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69C" w:rsidRPr="00AC569C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C569C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47725" cy="838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69C" w:rsidRPr="00AC569C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C56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«Кулöмд</w:t>
      </w:r>
      <w:r w:rsidRPr="00AC569C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</w:t>
      </w:r>
      <w:r w:rsidRPr="00AC56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н» муниципальнöй районса администрациялöн</w:t>
      </w:r>
    </w:p>
    <w:p w:rsidR="00AC569C" w:rsidRPr="00AC569C" w:rsidRDefault="008B6404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</w:pPr>
      <w:r w:rsidRPr="008B6404">
        <w:rPr>
          <w:rFonts w:ascii="Times New Roman" w:eastAsia="Times New Roman" w:hAnsi="Times New Roman" w:cs="Times New Roman"/>
          <w:noProof/>
          <w:sz w:val="20"/>
          <w:szCs w:val="20"/>
        </w:rPr>
        <w:pict>
          <v:line id="Прямая соединительная линия 4" o:spid="_x0000_s1029" style="position:absolute;left:0;text-align:left;z-index:251661312;visibility:visible;mso-wrap-distance-top:-22e-5mm;mso-wrap-distance-bottom:-22e-5mm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W8Fv&#10;PE4CAABYBAAADgAAAAAAAAAAAAAAAAAuAgAAZHJzL2Uyb0RvYy54bWxQSwECLQAUAAYACAAAACEA&#10;b6EpvNoAAAAIAQAADwAAAAAAAAAAAAAAAACoBAAAZHJzL2Rvd25yZXYueG1sUEsFBgAAAAAEAAQA&#10;8wAAAK8FAAAAAA==&#10;"/>
        </w:pict>
      </w:r>
      <w:r w:rsidR="00AC569C" w:rsidRPr="00AC569C">
        <w:rPr>
          <w:rFonts w:ascii="Times New Roman" w:eastAsia="Times New Roman" w:hAnsi="Times New Roman" w:cs="Times New Roman"/>
          <w:b/>
          <w:sz w:val="34"/>
          <w:szCs w:val="34"/>
          <w:lang w:eastAsia="ar-SA"/>
        </w:rPr>
        <w:t>Ш У Ö М</w:t>
      </w:r>
    </w:p>
    <w:p w:rsidR="00AC569C" w:rsidRPr="00AC569C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C56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AC569C" w:rsidRPr="00AC569C" w:rsidRDefault="00AC569C" w:rsidP="00AC569C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</w:pPr>
      <w:r w:rsidRPr="00AC569C"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>П О С Т А Н О В Л Е Н И Е</w:t>
      </w:r>
    </w:p>
    <w:p w:rsidR="00AC569C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C569C" w:rsidRPr="00AC569C" w:rsidRDefault="00AC569C" w:rsidP="00AC569C">
      <w:pPr>
        <w:spacing w:after="0" w:line="240" w:lineRule="auto"/>
        <w:outlineLvl w:val="8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C569C">
        <w:rPr>
          <w:rFonts w:ascii="Times New Roman" w:eastAsia="Times New Roman" w:hAnsi="Times New Roman" w:cs="Times New Roman"/>
          <w:sz w:val="28"/>
          <w:szCs w:val="28"/>
          <w:lang w:eastAsia="ar-SA"/>
        </w:rPr>
        <w:t>24 октября 2023 г.                                                                                         № 15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92</w:t>
      </w:r>
    </w:p>
    <w:p w:rsidR="00AC569C" w:rsidRPr="00AC569C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C569C">
        <w:rPr>
          <w:rFonts w:ascii="Times New Roman" w:eastAsia="Times New Roman" w:hAnsi="Times New Roman" w:cs="Times New Roman"/>
          <w:sz w:val="20"/>
          <w:szCs w:val="20"/>
          <w:lang w:eastAsia="ar-SA"/>
        </w:rPr>
        <w:t>Республика Коми</w:t>
      </w:r>
    </w:p>
    <w:p w:rsidR="00AC569C" w:rsidRPr="00AC569C" w:rsidRDefault="00AC569C" w:rsidP="00AC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AC569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с. Усть-Кулом</w:t>
      </w:r>
    </w:p>
    <w:p w:rsidR="00AC569C" w:rsidRPr="00AC569C" w:rsidRDefault="00AC569C" w:rsidP="00AC5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60C30" w:rsidRDefault="00544BB9" w:rsidP="009E19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825">
        <w:rPr>
          <w:rFonts w:ascii="Times New Roman" w:hAnsi="Times New Roman" w:cs="Times New Roman"/>
          <w:b/>
          <w:sz w:val="28"/>
          <w:szCs w:val="28"/>
        </w:rPr>
        <w:t>Об основных направлениях бюджетной и налоговой политик</w:t>
      </w:r>
      <w:r w:rsidR="002C7C2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E60C30" w:rsidRDefault="002C7C22" w:rsidP="009E19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МР «Усть-Куломский» на 2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0</w:t>
      </w:r>
      <w:r w:rsidR="00067BAE">
        <w:rPr>
          <w:rFonts w:ascii="Times New Roman" w:hAnsi="Times New Roman" w:cs="Times New Roman"/>
          <w:b/>
          <w:sz w:val="28"/>
          <w:szCs w:val="28"/>
        </w:rPr>
        <w:t>2</w:t>
      </w:r>
      <w:r w:rsidR="00F55CA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</w:t>
      </w:r>
    </w:p>
    <w:p w:rsidR="00B53AA2" w:rsidRPr="00F84825" w:rsidRDefault="002C7C22" w:rsidP="009E19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1B339F">
        <w:rPr>
          <w:rFonts w:ascii="Times New Roman" w:hAnsi="Times New Roman" w:cs="Times New Roman"/>
          <w:b/>
          <w:sz w:val="28"/>
          <w:szCs w:val="28"/>
        </w:rPr>
        <w:t>2</w:t>
      </w:r>
      <w:r w:rsidR="00F55CA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b/>
          <w:sz w:val="28"/>
          <w:szCs w:val="28"/>
        </w:rPr>
        <w:t>2</w:t>
      </w:r>
      <w:r w:rsidR="00F55CAB">
        <w:rPr>
          <w:rFonts w:ascii="Times New Roman" w:hAnsi="Times New Roman" w:cs="Times New Roman"/>
          <w:b/>
          <w:sz w:val="28"/>
          <w:szCs w:val="28"/>
        </w:rPr>
        <w:t>6</w:t>
      </w:r>
      <w:r w:rsidR="00544BB9" w:rsidRPr="00F8482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53AA2" w:rsidRPr="00AC569C" w:rsidRDefault="00B53AA2" w:rsidP="00B53AA2">
      <w:pPr>
        <w:autoSpaceDE w:val="0"/>
        <w:autoSpaceDN w:val="0"/>
        <w:adjustRightInd w:val="0"/>
        <w:spacing w:after="0" w:line="240" w:lineRule="auto"/>
        <w:jc w:val="center"/>
        <w:rPr>
          <w:sz w:val="20"/>
          <w:szCs w:val="20"/>
        </w:rPr>
      </w:pPr>
    </w:p>
    <w:p w:rsidR="009E193F" w:rsidRDefault="0019716D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16D">
        <w:rPr>
          <w:rFonts w:ascii="Times New Roman" w:hAnsi="Times New Roman" w:cs="Times New Roman"/>
          <w:sz w:val="28"/>
          <w:szCs w:val="28"/>
        </w:rPr>
        <w:t>В</w:t>
      </w:r>
      <w:r w:rsidR="0037262D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37262D" w:rsidRPr="00B53AA2">
        <w:rPr>
          <w:rFonts w:ascii="Times New Roman" w:hAnsi="Times New Roman" w:cs="Times New Roman"/>
          <w:sz w:val="28"/>
          <w:szCs w:val="28"/>
        </w:rPr>
        <w:t xml:space="preserve">со </w:t>
      </w:r>
      <w:hyperlink r:id="rId8" w:history="1">
        <w:r w:rsidR="0037262D" w:rsidRPr="00B53AA2">
          <w:rPr>
            <w:rFonts w:ascii="Times New Roman" w:hAnsi="Times New Roman" w:cs="Times New Roman"/>
            <w:color w:val="0000FF"/>
            <w:sz w:val="28"/>
            <w:szCs w:val="28"/>
          </w:rPr>
          <w:t>статьей 172</w:t>
        </w:r>
      </w:hyperlink>
      <w:r w:rsidR="0037262D" w:rsidRPr="00B53AA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37262D">
        <w:rPr>
          <w:rFonts w:ascii="Times New Roman" w:hAnsi="Times New Roman" w:cs="Times New Roman"/>
          <w:sz w:val="28"/>
          <w:szCs w:val="28"/>
        </w:rPr>
        <w:t xml:space="preserve">, в </w:t>
      </w:r>
      <w:r w:rsidRPr="0019716D">
        <w:rPr>
          <w:rFonts w:ascii="Times New Roman" w:hAnsi="Times New Roman" w:cs="Times New Roman"/>
          <w:sz w:val="28"/>
          <w:szCs w:val="28"/>
        </w:rPr>
        <w:t xml:space="preserve">целях реализации </w:t>
      </w:r>
      <w:hyperlink r:id="rId9" w:history="1">
        <w:r w:rsidRPr="0019716D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19716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МО МР «Усть-Куломский»</w:t>
      </w:r>
      <w:r w:rsidR="00F84825" w:rsidRPr="00B23064">
        <w:rPr>
          <w:rFonts w:ascii="Times New Roman" w:hAnsi="Times New Roman" w:cs="Times New Roman"/>
          <w:sz w:val="28"/>
          <w:szCs w:val="28"/>
        </w:rPr>
        <w:t xml:space="preserve">, </w:t>
      </w:r>
      <w:r w:rsidR="009E193F" w:rsidRPr="00B23064">
        <w:rPr>
          <w:rFonts w:ascii="Times New Roman" w:hAnsi="Times New Roman" w:cs="Times New Roman"/>
          <w:sz w:val="28"/>
          <w:szCs w:val="28"/>
        </w:rPr>
        <w:t>администрация</w:t>
      </w:r>
      <w:r w:rsidR="009E193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42A82">
        <w:rPr>
          <w:rFonts w:ascii="Times New Roman" w:hAnsi="Times New Roman" w:cs="Times New Roman"/>
          <w:sz w:val="28"/>
          <w:szCs w:val="28"/>
        </w:rPr>
        <w:t xml:space="preserve"> </w:t>
      </w:r>
      <w:r w:rsidR="009E193F">
        <w:rPr>
          <w:rFonts w:ascii="Times New Roman" w:hAnsi="Times New Roman" w:cs="Times New Roman"/>
          <w:sz w:val="28"/>
          <w:szCs w:val="28"/>
        </w:rPr>
        <w:t>«Усть-Куломский» п о с т а н о в л я е т</w:t>
      </w:r>
      <w:r w:rsidR="00B53AA2" w:rsidRPr="0019716D">
        <w:rPr>
          <w:rFonts w:ascii="Times New Roman" w:hAnsi="Times New Roman" w:cs="Times New Roman"/>
          <w:sz w:val="28"/>
          <w:szCs w:val="28"/>
        </w:rPr>
        <w:t>: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Одобрить основные направления бюджетной и налоговой политики МО МР </w:t>
      </w:r>
      <w:r w:rsidR="002C7C22">
        <w:rPr>
          <w:rFonts w:ascii="Times New Roman" w:hAnsi="Times New Roman" w:cs="Times New Roman"/>
          <w:sz w:val="28"/>
          <w:szCs w:val="28"/>
        </w:rPr>
        <w:t>«Усть-Куломский» на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F55CAB">
        <w:rPr>
          <w:rFonts w:ascii="Times New Roman" w:hAnsi="Times New Roman" w:cs="Times New Roman"/>
          <w:sz w:val="28"/>
          <w:szCs w:val="28"/>
        </w:rPr>
        <w:t>4</w:t>
      </w:r>
      <w:r w:rsidR="002C7C2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844C3">
        <w:rPr>
          <w:rFonts w:ascii="Times New Roman" w:hAnsi="Times New Roman" w:cs="Times New Roman"/>
          <w:sz w:val="28"/>
          <w:szCs w:val="28"/>
        </w:rPr>
        <w:t>2</w:t>
      </w:r>
      <w:r w:rsidR="00F55CAB">
        <w:rPr>
          <w:rFonts w:ascii="Times New Roman" w:hAnsi="Times New Roman" w:cs="Times New Roman"/>
          <w:sz w:val="28"/>
          <w:szCs w:val="28"/>
        </w:rPr>
        <w:t>5</w:t>
      </w:r>
      <w:r w:rsidR="002C7C22">
        <w:rPr>
          <w:rFonts w:ascii="Times New Roman" w:hAnsi="Times New Roman" w:cs="Times New Roman"/>
          <w:sz w:val="28"/>
          <w:szCs w:val="28"/>
        </w:rPr>
        <w:t xml:space="preserve"> и 20</w:t>
      </w:r>
      <w:r w:rsidR="007B4347">
        <w:rPr>
          <w:rFonts w:ascii="Times New Roman" w:hAnsi="Times New Roman" w:cs="Times New Roman"/>
          <w:sz w:val="28"/>
          <w:szCs w:val="28"/>
        </w:rPr>
        <w:t>2</w:t>
      </w:r>
      <w:r w:rsidR="00F55CAB">
        <w:rPr>
          <w:rFonts w:ascii="Times New Roman" w:hAnsi="Times New Roman" w:cs="Times New Roman"/>
          <w:sz w:val="28"/>
          <w:szCs w:val="28"/>
        </w:rPr>
        <w:t>6</w:t>
      </w:r>
      <w:r w:rsidR="0019716D" w:rsidRPr="0019716D">
        <w:rPr>
          <w:rFonts w:ascii="Times New Roman" w:hAnsi="Times New Roman" w:cs="Times New Roman"/>
          <w:sz w:val="28"/>
          <w:szCs w:val="28"/>
        </w:rPr>
        <w:t xml:space="preserve"> годов (далее – Основные направления) согласно приложению 1 к настоящему постановлению.</w:t>
      </w:r>
    </w:p>
    <w:p w:rsidR="009E193F" w:rsidRDefault="009E193F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9716D" w:rsidRPr="0019716D">
        <w:rPr>
          <w:rFonts w:ascii="Times New Roman" w:hAnsi="Times New Roman" w:cs="Times New Roman"/>
          <w:sz w:val="28"/>
          <w:szCs w:val="28"/>
        </w:rPr>
        <w:t>Структурным подразделениям</w:t>
      </w:r>
      <w:r w:rsidR="0037262D">
        <w:rPr>
          <w:rFonts w:ascii="Times New Roman" w:hAnsi="Times New Roman" w:cs="Times New Roman"/>
          <w:sz w:val="28"/>
          <w:szCs w:val="28"/>
        </w:rPr>
        <w:t>, отраслевым (функциональн</w:t>
      </w:r>
      <w:r w:rsidR="001A02AC">
        <w:rPr>
          <w:rFonts w:ascii="Times New Roman" w:hAnsi="Times New Roman" w:cs="Times New Roman"/>
          <w:sz w:val="28"/>
          <w:szCs w:val="28"/>
        </w:rPr>
        <w:t>ому</w:t>
      </w:r>
      <w:r w:rsidR="0037262D">
        <w:rPr>
          <w:rFonts w:ascii="Times New Roman" w:hAnsi="Times New Roman" w:cs="Times New Roman"/>
          <w:sz w:val="28"/>
          <w:szCs w:val="28"/>
        </w:rPr>
        <w:t>) органам</w:t>
      </w:r>
      <w:r w:rsidR="00A42A82">
        <w:rPr>
          <w:rFonts w:ascii="Times New Roman" w:hAnsi="Times New Roman" w:cs="Times New Roman"/>
          <w:sz w:val="28"/>
          <w:szCs w:val="28"/>
        </w:rPr>
        <w:t xml:space="preserve"> </w:t>
      </w:r>
      <w:r w:rsidR="00065CFD">
        <w:rPr>
          <w:rFonts w:ascii="Times New Roman" w:hAnsi="Times New Roman" w:cs="Times New Roman"/>
          <w:sz w:val="28"/>
          <w:szCs w:val="28"/>
        </w:rPr>
        <w:t>администрации</w:t>
      </w:r>
      <w:r w:rsidR="00A42A82">
        <w:rPr>
          <w:rFonts w:ascii="Times New Roman" w:hAnsi="Times New Roman" w:cs="Times New Roman"/>
          <w:sz w:val="28"/>
          <w:szCs w:val="28"/>
        </w:rPr>
        <w:t xml:space="preserve"> </w:t>
      </w:r>
      <w:r w:rsidR="0019716D" w:rsidRPr="0019716D">
        <w:rPr>
          <w:rFonts w:ascii="Times New Roman" w:hAnsi="Times New Roman" w:cs="Times New Roman"/>
          <w:sz w:val="28"/>
          <w:szCs w:val="28"/>
        </w:rPr>
        <w:t>МР «Усть-Куломский» при осуществлении деятельности руководствоваться Основными направлениями.</w:t>
      </w:r>
    </w:p>
    <w:p w:rsidR="00142F9B" w:rsidRDefault="00142F9B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Рекомендовать органам местного самоуправления сельских поселений</w:t>
      </w:r>
      <w:r w:rsidR="007205B1">
        <w:rPr>
          <w:rFonts w:ascii="Times New Roman" w:hAnsi="Times New Roman" w:cs="Times New Roman"/>
          <w:sz w:val="28"/>
          <w:szCs w:val="28"/>
        </w:rPr>
        <w:t>, входящих в состав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«Усть-Куломский</w:t>
      </w:r>
      <w:r w:rsidR="007205B1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руководствоваться Основными направлениями.</w:t>
      </w:r>
    </w:p>
    <w:p w:rsidR="00916E84" w:rsidRDefault="00142F9B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. Признать утратившим силу постановление администрации муниципального района «Усть-Куломский» от </w:t>
      </w:r>
      <w:r w:rsidR="00F55CAB">
        <w:rPr>
          <w:rFonts w:ascii="Times New Roman" w:hAnsi="Times New Roman" w:cs="Times New Roman"/>
          <w:sz w:val="28"/>
          <w:szCs w:val="28"/>
        </w:rPr>
        <w:t>14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E60C30">
        <w:rPr>
          <w:rFonts w:ascii="Times New Roman" w:hAnsi="Times New Roman" w:cs="Times New Roman"/>
          <w:sz w:val="28"/>
          <w:szCs w:val="28"/>
        </w:rPr>
        <w:t>2</w:t>
      </w:r>
      <w:r w:rsidR="00F55CAB">
        <w:rPr>
          <w:rFonts w:ascii="Times New Roman" w:hAnsi="Times New Roman" w:cs="Times New Roman"/>
          <w:sz w:val="28"/>
          <w:szCs w:val="28"/>
        </w:rPr>
        <w:t>2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г. № </w:t>
      </w:r>
      <w:r w:rsidR="00F55CAB">
        <w:rPr>
          <w:rFonts w:ascii="Times New Roman" w:hAnsi="Times New Roman" w:cs="Times New Roman"/>
          <w:sz w:val="28"/>
          <w:szCs w:val="28"/>
        </w:rPr>
        <w:t>1351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«Об основных направлениях бюджетной и налоговой политики МО МР «Усть-Куломский» на 20</w:t>
      </w:r>
      <w:r w:rsidR="00762EAB">
        <w:rPr>
          <w:rFonts w:ascii="Times New Roman" w:hAnsi="Times New Roman" w:cs="Times New Roman"/>
          <w:sz w:val="28"/>
          <w:szCs w:val="28"/>
        </w:rPr>
        <w:t>2</w:t>
      </w:r>
      <w:r w:rsidR="00F55CAB">
        <w:rPr>
          <w:rFonts w:ascii="Times New Roman" w:hAnsi="Times New Roman" w:cs="Times New Roman"/>
          <w:sz w:val="28"/>
          <w:szCs w:val="28"/>
        </w:rPr>
        <w:t>3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067BAE">
        <w:rPr>
          <w:rFonts w:ascii="Times New Roman" w:hAnsi="Times New Roman" w:cs="Times New Roman"/>
          <w:sz w:val="28"/>
          <w:szCs w:val="28"/>
        </w:rPr>
        <w:t>2</w:t>
      </w:r>
      <w:r w:rsidR="00F55CAB">
        <w:rPr>
          <w:rFonts w:ascii="Times New Roman" w:hAnsi="Times New Roman" w:cs="Times New Roman"/>
          <w:sz w:val="28"/>
          <w:szCs w:val="28"/>
        </w:rPr>
        <w:t>4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и 20</w:t>
      </w:r>
      <w:r w:rsidR="00BE6B48">
        <w:rPr>
          <w:rFonts w:ascii="Times New Roman" w:hAnsi="Times New Roman" w:cs="Times New Roman"/>
          <w:sz w:val="28"/>
          <w:szCs w:val="28"/>
        </w:rPr>
        <w:t>2</w:t>
      </w:r>
      <w:r w:rsidR="00F55CAB">
        <w:rPr>
          <w:rFonts w:ascii="Times New Roman" w:hAnsi="Times New Roman" w:cs="Times New Roman"/>
          <w:sz w:val="28"/>
          <w:szCs w:val="28"/>
        </w:rPr>
        <w:t>5</w:t>
      </w:r>
      <w:r w:rsidR="00916E84" w:rsidRPr="00E3255E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53AA2" w:rsidRDefault="00142F9B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E193F" w:rsidRPr="00E3255E">
        <w:rPr>
          <w:rFonts w:ascii="Times New Roman" w:hAnsi="Times New Roman" w:cs="Times New Roman"/>
          <w:sz w:val="28"/>
          <w:szCs w:val="28"/>
        </w:rPr>
        <w:t xml:space="preserve">. </w:t>
      </w:r>
      <w:r w:rsidR="00B53AA2" w:rsidRPr="00E3255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</w:t>
      </w:r>
      <w:r w:rsidR="007205B1">
        <w:rPr>
          <w:rFonts w:ascii="Times New Roman" w:hAnsi="Times New Roman" w:cs="Times New Roman"/>
          <w:sz w:val="28"/>
          <w:szCs w:val="28"/>
        </w:rPr>
        <w:t>публикования</w:t>
      </w:r>
      <w:r w:rsidR="00A42A82">
        <w:rPr>
          <w:rFonts w:ascii="Times New Roman" w:hAnsi="Times New Roman" w:cs="Times New Roman"/>
          <w:sz w:val="28"/>
          <w:szCs w:val="28"/>
        </w:rPr>
        <w:t xml:space="preserve"> </w:t>
      </w:r>
      <w:r w:rsidR="007205B1">
        <w:rPr>
          <w:rFonts w:ascii="Times New Roman" w:hAnsi="Times New Roman" w:cs="Times New Roman"/>
          <w:sz w:val="28"/>
          <w:szCs w:val="28"/>
        </w:rPr>
        <w:t>в</w:t>
      </w:r>
      <w:r w:rsidR="00B53AA2" w:rsidRPr="00E3255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B53AA2" w:rsidRPr="0019716D">
        <w:rPr>
          <w:rFonts w:ascii="Times New Roman" w:hAnsi="Times New Roman" w:cs="Times New Roman"/>
          <w:sz w:val="28"/>
          <w:szCs w:val="28"/>
        </w:rPr>
        <w:t xml:space="preserve">онном </w:t>
      </w:r>
      <w:r w:rsidR="007205B1">
        <w:rPr>
          <w:rFonts w:ascii="Times New Roman" w:hAnsi="Times New Roman" w:cs="Times New Roman"/>
          <w:sz w:val="28"/>
          <w:szCs w:val="28"/>
        </w:rPr>
        <w:t xml:space="preserve">вестнике </w:t>
      </w:r>
      <w:r w:rsidR="00F361F3">
        <w:rPr>
          <w:rFonts w:ascii="Times New Roman" w:hAnsi="Times New Roman" w:cs="Times New Roman"/>
          <w:sz w:val="28"/>
          <w:szCs w:val="28"/>
        </w:rPr>
        <w:t>С</w:t>
      </w:r>
      <w:r w:rsidR="007205B1">
        <w:rPr>
          <w:rFonts w:ascii="Times New Roman" w:hAnsi="Times New Roman" w:cs="Times New Roman"/>
          <w:sz w:val="28"/>
          <w:szCs w:val="28"/>
        </w:rPr>
        <w:t>овета</w:t>
      </w:r>
      <w:r w:rsidR="00A42A82">
        <w:rPr>
          <w:rFonts w:ascii="Times New Roman" w:hAnsi="Times New Roman" w:cs="Times New Roman"/>
          <w:sz w:val="28"/>
          <w:szCs w:val="28"/>
        </w:rPr>
        <w:t xml:space="preserve"> </w:t>
      </w:r>
      <w:r w:rsidR="007205B1">
        <w:rPr>
          <w:rFonts w:ascii="Times New Roman" w:hAnsi="Times New Roman" w:cs="Times New Roman"/>
          <w:sz w:val="28"/>
          <w:szCs w:val="28"/>
        </w:rPr>
        <w:t xml:space="preserve">и </w:t>
      </w:r>
      <w:r w:rsidR="00B53AA2" w:rsidRPr="0019716D">
        <w:rPr>
          <w:rFonts w:ascii="Times New Roman" w:hAnsi="Times New Roman" w:cs="Times New Roman"/>
          <w:sz w:val="28"/>
          <w:szCs w:val="28"/>
        </w:rPr>
        <w:t>ад</w:t>
      </w:r>
      <w:r w:rsidR="001A02AC">
        <w:rPr>
          <w:rFonts w:ascii="Times New Roman" w:hAnsi="Times New Roman" w:cs="Times New Roman"/>
          <w:sz w:val="28"/>
          <w:szCs w:val="28"/>
        </w:rPr>
        <w:t>министрации МР «Усть-Куломский»</w:t>
      </w:r>
      <w:r w:rsidR="00BD2105">
        <w:rPr>
          <w:rFonts w:ascii="Times New Roman" w:hAnsi="Times New Roman" w:cs="Times New Roman"/>
          <w:sz w:val="28"/>
          <w:szCs w:val="28"/>
        </w:rPr>
        <w:t>,</w:t>
      </w:r>
      <w:r w:rsidR="00A42A82">
        <w:rPr>
          <w:rFonts w:ascii="Times New Roman" w:hAnsi="Times New Roman" w:cs="Times New Roman"/>
          <w:sz w:val="28"/>
          <w:szCs w:val="28"/>
        </w:rPr>
        <w:t xml:space="preserve"> </w:t>
      </w:r>
      <w:r w:rsidR="00BD2105">
        <w:rPr>
          <w:rFonts w:ascii="Times New Roman" w:hAnsi="Times New Roman" w:cs="Times New Roman"/>
          <w:sz w:val="28"/>
          <w:szCs w:val="28"/>
        </w:rPr>
        <w:t xml:space="preserve">но не ранее </w:t>
      </w:r>
      <w:r w:rsidR="00067BAE">
        <w:rPr>
          <w:rFonts w:ascii="Times New Roman" w:hAnsi="Times New Roman" w:cs="Times New Roman"/>
          <w:sz w:val="28"/>
          <w:szCs w:val="28"/>
        </w:rPr>
        <w:t>1 января 202</w:t>
      </w:r>
      <w:r w:rsidR="00F55CAB">
        <w:rPr>
          <w:rFonts w:ascii="Times New Roman" w:hAnsi="Times New Roman" w:cs="Times New Roman"/>
          <w:sz w:val="28"/>
          <w:szCs w:val="28"/>
        </w:rPr>
        <w:t>4</w:t>
      </w:r>
      <w:r w:rsidR="00067BA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3339C" w:rsidRPr="0019716D" w:rsidRDefault="00142F9B" w:rsidP="009E19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339C" w:rsidRPr="00C64E0D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</w:t>
      </w:r>
      <w:r w:rsidR="00C64E0D">
        <w:rPr>
          <w:rFonts w:ascii="Times New Roman" w:hAnsi="Times New Roman" w:cs="Times New Roman"/>
          <w:sz w:val="28"/>
          <w:szCs w:val="28"/>
        </w:rPr>
        <w:t xml:space="preserve"> первого заместителя руководителя администрации МР «Усть-Куломский» Е.А. Стяжкину.</w:t>
      </w:r>
    </w:p>
    <w:p w:rsidR="00B53AA2" w:rsidRPr="00D00A4F" w:rsidRDefault="00B53AA2" w:rsidP="00B53A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03BA4" w:rsidRDefault="00F55CAB" w:rsidP="00B53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03BA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03BA4">
        <w:rPr>
          <w:rFonts w:ascii="Times New Roman" w:hAnsi="Times New Roman" w:cs="Times New Roman"/>
          <w:sz w:val="28"/>
          <w:szCs w:val="28"/>
        </w:rPr>
        <w:t xml:space="preserve"> МР </w:t>
      </w:r>
      <w:r w:rsidR="002C7C22" w:rsidRPr="0019716D">
        <w:rPr>
          <w:rFonts w:ascii="Times New Roman" w:hAnsi="Times New Roman" w:cs="Times New Roman"/>
          <w:sz w:val="28"/>
          <w:szCs w:val="28"/>
        </w:rPr>
        <w:t>«Усть-Куломский»</w:t>
      </w:r>
      <w:r w:rsidR="00703BA4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B53AA2" w:rsidRPr="0019716D" w:rsidRDefault="00E60C30" w:rsidP="00B53A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F55CAB">
        <w:rPr>
          <w:rFonts w:ascii="Times New Roman" w:hAnsi="Times New Roman" w:cs="Times New Roman"/>
          <w:sz w:val="28"/>
          <w:szCs w:val="28"/>
        </w:rPr>
        <w:t>ь</w:t>
      </w:r>
      <w:r w:rsidR="00703BA4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F55CAB">
        <w:rPr>
          <w:rFonts w:ascii="Times New Roman" w:hAnsi="Times New Roman" w:cs="Times New Roman"/>
          <w:sz w:val="28"/>
          <w:szCs w:val="28"/>
        </w:rPr>
        <w:t xml:space="preserve">     </w:t>
      </w:r>
      <w:r w:rsidR="005323E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55CAB">
        <w:rPr>
          <w:rFonts w:ascii="Times New Roman" w:hAnsi="Times New Roman" w:cs="Times New Roman"/>
          <w:sz w:val="28"/>
          <w:szCs w:val="28"/>
        </w:rPr>
        <w:t>С.В. Рубан</w:t>
      </w:r>
    </w:p>
    <w:p w:rsidR="00B53AA2" w:rsidRPr="00067BAE" w:rsidRDefault="00B53AA2" w:rsidP="00B53AA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067BAE" w:rsidRDefault="001C23A7" w:rsidP="002C7C2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Кочанова Л. Н.</w:t>
      </w:r>
      <w:r w:rsidR="00726FB5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Печеницына Т.Н.</w:t>
      </w:r>
      <w:r w:rsidR="00067BAE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9E193F" w:rsidRDefault="00E91092" w:rsidP="002C7C2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8(2137) </w:t>
      </w:r>
      <w:r w:rsidR="007E2B17">
        <w:rPr>
          <w:rFonts w:ascii="Times New Roman" w:eastAsia="Times New Roman" w:hAnsi="Times New Roman" w:cs="Times New Roman"/>
          <w:sz w:val="20"/>
          <w:szCs w:val="20"/>
        </w:rPr>
        <w:t>94-7</w:t>
      </w:r>
      <w:r w:rsidR="00916E84">
        <w:rPr>
          <w:rFonts w:ascii="Times New Roman" w:eastAsia="Times New Roman" w:hAnsi="Times New Roman" w:cs="Times New Roman"/>
          <w:sz w:val="20"/>
          <w:szCs w:val="20"/>
        </w:rPr>
        <w:t>-</w:t>
      </w:r>
      <w:r w:rsidR="007E2B17">
        <w:rPr>
          <w:rFonts w:ascii="Times New Roman" w:eastAsia="Times New Roman" w:hAnsi="Times New Roman" w:cs="Times New Roman"/>
          <w:sz w:val="20"/>
          <w:szCs w:val="20"/>
        </w:rPr>
        <w:t>51</w:t>
      </w:r>
      <w:r>
        <w:rPr>
          <w:rFonts w:ascii="Times New Roman" w:eastAsia="Times New Roman" w:hAnsi="Times New Roman" w:cs="Times New Roman"/>
          <w:sz w:val="20"/>
          <w:szCs w:val="20"/>
        </w:rPr>
        <w:t>, 9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>-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>-</w:t>
      </w:r>
      <w:r w:rsidR="00D00A4F">
        <w:rPr>
          <w:rFonts w:ascii="Times New Roman" w:eastAsia="Times New Roman" w:hAnsi="Times New Roman" w:cs="Times New Roman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  <w:r w:rsidR="00726FB5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19716D">
        <w:rPr>
          <w:rFonts w:ascii="Times New Roman" w:hAnsi="Times New Roman" w:cs="Times New Roman"/>
          <w:bCs/>
          <w:sz w:val="28"/>
          <w:szCs w:val="28"/>
        </w:rPr>
        <w:t xml:space="preserve"> постановлению администрации 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 xml:space="preserve">МР «Усть-Куломский» </w:t>
      </w:r>
    </w:p>
    <w:p w:rsidR="00E3255E" w:rsidRPr="0019716D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9716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AC569C">
        <w:rPr>
          <w:rFonts w:ascii="Times New Roman" w:hAnsi="Times New Roman" w:cs="Times New Roman"/>
          <w:bCs/>
          <w:sz w:val="28"/>
          <w:szCs w:val="28"/>
        </w:rPr>
        <w:t>24</w:t>
      </w:r>
      <w:r w:rsidR="001F7960">
        <w:rPr>
          <w:rFonts w:ascii="Times New Roman" w:hAnsi="Times New Roman" w:cs="Times New Roman"/>
          <w:bCs/>
          <w:sz w:val="28"/>
          <w:szCs w:val="28"/>
        </w:rPr>
        <w:t>.10.</w:t>
      </w:r>
      <w:r w:rsidR="00845DB4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E7F02">
        <w:rPr>
          <w:rFonts w:ascii="Times New Roman" w:hAnsi="Times New Roman" w:cs="Times New Roman"/>
          <w:bCs/>
          <w:sz w:val="28"/>
          <w:szCs w:val="28"/>
        </w:rPr>
        <w:t>2</w:t>
      </w:r>
      <w:r w:rsidR="008D767A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 xml:space="preserve">г.№ </w:t>
      </w:r>
      <w:r w:rsidR="00AC569C">
        <w:rPr>
          <w:rFonts w:ascii="Times New Roman" w:hAnsi="Times New Roman" w:cs="Times New Roman"/>
          <w:bCs/>
          <w:sz w:val="28"/>
          <w:szCs w:val="28"/>
        </w:rPr>
        <w:t>1592</w:t>
      </w:r>
    </w:p>
    <w:p w:rsidR="00E3255E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основных направлениях бюджетной и налоговой политики МО МР «Усть-Куломский» на 20</w:t>
      </w:r>
      <w:r w:rsidR="00026B5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D767A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 и плановый период 20</w:t>
      </w:r>
      <w:r w:rsidR="0045077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D767A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D767A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3255E" w:rsidRPr="00B53AA2" w:rsidRDefault="00E3255E" w:rsidP="00E325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55E" w:rsidRDefault="00E3255E" w:rsidP="00E3255E">
      <w:pPr>
        <w:pStyle w:val="ConsPlusNormal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1"/>
      <w:bookmarkStart w:id="2" w:name="Par35"/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3255E" w:rsidRPr="00E84591" w:rsidRDefault="00E3255E" w:rsidP="00E3255E">
      <w:pPr>
        <w:pStyle w:val="ConsPlusNormal"/>
        <w:ind w:left="900"/>
        <w:rPr>
          <w:rFonts w:ascii="Times New Roman" w:hAnsi="Times New Roman" w:cs="Times New Roman"/>
          <w:sz w:val="20"/>
        </w:rPr>
      </w:pPr>
    </w:p>
    <w:p w:rsidR="00E3255E" w:rsidRPr="0072738F" w:rsidRDefault="00E3255E" w:rsidP="00E32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 xml:space="preserve">" сформированы в соответствии с требованиями </w:t>
      </w:r>
      <w:r w:rsidRPr="00026B5F">
        <w:rPr>
          <w:rFonts w:ascii="Times New Roman" w:hAnsi="Times New Roman" w:cs="Times New Roman"/>
          <w:sz w:val="28"/>
          <w:szCs w:val="28"/>
        </w:rPr>
        <w:t>статьи 172</w:t>
      </w:r>
      <w:r w:rsidRPr="0072738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Pr="00026B5F">
        <w:rPr>
          <w:rFonts w:ascii="Times New Roman" w:hAnsi="Times New Roman" w:cs="Times New Roman"/>
          <w:sz w:val="28"/>
          <w:szCs w:val="28"/>
        </w:rPr>
        <w:t>постановлением</w:t>
      </w:r>
      <w:r w:rsidRPr="0072738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Коми от </w:t>
      </w:r>
      <w:r w:rsidR="008D767A">
        <w:rPr>
          <w:rFonts w:ascii="Times New Roman" w:hAnsi="Times New Roman" w:cs="Times New Roman"/>
          <w:sz w:val="28"/>
          <w:szCs w:val="28"/>
        </w:rPr>
        <w:t>06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8D767A">
        <w:rPr>
          <w:rFonts w:ascii="Times New Roman" w:hAnsi="Times New Roman" w:cs="Times New Roman"/>
          <w:sz w:val="28"/>
          <w:szCs w:val="28"/>
        </w:rPr>
        <w:t>10</w:t>
      </w:r>
      <w:r w:rsidR="001C0E6A">
        <w:rPr>
          <w:rFonts w:ascii="Times New Roman" w:hAnsi="Times New Roman" w:cs="Times New Roman"/>
          <w:sz w:val="28"/>
          <w:szCs w:val="28"/>
        </w:rPr>
        <w:t>.</w:t>
      </w:r>
      <w:r w:rsidR="001C0E6A" w:rsidRPr="001C0E6A">
        <w:rPr>
          <w:rFonts w:ascii="Times New Roman" w:hAnsi="Times New Roman" w:cs="Times New Roman"/>
          <w:sz w:val="28"/>
          <w:szCs w:val="28"/>
        </w:rPr>
        <w:t>20</w:t>
      </w:r>
      <w:r w:rsidR="007C50C7">
        <w:rPr>
          <w:rFonts w:ascii="Times New Roman" w:hAnsi="Times New Roman" w:cs="Times New Roman"/>
          <w:sz w:val="28"/>
          <w:szCs w:val="28"/>
        </w:rPr>
        <w:t>2</w:t>
      </w:r>
      <w:r w:rsidR="008D767A">
        <w:rPr>
          <w:rFonts w:ascii="Times New Roman" w:hAnsi="Times New Roman" w:cs="Times New Roman"/>
          <w:sz w:val="28"/>
          <w:szCs w:val="28"/>
        </w:rPr>
        <w:t>3</w:t>
      </w:r>
      <w:r w:rsidR="001C0E6A" w:rsidRPr="001C0E6A">
        <w:rPr>
          <w:rFonts w:ascii="Times New Roman" w:hAnsi="Times New Roman" w:cs="Times New Roman"/>
          <w:sz w:val="28"/>
          <w:szCs w:val="28"/>
        </w:rPr>
        <w:t xml:space="preserve"> г.</w:t>
      </w:r>
      <w:r w:rsidRPr="001C0E6A">
        <w:rPr>
          <w:rFonts w:ascii="Times New Roman" w:hAnsi="Times New Roman" w:cs="Times New Roman"/>
          <w:sz w:val="28"/>
          <w:szCs w:val="28"/>
        </w:rPr>
        <w:t xml:space="preserve"> N </w:t>
      </w:r>
      <w:r w:rsidR="001E0D9F">
        <w:rPr>
          <w:rFonts w:ascii="Times New Roman" w:hAnsi="Times New Roman" w:cs="Times New Roman"/>
          <w:sz w:val="28"/>
          <w:szCs w:val="28"/>
        </w:rPr>
        <w:t>4</w:t>
      </w:r>
      <w:r w:rsidR="008D767A">
        <w:rPr>
          <w:rFonts w:ascii="Times New Roman" w:hAnsi="Times New Roman" w:cs="Times New Roman"/>
          <w:sz w:val="28"/>
          <w:szCs w:val="28"/>
        </w:rPr>
        <w:t>70</w:t>
      </w:r>
      <w:r w:rsidRPr="0072738F">
        <w:rPr>
          <w:rFonts w:ascii="Times New Roman" w:hAnsi="Times New Roman" w:cs="Times New Roman"/>
          <w:sz w:val="28"/>
          <w:szCs w:val="28"/>
        </w:rPr>
        <w:t xml:space="preserve"> "Об Основных направлениях бюджетной и налоговой политики </w:t>
      </w:r>
      <w:r w:rsidR="00C10304">
        <w:rPr>
          <w:rFonts w:ascii="Times New Roman" w:hAnsi="Times New Roman" w:cs="Times New Roman"/>
          <w:sz w:val="28"/>
          <w:szCs w:val="28"/>
        </w:rPr>
        <w:t xml:space="preserve">Республики Коми </w:t>
      </w:r>
      <w:r w:rsidRPr="0072738F">
        <w:rPr>
          <w:rFonts w:ascii="Times New Roman" w:hAnsi="Times New Roman" w:cs="Times New Roman"/>
          <w:sz w:val="28"/>
          <w:szCs w:val="28"/>
        </w:rPr>
        <w:t>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8D767A">
        <w:rPr>
          <w:rFonts w:ascii="Times New Roman" w:hAnsi="Times New Roman" w:cs="Times New Roman"/>
          <w:sz w:val="28"/>
          <w:szCs w:val="28"/>
        </w:rPr>
        <w:t>4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10304">
        <w:rPr>
          <w:rFonts w:ascii="Times New Roman" w:hAnsi="Times New Roman" w:cs="Times New Roman"/>
          <w:sz w:val="28"/>
          <w:szCs w:val="28"/>
        </w:rPr>
        <w:t>2</w:t>
      </w:r>
      <w:r w:rsidR="008D767A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1C0E6A">
        <w:rPr>
          <w:rFonts w:ascii="Times New Roman" w:hAnsi="Times New Roman" w:cs="Times New Roman"/>
          <w:sz w:val="28"/>
          <w:szCs w:val="28"/>
        </w:rPr>
        <w:t>2</w:t>
      </w:r>
      <w:r w:rsidR="008D767A">
        <w:rPr>
          <w:rFonts w:ascii="Times New Roman" w:hAnsi="Times New Roman" w:cs="Times New Roman"/>
          <w:sz w:val="28"/>
          <w:szCs w:val="28"/>
        </w:rPr>
        <w:t>6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годов" и основаны на ориентирах и приоритетах, определяемых </w:t>
      </w:r>
      <w:r w:rsidRPr="00026B5F">
        <w:rPr>
          <w:rFonts w:ascii="Times New Roman" w:hAnsi="Times New Roman" w:cs="Times New Roman"/>
          <w:sz w:val="28"/>
          <w:szCs w:val="28"/>
        </w:rPr>
        <w:t>Стратегией</w:t>
      </w:r>
      <w:r w:rsidRPr="0072738F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>"</w:t>
      </w:r>
      <w:r w:rsidR="007C50C7">
        <w:rPr>
          <w:rFonts w:ascii="Times New Roman" w:hAnsi="Times New Roman" w:cs="Times New Roman"/>
          <w:sz w:val="28"/>
          <w:szCs w:val="28"/>
        </w:rPr>
        <w:t>.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72738F" w:rsidRDefault="00E3255E" w:rsidP="00E3255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2738F">
        <w:rPr>
          <w:rFonts w:ascii="Times New Roman" w:hAnsi="Times New Roman" w:cs="Times New Roman"/>
          <w:sz w:val="28"/>
          <w:szCs w:val="28"/>
        </w:rPr>
        <w:t>. Основные направления бюджетной и налоговой политики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муниципального района "</w:t>
      </w:r>
      <w:r>
        <w:rPr>
          <w:rFonts w:ascii="Times New Roman" w:hAnsi="Times New Roman" w:cs="Times New Roman"/>
          <w:sz w:val="28"/>
          <w:szCs w:val="28"/>
        </w:rPr>
        <w:t>Усть-Куломский</w:t>
      </w:r>
      <w:r w:rsidRPr="0072738F">
        <w:rPr>
          <w:rFonts w:ascii="Times New Roman" w:hAnsi="Times New Roman" w:cs="Times New Roman"/>
          <w:sz w:val="28"/>
          <w:szCs w:val="28"/>
        </w:rPr>
        <w:t>" на 20</w:t>
      </w:r>
      <w:r w:rsidR="00026B5F">
        <w:rPr>
          <w:rFonts w:ascii="Times New Roman" w:hAnsi="Times New Roman" w:cs="Times New Roman"/>
          <w:sz w:val="28"/>
          <w:szCs w:val="28"/>
        </w:rPr>
        <w:t>2</w:t>
      </w:r>
      <w:r w:rsidR="008D767A">
        <w:rPr>
          <w:rFonts w:ascii="Times New Roman" w:hAnsi="Times New Roman" w:cs="Times New Roman"/>
          <w:sz w:val="28"/>
          <w:szCs w:val="28"/>
        </w:rPr>
        <w:t>4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3255E" w:rsidRPr="0072738F" w:rsidRDefault="00E3255E" w:rsidP="00E325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38F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E51040">
        <w:rPr>
          <w:rFonts w:ascii="Times New Roman" w:hAnsi="Times New Roman" w:cs="Times New Roman"/>
          <w:sz w:val="28"/>
          <w:szCs w:val="28"/>
        </w:rPr>
        <w:t>2</w:t>
      </w:r>
      <w:r w:rsidR="008D767A">
        <w:rPr>
          <w:rFonts w:ascii="Times New Roman" w:hAnsi="Times New Roman" w:cs="Times New Roman"/>
          <w:sz w:val="28"/>
          <w:szCs w:val="28"/>
        </w:rPr>
        <w:t>5</w:t>
      </w:r>
      <w:r w:rsidRPr="0072738F">
        <w:rPr>
          <w:rFonts w:ascii="Times New Roman" w:hAnsi="Times New Roman" w:cs="Times New Roman"/>
          <w:sz w:val="28"/>
          <w:szCs w:val="28"/>
        </w:rPr>
        <w:t xml:space="preserve"> и 20</w:t>
      </w:r>
      <w:r w:rsidR="004721EB">
        <w:rPr>
          <w:rFonts w:ascii="Times New Roman" w:hAnsi="Times New Roman" w:cs="Times New Roman"/>
          <w:sz w:val="28"/>
          <w:szCs w:val="28"/>
        </w:rPr>
        <w:t>2</w:t>
      </w:r>
      <w:r w:rsidR="008D767A">
        <w:rPr>
          <w:rFonts w:ascii="Times New Roman" w:hAnsi="Times New Roman" w:cs="Times New Roman"/>
          <w:sz w:val="28"/>
          <w:szCs w:val="28"/>
        </w:rPr>
        <w:t>6</w:t>
      </w:r>
      <w:r w:rsidRPr="0072738F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55E" w:rsidRPr="0072738F" w:rsidRDefault="00E3255E" w:rsidP="00E3255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255E" w:rsidRPr="00BF607D" w:rsidRDefault="00E3255E" w:rsidP="002F75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Бюджетная и налоговая политика в предстоящий трехлетний период</w:t>
      </w:r>
      <w:r w:rsidR="002F7538">
        <w:rPr>
          <w:rFonts w:ascii="Times New Roman" w:hAnsi="Times New Roman" w:cs="Times New Roman"/>
          <w:sz w:val="28"/>
          <w:szCs w:val="28"/>
        </w:rPr>
        <w:t xml:space="preserve"> стратегически увязана с задачей реализации Национальных проектов на территории МО МР «Усть-Куломский» и для обеспечения их</w:t>
      </w:r>
      <w:r w:rsidR="007142CD">
        <w:rPr>
          <w:rFonts w:ascii="Times New Roman" w:hAnsi="Times New Roman" w:cs="Times New Roman"/>
          <w:sz w:val="28"/>
          <w:szCs w:val="28"/>
        </w:rPr>
        <w:t>,</w:t>
      </w:r>
      <w:r w:rsidR="002F7538">
        <w:rPr>
          <w:rFonts w:ascii="Times New Roman" w:hAnsi="Times New Roman" w:cs="Times New Roman"/>
          <w:sz w:val="28"/>
          <w:szCs w:val="28"/>
        </w:rPr>
        <w:t xml:space="preserve"> будет направлена на </w:t>
      </w:r>
      <w:r w:rsidR="0079731D" w:rsidRPr="00BF607D">
        <w:rPr>
          <w:rFonts w:ascii="Times New Roman" w:hAnsi="Times New Roman" w:cs="Times New Roman"/>
          <w:sz w:val="28"/>
          <w:szCs w:val="28"/>
        </w:rPr>
        <w:t>сохранение, укрепление устойчивости и сбалансированности бюджетной системы МО МР «Усть-Куломский»</w:t>
      </w:r>
      <w:r w:rsidR="008512BD" w:rsidRPr="00BF607D">
        <w:rPr>
          <w:rFonts w:ascii="Times New Roman" w:hAnsi="Times New Roman" w:cs="Times New Roman"/>
          <w:sz w:val="28"/>
          <w:szCs w:val="28"/>
        </w:rPr>
        <w:t>, в том числе за счет</w:t>
      </w:r>
      <w:r w:rsidRPr="00BF607D">
        <w:rPr>
          <w:rFonts w:ascii="Times New Roman" w:hAnsi="Times New Roman" w:cs="Times New Roman"/>
          <w:sz w:val="28"/>
          <w:szCs w:val="28"/>
        </w:rPr>
        <w:t>:</w:t>
      </w:r>
    </w:p>
    <w:p w:rsidR="00E84E8C" w:rsidRPr="00547F1A" w:rsidRDefault="00976482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условий</w:t>
      </w:r>
      <w:r w:rsidR="00E84E8C" w:rsidRPr="00547F1A">
        <w:rPr>
          <w:rFonts w:ascii="Times New Roman" w:hAnsi="Times New Roman" w:cs="Times New Roman"/>
          <w:sz w:val="28"/>
          <w:szCs w:val="28"/>
        </w:rPr>
        <w:t xml:space="preserve"> роста налоговых и неналоговых доходов бюджета МО МР «Усть-Куломский»;</w:t>
      </w:r>
    </w:p>
    <w:p w:rsidR="00E3255E" w:rsidRPr="00547F1A" w:rsidRDefault="0090332D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F1A">
        <w:rPr>
          <w:rFonts w:ascii="Times New Roman" w:hAnsi="Times New Roman" w:cs="Times New Roman"/>
          <w:sz w:val="28"/>
          <w:szCs w:val="28"/>
        </w:rPr>
        <w:t>сдерживани</w:t>
      </w:r>
      <w:r w:rsidR="008512BD" w:rsidRPr="00547F1A">
        <w:rPr>
          <w:rFonts w:ascii="Times New Roman" w:hAnsi="Times New Roman" w:cs="Times New Roman"/>
          <w:sz w:val="28"/>
          <w:szCs w:val="28"/>
        </w:rPr>
        <w:t>я</w:t>
      </w:r>
      <w:r w:rsidRPr="00547F1A">
        <w:rPr>
          <w:rFonts w:ascii="Times New Roman" w:hAnsi="Times New Roman" w:cs="Times New Roman"/>
          <w:sz w:val="28"/>
          <w:szCs w:val="28"/>
        </w:rPr>
        <w:t xml:space="preserve"> роста расходов бюджета МО МР «Усть-Куломский», не обеспеченного увеличением доходов и (или) оптимизацией расходов;</w:t>
      </w:r>
    </w:p>
    <w:p w:rsidR="00E60828" w:rsidRPr="00547F1A" w:rsidRDefault="00420E40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совершенствования</w:t>
      </w:r>
      <w:r w:rsidR="00E60828" w:rsidRPr="00547F1A">
        <w:rPr>
          <w:rFonts w:ascii="Times New Roman" w:hAnsi="Times New Roman" w:cs="Times New Roman"/>
          <w:sz w:val="28"/>
          <w:szCs w:val="28"/>
        </w:rPr>
        <w:t xml:space="preserve"> системы управления общественными финансами муниципального района;</w:t>
      </w:r>
    </w:p>
    <w:p w:rsidR="00E84E8C" w:rsidRPr="00547F1A" w:rsidRDefault="00E84E8C" w:rsidP="00BF607D">
      <w:pPr>
        <w:pStyle w:val="ConsPlusNormal"/>
        <w:numPr>
          <w:ilvl w:val="0"/>
          <w:numId w:val="6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F1A">
        <w:rPr>
          <w:rFonts w:ascii="Times New Roman" w:hAnsi="Times New Roman" w:cs="Times New Roman"/>
          <w:sz w:val="28"/>
          <w:szCs w:val="28"/>
        </w:rPr>
        <w:t>сокращени</w:t>
      </w:r>
      <w:r w:rsidR="008512BD" w:rsidRPr="00547F1A">
        <w:rPr>
          <w:rFonts w:ascii="Times New Roman" w:hAnsi="Times New Roman" w:cs="Times New Roman"/>
          <w:sz w:val="28"/>
          <w:szCs w:val="28"/>
        </w:rPr>
        <w:t>я</w:t>
      </w:r>
      <w:r w:rsidRPr="00547F1A">
        <w:rPr>
          <w:rFonts w:ascii="Times New Roman" w:hAnsi="Times New Roman" w:cs="Times New Roman"/>
          <w:sz w:val="28"/>
          <w:szCs w:val="28"/>
        </w:rPr>
        <w:t xml:space="preserve"> долговой нагрузки,</w:t>
      </w:r>
      <w:r w:rsidR="00A42A82">
        <w:rPr>
          <w:rFonts w:ascii="Times New Roman" w:hAnsi="Times New Roman" w:cs="Times New Roman"/>
          <w:sz w:val="28"/>
          <w:szCs w:val="28"/>
        </w:rPr>
        <w:t xml:space="preserve"> </w:t>
      </w:r>
      <w:r w:rsidRPr="00547F1A">
        <w:rPr>
          <w:rFonts w:ascii="Times New Roman" w:hAnsi="Times New Roman" w:cs="Times New Roman"/>
          <w:sz w:val="28"/>
          <w:szCs w:val="28"/>
        </w:rPr>
        <w:t>нив</w:t>
      </w:r>
      <w:r w:rsidR="00E52082" w:rsidRPr="00547F1A">
        <w:rPr>
          <w:rFonts w:ascii="Times New Roman" w:hAnsi="Times New Roman" w:cs="Times New Roman"/>
          <w:sz w:val="28"/>
          <w:szCs w:val="28"/>
        </w:rPr>
        <w:t>е</w:t>
      </w:r>
      <w:r w:rsidRPr="00547F1A">
        <w:rPr>
          <w:rFonts w:ascii="Times New Roman" w:hAnsi="Times New Roman" w:cs="Times New Roman"/>
          <w:sz w:val="28"/>
          <w:szCs w:val="28"/>
        </w:rPr>
        <w:t>лирования дефицита и обеспечения ликвидности</w:t>
      </w:r>
      <w:r w:rsidR="009E483C" w:rsidRPr="00547F1A">
        <w:rPr>
          <w:rFonts w:ascii="Times New Roman" w:hAnsi="Times New Roman" w:cs="Times New Roman"/>
          <w:sz w:val="28"/>
          <w:szCs w:val="28"/>
        </w:rPr>
        <w:t xml:space="preserve"> бюджета МО МР «Усть-Куломский».</w:t>
      </w:r>
    </w:p>
    <w:p w:rsidR="00976482" w:rsidRDefault="00726EF6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МО МР «Усть-Куломский» на 202</w:t>
      </w:r>
      <w:r w:rsidR="0097648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7648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сохраняют преемственность уже реализуемых мер по повышению эффективности использования доходного потенциала для обеспечения заданных темпов экономического развития</w:t>
      </w:r>
      <w:r w:rsidR="00976482">
        <w:rPr>
          <w:rFonts w:ascii="Times New Roman" w:hAnsi="Times New Roman" w:cs="Times New Roman"/>
          <w:sz w:val="28"/>
          <w:szCs w:val="28"/>
        </w:rPr>
        <w:t>, увеличения доходов консолидированного бюджета МО МР «Усть-Куломский».</w:t>
      </w:r>
    </w:p>
    <w:p w:rsidR="00730EC3" w:rsidRPr="00BF607D" w:rsidRDefault="00554B99" w:rsidP="00BF607D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7A9">
        <w:rPr>
          <w:rFonts w:ascii="Times New Roman" w:hAnsi="Times New Roman" w:cs="Times New Roman"/>
          <w:sz w:val="28"/>
          <w:szCs w:val="28"/>
        </w:rPr>
        <w:t>В целях обеспечения роста налоговых и неналоговых</w:t>
      </w:r>
      <w:r w:rsidRPr="00BF607D">
        <w:rPr>
          <w:rFonts w:ascii="Times New Roman" w:hAnsi="Times New Roman" w:cs="Times New Roman"/>
          <w:sz w:val="28"/>
          <w:szCs w:val="28"/>
        </w:rPr>
        <w:t xml:space="preserve"> доходов бюджета МО МР «Усть-Куломский» продолжится работа в</w:t>
      </w:r>
      <w:r w:rsidR="00223FB2" w:rsidRPr="00BF607D">
        <w:rPr>
          <w:rFonts w:ascii="Times New Roman" w:hAnsi="Times New Roman" w:cs="Times New Roman"/>
          <w:sz w:val="28"/>
          <w:szCs w:val="28"/>
        </w:rPr>
        <w:t xml:space="preserve"> рамках Межведомственной комиссии по ликвидации задолженности по выплате заработной платы, </w:t>
      </w:r>
      <w:r w:rsidR="00223FB2" w:rsidRPr="00BF607D">
        <w:rPr>
          <w:rFonts w:ascii="Times New Roman" w:hAnsi="Times New Roman" w:cs="Times New Roman"/>
          <w:sz w:val="28"/>
          <w:szCs w:val="28"/>
        </w:rPr>
        <w:lastRenderedPageBreak/>
        <w:t>уплате страховых взносов на обязательное пенсионное страхование, обязательное медицинское страхование, налоговым и иным платежам в</w:t>
      </w:r>
      <w:r w:rsidR="00730EC3" w:rsidRPr="00BF607D">
        <w:rPr>
          <w:rFonts w:ascii="Times New Roman" w:hAnsi="Times New Roman" w:cs="Times New Roman"/>
          <w:sz w:val="28"/>
          <w:szCs w:val="28"/>
        </w:rPr>
        <w:t xml:space="preserve"> бюджет МО МР  «Усть-Куломский» с работодателями, допустившими наличие задолженности по </w:t>
      </w:r>
      <w:r w:rsidRPr="00BF607D">
        <w:rPr>
          <w:rFonts w:ascii="Times New Roman" w:hAnsi="Times New Roman" w:cs="Times New Roman"/>
          <w:sz w:val="28"/>
          <w:szCs w:val="28"/>
        </w:rPr>
        <w:t>налогу на доходы физических лиц, заработной плате и иным платежам в бюджет МО МР «Усть-Куломский».</w:t>
      </w:r>
    </w:p>
    <w:p w:rsidR="008A50B0" w:rsidRPr="00BF607D" w:rsidRDefault="008A50B0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>В соответствии с прогнозным планом мероприятий будет осуществляться приватизация муниципального имущества муниципального района "Усть-Куломский" в 20</w:t>
      </w:r>
      <w:r w:rsidR="006C7947">
        <w:rPr>
          <w:rFonts w:ascii="Times New Roman" w:hAnsi="Times New Roman" w:cs="Times New Roman"/>
          <w:sz w:val="28"/>
          <w:szCs w:val="28"/>
        </w:rPr>
        <w:t>2</w:t>
      </w:r>
      <w:r w:rsidR="00976482">
        <w:rPr>
          <w:rFonts w:ascii="Times New Roman" w:hAnsi="Times New Roman" w:cs="Times New Roman"/>
          <w:sz w:val="28"/>
          <w:szCs w:val="28"/>
        </w:rPr>
        <w:t>3</w:t>
      </w:r>
      <w:r w:rsidRPr="00BF607D">
        <w:rPr>
          <w:rFonts w:ascii="Times New Roman" w:hAnsi="Times New Roman" w:cs="Times New Roman"/>
          <w:sz w:val="28"/>
          <w:szCs w:val="28"/>
        </w:rPr>
        <w:t xml:space="preserve"> году и плановом периоде.</w:t>
      </w:r>
    </w:p>
    <w:p w:rsidR="00A11D43" w:rsidRDefault="00A11D43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607D">
        <w:rPr>
          <w:rFonts w:ascii="Times New Roman" w:hAnsi="Times New Roman" w:cs="Times New Roman"/>
          <w:sz w:val="28"/>
          <w:szCs w:val="28"/>
        </w:rPr>
        <w:t xml:space="preserve">В муниципальном районе "Усть-Куломский" будет продолжена работа по сохранению, укреплению и развитию налогового потенциала путем совершенствования механизма собираемости налогов, легализации налоговой базы, включая легализацию "теневой" заработной платы, поддержки организаций, формирующих налоговый потенциал района, содействия инвестиционным процессам в экономике, повышения эффективности управления муниципальной собственностью; </w:t>
      </w:r>
      <w:r w:rsidR="00554B99" w:rsidRPr="00BF607D">
        <w:rPr>
          <w:rFonts w:ascii="Times New Roman" w:hAnsi="Times New Roman" w:cs="Times New Roman"/>
          <w:sz w:val="28"/>
          <w:szCs w:val="28"/>
        </w:rPr>
        <w:t>снижени</w:t>
      </w:r>
      <w:r w:rsidR="00583459" w:rsidRPr="00BF607D">
        <w:rPr>
          <w:rFonts w:ascii="Times New Roman" w:hAnsi="Times New Roman" w:cs="Times New Roman"/>
          <w:sz w:val="28"/>
          <w:szCs w:val="28"/>
        </w:rPr>
        <w:t>я</w:t>
      </w:r>
      <w:r w:rsidR="00554B99" w:rsidRPr="00BF607D">
        <w:rPr>
          <w:rFonts w:ascii="Times New Roman" w:hAnsi="Times New Roman" w:cs="Times New Roman"/>
          <w:sz w:val="28"/>
          <w:szCs w:val="28"/>
        </w:rPr>
        <w:t xml:space="preserve"> уровня неформальной занятости в отраслях экономики; </w:t>
      </w:r>
      <w:r w:rsidRPr="00BF607D">
        <w:rPr>
          <w:rFonts w:ascii="Times New Roman" w:hAnsi="Times New Roman" w:cs="Times New Roman"/>
          <w:sz w:val="28"/>
          <w:szCs w:val="28"/>
        </w:rPr>
        <w:t>реализации взвешенной политики в области предоставления льгот, снижения налоговой ставки или иного стимулирующего механизма должно сопровождаться определением источника доходов для такого решения.</w:t>
      </w:r>
    </w:p>
    <w:p w:rsidR="00BB364E" w:rsidRPr="008D2290" w:rsidRDefault="00BB364E" w:rsidP="00BB364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Эффективная бюджетная политика будет осуществляться путем: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1) реализации майских указов Президента Российской Федерации 2012 года по обеспечению необходимого уровня оплаты труда отдельных категорий работников бюджетной сферы</w:t>
      </w:r>
      <w:r w:rsidR="00142F9B" w:rsidRPr="008D2290">
        <w:rPr>
          <w:rFonts w:ascii="Times New Roman" w:hAnsi="Times New Roman" w:cs="Times New Roman"/>
          <w:sz w:val="28"/>
          <w:szCs w:val="28"/>
        </w:rPr>
        <w:t>, а также обеспечение заработной платы не ниже МРОТ с учетом районного коэффициента и процентной надбавки к заработной плате в районах Крайнего Севера и приравненных к ним местностях</w:t>
      </w:r>
      <w:r w:rsidRPr="008D2290">
        <w:rPr>
          <w:rFonts w:ascii="Times New Roman" w:hAnsi="Times New Roman" w:cs="Times New Roman"/>
          <w:sz w:val="28"/>
          <w:szCs w:val="28"/>
        </w:rPr>
        <w:t>;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2) реализация утвержденных администрацией муниципального района "Усть-Куломский" планов мероприятий ("дорожных карт"), направленных на повышение эффективности и качества услуг в отраслях социальной сферы и оптимизацию бюджетных расходов с учетом внедрения в учреждениях социальной сферы систем нормирования труда с учетом отраслевых норм труда;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3) развитие приносящей доход деятельности бюджетных и автономных учреждений муниципального района "Усть-Куломский", расширение перечня платных услуг;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4) недопущения установления расходных обязательств муниципального района "Усть-Куломский", не связанных с решением вопросов, отнесенных Конституцией Российской Федерации</w:t>
      </w:r>
      <w:r w:rsidR="00777F2F">
        <w:rPr>
          <w:rFonts w:ascii="Times New Roman" w:hAnsi="Times New Roman" w:cs="Times New Roman"/>
          <w:sz w:val="28"/>
          <w:szCs w:val="28"/>
        </w:rPr>
        <w:t>,</w:t>
      </w:r>
      <w:r w:rsidRPr="008D2290">
        <w:rPr>
          <w:rFonts w:ascii="Times New Roman" w:hAnsi="Times New Roman" w:cs="Times New Roman"/>
          <w:sz w:val="28"/>
          <w:szCs w:val="28"/>
        </w:rPr>
        <w:t xml:space="preserve"> федеральными </w:t>
      </w:r>
      <w:r w:rsidR="00777F2F">
        <w:rPr>
          <w:rFonts w:ascii="Times New Roman" w:hAnsi="Times New Roman" w:cs="Times New Roman"/>
          <w:sz w:val="28"/>
          <w:szCs w:val="28"/>
        </w:rPr>
        <w:t xml:space="preserve">и региональными </w:t>
      </w:r>
      <w:r w:rsidRPr="008D2290">
        <w:rPr>
          <w:rFonts w:ascii="Times New Roman" w:hAnsi="Times New Roman" w:cs="Times New Roman"/>
          <w:sz w:val="28"/>
          <w:szCs w:val="28"/>
        </w:rPr>
        <w:t>законами к полномочиям органов местного самоуправления;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5) оптимизации расходов на содержание органов местного самоуправления муниципальных образований, в том числе путем соблюдения нормативов формирования расходов на оплату труда  выборных должностных лиц местного самоуправления, осуществляющих свои полномочия на постоянной штатной основе, и муниципальных служащих, установленных Правительством Республики Коми;</w:t>
      </w:r>
    </w:p>
    <w:p w:rsidR="00176CD8" w:rsidRPr="008D2290" w:rsidRDefault="00176CD8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lastRenderedPageBreak/>
        <w:t>6) оптимизации путем сокращения расходов, связанных с</w:t>
      </w:r>
      <w:r w:rsidR="00777F2F">
        <w:rPr>
          <w:rFonts w:ascii="Times New Roman" w:hAnsi="Times New Roman" w:cs="Times New Roman"/>
          <w:sz w:val="28"/>
          <w:szCs w:val="28"/>
        </w:rPr>
        <w:t xml:space="preserve"> закупками,</w:t>
      </w:r>
      <w:r w:rsidRPr="008D2290">
        <w:rPr>
          <w:rFonts w:ascii="Times New Roman" w:hAnsi="Times New Roman" w:cs="Times New Roman"/>
          <w:sz w:val="28"/>
          <w:szCs w:val="28"/>
        </w:rPr>
        <w:t xml:space="preserve"> ремонтами</w:t>
      </w:r>
      <w:r w:rsidR="00777F2F">
        <w:rPr>
          <w:rFonts w:ascii="Times New Roman" w:hAnsi="Times New Roman" w:cs="Times New Roman"/>
          <w:sz w:val="28"/>
          <w:szCs w:val="28"/>
        </w:rPr>
        <w:t>,</w:t>
      </w:r>
      <w:r w:rsidR="00336638">
        <w:rPr>
          <w:rFonts w:ascii="Times New Roman" w:hAnsi="Times New Roman" w:cs="Times New Roman"/>
          <w:sz w:val="28"/>
          <w:szCs w:val="28"/>
        </w:rPr>
        <w:t xml:space="preserve"> командировочными расходами,</w:t>
      </w:r>
      <w:r w:rsidRPr="008D2290">
        <w:rPr>
          <w:rFonts w:ascii="Times New Roman" w:hAnsi="Times New Roman" w:cs="Times New Roman"/>
          <w:sz w:val="28"/>
          <w:szCs w:val="28"/>
        </w:rPr>
        <w:t xml:space="preserve"> субсидиями на иные цели автономных, бюджетных учреждений и других расходов, не относящихся к первоочередным;</w:t>
      </w:r>
    </w:p>
    <w:p w:rsidR="00BB364E" w:rsidRPr="008D2290" w:rsidRDefault="00176CD8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7</w:t>
      </w:r>
      <w:r w:rsidR="00BB364E" w:rsidRPr="008D2290">
        <w:rPr>
          <w:rFonts w:ascii="Times New Roman" w:hAnsi="Times New Roman" w:cs="Times New Roman"/>
          <w:sz w:val="28"/>
          <w:szCs w:val="28"/>
        </w:rPr>
        <w:t>) совершенствования системы закупок товаров, работ, услуг для обеспечения  муниципальных нужд, в том числе посредством: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планирования обеспечения муниципальных нужд на основе принципа неразрывной связи с бюджетным процессом;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централизации полномочий на определение поставщиков (подрядчиков, исполнителей) для заказчиков МО МР «Усть-Куломский» в отношении всех закупок, осуществляемых конкурентными способами, в целях эффективного использования бюджетных средств и снижения количества нарушений при описании объектов закупок;</w:t>
      </w:r>
    </w:p>
    <w:p w:rsidR="00142F9B" w:rsidRPr="008D2290" w:rsidRDefault="00142F9B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повышения уровня прозрачности процесса муниципальных закупок малого объема путем расширения практики определения поставщиков (подрядчиков, исполнителей) на основе принципов «электронного магазина» с предварительным размещением участниками закупок заявок-оферт и возможностью оперативного выбора между ними предложения с минимальными ценами;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расширения практики проведения совместных процедур определения поставщиков в целях консолидации закупок одной и той же продукции;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внедрения региональной информационной системы Республики Коми в сфере закупок</w:t>
      </w:r>
      <w:r w:rsidR="00703783" w:rsidRPr="008D2290">
        <w:rPr>
          <w:rFonts w:ascii="Times New Roman" w:hAnsi="Times New Roman" w:cs="Times New Roman"/>
          <w:sz w:val="28"/>
          <w:szCs w:val="28"/>
        </w:rPr>
        <w:t>;</w:t>
      </w:r>
    </w:p>
    <w:p w:rsidR="00BB364E" w:rsidRPr="008D2290" w:rsidRDefault="00176CD8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8</w:t>
      </w:r>
      <w:r w:rsidR="00BB364E" w:rsidRPr="008D2290">
        <w:rPr>
          <w:rFonts w:ascii="Times New Roman" w:hAnsi="Times New Roman" w:cs="Times New Roman"/>
          <w:sz w:val="28"/>
          <w:szCs w:val="28"/>
        </w:rPr>
        <w:t>) обеспечения своевременности реализации процедурных вопросов, связанных с заключением соглашений, контрактов, договоров для реализации муниципальных нужд;</w:t>
      </w:r>
    </w:p>
    <w:p w:rsidR="00BB364E" w:rsidRPr="008D2290" w:rsidRDefault="00176CD8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9</w:t>
      </w:r>
      <w:r w:rsidR="00BB364E" w:rsidRPr="008D2290">
        <w:rPr>
          <w:rFonts w:ascii="Times New Roman" w:hAnsi="Times New Roman" w:cs="Times New Roman"/>
          <w:sz w:val="28"/>
          <w:szCs w:val="28"/>
        </w:rPr>
        <w:t>) продолжения осуществления мониторинга, контроля за исполнением контрактов и принятием контрактных результатов, проведения претензионной работы с исполнителями по муниципальным контрактам и договорам;</w:t>
      </w:r>
    </w:p>
    <w:p w:rsidR="00BB364E" w:rsidRPr="008D2290" w:rsidRDefault="00176CD8" w:rsidP="00BB364E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10</w:t>
      </w:r>
      <w:r w:rsidR="00BB364E" w:rsidRPr="008D2290">
        <w:rPr>
          <w:rFonts w:ascii="Times New Roman" w:hAnsi="Times New Roman" w:cs="Times New Roman"/>
          <w:sz w:val="28"/>
          <w:szCs w:val="28"/>
        </w:rPr>
        <w:t>) предупреждения нарушений в финансово-бюджетной сфере, укрепление бюджетной дисциплины участниками бюджетного процесса и повышение эффективности использования бюджетных средств главными распорядителями средств бюджета;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1</w:t>
      </w:r>
      <w:r w:rsidR="00176CD8" w:rsidRPr="008D2290">
        <w:rPr>
          <w:rFonts w:ascii="Times New Roman" w:hAnsi="Times New Roman" w:cs="Times New Roman"/>
          <w:sz w:val="28"/>
          <w:szCs w:val="28"/>
        </w:rPr>
        <w:t>1</w:t>
      </w:r>
      <w:r w:rsidRPr="008D2290">
        <w:rPr>
          <w:rFonts w:ascii="Times New Roman" w:hAnsi="Times New Roman" w:cs="Times New Roman"/>
          <w:sz w:val="28"/>
          <w:szCs w:val="28"/>
        </w:rPr>
        <w:t>) повышения эффективности внутреннего финансового контроля, направленного на соблюдение стандартов и процедур составления и исполнения бюджета, ведения бюджетного учета и составления бюджетной отчетности главными распорядителями бюджетных средств;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1</w:t>
      </w:r>
      <w:r w:rsidR="00176CD8" w:rsidRPr="008D2290">
        <w:rPr>
          <w:rFonts w:ascii="Times New Roman" w:hAnsi="Times New Roman" w:cs="Times New Roman"/>
          <w:sz w:val="28"/>
          <w:szCs w:val="28"/>
        </w:rPr>
        <w:t>2</w:t>
      </w:r>
      <w:r w:rsidRPr="008D2290">
        <w:rPr>
          <w:rFonts w:ascii="Times New Roman" w:hAnsi="Times New Roman" w:cs="Times New Roman"/>
          <w:sz w:val="28"/>
          <w:szCs w:val="28"/>
        </w:rPr>
        <w:t>) эффективности контроля в сфере закупок;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1</w:t>
      </w:r>
      <w:r w:rsidR="00176CD8" w:rsidRPr="008D2290">
        <w:rPr>
          <w:rFonts w:ascii="Times New Roman" w:hAnsi="Times New Roman" w:cs="Times New Roman"/>
          <w:sz w:val="28"/>
          <w:szCs w:val="28"/>
        </w:rPr>
        <w:t>3</w:t>
      </w:r>
      <w:r w:rsidRPr="008D2290">
        <w:rPr>
          <w:rFonts w:ascii="Times New Roman" w:hAnsi="Times New Roman" w:cs="Times New Roman"/>
          <w:sz w:val="28"/>
          <w:szCs w:val="28"/>
        </w:rPr>
        <w:t>) формирование местного бюджета с использованием программно-целевого метода на основе муниципальных программ;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1</w:t>
      </w:r>
      <w:r w:rsidR="00176CD8" w:rsidRPr="008D2290">
        <w:rPr>
          <w:rFonts w:ascii="Times New Roman" w:hAnsi="Times New Roman" w:cs="Times New Roman"/>
          <w:sz w:val="28"/>
          <w:szCs w:val="28"/>
        </w:rPr>
        <w:t>4</w:t>
      </w:r>
      <w:r w:rsidRPr="008D2290">
        <w:rPr>
          <w:rFonts w:ascii="Times New Roman" w:hAnsi="Times New Roman" w:cs="Times New Roman"/>
          <w:sz w:val="28"/>
          <w:szCs w:val="28"/>
        </w:rPr>
        <w:t>) планирования бюджетных ассигнований на оказание муниципальных услуг в рамках муниципальных программ на основе показателей муниципального задания и нормативных затрат, результатов мониторинга потребности в муниципальных услугах;</w:t>
      </w:r>
    </w:p>
    <w:p w:rsidR="00B7247E" w:rsidRPr="008D2290" w:rsidRDefault="00B7247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176CD8" w:rsidRPr="008D2290">
        <w:rPr>
          <w:rFonts w:ascii="Times New Roman" w:hAnsi="Times New Roman" w:cs="Times New Roman"/>
          <w:sz w:val="28"/>
          <w:szCs w:val="28"/>
        </w:rPr>
        <w:t>5</w:t>
      </w:r>
      <w:r w:rsidRPr="008D2290">
        <w:rPr>
          <w:rFonts w:ascii="Times New Roman" w:hAnsi="Times New Roman" w:cs="Times New Roman"/>
          <w:sz w:val="28"/>
          <w:szCs w:val="28"/>
        </w:rPr>
        <w:t>) повышения качества предоставления муниципальных услуг через оптимизацию сети муниципальных учреждений;</w:t>
      </w:r>
    </w:p>
    <w:p w:rsidR="00BB364E" w:rsidRPr="008D2290" w:rsidRDefault="00BB364E" w:rsidP="00BB364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1</w:t>
      </w:r>
      <w:r w:rsidR="00176CD8" w:rsidRPr="008D2290">
        <w:rPr>
          <w:rFonts w:ascii="Times New Roman" w:hAnsi="Times New Roman" w:cs="Times New Roman"/>
          <w:sz w:val="28"/>
          <w:szCs w:val="28"/>
        </w:rPr>
        <w:t>6</w:t>
      </w:r>
      <w:r w:rsidRPr="008D2290">
        <w:rPr>
          <w:rFonts w:ascii="Times New Roman" w:hAnsi="Times New Roman" w:cs="Times New Roman"/>
          <w:sz w:val="28"/>
          <w:szCs w:val="28"/>
        </w:rPr>
        <w:t>) максимальное привлечение межбюджетных трансфертов из федерального бюджета и республиканского бюджета Республики Коми на софинансирование</w:t>
      </w:r>
      <w:r w:rsidR="00A42A82">
        <w:rPr>
          <w:rFonts w:ascii="Times New Roman" w:hAnsi="Times New Roman" w:cs="Times New Roman"/>
          <w:sz w:val="28"/>
          <w:szCs w:val="28"/>
        </w:rPr>
        <w:t xml:space="preserve"> </w:t>
      </w:r>
      <w:r w:rsidRPr="008D2290">
        <w:rPr>
          <w:rFonts w:ascii="Times New Roman" w:hAnsi="Times New Roman" w:cs="Times New Roman"/>
          <w:sz w:val="28"/>
          <w:szCs w:val="28"/>
        </w:rPr>
        <w:t>расходов по вопросам местного значения в пределах имеющихся возможностей бюджета МО МР "Усть-Куломский", активное участие муниципального образования в государственных программах Российской Федерации и Республики Коми в целях получения финансовой поддержки</w:t>
      </w:r>
      <w:r w:rsidR="00B7247E" w:rsidRPr="008D2290">
        <w:rPr>
          <w:rFonts w:ascii="Times New Roman" w:hAnsi="Times New Roman" w:cs="Times New Roman"/>
          <w:sz w:val="28"/>
          <w:szCs w:val="28"/>
        </w:rPr>
        <w:t>.</w:t>
      </w:r>
    </w:p>
    <w:p w:rsidR="00BB364E" w:rsidRPr="008D2290" w:rsidRDefault="00BB364E" w:rsidP="00BB364E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B364E" w:rsidRPr="008D2290" w:rsidRDefault="00BB364E" w:rsidP="00BB364E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В целях увеличения доходов бюджета муниципального района "Усть-Куломский" от распоряжения муниципальным имуществом муниципального района "Усть-Куломский" предполагается проведение мероприятий, направленных на повышение эффективности использования муниципальной собственности муниципального района "Усть-Куломский", в том числе по изъятию в установленном порядке излишнего, неиспользуемого или используемого не по назначению муниципального имущества муниципального района "Усть-Куломский", вовлечению в оборот неиспользуемого муниципального имущества муниципального района "Усть-Куломский", а также по постановке на учет неучтенных объектов муниципального района "Усть-Куломский", выявленных после проведения сплошной инвентаризации.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Открытость и прозрачность бюджетного процесса, деятельности органов местного самоуправления будет достигаться за счет реализации мероприятий по следующим направлениям: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проведения публичных слушаний по проектам решений Совета МР "Усть-Куломский" о бюджете на очередной финансовый год и плановый период и об утверждении отчета об исполнении бюджета за отчетный финансовый год;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размещения актуальной информации о формировании и исполнении бюджета на официальном сайте администрации в информационно-телекоммуникационной сети "Интернет";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обеспечения широкого вовлечения граждан в процедуры обсуждения и принятия конкретных бюджетных решений, общественного контроля их эффективности и результативности посредством реализации проекта "Народный бюджет", проведения социальных опросов населения, мероприятий по повышению финансовой грамотности населения, открытого размещения в информационно-телекоммуникационной сети "Интернет" информации, связанной с реализацией бюджетного процесса;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формирования и публикации в информационно-телекоммуникационной сети "Интернет" информационных брошюр "Бюджет для граждан";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продолжение практики размещения  годовых отчетов о ходе реализации и оценке эффективности муниципальных программ на официальных сайтах ответственных исполнител</w:t>
      </w:r>
      <w:r w:rsidR="00C81B35">
        <w:rPr>
          <w:rFonts w:ascii="Times New Roman" w:hAnsi="Times New Roman" w:cs="Times New Roman"/>
          <w:sz w:val="28"/>
          <w:szCs w:val="28"/>
        </w:rPr>
        <w:t xml:space="preserve">ей муниципальных </w:t>
      </w:r>
      <w:r w:rsidR="00C81B35">
        <w:rPr>
          <w:rFonts w:ascii="Times New Roman" w:hAnsi="Times New Roman" w:cs="Times New Roman"/>
          <w:sz w:val="28"/>
          <w:szCs w:val="28"/>
        </w:rPr>
        <w:lastRenderedPageBreak/>
        <w:t>программ</w:t>
      </w:r>
      <w:r w:rsidRPr="008D2290">
        <w:rPr>
          <w:rFonts w:ascii="Times New Roman" w:hAnsi="Times New Roman" w:cs="Times New Roman"/>
          <w:sz w:val="28"/>
          <w:szCs w:val="28"/>
        </w:rPr>
        <w:t>;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размещения и  поддержания в актуальном состоянии бюджетных данных о формировании и исполнении бюджета на Едином портале бюджетной системы Российской Федерации в системе "Электронный бюджет";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общественное обсуждение проектов нормативных правовых актов муниципального района "Усть-Куломский", затрагивающих права и интересы жителей района, субъектов предпринимательской деятельности;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проведение мероприятий по сокращению задолженности по неналоговым доходам бюджета муниципального района "Усть-Куломский" администрацией муниципального района "Усть-Куломский".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Для повышения ликвидности бюджета муниципального района "Усть-Куломский" необходимо: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формирование сбалансированного бюджета муниципального района "Усть-Куломский" на текущий финансовый год и плановый период, сопоставимого с показателями прогноза социально-экономического развития муниципального района "Усть-Куломский";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планирование бюджетных расходов при соблюдении ограничения роста расходов бюджета муниципального района "Усть-Куломский", не обеспеченных надежными источниками доходов в долгосрочном периоде;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проведение операций по управлению остатками средств на едином счете по учету средств бюджета муниципального района "Усть-Куломский".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Достижение значений показателей долговой устойчивости</w:t>
      </w:r>
      <w:r w:rsidR="00B7247E" w:rsidRPr="008D2290">
        <w:rPr>
          <w:rFonts w:ascii="Times New Roman" w:hAnsi="Times New Roman" w:cs="Times New Roman"/>
          <w:sz w:val="28"/>
          <w:szCs w:val="28"/>
        </w:rPr>
        <w:t>:</w:t>
      </w:r>
    </w:p>
    <w:p w:rsidR="00BB364E" w:rsidRPr="008D2290" w:rsidRDefault="00BB364E" w:rsidP="00BB3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2290">
        <w:rPr>
          <w:rFonts w:ascii="Times New Roman" w:hAnsi="Times New Roman" w:cs="Times New Roman"/>
          <w:sz w:val="28"/>
          <w:szCs w:val="28"/>
        </w:rPr>
        <w:t>- сохранение показателей долговой устойчивости на экономически безопасном уровне, обеспечение соответствия объема муниципального долга и его структуры финансовым возможностям местного бюджета.</w:t>
      </w:r>
    </w:p>
    <w:p w:rsidR="00BB364E" w:rsidRPr="008D2290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364E" w:rsidRPr="00BB364E" w:rsidRDefault="00BB364E" w:rsidP="00BB36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D2290">
        <w:rPr>
          <w:rFonts w:ascii="Times New Roman" w:hAnsi="Times New Roman" w:cs="Times New Roman"/>
          <w:sz w:val="28"/>
          <w:szCs w:val="28"/>
        </w:rPr>
        <w:t>Эффективное, ответственное и прозрачное управление бюджетными средствами муниципального района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муниципального района.</w:t>
      </w:r>
    </w:p>
    <w:p w:rsidR="00BB364E" w:rsidRPr="00BB364E" w:rsidRDefault="00BB364E" w:rsidP="00BF60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B364E" w:rsidRPr="00BB364E" w:rsidSect="002613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513" w:rsidRDefault="00681513" w:rsidP="0019716D">
      <w:pPr>
        <w:spacing w:after="0" w:line="240" w:lineRule="auto"/>
      </w:pPr>
      <w:r>
        <w:separator/>
      </w:r>
    </w:p>
  </w:endnote>
  <w:endnote w:type="continuationSeparator" w:id="1">
    <w:p w:rsidR="00681513" w:rsidRDefault="00681513" w:rsidP="0019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513" w:rsidRDefault="00681513" w:rsidP="0019716D">
      <w:pPr>
        <w:spacing w:after="0" w:line="240" w:lineRule="auto"/>
      </w:pPr>
      <w:r>
        <w:separator/>
      </w:r>
    </w:p>
  </w:footnote>
  <w:footnote w:type="continuationSeparator" w:id="1">
    <w:p w:rsidR="00681513" w:rsidRDefault="00681513" w:rsidP="001971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52706"/>
    <w:multiLevelType w:val="hybridMultilevel"/>
    <w:tmpl w:val="94D2D866"/>
    <w:lvl w:ilvl="0" w:tplc="B6C661A6">
      <w:start w:val="1"/>
      <w:numFmt w:val="decimal"/>
      <w:lvlText w:val="%1)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136D8B"/>
    <w:multiLevelType w:val="hybridMultilevel"/>
    <w:tmpl w:val="7040D6A8"/>
    <w:lvl w:ilvl="0" w:tplc="1D42AD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01561A2"/>
    <w:multiLevelType w:val="hybridMultilevel"/>
    <w:tmpl w:val="BCE2B74C"/>
    <w:lvl w:ilvl="0" w:tplc="651691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A367219"/>
    <w:multiLevelType w:val="hybridMultilevel"/>
    <w:tmpl w:val="FBF8F6E2"/>
    <w:lvl w:ilvl="0" w:tplc="625E2C7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DB7642"/>
    <w:multiLevelType w:val="hybridMultilevel"/>
    <w:tmpl w:val="C2DE5DCA"/>
    <w:lvl w:ilvl="0" w:tplc="09F4191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1372B6"/>
    <w:multiLevelType w:val="hybridMultilevel"/>
    <w:tmpl w:val="52645B5A"/>
    <w:lvl w:ilvl="0" w:tplc="CC86CE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3AA2"/>
    <w:rsid w:val="000033F9"/>
    <w:rsid w:val="000177F0"/>
    <w:rsid w:val="00025FCD"/>
    <w:rsid w:val="00026B5F"/>
    <w:rsid w:val="00037FD3"/>
    <w:rsid w:val="00065CFD"/>
    <w:rsid w:val="00067BAE"/>
    <w:rsid w:val="00075AC8"/>
    <w:rsid w:val="000804E3"/>
    <w:rsid w:val="0008165A"/>
    <w:rsid w:val="00091B38"/>
    <w:rsid w:val="00092DAC"/>
    <w:rsid w:val="00097A7A"/>
    <w:rsid w:val="000E5A44"/>
    <w:rsid w:val="00114B0E"/>
    <w:rsid w:val="001207A7"/>
    <w:rsid w:val="00131B7D"/>
    <w:rsid w:val="001425E8"/>
    <w:rsid w:val="00142F9B"/>
    <w:rsid w:val="00144B49"/>
    <w:rsid w:val="00147D7C"/>
    <w:rsid w:val="00176CD8"/>
    <w:rsid w:val="0019716D"/>
    <w:rsid w:val="001A02AC"/>
    <w:rsid w:val="001B339F"/>
    <w:rsid w:val="001B4F5C"/>
    <w:rsid w:val="001C0E6A"/>
    <w:rsid w:val="001C23A7"/>
    <w:rsid w:val="001C2470"/>
    <w:rsid w:val="001D17F7"/>
    <w:rsid w:val="001E0D9F"/>
    <w:rsid w:val="001F0653"/>
    <w:rsid w:val="001F0B69"/>
    <w:rsid w:val="001F7960"/>
    <w:rsid w:val="00204864"/>
    <w:rsid w:val="002174B7"/>
    <w:rsid w:val="00223FB2"/>
    <w:rsid w:val="00225F7B"/>
    <w:rsid w:val="0022643E"/>
    <w:rsid w:val="00230788"/>
    <w:rsid w:val="0023318F"/>
    <w:rsid w:val="00234A91"/>
    <w:rsid w:val="002365B5"/>
    <w:rsid w:val="0025268F"/>
    <w:rsid w:val="00256DAD"/>
    <w:rsid w:val="002613A9"/>
    <w:rsid w:val="002738A1"/>
    <w:rsid w:val="0027432F"/>
    <w:rsid w:val="00297B41"/>
    <w:rsid w:val="002B2A76"/>
    <w:rsid w:val="002C09EE"/>
    <w:rsid w:val="002C7C22"/>
    <w:rsid w:val="002C7C96"/>
    <w:rsid w:val="002D5C5F"/>
    <w:rsid w:val="002F333B"/>
    <w:rsid w:val="002F7538"/>
    <w:rsid w:val="00311A4C"/>
    <w:rsid w:val="0031234F"/>
    <w:rsid w:val="00317850"/>
    <w:rsid w:val="00317AD8"/>
    <w:rsid w:val="00320B1B"/>
    <w:rsid w:val="00324426"/>
    <w:rsid w:val="00326791"/>
    <w:rsid w:val="00331F1A"/>
    <w:rsid w:val="00336638"/>
    <w:rsid w:val="0037262D"/>
    <w:rsid w:val="003844C3"/>
    <w:rsid w:val="003B1417"/>
    <w:rsid w:val="003B46C2"/>
    <w:rsid w:val="003B74EB"/>
    <w:rsid w:val="003D084A"/>
    <w:rsid w:val="003D0A75"/>
    <w:rsid w:val="003D3863"/>
    <w:rsid w:val="003F511F"/>
    <w:rsid w:val="00400553"/>
    <w:rsid w:val="0041550F"/>
    <w:rsid w:val="00420E40"/>
    <w:rsid w:val="00421D6C"/>
    <w:rsid w:val="0042294F"/>
    <w:rsid w:val="00424500"/>
    <w:rsid w:val="00441B12"/>
    <w:rsid w:val="00450775"/>
    <w:rsid w:val="00450823"/>
    <w:rsid w:val="00451755"/>
    <w:rsid w:val="00467D13"/>
    <w:rsid w:val="004721EB"/>
    <w:rsid w:val="004754B0"/>
    <w:rsid w:val="00486594"/>
    <w:rsid w:val="00497E56"/>
    <w:rsid w:val="004F0A6D"/>
    <w:rsid w:val="00506652"/>
    <w:rsid w:val="00513CF4"/>
    <w:rsid w:val="005156C2"/>
    <w:rsid w:val="00517E9B"/>
    <w:rsid w:val="00524AEE"/>
    <w:rsid w:val="00525A07"/>
    <w:rsid w:val="005323E0"/>
    <w:rsid w:val="00532CA4"/>
    <w:rsid w:val="00534105"/>
    <w:rsid w:val="00544BB9"/>
    <w:rsid w:val="00547F1A"/>
    <w:rsid w:val="00552657"/>
    <w:rsid w:val="00554B99"/>
    <w:rsid w:val="005639C0"/>
    <w:rsid w:val="0057016E"/>
    <w:rsid w:val="005753F0"/>
    <w:rsid w:val="00580C35"/>
    <w:rsid w:val="00581E27"/>
    <w:rsid w:val="0058289D"/>
    <w:rsid w:val="00583459"/>
    <w:rsid w:val="00594400"/>
    <w:rsid w:val="00594951"/>
    <w:rsid w:val="005B03B4"/>
    <w:rsid w:val="005C096E"/>
    <w:rsid w:val="005C3B22"/>
    <w:rsid w:val="005C7680"/>
    <w:rsid w:val="005E1266"/>
    <w:rsid w:val="005F11E9"/>
    <w:rsid w:val="00614AE9"/>
    <w:rsid w:val="00626F87"/>
    <w:rsid w:val="0065120C"/>
    <w:rsid w:val="00681513"/>
    <w:rsid w:val="00692790"/>
    <w:rsid w:val="006C7947"/>
    <w:rsid w:val="006D035C"/>
    <w:rsid w:val="00703783"/>
    <w:rsid w:val="00703BA4"/>
    <w:rsid w:val="00712125"/>
    <w:rsid w:val="007142CD"/>
    <w:rsid w:val="0071729B"/>
    <w:rsid w:val="007205B1"/>
    <w:rsid w:val="00726EF6"/>
    <w:rsid w:val="00726FB5"/>
    <w:rsid w:val="0072738F"/>
    <w:rsid w:val="00730EC3"/>
    <w:rsid w:val="007406A4"/>
    <w:rsid w:val="007509F2"/>
    <w:rsid w:val="007528EE"/>
    <w:rsid w:val="007535D5"/>
    <w:rsid w:val="00754BAB"/>
    <w:rsid w:val="007627B7"/>
    <w:rsid w:val="00762EAB"/>
    <w:rsid w:val="007717AF"/>
    <w:rsid w:val="007770A8"/>
    <w:rsid w:val="00777F2F"/>
    <w:rsid w:val="00783BA1"/>
    <w:rsid w:val="00791C5A"/>
    <w:rsid w:val="007946E1"/>
    <w:rsid w:val="0079731D"/>
    <w:rsid w:val="007A5103"/>
    <w:rsid w:val="007B4347"/>
    <w:rsid w:val="007C50C7"/>
    <w:rsid w:val="007E2B17"/>
    <w:rsid w:val="007F1841"/>
    <w:rsid w:val="0083339C"/>
    <w:rsid w:val="008439D3"/>
    <w:rsid w:val="0084554D"/>
    <w:rsid w:val="00845DB4"/>
    <w:rsid w:val="008512BD"/>
    <w:rsid w:val="00864783"/>
    <w:rsid w:val="00884040"/>
    <w:rsid w:val="008A1906"/>
    <w:rsid w:val="008A50B0"/>
    <w:rsid w:val="008B1357"/>
    <w:rsid w:val="008B6404"/>
    <w:rsid w:val="008C6191"/>
    <w:rsid w:val="008D2290"/>
    <w:rsid w:val="008D767A"/>
    <w:rsid w:val="008E05C1"/>
    <w:rsid w:val="008E0B10"/>
    <w:rsid w:val="008E724D"/>
    <w:rsid w:val="008F7448"/>
    <w:rsid w:val="0090050F"/>
    <w:rsid w:val="0090332D"/>
    <w:rsid w:val="00911DB8"/>
    <w:rsid w:val="00916E84"/>
    <w:rsid w:val="00920739"/>
    <w:rsid w:val="00945C9C"/>
    <w:rsid w:val="009527F9"/>
    <w:rsid w:val="00975175"/>
    <w:rsid w:val="00976482"/>
    <w:rsid w:val="009A34DA"/>
    <w:rsid w:val="009B56B8"/>
    <w:rsid w:val="009C333C"/>
    <w:rsid w:val="009C6CA2"/>
    <w:rsid w:val="009D11FE"/>
    <w:rsid w:val="009E193F"/>
    <w:rsid w:val="009E2765"/>
    <w:rsid w:val="009E32C5"/>
    <w:rsid w:val="009E483C"/>
    <w:rsid w:val="009E6133"/>
    <w:rsid w:val="009F423E"/>
    <w:rsid w:val="00A05F01"/>
    <w:rsid w:val="00A05F44"/>
    <w:rsid w:val="00A07AFD"/>
    <w:rsid w:val="00A11D43"/>
    <w:rsid w:val="00A2452F"/>
    <w:rsid w:val="00A42A82"/>
    <w:rsid w:val="00A640D5"/>
    <w:rsid w:val="00A6458F"/>
    <w:rsid w:val="00A6736C"/>
    <w:rsid w:val="00A84A21"/>
    <w:rsid w:val="00A85F0E"/>
    <w:rsid w:val="00A86C69"/>
    <w:rsid w:val="00A86E60"/>
    <w:rsid w:val="00AA0C4E"/>
    <w:rsid w:val="00AB7038"/>
    <w:rsid w:val="00AC569C"/>
    <w:rsid w:val="00AD67A9"/>
    <w:rsid w:val="00AE2019"/>
    <w:rsid w:val="00AF44DD"/>
    <w:rsid w:val="00B057CD"/>
    <w:rsid w:val="00B05BDB"/>
    <w:rsid w:val="00B111BA"/>
    <w:rsid w:val="00B17868"/>
    <w:rsid w:val="00B201FF"/>
    <w:rsid w:val="00B23064"/>
    <w:rsid w:val="00B4027F"/>
    <w:rsid w:val="00B451FA"/>
    <w:rsid w:val="00B53AA2"/>
    <w:rsid w:val="00B61040"/>
    <w:rsid w:val="00B7247E"/>
    <w:rsid w:val="00B745D0"/>
    <w:rsid w:val="00B76494"/>
    <w:rsid w:val="00BA254A"/>
    <w:rsid w:val="00BA3517"/>
    <w:rsid w:val="00BB01FE"/>
    <w:rsid w:val="00BB364E"/>
    <w:rsid w:val="00BD2105"/>
    <w:rsid w:val="00BD5F0E"/>
    <w:rsid w:val="00BE6B48"/>
    <w:rsid w:val="00BF607D"/>
    <w:rsid w:val="00C069D7"/>
    <w:rsid w:val="00C10304"/>
    <w:rsid w:val="00C17D85"/>
    <w:rsid w:val="00C348B4"/>
    <w:rsid w:val="00C4068D"/>
    <w:rsid w:val="00C45709"/>
    <w:rsid w:val="00C61EC1"/>
    <w:rsid w:val="00C64E0D"/>
    <w:rsid w:val="00C81B35"/>
    <w:rsid w:val="00C8215D"/>
    <w:rsid w:val="00C8756F"/>
    <w:rsid w:val="00CA6D7D"/>
    <w:rsid w:val="00CA6E4A"/>
    <w:rsid w:val="00CB56E0"/>
    <w:rsid w:val="00CB5BD0"/>
    <w:rsid w:val="00CC3104"/>
    <w:rsid w:val="00CC352D"/>
    <w:rsid w:val="00CC4C2F"/>
    <w:rsid w:val="00CF377C"/>
    <w:rsid w:val="00D00A4F"/>
    <w:rsid w:val="00D10931"/>
    <w:rsid w:val="00D11B43"/>
    <w:rsid w:val="00D14763"/>
    <w:rsid w:val="00D14DCF"/>
    <w:rsid w:val="00D21089"/>
    <w:rsid w:val="00D258F7"/>
    <w:rsid w:val="00D27E27"/>
    <w:rsid w:val="00D43084"/>
    <w:rsid w:val="00D57D91"/>
    <w:rsid w:val="00D65C0B"/>
    <w:rsid w:val="00D73920"/>
    <w:rsid w:val="00D77286"/>
    <w:rsid w:val="00DA0243"/>
    <w:rsid w:val="00DB5C91"/>
    <w:rsid w:val="00DC7A4F"/>
    <w:rsid w:val="00DE0ACA"/>
    <w:rsid w:val="00DE1163"/>
    <w:rsid w:val="00DE3B32"/>
    <w:rsid w:val="00DE51AE"/>
    <w:rsid w:val="00DF1966"/>
    <w:rsid w:val="00DF3C13"/>
    <w:rsid w:val="00DF3E94"/>
    <w:rsid w:val="00E20C18"/>
    <w:rsid w:val="00E21D9F"/>
    <w:rsid w:val="00E226A2"/>
    <w:rsid w:val="00E3255E"/>
    <w:rsid w:val="00E333CE"/>
    <w:rsid w:val="00E51040"/>
    <w:rsid w:val="00E52082"/>
    <w:rsid w:val="00E60828"/>
    <w:rsid w:val="00E60C30"/>
    <w:rsid w:val="00E84591"/>
    <w:rsid w:val="00E84E8C"/>
    <w:rsid w:val="00E91092"/>
    <w:rsid w:val="00EA366C"/>
    <w:rsid w:val="00EA5CD3"/>
    <w:rsid w:val="00EC2B4C"/>
    <w:rsid w:val="00ED0CD9"/>
    <w:rsid w:val="00ED4951"/>
    <w:rsid w:val="00EE4E82"/>
    <w:rsid w:val="00F03D5A"/>
    <w:rsid w:val="00F04775"/>
    <w:rsid w:val="00F12963"/>
    <w:rsid w:val="00F25F31"/>
    <w:rsid w:val="00F361F3"/>
    <w:rsid w:val="00F36C61"/>
    <w:rsid w:val="00F41D9B"/>
    <w:rsid w:val="00F51299"/>
    <w:rsid w:val="00F55CAB"/>
    <w:rsid w:val="00F678BA"/>
    <w:rsid w:val="00F82C46"/>
    <w:rsid w:val="00F84825"/>
    <w:rsid w:val="00F92EBF"/>
    <w:rsid w:val="00FA7E80"/>
    <w:rsid w:val="00FB3927"/>
    <w:rsid w:val="00FC3F90"/>
    <w:rsid w:val="00FC4427"/>
    <w:rsid w:val="00FE5A98"/>
    <w:rsid w:val="00FE5E22"/>
    <w:rsid w:val="00FE7910"/>
    <w:rsid w:val="00FE7F02"/>
    <w:rsid w:val="00FF1C26"/>
    <w:rsid w:val="00FF3F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A98"/>
  </w:style>
  <w:style w:type="paragraph" w:styleId="4">
    <w:name w:val="heading 4"/>
    <w:basedOn w:val="a"/>
    <w:next w:val="a"/>
    <w:link w:val="40"/>
    <w:qFormat/>
    <w:rsid w:val="00B53A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13A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53AA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53A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53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3A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716D"/>
  </w:style>
  <w:style w:type="paragraph" w:styleId="a8">
    <w:name w:val="footer"/>
    <w:basedOn w:val="a"/>
    <w:link w:val="a9"/>
    <w:uiPriority w:val="99"/>
    <w:semiHidden/>
    <w:unhideWhenUsed/>
    <w:rsid w:val="00197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716D"/>
  </w:style>
  <w:style w:type="paragraph" w:customStyle="1" w:styleId="ConsPlusNormal">
    <w:name w:val="ConsPlusNormal"/>
    <w:rsid w:val="007273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a">
    <w:name w:val="Hyperlink"/>
    <w:basedOn w:val="a0"/>
    <w:uiPriority w:val="99"/>
    <w:semiHidden/>
    <w:unhideWhenUsed/>
    <w:rsid w:val="0072738F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2613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b">
    <w:name w:val="No Spacing"/>
    <w:uiPriority w:val="1"/>
    <w:qFormat/>
    <w:rsid w:val="00D258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9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6D7FC2CE26CA680B0C68E55F5C4C2A5CF2DFAD25FDE658F3FBD18DF41B911E17676DD6812CEB44t1U0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C9AFFB7004F44B9205F76262915088DB56F602062368AC6C9B95FBA54D0CBF5A8518B104A474D80E2A9BDA5v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12</cp:revision>
  <cp:lastPrinted>2023-10-23T08:51:00Z</cp:lastPrinted>
  <dcterms:created xsi:type="dcterms:W3CDTF">2023-10-23T08:49:00Z</dcterms:created>
  <dcterms:modified xsi:type="dcterms:W3CDTF">2023-10-30T06:56:00Z</dcterms:modified>
</cp:coreProperties>
</file>