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F1D" w:rsidRDefault="00D46E07" w:rsidP="0023321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23321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Паспорт инвестиционной площадки</w:t>
      </w:r>
    </w:p>
    <w:p w:rsidR="00EA3366" w:rsidRPr="0023321A" w:rsidRDefault="00EA3366" w:rsidP="0023321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«Земельный участок для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сельхозиспользования</w:t>
      </w:r>
      <w:proofErr w:type="spellEnd"/>
      <w:r w:rsidR="000E26A6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="000E26A6" w:rsidRPr="00FE3086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[</w:t>
      </w:r>
      <w:r w:rsidR="000E26A6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2</w:t>
      </w:r>
      <w:r w:rsidR="000E26A6" w:rsidRPr="00FE3086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]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»</w:t>
      </w:r>
    </w:p>
    <w:p w:rsidR="00D46E07" w:rsidRDefault="004E65E2" w:rsidP="00D46E0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_____________________________________________________________________</w:t>
      </w:r>
    </w:p>
    <w:p w:rsidR="004E65E2" w:rsidRPr="00E7506B" w:rsidRDefault="004E65E2" w:rsidP="00D46E0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71"/>
        <w:gridCol w:w="4891"/>
      </w:tblGrid>
      <w:tr w:rsidR="00573F1D" w:rsidRPr="00E7506B" w:rsidTr="00AD7C90"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F1D" w:rsidRPr="0023321A" w:rsidRDefault="00573F1D" w:rsidP="00573F1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32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Общая информация</w:t>
            </w:r>
          </w:p>
        </w:tc>
      </w:tr>
      <w:tr w:rsidR="00573F1D" w:rsidRPr="00E7506B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E7506B" w:rsidRDefault="0023321A" w:rsidP="00581CC0">
            <w:pPr>
              <w:spacing w:after="0" w:line="240" w:lineRule="auto"/>
              <w:ind w:left="-3" w:right="-1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0E26A6" w:rsidRDefault="000E26A6" w:rsidP="00581CC0">
            <w:pPr>
              <w:spacing w:before="100" w:beforeAutospacing="1"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сельхозиспользования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]</w:t>
            </w:r>
          </w:p>
        </w:tc>
      </w:tr>
      <w:tr w:rsidR="00573F1D" w:rsidRPr="00E7506B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E7506B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площадки (гринфилд, браунфилд, индустриальный парк, технопарк)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4E65E2" w:rsidRDefault="00D97331" w:rsidP="00D97331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Гринф</w:t>
            </w:r>
            <w:r w:rsidR="000E26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илд</w:t>
            </w:r>
            <w:proofErr w:type="spellEnd"/>
          </w:p>
        </w:tc>
      </w:tr>
      <w:tr w:rsidR="0023321A" w:rsidRPr="00E7506B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0E26A6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собственности (государственная, частная,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0E26A6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передачи площадки (продажа, аренда,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0E26A6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Управляющая компания / владелец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FE3086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Контактное лицо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0E26A6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 Владимирович</w:t>
            </w:r>
          </w:p>
        </w:tc>
      </w:tr>
      <w:tr w:rsidR="0023321A" w:rsidRPr="000E26A6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Контакты (телефон,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233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сайт)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26A6" w:rsidRDefault="000E26A6" w:rsidP="000E26A6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Телефон: (82137) 94-5-08</w:t>
            </w:r>
          </w:p>
          <w:p w:rsidR="00DA0565" w:rsidRPr="00FE3086" w:rsidRDefault="000E26A6" w:rsidP="000E26A6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4CB">
              <w:rPr>
                <w:rFonts w:ascii="Times New Roman" w:hAnsi="Times New Roman" w:cs="Times New Roman"/>
                <w:lang w:val="en-US"/>
              </w:rPr>
              <w:t>E</w:t>
            </w:r>
            <w:r w:rsidRPr="00FE3086">
              <w:rPr>
                <w:rFonts w:ascii="Times New Roman" w:hAnsi="Times New Roman" w:cs="Times New Roman"/>
              </w:rPr>
              <w:t>-</w:t>
            </w:r>
            <w:r w:rsidRPr="00FF44CB">
              <w:rPr>
                <w:rFonts w:ascii="Times New Roman" w:hAnsi="Times New Roman" w:cs="Times New Roman"/>
                <w:lang w:val="en-US"/>
              </w:rPr>
              <w:t>mail</w:t>
            </w:r>
            <w:r w:rsidRPr="00FE3086">
              <w:rPr>
                <w:rFonts w:ascii="Times New Roman" w:hAnsi="Times New Roman" w:cs="Times New Roman"/>
              </w:rPr>
              <w:t xml:space="preserve">: </w:t>
            </w:r>
            <w:hyperlink r:id="rId4" w:history="1"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adm</w:t>
              </w:r>
              <w:r w:rsidRPr="00FE3086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ust</w:t>
              </w:r>
              <w:r w:rsidRPr="00FE3086">
                <w:rPr>
                  <w:rStyle w:val="a3"/>
                  <w:rFonts w:ascii="Times New Roman" w:hAnsi="Times New Roman" w:cs="Times New Roman"/>
                </w:rPr>
                <w:t>-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kulom</w:t>
              </w:r>
              <w:r w:rsidRPr="00FE3086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rkomi</w:t>
              </w:r>
              <w:r w:rsidRPr="00FE3086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D76008" w:rsidRPr="00E7506B" w:rsidTr="00D76008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008" w:rsidRPr="00D76008" w:rsidRDefault="00D76008" w:rsidP="00D760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60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Расположение площадей</w:t>
            </w:r>
          </w:p>
        </w:tc>
      </w:tr>
      <w:tr w:rsidR="0023321A" w:rsidRPr="00E7506B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76008" w:rsidP="00D76008">
            <w:pPr>
              <w:tabs>
                <w:tab w:val="left" w:pos="90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 (адрес площадки)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0E26A6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Коми, Усть-Куломский район, с. Усть-Нем</w:t>
            </w:r>
          </w:p>
        </w:tc>
      </w:tr>
      <w:tr w:rsidR="0023321A" w:rsidRPr="00E7506B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76008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Расстояние до </w:t>
            </w:r>
            <w:r w:rsidR="005F0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</w:t>
            </w:r>
            <w:r w:rsidR="006C3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ижайшего населенного пункта (</w:t>
            </w:r>
            <w:proofErr w:type="gramStart"/>
            <w:r w:rsidR="006C3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="005F0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B75FC9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границах с. Усть-Нем</w:t>
            </w:r>
          </w:p>
        </w:tc>
      </w:tr>
      <w:tr w:rsidR="0023321A" w:rsidRPr="00E7506B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5F0EBF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Примыкание к автомагистрали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B75FC9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км</w:t>
            </w:r>
          </w:p>
        </w:tc>
      </w:tr>
      <w:tr w:rsidR="0023321A" w:rsidRPr="00E7506B" w:rsidTr="00DA0565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5F0EBF" w:rsidP="00DA0565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Железнодорожное сообщение</w:t>
            </w:r>
            <w:r w:rsidR="00DA0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железнодорожная ветка (да/нет)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B75FC9" w:rsidP="00DA05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3321A" w:rsidRPr="00E7506B" w:rsidTr="00DA0565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Доступность железнодорожной ветки к инвестиционной площадке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B75FC9" w:rsidP="00DA05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км</w:t>
            </w:r>
          </w:p>
        </w:tc>
      </w:tr>
      <w:tr w:rsidR="0023321A" w:rsidRPr="00E7506B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аэропорта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B75FC9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км</w:t>
            </w:r>
          </w:p>
        </w:tc>
      </w:tr>
      <w:tr w:rsidR="00FC2A0D" w:rsidRPr="00E7506B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Default="00FC2A0D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речного 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4E65E2" w:rsidRDefault="00B75FC9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C31DE" w:rsidRPr="00E7506B" w:rsidTr="006C31DE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6C31DE" w:rsidRDefault="006C31DE" w:rsidP="006C31D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1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территории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B75FC9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расширения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B75FC9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ограждений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B75FC9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Default="006C31DE" w:rsidP="006C31D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земель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D97331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</w:tr>
      <w:tr w:rsidR="006C31DE" w:rsidTr="003F61AB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Default="006C31DE" w:rsidP="00E44A4C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Разрешенное использование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D97331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использования</w:t>
            </w:r>
          </w:p>
        </w:tc>
      </w:tr>
      <w:tr w:rsidR="00FC2A0D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Default="00FC2A0D" w:rsidP="00EA1B57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затопления во время паводка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4E65E2" w:rsidRDefault="00B75FC9" w:rsidP="00EA1B5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C2A0D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Инфраструктура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производственные и складские помещения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833" w:rsidRPr="004E65E2" w:rsidRDefault="00B75FC9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Офисные помещения </w:t>
            </w: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</w:t>
            </w:r>
            <w:proofErr w:type="gramStart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B75FC9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 мощность (Мвт)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B75FC9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газообеспечения (куб</w:t>
            </w:r>
            <w:proofErr w:type="gramStart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етр/ч)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B75FC9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водоснабжения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 метр/ч</w:t>
            </w: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B75FC9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Трудовые ресурсы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C2A0D" w:rsidRPr="004E65E2" w:rsidRDefault="00B75FC9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с. Усть-Нем; с. Усть-Кулом – 70 км</w:t>
            </w:r>
          </w:p>
        </w:tc>
      </w:tr>
      <w:tr w:rsidR="00FC2A0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Высшие учебные заведения в населенных пунктах (</w:t>
            </w:r>
            <w:r w:rsid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50 км., ед.</w:t>
            </w: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C2A0D" w:rsidRPr="004E65E2" w:rsidRDefault="00B75FC9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FC2A0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Профессионально-технические учебные заведения в населенных пунктах(в пределах 50 км., ед.)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F5AED" w:rsidRPr="004E65E2" w:rsidRDefault="00B75FC9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</w:p>
        </w:tc>
      </w:tr>
      <w:tr w:rsidR="00EF5AED" w:rsidTr="00EF5AE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5A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инфраструктура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 границах населенного пункта)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Жилье для персонала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5AED" w:rsidRPr="004E65E2" w:rsidRDefault="00B75FC9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 для размещения персонала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5AED" w:rsidRPr="004E65E2" w:rsidRDefault="00B75FC9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Конференц-зал, бизнес-центр, деловые зоны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F5AED" w:rsidRPr="004E65E2" w:rsidRDefault="00B75FC9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Спортивные сооружения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5AED" w:rsidRPr="004E65E2" w:rsidRDefault="00B75FC9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</w:tbl>
    <w:p w:rsidR="00626B3F" w:rsidRPr="00E7506B" w:rsidRDefault="00626B3F">
      <w:pPr>
        <w:rPr>
          <w:sz w:val="20"/>
          <w:szCs w:val="20"/>
        </w:rPr>
      </w:pPr>
    </w:p>
    <w:sectPr w:rsidR="00626B3F" w:rsidRPr="00E7506B" w:rsidSect="0023321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73F1D"/>
    <w:rsid w:val="000D3532"/>
    <w:rsid w:val="000E26A6"/>
    <w:rsid w:val="001E344A"/>
    <w:rsid w:val="00200B8B"/>
    <w:rsid w:val="0023321A"/>
    <w:rsid w:val="00391286"/>
    <w:rsid w:val="004E65E2"/>
    <w:rsid w:val="00537CFC"/>
    <w:rsid w:val="00573F1D"/>
    <w:rsid w:val="00581CC0"/>
    <w:rsid w:val="00584963"/>
    <w:rsid w:val="005F0EBF"/>
    <w:rsid w:val="00626B3F"/>
    <w:rsid w:val="006C31DE"/>
    <w:rsid w:val="006E0833"/>
    <w:rsid w:val="008F7C5D"/>
    <w:rsid w:val="00993129"/>
    <w:rsid w:val="009C48C3"/>
    <w:rsid w:val="00AD7C90"/>
    <w:rsid w:val="00B75FC9"/>
    <w:rsid w:val="00BC206E"/>
    <w:rsid w:val="00C65557"/>
    <w:rsid w:val="00D46E07"/>
    <w:rsid w:val="00D76008"/>
    <w:rsid w:val="00D97331"/>
    <w:rsid w:val="00DA0565"/>
    <w:rsid w:val="00DD094B"/>
    <w:rsid w:val="00E7506B"/>
    <w:rsid w:val="00EA3366"/>
    <w:rsid w:val="00EC617A"/>
    <w:rsid w:val="00EF5AED"/>
    <w:rsid w:val="00FC2A0D"/>
    <w:rsid w:val="00FE30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@ust-kulom.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Бобкова Инна Васильевна</dc:creator>
  <cp:lastModifiedBy>ОЭиНП</cp:lastModifiedBy>
  <cp:revision>5</cp:revision>
  <cp:lastPrinted>2019-06-20T05:55:00Z</cp:lastPrinted>
  <dcterms:created xsi:type="dcterms:W3CDTF">2020-05-12T06:49:00Z</dcterms:created>
  <dcterms:modified xsi:type="dcterms:W3CDTF">2020-05-13T09:52:00Z</dcterms:modified>
</cp:coreProperties>
</file>