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46455" cy="836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0E5331">
        <w:rPr>
          <w:rFonts w:ascii="Times New Roman" w:hAnsi="Times New Roman"/>
          <w:b/>
          <w:sz w:val="28"/>
          <w:szCs w:val="28"/>
        </w:rPr>
        <w:t>«Кулöмд</w:t>
      </w:r>
      <w:r w:rsidRPr="000E533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E5331">
        <w:rPr>
          <w:rFonts w:ascii="Times New Roman" w:hAnsi="Times New Roman"/>
          <w:b/>
          <w:sz w:val="28"/>
          <w:szCs w:val="28"/>
        </w:rPr>
        <w:t>н» муниципальнöй районса администрациялöн</w:t>
      </w:r>
    </w:p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  <w:b/>
          <w:sz w:val="34"/>
          <w:szCs w:val="34"/>
        </w:rPr>
      </w:pPr>
      <w:r w:rsidRPr="000E5331">
        <w:rPr>
          <w:rFonts w:ascii="Times New Roman" w:hAnsi="Times New Roman"/>
          <w:b/>
          <w:sz w:val="34"/>
          <w:szCs w:val="34"/>
        </w:rPr>
        <w:t>Ш У Ö М</w:t>
      </w:r>
    </w:p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0E5331">
        <w:rPr>
          <w:rFonts w:ascii="Times New Roman" w:hAnsi="Times New Roman"/>
        </w:rPr>
        <w:pict>
          <v:line id="_x0000_s1026" style="position:absolute;left:0;text-align:left;z-index:251660288" from="9pt,2.9pt" to="459pt,2.9pt"/>
        </w:pict>
      </w:r>
      <w:r w:rsidRPr="000E5331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</w:t>
      </w:r>
    </w:p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  <w:b/>
          <w:sz w:val="34"/>
          <w:szCs w:val="34"/>
        </w:rPr>
      </w:pPr>
      <w:r w:rsidRPr="000E5331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  <w:b/>
          <w:sz w:val="20"/>
          <w:szCs w:val="20"/>
        </w:rPr>
      </w:pPr>
    </w:p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  <w:b/>
          <w:sz w:val="20"/>
          <w:szCs w:val="20"/>
        </w:rPr>
      </w:pPr>
    </w:p>
    <w:p w:rsidR="00210A32" w:rsidRPr="000E5331" w:rsidRDefault="00210A32" w:rsidP="00210A32">
      <w:pPr>
        <w:pStyle w:val="8"/>
        <w:spacing w:after="0"/>
        <w:ind w:right="141"/>
        <w:jc w:val="center"/>
        <w:rPr>
          <w:rFonts w:ascii="Times New Roman" w:hAnsi="Times New Roman"/>
          <w:szCs w:val="28"/>
        </w:rPr>
      </w:pPr>
      <w:r w:rsidRPr="000E5331">
        <w:rPr>
          <w:rFonts w:ascii="Times New Roman" w:hAnsi="Times New Roman"/>
          <w:szCs w:val="28"/>
        </w:rPr>
        <w:t xml:space="preserve">10 сентября </w:t>
      </w:r>
      <w:smartTag w:uri="urn:schemas-microsoft-com:office:smarttags" w:element="metricconverter">
        <w:smartTagPr>
          <w:attr w:name="ProductID" w:val="2013 г"/>
        </w:smartTagPr>
        <w:r w:rsidRPr="000E5331">
          <w:rPr>
            <w:rFonts w:ascii="Times New Roman" w:hAnsi="Times New Roman"/>
            <w:szCs w:val="28"/>
          </w:rPr>
          <w:t>2013 г</w:t>
        </w:r>
      </w:smartTag>
      <w:r w:rsidRPr="000E5331">
        <w:rPr>
          <w:rFonts w:ascii="Times New Roman" w:hAnsi="Times New Roman"/>
          <w:szCs w:val="28"/>
        </w:rPr>
        <w:t>.                                                                           № 1343</w:t>
      </w:r>
    </w:p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  <w:sz w:val="20"/>
          <w:szCs w:val="20"/>
        </w:rPr>
      </w:pPr>
    </w:p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  <w:sz w:val="20"/>
          <w:szCs w:val="20"/>
        </w:rPr>
      </w:pPr>
      <w:r w:rsidRPr="000E5331">
        <w:rPr>
          <w:rFonts w:ascii="Times New Roman" w:hAnsi="Times New Roman"/>
          <w:sz w:val="20"/>
          <w:szCs w:val="20"/>
        </w:rPr>
        <w:t>Республика Коми</w:t>
      </w:r>
    </w:p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  <w:sz w:val="20"/>
          <w:szCs w:val="20"/>
        </w:rPr>
      </w:pPr>
      <w:r w:rsidRPr="000E5331">
        <w:rPr>
          <w:rFonts w:ascii="Times New Roman" w:hAnsi="Times New Roman"/>
          <w:sz w:val="20"/>
          <w:szCs w:val="20"/>
        </w:rPr>
        <w:t>с. Усть-Кулом</w:t>
      </w:r>
    </w:p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  <w:sz w:val="20"/>
          <w:szCs w:val="20"/>
        </w:rPr>
      </w:pPr>
    </w:p>
    <w:p w:rsidR="00210A32" w:rsidRPr="000E5331" w:rsidRDefault="00210A32" w:rsidP="00210A3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33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5331">
        <w:rPr>
          <w:rFonts w:ascii="Times New Roman" w:hAnsi="Times New Roman"/>
          <w:b/>
          <w:sz w:val="28"/>
          <w:szCs w:val="28"/>
        </w:rPr>
        <w:t xml:space="preserve">муниципального района «Усть-Куломский» от 27 февраля </w:t>
      </w:r>
      <w:smartTag w:uri="urn:schemas-microsoft-com:office:smarttags" w:element="metricconverter">
        <w:smartTagPr>
          <w:attr w:name="ProductID" w:val="2013 г"/>
        </w:smartTagPr>
        <w:r w:rsidRPr="000E5331">
          <w:rPr>
            <w:rFonts w:ascii="Times New Roman" w:hAnsi="Times New Roman"/>
            <w:b/>
            <w:sz w:val="28"/>
            <w:szCs w:val="28"/>
          </w:rPr>
          <w:t>2013 г</w:t>
        </w:r>
      </w:smartTag>
      <w:r w:rsidRPr="000E5331">
        <w:rPr>
          <w:rFonts w:ascii="Times New Roman" w:hAnsi="Times New Roman"/>
          <w:b/>
          <w:sz w:val="28"/>
          <w:szCs w:val="28"/>
        </w:rPr>
        <w:t>. № 237</w:t>
      </w:r>
      <w:r w:rsidRPr="000E5331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«О</w:t>
      </w:r>
      <w:r w:rsidRPr="000E5331">
        <w:rPr>
          <w:rFonts w:ascii="Times New Roman" w:hAnsi="Times New Roman"/>
          <w:b/>
          <w:bCs/>
          <w:sz w:val="28"/>
          <w:szCs w:val="28"/>
        </w:rPr>
        <w:t xml:space="preserve">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210A32" w:rsidRPr="000E5331" w:rsidRDefault="00210A32" w:rsidP="00210A32">
      <w:pPr>
        <w:spacing w:after="0"/>
        <w:ind w:right="141"/>
        <w:jc w:val="center"/>
        <w:rPr>
          <w:rFonts w:ascii="Times New Roman" w:hAnsi="Times New Roman"/>
          <w:sz w:val="20"/>
          <w:szCs w:val="20"/>
        </w:rPr>
      </w:pPr>
    </w:p>
    <w:p w:rsidR="00210A32" w:rsidRPr="000E5331" w:rsidRDefault="00210A32" w:rsidP="00210A3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331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декабря 2008 года                   № 273-ФЗ «О противодействии коррупции» постановляю:</w:t>
      </w:r>
    </w:p>
    <w:p w:rsidR="00210A32" w:rsidRPr="000E5331" w:rsidRDefault="00210A32" w:rsidP="00210A3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10A32" w:rsidRPr="000E5331" w:rsidRDefault="00210A32" w:rsidP="00210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района «Усть-Куломский» от 27 февраля </w:t>
      </w:r>
      <w:smartTag w:uri="urn:schemas-microsoft-com:office:smarttags" w:element="metricconverter">
        <w:smartTagPr>
          <w:attr w:name="ProductID" w:val="2013 г"/>
        </w:smartTagPr>
        <w:r w:rsidRPr="000E533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0E5331">
        <w:rPr>
          <w:rFonts w:ascii="Times New Roman" w:hAnsi="Times New Roman" w:cs="Times New Roman"/>
          <w:sz w:val="28"/>
          <w:szCs w:val="28"/>
        </w:rPr>
        <w:t>. № 237 «</w:t>
      </w:r>
      <w:r w:rsidRPr="000E5331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0E5331">
        <w:rPr>
          <w:rFonts w:ascii="Times New Roman" w:hAnsi="Times New Roman" w:cs="Times New Roman"/>
          <w:sz w:val="28"/>
          <w:szCs w:val="28"/>
        </w:rPr>
        <w:t xml:space="preserve">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изменения согласно приложению.</w:t>
      </w:r>
    </w:p>
    <w:p w:rsidR="00210A32" w:rsidRPr="000E5331" w:rsidRDefault="00210A32" w:rsidP="00210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муниципального района «Усть-Куломский».</w:t>
      </w:r>
    </w:p>
    <w:p w:rsidR="00210A32" w:rsidRPr="000E5331" w:rsidRDefault="00210A32" w:rsidP="00210A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0A32" w:rsidRPr="000E5331" w:rsidRDefault="00210A32" w:rsidP="00210A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210A32" w:rsidRPr="000E5331" w:rsidRDefault="00210A32" w:rsidP="00210A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Д.А. Шатохин</w:t>
      </w:r>
    </w:p>
    <w:p w:rsidR="00210A32" w:rsidRPr="000E5331" w:rsidRDefault="00210A32" w:rsidP="00210A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0A32" w:rsidRPr="000E5331" w:rsidRDefault="00210A32" w:rsidP="00210A32">
      <w:pPr>
        <w:spacing w:after="0"/>
        <w:rPr>
          <w:rFonts w:ascii="Times New Roman" w:hAnsi="Times New Roman"/>
          <w:sz w:val="28"/>
          <w:szCs w:val="28"/>
        </w:rPr>
      </w:pPr>
    </w:p>
    <w:p w:rsidR="00210A32" w:rsidRPr="000E5331" w:rsidRDefault="00210A32" w:rsidP="00210A32">
      <w:pPr>
        <w:spacing w:after="0"/>
        <w:rPr>
          <w:rFonts w:ascii="Times New Roman" w:hAnsi="Times New Roman"/>
          <w:sz w:val="28"/>
          <w:szCs w:val="28"/>
        </w:rPr>
      </w:pPr>
    </w:p>
    <w:p w:rsidR="00210A32" w:rsidRPr="000E5331" w:rsidRDefault="00210A32" w:rsidP="00210A32">
      <w:pPr>
        <w:spacing w:after="0"/>
        <w:rPr>
          <w:rFonts w:ascii="Times New Roman" w:hAnsi="Times New Roman"/>
        </w:rPr>
      </w:pPr>
      <w:r w:rsidRPr="000E5331">
        <w:rPr>
          <w:rFonts w:ascii="Times New Roman" w:hAnsi="Times New Roman"/>
        </w:rPr>
        <w:lastRenderedPageBreak/>
        <w:t>Исп. Удоратина О.В.</w:t>
      </w:r>
    </w:p>
    <w:p w:rsidR="00210A32" w:rsidRPr="000E5331" w:rsidRDefault="00210A32" w:rsidP="00210A32">
      <w:pPr>
        <w:spacing w:after="0"/>
        <w:rPr>
          <w:rFonts w:ascii="Times New Roman" w:hAnsi="Times New Roman"/>
        </w:rPr>
      </w:pPr>
      <w:r w:rsidRPr="000E5331">
        <w:rPr>
          <w:rFonts w:ascii="Times New Roman" w:hAnsi="Times New Roman"/>
        </w:rPr>
        <w:t>94-766</w:t>
      </w:r>
    </w:p>
    <w:p w:rsidR="00210A32" w:rsidRPr="000E5331" w:rsidRDefault="00210A32" w:rsidP="00210A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>Приложение</w:t>
      </w:r>
    </w:p>
    <w:p w:rsidR="00210A32" w:rsidRPr="000E5331" w:rsidRDefault="00210A32" w:rsidP="00210A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10A32" w:rsidRPr="000E5331" w:rsidRDefault="00210A32" w:rsidP="00210A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210A32" w:rsidRPr="000E5331" w:rsidRDefault="00210A32" w:rsidP="00210A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 xml:space="preserve">от 10 сентября </w:t>
      </w:r>
      <w:smartTag w:uri="urn:schemas-microsoft-com:office:smarttags" w:element="metricconverter">
        <w:smartTagPr>
          <w:attr w:name="ProductID" w:val="2013 г"/>
        </w:smartTagPr>
        <w:r w:rsidRPr="000E533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0E5331">
        <w:rPr>
          <w:rFonts w:ascii="Times New Roman" w:hAnsi="Times New Roman" w:cs="Times New Roman"/>
          <w:sz w:val="28"/>
          <w:szCs w:val="28"/>
        </w:rPr>
        <w:t xml:space="preserve"> № 1343 </w:t>
      </w:r>
    </w:p>
    <w:p w:rsidR="00210A32" w:rsidRPr="000E5331" w:rsidRDefault="00210A32" w:rsidP="00210A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10A32" w:rsidRPr="000E5331" w:rsidRDefault="00210A32" w:rsidP="00210A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10A32" w:rsidRPr="000E5331" w:rsidRDefault="00210A32" w:rsidP="00210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муниципального района «Усть-Куломский» от 27 февраля </w:t>
      </w:r>
      <w:smartTag w:uri="urn:schemas-microsoft-com:office:smarttags" w:element="metricconverter">
        <w:smartTagPr>
          <w:attr w:name="ProductID" w:val="2013 г"/>
        </w:smartTagPr>
        <w:r w:rsidRPr="000E533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0E5331">
        <w:rPr>
          <w:rFonts w:ascii="Times New Roman" w:hAnsi="Times New Roman" w:cs="Times New Roman"/>
          <w:sz w:val="28"/>
          <w:szCs w:val="28"/>
        </w:rPr>
        <w:t>. № 237 «</w:t>
      </w:r>
      <w:r w:rsidRPr="000E53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5331">
        <w:rPr>
          <w:rFonts w:ascii="Times New Roman" w:hAnsi="Times New Roman" w:cs="Times New Roman"/>
          <w:sz w:val="28"/>
          <w:szCs w:val="28"/>
        </w:rPr>
        <w:t xml:space="preserve">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210A32" w:rsidRPr="000E5331" w:rsidRDefault="00210A32" w:rsidP="00210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0A32" w:rsidRPr="000E5331" w:rsidRDefault="00210A32" w:rsidP="00210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 xml:space="preserve">В постановлении администрации муниципального района «Усть-Куломский» от 27 февраля </w:t>
      </w:r>
      <w:smartTag w:uri="urn:schemas-microsoft-com:office:smarttags" w:element="metricconverter">
        <w:smartTagPr>
          <w:attr w:name="ProductID" w:val="2013 г"/>
        </w:smartTagPr>
        <w:r w:rsidRPr="000E533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0E5331">
        <w:rPr>
          <w:rFonts w:ascii="Times New Roman" w:hAnsi="Times New Roman" w:cs="Times New Roman"/>
          <w:sz w:val="28"/>
          <w:szCs w:val="28"/>
        </w:rPr>
        <w:t>. № 237 «</w:t>
      </w:r>
      <w:r w:rsidRPr="000E53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5331">
        <w:rPr>
          <w:rFonts w:ascii="Times New Roman" w:hAnsi="Times New Roman" w:cs="Times New Roman"/>
          <w:sz w:val="28"/>
          <w:szCs w:val="28"/>
        </w:rPr>
        <w:t xml:space="preserve">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детей»:</w:t>
      </w:r>
    </w:p>
    <w:p w:rsidR="00210A32" w:rsidRPr="000E5331" w:rsidRDefault="00210A32" w:rsidP="00210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>1) в Положении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утвержденном постановлением (приложение № 1):</w:t>
      </w:r>
    </w:p>
    <w:p w:rsidR="00210A32" w:rsidRPr="000E5331" w:rsidRDefault="00210A32" w:rsidP="00210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>а) в абзаце первом пункта 2:</w:t>
      </w:r>
    </w:p>
    <w:p w:rsidR="00210A32" w:rsidRPr="000E5331" w:rsidRDefault="00210A32" w:rsidP="00210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>слова «руководителю отраслевого органа» заменить словами «в отраслевой орган»;</w:t>
      </w:r>
    </w:p>
    <w:p w:rsidR="00210A32" w:rsidRPr="000E5331" w:rsidRDefault="00210A32" w:rsidP="00210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>слова «(далее - работодатель)» исключить;</w:t>
      </w:r>
    </w:p>
    <w:p w:rsidR="00210A32" w:rsidRPr="000E5331" w:rsidRDefault="00210A32" w:rsidP="00210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331">
        <w:rPr>
          <w:rFonts w:ascii="Times New Roman" w:hAnsi="Times New Roman" w:cs="Times New Roman"/>
          <w:sz w:val="28"/>
          <w:szCs w:val="28"/>
        </w:rPr>
        <w:t>б) в пункте 4: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в подпункте «а» слова «сведения об имуществе и обязательствах имущественного характера» заменить словами «сведения об имуществе, принадлежащем ему на праве собственности, и о своих обязательствах имущественного характера»;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в подпункте «б» слова «сведения об их имуществе и обязательствах имущественного характера» заменить словами «сведения об их имуществе, принадлежащем им на праве собственности, и об их обязательствах имущественного характера»;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в) пункт 5 изложить в следующей редакции: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lastRenderedPageBreak/>
        <w:t>«5. В случае если руководитель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отчетным.»;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г)  в абзаце первом пункта 6 слова «подлежит рассмотрению работодателем» заменить словами «подлежит рассмотрению руководителем отраслевого органа, осуществляющего функции и полномочия учредителя муниципального учреждения (далее - работодатель)»;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д) пункт 7 дополнить абзацем вторым следующего содержания: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«Сведения, предусмотренные абзацем первым настоящего пункта, отраслевым органом предоставляются работодателю.»;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е) в абзаце втором пункта 10 слово «работодателю» исключить;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ж) пункт 11 исключить;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2) в Положении о проверке достоверности и полноты сведений, представляемых лицами, поступающими на должность руководителя муниципального учреждения, и руководителями муниципальных учреждений, утвержденном постановлением (приложение № 6):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а) в пункте 6: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в подпункте «в» слова «сведениям о доходах и материалам;» заменить словами «сведениям о доходах и материалам.»;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подпункты «г» - «е» исключить;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б) пункты 7 – 9 исключить;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в) пункт 10 изложить в следующей редакции: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«10. Кадровая служба обеспечивает: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а) уведомление в письменной форме лица, поступающего на должность руководителя, или руководителя о начале в отношении него проверки - в течение 2 рабочих дней со дня принятия решения о начале проверки;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б) информирование лица, поступающего на должность руководителя, или руководителя в случае его обращения о том, какие представляемые им сведения о доходах,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лицом.»;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г) пункт 12 изложить в следующей редакции: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«12. Лицо, поступающее на должность руководителя, или руководитель вправе: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lastRenderedPageBreak/>
        <w:t>б) представлять дополнительные материалы и давать по ним пояснения в письменной форме.»;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д) пункт 14 исключить;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е) пункт 18 изложить в следующей редакции: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«18. По результатам проверки работодатель принимает в течение 15 рабочих дней со дня представления ему доклада одно из следующих решений: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а) назначить на должность руководителя лицо, поступающее на должность руководителя;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б) отказать лицу, поступающему на должность руководителя, в назначении на должность руководителя;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в) применить к руководителю меры юридической ответственности.</w:t>
      </w:r>
    </w:p>
    <w:p w:rsidR="00210A32" w:rsidRPr="000E5331" w:rsidRDefault="00210A32" w:rsidP="00210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5331">
        <w:rPr>
          <w:rFonts w:ascii="Times New Roman" w:hAnsi="Times New Roman"/>
          <w:sz w:val="28"/>
          <w:szCs w:val="28"/>
        </w:rPr>
        <w:t>О принятом решении лицо, поступающее на должность руководителя, или руководитель, в отношении которого проведена проверка, письменно уведомляется в течение 3 рабочих дней со дня принятия решения.».</w:t>
      </w:r>
    </w:p>
    <w:p w:rsidR="005C3B6E" w:rsidRPr="00210A32" w:rsidRDefault="005C3B6E" w:rsidP="00210A32">
      <w:pPr>
        <w:spacing w:after="0"/>
        <w:rPr>
          <w:rFonts w:ascii="Times New Roman" w:hAnsi="Times New Roman" w:cs="Times New Roman"/>
        </w:rPr>
      </w:pPr>
    </w:p>
    <w:sectPr w:rsidR="005C3B6E" w:rsidRPr="0021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B6E" w:rsidRDefault="005C3B6E" w:rsidP="00210A32">
      <w:pPr>
        <w:spacing w:after="0" w:line="240" w:lineRule="auto"/>
      </w:pPr>
      <w:r>
        <w:separator/>
      </w:r>
    </w:p>
  </w:endnote>
  <w:endnote w:type="continuationSeparator" w:id="1">
    <w:p w:rsidR="005C3B6E" w:rsidRDefault="005C3B6E" w:rsidP="0021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B6E" w:rsidRDefault="005C3B6E" w:rsidP="00210A32">
      <w:pPr>
        <w:spacing w:after="0" w:line="240" w:lineRule="auto"/>
      </w:pPr>
      <w:r>
        <w:separator/>
      </w:r>
    </w:p>
  </w:footnote>
  <w:footnote w:type="continuationSeparator" w:id="1">
    <w:p w:rsidR="005C3B6E" w:rsidRDefault="005C3B6E" w:rsidP="00210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A32"/>
    <w:rsid w:val="00210A32"/>
    <w:rsid w:val="005C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A3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210A3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rsid w:val="00210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1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1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0A32"/>
  </w:style>
  <w:style w:type="paragraph" w:styleId="a7">
    <w:name w:val="footer"/>
    <w:basedOn w:val="a"/>
    <w:link w:val="a8"/>
    <w:uiPriority w:val="99"/>
    <w:semiHidden/>
    <w:unhideWhenUsed/>
    <w:rsid w:val="0021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0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5716</Characters>
  <Application>Microsoft Office Word</Application>
  <DocSecurity>0</DocSecurity>
  <Lines>178</Lines>
  <Paragraphs>55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2018-02-19T06:28:00Z</dcterms:created>
  <dcterms:modified xsi:type="dcterms:W3CDTF">2018-02-19T06:28:00Z</dcterms:modified>
</cp:coreProperties>
</file>