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48" w:rsidRDefault="00746548" w:rsidP="00746548">
      <w:pPr>
        <w:spacing w:after="0"/>
      </w:pPr>
    </w:p>
    <w:p w:rsidR="00746548" w:rsidRDefault="00746548" w:rsidP="00746548">
      <w:pPr>
        <w:tabs>
          <w:tab w:val="left" w:pos="0"/>
        </w:tabs>
        <w:spacing w:after="0"/>
        <w:jc w:val="center"/>
      </w:pPr>
      <w:r>
        <w:rPr>
          <w:noProof/>
        </w:rPr>
        <w:drawing>
          <wp:inline distT="0" distB="0" distL="0" distR="0">
            <wp:extent cx="846455" cy="8362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548" w:rsidRDefault="00746548" w:rsidP="00746548">
      <w:pPr>
        <w:tabs>
          <w:tab w:val="left" w:pos="0"/>
        </w:tabs>
        <w:spacing w:after="0"/>
        <w:jc w:val="center"/>
      </w:pPr>
    </w:p>
    <w:p w:rsidR="00746548" w:rsidRDefault="00746548" w:rsidP="00746548">
      <w:pPr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«Кулöмд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н» муниципальнöй районса  администрациялöн </w:t>
      </w:r>
    </w:p>
    <w:p w:rsidR="00746548" w:rsidRDefault="00746548" w:rsidP="00746548">
      <w:pPr>
        <w:pBdr>
          <w:bottom w:val="single" w:sz="12" w:space="1" w:color="auto"/>
        </w:pBdr>
        <w:tabs>
          <w:tab w:val="left" w:pos="0"/>
        </w:tabs>
        <w:spacing w:after="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тшöктöм</w:t>
      </w:r>
    </w:p>
    <w:p w:rsidR="00746548" w:rsidRDefault="00746548" w:rsidP="00746548">
      <w:pPr>
        <w:pStyle w:val="3"/>
        <w:tabs>
          <w:tab w:val="left" w:pos="0"/>
        </w:tabs>
        <w:ind w:left="-142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746548" w:rsidRDefault="00746548" w:rsidP="00746548">
      <w:pPr>
        <w:pStyle w:val="3"/>
        <w:tabs>
          <w:tab w:val="left" w:pos="0"/>
        </w:tabs>
        <w:ind w:left="-142"/>
        <w:jc w:val="center"/>
        <w:rPr>
          <w:b/>
          <w:szCs w:val="28"/>
        </w:rPr>
      </w:pPr>
      <w:r>
        <w:rPr>
          <w:b/>
          <w:szCs w:val="28"/>
        </w:rPr>
        <w:t>муниципального района «Усть-Куломский»</w:t>
      </w:r>
    </w:p>
    <w:p w:rsidR="00746548" w:rsidRDefault="00746548" w:rsidP="00746548">
      <w:pPr>
        <w:spacing w:after="0"/>
      </w:pPr>
    </w:p>
    <w:p w:rsidR="00746548" w:rsidRDefault="00746548" w:rsidP="00746548">
      <w:pPr>
        <w:spacing w:after="0"/>
      </w:pPr>
    </w:p>
    <w:p w:rsidR="00746548" w:rsidRPr="000E1FD6" w:rsidRDefault="00746548" w:rsidP="00746548">
      <w:pPr>
        <w:pStyle w:val="9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1FD6">
        <w:rPr>
          <w:rFonts w:ascii="Times New Roman" w:hAnsi="Times New Roman"/>
          <w:b/>
          <w:sz w:val="28"/>
          <w:szCs w:val="28"/>
        </w:rPr>
        <w:t>РАСПОРЯЖЕНИЕ</w:t>
      </w:r>
    </w:p>
    <w:p w:rsidR="00746548" w:rsidRDefault="00746548" w:rsidP="00746548">
      <w:pPr>
        <w:spacing w:after="0"/>
      </w:pPr>
    </w:p>
    <w:p w:rsidR="00746548" w:rsidRDefault="00746548" w:rsidP="00746548">
      <w:pPr>
        <w:spacing w:after="0"/>
      </w:pPr>
    </w:p>
    <w:p w:rsidR="00746548" w:rsidRPr="005D6888" w:rsidRDefault="00746548" w:rsidP="00746548">
      <w:pPr>
        <w:spacing w:after="0"/>
        <w:ind w:right="-1"/>
        <w:jc w:val="both"/>
        <w:rPr>
          <w:rFonts w:ascii="Times New Roman" w:hAnsi="Times New Roman"/>
          <w:sz w:val="28"/>
        </w:rPr>
      </w:pPr>
      <w:r w:rsidRPr="005D6888">
        <w:rPr>
          <w:rFonts w:ascii="Times New Roman" w:hAnsi="Times New Roman"/>
          <w:sz w:val="28"/>
        </w:rPr>
        <w:t xml:space="preserve">05 декабря 2017 г.                                      </w:t>
      </w:r>
      <w:r w:rsidRPr="005D6888">
        <w:rPr>
          <w:rFonts w:ascii="Times New Roman" w:hAnsi="Times New Roman"/>
          <w:sz w:val="28"/>
        </w:rPr>
        <w:tab/>
      </w:r>
      <w:r w:rsidRPr="005D6888">
        <w:rPr>
          <w:rFonts w:ascii="Times New Roman" w:hAnsi="Times New Roman"/>
          <w:sz w:val="28"/>
        </w:rPr>
        <w:tab/>
        <w:t xml:space="preserve">                 </w:t>
      </w:r>
      <w:r w:rsidRPr="005D6888">
        <w:rPr>
          <w:rFonts w:ascii="Times New Roman" w:hAnsi="Times New Roman"/>
          <w:sz w:val="28"/>
        </w:rPr>
        <w:tab/>
      </w:r>
      <w:r w:rsidRPr="005D6888">
        <w:rPr>
          <w:rFonts w:ascii="Times New Roman" w:hAnsi="Times New Roman"/>
          <w:sz w:val="28"/>
        </w:rPr>
        <w:tab/>
        <w:t xml:space="preserve">  № 222-р</w:t>
      </w:r>
    </w:p>
    <w:p w:rsidR="00746548" w:rsidRPr="005D6888" w:rsidRDefault="00746548" w:rsidP="00746548">
      <w:pPr>
        <w:spacing w:after="0"/>
        <w:jc w:val="center"/>
        <w:outlineLvl w:val="0"/>
        <w:rPr>
          <w:rFonts w:ascii="Times New Roman" w:hAnsi="Times New Roman"/>
        </w:rPr>
      </w:pPr>
      <w:r w:rsidRPr="005D6888">
        <w:rPr>
          <w:rFonts w:ascii="Times New Roman" w:hAnsi="Times New Roman"/>
        </w:rPr>
        <w:t>Республика Коми</w:t>
      </w:r>
    </w:p>
    <w:p w:rsidR="00746548" w:rsidRPr="005D6888" w:rsidRDefault="00746548" w:rsidP="00746548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5D6888">
        <w:rPr>
          <w:rFonts w:ascii="Times New Roman" w:hAnsi="Times New Roman"/>
        </w:rPr>
        <w:t>с. Усть-Кулом</w:t>
      </w:r>
    </w:p>
    <w:p w:rsidR="00746548" w:rsidRPr="005D6888" w:rsidRDefault="00746548" w:rsidP="00746548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46548" w:rsidRPr="00E14CC9" w:rsidRDefault="00746548" w:rsidP="00746548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6548" w:rsidRPr="00E14CC9" w:rsidRDefault="00746548" w:rsidP="00746548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4CC9">
        <w:rPr>
          <w:rFonts w:ascii="Times New Roman" w:hAnsi="Times New Roman" w:cs="Times New Roman"/>
          <w:sz w:val="24"/>
          <w:szCs w:val="24"/>
        </w:rPr>
        <w:t xml:space="preserve">О МЕРАХ ПО РЕАЛИЗАЦИИ </w:t>
      </w:r>
    </w:p>
    <w:p w:rsidR="00746548" w:rsidRPr="00E14CC9" w:rsidRDefault="00746548" w:rsidP="00746548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4CC9">
        <w:rPr>
          <w:rFonts w:ascii="Times New Roman" w:hAnsi="Times New Roman" w:cs="Times New Roman"/>
          <w:sz w:val="24"/>
          <w:szCs w:val="24"/>
        </w:rPr>
        <w:t>ЗАКОНОДАТЕЛЬСТВА О ПРОТИВОДЕЙСТВИИ КОРРУПЦИИ В ОТНОШЕНИИ</w:t>
      </w:r>
    </w:p>
    <w:p w:rsidR="00746548" w:rsidRPr="00E14CC9" w:rsidRDefault="00746548" w:rsidP="00746548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4CC9">
        <w:rPr>
          <w:rFonts w:ascii="Times New Roman" w:hAnsi="Times New Roman" w:cs="Times New Roman"/>
          <w:sz w:val="24"/>
          <w:szCs w:val="24"/>
        </w:rPr>
        <w:t>ЛИЦ, ЗАМЕЩАЮЩИХ В АДМИНИСТРАЦИИ МР «УСТЬ-КУЛОМСКИЙ»</w:t>
      </w:r>
      <w:r>
        <w:rPr>
          <w:rFonts w:ascii="Times New Roman" w:hAnsi="Times New Roman" w:cs="Times New Roman"/>
          <w:sz w:val="24"/>
          <w:szCs w:val="24"/>
        </w:rPr>
        <w:t xml:space="preserve"> И ЕЕ ОТРАСЛЕВЫХ (ФУНКЦИОНАЛЬНЫХ) ОРГАНАХ</w:t>
      </w:r>
    </w:p>
    <w:p w:rsidR="00746548" w:rsidRPr="00E14CC9" w:rsidRDefault="00746548" w:rsidP="00746548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4CC9">
        <w:rPr>
          <w:rFonts w:ascii="Times New Roman" w:hAnsi="Times New Roman" w:cs="Times New Roman"/>
          <w:sz w:val="24"/>
          <w:szCs w:val="24"/>
        </w:rPr>
        <w:t xml:space="preserve">ДОЛЖНОСТИ, НЕ ЯВЛЯЮЩИЕСЯ ДОЛЖНОСТЯМИ МУНИЦИПАЛЬНОЙ СЛУЖБЫ </w:t>
      </w:r>
    </w:p>
    <w:p w:rsidR="00746548" w:rsidRPr="00E14CC9" w:rsidRDefault="00746548" w:rsidP="00746548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746548" w:rsidRPr="003F1AE2" w:rsidRDefault="00746548" w:rsidP="007465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AE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3F1AE2">
          <w:rPr>
            <w:rFonts w:ascii="Times New Roman" w:hAnsi="Times New Roman" w:cs="Times New Roman"/>
            <w:color w:val="0000FF"/>
            <w:sz w:val="28"/>
            <w:szCs w:val="28"/>
          </w:rPr>
          <w:t>статьей 13.3</w:t>
        </w:r>
      </w:hyperlink>
      <w:r w:rsidRPr="003F1AE2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коррупции", в целях организации работы по профилактике коррупционных и иных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F1AE2">
        <w:rPr>
          <w:rFonts w:ascii="Times New Roman" w:hAnsi="Times New Roman" w:cs="Times New Roman"/>
          <w:sz w:val="28"/>
          <w:szCs w:val="28"/>
        </w:rPr>
        <w:t>администрации МР «Усть-Куломский» и ее отраслевых (функциональных) органах:</w:t>
      </w:r>
    </w:p>
    <w:p w:rsidR="00746548" w:rsidRPr="003F1AE2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AE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3F1AE2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3F1AE2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лиц, замещающих в администрации МР «Усть-Куломский» и ее отраслевых (функциональных) органах должности, не являющиеся должностями муниципальной службы, согласно приложению N 1.</w:t>
      </w:r>
    </w:p>
    <w:p w:rsidR="00746548" w:rsidRPr="003F1AE2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AE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03" w:history="1">
        <w:r w:rsidRPr="003F1AE2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3F1AE2">
        <w:rPr>
          <w:rFonts w:ascii="Times New Roman" w:hAnsi="Times New Roman" w:cs="Times New Roman"/>
          <w:sz w:val="28"/>
          <w:szCs w:val="28"/>
        </w:rPr>
        <w:t xml:space="preserve"> о предотвращении и урегулировании конфликта интересов лиц, замещающих в администрации МР «Усть-Куломский» и ее отраслевых (функциональных) органах должности, не являющиеся должностями муниципальной службы, согласно приложению N 2.</w:t>
      </w:r>
    </w:p>
    <w:p w:rsidR="00746548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AE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3F1AE2">
        <w:rPr>
          <w:rFonts w:ascii="Times New Roman" w:hAnsi="Times New Roman" w:cs="Times New Roman"/>
          <w:sz w:val="28"/>
          <w:szCs w:val="28"/>
        </w:rPr>
        <w:t>возложить на заместителя руководителя администрации МР «Усть-Куломский»   Н.А. Чаланову.</w:t>
      </w:r>
    </w:p>
    <w:p w:rsidR="00746548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распоряжение вступает  в силу со дня обнародования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информационном стенде </w:t>
      </w:r>
      <w:r w:rsidRPr="003F1AE2">
        <w:rPr>
          <w:rFonts w:ascii="Times New Roman" w:hAnsi="Times New Roman" w:cs="Times New Roman"/>
          <w:sz w:val="28"/>
          <w:szCs w:val="28"/>
        </w:rPr>
        <w:t>администрации МР «Усть-Куломский»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548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 CYR" w:hAnsi="Times New Roman CYR"/>
          <w:sz w:val="24"/>
          <w:szCs w:val="24"/>
        </w:rPr>
      </w:pPr>
    </w:p>
    <w:p w:rsidR="00746548" w:rsidRPr="00055591" w:rsidRDefault="00746548" w:rsidP="00746548">
      <w:pPr>
        <w:rPr>
          <w:rFonts w:ascii="Times New Roman" w:hAnsi="Times New Roman"/>
          <w:sz w:val="28"/>
          <w:szCs w:val="28"/>
        </w:rPr>
      </w:pPr>
      <w:r w:rsidRPr="00055591">
        <w:rPr>
          <w:rFonts w:ascii="Times New Roman" w:hAnsi="Times New Roman"/>
          <w:sz w:val="28"/>
          <w:szCs w:val="28"/>
        </w:rPr>
        <w:t>Руководитель администрации</w:t>
      </w:r>
      <w:r w:rsidRPr="00055591">
        <w:rPr>
          <w:rFonts w:ascii="Times New Roman" w:hAnsi="Times New Roman"/>
          <w:sz w:val="28"/>
          <w:szCs w:val="28"/>
        </w:rPr>
        <w:tab/>
      </w:r>
    </w:p>
    <w:p w:rsidR="00746548" w:rsidRPr="00055591" w:rsidRDefault="00746548" w:rsidP="00746548">
      <w:pPr>
        <w:rPr>
          <w:rFonts w:ascii="Times New Roman" w:hAnsi="Times New Roman"/>
          <w:sz w:val="28"/>
          <w:szCs w:val="28"/>
        </w:rPr>
      </w:pPr>
      <w:r w:rsidRPr="00055591">
        <w:rPr>
          <w:rFonts w:ascii="Times New Roman" w:hAnsi="Times New Roman"/>
          <w:sz w:val="28"/>
          <w:szCs w:val="28"/>
        </w:rPr>
        <w:t>муниципального района «Усть-Куломский»</w:t>
      </w:r>
      <w:r w:rsidRPr="00055591">
        <w:rPr>
          <w:rFonts w:ascii="Times New Roman" w:hAnsi="Times New Roman"/>
          <w:sz w:val="28"/>
          <w:szCs w:val="28"/>
        </w:rPr>
        <w:tab/>
      </w:r>
      <w:r w:rsidRPr="00055591">
        <w:rPr>
          <w:rFonts w:ascii="Times New Roman" w:hAnsi="Times New Roman"/>
          <w:sz w:val="28"/>
          <w:szCs w:val="28"/>
        </w:rPr>
        <w:tab/>
      </w:r>
      <w:r w:rsidRPr="00055591">
        <w:rPr>
          <w:rFonts w:ascii="Times New Roman" w:hAnsi="Times New Roman"/>
          <w:sz w:val="28"/>
          <w:szCs w:val="28"/>
        </w:rPr>
        <w:tab/>
        <w:t xml:space="preserve">         </w:t>
      </w:r>
      <w:r w:rsidRPr="00055591">
        <w:rPr>
          <w:rFonts w:ascii="Times New Roman" w:hAnsi="Times New Roman"/>
          <w:sz w:val="28"/>
          <w:szCs w:val="28"/>
        </w:rPr>
        <w:tab/>
        <w:t>С.В. Рубан</w:t>
      </w: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Утвержден</w:t>
      </w:r>
    </w:p>
    <w:p w:rsidR="00746548" w:rsidRPr="00501CE4" w:rsidRDefault="00746548" w:rsidP="007465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746548" w:rsidRPr="00501CE4" w:rsidRDefault="00746548" w:rsidP="007465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администрации МР «Усть-Куломский»</w:t>
      </w:r>
    </w:p>
    <w:p w:rsidR="00746548" w:rsidRPr="00501CE4" w:rsidRDefault="00746548" w:rsidP="007465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от   05.12.2017 N </w:t>
      </w:r>
      <w:r>
        <w:rPr>
          <w:rFonts w:ascii="Times New Roman" w:hAnsi="Times New Roman" w:cs="Times New Roman"/>
          <w:sz w:val="28"/>
          <w:szCs w:val="28"/>
        </w:rPr>
        <w:t>222-р</w:t>
      </w:r>
    </w:p>
    <w:p w:rsidR="00746548" w:rsidRPr="00501CE4" w:rsidRDefault="00746548" w:rsidP="007465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(приложение N 1)</w:t>
      </w:r>
    </w:p>
    <w:p w:rsidR="00746548" w:rsidRPr="00501CE4" w:rsidRDefault="00746548" w:rsidP="007465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501CE4">
        <w:rPr>
          <w:rFonts w:ascii="Times New Roman" w:hAnsi="Times New Roman" w:cs="Times New Roman"/>
          <w:sz w:val="28"/>
          <w:szCs w:val="28"/>
        </w:rPr>
        <w:t>КОДЕКС</w:t>
      </w:r>
    </w:p>
    <w:p w:rsidR="00746548" w:rsidRPr="00501CE4" w:rsidRDefault="00746548" w:rsidP="007465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lastRenderedPageBreak/>
        <w:t>ЭТИКИ И СЛУЖЕБНОГО ПОВЕДЕНИЯ ЛИЦ, ЗАМЕЩАЮЩИХ</w:t>
      </w:r>
    </w:p>
    <w:p w:rsidR="00746548" w:rsidRPr="00501CE4" w:rsidRDefault="00746548" w:rsidP="007465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АДМИНИСТРАЦИИ МР «УСТЬ-КУЛОМСКИЙ»</w:t>
      </w:r>
    </w:p>
    <w:p w:rsidR="00746548" w:rsidRPr="00501CE4" w:rsidRDefault="00746548" w:rsidP="007465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ДОЛЖНОСТИ,</w:t>
      </w:r>
    </w:p>
    <w:p w:rsidR="00746548" w:rsidRPr="00501CE4" w:rsidRDefault="00746548" w:rsidP="007465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НЕ ЯВЛЯЮЩИЕСЯ ДОЛЖНОСТЯМИ МУНИЦИПАЛЬНОЙ СЛУЖБЫ </w:t>
      </w:r>
    </w:p>
    <w:p w:rsidR="00746548" w:rsidRPr="00501CE4" w:rsidRDefault="00746548" w:rsidP="00746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1. Настоящий Кодекс этики и служебного поведения лиц, замещающих в Администрации МР «Усть-Куломский» и ее отраслевых (функциональных) органах должности, не являющиеся должностями муниципальной службы (далее соответственно - Кодекс, Администрация, работники Администрации), разработан в соответствии с положениями </w:t>
      </w:r>
      <w:hyperlink r:id="rId8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9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иных нормативных правовых актов Российской Федерации и основан на общепризнанных нравственных принципах и нормах российского общества и государства.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2. Основные термины и понятия, используемые в Кодексе, применяются в том же значении, что и в Федеральном </w:t>
      </w:r>
      <w:hyperlink r:id="rId10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3.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Администрации, независимо от занимаемой ими должности.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4. Каждый работник Администрации обязан принимать все необходимые меры для соблюдения положений Кодекса.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5. Целью Кодекса является установление этических норм и правил служебного поведения работников Администрации для достойного выполнения ими своей профессиональной деятельности, а также обеспечение единых норм поведения работников Администрации.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6. Кодекс призван повысить эффективность выполнения работниками Администрации своих должностных обязанностей.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7. Кодекс служит основой для формирования взаимоотношений в Администрации, основанных на нормах морали, выступает как институт общественного сознания и нравственности работников Администрации, их самоконтроля.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8. Деятельность работников Администрации основывается на следующих принципах профессиональной этики: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законность;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профессионализм;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добросовестность;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справедливость;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объективность;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доверие, уважение и доброжелательность к коллегам по работе.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9. Работники Администрации призваны: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1) исполнять должностные обязанности добросовестно и на высоком </w:t>
      </w:r>
      <w:r w:rsidRPr="00501CE4">
        <w:rPr>
          <w:rFonts w:ascii="Times New Roman" w:hAnsi="Times New Roman" w:cs="Times New Roman"/>
          <w:sz w:val="28"/>
          <w:szCs w:val="28"/>
        </w:rPr>
        <w:lastRenderedPageBreak/>
        <w:t>профессиональном уровне в целях обеспечения эффективной работы Администрации;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2)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3) осуществлять свою деятельность в пределах полномочий Администрации;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6) уведомлять Руководителя </w:t>
      </w:r>
      <w:r w:rsidRPr="00501CE4">
        <w:rPr>
          <w:rFonts w:ascii="Times New Roman" w:hAnsi="Times New Roman" w:cs="Times New Roman"/>
          <w:color w:val="000000"/>
          <w:sz w:val="28"/>
          <w:szCs w:val="28"/>
        </w:rPr>
        <w:t>Администрации МР «Усть-Куломский»</w:t>
      </w:r>
      <w:r w:rsidRPr="00501C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1CE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501C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1CE4">
        <w:rPr>
          <w:rFonts w:ascii="Times New Roman" w:hAnsi="Times New Roman" w:cs="Times New Roman"/>
          <w:color w:val="000000"/>
          <w:sz w:val="28"/>
          <w:szCs w:val="28"/>
        </w:rPr>
        <w:t>Руководителя отраслевого (функционального)  органа</w:t>
      </w:r>
      <w:r w:rsidRPr="00501C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1CE4">
        <w:rPr>
          <w:rFonts w:ascii="Times New Roman" w:hAnsi="Times New Roman" w:cs="Times New Roman"/>
          <w:sz w:val="28"/>
          <w:szCs w:val="28"/>
        </w:rPr>
        <w:t>(далее - Руководитель Администрации), органы прокуратуры или другие государственные органы обо всех случаях обращения к работнику Администрации каких-либо лиц в целях склонения к совершению коррупционных правонарушений;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7)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8) соблюдать нормы служебной этики и правила делового поведения;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9) проявлять корректность и внимательность в обращении с гражданами и должностными лицами;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11) воздерживаться от поведения, которое могло бы вызвать сомнение в добросовестном исполнении работниками Администрации должностных обязанностей, а также избегать конфликтных ситуаций, способных нанести ущерб его репутации или авторитету Администрации;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12) принимать меры по предотвращению и урегулированию конфликта интересов;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13) не использовать служебное положение для оказания влияния на деятельность органов местного самоуправления, государственных органов, организаций, должностных лиц, муниципальных служащих, государственных служащих и граждан при решении вопросов личного характера;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14) воздерживаться от публичных высказываний, суждений и оценок в отношении деятельности Администрации, Руководителя Администрации, если это не входит в должностные обязанности работника Администрации;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15) соблюдать установленные в Администрации правила делопроизводства;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lastRenderedPageBreak/>
        <w:t>16) 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18) постоянно стремиться к обеспечению как можно более эффективного распоряжения ресурсами, находящимися в сфере ответственности работника Администрации.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10. Работники Администрации обязаны соблюдать </w:t>
      </w:r>
      <w:hyperlink r:id="rId11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законы и федеральные законы, иные нормативные правовые акты Российской Федерации, </w:t>
      </w:r>
      <w:hyperlink r:id="rId12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Республики Коми, законы Республики Коми, иные нормативные правовые акты Республики Коми.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11. Работники Администрации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12. Работники Администрации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Республики Коми.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13. Работники Администрации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При назначении на соответствующую должность и исполнении должностных обязанностей работник Администрации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14. Работник Администрации может обрабатывать и передавать служебную информацию в соответствии с законодательством Российской Федерации.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15. Работник Администрации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</w:t>
      </w:r>
      <w:r w:rsidRPr="00501CE4">
        <w:rPr>
          <w:rFonts w:ascii="Times New Roman" w:hAnsi="Times New Roman" w:cs="Times New Roman"/>
          <w:sz w:val="28"/>
          <w:szCs w:val="28"/>
        </w:rPr>
        <w:lastRenderedPageBreak/>
        <w:t>обязанностей.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16. Работник Администрации,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Администрации либо его подразделении благоприятного для эффективной работы морально-психологического климата.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17. Работник Администрации, наделенный организационно-распорядительными полномочиями по отношению к другим сотрудникам, должен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18. Работник Администрации,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профессиональной служебной этики и правила служебного поведения, если он не принял меры по недопущению таких действий или бездействия.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19. В служебном поведении работник Администрации воздерживается от: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4) курения во время служебных совещаний, бесед, иного служебного общения с гражданами.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20. Работники Администрации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Работники Администрации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21. Внешний вид работника Администрации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lastRenderedPageBreak/>
        <w:t>22. Знание и соблюдение работником Администрации положений Кодекса учитывается при его поощрении, при наложении дисциплинарных взысканий.</w:t>
      </w:r>
    </w:p>
    <w:p w:rsidR="00746548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Утверждено</w:t>
      </w: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администрации МР «Усть-Куломский»</w:t>
      </w: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от  05.12.2017 N </w:t>
      </w:r>
      <w:r>
        <w:rPr>
          <w:rFonts w:ascii="Times New Roman" w:hAnsi="Times New Roman" w:cs="Times New Roman"/>
          <w:sz w:val="28"/>
          <w:szCs w:val="28"/>
        </w:rPr>
        <w:t>222-р</w:t>
      </w: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(приложение N 2)</w:t>
      </w: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  <w:r w:rsidRPr="00501CE4">
        <w:rPr>
          <w:rFonts w:ascii="Times New Roman" w:hAnsi="Times New Roman" w:cs="Times New Roman"/>
          <w:sz w:val="28"/>
          <w:szCs w:val="28"/>
        </w:rPr>
        <w:t>ПОЛОЖЕНИЕ</w:t>
      </w:r>
    </w:p>
    <w:p w:rsidR="00746548" w:rsidRPr="00501CE4" w:rsidRDefault="00746548" w:rsidP="00746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О ПРЕДОТВРАЩЕНИИ И УРЕГУЛИРОВАНИИ КОНФЛИКТА ИНТЕРЕСОВ</w:t>
      </w:r>
    </w:p>
    <w:p w:rsidR="00746548" w:rsidRPr="00501CE4" w:rsidRDefault="00746548" w:rsidP="00746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ЛИЦ, ЗАМЕЩАЮЩИХ В АДМИНИСТРАЦИИ МР «УСТЬ-КУЛОМСКИЙ»</w:t>
      </w:r>
    </w:p>
    <w:p w:rsidR="00746548" w:rsidRPr="00501CE4" w:rsidRDefault="00746548" w:rsidP="00746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ДОЛЖНОСТИ, НЕ ЯВЛЯЮЩИЕСЯ ДОЛЖНОСТЯМИ МУНИЦИПАЛЬНОЙ СЛУЖБЫ</w:t>
      </w: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1. Положение о предотвращении и урегулировании конфликта интересов лиц, замещающих в Администрации МР «Усть-Куломский» и ее отраслевых (функциональных) органах должности, не являющиеся должностями муниципальной службы (далее - работники Администрации), разработано с целью урегулирования и предотвращения конфликта интересов в деятельности работников Администрации и возможных негативных последствий конфликта интересов.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2. Под конфликтом интересов в настоящем Положении понимается ситуация, при которой личная заинтересованность (прямая или косвенная) работника Администрации влияет или может повлиять на надлежащее, объективное и беспристрастное исполнение им должностных обязанностей.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Под личной заинтересованностью в настоящем Положении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Администрации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Администрации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lastRenderedPageBreak/>
        <w:t>3. Действие настоящего Положения распространяется на всех работников Администрации вне зависимости от уровня занимаемой ими должности.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3"/>
      <w:bookmarkEnd w:id="2"/>
      <w:r w:rsidRPr="00501CE4">
        <w:rPr>
          <w:rFonts w:ascii="Times New Roman" w:hAnsi="Times New Roman" w:cs="Times New Roman"/>
          <w:sz w:val="28"/>
          <w:szCs w:val="28"/>
        </w:rPr>
        <w:t xml:space="preserve">4. В случае возникновения у работника Администрации личной заинтересованности при исполнении должностных обязанностей, которая приводит или может привести к конфликту интересов, он обязан не позднее 1 рабочего дня, следующего за днем, когда ему стало об этом известно, а в случае отсутствия работника Администрации по какой-либо причине на рабочем месте - при первой возможности, уведомить об этом Руководителя </w:t>
      </w:r>
      <w:r w:rsidRPr="00501CE4">
        <w:rPr>
          <w:rFonts w:ascii="Times New Roman" w:hAnsi="Times New Roman" w:cs="Times New Roman"/>
          <w:color w:val="000000"/>
          <w:sz w:val="28"/>
          <w:szCs w:val="28"/>
        </w:rPr>
        <w:t>Администрации МР «Усть-Куломский»</w:t>
      </w:r>
      <w:r w:rsidRPr="00501C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1CE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501C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1CE4">
        <w:rPr>
          <w:rFonts w:ascii="Times New Roman" w:hAnsi="Times New Roman" w:cs="Times New Roman"/>
          <w:color w:val="000000"/>
          <w:sz w:val="28"/>
          <w:szCs w:val="28"/>
        </w:rPr>
        <w:t>Руководителя отраслевого (функционального)  органа</w:t>
      </w:r>
      <w:r w:rsidRPr="00501CE4">
        <w:rPr>
          <w:rFonts w:ascii="Times New Roman" w:hAnsi="Times New Roman" w:cs="Times New Roman"/>
          <w:sz w:val="28"/>
          <w:szCs w:val="28"/>
        </w:rPr>
        <w:t xml:space="preserve"> (в случаях его отсутствия - лицо, исполняющее его обязанности) (далее - Руководитель Администрации).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Работник Администрации представляет в Администрацию МР «Усть-Куломский» и в ее </w:t>
      </w:r>
      <w:r w:rsidRPr="00501CE4">
        <w:rPr>
          <w:rFonts w:ascii="Times New Roman" w:hAnsi="Times New Roman" w:cs="Times New Roman"/>
          <w:color w:val="000000"/>
          <w:sz w:val="28"/>
          <w:szCs w:val="28"/>
        </w:rPr>
        <w:t>отраслевой (функциональный) орган</w:t>
      </w:r>
      <w:r w:rsidRPr="00501CE4">
        <w:rPr>
          <w:rFonts w:ascii="Times New Roman" w:hAnsi="Times New Roman" w:cs="Times New Roman"/>
          <w:sz w:val="28"/>
          <w:szCs w:val="28"/>
        </w:rPr>
        <w:t xml:space="preserve"> на имя Руководителя Администрации или Руководителя отраслевого (функционального) органа, </w:t>
      </w:r>
      <w:hyperlink w:anchor="P166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1 к настоящему Положению.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К уведомлению работником Администрации могут прилагаться дополнительные материалы, подтверждающие факт возникновения у него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5. В день подачи уведомление регистрируется специалистом кадровой службы в </w:t>
      </w:r>
      <w:hyperlink w:anchor="P203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лиц, замещающих в Администрации МР «Усть-Куломский» должности, не являющиеся должностями муниципальной службы (далее - журнал), который ведется по форме согласно приложению 2 к настоящему Положению.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Журнал должен быть прошнурован и пронумерован. Запись о количестве листов должна быть заверена на последней странице подписью специалиста кадровой службы и скреплена печатью.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Журнал подлежит хранению в Отделе правовой и кадровой работы, отраслевом (функциональном) органе в течение трех лет со дня регистрации в нем последнего уведомления.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6. Уведомление и материалы к нему, указанные в </w:t>
      </w:r>
      <w:hyperlink w:anchor="P113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предварительному рассмотрению специалистом кадровой службы.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предварительного рассмотрения уведомления и материалов к нему, указанных в </w:t>
      </w:r>
      <w:hyperlink w:anchor="P113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настоящего Положения, специалистом отдела в течение 5 рабочих дней со дня их поступления подготавливается мотивированное заключение.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lastRenderedPageBreak/>
        <w:t>При подготовке мотивированного заключения специалист кадровой службы имеет право проводить собеседование с работником Администрации, представившим уведомление, получать от него письменные пояснения, готовить для направления проекты запросов в органы местного самоуправления, государственные органы и заинтересованные организации.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2"/>
      <w:bookmarkEnd w:id="3"/>
      <w:r w:rsidRPr="00501CE4">
        <w:rPr>
          <w:rFonts w:ascii="Times New Roman" w:hAnsi="Times New Roman" w:cs="Times New Roman"/>
          <w:sz w:val="28"/>
          <w:szCs w:val="28"/>
        </w:rPr>
        <w:t xml:space="preserve">7. Мотивированное заключение, уведомление и материалы к нему, указанные в </w:t>
      </w:r>
      <w:hyperlink w:anchor="P113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двух рабочих дней со дня подготовки заключения представляются на рассмотрение Руководителю Администрации.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в государственные органы, органы местного самоуправления и заинтересованные организации мотивированное заключение, уведомление и материалы к нему, указанные в </w:t>
      </w:r>
      <w:hyperlink w:anchor="P113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Руководителю Администрации, </w:t>
      </w:r>
      <w:r w:rsidRPr="00501CE4">
        <w:rPr>
          <w:rFonts w:ascii="Times New Roman" w:hAnsi="Times New Roman" w:cs="Times New Roman"/>
          <w:color w:val="FF0000"/>
          <w:sz w:val="28"/>
          <w:szCs w:val="28"/>
        </w:rPr>
        <w:t xml:space="preserve">Руководителю  </w:t>
      </w:r>
      <w:r w:rsidRPr="00501CE4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органа в течение 45 дней со дня поступления уведомления и материалов к нему, указанных в </w:t>
      </w:r>
      <w:hyperlink w:anchor="P113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настоящего Положения. Указанный срок может быть продлен Руководителем Администрации, Руководителем отраслевого (функционального) органа, но не более чем на 30 дней.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4"/>
      <w:bookmarkEnd w:id="4"/>
      <w:r w:rsidRPr="00501CE4">
        <w:rPr>
          <w:rFonts w:ascii="Times New Roman" w:hAnsi="Times New Roman" w:cs="Times New Roman"/>
          <w:sz w:val="28"/>
          <w:szCs w:val="28"/>
        </w:rPr>
        <w:t xml:space="preserve">8. Руководитель Администрации в течение 5 рабочих дней со дня поступления к нему документов, указанных в </w:t>
      </w:r>
      <w:hyperlink w:anchor="P122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 их и по результатам их рассмотрения принимает одно из следующих решений: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1) признать, что при исполнении должностных обязанностей работником Администрации, представившим уведомление, конфликт интересов отсутствует;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6"/>
      <w:bookmarkEnd w:id="5"/>
      <w:r w:rsidRPr="00501CE4">
        <w:rPr>
          <w:rFonts w:ascii="Times New Roman" w:hAnsi="Times New Roman" w:cs="Times New Roman"/>
          <w:sz w:val="28"/>
          <w:szCs w:val="28"/>
        </w:rPr>
        <w:t>2) признать, что при исполнении должностных обязанностей работником Администрации, представившим уведомление, личная заинтересованность приводит или может привести к конфликту интересов;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7"/>
      <w:bookmarkEnd w:id="6"/>
      <w:r w:rsidRPr="00501CE4">
        <w:rPr>
          <w:rFonts w:ascii="Times New Roman" w:hAnsi="Times New Roman" w:cs="Times New Roman"/>
          <w:sz w:val="28"/>
          <w:szCs w:val="28"/>
        </w:rPr>
        <w:t>3) признать, что работником Администрации, представившим уведомление, не соблюдались требования об урегулировании конфликта интересов.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8"/>
      <w:bookmarkEnd w:id="7"/>
      <w:r w:rsidRPr="00501CE4">
        <w:rPr>
          <w:rFonts w:ascii="Times New Roman" w:hAnsi="Times New Roman" w:cs="Times New Roman"/>
          <w:sz w:val="28"/>
          <w:szCs w:val="28"/>
        </w:rPr>
        <w:t xml:space="preserve">9. В случае принятия решения, предусмотренного </w:t>
      </w:r>
      <w:hyperlink w:anchor="P126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8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настоящего Положения, Руководитель Администрации в соответствии с законодательством принимает меры (обеспечивает принятие мер) по предотвращению или урегулированию конфликта интересов, в том числе: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1) ограничение доступа работника Администрации к конкретной информации, которая может затрагивать личные интересы работника;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2) добровольный отказ работника Администрации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3) пересмотр и изменение функциональных обязанностей работника Администрации;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4) отстранение работника Администрации от исполнения должностных (служебных) обязанностей, если его личные интересы входят в противоречие </w:t>
      </w:r>
      <w:r w:rsidRPr="00501CE4">
        <w:rPr>
          <w:rFonts w:ascii="Times New Roman" w:hAnsi="Times New Roman" w:cs="Times New Roman"/>
          <w:sz w:val="28"/>
          <w:szCs w:val="28"/>
        </w:rPr>
        <w:lastRenderedPageBreak/>
        <w:t>с этими обязанностями;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5) перевод работника Администрации на должность, предусматривающую выполнение функциональных обязанностей, не связанных с конфликтом интересов;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6) передача работником Администрации принадлежащего ему имущества, являющегося основой возникновения конфликта интересов, в доверительное управление;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7) отказ работника Администрации от выгоды, явившейся причиной возникновения конфликта интересов.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10. В случае принятия решения, предусмотренного </w:t>
      </w:r>
      <w:hyperlink w:anchor="P127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подпунктом 3 пункта 8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настоящего Положения, Руководителем Администрации рассматривается вопрос о применении к работнику Администрации дисциплинарных взысканий, предусмотренных Трудовым </w:t>
      </w:r>
      <w:hyperlink r:id="rId13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11. О принятом Руководителем Администрации решении, указанном в </w:t>
      </w:r>
      <w:hyperlink w:anchor="P124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настоящего Положения, работник Администрации, представивший уведомление, письменно уведомляется специалистом кадровой службы в течение 3 рабочих дней со дня принятия решения Руководителем Администрации.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12. Способы разрешения конфликта интересов, указанные в </w:t>
      </w:r>
      <w:hyperlink w:anchor="P128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настоящего Положения, не являются исчерпывающими. В каждом конкретном случае между Руководителем Администрации и работником Администрации, раскрывшим сведения о конфликте интересов, могут быть найдены иные формы его урегулирования.</w:t>
      </w:r>
    </w:p>
    <w:p w:rsidR="00746548" w:rsidRPr="00501CE4" w:rsidRDefault="00746548" w:rsidP="007465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13. Работники Администрации, независимо от занимаемой должности, за несоблюдение требований настоящего Положения несут ответственность, предусмотренную законодательством Российской Федерации.</w:t>
      </w: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к Положению</w:t>
      </w: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о предотвращении</w:t>
      </w: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и урегулировании конфликта</w:t>
      </w: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интересов лиц, замещающих</w:t>
      </w: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в администрации МР «Усть-Куломский» </w:t>
      </w: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и ее отраслевых (функциональных) органах</w:t>
      </w: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должности, не являющиеся</w:t>
      </w: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должностями муниципальной службы</w:t>
      </w: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форма</w:t>
      </w: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                 Руководителю Администрации МР «Усть-Куломский»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                 от _____________________________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                     (фамилия, имя, отчество,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                      замещаемая должность)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6"/>
      <w:bookmarkEnd w:id="8"/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УВЕДОМЛЕНИЕ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о возникновении личной заинтересованности при исполнении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должностных обязанностей, которая приводит или может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привести к конфликту интересов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lastRenderedPageBreak/>
        <w:t>интересов (нужное подчеркнуть).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________________________________________________________________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"___" ____________ 20__ г.                _____________________________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                    (подпись лица, представившего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уведомление)</w:t>
      </w: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к Положению</w:t>
      </w: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о предотвращении</w:t>
      </w: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и урегулировании конфликта</w:t>
      </w: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интересов лиц, замещающих</w:t>
      </w: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в Администрации МР «Усть-куломский»</w:t>
      </w: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и ее отраслевых (функциональных) органах</w:t>
      </w: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должности, не являющиеся</w:t>
      </w: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должностями муниципальной службы</w:t>
      </w: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форма</w:t>
      </w: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203"/>
      <w:bookmarkEnd w:id="9"/>
      <w:r w:rsidRPr="00501CE4">
        <w:rPr>
          <w:rFonts w:ascii="Times New Roman" w:hAnsi="Times New Roman" w:cs="Times New Roman"/>
          <w:sz w:val="28"/>
          <w:szCs w:val="28"/>
        </w:rPr>
        <w:t>I. Титульный лист журнала регистрации уведомлений</w:t>
      </w:r>
    </w:p>
    <w:p w:rsidR="00746548" w:rsidRPr="00501CE4" w:rsidRDefault="00746548" w:rsidP="0074654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746548" w:rsidRPr="00501CE4" w:rsidRDefault="00746548" w:rsidP="0074654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</w:p>
    <w:p w:rsidR="00746548" w:rsidRPr="00501CE4" w:rsidRDefault="00746548" w:rsidP="0074654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привести к конфликту интересов лиц, замещающих</w:t>
      </w:r>
    </w:p>
    <w:p w:rsidR="00746548" w:rsidRPr="00501CE4" w:rsidRDefault="00746548" w:rsidP="0074654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должности,</w:t>
      </w:r>
    </w:p>
    <w:p w:rsidR="00746548" w:rsidRPr="00501CE4" w:rsidRDefault="00746548" w:rsidP="0074654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не являющиеся должностями муниципальной службы</w:t>
      </w: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"Журнал</w:t>
      </w:r>
    </w:p>
    <w:p w:rsidR="00746548" w:rsidRPr="00501CE4" w:rsidRDefault="00746548" w:rsidP="0074654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:rsidR="00746548" w:rsidRPr="00501CE4" w:rsidRDefault="00746548" w:rsidP="0074654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746548" w:rsidRPr="00501CE4" w:rsidRDefault="00746548" w:rsidP="0074654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746548" w:rsidRPr="00501CE4" w:rsidRDefault="00746548" w:rsidP="0074654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лиц, замещающих должности, не являющиеся должностями муниципальной службы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Начат ________________.</w:t>
      </w:r>
    </w:p>
    <w:p w:rsidR="00746548" w:rsidRPr="00501CE4" w:rsidRDefault="00746548" w:rsidP="0074654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Окончен ______________.".</w:t>
      </w: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II. Содержание журнала</w:t>
      </w:r>
    </w:p>
    <w:p w:rsidR="00746548" w:rsidRPr="00501CE4" w:rsidRDefault="00746548" w:rsidP="0074654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:rsidR="00746548" w:rsidRPr="00501CE4" w:rsidRDefault="00746548" w:rsidP="0074654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746548" w:rsidRPr="00501CE4" w:rsidRDefault="00746548" w:rsidP="0074654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746548" w:rsidRPr="00501CE4" w:rsidRDefault="00746548" w:rsidP="0074654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</w:p>
    <w:p w:rsidR="00746548" w:rsidRPr="00501CE4" w:rsidRDefault="00746548" w:rsidP="0074654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должности, не являющиеся должностями муниципальной службы</w:t>
      </w: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587"/>
        <w:gridCol w:w="1871"/>
        <w:gridCol w:w="1871"/>
        <w:gridCol w:w="1587"/>
        <w:gridCol w:w="1587"/>
      </w:tblGrid>
      <w:tr w:rsidR="00746548" w:rsidRPr="00501CE4" w:rsidTr="003F7F9E">
        <w:tc>
          <w:tcPr>
            <w:tcW w:w="510" w:type="dxa"/>
          </w:tcPr>
          <w:p w:rsidR="00746548" w:rsidRPr="00501CE4" w:rsidRDefault="00746548" w:rsidP="003F7F9E">
            <w:pPr>
              <w:pStyle w:val="ConsPlusNormal"/>
              <w:spacing w:before="2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587" w:type="dxa"/>
          </w:tcPr>
          <w:p w:rsidR="00746548" w:rsidRPr="00501CE4" w:rsidRDefault="00746548" w:rsidP="003F7F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871" w:type="dxa"/>
          </w:tcPr>
          <w:p w:rsidR="00746548" w:rsidRPr="00501CE4" w:rsidRDefault="00746548" w:rsidP="003F7F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Фамилия, инициалы, должность лица, подавшего уведомление</w:t>
            </w:r>
          </w:p>
        </w:tc>
        <w:tc>
          <w:tcPr>
            <w:tcW w:w="1871" w:type="dxa"/>
          </w:tcPr>
          <w:p w:rsidR="00746548" w:rsidRPr="00501CE4" w:rsidRDefault="00746548" w:rsidP="003F7F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Фамилия, инициалы, должность лица, принявшего уведомление</w:t>
            </w:r>
          </w:p>
        </w:tc>
        <w:tc>
          <w:tcPr>
            <w:tcW w:w="1587" w:type="dxa"/>
          </w:tcPr>
          <w:p w:rsidR="00746548" w:rsidRPr="00501CE4" w:rsidRDefault="00746548" w:rsidP="003F7F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Подпись лица, принявшего уведомление</w:t>
            </w:r>
          </w:p>
        </w:tc>
        <w:tc>
          <w:tcPr>
            <w:tcW w:w="1587" w:type="dxa"/>
          </w:tcPr>
          <w:p w:rsidR="00746548" w:rsidRPr="00501CE4" w:rsidRDefault="00746548" w:rsidP="003F7F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Принятое решение по результатам рассмотрения уведомления</w:t>
            </w:r>
          </w:p>
        </w:tc>
      </w:tr>
      <w:tr w:rsidR="00746548" w:rsidRPr="00501CE4" w:rsidTr="003F7F9E">
        <w:tc>
          <w:tcPr>
            <w:tcW w:w="510" w:type="dxa"/>
          </w:tcPr>
          <w:p w:rsidR="00746548" w:rsidRPr="00501CE4" w:rsidRDefault="00746548" w:rsidP="003F7F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746548" w:rsidRPr="00501CE4" w:rsidRDefault="00746548" w:rsidP="003F7F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746548" w:rsidRPr="00501CE4" w:rsidRDefault="00746548" w:rsidP="003F7F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746548" w:rsidRPr="00501CE4" w:rsidRDefault="00746548" w:rsidP="003F7F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:rsidR="00746548" w:rsidRPr="00501CE4" w:rsidRDefault="00746548" w:rsidP="003F7F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746548" w:rsidRPr="00501CE4" w:rsidRDefault="00746548" w:rsidP="003F7F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6548" w:rsidRPr="00501CE4" w:rsidTr="003F7F9E">
        <w:tc>
          <w:tcPr>
            <w:tcW w:w="510" w:type="dxa"/>
          </w:tcPr>
          <w:p w:rsidR="00746548" w:rsidRPr="00501CE4" w:rsidRDefault="00746548" w:rsidP="003F7F9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746548" w:rsidRPr="00501CE4" w:rsidRDefault="00746548" w:rsidP="003F7F9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746548" w:rsidRPr="00501CE4" w:rsidRDefault="00746548" w:rsidP="003F7F9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746548" w:rsidRPr="00501CE4" w:rsidRDefault="00746548" w:rsidP="003F7F9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746548" w:rsidRPr="00501CE4" w:rsidRDefault="00746548" w:rsidP="003F7F9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746548" w:rsidRPr="00501CE4" w:rsidRDefault="00746548" w:rsidP="003F7F9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548" w:rsidRPr="00501CE4" w:rsidRDefault="00746548" w:rsidP="0074654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".</w:t>
      </w: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46548" w:rsidRPr="00501CE4" w:rsidRDefault="00746548" w:rsidP="00746548">
      <w:pPr>
        <w:pStyle w:val="ConsPlusNormal"/>
        <w:pBdr>
          <w:top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6548" w:rsidRDefault="00746548" w:rsidP="00746548"/>
    <w:p w:rsidR="002B25A0" w:rsidRPr="00746548" w:rsidRDefault="002B25A0">
      <w:pPr>
        <w:rPr>
          <w:rFonts w:ascii="Times New Roman" w:hAnsi="Times New Roman" w:cs="Times New Roman"/>
        </w:rPr>
      </w:pPr>
    </w:p>
    <w:sectPr w:rsidR="002B25A0" w:rsidRPr="0074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5A0" w:rsidRDefault="002B25A0" w:rsidP="00746548">
      <w:pPr>
        <w:spacing w:after="0" w:line="240" w:lineRule="auto"/>
      </w:pPr>
      <w:r>
        <w:separator/>
      </w:r>
    </w:p>
  </w:endnote>
  <w:endnote w:type="continuationSeparator" w:id="1">
    <w:p w:rsidR="002B25A0" w:rsidRDefault="002B25A0" w:rsidP="0074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5A0" w:rsidRDefault="002B25A0" w:rsidP="00746548">
      <w:pPr>
        <w:spacing w:after="0" w:line="240" w:lineRule="auto"/>
      </w:pPr>
      <w:r>
        <w:separator/>
      </w:r>
    </w:p>
  </w:footnote>
  <w:footnote w:type="continuationSeparator" w:id="1">
    <w:p w:rsidR="002B25A0" w:rsidRDefault="002B25A0" w:rsidP="00746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6548"/>
    <w:rsid w:val="002B25A0"/>
    <w:rsid w:val="0074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46548"/>
    <w:pPr>
      <w:keepNext/>
      <w:tabs>
        <w:tab w:val="left" w:pos="5670"/>
      </w:tabs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74654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6548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746548"/>
    <w:rPr>
      <w:rFonts w:ascii="Arial" w:eastAsia="Times New Roman" w:hAnsi="Arial" w:cs="Arial"/>
    </w:rPr>
  </w:style>
  <w:style w:type="paragraph" w:customStyle="1" w:styleId="ConsPlusNormal">
    <w:name w:val="ConsPlusNormal"/>
    <w:rsid w:val="00746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746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7465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4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6548"/>
  </w:style>
  <w:style w:type="paragraph" w:styleId="a7">
    <w:name w:val="footer"/>
    <w:basedOn w:val="a"/>
    <w:link w:val="a8"/>
    <w:uiPriority w:val="99"/>
    <w:semiHidden/>
    <w:unhideWhenUsed/>
    <w:rsid w:val="0074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6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EE8C4CD0DDCE9CE3F81A36B74CF90C505BE9FD2765E284C12452i2X4J" TargetMode="External"/><Relationship Id="rId13" Type="http://schemas.openxmlformats.org/officeDocument/2006/relationships/hyperlink" Target="consultantplus://offline/ref=B2EE8C4CD0DDCE9CE3F81A36B74CF90C5051EFFE2A36B58690715C210Ei8X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EE8C4CD0DDCE9CE3F81A36B74CF90C5052EEF82836B58690715C210E8177CAAC221DB2i1X7J" TargetMode="External"/><Relationship Id="rId12" Type="http://schemas.openxmlformats.org/officeDocument/2006/relationships/hyperlink" Target="consultantplus://offline/ref=B2EE8C4CD0DDCE9CE3F8043BA120A7085458B0F52D32BFD8CE235A7651D1719FECi6X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2EE8C4CD0DDCE9CE3F81A36B74CF90C505BE9FD2765E284C12452i2X4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EE8C4CD0DDCE9CE3F81A36B74CF90C5052EEF82836B58690715C210Ei8X1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2EE8C4CD0DDCE9CE3F81A36B74CF90C5052EEF82836B58690715C210Ei8X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3611</Words>
  <Characters>20583</Characters>
  <Application>Microsoft Office Word</Application>
  <DocSecurity>0</DocSecurity>
  <Lines>171</Lines>
  <Paragraphs>48</Paragraphs>
  <ScaleCrop>false</ScaleCrop>
  <Company/>
  <LinksUpToDate>false</LinksUpToDate>
  <CharactersWithSpaces>24146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2018-02-19T06:16:00Z</dcterms:created>
  <dcterms:modified xsi:type="dcterms:W3CDTF">2018-02-19T06:16:00Z</dcterms:modified>
</cp:coreProperties>
</file>