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25" w:rsidRPr="00D41C25" w:rsidRDefault="00D41C25" w:rsidP="00D41C25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25" w:rsidRDefault="00D41C25" w:rsidP="00D41C2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Кулöмд</w:t>
      </w:r>
      <w:proofErr w:type="spellEnd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н»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муниципальнöй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районса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администрациялöн</w:t>
      </w:r>
      <w:proofErr w:type="spellEnd"/>
    </w:p>
    <w:p w:rsidR="00D41C25" w:rsidRPr="00D278AF" w:rsidRDefault="00D41C25" w:rsidP="00D41C25">
      <w:pPr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227965</wp:posOffset>
                </wp:positionV>
                <wp:extent cx="5829300" cy="0"/>
                <wp:effectExtent l="13335" t="10795" r="571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95pt" to="46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"/>
            </w:pict>
          </mc:Fallback>
        </mc:AlternateContent>
      </w:r>
      <w:proofErr w:type="gramStart"/>
      <w:r w:rsidRPr="00D278AF">
        <w:rPr>
          <w:rFonts w:ascii="Times New Roman CYR" w:hAnsi="Times New Roman CYR" w:cs="Times New Roman CYR"/>
          <w:b/>
          <w:bCs/>
          <w:sz w:val="34"/>
          <w:szCs w:val="34"/>
        </w:rPr>
        <w:t>Ш</w:t>
      </w:r>
      <w:proofErr w:type="gramEnd"/>
      <w:r w:rsidRPr="00D278AF">
        <w:rPr>
          <w:rFonts w:ascii="Times New Roman CYR" w:hAnsi="Times New Roman CYR" w:cs="Times New Roman CYR"/>
          <w:b/>
          <w:bCs/>
          <w:sz w:val="34"/>
          <w:szCs w:val="34"/>
        </w:rPr>
        <w:t xml:space="preserve"> У Ö М</w:t>
      </w:r>
    </w:p>
    <w:p w:rsidR="00D41C25" w:rsidRPr="00D41C25" w:rsidRDefault="00D41C25" w:rsidP="00D41C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C2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района «Усть-Куломский»</w:t>
      </w:r>
    </w:p>
    <w:p w:rsidR="00D41C25" w:rsidRDefault="00D41C25" w:rsidP="00D41C25">
      <w:pPr>
        <w:pStyle w:val="4"/>
        <w:rPr>
          <w:sz w:val="34"/>
          <w:szCs w:val="34"/>
        </w:rPr>
      </w:pPr>
      <w:proofErr w:type="gramStart"/>
      <w:r w:rsidRPr="00ED1660">
        <w:rPr>
          <w:sz w:val="34"/>
          <w:szCs w:val="34"/>
        </w:rPr>
        <w:t>П</w:t>
      </w:r>
      <w:proofErr w:type="gramEnd"/>
      <w:r w:rsidRPr="00ED1660">
        <w:rPr>
          <w:sz w:val="34"/>
          <w:szCs w:val="34"/>
        </w:rPr>
        <w:t xml:space="preserve"> О С Т А Н О В Л Е Н И Е</w:t>
      </w:r>
    </w:p>
    <w:p w:rsidR="00D41C25" w:rsidRPr="00D41C25" w:rsidRDefault="00D41C25" w:rsidP="00D41C25">
      <w:pPr>
        <w:jc w:val="center"/>
        <w:rPr>
          <w:rFonts w:ascii="Times New Roman" w:hAnsi="Times New Roman" w:cs="Times New Roman"/>
          <w:sz w:val="20"/>
          <w:szCs w:val="20"/>
          <w:lang w:bidi="ar-SA"/>
        </w:rPr>
      </w:pPr>
    </w:p>
    <w:p w:rsidR="00D41C25" w:rsidRPr="00D41C25" w:rsidRDefault="00D41C25" w:rsidP="00D41C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1C25" w:rsidRDefault="00D41C25" w:rsidP="00D41C25">
      <w:pPr>
        <w:pStyle w:val="9"/>
        <w:tabs>
          <w:tab w:val="left" w:pos="851"/>
        </w:tabs>
        <w:rPr>
          <w:b w:val="0"/>
          <w:bCs w:val="0"/>
        </w:rPr>
      </w:pPr>
      <w:r>
        <w:rPr>
          <w:b w:val="0"/>
          <w:bCs w:val="0"/>
        </w:rPr>
        <w:t>10</w:t>
      </w:r>
      <w:r>
        <w:rPr>
          <w:b w:val="0"/>
          <w:bCs w:val="0"/>
        </w:rPr>
        <w:t xml:space="preserve"> апреля 2014 г.                                                                </w:t>
      </w:r>
      <w:r>
        <w:rPr>
          <w:b w:val="0"/>
          <w:bCs w:val="0"/>
        </w:rPr>
        <w:t xml:space="preserve">                             № 458</w:t>
      </w:r>
    </w:p>
    <w:p w:rsidR="00D41C25" w:rsidRDefault="00D41C25" w:rsidP="00D41C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1C25" w:rsidRPr="00D41C25" w:rsidRDefault="00D41C25" w:rsidP="00D41C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1C25" w:rsidRPr="00D41C25" w:rsidRDefault="00D41C25" w:rsidP="00D41C25">
      <w:pPr>
        <w:jc w:val="center"/>
        <w:rPr>
          <w:rFonts w:ascii="Times New Roman" w:hAnsi="Times New Roman" w:cs="Times New Roman"/>
          <w:sz w:val="20"/>
          <w:szCs w:val="20"/>
        </w:rPr>
      </w:pPr>
      <w:r w:rsidRPr="00D41C25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D41C25" w:rsidRPr="00D41C25" w:rsidRDefault="00D41C25" w:rsidP="00D41C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1C25">
        <w:rPr>
          <w:rFonts w:ascii="Times New Roman" w:hAnsi="Times New Roman" w:cs="Times New Roman"/>
          <w:sz w:val="20"/>
          <w:szCs w:val="20"/>
        </w:rPr>
        <w:t>с. Усть-Кулом</w:t>
      </w:r>
    </w:p>
    <w:p w:rsidR="00D41C25" w:rsidRDefault="00D41C25" w:rsidP="00D41C25">
      <w:pPr>
        <w:pStyle w:val="a5"/>
        <w:jc w:val="center"/>
        <w:rPr>
          <w:sz w:val="20"/>
          <w:szCs w:val="20"/>
        </w:rPr>
      </w:pPr>
    </w:p>
    <w:p w:rsidR="00D41C25" w:rsidRPr="00ED1660" w:rsidRDefault="00D41C25" w:rsidP="00D41C25">
      <w:pPr>
        <w:pStyle w:val="a5"/>
        <w:jc w:val="center"/>
        <w:rPr>
          <w:sz w:val="20"/>
          <w:szCs w:val="20"/>
        </w:rPr>
      </w:pPr>
    </w:p>
    <w:p w:rsidR="00395FB4" w:rsidRPr="003E2CC6" w:rsidRDefault="00D41C25" w:rsidP="00D41C25">
      <w:pPr>
        <w:pStyle w:val="20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E2CC6">
        <w:rPr>
          <w:sz w:val="28"/>
          <w:szCs w:val="28"/>
        </w:rPr>
        <w:t>б утверждении порядка размещения сведений о</w:t>
      </w:r>
      <w:r>
        <w:rPr>
          <w:sz w:val="28"/>
          <w:szCs w:val="28"/>
        </w:rPr>
        <w:t xml:space="preserve"> </w:t>
      </w:r>
      <w:r w:rsidRPr="003E2CC6">
        <w:rPr>
          <w:sz w:val="28"/>
          <w:szCs w:val="28"/>
        </w:rPr>
        <w:t>доходах,</w:t>
      </w:r>
    </w:p>
    <w:p w:rsidR="00395FB4" w:rsidRDefault="00D41C25" w:rsidP="00D41C25">
      <w:pPr>
        <w:pStyle w:val="20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r w:rsidRPr="003E2CC6">
        <w:rPr>
          <w:sz w:val="28"/>
          <w:szCs w:val="28"/>
        </w:rPr>
        <w:t>расходах, об имуществе и обязательствах имущественного характера муниципальных служащих и членов их семей на офици</w:t>
      </w:r>
      <w:r w:rsidR="00407C46">
        <w:rPr>
          <w:sz w:val="28"/>
          <w:szCs w:val="28"/>
        </w:rPr>
        <w:t>альном сайте администрации МР «Усть-К</w:t>
      </w:r>
      <w:r w:rsidRPr="003E2CC6">
        <w:rPr>
          <w:sz w:val="28"/>
          <w:szCs w:val="28"/>
        </w:rPr>
        <w:t>уломский» и предоставления этих сведений средствам массовой информации для опубликования</w:t>
      </w:r>
    </w:p>
    <w:p w:rsidR="00D41C25" w:rsidRPr="00D41C25" w:rsidRDefault="00D41C25" w:rsidP="00D41C25">
      <w:pPr>
        <w:pStyle w:val="20"/>
        <w:shd w:val="clear" w:color="auto" w:fill="auto"/>
        <w:spacing w:after="0" w:line="240" w:lineRule="auto"/>
        <w:ind w:left="40"/>
        <w:jc w:val="center"/>
        <w:rPr>
          <w:b w:val="0"/>
          <w:sz w:val="20"/>
          <w:szCs w:val="20"/>
        </w:rPr>
      </w:pPr>
    </w:p>
    <w:p w:rsidR="00D41C25" w:rsidRPr="00D41C25" w:rsidRDefault="00D41C25" w:rsidP="00D41C25">
      <w:pPr>
        <w:pStyle w:val="20"/>
        <w:shd w:val="clear" w:color="auto" w:fill="auto"/>
        <w:spacing w:after="0" w:line="240" w:lineRule="auto"/>
        <w:ind w:left="40"/>
        <w:jc w:val="center"/>
        <w:rPr>
          <w:b w:val="0"/>
          <w:sz w:val="20"/>
          <w:szCs w:val="20"/>
        </w:rPr>
      </w:pPr>
    </w:p>
    <w:p w:rsidR="00395FB4" w:rsidRPr="003E2CC6" w:rsidRDefault="00D41C25" w:rsidP="00D41C25">
      <w:pPr>
        <w:pStyle w:val="1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="008A0DFC" w:rsidRPr="003E2CC6">
        <w:rPr>
          <w:sz w:val="28"/>
          <w:szCs w:val="28"/>
        </w:rPr>
        <w:t>остановляю:</w:t>
      </w:r>
    </w:p>
    <w:p w:rsidR="00395FB4" w:rsidRPr="003E2CC6" w:rsidRDefault="00D41C25" w:rsidP="00D41C25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A0DFC" w:rsidRPr="003E2CC6">
        <w:rPr>
          <w:sz w:val="28"/>
          <w:szCs w:val="28"/>
        </w:rPr>
        <w:t xml:space="preserve"> Утвердить Порядок размещения сведений о доходах, расходах, об имуществе и обязательствах имущественного характера муниципальных с</w:t>
      </w:r>
      <w:r w:rsidR="008A0DFC" w:rsidRPr="003E2CC6">
        <w:rPr>
          <w:sz w:val="28"/>
          <w:szCs w:val="28"/>
        </w:rPr>
        <w:t>лужащих и членов их семей на официальном сайте администрации муниципального района «Усть-Куломский» и предоставления этих сведений средствам массовой информации для опубликования согласно приложению.</w:t>
      </w:r>
    </w:p>
    <w:p w:rsidR="00395FB4" w:rsidRPr="003E2CC6" w:rsidRDefault="00D41C25" w:rsidP="00D41C25">
      <w:pPr>
        <w:pStyle w:val="1"/>
        <w:shd w:val="clear" w:color="auto" w:fill="auto"/>
        <w:spacing w:before="0"/>
        <w:ind w:left="560"/>
        <w:rPr>
          <w:sz w:val="28"/>
          <w:szCs w:val="28"/>
        </w:rPr>
      </w:pPr>
      <w:r>
        <w:rPr>
          <w:sz w:val="28"/>
          <w:szCs w:val="28"/>
        </w:rPr>
        <w:t>2.</w:t>
      </w:r>
      <w:r w:rsidR="008A0DFC" w:rsidRPr="003E2CC6">
        <w:rPr>
          <w:sz w:val="28"/>
          <w:szCs w:val="28"/>
        </w:rPr>
        <w:t xml:space="preserve"> Признать утратившими силу:</w:t>
      </w:r>
    </w:p>
    <w:p w:rsidR="00395FB4" w:rsidRPr="003E2CC6" w:rsidRDefault="008A0DFC" w:rsidP="00D41C25">
      <w:pPr>
        <w:pStyle w:val="1"/>
        <w:shd w:val="clear" w:color="auto" w:fill="auto"/>
        <w:spacing w:before="0" w:after="176" w:line="365" w:lineRule="exact"/>
        <w:ind w:left="20" w:firstLine="689"/>
        <w:rPr>
          <w:sz w:val="28"/>
          <w:szCs w:val="28"/>
        </w:rPr>
      </w:pPr>
      <w:r w:rsidRPr="003E2CC6">
        <w:rPr>
          <w:sz w:val="28"/>
          <w:szCs w:val="28"/>
        </w:rPr>
        <w:t xml:space="preserve">а) постановление </w:t>
      </w:r>
      <w:r w:rsidRPr="003E2CC6">
        <w:rPr>
          <w:sz w:val="28"/>
          <w:szCs w:val="28"/>
        </w:rPr>
        <w:t xml:space="preserve">администрации муниципального района </w:t>
      </w:r>
      <w:r w:rsidR="00407C46">
        <w:rPr>
          <w:sz w:val="28"/>
          <w:szCs w:val="28"/>
        </w:rPr>
        <w:t xml:space="preserve">           </w:t>
      </w:r>
      <w:r w:rsidR="003B6B19">
        <w:rPr>
          <w:sz w:val="28"/>
          <w:szCs w:val="28"/>
        </w:rPr>
        <w:t>«Усть-</w:t>
      </w:r>
      <w:r w:rsidRPr="003E2CC6">
        <w:rPr>
          <w:sz w:val="28"/>
          <w:szCs w:val="28"/>
        </w:rPr>
        <w:t>Куломский» от 13 апреля 2012 года № 509 «Об утверждении положения о порядке размещения сведений</w:t>
      </w:r>
      <w:r w:rsidR="00407C46">
        <w:rPr>
          <w:sz w:val="28"/>
          <w:szCs w:val="28"/>
        </w:rPr>
        <w:t xml:space="preserve"> </w:t>
      </w:r>
      <w:r w:rsidRPr="003E2CC6">
        <w:rPr>
          <w:sz w:val="28"/>
          <w:szCs w:val="28"/>
        </w:rPr>
        <w:t>о доходах, об имуществе и обязательствах имущественного характера муниципальных служащих администрации МР «Усть-Куломс</w:t>
      </w:r>
      <w:r w:rsidRPr="003E2CC6">
        <w:rPr>
          <w:sz w:val="28"/>
          <w:szCs w:val="28"/>
        </w:rPr>
        <w:t>кий» и членов их семей на официальном сайте администрации МР «Усть-Куломский» и предоставления этих сведений общероссийским и республиканским средствам массовой информации для опубликования, а также перечня размещаемых сведений»;</w:t>
      </w:r>
    </w:p>
    <w:p w:rsidR="00395FB4" w:rsidRDefault="008A0DFC" w:rsidP="00D41C25">
      <w:pPr>
        <w:pStyle w:val="1"/>
        <w:shd w:val="clear" w:color="auto" w:fill="auto"/>
        <w:spacing w:before="0" w:line="370" w:lineRule="exact"/>
        <w:ind w:left="20" w:right="160" w:firstLine="689"/>
        <w:rPr>
          <w:sz w:val="28"/>
          <w:szCs w:val="28"/>
        </w:rPr>
      </w:pPr>
      <w:r w:rsidRPr="003E2CC6">
        <w:rPr>
          <w:sz w:val="28"/>
          <w:szCs w:val="28"/>
        </w:rPr>
        <w:t>б) постановление администр</w:t>
      </w:r>
      <w:r w:rsidRPr="003E2CC6">
        <w:rPr>
          <w:sz w:val="28"/>
          <w:szCs w:val="28"/>
        </w:rPr>
        <w:t xml:space="preserve">ации муниципального района </w:t>
      </w:r>
      <w:r w:rsidR="00407C46">
        <w:rPr>
          <w:sz w:val="28"/>
          <w:szCs w:val="28"/>
        </w:rPr>
        <w:t xml:space="preserve">           </w:t>
      </w:r>
      <w:r w:rsidR="003B6B19">
        <w:rPr>
          <w:sz w:val="28"/>
          <w:szCs w:val="28"/>
        </w:rPr>
        <w:t>«Усть-</w:t>
      </w:r>
      <w:r w:rsidRPr="003E2CC6">
        <w:rPr>
          <w:sz w:val="28"/>
          <w:szCs w:val="28"/>
        </w:rPr>
        <w:t>Куломский» от 07 мая 2013 года № 554 «О внесении изменений в постановление администрации</w:t>
      </w:r>
      <w:r w:rsidR="00407C46">
        <w:rPr>
          <w:sz w:val="28"/>
          <w:szCs w:val="28"/>
        </w:rPr>
        <w:t xml:space="preserve"> </w:t>
      </w:r>
      <w:r w:rsidRPr="003E2CC6">
        <w:rPr>
          <w:sz w:val="28"/>
          <w:szCs w:val="28"/>
        </w:rPr>
        <w:t xml:space="preserve">муниципального района </w:t>
      </w:r>
      <w:r w:rsidR="00407C46">
        <w:rPr>
          <w:sz w:val="28"/>
          <w:szCs w:val="28"/>
        </w:rPr>
        <w:t xml:space="preserve">                       </w:t>
      </w:r>
      <w:r w:rsidRPr="003E2CC6">
        <w:rPr>
          <w:sz w:val="28"/>
          <w:szCs w:val="28"/>
        </w:rPr>
        <w:t>«Усть-Куломский» от 13 апреля 2012г. № 509 «Об утверждении положения о порядке размещения сведений о доходах, об</w:t>
      </w:r>
      <w:r w:rsidRPr="003E2CC6">
        <w:rPr>
          <w:sz w:val="28"/>
          <w:szCs w:val="28"/>
        </w:rPr>
        <w:t xml:space="preserve"> имуществе и </w:t>
      </w:r>
      <w:r w:rsidRPr="003E2CC6">
        <w:rPr>
          <w:sz w:val="28"/>
          <w:szCs w:val="28"/>
        </w:rPr>
        <w:lastRenderedPageBreak/>
        <w:t>обязательствах имущественного характера муниципальных служащих администрации МР «Усть-Куломский» и членов их семей на официальном сайте администрации МР «Усть-Куломский» и предоставления этих сведений общероссийским и республиканским средствам</w:t>
      </w:r>
      <w:r w:rsidRPr="003E2CC6">
        <w:rPr>
          <w:sz w:val="28"/>
          <w:szCs w:val="28"/>
        </w:rPr>
        <w:t xml:space="preserve"> массовой информации </w:t>
      </w:r>
      <w:proofErr w:type="gramStart"/>
      <w:r w:rsidRPr="003E2CC6">
        <w:rPr>
          <w:sz w:val="28"/>
          <w:szCs w:val="28"/>
        </w:rPr>
        <w:t>для</w:t>
      </w:r>
      <w:proofErr w:type="gramEnd"/>
      <w:r w:rsidRPr="003E2CC6">
        <w:rPr>
          <w:sz w:val="28"/>
          <w:szCs w:val="28"/>
        </w:rPr>
        <w:t xml:space="preserve"> опубликования, а также перечня размещаемых сведений».</w:t>
      </w:r>
    </w:p>
    <w:p w:rsidR="00395FB4" w:rsidRPr="003E2CC6" w:rsidRDefault="00D41C25" w:rsidP="00D41C25">
      <w:pPr>
        <w:pStyle w:val="1"/>
        <w:shd w:val="clear" w:color="auto" w:fill="auto"/>
        <w:spacing w:before="0" w:line="312" w:lineRule="exact"/>
        <w:ind w:right="28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A0DFC" w:rsidRPr="003E2CC6">
        <w:rPr>
          <w:sz w:val="28"/>
          <w:szCs w:val="28"/>
        </w:rPr>
        <w:t>Контроль за</w:t>
      </w:r>
      <w:proofErr w:type="gramEnd"/>
      <w:r w:rsidR="008A0DFC" w:rsidRPr="003E2CC6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</w:t>
      </w:r>
      <w:r w:rsidR="003B6B19">
        <w:rPr>
          <w:sz w:val="28"/>
          <w:szCs w:val="28"/>
        </w:rPr>
        <w:t>ии муниципального района «Усть-</w:t>
      </w:r>
      <w:r w:rsidR="008A0DFC" w:rsidRPr="003E2CC6">
        <w:rPr>
          <w:sz w:val="28"/>
          <w:szCs w:val="28"/>
        </w:rPr>
        <w:t>Куломский» А.И. Федюневу.</w:t>
      </w:r>
    </w:p>
    <w:p w:rsidR="00395FB4" w:rsidRDefault="00D41C25" w:rsidP="00D41C25">
      <w:pPr>
        <w:pStyle w:val="1"/>
        <w:shd w:val="clear" w:color="auto" w:fill="auto"/>
        <w:spacing w:before="0" w:line="317" w:lineRule="exact"/>
        <w:ind w:right="280" w:firstLine="580"/>
        <w:rPr>
          <w:sz w:val="28"/>
          <w:szCs w:val="28"/>
        </w:rPr>
      </w:pPr>
      <w:r>
        <w:rPr>
          <w:sz w:val="28"/>
          <w:szCs w:val="28"/>
        </w:rPr>
        <w:t>4.</w:t>
      </w:r>
      <w:r w:rsidR="008A0DFC" w:rsidRPr="003E2CC6">
        <w:rPr>
          <w:sz w:val="28"/>
          <w:szCs w:val="28"/>
        </w:rPr>
        <w:t xml:space="preserve"> Настоящий постановление вступает в силу после его обнародования на информационном стенде администрации МР </w:t>
      </w:r>
      <w:r w:rsidR="00407C46">
        <w:rPr>
          <w:sz w:val="28"/>
          <w:szCs w:val="28"/>
        </w:rPr>
        <w:t xml:space="preserve">           </w:t>
      </w:r>
      <w:r w:rsidR="008A0DFC" w:rsidRPr="003E2CC6">
        <w:rPr>
          <w:sz w:val="28"/>
          <w:szCs w:val="28"/>
        </w:rPr>
        <w:t>«Усть-Куломский».</w:t>
      </w:r>
    </w:p>
    <w:p w:rsidR="00D41C25" w:rsidRDefault="00D41C25" w:rsidP="00D41C25">
      <w:pPr>
        <w:pStyle w:val="1"/>
        <w:shd w:val="clear" w:color="auto" w:fill="auto"/>
        <w:spacing w:before="0" w:line="317" w:lineRule="exact"/>
        <w:ind w:right="280" w:firstLine="580"/>
        <w:rPr>
          <w:sz w:val="28"/>
          <w:szCs w:val="28"/>
        </w:rPr>
      </w:pPr>
    </w:p>
    <w:p w:rsidR="00D41C25" w:rsidRPr="003E2CC6" w:rsidRDefault="00D41C25" w:rsidP="00D41C25">
      <w:pPr>
        <w:pStyle w:val="1"/>
        <w:shd w:val="clear" w:color="auto" w:fill="auto"/>
        <w:spacing w:before="0" w:line="317" w:lineRule="exact"/>
        <w:ind w:right="280" w:firstLine="580"/>
        <w:rPr>
          <w:sz w:val="28"/>
          <w:szCs w:val="28"/>
        </w:rPr>
      </w:pPr>
    </w:p>
    <w:p w:rsidR="00395FB4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  <w:r>
        <w:rPr>
          <w:sz w:val="28"/>
          <w:szCs w:val="28"/>
        </w:rPr>
        <w:t>Глава МР «Усть-Кул</w:t>
      </w:r>
      <w:r w:rsidR="008A0DFC" w:rsidRPr="003E2CC6">
        <w:rPr>
          <w:sz w:val="28"/>
          <w:szCs w:val="28"/>
        </w:rPr>
        <w:t>омский»-</w:t>
      </w:r>
      <w:r w:rsidR="008A0DFC" w:rsidRPr="003E2CC6">
        <w:rPr>
          <w:sz w:val="28"/>
          <w:szCs w:val="28"/>
        </w:rPr>
        <w:br/>
        <w:t>руководитель администрации района</w:t>
      </w:r>
      <w:r>
        <w:rPr>
          <w:sz w:val="28"/>
          <w:szCs w:val="28"/>
        </w:rPr>
        <w:t xml:space="preserve">                                        Д.А. Шатохин</w:t>
      </w: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8"/>
          <w:szCs w:val="28"/>
        </w:rPr>
      </w:pPr>
    </w:p>
    <w:p w:rsidR="00D41C25" w:rsidRP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0"/>
          <w:szCs w:val="20"/>
        </w:rPr>
      </w:pPr>
      <w:r w:rsidRPr="00D41C25">
        <w:rPr>
          <w:sz w:val="20"/>
          <w:szCs w:val="20"/>
        </w:rPr>
        <w:t>Исп. Романова Н.Л.</w:t>
      </w:r>
    </w:p>
    <w:p w:rsidR="00D41C25" w:rsidRDefault="00D41C25" w:rsidP="00D41C25">
      <w:pPr>
        <w:pStyle w:val="1"/>
        <w:shd w:val="clear" w:color="auto" w:fill="auto"/>
        <w:spacing w:before="0" w:line="240" w:lineRule="auto"/>
        <w:ind w:left="23" w:right="62"/>
        <w:jc w:val="left"/>
        <w:rPr>
          <w:sz w:val="20"/>
          <w:szCs w:val="20"/>
        </w:rPr>
        <w:sectPr w:rsidR="00D41C25" w:rsidSect="003E2CC6"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D41C25">
        <w:rPr>
          <w:sz w:val="20"/>
          <w:szCs w:val="20"/>
        </w:rPr>
        <w:t>Тел. 94-340</w:t>
      </w:r>
    </w:p>
    <w:p w:rsidR="00D41C25" w:rsidRDefault="008A0DFC" w:rsidP="003E2CC6">
      <w:pPr>
        <w:pStyle w:val="1"/>
        <w:shd w:val="clear" w:color="auto" w:fill="auto"/>
        <w:spacing w:before="0" w:line="317" w:lineRule="exact"/>
        <w:ind w:left="4700" w:right="20"/>
        <w:jc w:val="right"/>
        <w:rPr>
          <w:sz w:val="28"/>
          <w:szCs w:val="28"/>
        </w:rPr>
      </w:pPr>
      <w:r w:rsidRPr="003E2CC6">
        <w:rPr>
          <w:sz w:val="28"/>
          <w:szCs w:val="28"/>
        </w:rPr>
        <w:lastRenderedPageBreak/>
        <w:t xml:space="preserve">Утвержден </w:t>
      </w:r>
    </w:p>
    <w:p w:rsidR="00D41C25" w:rsidRDefault="008A0DFC" w:rsidP="003E2CC6">
      <w:pPr>
        <w:pStyle w:val="1"/>
        <w:shd w:val="clear" w:color="auto" w:fill="auto"/>
        <w:spacing w:before="0" w:line="317" w:lineRule="exact"/>
        <w:ind w:left="4700" w:right="20"/>
        <w:jc w:val="right"/>
        <w:rPr>
          <w:sz w:val="28"/>
          <w:szCs w:val="28"/>
        </w:rPr>
      </w:pPr>
      <w:r w:rsidRPr="003E2CC6">
        <w:rPr>
          <w:sz w:val="28"/>
          <w:szCs w:val="28"/>
        </w:rPr>
        <w:t xml:space="preserve">постановлением администрации </w:t>
      </w:r>
    </w:p>
    <w:p w:rsidR="00395FB4" w:rsidRPr="003E2CC6" w:rsidRDefault="00D41C25" w:rsidP="003E2CC6">
      <w:pPr>
        <w:pStyle w:val="1"/>
        <w:shd w:val="clear" w:color="auto" w:fill="auto"/>
        <w:spacing w:before="0" w:line="317" w:lineRule="exact"/>
        <w:ind w:left="4700" w:right="20"/>
        <w:jc w:val="right"/>
        <w:rPr>
          <w:sz w:val="28"/>
          <w:szCs w:val="28"/>
        </w:rPr>
      </w:pPr>
      <w:r>
        <w:rPr>
          <w:sz w:val="28"/>
          <w:szCs w:val="28"/>
        </w:rPr>
        <w:t>МР «Усть-Кул</w:t>
      </w:r>
      <w:r w:rsidR="008A0DFC" w:rsidRPr="003E2CC6">
        <w:rPr>
          <w:sz w:val="28"/>
          <w:szCs w:val="28"/>
        </w:rPr>
        <w:t>омский»</w:t>
      </w:r>
    </w:p>
    <w:p w:rsidR="00407C46" w:rsidRDefault="008A0DFC" w:rsidP="00407C46">
      <w:pPr>
        <w:pStyle w:val="1"/>
        <w:shd w:val="clear" w:color="auto" w:fill="auto"/>
        <w:spacing w:before="0" w:line="240" w:lineRule="auto"/>
        <w:ind w:right="23"/>
        <w:jc w:val="right"/>
        <w:rPr>
          <w:sz w:val="28"/>
          <w:szCs w:val="28"/>
          <w:lang w:eastAsia="en-US" w:bidi="en-US"/>
        </w:rPr>
      </w:pPr>
      <w:r w:rsidRPr="003E2CC6">
        <w:rPr>
          <w:sz w:val="28"/>
          <w:szCs w:val="28"/>
        </w:rPr>
        <w:t xml:space="preserve">от </w:t>
      </w:r>
      <w:r w:rsidR="00D96678">
        <w:rPr>
          <w:sz w:val="28"/>
          <w:szCs w:val="28"/>
        </w:rPr>
        <w:t xml:space="preserve">10 апреля </w:t>
      </w:r>
      <w:r w:rsidRPr="003E2CC6">
        <w:rPr>
          <w:sz w:val="28"/>
          <w:szCs w:val="28"/>
        </w:rPr>
        <w:t xml:space="preserve">2014 г. </w:t>
      </w:r>
      <w:r w:rsidR="00407C46">
        <w:rPr>
          <w:sz w:val="28"/>
          <w:szCs w:val="28"/>
          <w:lang w:eastAsia="en-US" w:bidi="en-US"/>
        </w:rPr>
        <w:t>№ 458</w:t>
      </w:r>
    </w:p>
    <w:p w:rsidR="00395FB4" w:rsidRDefault="008A0DFC" w:rsidP="00407C46">
      <w:pPr>
        <w:pStyle w:val="1"/>
        <w:shd w:val="clear" w:color="auto" w:fill="auto"/>
        <w:spacing w:before="0" w:line="240" w:lineRule="auto"/>
        <w:ind w:right="23"/>
        <w:jc w:val="right"/>
        <w:rPr>
          <w:sz w:val="28"/>
          <w:szCs w:val="28"/>
        </w:rPr>
      </w:pPr>
      <w:r w:rsidRPr="003E2CC6">
        <w:rPr>
          <w:sz w:val="28"/>
          <w:szCs w:val="28"/>
        </w:rPr>
        <w:t>(приложение)</w:t>
      </w:r>
    </w:p>
    <w:p w:rsidR="00407C46" w:rsidRPr="003E2CC6" w:rsidRDefault="00407C46" w:rsidP="00407C46">
      <w:pPr>
        <w:pStyle w:val="1"/>
        <w:shd w:val="clear" w:color="auto" w:fill="auto"/>
        <w:spacing w:before="0" w:line="240" w:lineRule="auto"/>
        <w:ind w:right="23"/>
        <w:jc w:val="right"/>
        <w:rPr>
          <w:sz w:val="28"/>
          <w:szCs w:val="28"/>
        </w:rPr>
      </w:pPr>
    </w:p>
    <w:p w:rsidR="00395FB4" w:rsidRPr="00407C46" w:rsidRDefault="00407C46" w:rsidP="003E2CC6">
      <w:pPr>
        <w:pStyle w:val="20"/>
        <w:shd w:val="clear" w:color="auto" w:fill="auto"/>
        <w:spacing w:after="0" w:line="322" w:lineRule="exact"/>
        <w:jc w:val="center"/>
        <w:rPr>
          <w:b w:val="0"/>
          <w:sz w:val="28"/>
          <w:szCs w:val="28"/>
        </w:rPr>
      </w:pPr>
      <w:r w:rsidRPr="00407C46">
        <w:rPr>
          <w:b w:val="0"/>
          <w:sz w:val="28"/>
          <w:szCs w:val="28"/>
        </w:rPr>
        <w:t>Порядок</w:t>
      </w:r>
      <w:r>
        <w:rPr>
          <w:b w:val="0"/>
          <w:sz w:val="28"/>
          <w:szCs w:val="28"/>
        </w:rPr>
        <w:t xml:space="preserve"> </w:t>
      </w:r>
      <w:r w:rsidRPr="00407C46">
        <w:rPr>
          <w:b w:val="0"/>
          <w:sz w:val="28"/>
          <w:szCs w:val="28"/>
        </w:rPr>
        <w:t xml:space="preserve">размещения сведений о доходах, расходах, </w:t>
      </w:r>
      <w:proofErr w:type="gramStart"/>
      <w:r w:rsidRPr="00407C46">
        <w:rPr>
          <w:b w:val="0"/>
          <w:sz w:val="28"/>
          <w:szCs w:val="28"/>
        </w:rPr>
        <w:t>об</w:t>
      </w:r>
      <w:proofErr w:type="gramEnd"/>
    </w:p>
    <w:p w:rsidR="00407C46" w:rsidRDefault="00407C46" w:rsidP="003E2CC6">
      <w:pPr>
        <w:pStyle w:val="20"/>
        <w:shd w:val="clear" w:color="auto" w:fill="auto"/>
        <w:spacing w:after="0" w:line="322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</w:t>
      </w:r>
      <w:r w:rsidRPr="00407C46">
        <w:rPr>
          <w:b w:val="0"/>
          <w:sz w:val="28"/>
          <w:szCs w:val="28"/>
        </w:rPr>
        <w:t>муществе</w:t>
      </w:r>
      <w:r>
        <w:rPr>
          <w:b w:val="0"/>
          <w:sz w:val="28"/>
          <w:szCs w:val="28"/>
        </w:rPr>
        <w:t xml:space="preserve"> </w:t>
      </w:r>
      <w:r w:rsidRPr="00407C46">
        <w:rPr>
          <w:b w:val="0"/>
          <w:sz w:val="28"/>
          <w:szCs w:val="28"/>
        </w:rPr>
        <w:t>и обязательствах имущественного характера</w:t>
      </w:r>
      <w:r>
        <w:rPr>
          <w:b w:val="0"/>
          <w:sz w:val="28"/>
          <w:szCs w:val="28"/>
        </w:rPr>
        <w:t xml:space="preserve"> </w:t>
      </w:r>
      <w:r w:rsidRPr="00407C46">
        <w:rPr>
          <w:b w:val="0"/>
          <w:sz w:val="28"/>
          <w:szCs w:val="28"/>
        </w:rPr>
        <w:t>муниципальных служащих и членов их семей</w:t>
      </w:r>
      <w:r>
        <w:rPr>
          <w:b w:val="0"/>
          <w:sz w:val="28"/>
          <w:szCs w:val="28"/>
        </w:rPr>
        <w:t xml:space="preserve"> </w:t>
      </w:r>
      <w:r w:rsidRPr="00407C46">
        <w:rPr>
          <w:b w:val="0"/>
          <w:sz w:val="28"/>
          <w:szCs w:val="28"/>
        </w:rPr>
        <w:t>на офи</w:t>
      </w:r>
      <w:r>
        <w:rPr>
          <w:b w:val="0"/>
          <w:sz w:val="28"/>
          <w:szCs w:val="28"/>
        </w:rPr>
        <w:t xml:space="preserve">циальном сайте администрации </w:t>
      </w:r>
    </w:p>
    <w:p w:rsidR="00395FB4" w:rsidRPr="00407C46" w:rsidRDefault="00407C46" w:rsidP="003E2CC6">
      <w:pPr>
        <w:pStyle w:val="20"/>
        <w:shd w:val="clear" w:color="auto" w:fill="auto"/>
        <w:spacing w:after="0" w:line="322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МР «У</w:t>
      </w:r>
      <w:r w:rsidRPr="00407C46">
        <w:rPr>
          <w:b w:val="0"/>
          <w:sz w:val="28"/>
          <w:szCs w:val="28"/>
        </w:rPr>
        <w:t>сть-</w:t>
      </w:r>
      <w:r>
        <w:rPr>
          <w:b w:val="0"/>
          <w:sz w:val="28"/>
          <w:szCs w:val="28"/>
        </w:rPr>
        <w:t>К</w:t>
      </w:r>
      <w:r w:rsidRPr="00407C46">
        <w:rPr>
          <w:b w:val="0"/>
          <w:sz w:val="28"/>
          <w:szCs w:val="28"/>
        </w:rPr>
        <w:t>уломский»</w:t>
      </w:r>
      <w:r>
        <w:rPr>
          <w:b w:val="0"/>
          <w:sz w:val="28"/>
          <w:szCs w:val="28"/>
        </w:rPr>
        <w:t xml:space="preserve"> </w:t>
      </w:r>
      <w:r w:rsidRPr="00407C46">
        <w:rPr>
          <w:b w:val="0"/>
          <w:sz w:val="28"/>
          <w:szCs w:val="28"/>
        </w:rPr>
        <w:t>и предоставления этих сведений средствам</w:t>
      </w:r>
    </w:p>
    <w:p w:rsidR="00395FB4" w:rsidRPr="00407C46" w:rsidRDefault="00407C46" w:rsidP="003E2CC6">
      <w:pPr>
        <w:pStyle w:val="20"/>
        <w:shd w:val="clear" w:color="auto" w:fill="auto"/>
        <w:spacing w:line="322" w:lineRule="exact"/>
        <w:jc w:val="center"/>
        <w:rPr>
          <w:b w:val="0"/>
          <w:sz w:val="28"/>
          <w:szCs w:val="28"/>
        </w:rPr>
      </w:pPr>
      <w:r w:rsidRPr="00407C46">
        <w:rPr>
          <w:b w:val="0"/>
          <w:sz w:val="28"/>
          <w:szCs w:val="28"/>
        </w:rPr>
        <w:t>массовой информации для опубликования</w:t>
      </w:r>
    </w:p>
    <w:p w:rsidR="00395FB4" w:rsidRPr="003E2CC6" w:rsidRDefault="008A0DFC" w:rsidP="003E2CC6">
      <w:pPr>
        <w:pStyle w:val="1"/>
        <w:numPr>
          <w:ilvl w:val="0"/>
          <w:numId w:val="2"/>
        </w:numPr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 xml:space="preserve"> Настоящим Порядком устанавливаются обязанности кадровой службы админис</w:t>
      </w:r>
      <w:r w:rsidR="003B6B19">
        <w:rPr>
          <w:sz w:val="28"/>
          <w:szCs w:val="28"/>
        </w:rPr>
        <w:t>трации муниципального района «Усть-Кул</w:t>
      </w:r>
      <w:r w:rsidRPr="003E2CC6">
        <w:rPr>
          <w:sz w:val="28"/>
          <w:szCs w:val="28"/>
        </w:rPr>
        <w:t>омский» по размещению сведений о доходах, расходах</w:t>
      </w:r>
      <w:bookmarkStart w:id="0" w:name="_GoBack"/>
      <w:bookmarkEnd w:id="0"/>
      <w:r w:rsidRPr="003E2CC6">
        <w:rPr>
          <w:sz w:val="28"/>
          <w:szCs w:val="28"/>
        </w:rPr>
        <w:t>, об имуществе и обязательствах имущес</w:t>
      </w:r>
      <w:r w:rsidRPr="003E2CC6">
        <w:rPr>
          <w:sz w:val="28"/>
          <w:szCs w:val="28"/>
        </w:rPr>
        <w:t>твенного характера муниципальных служащих, их супругов и несовершеннолетних детей в информационно-телекоммуникационной сети "Интернет" на официальном сайте администрации муниципального района «Усть-Куломский» (далее - официальный сайт) и предоставлению эти</w:t>
      </w:r>
      <w:r w:rsidRPr="003E2CC6">
        <w:rPr>
          <w:sz w:val="28"/>
          <w:szCs w:val="28"/>
        </w:rPr>
        <w:t>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95FB4" w:rsidRPr="003E2CC6" w:rsidRDefault="008A0DFC" w:rsidP="003E2CC6">
      <w:pPr>
        <w:pStyle w:val="1"/>
        <w:numPr>
          <w:ilvl w:val="0"/>
          <w:numId w:val="2"/>
        </w:numPr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 xml:space="preserve"> </w:t>
      </w:r>
      <w:proofErr w:type="gramStart"/>
      <w:r w:rsidRPr="003E2CC6">
        <w:rPr>
          <w:sz w:val="28"/>
          <w:szCs w:val="28"/>
        </w:rPr>
        <w:t>На официально</w:t>
      </w:r>
      <w:r w:rsidRPr="003E2CC6">
        <w:rPr>
          <w:sz w:val="28"/>
          <w:szCs w:val="28"/>
        </w:rPr>
        <w:t>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</w:t>
      </w:r>
      <w:r w:rsidRPr="003E2CC6">
        <w:rPr>
          <w:sz w:val="28"/>
          <w:szCs w:val="28"/>
        </w:rPr>
        <w:t>бой размещение таких сведений, а также сведений о доходах, расходах, об имуществе и обязательствах имущественного характера их супруги (супруга) и несовершеннолетних детей:</w:t>
      </w:r>
      <w:proofErr w:type="gramEnd"/>
    </w:p>
    <w:p w:rsidR="00395FB4" w:rsidRPr="003E2CC6" w:rsidRDefault="008A0DFC" w:rsidP="003E2CC6">
      <w:pPr>
        <w:pStyle w:val="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>а) перечень объектов недвижимого имущества, принадлежащих муниципальному служащему,</w:t>
      </w:r>
      <w:r w:rsidRPr="003E2CC6">
        <w:rPr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95FB4" w:rsidRPr="003E2CC6" w:rsidRDefault="008A0DFC" w:rsidP="003E2CC6">
      <w:pPr>
        <w:pStyle w:val="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>б) перечень транспортных средств с указанием вида и марки, принадлежащих н</w:t>
      </w:r>
      <w:r w:rsidRPr="003E2CC6">
        <w:rPr>
          <w:sz w:val="28"/>
          <w:szCs w:val="28"/>
        </w:rPr>
        <w:t>а праве собственности муниципальному служащему, его супруге (супругу) и несовершеннолетним детям;</w:t>
      </w:r>
    </w:p>
    <w:p w:rsidR="00395FB4" w:rsidRPr="003E2CC6" w:rsidRDefault="008A0DFC" w:rsidP="003E2CC6">
      <w:pPr>
        <w:pStyle w:val="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>в) декларированный годовой доход муниципального, его супруги (супруга) и несовершеннолетних детей;</w:t>
      </w:r>
    </w:p>
    <w:p w:rsidR="00395FB4" w:rsidRPr="003E2CC6" w:rsidRDefault="008A0DFC" w:rsidP="003E2CC6">
      <w:pPr>
        <w:pStyle w:val="1"/>
        <w:shd w:val="clear" w:color="auto" w:fill="auto"/>
        <w:spacing w:before="0"/>
        <w:ind w:left="20" w:right="20" w:firstLine="540"/>
        <w:rPr>
          <w:sz w:val="28"/>
          <w:szCs w:val="28"/>
        </w:rPr>
      </w:pPr>
      <w:proofErr w:type="gramStart"/>
      <w:r w:rsidRPr="003E2CC6">
        <w:rPr>
          <w:sz w:val="28"/>
          <w:szCs w:val="28"/>
        </w:rPr>
        <w:t>г) сведения об источниках получения с</w:t>
      </w:r>
      <w:r w:rsidRPr="003E2CC6">
        <w:rPr>
          <w:sz w:val="28"/>
          <w:szCs w:val="28"/>
        </w:rPr>
        <w:t>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</w:t>
      </w:r>
      <w:r w:rsidRPr="003E2CC6">
        <w:rPr>
          <w:sz w:val="28"/>
          <w:szCs w:val="28"/>
        </w:rPr>
        <w:t xml:space="preserve"> общий доход муниципального служащего и </w:t>
      </w:r>
      <w:r w:rsidRPr="003E2CC6">
        <w:rPr>
          <w:sz w:val="28"/>
          <w:szCs w:val="28"/>
        </w:rPr>
        <w:lastRenderedPageBreak/>
        <w:t>его супруги (супруга) за три последних года, предшествующих совершению сделки.</w:t>
      </w:r>
      <w:proofErr w:type="gramEnd"/>
    </w:p>
    <w:p w:rsidR="00395FB4" w:rsidRPr="003E2CC6" w:rsidRDefault="008A0DFC" w:rsidP="003E2CC6">
      <w:pPr>
        <w:pStyle w:val="1"/>
        <w:numPr>
          <w:ilvl w:val="0"/>
          <w:numId w:val="2"/>
        </w:numPr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 xml:space="preserve"> По письменному заявлению муниципального служащего на имя представителя нанимателя (работодателя) при размещении сведений о доходах, расх</w:t>
      </w:r>
      <w:r w:rsidRPr="003E2CC6">
        <w:rPr>
          <w:sz w:val="28"/>
          <w:szCs w:val="28"/>
        </w:rPr>
        <w:t>одах, об имуществе и обязательствах имущественного характера муниципального служащего на официальном сайте декларированный годовой доход муниципального служащего указывается с разбивкой по видам и (или) источникам дохода.</w:t>
      </w:r>
    </w:p>
    <w:p w:rsidR="00395FB4" w:rsidRPr="003E2CC6" w:rsidRDefault="008A0DFC" w:rsidP="003E2CC6">
      <w:pPr>
        <w:pStyle w:val="1"/>
        <w:numPr>
          <w:ilvl w:val="0"/>
          <w:numId w:val="2"/>
        </w:numPr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 xml:space="preserve"> В размещаемых на официальном сайт</w:t>
      </w:r>
      <w:r w:rsidRPr="003E2CC6">
        <w:rPr>
          <w:sz w:val="28"/>
          <w:szCs w:val="28"/>
        </w:rPr>
        <w:t>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95FB4" w:rsidRPr="003E2CC6" w:rsidRDefault="008A0DFC" w:rsidP="003E2CC6">
      <w:pPr>
        <w:pStyle w:val="1"/>
        <w:shd w:val="clear" w:color="auto" w:fill="auto"/>
        <w:spacing w:before="0"/>
        <w:ind w:left="20" w:right="20" w:firstLine="540"/>
        <w:rPr>
          <w:sz w:val="28"/>
          <w:szCs w:val="28"/>
        </w:rPr>
      </w:pPr>
      <w:proofErr w:type="gramStart"/>
      <w:r w:rsidRPr="003E2CC6">
        <w:rPr>
          <w:sz w:val="28"/>
          <w:szCs w:val="28"/>
        </w:rPr>
        <w:t>а) иные сведения (кроме указанных в пункте 2 настоящего Порядка) о доходах муни</w:t>
      </w:r>
      <w:r w:rsidRPr="003E2CC6">
        <w:rPr>
          <w:sz w:val="28"/>
          <w:szCs w:val="28"/>
        </w:rPr>
        <w:t>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95FB4" w:rsidRPr="003E2CC6" w:rsidRDefault="008A0DFC" w:rsidP="003E2CC6">
      <w:pPr>
        <w:pStyle w:val="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>б) персональные данные супруги (супруга), детей и иных членов семьи</w:t>
      </w:r>
      <w:r w:rsidRPr="003E2CC6">
        <w:rPr>
          <w:sz w:val="28"/>
          <w:szCs w:val="28"/>
        </w:rPr>
        <w:t xml:space="preserve"> муниципального служащего;</w:t>
      </w:r>
    </w:p>
    <w:p w:rsidR="00395FB4" w:rsidRPr="003E2CC6" w:rsidRDefault="008A0DFC" w:rsidP="003E2CC6">
      <w:pPr>
        <w:pStyle w:val="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395FB4" w:rsidRPr="003E2CC6" w:rsidRDefault="008A0DFC" w:rsidP="003E2CC6">
      <w:pPr>
        <w:pStyle w:val="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>г) данные, позволяющие определить</w:t>
      </w:r>
      <w:r w:rsidRPr="003E2CC6">
        <w:rPr>
          <w:sz w:val="28"/>
          <w:szCs w:val="28"/>
        </w:rPr>
        <w:t xml:space="preserve">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395FB4" w:rsidRPr="003E2CC6" w:rsidRDefault="008A0DFC" w:rsidP="003E2CC6">
      <w:pPr>
        <w:pStyle w:val="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>д) информацию, отнесенную к государственной тайне или являющую</w:t>
      </w:r>
      <w:r w:rsidRPr="003E2CC6">
        <w:rPr>
          <w:sz w:val="28"/>
          <w:szCs w:val="28"/>
        </w:rPr>
        <w:t>ся конфиденциальной.</w:t>
      </w:r>
    </w:p>
    <w:p w:rsidR="00395FB4" w:rsidRPr="003E2CC6" w:rsidRDefault="008A0DFC" w:rsidP="003E2CC6">
      <w:pPr>
        <w:pStyle w:val="1"/>
        <w:numPr>
          <w:ilvl w:val="0"/>
          <w:numId w:val="2"/>
        </w:numPr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 xml:space="preserve"> </w:t>
      </w:r>
      <w:proofErr w:type="gramStart"/>
      <w:r w:rsidRPr="003E2CC6">
        <w:rPr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ег</w:t>
      </w:r>
      <w:r w:rsidRPr="003E2CC6">
        <w:rPr>
          <w:sz w:val="28"/>
          <w:szCs w:val="28"/>
        </w:rPr>
        <w:t>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3E2CC6">
        <w:rPr>
          <w:sz w:val="28"/>
          <w:szCs w:val="28"/>
        </w:rPr>
        <w:t xml:space="preserve"> официальном </w:t>
      </w:r>
      <w:proofErr w:type="gramStart"/>
      <w:r w:rsidRPr="003E2CC6">
        <w:rPr>
          <w:sz w:val="28"/>
          <w:szCs w:val="28"/>
        </w:rPr>
        <w:t>с</w:t>
      </w:r>
      <w:r w:rsidRPr="003E2CC6">
        <w:rPr>
          <w:sz w:val="28"/>
          <w:szCs w:val="28"/>
        </w:rPr>
        <w:t>айте</w:t>
      </w:r>
      <w:proofErr w:type="gramEnd"/>
      <w:r w:rsidRPr="003E2CC6">
        <w:rPr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395FB4" w:rsidRPr="00407C46" w:rsidRDefault="008A0DFC" w:rsidP="003E2CC6">
      <w:pPr>
        <w:pStyle w:val="1"/>
        <w:numPr>
          <w:ilvl w:val="0"/>
          <w:numId w:val="2"/>
        </w:numPr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 xml:space="preserve"> Размещение на официальном сайте сведений о доходах, расходах, об имуществе и обязательствах имущественного характера, указанных в пункте</w:t>
      </w:r>
      <w:r w:rsidR="00407C46">
        <w:rPr>
          <w:sz w:val="28"/>
          <w:szCs w:val="28"/>
        </w:rPr>
        <w:t xml:space="preserve"> </w:t>
      </w:r>
      <w:r w:rsidRPr="00407C46">
        <w:rPr>
          <w:sz w:val="28"/>
          <w:szCs w:val="28"/>
        </w:rPr>
        <w:t>2 настоящего Порядка, представленных муниципальными служащими, обеспечивается кадровой службой.</w:t>
      </w:r>
    </w:p>
    <w:p w:rsidR="00395FB4" w:rsidRPr="003E2CC6" w:rsidRDefault="008A0DFC" w:rsidP="003E2CC6">
      <w:pPr>
        <w:pStyle w:val="1"/>
        <w:numPr>
          <w:ilvl w:val="0"/>
          <w:numId w:val="2"/>
        </w:numPr>
        <w:shd w:val="clear" w:color="auto" w:fill="auto"/>
        <w:spacing w:before="0"/>
        <w:ind w:left="20" w:firstLine="540"/>
        <w:rPr>
          <w:sz w:val="28"/>
          <w:szCs w:val="28"/>
        </w:rPr>
      </w:pPr>
      <w:r w:rsidRPr="003E2CC6">
        <w:rPr>
          <w:sz w:val="28"/>
          <w:szCs w:val="28"/>
        </w:rPr>
        <w:t xml:space="preserve"> Админис</w:t>
      </w:r>
      <w:r w:rsidR="00407C46">
        <w:rPr>
          <w:sz w:val="28"/>
          <w:szCs w:val="28"/>
        </w:rPr>
        <w:t>трация муниципального района «Усть-Кул</w:t>
      </w:r>
      <w:r w:rsidRPr="003E2CC6">
        <w:rPr>
          <w:sz w:val="28"/>
          <w:szCs w:val="28"/>
        </w:rPr>
        <w:t>омский»:</w:t>
      </w:r>
    </w:p>
    <w:p w:rsidR="00395FB4" w:rsidRPr="003E2CC6" w:rsidRDefault="008A0DFC" w:rsidP="003E2CC6">
      <w:pPr>
        <w:pStyle w:val="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 xml:space="preserve">а) в течение 3 рабочих дней со дня поступления запроса от средства массовой </w:t>
      </w:r>
      <w:r w:rsidRPr="003E2CC6">
        <w:rPr>
          <w:sz w:val="28"/>
          <w:szCs w:val="28"/>
        </w:rPr>
        <w:t xml:space="preserve">информации сообщает о нем муниципальному служащему, в </w:t>
      </w:r>
      <w:r w:rsidRPr="003E2CC6">
        <w:rPr>
          <w:sz w:val="28"/>
          <w:szCs w:val="28"/>
        </w:rPr>
        <w:lastRenderedPageBreak/>
        <w:t>отношении которого поступил запрос;</w:t>
      </w:r>
    </w:p>
    <w:p w:rsidR="00395FB4" w:rsidRPr="003E2CC6" w:rsidRDefault="008A0DFC" w:rsidP="003E2CC6">
      <w:pPr>
        <w:pStyle w:val="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>б) в течение 7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</w:t>
      </w:r>
      <w:r w:rsidRPr="003E2CC6">
        <w:rPr>
          <w:sz w:val="28"/>
          <w:szCs w:val="28"/>
        </w:rPr>
        <w:t>ка, в том случае, если запрашиваемые сведения отсутствуют на официальном сайте.</w:t>
      </w:r>
    </w:p>
    <w:p w:rsidR="00395FB4" w:rsidRPr="003E2CC6" w:rsidRDefault="008A0DFC" w:rsidP="003E2CC6">
      <w:pPr>
        <w:pStyle w:val="1"/>
        <w:numPr>
          <w:ilvl w:val="0"/>
          <w:numId w:val="2"/>
        </w:numPr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3E2CC6">
        <w:rPr>
          <w:sz w:val="28"/>
          <w:szCs w:val="28"/>
        </w:rPr>
        <w:t xml:space="preserve"> Муниципальный служащий кадровой службы админис</w:t>
      </w:r>
      <w:r w:rsidR="00407C46">
        <w:rPr>
          <w:sz w:val="28"/>
          <w:szCs w:val="28"/>
        </w:rPr>
        <w:t>трации муниципального района «Усть-Кул</w:t>
      </w:r>
      <w:r w:rsidRPr="003E2CC6">
        <w:rPr>
          <w:sz w:val="28"/>
          <w:szCs w:val="28"/>
        </w:rPr>
        <w:t>омский», обеспечивающий размещение сведений о доходах, расходах, об имуществе и обязатель</w:t>
      </w:r>
      <w:r w:rsidRPr="003E2CC6">
        <w:rPr>
          <w:sz w:val="28"/>
          <w:szCs w:val="28"/>
        </w:rPr>
        <w:t>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</w:t>
      </w:r>
      <w:r w:rsidRPr="003E2CC6">
        <w:rPr>
          <w:sz w:val="28"/>
          <w:szCs w:val="28"/>
        </w:rPr>
        <w:t>е сведений, отнесенных к государственной тайне или являющихся конфиденциальными.</w:t>
      </w:r>
    </w:p>
    <w:p w:rsidR="00395FB4" w:rsidRPr="003E2CC6" w:rsidRDefault="00395FB4">
      <w:pPr>
        <w:rPr>
          <w:rFonts w:ascii="Times New Roman" w:hAnsi="Times New Roman" w:cs="Times New Roman"/>
          <w:sz w:val="28"/>
          <w:szCs w:val="28"/>
        </w:rPr>
      </w:pPr>
    </w:p>
    <w:sectPr w:rsidR="00395FB4" w:rsidRPr="003E2CC6" w:rsidSect="003E2CC6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FC" w:rsidRDefault="008A0DFC">
      <w:r>
        <w:separator/>
      </w:r>
    </w:p>
  </w:endnote>
  <w:endnote w:type="continuationSeparator" w:id="0">
    <w:p w:rsidR="008A0DFC" w:rsidRDefault="008A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FC" w:rsidRDefault="008A0DFC"/>
  </w:footnote>
  <w:footnote w:type="continuationSeparator" w:id="0">
    <w:p w:rsidR="008A0DFC" w:rsidRDefault="008A0D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978"/>
    <w:multiLevelType w:val="multilevel"/>
    <w:tmpl w:val="7F6A9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D52422"/>
    <w:multiLevelType w:val="multilevel"/>
    <w:tmpl w:val="DFFC4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95FB4"/>
    <w:rsid w:val="00395FB4"/>
    <w:rsid w:val="003B6B19"/>
    <w:rsid w:val="003E2CC6"/>
    <w:rsid w:val="00407C46"/>
    <w:rsid w:val="008A0DFC"/>
    <w:rsid w:val="00D41C25"/>
    <w:rsid w:val="00D9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D41C25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38"/>
      <w:lang w:bidi="ar-SA"/>
    </w:rPr>
  </w:style>
  <w:style w:type="paragraph" w:styleId="9">
    <w:name w:val="heading 9"/>
    <w:basedOn w:val="a"/>
    <w:next w:val="a"/>
    <w:link w:val="90"/>
    <w:qFormat/>
    <w:rsid w:val="00D41C25"/>
    <w:pPr>
      <w:keepNext/>
      <w:widowControl/>
      <w:outlineLvl w:val="8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Не 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395pt">
    <w:name w:val="Основной текст (3) + 9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Corbel" w:eastAsia="Corbel" w:hAnsi="Corbel" w:cs="Corbe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3">
    <w:name w:val="Основной текст (4)"/>
    <w:basedOn w:val="4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2" w:lineRule="exac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1980" w:line="250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32"/>
      <w:szCs w:val="32"/>
    </w:rPr>
  </w:style>
  <w:style w:type="character" w:customStyle="1" w:styleId="40">
    <w:name w:val="Заголовок 4 Знак"/>
    <w:basedOn w:val="a0"/>
    <w:link w:val="4"/>
    <w:rsid w:val="00D41C25"/>
    <w:rPr>
      <w:rFonts w:ascii="Times New Roman" w:eastAsia="Times New Roman" w:hAnsi="Times New Roman" w:cs="Times New Roman"/>
      <w:b/>
      <w:bCs/>
      <w:spacing w:val="38"/>
      <w:lang w:bidi="ar-SA"/>
    </w:rPr>
  </w:style>
  <w:style w:type="character" w:customStyle="1" w:styleId="90">
    <w:name w:val="Заголовок 9 Знак"/>
    <w:basedOn w:val="a0"/>
    <w:link w:val="9"/>
    <w:rsid w:val="00D41C25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5">
    <w:name w:val="Body Text"/>
    <w:basedOn w:val="a"/>
    <w:link w:val="a6"/>
    <w:rsid w:val="00D41C25"/>
    <w:pPr>
      <w:widowControl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6">
    <w:name w:val="Основной текст Знак"/>
    <w:basedOn w:val="a0"/>
    <w:link w:val="a5"/>
    <w:rsid w:val="00D41C25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D41C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C2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D41C25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38"/>
      <w:lang w:bidi="ar-SA"/>
    </w:rPr>
  </w:style>
  <w:style w:type="paragraph" w:styleId="9">
    <w:name w:val="heading 9"/>
    <w:basedOn w:val="a"/>
    <w:next w:val="a"/>
    <w:link w:val="90"/>
    <w:qFormat/>
    <w:rsid w:val="00D41C25"/>
    <w:pPr>
      <w:keepNext/>
      <w:widowControl/>
      <w:outlineLvl w:val="8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Не 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395pt">
    <w:name w:val="Основной текст (3) + 9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Corbel" w:eastAsia="Corbel" w:hAnsi="Corbel" w:cs="Corbe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3">
    <w:name w:val="Основной текст (4)"/>
    <w:basedOn w:val="4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2" w:lineRule="exac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1980" w:line="250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32"/>
      <w:szCs w:val="32"/>
    </w:rPr>
  </w:style>
  <w:style w:type="character" w:customStyle="1" w:styleId="40">
    <w:name w:val="Заголовок 4 Знак"/>
    <w:basedOn w:val="a0"/>
    <w:link w:val="4"/>
    <w:rsid w:val="00D41C25"/>
    <w:rPr>
      <w:rFonts w:ascii="Times New Roman" w:eastAsia="Times New Roman" w:hAnsi="Times New Roman" w:cs="Times New Roman"/>
      <w:b/>
      <w:bCs/>
      <w:spacing w:val="38"/>
      <w:lang w:bidi="ar-SA"/>
    </w:rPr>
  </w:style>
  <w:style w:type="character" w:customStyle="1" w:styleId="90">
    <w:name w:val="Заголовок 9 Знак"/>
    <w:basedOn w:val="a0"/>
    <w:link w:val="9"/>
    <w:rsid w:val="00D41C25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5">
    <w:name w:val="Body Text"/>
    <w:basedOn w:val="a"/>
    <w:link w:val="a6"/>
    <w:rsid w:val="00D41C25"/>
    <w:pPr>
      <w:widowControl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6">
    <w:name w:val="Основной текст Знак"/>
    <w:basedOn w:val="a0"/>
    <w:link w:val="a5"/>
    <w:rsid w:val="00D41C25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D41C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C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Машбюро</cp:lastModifiedBy>
  <cp:revision>4</cp:revision>
  <dcterms:created xsi:type="dcterms:W3CDTF">2014-06-23T11:34:00Z</dcterms:created>
  <dcterms:modified xsi:type="dcterms:W3CDTF">2014-06-23T11:59:00Z</dcterms:modified>
</cp:coreProperties>
</file>