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B8" w:rsidRPr="00B11EC4" w:rsidRDefault="004959B8" w:rsidP="004959B8">
      <w:pPr>
        <w:pStyle w:val="1"/>
        <w:spacing w:line="20" w:lineRule="atLeast"/>
        <w:jc w:val="center"/>
        <w:rPr>
          <w:b/>
          <w:i w:val="0"/>
          <w:caps/>
          <w:szCs w:val="24"/>
          <w:lang w:eastAsia="en-US"/>
        </w:rPr>
      </w:pPr>
      <w:r w:rsidRPr="00B11EC4">
        <w:rPr>
          <w:b/>
          <w:i w:val="0"/>
          <w:caps/>
          <w:szCs w:val="24"/>
          <w:lang w:eastAsia="en-US"/>
        </w:rPr>
        <w:t>ПЕРЕЧЕНЬ</w:t>
      </w:r>
    </w:p>
    <w:p w:rsidR="004959B8" w:rsidRPr="00B11EC4" w:rsidRDefault="004959B8" w:rsidP="004959B8">
      <w:pPr>
        <w:pStyle w:val="1"/>
        <w:spacing w:line="20" w:lineRule="atLeast"/>
        <w:ind w:left="-142"/>
        <w:jc w:val="center"/>
        <w:rPr>
          <w:i w:val="0"/>
          <w:szCs w:val="24"/>
        </w:rPr>
      </w:pPr>
      <w:r w:rsidRPr="00B11EC4">
        <w:rPr>
          <w:i w:val="0"/>
          <w:szCs w:val="24"/>
        </w:rPr>
        <w:t xml:space="preserve">документов, отражающих </w:t>
      </w:r>
      <w:r w:rsidR="00B11EC4">
        <w:rPr>
          <w:i w:val="0"/>
          <w:szCs w:val="24"/>
        </w:rPr>
        <w:t xml:space="preserve">в актах </w:t>
      </w:r>
      <w:r w:rsidRPr="00B11EC4">
        <w:rPr>
          <w:i w:val="0"/>
          <w:szCs w:val="24"/>
        </w:rPr>
        <w:t xml:space="preserve">выполнение требований </w:t>
      </w:r>
      <w:hyperlink r:id="rId7" w:history="1">
        <w:r w:rsidRPr="00B11EC4">
          <w:rPr>
            <w:rStyle w:val="a3"/>
            <w:b w:val="0"/>
            <w:bCs w:val="0"/>
            <w:i w:val="0"/>
            <w:szCs w:val="24"/>
          </w:rPr>
          <w:t>Правил</w:t>
        </w:r>
      </w:hyperlink>
      <w:r w:rsidRPr="00B11EC4">
        <w:rPr>
          <w:i w:val="0"/>
          <w:szCs w:val="24"/>
        </w:rPr>
        <w:t xml:space="preserve"> оценки готовности к отопительному периоду, утвержденных </w:t>
      </w:r>
      <w:hyperlink r:id="rId8" w:history="1">
        <w:r w:rsidRPr="00B11EC4">
          <w:rPr>
            <w:rStyle w:val="a3"/>
            <w:b w:val="0"/>
            <w:bCs w:val="0"/>
            <w:i w:val="0"/>
            <w:szCs w:val="24"/>
          </w:rPr>
          <w:t>приказом</w:t>
        </w:r>
      </w:hyperlink>
      <w:r w:rsidRPr="00B11EC4">
        <w:rPr>
          <w:i w:val="0"/>
          <w:szCs w:val="24"/>
        </w:rPr>
        <w:t xml:space="preserve"> Министерства энергетики Российской Федерации от 12 марта </w:t>
      </w:r>
      <w:smartTag w:uri="urn:schemas-microsoft-com:office:smarttags" w:element="metricconverter">
        <w:smartTagPr>
          <w:attr w:name="ProductID" w:val="2013 г"/>
        </w:smartTagPr>
        <w:r w:rsidRPr="00B11EC4">
          <w:rPr>
            <w:i w:val="0"/>
            <w:szCs w:val="24"/>
          </w:rPr>
          <w:t>2013 г</w:t>
        </w:r>
      </w:smartTag>
      <w:r w:rsidRPr="00B11EC4">
        <w:rPr>
          <w:i w:val="0"/>
          <w:szCs w:val="24"/>
        </w:rPr>
        <w:t>. N 103, по оценке готовности к отопительному периоду</w:t>
      </w:r>
    </w:p>
    <w:p w:rsidR="004959B8" w:rsidRPr="00B11EC4" w:rsidRDefault="004959B8" w:rsidP="004959B8">
      <w:pPr>
        <w:pStyle w:val="1"/>
        <w:spacing w:line="20" w:lineRule="atLeast"/>
        <w:ind w:left="-142"/>
        <w:jc w:val="center"/>
        <w:rPr>
          <w:b/>
          <w:i w:val="0"/>
          <w:caps/>
          <w:szCs w:val="24"/>
          <w:u w:val="single"/>
        </w:rPr>
      </w:pPr>
      <w:r w:rsidRPr="00B11EC4">
        <w:rPr>
          <w:b/>
          <w:i w:val="0"/>
          <w:caps/>
          <w:szCs w:val="24"/>
          <w:u w:val="single"/>
        </w:rPr>
        <w:t xml:space="preserve">потребителей тепловой энергии 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8"/>
        <w:gridCol w:w="6379"/>
      </w:tblGrid>
      <w:tr w:rsidR="004959B8" w:rsidRPr="00FE4F98" w:rsidTr="001D5767">
        <w:trPr>
          <w:tblHeader/>
        </w:trPr>
        <w:tc>
          <w:tcPr>
            <w:tcW w:w="3758" w:type="dxa"/>
          </w:tcPr>
          <w:p w:rsidR="004959B8" w:rsidRPr="00FE4F98" w:rsidRDefault="004959B8" w:rsidP="0048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Требование приказа Минэнерго </w:t>
            </w:r>
          </w:p>
          <w:p w:rsidR="004959B8" w:rsidRPr="00FE4F98" w:rsidRDefault="004959B8" w:rsidP="0048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 12.03.2013 № 103</w:t>
            </w:r>
          </w:p>
        </w:tc>
        <w:tc>
          <w:tcPr>
            <w:tcW w:w="6379" w:type="dxa"/>
          </w:tcPr>
          <w:p w:rsidR="004959B8" w:rsidRPr="00FE4F98" w:rsidRDefault="004959B8" w:rsidP="0048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Проверяемые документы</w:t>
            </w:r>
          </w:p>
        </w:tc>
      </w:tr>
      <w:tr w:rsidR="004959B8" w:rsidRPr="00FE4F98" w:rsidTr="001D5767">
        <w:trPr>
          <w:trHeight w:val="324"/>
          <w:tblHeader/>
        </w:trPr>
        <w:tc>
          <w:tcPr>
            <w:tcW w:w="3758" w:type="dxa"/>
          </w:tcPr>
          <w:p w:rsidR="004959B8" w:rsidRPr="00FE4F98" w:rsidRDefault="004959B8" w:rsidP="0048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</w:tcPr>
          <w:p w:rsidR="004959B8" w:rsidRPr="00FE4F98" w:rsidRDefault="004959B8" w:rsidP="0048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4959B8" w:rsidRPr="00FE4F98" w:rsidTr="001D5767">
        <w:tc>
          <w:tcPr>
            <w:tcW w:w="3758" w:type="dxa"/>
          </w:tcPr>
          <w:p w:rsidR="004959B8" w:rsidRPr="00FE4F98" w:rsidRDefault="004959B8" w:rsidP="00B7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      </w:r>
          </w:p>
        </w:tc>
        <w:tc>
          <w:tcPr>
            <w:tcW w:w="6379" w:type="dxa"/>
          </w:tcPr>
          <w:p w:rsidR="004959B8" w:rsidRPr="00FE4F98" w:rsidRDefault="004959B8" w:rsidP="00B7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1.Справка из ресурсоснабжающей организации об отсутствии неисполненных предписаний.</w:t>
            </w:r>
          </w:p>
          <w:p w:rsidR="00B7329C" w:rsidRPr="00FE4F98" w:rsidRDefault="004959B8" w:rsidP="00B7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Акты проверки готовности индивидуального теплового пункта</w:t>
            </w:r>
            <w:r w:rsidR="00F97B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(ИТП) к отопительному периоду </w:t>
            </w:r>
          </w:p>
          <w:p w:rsidR="004959B8" w:rsidRPr="00FE4F98" w:rsidRDefault="004959B8" w:rsidP="00B7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Акты проверки соответствия присоединения систем теплопотребления к сетям теплоснабжения техническим условиям и условиям договора теплоснабжения .</w:t>
            </w:r>
          </w:p>
          <w:p w:rsidR="004959B8" w:rsidRPr="00FE4F98" w:rsidRDefault="004959B8" w:rsidP="00FE4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Акты проверки готовности тепловых сетей и систем теплопотребления Абонента к отопительному периоду </w:t>
            </w:r>
          </w:p>
        </w:tc>
      </w:tr>
      <w:tr w:rsidR="004959B8" w:rsidRPr="00FE4F98" w:rsidTr="001D5767">
        <w:tc>
          <w:tcPr>
            <w:tcW w:w="3758" w:type="dxa"/>
          </w:tcPr>
          <w:p w:rsidR="004959B8" w:rsidRPr="00FE4F98" w:rsidRDefault="004959B8" w:rsidP="00B7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 проведение промывки оборудования и коммуникаций теплопотребляющих установок;</w:t>
            </w:r>
          </w:p>
        </w:tc>
        <w:tc>
          <w:tcPr>
            <w:tcW w:w="6379" w:type="dxa"/>
          </w:tcPr>
          <w:p w:rsidR="004959B8" w:rsidRPr="00FE4F98" w:rsidRDefault="004959B8" w:rsidP="00B72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Акты промывки систем </w:t>
            </w:r>
            <w:r w:rsidR="00B72B4C"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отопления,</w:t>
            </w: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трубопроводов и теплообменного оборудования </w:t>
            </w:r>
          </w:p>
        </w:tc>
      </w:tr>
      <w:tr w:rsidR="004959B8" w:rsidRPr="00FE4F98" w:rsidTr="001D5767">
        <w:tc>
          <w:tcPr>
            <w:tcW w:w="3758" w:type="dxa"/>
          </w:tcPr>
          <w:p w:rsidR="004959B8" w:rsidRPr="00FE4F98" w:rsidRDefault="004959B8" w:rsidP="00B7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3) разработка эксплуатационных режимов, а также мероприятий по их внедрению;</w:t>
            </w:r>
          </w:p>
        </w:tc>
        <w:tc>
          <w:tcPr>
            <w:tcW w:w="6379" w:type="dxa"/>
          </w:tcPr>
          <w:p w:rsidR="00B72B4C" w:rsidRPr="00FE4F98" w:rsidRDefault="00B72B4C" w:rsidP="00B7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эксплуатационный режим</w:t>
            </w:r>
            <w:r w:rsidRPr="00FE4F98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 и утвержден приказом или распоряжением от _____ 20__ г. № ___, также разработаны мероприятия по их внедрению от____ 20__</w:t>
            </w:r>
          </w:p>
          <w:p w:rsidR="004959B8" w:rsidRPr="00FE4F98" w:rsidRDefault="004959B8" w:rsidP="00B72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59B8" w:rsidRPr="00FE4F98" w:rsidTr="001D5767">
        <w:tc>
          <w:tcPr>
            <w:tcW w:w="3758" w:type="dxa"/>
          </w:tcPr>
          <w:p w:rsidR="004959B8" w:rsidRPr="00FE4F98" w:rsidRDefault="004959B8" w:rsidP="00B7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4) выполнение плана ремонтных работ и качество их выполнения;</w:t>
            </w:r>
          </w:p>
        </w:tc>
        <w:tc>
          <w:tcPr>
            <w:tcW w:w="6379" w:type="dxa"/>
          </w:tcPr>
          <w:p w:rsidR="004959B8" w:rsidRPr="00FE4F98" w:rsidRDefault="004959B8" w:rsidP="00B7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План-график подготовки </w:t>
            </w:r>
            <w:r w:rsidR="00B72B4C"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здания (объектов)  и </w:t>
            </w: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его инженерного оборудования к осенне-зимнему периоду. </w:t>
            </w:r>
          </w:p>
          <w:p w:rsidR="004959B8" w:rsidRPr="00FE4F98" w:rsidRDefault="004959B8" w:rsidP="00FE4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Отчет по исполнению план-графика подготовки </w:t>
            </w:r>
            <w:r w:rsidR="00B72B4C"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объекта </w:t>
            </w: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его инженерного оборудования к осенне-зимнему периоду. </w:t>
            </w:r>
          </w:p>
        </w:tc>
      </w:tr>
      <w:tr w:rsidR="004959B8" w:rsidRPr="00FE4F98" w:rsidTr="001D5767">
        <w:tc>
          <w:tcPr>
            <w:tcW w:w="3758" w:type="dxa"/>
          </w:tcPr>
          <w:p w:rsidR="004959B8" w:rsidRPr="00FE4F98" w:rsidRDefault="004959B8" w:rsidP="00B7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5) состояние тепловых сетей, принадлежащих потребителю тепловой энергии;</w:t>
            </w:r>
          </w:p>
        </w:tc>
        <w:tc>
          <w:tcPr>
            <w:tcW w:w="6379" w:type="dxa"/>
          </w:tcPr>
          <w:p w:rsidR="004959B8" w:rsidRPr="00FE4F98" w:rsidRDefault="004959B8" w:rsidP="00B7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Акты разграничения балансовой принадлежности тепловых сетей.</w:t>
            </w:r>
          </w:p>
          <w:p w:rsidR="004959B8" w:rsidRPr="00FE4F98" w:rsidRDefault="004959B8" w:rsidP="00B7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Акты разграничения эксплуатационной ответственности сторон.</w:t>
            </w:r>
          </w:p>
          <w:p w:rsidR="00B72B4C" w:rsidRPr="00FE4F98" w:rsidRDefault="004959B8" w:rsidP="00B7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Акты испытания тепловых сетей потребителя на прочность и плотность </w:t>
            </w:r>
          </w:p>
          <w:p w:rsidR="004959B8" w:rsidRPr="00FE4F98" w:rsidRDefault="004959B8" w:rsidP="00B7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Акты промывки тепловых сетей потребителя </w:t>
            </w:r>
          </w:p>
          <w:p w:rsidR="004959B8" w:rsidRPr="00FE4F98" w:rsidRDefault="004959B8" w:rsidP="00B7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Акты проверки готовности тепловых сетей и систем теплопотребления Абонента к отопительному периоду </w:t>
            </w:r>
          </w:p>
          <w:p w:rsidR="00CC384C" w:rsidRPr="00FE4F98" w:rsidRDefault="00CC384C" w:rsidP="00B7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Указать состояние тепловых сетей</w:t>
            </w:r>
          </w:p>
        </w:tc>
      </w:tr>
      <w:tr w:rsidR="004959B8" w:rsidRPr="00FE4F98" w:rsidTr="001D5767">
        <w:tc>
          <w:tcPr>
            <w:tcW w:w="3758" w:type="dxa"/>
          </w:tcPr>
          <w:p w:rsidR="004959B8" w:rsidRPr="00FE4F98" w:rsidRDefault="004959B8" w:rsidP="00B7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      </w:r>
          </w:p>
        </w:tc>
        <w:tc>
          <w:tcPr>
            <w:tcW w:w="6379" w:type="dxa"/>
          </w:tcPr>
          <w:p w:rsidR="004959B8" w:rsidRPr="00FE4F98" w:rsidRDefault="00204AC6" w:rsidP="00B7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Указать состояние</w:t>
            </w:r>
          </w:p>
        </w:tc>
      </w:tr>
      <w:tr w:rsidR="004959B8" w:rsidRPr="00FE4F98" w:rsidTr="001D5767">
        <w:tc>
          <w:tcPr>
            <w:tcW w:w="3758" w:type="dxa"/>
          </w:tcPr>
          <w:p w:rsidR="004959B8" w:rsidRPr="00FE4F98" w:rsidRDefault="004959B8" w:rsidP="00B7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7) состояние трубопроводов, арматуры и тепловой изоляции в пределах тепловых пунктов;</w:t>
            </w:r>
          </w:p>
        </w:tc>
        <w:tc>
          <w:tcPr>
            <w:tcW w:w="6379" w:type="dxa"/>
          </w:tcPr>
          <w:p w:rsidR="004959B8" w:rsidRPr="00FE4F98" w:rsidRDefault="00B72B4C" w:rsidP="00FE4F98">
            <w:pPr>
              <w:pStyle w:val="a7"/>
              <w:shd w:val="clear" w:color="auto" w:fill="FFFFFF"/>
              <w:spacing w:after="0" w:line="240" w:lineRule="auto"/>
              <w:ind w:left="0" w:firstLine="176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4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 проведении проверки установлено, что трубопроводы, арматуры и тепловая изоляция в пределах теплового пункта находятся в исправном состоянии и готово к эксплуатации, дефектов и неисправностей не выявлено;</w:t>
            </w:r>
          </w:p>
        </w:tc>
      </w:tr>
      <w:tr w:rsidR="004959B8" w:rsidRPr="00FE4F98" w:rsidTr="001D5767">
        <w:tc>
          <w:tcPr>
            <w:tcW w:w="3758" w:type="dxa"/>
          </w:tcPr>
          <w:p w:rsidR="004959B8" w:rsidRPr="00FE4F98" w:rsidRDefault="004959B8" w:rsidP="00B7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8) наличие и работоспособность приборов учета, работоспособность </w:t>
            </w: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автоматических регуляторов при их наличии;</w:t>
            </w:r>
          </w:p>
        </w:tc>
        <w:tc>
          <w:tcPr>
            <w:tcW w:w="6379" w:type="dxa"/>
          </w:tcPr>
          <w:p w:rsidR="004959B8" w:rsidRPr="00FE4F98" w:rsidRDefault="00B72B4C" w:rsidP="00B7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Указать дату и № акта </w:t>
            </w:r>
            <w:r w:rsidR="004959B8"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ввода в эксплуатацию общедомовых приборов учета тепловой энергии.</w:t>
            </w:r>
          </w:p>
          <w:p w:rsidR="00B72B4C" w:rsidRPr="00FE4F98" w:rsidRDefault="004959B8" w:rsidP="00B72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F6B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Указать </w:t>
            </w: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работоспособности общедомовых приборов учета </w:t>
            </w: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тепла</w:t>
            </w:r>
            <w:r w:rsidR="00B72B4C"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автоматических регуляторов при их наличии</w:t>
            </w: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959B8" w:rsidRPr="00FE4F98" w:rsidRDefault="004959B8" w:rsidP="00B7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59B8" w:rsidRPr="00FE4F98" w:rsidTr="001D5767">
        <w:tc>
          <w:tcPr>
            <w:tcW w:w="3758" w:type="dxa"/>
          </w:tcPr>
          <w:p w:rsidR="004959B8" w:rsidRPr="00FE4F98" w:rsidRDefault="004959B8" w:rsidP="00B7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9) работоспособность защиты систем теплопотребления;</w:t>
            </w:r>
          </w:p>
        </w:tc>
        <w:tc>
          <w:tcPr>
            <w:tcW w:w="6379" w:type="dxa"/>
          </w:tcPr>
          <w:p w:rsidR="004959B8" w:rsidRPr="00FE4F98" w:rsidRDefault="00B77D85" w:rsidP="00FE4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</w:rPr>
              <w:t>защиты теплопортребляющих установок (</w:t>
            </w:r>
            <w:r w:rsidRPr="00FE4F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предохранительные клапана, манометры, регуляторы, датчики </w:t>
            </w:r>
            <w:r w:rsidRPr="00FE4F9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при наличии</w:t>
            </w:r>
            <w:r w:rsidRPr="00FE4F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):</w:t>
            </w:r>
            <w:r w:rsidRPr="00FE4F98">
              <w:rPr>
                <w:rFonts w:ascii="Times New Roman" w:hAnsi="Times New Roman" w:cs="Times New Roman"/>
                <w:sz w:val="24"/>
                <w:szCs w:val="24"/>
              </w:rPr>
              <w:t xml:space="preserve"> защита системы теплопотребления находится в исправном состоянии и готово к эксплуатации, дефект</w:t>
            </w:r>
            <w:r w:rsidR="00FE4F98" w:rsidRPr="00FE4F9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E4F98">
              <w:rPr>
                <w:rFonts w:ascii="Times New Roman" w:hAnsi="Times New Roman" w:cs="Times New Roman"/>
                <w:sz w:val="24"/>
                <w:szCs w:val="24"/>
              </w:rPr>
              <w:t xml:space="preserve"> и неисправностей не выявлено</w:t>
            </w:r>
          </w:p>
        </w:tc>
      </w:tr>
      <w:tr w:rsidR="004959B8" w:rsidRPr="00FE4F98" w:rsidTr="001D5767">
        <w:tc>
          <w:tcPr>
            <w:tcW w:w="3758" w:type="dxa"/>
          </w:tcPr>
          <w:p w:rsidR="004959B8" w:rsidRPr="00FE4F98" w:rsidRDefault="004959B8" w:rsidP="00B7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      </w:r>
          </w:p>
        </w:tc>
        <w:tc>
          <w:tcPr>
            <w:tcW w:w="6379" w:type="dxa"/>
          </w:tcPr>
          <w:p w:rsidR="004959B8" w:rsidRPr="00FE4F98" w:rsidRDefault="00B77D85" w:rsidP="00B7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Указать у</w:t>
            </w:r>
            <w:r w:rsidR="004959B8"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твержденны</w:t>
            </w: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="004959B8"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перечень эксплуатационной документации</w:t>
            </w: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B77D85" w:rsidRPr="00FE4F98" w:rsidRDefault="00B77D85" w:rsidP="00B77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</w:rPr>
              <w:t>Паспорта теплопотребляющих установок, принципиальные схемы и инструкции для обслуживающего персонала в наличии (указать дату)  и соответствуют действительности;</w:t>
            </w:r>
          </w:p>
          <w:p w:rsidR="00B77D85" w:rsidRPr="00FE4F98" w:rsidRDefault="00B77D85" w:rsidP="00B7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59B8" w:rsidRPr="00FE4F98" w:rsidTr="001D5767">
        <w:tc>
          <w:tcPr>
            <w:tcW w:w="3758" w:type="dxa"/>
          </w:tcPr>
          <w:p w:rsidR="004959B8" w:rsidRPr="00FE4F98" w:rsidRDefault="004959B8" w:rsidP="00B7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11) отсутствие прямых соединений оборудования тепловых пунктов с водопроводом и канализацией;</w:t>
            </w:r>
          </w:p>
        </w:tc>
        <w:tc>
          <w:tcPr>
            <w:tcW w:w="6379" w:type="dxa"/>
          </w:tcPr>
          <w:p w:rsidR="004959B8" w:rsidRPr="00FE4F98" w:rsidRDefault="009A432F" w:rsidP="00B732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прямые соединения оборудований тепловых пунктов с водопроводом и канализацией отсутствуют</w:t>
            </w:r>
          </w:p>
        </w:tc>
      </w:tr>
      <w:tr w:rsidR="004959B8" w:rsidRPr="00FE4F98" w:rsidTr="001D5767">
        <w:tc>
          <w:tcPr>
            <w:tcW w:w="3758" w:type="dxa"/>
          </w:tcPr>
          <w:p w:rsidR="004959B8" w:rsidRPr="00FE4F98" w:rsidRDefault="004959B8" w:rsidP="00B7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12) плотность оборудования тепловых пунктов;</w:t>
            </w:r>
          </w:p>
        </w:tc>
        <w:tc>
          <w:tcPr>
            <w:tcW w:w="6379" w:type="dxa"/>
          </w:tcPr>
          <w:p w:rsidR="004959B8" w:rsidRPr="00FE4F98" w:rsidRDefault="003F6BE0" w:rsidP="003F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Указать дату акта</w:t>
            </w:r>
            <w:r w:rsidR="004959B8"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испытания на плотность и прочность теплообменного оборудования теплового пункта </w:t>
            </w:r>
          </w:p>
        </w:tc>
      </w:tr>
      <w:tr w:rsidR="004959B8" w:rsidRPr="00FE4F98" w:rsidTr="001D5767">
        <w:tc>
          <w:tcPr>
            <w:tcW w:w="3758" w:type="dxa"/>
          </w:tcPr>
          <w:p w:rsidR="004959B8" w:rsidRPr="00FE4F98" w:rsidRDefault="004959B8" w:rsidP="00B7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13) наличие пломб на расчетных шайбах и соплах элеваторов;</w:t>
            </w:r>
          </w:p>
        </w:tc>
        <w:tc>
          <w:tcPr>
            <w:tcW w:w="6379" w:type="dxa"/>
          </w:tcPr>
          <w:p w:rsidR="004959B8" w:rsidRPr="00FE4F98" w:rsidRDefault="009A432F" w:rsidP="00B7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</w:rPr>
              <w:t>пломбы на расчетных шайбах имеются, соплы элеваторов отсутствуют</w:t>
            </w:r>
          </w:p>
        </w:tc>
      </w:tr>
      <w:tr w:rsidR="004959B8" w:rsidRPr="00FE4F98" w:rsidTr="001D5767">
        <w:tc>
          <w:tcPr>
            <w:tcW w:w="3758" w:type="dxa"/>
          </w:tcPr>
          <w:p w:rsidR="004959B8" w:rsidRPr="00FE4F98" w:rsidRDefault="004959B8" w:rsidP="00B7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14) отсутствие задолженности за поставленные тепловую энергию (мощность), теплоноситель;</w:t>
            </w:r>
          </w:p>
        </w:tc>
        <w:tc>
          <w:tcPr>
            <w:tcW w:w="6379" w:type="dxa"/>
          </w:tcPr>
          <w:p w:rsidR="004959B8" w:rsidRPr="00FE4F98" w:rsidRDefault="00AC2BEA" w:rsidP="00AC2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Указать наличие  (объем задолженности) или  отсутствие </w:t>
            </w:r>
            <w:r w:rsidR="004959B8"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</w:t>
            </w: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олженности за ранее поставленную тепловую энергию</w:t>
            </w:r>
            <w:r w:rsidR="004959B8"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4959B8" w:rsidRPr="00FE4F98" w:rsidTr="001D5767">
        <w:tc>
          <w:tcPr>
            <w:tcW w:w="3758" w:type="dxa"/>
          </w:tcPr>
          <w:p w:rsidR="004959B8" w:rsidRPr="00FE4F98" w:rsidRDefault="004959B8" w:rsidP="00B7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      </w:r>
          </w:p>
        </w:tc>
        <w:tc>
          <w:tcPr>
            <w:tcW w:w="6379" w:type="dxa"/>
          </w:tcPr>
          <w:p w:rsidR="004959B8" w:rsidRPr="00FE4F98" w:rsidRDefault="004959B8" w:rsidP="00B7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Приказ о назначении ответственного за исправное состояние и безопасную эксплуатацию тепловых энергоустановок.</w:t>
            </w:r>
          </w:p>
          <w:p w:rsidR="004959B8" w:rsidRPr="00FE4F98" w:rsidRDefault="004959B8" w:rsidP="00B7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Приказ о назначении ответственного за электрохозяйство организации-потребителя.</w:t>
            </w:r>
          </w:p>
          <w:p w:rsidR="004959B8" w:rsidRPr="00FE4F98" w:rsidRDefault="004959B8" w:rsidP="00B7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Справка из организации-потребителя о наличии укомплектованного штата сотрудников или договор на обслуживание (эксплуатацию) зданий и сооружений, инженерных сетей.</w:t>
            </w:r>
          </w:p>
          <w:p w:rsidR="004959B8" w:rsidRPr="00FE4F98" w:rsidRDefault="004959B8" w:rsidP="00B7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Утвержденный перечень аварийного запаса расходных материалов и запасных частей.</w:t>
            </w:r>
          </w:p>
          <w:p w:rsidR="004959B8" w:rsidRPr="00FE4F98" w:rsidRDefault="004959B8" w:rsidP="00B7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организаций привлекающих специализированные организации для эксплуатацию тепловых установок:</w:t>
            </w:r>
          </w:p>
          <w:p w:rsidR="004959B8" w:rsidRPr="00FE4F98" w:rsidRDefault="004959B8" w:rsidP="00B7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 договор</w:t>
            </w:r>
            <w:r w:rsidR="00CC384C"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или соглашение</w:t>
            </w: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обслуживание.</w:t>
            </w:r>
          </w:p>
        </w:tc>
      </w:tr>
      <w:tr w:rsidR="004959B8" w:rsidRPr="00FE4F98" w:rsidTr="001D5767">
        <w:tc>
          <w:tcPr>
            <w:tcW w:w="3758" w:type="dxa"/>
          </w:tcPr>
          <w:p w:rsidR="004959B8" w:rsidRPr="00FE4F98" w:rsidRDefault="004959B8" w:rsidP="00B7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16) проведение испытания оборудования теплопотребляющих установок на плотность и прочность;</w:t>
            </w:r>
          </w:p>
        </w:tc>
        <w:tc>
          <w:tcPr>
            <w:tcW w:w="6379" w:type="dxa"/>
          </w:tcPr>
          <w:p w:rsidR="004959B8" w:rsidRPr="00FE4F98" w:rsidRDefault="004959B8" w:rsidP="00B7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Акты испытания на плотность и прочность систем отопления </w:t>
            </w:r>
          </w:p>
          <w:p w:rsidR="004959B8" w:rsidRPr="00FE4F98" w:rsidRDefault="004959B8" w:rsidP="00B7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Акты испытания на плотность и прочность трубопроводов и теплообменного оборудования систем вентиляции </w:t>
            </w:r>
          </w:p>
        </w:tc>
      </w:tr>
      <w:tr w:rsidR="004959B8" w:rsidRPr="00FE4F98" w:rsidTr="001D5767">
        <w:tc>
          <w:tcPr>
            <w:tcW w:w="3758" w:type="dxa"/>
          </w:tcPr>
          <w:p w:rsidR="004959B8" w:rsidRPr="00FE4F98" w:rsidRDefault="004959B8" w:rsidP="00CC3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17) надежность теплоснабжения потребителей тепловой энергии с учетом климатических условий в соответствии с критериями, приведенными в приложении N 3 к настоящим Правилам.</w:t>
            </w:r>
          </w:p>
        </w:tc>
        <w:tc>
          <w:tcPr>
            <w:tcW w:w="6379" w:type="dxa"/>
          </w:tcPr>
          <w:p w:rsidR="00CC384C" w:rsidRPr="00FE4F98" w:rsidRDefault="00CC384C" w:rsidP="007530C0">
            <w:pPr>
              <w:pStyle w:val="a7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надежность теплоснабжения </w:t>
            </w:r>
            <w:r w:rsidRPr="00FE4F98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потребителей тепловой энергии </w:t>
            </w:r>
            <w:r w:rsidRPr="00F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обеспечена, относятся  к_____ к</w:t>
            </w:r>
            <w:r w:rsidRPr="00FE4F98">
              <w:rPr>
                <w:rFonts w:ascii="Times New Roman" w:hAnsi="Times New Roman" w:cs="Times New Roman"/>
                <w:sz w:val="24"/>
                <w:szCs w:val="24"/>
              </w:rPr>
              <w:t>атегории надежности .</w:t>
            </w:r>
          </w:p>
          <w:p w:rsidR="004959B8" w:rsidRPr="00FE4F98" w:rsidRDefault="004959B8" w:rsidP="00B7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62DC0" w:rsidRDefault="00662DC0" w:rsidP="001D5767">
      <w:pPr>
        <w:spacing w:after="0" w:line="240" w:lineRule="auto"/>
      </w:pPr>
    </w:p>
    <w:p w:rsidR="007530C0" w:rsidRDefault="007530C0" w:rsidP="00204A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4AC6" w:rsidRDefault="00204AC6" w:rsidP="00204A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204AC6" w:rsidRDefault="00204AC6" w:rsidP="00204A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Правилам оценки готовности</w:t>
      </w:r>
    </w:p>
    <w:p w:rsidR="00204AC6" w:rsidRDefault="00204AC6" w:rsidP="00204A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</w:t>
      </w:r>
    </w:p>
    <w:p w:rsidR="00204AC6" w:rsidRDefault="00204AC6" w:rsidP="00204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AC6" w:rsidRDefault="00204AC6" w:rsidP="00204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</w:t>
      </w:r>
    </w:p>
    <w:p w:rsidR="00204AC6" w:rsidRDefault="00204AC6" w:rsidP="00204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НАДЕЖНОСТИ ТЕПЛОСНАБЖЕНИЯ ПОТРЕБИТЕЛЕЙ ТЕПЛОВОЙ ЭНЕРГИИ</w:t>
      </w:r>
    </w:p>
    <w:p w:rsidR="00204AC6" w:rsidRDefault="00204AC6" w:rsidP="00204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КЛИМАТИЧЕСКИХ УСЛОВИЙ</w:t>
      </w:r>
    </w:p>
    <w:p w:rsidR="00204AC6" w:rsidRDefault="00204AC6" w:rsidP="00204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4AC6" w:rsidRDefault="00204AC6" w:rsidP="00204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Потребители тепловой энергии по надежности теплоснабжения делятся на три категории:</w:t>
      </w:r>
    </w:p>
    <w:p w:rsidR="00204AC6" w:rsidRDefault="00204AC6" w:rsidP="00204AC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категория - потребители, в отношении которых не допускается перерывов в подаче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требованиями;</w:t>
      </w:r>
    </w:p>
    <w:p w:rsidR="00204AC6" w:rsidRDefault="00204AC6" w:rsidP="00204AC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категория - потребители, в отношении которых допускается снижение температуры в отапливаемых помещениях на период ликвидации аварии, но не более 54 ч:</w:t>
      </w:r>
    </w:p>
    <w:p w:rsidR="00204AC6" w:rsidRDefault="00204AC6" w:rsidP="00204AC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жилых и общественных зданий до 12 °C;</w:t>
      </w:r>
    </w:p>
    <w:p w:rsidR="00204AC6" w:rsidRDefault="00204AC6" w:rsidP="00204AC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промышленных зданий до 8 °C;</w:t>
      </w:r>
    </w:p>
    <w:p w:rsidR="00204AC6" w:rsidRDefault="00204AC6" w:rsidP="00204AC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 категория - остальные потребители.</w:t>
      </w:r>
    </w:p>
    <w:p w:rsidR="00204AC6" w:rsidRDefault="00204AC6" w:rsidP="001D5767">
      <w:pPr>
        <w:spacing w:after="0" w:line="240" w:lineRule="auto"/>
      </w:pPr>
    </w:p>
    <w:sectPr w:rsidR="00204AC6" w:rsidSect="0048257D">
      <w:pgSz w:w="11906" w:h="16838"/>
      <w:pgMar w:top="680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73C" w:rsidRDefault="0079473C" w:rsidP="004959B8">
      <w:pPr>
        <w:spacing w:after="0" w:line="240" w:lineRule="auto"/>
      </w:pPr>
      <w:r>
        <w:separator/>
      </w:r>
    </w:p>
  </w:endnote>
  <w:endnote w:type="continuationSeparator" w:id="1">
    <w:p w:rsidR="0079473C" w:rsidRDefault="0079473C" w:rsidP="00495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73C" w:rsidRDefault="0079473C" w:rsidP="004959B8">
      <w:pPr>
        <w:spacing w:after="0" w:line="240" w:lineRule="auto"/>
      </w:pPr>
      <w:r>
        <w:separator/>
      </w:r>
    </w:p>
  </w:footnote>
  <w:footnote w:type="continuationSeparator" w:id="1">
    <w:p w:rsidR="0079473C" w:rsidRDefault="0079473C" w:rsidP="00495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C73BF"/>
    <w:multiLevelType w:val="hybridMultilevel"/>
    <w:tmpl w:val="25FCA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59B8"/>
    <w:rsid w:val="00036ADA"/>
    <w:rsid w:val="001D5767"/>
    <w:rsid w:val="00204AC6"/>
    <w:rsid w:val="003F6BE0"/>
    <w:rsid w:val="0048257D"/>
    <w:rsid w:val="004959B8"/>
    <w:rsid w:val="00523A6C"/>
    <w:rsid w:val="005C37C9"/>
    <w:rsid w:val="00662DC0"/>
    <w:rsid w:val="007530C0"/>
    <w:rsid w:val="0079473C"/>
    <w:rsid w:val="00797698"/>
    <w:rsid w:val="007B6886"/>
    <w:rsid w:val="009A432F"/>
    <w:rsid w:val="00AC2BEA"/>
    <w:rsid w:val="00B11EC4"/>
    <w:rsid w:val="00B72B4C"/>
    <w:rsid w:val="00B7329C"/>
    <w:rsid w:val="00B77D85"/>
    <w:rsid w:val="00C22C76"/>
    <w:rsid w:val="00C642A4"/>
    <w:rsid w:val="00CC384C"/>
    <w:rsid w:val="00EB267B"/>
    <w:rsid w:val="00F97BE5"/>
    <w:rsid w:val="00FE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86"/>
  </w:style>
  <w:style w:type="paragraph" w:styleId="1">
    <w:name w:val="heading 1"/>
    <w:basedOn w:val="a"/>
    <w:next w:val="a"/>
    <w:link w:val="10"/>
    <w:uiPriority w:val="99"/>
    <w:qFormat/>
    <w:rsid w:val="004959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59B8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a3">
    <w:name w:val="Гипертекстовая ссылка"/>
    <w:uiPriority w:val="99"/>
    <w:rsid w:val="004959B8"/>
    <w:rPr>
      <w:rFonts w:cs="Times New Roman"/>
      <w:b/>
      <w:bCs/>
      <w:color w:val="auto"/>
    </w:rPr>
  </w:style>
  <w:style w:type="paragraph" w:styleId="a4">
    <w:name w:val="footnote text"/>
    <w:basedOn w:val="a"/>
    <w:link w:val="a5"/>
    <w:uiPriority w:val="99"/>
    <w:semiHidden/>
    <w:rsid w:val="004959B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959B8"/>
    <w:rPr>
      <w:rFonts w:ascii="Arial" w:eastAsia="Times New Roman" w:hAnsi="Arial" w:cs="Arial"/>
      <w:sz w:val="20"/>
      <w:szCs w:val="20"/>
    </w:rPr>
  </w:style>
  <w:style w:type="character" w:styleId="a6">
    <w:name w:val="footnote reference"/>
    <w:uiPriority w:val="99"/>
    <w:semiHidden/>
    <w:rsid w:val="004959B8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B72B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70850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270850.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ОТР</dc:creator>
  <cp:lastModifiedBy>ОТР</cp:lastModifiedBy>
  <cp:revision>15</cp:revision>
  <cp:lastPrinted>2019-06-25T07:29:00Z</cp:lastPrinted>
  <dcterms:created xsi:type="dcterms:W3CDTF">2019-06-25T07:00:00Z</dcterms:created>
  <dcterms:modified xsi:type="dcterms:W3CDTF">2019-06-26T07:56:00Z</dcterms:modified>
</cp:coreProperties>
</file>