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Отчет</w:t>
      </w: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 реализации плана мероприятий («дорожной карты») по содействию</w:t>
      </w: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Развитию конкуренци</w:t>
      </w:r>
      <w:r>
        <w:rPr>
          <w:b/>
          <w:sz w:val="28"/>
          <w:szCs w:val="28"/>
        </w:rPr>
        <w:t xml:space="preserve">и в </w:t>
      </w:r>
      <w:r w:rsidR="006D7A79">
        <w:rPr>
          <w:b/>
          <w:sz w:val="28"/>
          <w:szCs w:val="28"/>
        </w:rPr>
        <w:t>МО МР «</w:t>
      </w:r>
      <w:proofErr w:type="spellStart"/>
      <w:r w:rsidR="006D7A79">
        <w:rPr>
          <w:b/>
          <w:sz w:val="28"/>
          <w:szCs w:val="28"/>
        </w:rPr>
        <w:t>Усть-Куломский</w:t>
      </w:r>
      <w:proofErr w:type="spellEnd"/>
      <w:r w:rsidR="006D7A79">
        <w:rPr>
          <w:b/>
          <w:sz w:val="28"/>
          <w:szCs w:val="28"/>
        </w:rPr>
        <w:t>»</w:t>
      </w:r>
      <w:r w:rsidR="00136BA4">
        <w:rPr>
          <w:b/>
          <w:sz w:val="28"/>
          <w:szCs w:val="28"/>
        </w:rPr>
        <w:t xml:space="preserve"> за </w:t>
      </w:r>
      <w:r w:rsidR="009863ED">
        <w:rPr>
          <w:b/>
          <w:sz w:val="28"/>
          <w:szCs w:val="28"/>
        </w:rPr>
        <w:t>2022</w:t>
      </w:r>
      <w:r w:rsidR="00D24FF2">
        <w:rPr>
          <w:b/>
          <w:sz w:val="28"/>
          <w:szCs w:val="28"/>
        </w:rPr>
        <w:t xml:space="preserve"> год</w:t>
      </w:r>
    </w:p>
    <w:p w:rsidR="0078403F" w:rsidRDefault="0078403F" w:rsidP="00825087">
      <w:pPr>
        <w:keepNext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509"/>
        <w:gridCol w:w="1481"/>
        <w:gridCol w:w="1874"/>
        <w:gridCol w:w="2568"/>
        <w:gridCol w:w="3350"/>
      </w:tblGrid>
      <w:tr w:rsidR="0091201B" w:rsidRPr="00891A7E" w:rsidTr="00FE78E5">
        <w:trPr>
          <w:cantSplit/>
          <w:trHeight w:val="1228"/>
        </w:trPr>
        <w:tc>
          <w:tcPr>
            <w:tcW w:w="0" w:type="auto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09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874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568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350" w:type="dxa"/>
          </w:tcPr>
          <w:p w:rsidR="0078403F" w:rsidRPr="00891A7E" w:rsidRDefault="00825087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78403F" w:rsidRPr="00891A7E" w:rsidTr="008053E8">
        <w:trPr>
          <w:trHeight w:val="158"/>
        </w:trPr>
        <w:tc>
          <w:tcPr>
            <w:tcW w:w="0" w:type="auto"/>
            <w:gridSpan w:val="6"/>
          </w:tcPr>
          <w:p w:rsidR="0078403F" w:rsidRPr="00891A7E" w:rsidRDefault="0078403F" w:rsidP="0078403F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083065" w:rsidRPr="00891A7E" w:rsidTr="008053E8">
        <w:trPr>
          <w:trHeight w:val="171"/>
        </w:trPr>
        <w:tc>
          <w:tcPr>
            <w:tcW w:w="0" w:type="auto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782" w:type="dxa"/>
            <w:gridSpan w:val="5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91201B" w:rsidRPr="00891A7E" w:rsidTr="00FE78E5">
        <w:trPr>
          <w:trHeight w:val="79"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8.1</w:t>
            </w:r>
          </w:p>
        </w:tc>
        <w:tc>
          <w:tcPr>
            <w:tcW w:w="450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науки и молодёжной политики Республики Коми 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ГАУДО РК «Республиканский центр дополнительного образования»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836748" w:rsidRPr="00891A7E" w:rsidRDefault="0046134F" w:rsidP="001E20B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A33B2">
              <w:rPr>
                <w:sz w:val="24"/>
                <w:szCs w:val="24"/>
              </w:rPr>
              <w:t>На портале ПФДО зарегистрированы 2</w:t>
            </w:r>
            <w:r w:rsidR="001E20BA">
              <w:rPr>
                <w:sz w:val="24"/>
                <w:szCs w:val="24"/>
              </w:rPr>
              <w:t>4</w:t>
            </w:r>
            <w:r w:rsidRPr="002A33B2">
              <w:rPr>
                <w:sz w:val="24"/>
                <w:szCs w:val="24"/>
              </w:rPr>
              <w:t xml:space="preserve"> образовательные организации, имеющие лицензию на предоставление услуги дополнительного образования и реализующие дополнительные образовательные программы, и 1 организация отрасли «Спорт» (МБУ «</w:t>
            </w:r>
            <w:proofErr w:type="spellStart"/>
            <w:r w:rsidRPr="002A33B2">
              <w:rPr>
                <w:sz w:val="24"/>
                <w:szCs w:val="24"/>
              </w:rPr>
              <w:t>Усть-Куломская</w:t>
            </w:r>
            <w:proofErr w:type="spellEnd"/>
            <w:r w:rsidRPr="002A33B2">
              <w:rPr>
                <w:sz w:val="24"/>
                <w:szCs w:val="24"/>
              </w:rPr>
              <w:t xml:space="preserve"> спортивная школа»), реализующая программы спортивной подготовки. Частные образовательные организации, индивидуальные предприниматели, реализующие программы дополнительного образования, на территории района отсутствуют.</w:t>
            </w:r>
            <w:r w:rsidR="001E20BA">
              <w:rPr>
                <w:sz w:val="24"/>
                <w:szCs w:val="24"/>
              </w:rPr>
              <w:t>В 2023 году</w:t>
            </w:r>
            <w:r>
              <w:rPr>
                <w:sz w:val="24"/>
                <w:szCs w:val="24"/>
              </w:rPr>
              <w:t xml:space="preserve"> планируется обеспечить доступ к порталу ПФДО</w:t>
            </w:r>
            <w:r w:rsidR="001E20BA">
              <w:rPr>
                <w:sz w:val="24"/>
                <w:szCs w:val="24"/>
              </w:rPr>
              <w:t xml:space="preserve"> 2 </w:t>
            </w:r>
            <w:r>
              <w:rPr>
                <w:sz w:val="24"/>
                <w:szCs w:val="24"/>
              </w:rPr>
              <w:lastRenderedPageBreak/>
              <w:t>образовательным организациям. На сегодняшний день данными образовательными организациями ведется работа по получению лицензии на предоставление услуги дополнительного образования</w:t>
            </w:r>
            <w:r w:rsidR="0051753B">
              <w:rPr>
                <w:sz w:val="24"/>
                <w:szCs w:val="24"/>
              </w:rPr>
              <w:t>.</w:t>
            </w:r>
          </w:p>
        </w:tc>
      </w:tr>
      <w:tr w:rsidR="0091201B" w:rsidRPr="00891A7E" w:rsidTr="00FE78E5">
        <w:trPr>
          <w:trHeight w:val="1228"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450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стажировок, мастер-классов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855210" w:rsidRPr="00046F87" w:rsidRDefault="002911B8" w:rsidP="00855210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="00855210" w:rsidRPr="00855210">
              <w:rPr>
                <w:rFonts w:eastAsia="Calibri"/>
                <w:sz w:val="24"/>
                <w:szCs w:val="24"/>
                <w:lang w:eastAsia="en-US"/>
              </w:rPr>
              <w:t xml:space="preserve">образовательные  организации включены в систему персонифицированного дополнительного образования детей. Для оказания методической и консультативной помощи на территории района создан муниципальный опорный центр. Методическая и консультативная помощь оказывается постоянно. Семинары проводятся по различным вопросам: разработка и реализация дополнительных образовательных программ, организация работы в системе ПФДО, зачисление детей, разработка и реализация летних программ и т.д. </w:t>
            </w:r>
            <w:r w:rsidR="00855210" w:rsidRPr="00046F87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046F87">
              <w:rPr>
                <w:rFonts w:eastAsia="Calibri"/>
                <w:sz w:val="24"/>
                <w:szCs w:val="24"/>
                <w:lang w:eastAsia="en-US"/>
              </w:rPr>
              <w:t xml:space="preserve">2022 </w:t>
            </w:r>
            <w:r w:rsidR="00855210" w:rsidRPr="00046F87">
              <w:rPr>
                <w:rFonts w:eastAsia="Calibri"/>
                <w:sz w:val="24"/>
                <w:szCs w:val="24"/>
                <w:lang w:eastAsia="en-US"/>
              </w:rPr>
              <w:t xml:space="preserve">г. проведен 1 семинар (28 января 2022 г. на платформе </w:t>
            </w:r>
            <w:r w:rsidR="00855210" w:rsidRPr="00046F87">
              <w:rPr>
                <w:rFonts w:eastAsia="Calibri"/>
                <w:sz w:val="24"/>
                <w:szCs w:val="24"/>
                <w:lang w:val="en-US" w:eastAsia="en-US"/>
              </w:rPr>
              <w:t>Zoom</w:t>
            </w:r>
            <w:r w:rsidR="00855210" w:rsidRPr="00046F87">
              <w:rPr>
                <w:rFonts w:eastAsia="Calibri"/>
                <w:sz w:val="24"/>
                <w:szCs w:val="24"/>
                <w:lang w:eastAsia="en-US"/>
              </w:rPr>
              <w:t xml:space="preserve"> проведен семинар по теме: «Современные формы занятия в дополнительном образовании». Количество </w:t>
            </w:r>
            <w:r w:rsidR="00855210" w:rsidRPr="00046F87">
              <w:rPr>
                <w:rFonts w:eastAsia="Calibri"/>
                <w:sz w:val="24"/>
                <w:szCs w:val="24"/>
                <w:lang w:eastAsia="en-US"/>
              </w:rPr>
              <w:lastRenderedPageBreak/>
              <w:t>участников – 15).</w:t>
            </w:r>
          </w:p>
          <w:p w:rsidR="00836748" w:rsidRPr="00046F87" w:rsidRDefault="00855210" w:rsidP="00855210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46F87">
              <w:rPr>
                <w:rFonts w:eastAsia="Calibri"/>
                <w:sz w:val="24"/>
                <w:szCs w:val="24"/>
                <w:lang w:eastAsia="en-US"/>
              </w:rPr>
              <w:t xml:space="preserve">08 апреля 2022 года на базе МУДО «Районный Дом детского творчества» с.Усть-Кулом и муниципального опорного центра проведен семинар для образовательных организаций по разработке дополнительных образовательных программ, комплексных летних программ, подготовке личных </w:t>
            </w:r>
            <w:proofErr w:type="spellStart"/>
            <w:r w:rsidRPr="00046F87">
              <w:rPr>
                <w:rFonts w:eastAsia="Calibri"/>
                <w:sz w:val="24"/>
                <w:szCs w:val="24"/>
                <w:lang w:eastAsia="en-US"/>
              </w:rPr>
              <w:t>кабинетовПФДО</w:t>
            </w:r>
            <w:proofErr w:type="spellEnd"/>
            <w:r w:rsidRPr="00046F87">
              <w:rPr>
                <w:rFonts w:eastAsia="Calibri"/>
                <w:sz w:val="24"/>
                <w:szCs w:val="24"/>
                <w:lang w:eastAsia="en-US"/>
              </w:rPr>
              <w:t xml:space="preserve"> к новому учебному году. Количество участников-35.</w:t>
            </w:r>
          </w:p>
          <w:p w:rsidR="00C15C70" w:rsidRPr="00891A7E" w:rsidRDefault="00C15C70" w:rsidP="006D7E0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46F87">
              <w:rPr>
                <w:rFonts w:eastAsia="Calibri"/>
                <w:sz w:val="24"/>
                <w:szCs w:val="24"/>
                <w:lang w:eastAsia="en-US"/>
              </w:rPr>
              <w:t>01 декабря 2022 года на базе МУДО «Районный Дом детского творчества» с.Усть-Кулом и муниципального опорного центра проведен семинар для образовательных организаций по оказанию помощи педагогам дополнительного образования при подготовке к районному конкурсу «Сердце отдаю детям». Количество участников-15</w:t>
            </w:r>
            <w:r w:rsidR="00EC10D3" w:rsidRPr="00046F87">
              <w:rPr>
                <w:rFonts w:eastAsia="Calibri"/>
                <w:sz w:val="24"/>
                <w:szCs w:val="24"/>
                <w:lang w:eastAsia="en-US"/>
              </w:rPr>
              <w:t xml:space="preserve">, в т.ч. 3 участникам </w:t>
            </w:r>
            <w:proofErr w:type="spellStart"/>
            <w:r w:rsidR="00EC10D3" w:rsidRPr="00046F87">
              <w:rPr>
                <w:rFonts w:eastAsia="Calibri"/>
                <w:sz w:val="24"/>
                <w:szCs w:val="24"/>
                <w:lang w:eastAsia="en-US"/>
              </w:rPr>
              <w:t>Корткеросского</w:t>
            </w:r>
            <w:proofErr w:type="spellEnd"/>
            <w:r w:rsidR="00EC10D3" w:rsidRPr="00046F87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  <w:r w:rsidRPr="00046F8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1201B" w:rsidRPr="00891A7E" w:rsidTr="00FE78E5">
        <w:trPr>
          <w:trHeight w:val="840"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8.3</w:t>
            </w:r>
          </w:p>
        </w:tc>
        <w:tc>
          <w:tcPr>
            <w:tcW w:w="450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46134F" w:rsidRPr="00333899" w:rsidRDefault="0046134F" w:rsidP="004613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3899">
              <w:rPr>
                <w:sz w:val="24"/>
                <w:szCs w:val="24"/>
              </w:rPr>
              <w:t xml:space="preserve">На территории района отсутствуют частные организации и индивидуальные предприниматели, реализующие программы дополнительного </w:t>
            </w:r>
            <w:r w:rsidRPr="00333899">
              <w:rPr>
                <w:sz w:val="24"/>
                <w:szCs w:val="24"/>
              </w:rPr>
              <w:lastRenderedPageBreak/>
              <w:t>образования.</w:t>
            </w:r>
          </w:p>
          <w:p w:rsidR="00836748" w:rsidRPr="00891A7E" w:rsidRDefault="0046134F" w:rsidP="004D0A3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3899">
              <w:rPr>
                <w:rFonts w:eastAsia="Calibri"/>
                <w:sz w:val="24"/>
                <w:szCs w:val="24"/>
                <w:lang w:eastAsia="en-US"/>
              </w:rPr>
              <w:t>Управлением образования администрации МР «</w:t>
            </w:r>
            <w:proofErr w:type="spellStart"/>
            <w:r w:rsidRPr="00333899">
              <w:rPr>
                <w:rFonts w:eastAsia="Calibri"/>
                <w:sz w:val="24"/>
                <w:szCs w:val="24"/>
                <w:lang w:eastAsia="en-US"/>
              </w:rPr>
              <w:t>Усть</w:t>
            </w:r>
            <w:proofErr w:type="spellEnd"/>
            <w:r w:rsidRPr="0033389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33899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333899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333899">
              <w:rPr>
                <w:rFonts w:eastAsia="Calibri"/>
                <w:sz w:val="24"/>
                <w:szCs w:val="24"/>
                <w:lang w:eastAsia="en-US"/>
              </w:rPr>
              <w:t>уломский</w:t>
            </w:r>
            <w:proofErr w:type="spellEnd"/>
            <w:r w:rsidRPr="00333899">
              <w:rPr>
                <w:rFonts w:eastAsia="Calibri"/>
                <w:sz w:val="24"/>
                <w:szCs w:val="24"/>
                <w:lang w:eastAsia="en-US"/>
              </w:rPr>
              <w:t>» на постоянной основе оказывается методическая и консультативная помощь  учреждениям образования и учреждениям дополнительного образования детей по различным вопросам: по разработке и загрузке программ, зачислению детей, подготовке личных кабинетов ПДО к новому учебному году и т.д.</w:t>
            </w:r>
          </w:p>
        </w:tc>
      </w:tr>
      <w:tr w:rsidR="0091201B" w:rsidRPr="00891A7E" w:rsidTr="00FE78E5">
        <w:trPr>
          <w:trHeight w:val="1228"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8.4</w:t>
            </w:r>
          </w:p>
        </w:tc>
        <w:tc>
          <w:tcPr>
            <w:tcW w:w="4509" w:type="dxa"/>
          </w:tcPr>
          <w:p w:rsidR="00836748" w:rsidRPr="00891A7E" w:rsidRDefault="00836748" w:rsidP="004D0A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гранта в форме субсидии из средств республиканского бюджета Республики Коми некоммерческим организациям, не являющимся казенными учреждениями, по итогам проведения конкурсного отбора проектов, направленных на обеспечение функционирования ключевого центра развития детей, созданного в рамках реализации регионального проекта </w:t>
            </w:r>
            <w:r w:rsidR="004D0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 w:rsidR="004D0A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Коми</w:t>
            </w:r>
            <w:proofErr w:type="gramEnd"/>
          </w:p>
        </w:tc>
        <w:tc>
          <w:tcPr>
            <w:tcW w:w="1481" w:type="dxa"/>
          </w:tcPr>
          <w:p w:rsidR="00836748" w:rsidRPr="00891A7E" w:rsidRDefault="00891A7E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1874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836748" w:rsidRDefault="00767C74" w:rsidP="002911B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образования в</w:t>
            </w:r>
            <w:r w:rsidR="00EE635F">
              <w:rPr>
                <w:sz w:val="24"/>
                <w:szCs w:val="24"/>
              </w:rPr>
              <w:t xml:space="preserve"> </w:t>
            </w:r>
            <w:r w:rsidR="002911B8">
              <w:rPr>
                <w:sz w:val="24"/>
                <w:szCs w:val="24"/>
              </w:rPr>
              <w:t>2022 году</w:t>
            </w:r>
            <w:r w:rsidR="0046134F" w:rsidRPr="00AF0D4E">
              <w:rPr>
                <w:sz w:val="24"/>
                <w:szCs w:val="24"/>
              </w:rPr>
              <w:t xml:space="preserve"> в </w:t>
            </w:r>
            <w:proofErr w:type="spellStart"/>
            <w:r w:rsidR="0046134F" w:rsidRPr="00AF0D4E">
              <w:rPr>
                <w:sz w:val="24"/>
                <w:szCs w:val="24"/>
              </w:rPr>
              <w:t>грантовых</w:t>
            </w:r>
            <w:proofErr w:type="spellEnd"/>
            <w:r w:rsidR="0046134F" w:rsidRPr="00AF0D4E">
              <w:rPr>
                <w:sz w:val="24"/>
                <w:szCs w:val="24"/>
              </w:rPr>
              <w:t xml:space="preserve"> конкурсах на исполнение социального заказа на оказание государственных услуг в сфере дополнительного образования не участвовали.</w:t>
            </w:r>
          </w:p>
          <w:p w:rsidR="001B5E83" w:rsidRDefault="009312F2" w:rsidP="002911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312F2">
              <w:rPr>
                <w:sz w:val="24"/>
                <w:szCs w:val="24"/>
              </w:rPr>
              <w:t>В рамках проекта «Школьный народный бюджет» выделено за счет средств республиканского бюджета 200 тыс.руб. МУДО «Районный Дом детского творчества» с</w:t>
            </w:r>
            <w:proofErr w:type="gramStart"/>
            <w:r w:rsidRPr="009312F2">
              <w:rPr>
                <w:sz w:val="24"/>
                <w:szCs w:val="24"/>
              </w:rPr>
              <w:t>.У</w:t>
            </w:r>
            <w:proofErr w:type="gramEnd"/>
            <w:r w:rsidRPr="009312F2">
              <w:rPr>
                <w:sz w:val="24"/>
                <w:szCs w:val="24"/>
              </w:rPr>
              <w:t>сть-Кулом, МУДО «Дом детского творчества «Патриот».</w:t>
            </w:r>
          </w:p>
          <w:p w:rsidR="009312F2" w:rsidRDefault="009312F2" w:rsidP="002911B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312F2" w:rsidRDefault="009312F2" w:rsidP="002911B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312F2" w:rsidRDefault="009312F2" w:rsidP="002911B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6D7E02" w:rsidRPr="00891A7E" w:rsidRDefault="006D7E02" w:rsidP="002911B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13015" w:rsidRPr="00891A7E" w:rsidTr="008053E8">
        <w:trPr>
          <w:trHeight w:val="240"/>
        </w:trPr>
        <w:tc>
          <w:tcPr>
            <w:tcW w:w="0" w:type="auto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3782" w:type="dxa"/>
            <w:gridSpan w:val="5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91201B" w:rsidRPr="00891A7E" w:rsidTr="00FE78E5">
        <w:trPr>
          <w:trHeight w:val="1228"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10.1</w:t>
            </w:r>
          </w:p>
        </w:tc>
        <w:tc>
          <w:tcPr>
            <w:tcW w:w="450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тарифам,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Коми,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F13A93" w:rsidRPr="004D0A39" w:rsidRDefault="00F13A93" w:rsidP="00F13A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>Объекты теплоснабжения муниципального образования,  возможные передаче по концессионным соглашениям,  отсутствуют</w:t>
            </w:r>
            <w:r w:rsidR="008A55D4">
              <w:rPr>
                <w:sz w:val="24"/>
                <w:szCs w:val="24"/>
              </w:rPr>
              <w:t>.</w:t>
            </w:r>
          </w:p>
          <w:p w:rsidR="00836748" w:rsidRPr="004D0A39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1201B" w:rsidRPr="00891A7E" w:rsidTr="00FE78E5">
        <w:trPr>
          <w:trHeight w:val="1228"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10.2</w:t>
            </w:r>
          </w:p>
        </w:tc>
        <w:tc>
          <w:tcPr>
            <w:tcW w:w="450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F13A93" w:rsidRPr="004D0A39" w:rsidRDefault="00F13A93" w:rsidP="00F13A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>16 объектов  теплоснабжения на территории МР «</w:t>
            </w:r>
            <w:proofErr w:type="spellStart"/>
            <w:r w:rsidRPr="004D0A39">
              <w:rPr>
                <w:sz w:val="24"/>
                <w:szCs w:val="24"/>
              </w:rPr>
              <w:t>Усть-Куломский</w:t>
            </w:r>
            <w:proofErr w:type="spellEnd"/>
            <w:r w:rsidRPr="004D0A39">
              <w:rPr>
                <w:sz w:val="24"/>
                <w:szCs w:val="24"/>
              </w:rPr>
              <w:t>» находятся на балансе муниципальных учреждений. 20 объектов  находятся в собственности   АО «КТК».</w:t>
            </w:r>
          </w:p>
          <w:p w:rsidR="00836748" w:rsidRPr="004D0A39" w:rsidRDefault="00F13A93" w:rsidP="00F13A9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>Объекты теплоснабжения в основной массе расположены  в зданиях учреждений (передача нецелесообразна)</w:t>
            </w:r>
            <w:r w:rsidR="008A55D4">
              <w:rPr>
                <w:sz w:val="24"/>
                <w:szCs w:val="24"/>
              </w:rPr>
              <w:t>.</w:t>
            </w:r>
          </w:p>
        </w:tc>
      </w:tr>
      <w:tr w:rsidR="0091201B" w:rsidRPr="00891A7E" w:rsidTr="00FE78E5">
        <w:trPr>
          <w:trHeight w:val="2116"/>
        </w:trPr>
        <w:tc>
          <w:tcPr>
            <w:tcW w:w="0" w:type="auto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10.3</w:t>
            </w:r>
          </w:p>
        </w:tc>
        <w:tc>
          <w:tcPr>
            <w:tcW w:w="4509" w:type="dxa"/>
          </w:tcPr>
          <w:p w:rsidR="004D0A39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  <w:p w:rsidR="004D0A39" w:rsidRDefault="004D0A39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39" w:rsidRPr="00891A7E" w:rsidRDefault="004D0A39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836748" w:rsidRPr="004D0A39" w:rsidRDefault="00F13A93" w:rsidP="006D7E0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>Муниципальные объекты теплоснабжения на территории МР «</w:t>
            </w:r>
            <w:proofErr w:type="spellStart"/>
            <w:r w:rsidRPr="004D0A39">
              <w:rPr>
                <w:sz w:val="24"/>
                <w:szCs w:val="24"/>
              </w:rPr>
              <w:t>Усть-Куломский</w:t>
            </w:r>
            <w:proofErr w:type="spellEnd"/>
            <w:r w:rsidRPr="004D0A39">
              <w:rPr>
                <w:sz w:val="24"/>
                <w:szCs w:val="24"/>
              </w:rPr>
              <w:t>» убыточны, поэтому не востребованы организациями частной формы собственности.</w:t>
            </w:r>
          </w:p>
        </w:tc>
      </w:tr>
      <w:tr w:rsidR="00AD27C1" w:rsidRPr="00891A7E" w:rsidTr="008053E8">
        <w:trPr>
          <w:trHeight w:val="278"/>
        </w:trPr>
        <w:tc>
          <w:tcPr>
            <w:tcW w:w="0" w:type="auto"/>
            <w:vAlign w:val="center"/>
          </w:tcPr>
          <w:p w:rsidR="00AD27C1" w:rsidRPr="00891A7E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13782" w:type="dxa"/>
            <w:gridSpan w:val="5"/>
            <w:vAlign w:val="center"/>
          </w:tcPr>
          <w:p w:rsidR="00AD27C1" w:rsidRPr="004D0A39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D0A39">
              <w:rPr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0582D" w:rsidRPr="00891A7E" w:rsidTr="00FE78E5">
        <w:trPr>
          <w:trHeight w:val="1228"/>
        </w:trPr>
        <w:tc>
          <w:tcPr>
            <w:tcW w:w="0" w:type="auto"/>
          </w:tcPr>
          <w:p w:rsidR="0040582D" w:rsidRPr="00891A7E" w:rsidRDefault="0040582D" w:rsidP="00405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450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Удовлетворение заявок операторов связи на размещение сетей и сооружений связи на объектах муниципальной собственности Республики Коми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3350" w:type="dxa"/>
          </w:tcPr>
          <w:p w:rsidR="0040582D" w:rsidRDefault="00712ED4" w:rsidP="00F13A9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МО МР «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Куломский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F13A93" w:rsidRPr="004D0A39">
              <w:rPr>
                <w:sz w:val="24"/>
                <w:szCs w:val="24"/>
              </w:rPr>
              <w:t>7 объектов муниципальной собственности используются операторами связи для размещения сооружений связи (в с</w:t>
            </w:r>
            <w:proofErr w:type="gramStart"/>
            <w:r w:rsidR="00F13A93" w:rsidRPr="004D0A39">
              <w:rPr>
                <w:sz w:val="24"/>
                <w:szCs w:val="24"/>
              </w:rPr>
              <w:t>.У</w:t>
            </w:r>
            <w:proofErr w:type="gramEnd"/>
            <w:r w:rsidR="00F13A93" w:rsidRPr="004D0A39">
              <w:rPr>
                <w:sz w:val="24"/>
                <w:szCs w:val="24"/>
              </w:rPr>
              <w:t xml:space="preserve">сть-Кулом-2 объекта, по одному объекту - в п. </w:t>
            </w:r>
            <w:proofErr w:type="spellStart"/>
            <w:r w:rsidR="00F13A93" w:rsidRPr="004D0A39">
              <w:rPr>
                <w:sz w:val="24"/>
                <w:szCs w:val="24"/>
              </w:rPr>
              <w:t>Юыдъяг</w:t>
            </w:r>
            <w:proofErr w:type="spellEnd"/>
            <w:r w:rsidR="00F13A93" w:rsidRPr="004D0A39">
              <w:rPr>
                <w:sz w:val="24"/>
                <w:szCs w:val="24"/>
              </w:rPr>
              <w:t xml:space="preserve">, п.Смолянка, </w:t>
            </w:r>
            <w:proofErr w:type="spellStart"/>
            <w:r w:rsidR="00F13A93" w:rsidRPr="004D0A39">
              <w:rPr>
                <w:sz w:val="24"/>
                <w:szCs w:val="24"/>
              </w:rPr>
              <w:lastRenderedPageBreak/>
              <w:t>п.Ярашью</w:t>
            </w:r>
            <w:proofErr w:type="spellEnd"/>
            <w:r w:rsidR="00F13A93" w:rsidRPr="004D0A39">
              <w:rPr>
                <w:sz w:val="24"/>
                <w:szCs w:val="24"/>
              </w:rPr>
              <w:t xml:space="preserve">,  </w:t>
            </w:r>
            <w:proofErr w:type="spellStart"/>
            <w:r w:rsidR="00F13A93" w:rsidRPr="004D0A39">
              <w:rPr>
                <w:sz w:val="24"/>
                <w:szCs w:val="24"/>
              </w:rPr>
              <w:t>д.Бадъельск</w:t>
            </w:r>
            <w:proofErr w:type="spellEnd"/>
            <w:r w:rsidR="00F13A93" w:rsidRPr="004D0A39">
              <w:rPr>
                <w:sz w:val="24"/>
                <w:szCs w:val="24"/>
              </w:rPr>
              <w:t xml:space="preserve">, п. </w:t>
            </w:r>
            <w:proofErr w:type="spellStart"/>
            <w:r w:rsidR="00F13A93" w:rsidRPr="004D0A39">
              <w:rPr>
                <w:sz w:val="24"/>
                <w:szCs w:val="24"/>
              </w:rPr>
              <w:t>Белоборск</w:t>
            </w:r>
            <w:proofErr w:type="spellEnd"/>
            <w:r w:rsidR="00F13A93" w:rsidRPr="004D0A39">
              <w:rPr>
                <w:sz w:val="24"/>
                <w:szCs w:val="24"/>
              </w:rPr>
              <w:t>).</w:t>
            </w:r>
          </w:p>
          <w:p w:rsidR="008872B1" w:rsidRPr="004D0A39" w:rsidRDefault="008872B1" w:rsidP="008872B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2022 года были установлены  вышки сотовой  связи в 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зель и </w:t>
            </w:r>
            <w:proofErr w:type="spellStart"/>
            <w:r>
              <w:rPr>
                <w:sz w:val="24"/>
                <w:szCs w:val="24"/>
              </w:rPr>
              <w:t>д.Белоборск</w:t>
            </w:r>
            <w:proofErr w:type="spellEnd"/>
            <w:r>
              <w:rPr>
                <w:sz w:val="24"/>
                <w:szCs w:val="24"/>
              </w:rPr>
              <w:t xml:space="preserve"> в рамках программы «Устранение Цифрового Неравенства»</w:t>
            </w:r>
            <w:r w:rsidR="008A55D4">
              <w:rPr>
                <w:sz w:val="24"/>
                <w:szCs w:val="24"/>
              </w:rPr>
              <w:t>.</w:t>
            </w:r>
          </w:p>
        </w:tc>
      </w:tr>
      <w:tr w:rsidR="0040582D" w:rsidRPr="00891A7E" w:rsidTr="008053E8">
        <w:trPr>
          <w:trHeight w:val="79"/>
        </w:trPr>
        <w:tc>
          <w:tcPr>
            <w:tcW w:w="0" w:type="auto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13782" w:type="dxa"/>
            <w:gridSpan w:val="5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40582D" w:rsidRPr="00891A7E" w:rsidTr="00FE78E5">
        <w:trPr>
          <w:trHeight w:val="1228"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31.1</w:t>
            </w:r>
          </w:p>
        </w:tc>
        <w:tc>
          <w:tcPr>
            <w:tcW w:w="450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</w:p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350" w:type="dxa"/>
          </w:tcPr>
          <w:p w:rsidR="0040582D" w:rsidRPr="0091593B" w:rsidRDefault="00F13A93" w:rsidP="008872B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1593B">
              <w:rPr>
                <w:sz w:val="24"/>
                <w:szCs w:val="24"/>
              </w:rPr>
              <w:t xml:space="preserve">Мониторинг цен на ритуальные услуги проводится. Цены на ритуальные услуги по предварительным итогам  </w:t>
            </w:r>
            <w:r w:rsidR="00FD1D20">
              <w:rPr>
                <w:sz w:val="24"/>
                <w:szCs w:val="24"/>
              </w:rPr>
              <w:t xml:space="preserve"> </w:t>
            </w:r>
            <w:r w:rsidRPr="0091593B">
              <w:rPr>
                <w:sz w:val="24"/>
                <w:szCs w:val="24"/>
              </w:rPr>
              <w:t xml:space="preserve"> 2022 года повысились в объеме, равной инфляции. </w:t>
            </w:r>
          </w:p>
        </w:tc>
      </w:tr>
      <w:tr w:rsidR="0040582D" w:rsidRPr="00891A7E" w:rsidTr="00FE78E5">
        <w:trPr>
          <w:trHeight w:val="841"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31.2</w:t>
            </w:r>
          </w:p>
        </w:tc>
        <w:tc>
          <w:tcPr>
            <w:tcW w:w="450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Формирование, ежегодная актуализация и размещение на официальных сайтах органов местного самоуправления Республики Коми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40582D" w:rsidRPr="0091593B" w:rsidRDefault="00F13A93" w:rsidP="009159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1593B">
              <w:rPr>
                <w:sz w:val="24"/>
                <w:szCs w:val="24"/>
              </w:rPr>
              <w:t>На территории МР «</w:t>
            </w:r>
            <w:proofErr w:type="spellStart"/>
            <w:r w:rsidRPr="0091593B">
              <w:rPr>
                <w:sz w:val="24"/>
                <w:szCs w:val="24"/>
              </w:rPr>
              <w:t>Усть-Куломский</w:t>
            </w:r>
            <w:proofErr w:type="spellEnd"/>
            <w:r w:rsidRPr="0091593B">
              <w:rPr>
                <w:sz w:val="24"/>
                <w:szCs w:val="24"/>
              </w:rPr>
              <w:t xml:space="preserve">» деятельность в сфере ритуальных услуг осуществляют два хозяйствующих субъекта, являющиеся индивидуальными предпринимателями. Актуализация данных реестра участника, осуществляющих деятельность на рынке ритуальных услуг, проводится два раз в год.  </w:t>
            </w:r>
          </w:p>
        </w:tc>
      </w:tr>
      <w:tr w:rsidR="0040582D" w:rsidRPr="00891A7E" w:rsidTr="00FE78E5">
        <w:trPr>
          <w:trHeight w:val="1228"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31.3</w:t>
            </w:r>
          </w:p>
        </w:tc>
        <w:tc>
          <w:tcPr>
            <w:tcW w:w="450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по Республики Коми по тарифам расчета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91593B" w:rsidRDefault="0091593B" w:rsidP="009159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  <w:r w:rsidRPr="00891A7E">
              <w:rPr>
                <w:sz w:val="24"/>
                <w:szCs w:val="24"/>
              </w:rPr>
              <w:t xml:space="preserve"> стоимости услуг, предоставляемых согласно гарантированному перечню услуг по погребению</w:t>
            </w:r>
            <w:r>
              <w:rPr>
                <w:sz w:val="24"/>
                <w:szCs w:val="24"/>
              </w:rPr>
              <w:t xml:space="preserve"> согласуется с Комитетом по Республике Коми по тарифам ежегодно. </w:t>
            </w:r>
          </w:p>
          <w:p w:rsidR="0040582D" w:rsidRPr="00891A7E" w:rsidRDefault="008A55D4" w:rsidP="008A55D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1593B">
              <w:rPr>
                <w:sz w:val="24"/>
                <w:szCs w:val="24"/>
              </w:rPr>
              <w:t>дминистрацией МР «</w:t>
            </w:r>
            <w:proofErr w:type="spellStart"/>
            <w:r w:rsidR="0091593B">
              <w:rPr>
                <w:sz w:val="24"/>
                <w:szCs w:val="24"/>
              </w:rPr>
              <w:t>Усть-</w:t>
            </w:r>
            <w:r w:rsidR="0091593B">
              <w:rPr>
                <w:sz w:val="24"/>
                <w:szCs w:val="24"/>
              </w:rPr>
              <w:lastRenderedPageBreak/>
              <w:t>Куломский</w:t>
            </w:r>
            <w:proofErr w:type="spellEnd"/>
            <w:r w:rsidR="0091593B">
              <w:rPr>
                <w:sz w:val="24"/>
                <w:szCs w:val="24"/>
              </w:rPr>
              <w:t>» принято  постановление об утверждении стоимости гарантированного перечня услуг по погребению умерших (погибших) на территории района. Постановление опубликовано в Информационном  вестнике Совета и официальном сайте администрации района.</w:t>
            </w:r>
          </w:p>
        </w:tc>
      </w:tr>
      <w:tr w:rsidR="0040582D" w:rsidRPr="00891A7E" w:rsidTr="00FE78E5">
        <w:trPr>
          <w:trHeight w:val="1228"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31.4</w:t>
            </w:r>
          </w:p>
        </w:tc>
        <w:tc>
          <w:tcPr>
            <w:tcW w:w="450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них, включая размещение на официальных сайтах муниципальных образований реестров кладбищ и мест захоронений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40582D" w:rsidRPr="00891A7E" w:rsidRDefault="005112E6" w:rsidP="00191B6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территории МО МР «</w:t>
            </w:r>
            <w:proofErr w:type="spellStart"/>
            <w:r>
              <w:rPr>
                <w:color w:val="000000"/>
                <w:sz w:val="24"/>
                <w:szCs w:val="24"/>
              </w:rPr>
              <w:t>Усть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уломский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размещается   59 общественных кладбищ, 54 из которых  открыты для захоронений. На сегодняшний день, инвентаризация проводится в АСП «Вольдино», «Нижний </w:t>
            </w:r>
            <w:proofErr w:type="spellStart"/>
            <w:r>
              <w:rPr>
                <w:color w:val="000000"/>
                <w:sz w:val="24"/>
                <w:szCs w:val="24"/>
              </w:rPr>
              <w:t>Воч</w:t>
            </w:r>
            <w:proofErr w:type="spellEnd"/>
            <w:r>
              <w:rPr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color w:val="000000"/>
                <w:sz w:val="24"/>
                <w:szCs w:val="24"/>
              </w:rPr>
              <w:t>Деревянск</w:t>
            </w:r>
            <w:proofErr w:type="spellEnd"/>
            <w:r>
              <w:rPr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color w:val="000000"/>
                <w:sz w:val="24"/>
                <w:szCs w:val="24"/>
              </w:rPr>
              <w:t>Кужба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color w:val="000000"/>
                <w:sz w:val="24"/>
                <w:szCs w:val="24"/>
              </w:rPr>
              <w:t>Мыелдино</w:t>
            </w:r>
            <w:proofErr w:type="spellEnd"/>
            <w:r>
              <w:rPr>
                <w:color w:val="000000"/>
                <w:sz w:val="24"/>
                <w:szCs w:val="24"/>
              </w:rPr>
              <w:t>», «Пожег», «</w:t>
            </w:r>
            <w:proofErr w:type="spellStart"/>
            <w:r>
              <w:rPr>
                <w:color w:val="000000"/>
                <w:sz w:val="24"/>
                <w:szCs w:val="24"/>
              </w:rPr>
              <w:t>Парч</w:t>
            </w:r>
            <w:proofErr w:type="spellEnd"/>
            <w:r>
              <w:rPr>
                <w:color w:val="000000"/>
                <w:sz w:val="24"/>
                <w:szCs w:val="24"/>
              </w:rPr>
              <w:t>», «Усть-Кулом». Инвентаризация уже завершена в АСП «Помоздино», «</w:t>
            </w:r>
            <w:proofErr w:type="spellStart"/>
            <w:r>
              <w:rPr>
                <w:color w:val="000000"/>
                <w:sz w:val="24"/>
                <w:szCs w:val="24"/>
              </w:rPr>
              <w:t>Керчомъя</w:t>
            </w:r>
            <w:proofErr w:type="spellEnd"/>
            <w:r>
              <w:rPr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color w:val="000000"/>
                <w:sz w:val="24"/>
                <w:szCs w:val="24"/>
              </w:rPr>
              <w:t>Руч</w:t>
            </w:r>
            <w:proofErr w:type="spellEnd"/>
            <w:r>
              <w:rPr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color w:val="000000"/>
                <w:sz w:val="24"/>
                <w:szCs w:val="24"/>
              </w:rPr>
              <w:t>Тимшер</w:t>
            </w:r>
            <w:proofErr w:type="spellEnd"/>
            <w:r>
              <w:rPr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color w:val="000000"/>
                <w:sz w:val="24"/>
                <w:szCs w:val="24"/>
              </w:rPr>
              <w:t>Зимстан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="00191B61">
              <w:rPr>
                <w:color w:val="000000"/>
                <w:sz w:val="24"/>
                <w:szCs w:val="24"/>
              </w:rPr>
              <w:t>. Р</w:t>
            </w:r>
            <w:r>
              <w:rPr>
                <w:color w:val="000000"/>
                <w:sz w:val="24"/>
                <w:szCs w:val="24"/>
              </w:rPr>
              <w:t>егулярно обновляются данные о новых погребениях. Инвентаризацию панируется провести в АСП «Дон», «</w:t>
            </w:r>
            <w:proofErr w:type="spellStart"/>
            <w:r>
              <w:rPr>
                <w:color w:val="000000"/>
                <w:sz w:val="24"/>
                <w:szCs w:val="24"/>
              </w:rPr>
              <w:t>Диасеръя</w:t>
            </w:r>
            <w:proofErr w:type="spellEnd"/>
            <w:r>
              <w:rPr>
                <w:color w:val="000000"/>
                <w:sz w:val="24"/>
                <w:szCs w:val="24"/>
              </w:rPr>
              <w:t>», «Усть-Нем», «</w:t>
            </w:r>
            <w:proofErr w:type="spellStart"/>
            <w:r>
              <w:rPr>
                <w:color w:val="000000"/>
                <w:sz w:val="24"/>
                <w:szCs w:val="24"/>
              </w:rPr>
              <w:t>Югыдъяг</w:t>
            </w:r>
            <w:proofErr w:type="spellEnd"/>
            <w:r>
              <w:rPr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color w:val="000000"/>
                <w:sz w:val="24"/>
                <w:szCs w:val="24"/>
              </w:rPr>
              <w:t>Кебанъель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</w:tc>
      </w:tr>
      <w:tr w:rsidR="0040582D" w:rsidRPr="00891A7E" w:rsidTr="00FE78E5">
        <w:trPr>
          <w:trHeight w:val="1228"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31.5</w:t>
            </w:r>
          </w:p>
        </w:tc>
        <w:tc>
          <w:tcPr>
            <w:tcW w:w="450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вариантов создания государственной информационной системы Республики Коми по учету и систематизации кладбищ и мест захоронении для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Республики Коми</w:t>
            </w:r>
          </w:p>
        </w:tc>
        <w:tc>
          <w:tcPr>
            <w:tcW w:w="1481" w:type="dxa"/>
          </w:tcPr>
          <w:p w:rsidR="0040582D" w:rsidRPr="00891A7E" w:rsidRDefault="0040582D" w:rsidP="00891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874" w:type="dxa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развития, связи и массовых коммуникаций Республики Коми,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40582D" w:rsidRPr="00891A7E" w:rsidRDefault="008872B1" w:rsidP="008872B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Ежегодно составляется сбор информации об организации ритуальных услуг и содержании мест захоронений на территории района для </w:t>
            </w:r>
            <w:r>
              <w:rPr>
                <w:sz w:val="24"/>
                <w:szCs w:val="24"/>
              </w:rPr>
              <w:lastRenderedPageBreak/>
              <w:t>создания информационной системы РК по учету и систематизации общественных кладбищ и мест погребений РК</w:t>
            </w:r>
          </w:p>
        </w:tc>
      </w:tr>
      <w:tr w:rsidR="0040582D" w:rsidRPr="00891A7E" w:rsidTr="00FE78E5">
        <w:trPr>
          <w:trHeight w:val="982"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31.6</w:t>
            </w:r>
          </w:p>
        </w:tc>
        <w:tc>
          <w:tcPr>
            <w:tcW w:w="4509" w:type="dxa"/>
          </w:tcPr>
          <w:p w:rsidR="00F13A93" w:rsidRPr="00891A7E" w:rsidRDefault="0040582D" w:rsidP="00915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 хозяйствующих субъектах, содержащейся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 (исполнение мероприятия после принятия соответствующего федерального нормативного правового акта)</w:t>
            </w:r>
          </w:p>
        </w:tc>
        <w:tc>
          <w:tcPr>
            <w:tcW w:w="1481" w:type="dxa"/>
          </w:tcPr>
          <w:p w:rsidR="0040582D" w:rsidRPr="00891A7E" w:rsidRDefault="0040582D" w:rsidP="00891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</w:t>
            </w:r>
            <w:r w:rsidR="00891A7E">
              <w:rPr>
                <w:sz w:val="24"/>
                <w:szCs w:val="24"/>
              </w:rPr>
              <w:t>3</w:t>
            </w:r>
            <w:r w:rsidRPr="00891A7E">
              <w:rPr>
                <w:sz w:val="24"/>
                <w:szCs w:val="24"/>
              </w:rPr>
              <w:t>-2025</w:t>
            </w:r>
          </w:p>
        </w:tc>
        <w:tc>
          <w:tcPr>
            <w:tcW w:w="1874" w:type="dxa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40582D" w:rsidRPr="00891A7E" w:rsidRDefault="006C43D8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после принятия соответствующего федерального нормативного правового акта</w:t>
            </w:r>
          </w:p>
        </w:tc>
        <w:tc>
          <w:tcPr>
            <w:tcW w:w="3350" w:type="dxa"/>
          </w:tcPr>
          <w:p w:rsidR="0040582D" w:rsidRPr="00891A7E" w:rsidRDefault="0091593B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</w:t>
            </w:r>
          </w:p>
        </w:tc>
      </w:tr>
      <w:tr w:rsidR="0040582D" w:rsidRPr="00891A7E" w:rsidTr="008053E8">
        <w:trPr>
          <w:trHeight w:val="331"/>
        </w:trPr>
        <w:tc>
          <w:tcPr>
            <w:tcW w:w="14418" w:type="dxa"/>
            <w:gridSpan w:val="6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</w:t>
            </w:r>
            <w:r w:rsidRPr="00891A7E">
              <w:rPr>
                <w:b/>
                <w:sz w:val="24"/>
                <w:szCs w:val="24"/>
                <w:lang w:val="en-US"/>
              </w:rPr>
              <w:t>I</w:t>
            </w:r>
            <w:r w:rsidRPr="00891A7E">
              <w:rPr>
                <w:b/>
                <w:sz w:val="24"/>
                <w:szCs w:val="24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40582D" w:rsidRPr="00891A7E" w:rsidTr="00FE78E5">
        <w:trPr>
          <w:trHeight w:val="942"/>
        </w:trPr>
        <w:tc>
          <w:tcPr>
            <w:tcW w:w="0" w:type="auto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782" w:type="dxa"/>
            <w:gridSpan w:val="5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FE78E5" w:rsidRPr="00891A7E" w:rsidTr="00FE78E5">
        <w:trPr>
          <w:trHeight w:val="1228"/>
        </w:trPr>
        <w:tc>
          <w:tcPr>
            <w:tcW w:w="0" w:type="auto"/>
          </w:tcPr>
          <w:p w:rsidR="00FE78E5" w:rsidRPr="00891A7E" w:rsidRDefault="00FE78E5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1.1</w:t>
            </w:r>
          </w:p>
        </w:tc>
        <w:tc>
          <w:tcPr>
            <w:tcW w:w="4509" w:type="dxa"/>
          </w:tcPr>
          <w:p w:rsidR="00FE78E5" w:rsidRPr="00891A7E" w:rsidRDefault="00FE78E5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81" w:type="dxa"/>
          </w:tcPr>
          <w:p w:rsidR="00FE78E5" w:rsidRPr="00891A7E" w:rsidRDefault="00FE78E5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FE78E5" w:rsidRPr="00891A7E" w:rsidRDefault="00FE78E5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</w:tcPr>
          <w:p w:rsidR="00FE78E5" w:rsidRPr="00891A7E" w:rsidRDefault="00FE78E5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закупкам (свод);</w:t>
            </w:r>
          </w:p>
          <w:p w:rsidR="00FE78E5" w:rsidRPr="00891A7E" w:rsidRDefault="00FE78E5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заказчики Республики Коми (органы исполнительной власти Республики Коми, органы местного самоуправления в Республике Коми) (по согласованию);</w:t>
            </w:r>
          </w:p>
          <w:p w:rsidR="00FE78E5" w:rsidRPr="00891A7E" w:rsidRDefault="00FE78E5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Торгово-промышленная палата Республики Коми (по согласованию)</w:t>
            </w:r>
          </w:p>
        </w:tc>
        <w:tc>
          <w:tcPr>
            <w:tcW w:w="3350" w:type="dxa"/>
          </w:tcPr>
          <w:p w:rsidR="00FE78E5" w:rsidRPr="00891A7E" w:rsidRDefault="008A55D4" w:rsidP="008A55D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муниципальных закупок финансового управления администрации </w:t>
            </w:r>
            <w:r w:rsidR="00FE78E5" w:rsidRPr="00333899">
              <w:rPr>
                <w:sz w:val="24"/>
                <w:szCs w:val="24"/>
              </w:rPr>
              <w:t xml:space="preserve"> «</w:t>
            </w:r>
            <w:proofErr w:type="spellStart"/>
            <w:r w:rsidR="00FE78E5" w:rsidRPr="00333899">
              <w:rPr>
                <w:sz w:val="24"/>
                <w:szCs w:val="24"/>
              </w:rPr>
              <w:t>Усть-Куломский</w:t>
            </w:r>
            <w:proofErr w:type="spellEnd"/>
            <w:r w:rsidR="00FE78E5" w:rsidRPr="00333899">
              <w:rPr>
                <w:sz w:val="24"/>
                <w:szCs w:val="24"/>
              </w:rPr>
              <w:t xml:space="preserve">» регулярно доводит до сведения муниципальных заказчиков информацию, касающуюся нарушений законодательства в сфере защиты конкуренции и осуществления закупок товаров, работ, услуг, а также </w:t>
            </w:r>
            <w:r w:rsidR="00FE78E5" w:rsidRPr="00333899">
              <w:rPr>
                <w:rFonts w:eastAsia="Calibri"/>
                <w:sz w:val="24"/>
                <w:szCs w:val="24"/>
                <w:lang w:eastAsia="en-US"/>
              </w:rPr>
              <w:t xml:space="preserve">информацию, поступающую </w:t>
            </w:r>
            <w:r w:rsidR="00FE78E5" w:rsidRPr="00333899">
              <w:rPr>
                <w:rFonts w:eastAsia="Calibri"/>
                <w:sz w:val="24"/>
                <w:szCs w:val="24"/>
                <w:lang w:eastAsia="en-US"/>
              </w:rPr>
              <w:lastRenderedPageBreak/>
              <w:t>от органов исполнительной власти по вопросам защиты конкуренции и осуществления закупок товаров, работ, услуг.</w:t>
            </w:r>
          </w:p>
        </w:tc>
      </w:tr>
      <w:tr w:rsidR="00FE78E5" w:rsidRPr="00F13A93" w:rsidTr="00FE78E5">
        <w:trPr>
          <w:trHeight w:val="841"/>
        </w:trPr>
        <w:tc>
          <w:tcPr>
            <w:tcW w:w="0" w:type="auto"/>
          </w:tcPr>
          <w:p w:rsidR="00FE78E5" w:rsidRPr="00891A7E" w:rsidRDefault="00FE78E5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509" w:type="dxa"/>
          </w:tcPr>
          <w:p w:rsidR="00FE78E5" w:rsidRPr="00891A7E" w:rsidRDefault="00FE78E5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"круглых столов"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81" w:type="dxa"/>
          </w:tcPr>
          <w:p w:rsidR="00FE78E5" w:rsidRPr="00891A7E" w:rsidRDefault="00FE78E5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FE78E5" w:rsidRPr="00891A7E" w:rsidRDefault="00FE78E5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FE78E5" w:rsidRPr="00891A7E" w:rsidRDefault="00FE78E5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FE78E5" w:rsidRPr="00891A7E" w:rsidRDefault="00FE78E5" w:rsidP="004D01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3899">
              <w:rPr>
                <w:rFonts w:eastAsia="Calibri"/>
                <w:sz w:val="24"/>
                <w:szCs w:val="24"/>
                <w:lang w:eastAsia="en-US"/>
              </w:rPr>
              <w:t>Мероприятия проводит АНО Республики Коми «Центр развития предпринимательства». По мере организации семинаров, информация направляется субъектам малого бизнеса для информирования и участия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E78E5" w:rsidRPr="00891A7E" w:rsidTr="00FE78E5">
        <w:trPr>
          <w:trHeight w:val="1228"/>
        </w:trPr>
        <w:tc>
          <w:tcPr>
            <w:tcW w:w="0" w:type="auto"/>
          </w:tcPr>
          <w:p w:rsidR="00FE78E5" w:rsidRPr="00891A7E" w:rsidRDefault="00FE78E5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1.3</w:t>
            </w:r>
          </w:p>
        </w:tc>
        <w:tc>
          <w:tcPr>
            <w:tcW w:w="4509" w:type="dxa"/>
          </w:tcPr>
          <w:p w:rsidR="00FE78E5" w:rsidRPr="00891A7E" w:rsidRDefault="00FE78E5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Выработка и направление рекомендаций органам исполнительной власти и органам местного самоуправления по повышению доли закупок, осуществляемых конкурентными способами</w:t>
            </w:r>
          </w:p>
        </w:tc>
        <w:tc>
          <w:tcPr>
            <w:tcW w:w="1481" w:type="dxa"/>
          </w:tcPr>
          <w:p w:rsidR="00FE78E5" w:rsidRPr="00891A7E" w:rsidRDefault="00FE78E5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FE78E5" w:rsidRPr="00891A7E" w:rsidRDefault="00FE78E5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FE78E5" w:rsidRPr="00891A7E" w:rsidRDefault="00FE78E5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FE78E5" w:rsidRPr="00891A7E" w:rsidRDefault="00FE78E5" w:rsidP="004D01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A7A74">
              <w:rPr>
                <w:sz w:val="24"/>
                <w:szCs w:val="24"/>
              </w:rPr>
              <w:t>Отделом муниципальных закупок финансового управления администрации МР «</w:t>
            </w:r>
            <w:proofErr w:type="spellStart"/>
            <w:r w:rsidRPr="002A7A74">
              <w:rPr>
                <w:sz w:val="24"/>
                <w:szCs w:val="24"/>
              </w:rPr>
              <w:t>Усть-Куломский</w:t>
            </w:r>
            <w:proofErr w:type="spellEnd"/>
            <w:r w:rsidRPr="002A7A7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регулярно направляются органам местного самоуправления сельских поселений, а также структурным подразделениям администрации района рекомендации по повышению доли конкурентных закупок.</w:t>
            </w:r>
          </w:p>
        </w:tc>
      </w:tr>
      <w:tr w:rsidR="00FE78E5" w:rsidRPr="00891A7E" w:rsidTr="00FE78E5">
        <w:trPr>
          <w:trHeight w:val="840"/>
        </w:trPr>
        <w:tc>
          <w:tcPr>
            <w:tcW w:w="0" w:type="auto"/>
          </w:tcPr>
          <w:p w:rsidR="00FE78E5" w:rsidRPr="00891A7E" w:rsidRDefault="00FE78E5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1.4</w:t>
            </w:r>
          </w:p>
        </w:tc>
        <w:tc>
          <w:tcPr>
            <w:tcW w:w="4509" w:type="dxa"/>
          </w:tcPr>
          <w:p w:rsidR="00FE78E5" w:rsidRPr="00891A7E" w:rsidRDefault="00FE78E5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81" w:type="dxa"/>
          </w:tcPr>
          <w:p w:rsidR="00FE78E5" w:rsidRPr="00891A7E" w:rsidRDefault="00FE78E5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FE78E5" w:rsidRPr="00891A7E" w:rsidRDefault="00FE78E5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FE78E5" w:rsidRPr="00891A7E" w:rsidRDefault="00FE78E5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FE78E5" w:rsidRDefault="00FE78E5" w:rsidP="004D01D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Отделом муниципальных закупок финансового управления администрации МР «</w:t>
            </w:r>
            <w:proofErr w:type="spellStart"/>
            <w:r>
              <w:rPr>
                <w:sz w:val="24"/>
                <w:szCs w:val="24"/>
              </w:rPr>
              <w:t>Усть-Куломский</w:t>
            </w:r>
            <w:proofErr w:type="spellEnd"/>
            <w:r>
              <w:rPr>
                <w:sz w:val="24"/>
                <w:szCs w:val="24"/>
              </w:rPr>
              <w:t>» в 2022 году проведено 176 конкурентные процедуры;</w:t>
            </w:r>
          </w:p>
          <w:p w:rsidR="00FE78E5" w:rsidRPr="00891A7E" w:rsidRDefault="00FE78E5" w:rsidP="004D01D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количество участников процедур составило - 1,1 чел.</w:t>
            </w:r>
          </w:p>
        </w:tc>
      </w:tr>
      <w:tr w:rsidR="00FE78E5" w:rsidRPr="00891A7E" w:rsidTr="00FE78E5">
        <w:trPr>
          <w:trHeight w:val="982"/>
        </w:trPr>
        <w:tc>
          <w:tcPr>
            <w:tcW w:w="0" w:type="auto"/>
          </w:tcPr>
          <w:p w:rsidR="00FE78E5" w:rsidRPr="00891A7E" w:rsidRDefault="00FE78E5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4509" w:type="dxa"/>
          </w:tcPr>
          <w:p w:rsidR="00FE78E5" w:rsidRPr="00891A7E" w:rsidRDefault="00FE78E5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Развитие централизованной системы закупок для государственных и муниципальных нужд Республики Коми</w:t>
            </w:r>
          </w:p>
        </w:tc>
        <w:tc>
          <w:tcPr>
            <w:tcW w:w="1481" w:type="dxa"/>
          </w:tcPr>
          <w:p w:rsidR="00FE78E5" w:rsidRPr="00891A7E" w:rsidRDefault="00FE78E5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FE78E5" w:rsidRPr="00891A7E" w:rsidRDefault="00FE78E5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FE78E5" w:rsidRPr="00891A7E" w:rsidRDefault="00FE78E5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FE78E5" w:rsidRPr="00333899" w:rsidRDefault="00FE78E5" w:rsidP="004D01DE">
            <w:pPr>
              <w:spacing w:line="259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33899">
              <w:rPr>
                <w:rFonts w:eastAsia="Calibri"/>
                <w:sz w:val="24"/>
                <w:szCs w:val="24"/>
                <w:lang w:eastAsia="en-US"/>
              </w:rPr>
              <w:t>Решением Совета МР «</w:t>
            </w:r>
            <w:proofErr w:type="spellStart"/>
            <w:r w:rsidRPr="00333899">
              <w:rPr>
                <w:rFonts w:eastAsia="Calibri"/>
                <w:sz w:val="24"/>
                <w:szCs w:val="24"/>
                <w:lang w:eastAsia="en-US"/>
              </w:rPr>
              <w:t>Усть-Куломский</w:t>
            </w:r>
            <w:proofErr w:type="spellEnd"/>
            <w:r w:rsidRPr="00333899">
              <w:rPr>
                <w:rFonts w:eastAsia="Calibri"/>
                <w:sz w:val="24"/>
                <w:szCs w:val="24"/>
                <w:lang w:eastAsia="en-US"/>
              </w:rPr>
              <w:t xml:space="preserve">» от 28.06.2018 № </w:t>
            </w:r>
            <w:r w:rsidRPr="00333899">
              <w:rPr>
                <w:rFonts w:eastAsia="Calibri"/>
                <w:sz w:val="24"/>
                <w:szCs w:val="24"/>
                <w:lang w:val="en-US" w:eastAsia="en-US"/>
              </w:rPr>
              <w:t>XXIV</w:t>
            </w:r>
            <w:r w:rsidRPr="00333899">
              <w:rPr>
                <w:rFonts w:eastAsia="Calibri"/>
                <w:sz w:val="24"/>
                <w:szCs w:val="24"/>
                <w:lang w:eastAsia="en-US"/>
              </w:rPr>
              <w:t>-375 финансовое управление администрации МР «</w:t>
            </w:r>
            <w:proofErr w:type="spellStart"/>
            <w:r w:rsidRPr="00333899">
              <w:rPr>
                <w:rFonts w:eastAsia="Calibri"/>
                <w:sz w:val="24"/>
                <w:szCs w:val="24"/>
                <w:lang w:eastAsia="en-US"/>
              </w:rPr>
              <w:t>Усть-Куломский</w:t>
            </w:r>
            <w:proofErr w:type="spellEnd"/>
            <w:r w:rsidRPr="00333899">
              <w:rPr>
                <w:rFonts w:eastAsia="Calibri"/>
                <w:sz w:val="24"/>
                <w:szCs w:val="24"/>
                <w:lang w:eastAsia="en-US"/>
              </w:rPr>
              <w:t>» наделено функциями органа, уполномоченного на осуществление полномочий по определению поставщиков (подрядчиков, исполнителей) для муниципальных заказчиков, учредителем которых является администрация муниципального района «</w:t>
            </w:r>
            <w:proofErr w:type="spellStart"/>
            <w:r w:rsidRPr="00333899">
              <w:rPr>
                <w:rFonts w:eastAsia="Calibri"/>
                <w:sz w:val="24"/>
                <w:szCs w:val="24"/>
                <w:lang w:eastAsia="en-US"/>
              </w:rPr>
              <w:t>Усть-Куломский</w:t>
            </w:r>
            <w:proofErr w:type="spellEnd"/>
            <w:r w:rsidRPr="00333899">
              <w:rPr>
                <w:rFonts w:eastAsia="Calibri"/>
                <w:sz w:val="24"/>
                <w:szCs w:val="24"/>
                <w:lang w:eastAsia="en-US"/>
              </w:rPr>
              <w:t>» и муниципальных заказчиков сельских поселений. В целях реализации данного решения принято постановление администрации МР «</w:t>
            </w:r>
            <w:proofErr w:type="spellStart"/>
            <w:r w:rsidRPr="00333899">
              <w:rPr>
                <w:rFonts w:eastAsia="Calibri"/>
                <w:sz w:val="24"/>
                <w:szCs w:val="24"/>
                <w:lang w:eastAsia="en-US"/>
              </w:rPr>
              <w:t>Усть-Куломский</w:t>
            </w:r>
            <w:proofErr w:type="spellEnd"/>
            <w:r w:rsidRPr="00333899">
              <w:rPr>
                <w:rFonts w:eastAsia="Calibri"/>
                <w:sz w:val="24"/>
                <w:szCs w:val="24"/>
                <w:lang w:eastAsia="en-US"/>
              </w:rPr>
              <w:t>» от 18.10.2018 № 1289 «Об утверждении порядка взаимодействия заказчиков и уполномоченного органа на определение поставщиков (подрядчиков, исполнителей)».</w:t>
            </w:r>
          </w:p>
          <w:p w:rsidR="00FE78E5" w:rsidRPr="00333899" w:rsidRDefault="00FE78E5" w:rsidP="004D01DE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33899">
              <w:rPr>
                <w:rFonts w:eastAsia="Calibri"/>
                <w:sz w:val="24"/>
                <w:szCs w:val="24"/>
                <w:lang w:eastAsia="en-US"/>
              </w:rPr>
              <w:t xml:space="preserve">Пороговое значение начальной (максимальной) цены контракта по закупкам, </w:t>
            </w:r>
            <w:proofErr w:type="gramStart"/>
            <w:r w:rsidRPr="00333899">
              <w:rPr>
                <w:rFonts w:eastAsia="Calibri"/>
                <w:sz w:val="24"/>
                <w:szCs w:val="24"/>
                <w:lang w:eastAsia="en-US"/>
              </w:rPr>
              <w:t>полномочия</w:t>
            </w:r>
            <w:proofErr w:type="gramEnd"/>
            <w:r w:rsidRPr="00333899">
              <w:rPr>
                <w:rFonts w:eastAsia="Calibri"/>
                <w:sz w:val="24"/>
                <w:szCs w:val="24"/>
                <w:lang w:eastAsia="en-US"/>
              </w:rPr>
              <w:t xml:space="preserve"> по проведению которых для муниципальных заказчиков переданы </w:t>
            </w:r>
            <w:r w:rsidRPr="00333899">
              <w:rPr>
                <w:rFonts w:eastAsia="Calibri"/>
                <w:sz w:val="24"/>
                <w:szCs w:val="24"/>
                <w:lang w:eastAsia="en-US"/>
              </w:rPr>
              <w:lastRenderedPageBreak/>
              <w:t>уполномоченному органу, не установлено.</w:t>
            </w:r>
          </w:p>
          <w:p w:rsidR="00FE78E5" w:rsidRPr="00891A7E" w:rsidRDefault="00FE78E5" w:rsidP="00F7505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3899">
              <w:rPr>
                <w:rFonts w:eastAsia="Calibri"/>
                <w:sz w:val="24"/>
                <w:szCs w:val="24"/>
                <w:lang w:eastAsia="en-US"/>
              </w:rPr>
              <w:t>Все конкурентные процедуры органов местного самоуправления поселений, а также муниципальных заказчиков, учредителем которых является администрация муниципального района «</w:t>
            </w:r>
            <w:proofErr w:type="spellStart"/>
            <w:r w:rsidRPr="00333899">
              <w:rPr>
                <w:rFonts w:eastAsia="Calibri"/>
                <w:sz w:val="24"/>
                <w:szCs w:val="24"/>
                <w:lang w:eastAsia="en-US"/>
              </w:rPr>
              <w:t>Усть-Куломский</w:t>
            </w:r>
            <w:proofErr w:type="spellEnd"/>
            <w:r w:rsidRPr="00333899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F7505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33899">
              <w:rPr>
                <w:rFonts w:eastAsia="Calibri"/>
                <w:sz w:val="24"/>
                <w:szCs w:val="24"/>
                <w:lang w:eastAsia="en-US"/>
              </w:rPr>
              <w:t xml:space="preserve"> администраци</w:t>
            </w:r>
            <w:r w:rsidR="00F7505C">
              <w:rPr>
                <w:rFonts w:eastAsia="Calibri"/>
                <w:sz w:val="24"/>
                <w:szCs w:val="24"/>
                <w:lang w:eastAsia="en-US"/>
              </w:rPr>
              <w:t>ей</w:t>
            </w:r>
            <w:r w:rsidRPr="00333899">
              <w:rPr>
                <w:rFonts w:eastAsia="Calibri"/>
                <w:sz w:val="24"/>
                <w:szCs w:val="24"/>
                <w:lang w:eastAsia="en-US"/>
              </w:rPr>
              <w:t xml:space="preserve"> района проводятся через уполномоченный орган.</w:t>
            </w:r>
          </w:p>
        </w:tc>
      </w:tr>
      <w:tr w:rsidR="003118FA" w:rsidRPr="00891A7E" w:rsidTr="008053E8">
        <w:trPr>
          <w:trHeight w:val="575"/>
        </w:trPr>
        <w:tc>
          <w:tcPr>
            <w:tcW w:w="0" w:type="auto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3782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3118FA" w:rsidRPr="00891A7E" w:rsidTr="00FE78E5">
        <w:trPr>
          <w:trHeight w:val="1228"/>
        </w:trPr>
        <w:tc>
          <w:tcPr>
            <w:tcW w:w="0" w:type="auto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3.6</w:t>
            </w:r>
          </w:p>
        </w:tc>
        <w:tc>
          <w:tcPr>
            <w:tcW w:w="450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Выявление причин повышения значимости барьера "сложность получения доступа к земельным участкам"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3118FA" w:rsidRPr="00891A7E" w:rsidRDefault="003118FA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3118FA" w:rsidRPr="004D0A39" w:rsidRDefault="007E0103" w:rsidP="00FE78E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>В течение  2022 г</w:t>
            </w:r>
            <w:r w:rsidR="00FE78E5">
              <w:rPr>
                <w:sz w:val="24"/>
                <w:szCs w:val="24"/>
              </w:rPr>
              <w:t xml:space="preserve">ода </w:t>
            </w:r>
            <w:r w:rsidRPr="004D0A39">
              <w:rPr>
                <w:sz w:val="24"/>
                <w:szCs w:val="24"/>
              </w:rPr>
              <w:t>административные барьеры по «сложности получения доступа к земельным участкам» на территории   МР «</w:t>
            </w:r>
            <w:proofErr w:type="spellStart"/>
            <w:r w:rsidRPr="004D0A39">
              <w:rPr>
                <w:sz w:val="24"/>
                <w:szCs w:val="24"/>
              </w:rPr>
              <w:t>Усть-Куломский</w:t>
            </w:r>
            <w:proofErr w:type="spellEnd"/>
            <w:r w:rsidRPr="004D0A39">
              <w:rPr>
                <w:sz w:val="24"/>
                <w:szCs w:val="24"/>
              </w:rPr>
              <w:t>» не выявлены.</w:t>
            </w:r>
          </w:p>
        </w:tc>
      </w:tr>
      <w:tr w:rsidR="003118FA" w:rsidRPr="00891A7E" w:rsidTr="008053E8">
        <w:trPr>
          <w:trHeight w:val="79"/>
        </w:trPr>
        <w:tc>
          <w:tcPr>
            <w:tcW w:w="0" w:type="auto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782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3118FA" w:rsidRPr="00891A7E" w:rsidTr="00FE78E5">
        <w:trPr>
          <w:trHeight w:val="1228"/>
        </w:trPr>
        <w:tc>
          <w:tcPr>
            <w:tcW w:w="0" w:type="auto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</w:t>
            </w:r>
          </w:p>
        </w:tc>
        <w:tc>
          <w:tcPr>
            <w:tcW w:w="450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3118FA" w:rsidRPr="00891A7E" w:rsidRDefault="003118FA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Коми, органы исполнительной власти Республики Коми, органы местного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Республике Коми (по согласованию)</w:t>
            </w:r>
          </w:p>
        </w:tc>
        <w:tc>
          <w:tcPr>
            <w:tcW w:w="3350" w:type="dxa"/>
          </w:tcPr>
          <w:p w:rsidR="00821629" w:rsidRPr="004D0A39" w:rsidRDefault="00821629" w:rsidP="008216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МР «</w:t>
            </w:r>
            <w:proofErr w:type="spellStart"/>
            <w:r w:rsidRPr="004D0A3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D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0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D0A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D0A39">
              <w:rPr>
                <w:rFonts w:ascii="Times New Roman" w:hAnsi="Times New Roman" w:cs="Times New Roman"/>
                <w:sz w:val="24"/>
                <w:szCs w:val="24"/>
              </w:rPr>
              <w:t>уломский</w:t>
            </w:r>
            <w:proofErr w:type="spellEnd"/>
            <w:r w:rsidRPr="004D0A39">
              <w:rPr>
                <w:rFonts w:ascii="Times New Roman" w:hAnsi="Times New Roman" w:cs="Times New Roman"/>
                <w:sz w:val="24"/>
                <w:szCs w:val="24"/>
              </w:rPr>
              <w:t xml:space="preserve">» на конкурентных рынках осуществляют </w:t>
            </w:r>
            <w:r w:rsidR="00F750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D0A3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хозяйствующи</w:t>
            </w:r>
            <w:r w:rsidR="00F7505C">
              <w:rPr>
                <w:rFonts w:ascii="Times New Roman" w:hAnsi="Times New Roman" w:cs="Times New Roman"/>
                <w:sz w:val="24"/>
                <w:szCs w:val="24"/>
              </w:rPr>
              <w:t>й субъект</w:t>
            </w:r>
            <w:r w:rsidRPr="004D0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18FA" w:rsidRPr="00891A7E" w:rsidRDefault="00821629" w:rsidP="0082162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>доля участия муниципального образования в которых составляет 50 и более процентов</w:t>
            </w:r>
            <w:r w:rsidRPr="00821629">
              <w:rPr>
                <w:color w:val="FF0000"/>
                <w:sz w:val="24"/>
                <w:szCs w:val="24"/>
              </w:rPr>
              <w:t>.</w:t>
            </w:r>
          </w:p>
        </w:tc>
      </w:tr>
      <w:tr w:rsidR="007E0103" w:rsidRPr="00891A7E" w:rsidTr="00FE78E5">
        <w:trPr>
          <w:trHeight w:val="1228"/>
        </w:trPr>
        <w:tc>
          <w:tcPr>
            <w:tcW w:w="0" w:type="auto"/>
          </w:tcPr>
          <w:p w:rsidR="007E0103" w:rsidRPr="00891A7E" w:rsidRDefault="007E0103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509" w:type="dxa"/>
          </w:tcPr>
          <w:p w:rsidR="007E0103" w:rsidRPr="00891A7E" w:rsidRDefault="007E0103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предложений по ликвидации/реорганизации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, хозяйственных обществ с государственным и муниципальным участием</w:t>
            </w:r>
          </w:p>
        </w:tc>
        <w:tc>
          <w:tcPr>
            <w:tcW w:w="1481" w:type="dxa"/>
          </w:tcPr>
          <w:p w:rsidR="007E0103" w:rsidRPr="00891A7E" w:rsidRDefault="007E0103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7E0103" w:rsidRPr="00891A7E" w:rsidRDefault="007E0103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7E0103" w:rsidRPr="00891A7E" w:rsidRDefault="007E0103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осуществляющие организационно-методическое руководство и координацию деятельности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хозяйственных обществ с участием Республики Коми;</w:t>
            </w:r>
          </w:p>
          <w:p w:rsidR="007E0103" w:rsidRPr="00891A7E" w:rsidRDefault="007E0103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7E0103" w:rsidRPr="004D0A39" w:rsidRDefault="007E0103" w:rsidP="00827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A39">
              <w:rPr>
                <w:rFonts w:ascii="Times New Roman" w:hAnsi="Times New Roman" w:cs="Times New Roman"/>
                <w:sz w:val="24"/>
                <w:szCs w:val="24"/>
              </w:rPr>
              <w:t>На территории сельского поселения «Усть-Кулом» МО  «</w:t>
            </w:r>
            <w:proofErr w:type="spellStart"/>
            <w:r w:rsidRPr="004D0A39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4D0A39">
              <w:rPr>
                <w:rFonts w:ascii="Times New Roman" w:hAnsi="Times New Roman" w:cs="Times New Roman"/>
                <w:sz w:val="24"/>
                <w:szCs w:val="24"/>
              </w:rPr>
              <w:t>» функционирует Муниципальное унитарное предприятие  «Север». Учредителем  унитарного предприятия является администрация сельского поселения «Усть-Кулом».  МУП «Север», осуществляет свою деятельность  в целях обеспечения жизнедеятельности населения на территории СП «Усть-Кулом».</w:t>
            </w:r>
          </w:p>
          <w:p w:rsidR="007E0103" w:rsidRPr="004D0A39" w:rsidRDefault="007E0103" w:rsidP="008A55D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 xml:space="preserve">Ст. 35.1 Федерального закона от 26.07.2006 </w:t>
            </w:r>
            <w:r w:rsidR="008A55D4">
              <w:rPr>
                <w:sz w:val="24"/>
                <w:szCs w:val="24"/>
              </w:rPr>
              <w:t>№</w:t>
            </w:r>
            <w:r w:rsidRPr="004D0A39">
              <w:rPr>
                <w:sz w:val="24"/>
                <w:szCs w:val="24"/>
              </w:rPr>
              <w:t xml:space="preserve"> 135-ФЗ «О защите конкуренции» допускает создание МУП  в  соответствующих целях. Деятельность МУП  востребована.</w:t>
            </w:r>
          </w:p>
        </w:tc>
      </w:tr>
      <w:tr w:rsidR="007E0103" w:rsidRPr="00891A7E" w:rsidTr="00FE78E5">
        <w:trPr>
          <w:trHeight w:val="1228"/>
        </w:trPr>
        <w:tc>
          <w:tcPr>
            <w:tcW w:w="0" w:type="auto"/>
          </w:tcPr>
          <w:p w:rsidR="007E0103" w:rsidRPr="00891A7E" w:rsidRDefault="007E0103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4.6</w:t>
            </w:r>
          </w:p>
        </w:tc>
        <w:tc>
          <w:tcPr>
            <w:tcW w:w="4509" w:type="dxa"/>
          </w:tcPr>
          <w:p w:rsidR="007E0103" w:rsidRPr="00891A7E" w:rsidRDefault="007E0103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некоммерческими организациями, осуществляющими предпринимательскую деятельность, в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81" w:type="dxa"/>
          </w:tcPr>
          <w:p w:rsidR="007E0103" w:rsidRPr="00891A7E" w:rsidRDefault="007E0103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874" w:type="dxa"/>
          </w:tcPr>
          <w:p w:rsidR="007E0103" w:rsidRPr="00891A7E" w:rsidRDefault="007E0103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7E0103" w:rsidRPr="00891A7E" w:rsidRDefault="007E0103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имеющие подведомственные учреждения, осуществляющие предпринимательскую деятельность, и/или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 координацию и регулирование деятельности в отраслях экономики (сферах управления), соответствующих основным видам деятельности хозяйственных обществ, более пятидесяти процентов акций (долей в уставном капитале) которых находится в государственной собственности Республики Коми/органы исполнительной власти Республики Коми, осуществляющие организационно-методическое руководство и координацию деятельности государственных унитарных предприятий Республики Коми;</w:t>
            </w:r>
          </w:p>
          <w:p w:rsidR="007E0103" w:rsidRPr="00891A7E" w:rsidRDefault="007E0103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3350" w:type="dxa"/>
          </w:tcPr>
          <w:p w:rsidR="007E0103" w:rsidRPr="004D0A39" w:rsidRDefault="007E0103" w:rsidP="008A55D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lastRenderedPageBreak/>
              <w:t xml:space="preserve">План  по эффективному управлению Муниципального унитарного предприятия «Север» в стадии разработки и будет утвержден администрацией сельского поселения «Усть-Кулом» </w:t>
            </w:r>
            <w:r w:rsidR="003743C9">
              <w:rPr>
                <w:sz w:val="24"/>
                <w:szCs w:val="24"/>
              </w:rPr>
              <w:t xml:space="preserve"> </w:t>
            </w:r>
            <w:r w:rsidR="008A55D4">
              <w:rPr>
                <w:sz w:val="24"/>
                <w:szCs w:val="24"/>
              </w:rPr>
              <w:t xml:space="preserve"> в 2023 году</w:t>
            </w:r>
            <w:r w:rsidRPr="004D0A39">
              <w:rPr>
                <w:sz w:val="24"/>
                <w:szCs w:val="24"/>
              </w:rPr>
              <w:t>.</w:t>
            </w:r>
          </w:p>
        </w:tc>
      </w:tr>
      <w:tr w:rsidR="007E0103" w:rsidRPr="00891A7E" w:rsidTr="00FE78E5">
        <w:trPr>
          <w:trHeight w:val="1228"/>
        </w:trPr>
        <w:tc>
          <w:tcPr>
            <w:tcW w:w="0" w:type="auto"/>
          </w:tcPr>
          <w:p w:rsidR="007E0103" w:rsidRPr="00891A7E" w:rsidRDefault="007E0103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4509" w:type="dxa"/>
          </w:tcPr>
          <w:p w:rsidR="007E0103" w:rsidRPr="00891A7E" w:rsidRDefault="007E0103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Вынесение на рассмотрение уполномоченных органов управления хозяйственных обществ, более 50% акций, долей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481" w:type="dxa"/>
          </w:tcPr>
          <w:p w:rsidR="007E0103" w:rsidRPr="00891A7E" w:rsidRDefault="007E0103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7E0103" w:rsidRPr="00891A7E" w:rsidRDefault="007E0103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7E0103" w:rsidRPr="00891A7E" w:rsidRDefault="007E0103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отношений;</w:t>
            </w:r>
          </w:p>
          <w:p w:rsidR="007E0103" w:rsidRPr="00891A7E" w:rsidRDefault="007E0103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7E0103" w:rsidRPr="004D0A39" w:rsidRDefault="007E0103" w:rsidP="007E010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>У Муниципального унитарного предприятия  «Север» непрофильные активы отсутствуют.</w:t>
            </w:r>
          </w:p>
        </w:tc>
      </w:tr>
      <w:tr w:rsidR="007E0103" w:rsidRPr="00891A7E" w:rsidTr="00FE78E5">
        <w:trPr>
          <w:trHeight w:val="1228"/>
        </w:trPr>
        <w:tc>
          <w:tcPr>
            <w:tcW w:w="0" w:type="auto"/>
          </w:tcPr>
          <w:p w:rsidR="007E0103" w:rsidRPr="00891A7E" w:rsidRDefault="007E0103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4.10</w:t>
            </w:r>
          </w:p>
        </w:tc>
        <w:tc>
          <w:tcPr>
            <w:tcW w:w="4509" w:type="dxa"/>
          </w:tcPr>
          <w:p w:rsidR="007E0103" w:rsidRPr="00891A7E" w:rsidRDefault="007E0103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81" w:type="dxa"/>
          </w:tcPr>
          <w:p w:rsidR="007E0103" w:rsidRPr="00891A7E" w:rsidRDefault="007E0103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1874" w:type="dxa"/>
          </w:tcPr>
          <w:p w:rsidR="007E0103" w:rsidRPr="00891A7E" w:rsidRDefault="007E0103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7E0103" w:rsidRPr="00891A7E" w:rsidRDefault="007E0103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7E0103" w:rsidRPr="00891A7E" w:rsidRDefault="004D0A39" w:rsidP="003743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>Решением Совета МР  «</w:t>
            </w:r>
            <w:proofErr w:type="spellStart"/>
            <w:r w:rsidRPr="004D0A39">
              <w:rPr>
                <w:sz w:val="24"/>
                <w:szCs w:val="24"/>
              </w:rPr>
              <w:t>Усть-Куломский</w:t>
            </w:r>
            <w:proofErr w:type="spellEnd"/>
            <w:r w:rsidRPr="004D0A39">
              <w:rPr>
                <w:sz w:val="24"/>
                <w:szCs w:val="24"/>
              </w:rPr>
              <w:t xml:space="preserve">»от 22 марта 2021  года  № </w:t>
            </w:r>
            <w:r w:rsidRPr="004D0A39">
              <w:rPr>
                <w:sz w:val="24"/>
                <w:szCs w:val="24"/>
                <w:lang w:val="en-US"/>
              </w:rPr>
              <w:t>V</w:t>
            </w:r>
            <w:r w:rsidRPr="004D0A39">
              <w:rPr>
                <w:sz w:val="24"/>
                <w:szCs w:val="24"/>
              </w:rPr>
              <w:t>-111                                     утвержден прогнозный  план приватизациимуниципального имущества муниципального образования  муниципального района «</w:t>
            </w:r>
            <w:proofErr w:type="spellStart"/>
            <w:r w:rsidRPr="004D0A39">
              <w:rPr>
                <w:sz w:val="24"/>
                <w:szCs w:val="24"/>
              </w:rPr>
              <w:t>Усть-Куломский</w:t>
            </w:r>
            <w:proofErr w:type="spellEnd"/>
            <w:r w:rsidRPr="004D0A39">
              <w:rPr>
                <w:sz w:val="24"/>
                <w:szCs w:val="24"/>
              </w:rPr>
              <w:t>» на 2022-2023 год</w:t>
            </w:r>
            <w:r w:rsidR="003743C9">
              <w:rPr>
                <w:sz w:val="24"/>
                <w:szCs w:val="24"/>
              </w:rPr>
              <w:t>ы</w:t>
            </w:r>
            <w:r w:rsidRPr="004D0A39">
              <w:rPr>
                <w:sz w:val="24"/>
                <w:szCs w:val="24"/>
              </w:rPr>
              <w:t xml:space="preserve">. </w:t>
            </w:r>
            <w:proofErr w:type="gramStart"/>
            <w:r w:rsidRPr="004D0A39">
              <w:rPr>
                <w:sz w:val="24"/>
                <w:szCs w:val="24"/>
              </w:rPr>
              <w:t>В план приватизации включена 21 единица муниципального имущества, составляющее казну  муниципального образования муниципального района «</w:t>
            </w:r>
            <w:proofErr w:type="spellStart"/>
            <w:r w:rsidRPr="004D0A39">
              <w:rPr>
                <w:sz w:val="24"/>
                <w:szCs w:val="24"/>
              </w:rPr>
              <w:t>Усть-Куломский</w:t>
            </w:r>
            <w:proofErr w:type="spellEnd"/>
            <w:r w:rsidRPr="004D0A39">
              <w:rPr>
                <w:sz w:val="24"/>
                <w:szCs w:val="24"/>
              </w:rPr>
              <w:t>», не обеспечивающие выполнение функций органов местного самоуправления и не предназначенные для решения вопросов местного значения.</w:t>
            </w:r>
            <w:proofErr w:type="gramEnd"/>
          </w:p>
        </w:tc>
      </w:tr>
      <w:tr w:rsidR="007E0103" w:rsidRPr="00891A7E" w:rsidTr="00FE78E5">
        <w:trPr>
          <w:trHeight w:val="1228"/>
        </w:trPr>
        <w:tc>
          <w:tcPr>
            <w:tcW w:w="0" w:type="auto"/>
          </w:tcPr>
          <w:p w:rsidR="007E0103" w:rsidRPr="00891A7E" w:rsidRDefault="007E0103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4.11</w:t>
            </w:r>
          </w:p>
        </w:tc>
        <w:tc>
          <w:tcPr>
            <w:tcW w:w="4509" w:type="dxa"/>
          </w:tcPr>
          <w:p w:rsidR="007E0103" w:rsidRDefault="007E0103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:rsidR="007E0103" w:rsidRPr="00891A7E" w:rsidRDefault="007E0103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E0103" w:rsidRPr="00891A7E" w:rsidRDefault="007E0103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74" w:type="dxa"/>
          </w:tcPr>
          <w:p w:rsidR="007E0103" w:rsidRPr="00891A7E" w:rsidRDefault="007E0103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7E0103" w:rsidRPr="00891A7E" w:rsidRDefault="007E0103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7E0103" w:rsidRPr="00891A7E" w:rsidRDefault="004D0A39" w:rsidP="008A55D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>В 2022 год</w:t>
            </w:r>
            <w:r w:rsidR="008A55D4">
              <w:rPr>
                <w:sz w:val="24"/>
                <w:szCs w:val="24"/>
              </w:rPr>
              <w:t>у</w:t>
            </w:r>
            <w:r w:rsidRPr="004D0A39">
              <w:rPr>
                <w:sz w:val="24"/>
                <w:szCs w:val="24"/>
              </w:rPr>
              <w:t xml:space="preserve">  муниципальные объекты не приватизировались. Перепрофилирование целевого назначения имущества не проводилось     (не было необходимости</w:t>
            </w:r>
            <w:r w:rsidRPr="003743C9">
              <w:rPr>
                <w:sz w:val="24"/>
                <w:szCs w:val="24"/>
              </w:rPr>
              <w:t>). В</w:t>
            </w:r>
            <w:r w:rsidR="008A55D4">
              <w:rPr>
                <w:sz w:val="24"/>
                <w:szCs w:val="24"/>
              </w:rPr>
              <w:t xml:space="preserve"> 2022 году  проведена </w:t>
            </w:r>
            <w:r w:rsidRPr="003743C9">
              <w:rPr>
                <w:sz w:val="24"/>
                <w:szCs w:val="24"/>
              </w:rPr>
              <w:t>продаж</w:t>
            </w:r>
            <w:r w:rsidR="008A55D4">
              <w:rPr>
                <w:sz w:val="24"/>
                <w:szCs w:val="24"/>
              </w:rPr>
              <w:t>а</w:t>
            </w:r>
            <w:r w:rsidRPr="003743C9">
              <w:rPr>
                <w:sz w:val="24"/>
                <w:szCs w:val="24"/>
              </w:rPr>
              <w:t xml:space="preserve"> </w:t>
            </w:r>
            <w:r w:rsidR="003743C9" w:rsidRPr="003743C9">
              <w:rPr>
                <w:sz w:val="24"/>
                <w:szCs w:val="24"/>
              </w:rPr>
              <w:t xml:space="preserve">двух </w:t>
            </w:r>
            <w:r w:rsidRPr="003743C9">
              <w:rPr>
                <w:sz w:val="24"/>
                <w:szCs w:val="24"/>
              </w:rPr>
              <w:t xml:space="preserve"> объект</w:t>
            </w:r>
            <w:r w:rsidR="003743C9" w:rsidRPr="003743C9">
              <w:rPr>
                <w:sz w:val="24"/>
                <w:szCs w:val="24"/>
              </w:rPr>
              <w:t>ов</w:t>
            </w:r>
            <w:r w:rsidRPr="003743C9">
              <w:rPr>
                <w:sz w:val="24"/>
                <w:szCs w:val="24"/>
              </w:rPr>
              <w:t xml:space="preserve">  недвижимого имуществ</w:t>
            </w:r>
            <w:r w:rsidR="008A55D4">
              <w:rPr>
                <w:sz w:val="24"/>
                <w:szCs w:val="24"/>
              </w:rPr>
              <w:t xml:space="preserve"> (1 объект и 1 </w:t>
            </w:r>
            <w:r w:rsidRPr="003743C9">
              <w:rPr>
                <w:sz w:val="24"/>
                <w:szCs w:val="24"/>
              </w:rPr>
              <w:t>земельн</w:t>
            </w:r>
            <w:r w:rsidR="008A55D4">
              <w:rPr>
                <w:sz w:val="24"/>
                <w:szCs w:val="24"/>
              </w:rPr>
              <w:t xml:space="preserve">ый </w:t>
            </w:r>
            <w:r w:rsidRPr="003743C9">
              <w:rPr>
                <w:sz w:val="24"/>
                <w:szCs w:val="24"/>
              </w:rPr>
              <w:t xml:space="preserve">  участ</w:t>
            </w:r>
            <w:r w:rsidR="008A55D4">
              <w:rPr>
                <w:sz w:val="24"/>
                <w:szCs w:val="24"/>
              </w:rPr>
              <w:t>о</w:t>
            </w:r>
            <w:r w:rsidRPr="003743C9">
              <w:rPr>
                <w:sz w:val="24"/>
                <w:szCs w:val="24"/>
              </w:rPr>
              <w:t>к)</w:t>
            </w:r>
            <w:r w:rsidR="003743C9">
              <w:rPr>
                <w:sz w:val="24"/>
                <w:szCs w:val="24"/>
              </w:rPr>
              <w:t>.</w:t>
            </w:r>
          </w:p>
        </w:tc>
      </w:tr>
      <w:tr w:rsidR="007E0103" w:rsidRPr="00891A7E" w:rsidTr="008053E8">
        <w:trPr>
          <w:trHeight w:val="845"/>
        </w:trPr>
        <w:tc>
          <w:tcPr>
            <w:tcW w:w="0" w:type="auto"/>
          </w:tcPr>
          <w:p w:rsidR="007E0103" w:rsidRPr="00891A7E" w:rsidRDefault="007E0103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782" w:type="dxa"/>
            <w:gridSpan w:val="5"/>
          </w:tcPr>
          <w:p w:rsidR="007E0103" w:rsidRPr="00891A7E" w:rsidRDefault="007E0103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7E0103" w:rsidRPr="00891A7E" w:rsidTr="00FE78E5">
        <w:trPr>
          <w:trHeight w:val="1228"/>
        </w:trPr>
        <w:tc>
          <w:tcPr>
            <w:tcW w:w="0" w:type="auto"/>
          </w:tcPr>
          <w:p w:rsidR="007E0103" w:rsidRPr="00891A7E" w:rsidRDefault="007E0103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6.1</w:t>
            </w:r>
          </w:p>
        </w:tc>
        <w:tc>
          <w:tcPr>
            <w:tcW w:w="4509" w:type="dxa"/>
          </w:tcPr>
          <w:p w:rsidR="007E0103" w:rsidRPr="00891A7E" w:rsidRDefault="007E0103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"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", мобильный технопарк "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", центр ключевых компетенций на базе организации высшего образования (Центр ДНК)</w:t>
            </w:r>
          </w:p>
        </w:tc>
        <w:tc>
          <w:tcPr>
            <w:tcW w:w="1481" w:type="dxa"/>
          </w:tcPr>
          <w:p w:rsidR="007E0103" w:rsidRPr="00891A7E" w:rsidRDefault="007E0103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874" w:type="dxa"/>
          </w:tcPr>
          <w:p w:rsidR="007E0103" w:rsidRPr="00891A7E" w:rsidRDefault="007E0103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7E0103" w:rsidRPr="00891A7E" w:rsidRDefault="007E0103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молодежной политики Республики Коми, органы местного самоуправления в Республике Коми (по согласованию), организации высшего образования, расположенные на территории Республики Коми (по согласованию)</w:t>
            </w:r>
          </w:p>
        </w:tc>
        <w:tc>
          <w:tcPr>
            <w:tcW w:w="3350" w:type="dxa"/>
          </w:tcPr>
          <w:p w:rsidR="0046134F" w:rsidRPr="00666D2E" w:rsidRDefault="0046134F" w:rsidP="004613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6D2E">
              <w:rPr>
                <w:sz w:val="24"/>
                <w:szCs w:val="24"/>
              </w:rPr>
              <w:t>На территории МО МР «</w:t>
            </w:r>
            <w:proofErr w:type="spellStart"/>
            <w:r w:rsidRPr="00666D2E">
              <w:rPr>
                <w:sz w:val="24"/>
                <w:szCs w:val="24"/>
              </w:rPr>
              <w:t>Усть-Куломский</w:t>
            </w:r>
            <w:proofErr w:type="spellEnd"/>
            <w:r w:rsidRPr="00666D2E">
              <w:rPr>
                <w:sz w:val="24"/>
                <w:szCs w:val="24"/>
              </w:rPr>
              <w:t>» отсутствуют частные организации и индивидуальные предприниматели, реализующие программы дополнительного образования детей.</w:t>
            </w:r>
          </w:p>
          <w:p w:rsidR="00767C74" w:rsidRPr="00567F63" w:rsidRDefault="00767C74" w:rsidP="00767C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67F63">
              <w:rPr>
                <w:sz w:val="24"/>
                <w:szCs w:val="24"/>
              </w:rPr>
              <w:t xml:space="preserve">В </w:t>
            </w:r>
            <w:r w:rsidR="0058728E" w:rsidRPr="00567F63">
              <w:rPr>
                <w:sz w:val="24"/>
                <w:szCs w:val="24"/>
              </w:rPr>
              <w:t>2022 году</w:t>
            </w:r>
            <w:r w:rsidRPr="00567F63">
              <w:rPr>
                <w:sz w:val="24"/>
                <w:szCs w:val="24"/>
              </w:rPr>
              <w:t xml:space="preserve"> учащиеся общеобразовательных организацийприняли участие во всероссийском образовательном проекте в сфере информационных технологий «Урок цифры». В рамках проекта </w:t>
            </w:r>
            <w:proofErr w:type="gramStart"/>
            <w:r w:rsidRPr="00567F63">
              <w:rPr>
                <w:sz w:val="24"/>
                <w:szCs w:val="24"/>
              </w:rPr>
              <w:t>проведены</w:t>
            </w:r>
            <w:proofErr w:type="gramEnd"/>
            <w:r w:rsidRPr="00567F63">
              <w:rPr>
                <w:sz w:val="24"/>
                <w:szCs w:val="24"/>
              </w:rPr>
              <w:t xml:space="preserve"> урокипо темам: «Цифровое искусство: музыка и </w:t>
            </w:r>
            <w:proofErr w:type="gramStart"/>
            <w:r w:rsidRPr="00567F63">
              <w:rPr>
                <w:sz w:val="24"/>
                <w:szCs w:val="24"/>
              </w:rPr>
              <w:t>ИТ</w:t>
            </w:r>
            <w:proofErr w:type="gramEnd"/>
            <w:r w:rsidRPr="00567F63">
              <w:rPr>
                <w:sz w:val="24"/>
                <w:szCs w:val="24"/>
              </w:rPr>
              <w:t xml:space="preserve">» (февраль),«Квантовый мир: как устроен квантовый компьютер» (март).  </w:t>
            </w:r>
            <w:proofErr w:type="gramStart"/>
            <w:r w:rsidRPr="00567F63">
              <w:rPr>
                <w:sz w:val="24"/>
                <w:szCs w:val="24"/>
              </w:rPr>
              <w:t>Организованы и проведены след</w:t>
            </w:r>
            <w:r w:rsidR="00757BF1" w:rsidRPr="00567F63">
              <w:rPr>
                <w:sz w:val="24"/>
                <w:szCs w:val="24"/>
              </w:rPr>
              <w:t xml:space="preserve">ующие </w:t>
            </w:r>
            <w:r w:rsidRPr="00567F63">
              <w:rPr>
                <w:sz w:val="24"/>
                <w:szCs w:val="24"/>
              </w:rPr>
              <w:t xml:space="preserve">районные </w:t>
            </w:r>
            <w:r w:rsidRPr="00567F63">
              <w:rPr>
                <w:sz w:val="24"/>
                <w:szCs w:val="24"/>
              </w:rPr>
              <w:lastRenderedPageBreak/>
              <w:t>мероприятия: районный Турнир «IT-старт» по программированию, V районные соревнования по робототехнике  «XXI век – век роботов», Турнир по геометрии «</w:t>
            </w:r>
            <w:proofErr w:type="spellStart"/>
            <w:r w:rsidRPr="00567F63">
              <w:rPr>
                <w:sz w:val="24"/>
                <w:szCs w:val="24"/>
              </w:rPr>
              <w:t>Дистант-ГЕО</w:t>
            </w:r>
            <w:proofErr w:type="spellEnd"/>
            <w:r w:rsidRPr="00567F63">
              <w:rPr>
                <w:sz w:val="24"/>
                <w:szCs w:val="24"/>
              </w:rPr>
              <w:t xml:space="preserve">» для учащихся 7-8 классов на платформе </w:t>
            </w:r>
            <w:proofErr w:type="spellStart"/>
            <w:r w:rsidRPr="00567F63">
              <w:rPr>
                <w:sz w:val="24"/>
                <w:szCs w:val="24"/>
                <w:lang w:val="en-US"/>
              </w:rPr>
              <w:t>moodle</w:t>
            </w:r>
            <w:proofErr w:type="spellEnd"/>
            <w:r w:rsidRPr="00567F63">
              <w:rPr>
                <w:sz w:val="24"/>
                <w:szCs w:val="24"/>
              </w:rPr>
              <w:t xml:space="preserve">, конкурс цифровых ресурсов «Творчество с </w:t>
            </w:r>
            <w:proofErr w:type="spellStart"/>
            <w:r w:rsidRPr="00567F63">
              <w:rPr>
                <w:sz w:val="24"/>
                <w:szCs w:val="24"/>
              </w:rPr>
              <w:t>нейросетью</w:t>
            </w:r>
            <w:proofErr w:type="spellEnd"/>
            <w:r w:rsidRPr="00567F63">
              <w:rPr>
                <w:sz w:val="24"/>
                <w:szCs w:val="24"/>
              </w:rPr>
              <w:t>» для учащихся 1-6 классов</w:t>
            </w:r>
            <w:r w:rsidR="00567F63" w:rsidRPr="00567F63">
              <w:rPr>
                <w:sz w:val="24"/>
                <w:szCs w:val="24"/>
              </w:rPr>
              <w:t xml:space="preserve">, «Цифровые каникулы», </w:t>
            </w:r>
            <w:r w:rsidR="00567F63" w:rsidRPr="00567F63">
              <w:rPr>
                <w:rFonts w:eastAsia="Calibri"/>
                <w:sz w:val="24"/>
                <w:szCs w:val="24"/>
                <w:lang w:eastAsia="en-US"/>
              </w:rPr>
              <w:t xml:space="preserve">соревнования по робототехнике, программированию на </w:t>
            </w:r>
            <w:r w:rsidR="00567F63" w:rsidRPr="00567F63">
              <w:rPr>
                <w:rFonts w:eastAsia="Calibri"/>
                <w:sz w:val="24"/>
                <w:szCs w:val="24"/>
                <w:lang w:val="en-US" w:eastAsia="en-US"/>
              </w:rPr>
              <w:t>python</w:t>
            </w:r>
            <w:r w:rsidRPr="00567F63">
              <w:rPr>
                <w:sz w:val="24"/>
                <w:szCs w:val="24"/>
              </w:rPr>
              <w:t xml:space="preserve"> и т.д.</w:t>
            </w:r>
            <w:proofErr w:type="gramEnd"/>
          </w:p>
          <w:p w:rsidR="007E0103" w:rsidRPr="00891A7E" w:rsidRDefault="00767C74" w:rsidP="00567F6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67F63">
              <w:rPr>
                <w:sz w:val="24"/>
                <w:szCs w:val="24"/>
              </w:rPr>
              <w:t>Количество участников –</w:t>
            </w:r>
            <w:r w:rsidR="00567F63" w:rsidRPr="00567F63">
              <w:rPr>
                <w:sz w:val="24"/>
                <w:szCs w:val="24"/>
              </w:rPr>
              <w:t xml:space="preserve">1610 </w:t>
            </w:r>
            <w:r w:rsidRPr="00567F63">
              <w:rPr>
                <w:sz w:val="24"/>
                <w:szCs w:val="24"/>
              </w:rPr>
              <w:t>детей.</w:t>
            </w:r>
            <w:bookmarkStart w:id="0" w:name="_GoBack"/>
            <w:bookmarkEnd w:id="0"/>
          </w:p>
        </w:tc>
      </w:tr>
      <w:tr w:rsidR="007E0103" w:rsidRPr="00891A7E" w:rsidTr="008053E8">
        <w:trPr>
          <w:trHeight w:val="813"/>
        </w:trPr>
        <w:tc>
          <w:tcPr>
            <w:tcW w:w="0" w:type="auto"/>
          </w:tcPr>
          <w:p w:rsidR="007E0103" w:rsidRPr="00891A7E" w:rsidRDefault="007E0103" w:rsidP="00125C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3782" w:type="dxa"/>
            <w:gridSpan w:val="5"/>
          </w:tcPr>
          <w:p w:rsidR="007E0103" w:rsidRPr="00891A7E" w:rsidRDefault="007E0103" w:rsidP="00125C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7E0103" w:rsidRPr="00891A7E" w:rsidTr="00FE78E5">
        <w:trPr>
          <w:trHeight w:val="699"/>
        </w:trPr>
        <w:tc>
          <w:tcPr>
            <w:tcW w:w="0" w:type="auto"/>
          </w:tcPr>
          <w:p w:rsidR="007E0103" w:rsidRPr="00891A7E" w:rsidRDefault="007E0103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9.1</w:t>
            </w:r>
          </w:p>
        </w:tc>
        <w:tc>
          <w:tcPr>
            <w:tcW w:w="4509" w:type="dxa"/>
          </w:tcPr>
          <w:p w:rsidR="007E0103" w:rsidRDefault="007E0103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информации, на едином официальном сайте </w:t>
            </w:r>
            <w:hyperlink r:id="rId5" w:history="1">
              <w:r w:rsidRPr="00CF107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</w:p>
          <w:p w:rsidR="007E0103" w:rsidRDefault="007E0103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03" w:rsidRDefault="007E0103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03" w:rsidRDefault="007E0103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03" w:rsidRDefault="007E0103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03" w:rsidRDefault="007E0103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03" w:rsidRDefault="007E0103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03" w:rsidRDefault="007E0103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03" w:rsidRDefault="007E0103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03" w:rsidRDefault="007E0103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03" w:rsidRDefault="007E0103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03" w:rsidRPr="00891A7E" w:rsidRDefault="007E0103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</w:tcPr>
          <w:p w:rsidR="007E0103" w:rsidRPr="00891A7E" w:rsidRDefault="007E0103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874" w:type="dxa"/>
          </w:tcPr>
          <w:p w:rsidR="007E0103" w:rsidRPr="00891A7E" w:rsidRDefault="007E0103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7E0103" w:rsidRPr="00891A7E" w:rsidRDefault="007E0103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4D0A39" w:rsidRPr="004D0A39" w:rsidRDefault="004D0A39" w:rsidP="004D0A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A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Прогнозный план приватизации </w:t>
            </w:r>
            <w:proofErr w:type="spellStart"/>
            <w:proofErr w:type="gramStart"/>
            <w:r w:rsidRPr="004D0A3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4D0A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имущества муниципального района  </w:t>
            </w:r>
          </w:p>
          <w:p w:rsidR="004D0A39" w:rsidRPr="004D0A39" w:rsidRDefault="004D0A39" w:rsidP="004D0A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0A39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4D0A39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Усть-Куломский</w:t>
            </w:r>
            <w:proofErr w:type="spellEnd"/>
            <w:r w:rsidRPr="004D0A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B20B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r w:rsidRPr="004D0A39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размещен на официальном сайте администрации МР «</w:t>
            </w:r>
            <w:proofErr w:type="spellStart"/>
            <w:r w:rsidRPr="004D0A39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Усть-Куломский</w:t>
            </w:r>
            <w:proofErr w:type="spellEnd"/>
            <w:r w:rsidRPr="004D0A39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7E0103" w:rsidRPr="00891A7E" w:rsidRDefault="004D0A39" w:rsidP="00125F5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D0A39">
              <w:rPr>
                <w:sz w:val="24"/>
                <w:szCs w:val="24"/>
              </w:rPr>
              <w:t>Информация о процедурах приватизации  муниципального имущества МР «</w:t>
            </w:r>
            <w:proofErr w:type="spellStart"/>
            <w:r w:rsidRPr="004D0A39">
              <w:rPr>
                <w:sz w:val="24"/>
                <w:szCs w:val="24"/>
              </w:rPr>
              <w:t>Усть-Куломский</w:t>
            </w:r>
            <w:proofErr w:type="spellEnd"/>
            <w:r w:rsidRPr="004D0A39">
              <w:rPr>
                <w:sz w:val="24"/>
                <w:szCs w:val="24"/>
              </w:rPr>
              <w:t xml:space="preserve">» размещается на официальном сайте администрации МР </w:t>
            </w:r>
            <w:r w:rsidRPr="004D0A39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4D0A39">
              <w:rPr>
                <w:sz w:val="24"/>
                <w:szCs w:val="24"/>
              </w:rPr>
              <w:t>Усть-Куломский</w:t>
            </w:r>
            <w:proofErr w:type="spellEnd"/>
            <w:r w:rsidRPr="004D0A39">
              <w:rPr>
                <w:sz w:val="24"/>
                <w:szCs w:val="24"/>
              </w:rPr>
              <w:t xml:space="preserve">» и на едином официальном сайте </w:t>
            </w:r>
            <w:hyperlink r:id="rId6" w:history="1">
              <w:r w:rsidRPr="004D0A39">
                <w:rPr>
                  <w:rStyle w:val="af0"/>
                  <w:rFonts w:eastAsiaTheme="minorHAnsi"/>
                  <w:color w:val="auto"/>
                  <w:sz w:val="24"/>
                  <w:szCs w:val="24"/>
                  <w:lang w:eastAsia="en-US"/>
                </w:rPr>
                <w:t>www.torgi.gov.ru</w:t>
              </w:r>
            </w:hyperlink>
            <w:r w:rsidRPr="004D0A39">
              <w:rPr>
                <w:sz w:val="24"/>
                <w:szCs w:val="24"/>
              </w:rPr>
              <w:t xml:space="preserve"> при объявлении торгов. В течение  2022  г</w:t>
            </w:r>
            <w:r w:rsidR="00125F51">
              <w:rPr>
                <w:sz w:val="24"/>
                <w:szCs w:val="24"/>
              </w:rPr>
              <w:t xml:space="preserve">оду </w:t>
            </w:r>
            <w:r w:rsidRPr="004D0A39">
              <w:rPr>
                <w:sz w:val="24"/>
                <w:szCs w:val="24"/>
              </w:rPr>
              <w:t>торги не объявлялись, в связи отсутствием потенциальных покупателей  муниципального имущества.</w:t>
            </w:r>
          </w:p>
        </w:tc>
      </w:tr>
      <w:tr w:rsidR="007E0103" w:rsidRPr="00891A7E" w:rsidTr="008053E8">
        <w:trPr>
          <w:trHeight w:val="176"/>
        </w:trPr>
        <w:tc>
          <w:tcPr>
            <w:tcW w:w="0" w:type="auto"/>
          </w:tcPr>
          <w:p w:rsidR="007E0103" w:rsidRPr="00891A7E" w:rsidRDefault="007E0103" w:rsidP="00891A7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91A7E">
              <w:rPr>
                <w:sz w:val="24"/>
                <w:szCs w:val="24"/>
                <w:lang w:eastAsia="en-US"/>
              </w:rPr>
              <w:lastRenderedPageBreak/>
              <w:t>23.1</w:t>
            </w:r>
          </w:p>
        </w:tc>
        <w:tc>
          <w:tcPr>
            <w:tcW w:w="13782" w:type="dxa"/>
            <w:gridSpan w:val="5"/>
          </w:tcPr>
          <w:p w:rsidR="007E0103" w:rsidRPr="00891A7E" w:rsidRDefault="007E0103" w:rsidP="00891A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  <w:lang w:eastAsia="en-US"/>
              </w:rPr>
              <w:t>Развитие торговой деятельности на территории Республики Коми</w:t>
            </w:r>
          </w:p>
        </w:tc>
      </w:tr>
      <w:tr w:rsidR="007E0103" w:rsidRPr="00891A7E" w:rsidTr="00FE78E5">
        <w:trPr>
          <w:trHeight w:val="1228"/>
        </w:trPr>
        <w:tc>
          <w:tcPr>
            <w:tcW w:w="0" w:type="auto"/>
          </w:tcPr>
          <w:p w:rsidR="007E0103" w:rsidRPr="00891A7E" w:rsidRDefault="007E0103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4509" w:type="dxa"/>
          </w:tcPr>
          <w:p w:rsidR="007E0103" w:rsidRPr="00891A7E" w:rsidRDefault="007E0103" w:rsidP="004D0A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Актуализация органами местного самоуправления схем размещения нестационарных торговых объект</w:t>
            </w:r>
            <w:r w:rsidR="004D0A3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муниципальных образований в Республике Коми</w:t>
            </w:r>
          </w:p>
        </w:tc>
        <w:tc>
          <w:tcPr>
            <w:tcW w:w="1481" w:type="dxa"/>
          </w:tcPr>
          <w:p w:rsidR="007E0103" w:rsidRPr="00891A7E" w:rsidRDefault="007E0103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874" w:type="dxa"/>
          </w:tcPr>
          <w:p w:rsidR="007E0103" w:rsidRPr="00891A7E" w:rsidRDefault="007E0103" w:rsidP="00891A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:rsidR="007E0103" w:rsidRPr="00891A7E" w:rsidRDefault="007E0103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потребительского рынка Республики Коми, органы местного самоуправления в Республике Коми (по согласованию)</w:t>
            </w:r>
          </w:p>
        </w:tc>
        <w:tc>
          <w:tcPr>
            <w:tcW w:w="3350" w:type="dxa"/>
          </w:tcPr>
          <w:p w:rsidR="007E0103" w:rsidRPr="00891A7E" w:rsidRDefault="0091593B" w:rsidP="00125F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Актуализация схем размещения нестационарных торговых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проводится по мере необходимости. </w:t>
            </w:r>
            <w:r w:rsidR="00D37186">
              <w:rPr>
                <w:rFonts w:ascii="Times New Roman" w:hAnsi="Times New Roman" w:cs="Times New Roman"/>
                <w:sz w:val="24"/>
                <w:szCs w:val="24"/>
              </w:rPr>
              <w:t>В  2022 год</w:t>
            </w:r>
            <w:r w:rsidR="00125F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186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</w:t>
            </w:r>
            <w:r w:rsidR="00125F5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37186">
              <w:rPr>
                <w:rFonts w:ascii="Times New Roman" w:hAnsi="Times New Roman" w:cs="Times New Roman"/>
                <w:sz w:val="24"/>
                <w:szCs w:val="24"/>
              </w:rPr>
              <w:t xml:space="preserve"> МР «</w:t>
            </w:r>
            <w:proofErr w:type="spellStart"/>
            <w:r w:rsidR="00D37186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="00D3718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4D0A3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4D0A39" w:rsidRPr="00891A7E">
              <w:rPr>
                <w:rFonts w:ascii="Times New Roman" w:hAnsi="Times New Roman" w:cs="Times New Roman"/>
                <w:sz w:val="24"/>
                <w:szCs w:val="24"/>
              </w:rPr>
              <w:t>схем размещения нестационарных торговых объект</w:t>
            </w:r>
            <w:r w:rsidR="004D0A39">
              <w:rPr>
                <w:rFonts w:ascii="Times New Roman" w:hAnsi="Times New Roman" w:cs="Times New Roman"/>
                <w:sz w:val="24"/>
                <w:szCs w:val="24"/>
              </w:rPr>
              <w:t>ов  проводилась.</w:t>
            </w:r>
          </w:p>
        </w:tc>
      </w:tr>
    </w:tbl>
    <w:p w:rsidR="0078403F" w:rsidRPr="0073267B" w:rsidRDefault="0078403F" w:rsidP="003F1C95">
      <w:pPr>
        <w:spacing w:line="240" w:lineRule="auto"/>
        <w:ind w:firstLine="0"/>
        <w:jc w:val="center"/>
        <w:rPr>
          <w:sz w:val="28"/>
          <w:szCs w:val="28"/>
        </w:rPr>
      </w:pPr>
    </w:p>
    <w:p w:rsidR="00A63AD0" w:rsidRPr="00590103" w:rsidRDefault="00A63AD0" w:rsidP="00A63AD0">
      <w:pPr>
        <w:jc w:val="center"/>
        <w:rPr>
          <w:b/>
          <w:sz w:val="24"/>
          <w:szCs w:val="24"/>
        </w:rPr>
      </w:pPr>
      <w:r w:rsidRPr="00590103">
        <w:rPr>
          <w:b/>
          <w:sz w:val="24"/>
          <w:szCs w:val="24"/>
        </w:rPr>
        <w:t>Мониторинг достижения ключевых показателей развития конкуренции</w:t>
      </w:r>
    </w:p>
    <w:p w:rsidR="00A63AD0" w:rsidRPr="00590103" w:rsidRDefault="00A63AD0" w:rsidP="00A63AD0">
      <w:pPr>
        <w:jc w:val="center"/>
        <w:rPr>
          <w:b/>
          <w:sz w:val="24"/>
          <w:szCs w:val="24"/>
        </w:rPr>
      </w:pPr>
    </w:p>
    <w:tbl>
      <w:tblPr>
        <w:tblStyle w:val="a5"/>
        <w:tblW w:w="14644" w:type="dxa"/>
        <w:tblLayout w:type="fixed"/>
        <w:tblLook w:val="04A0"/>
      </w:tblPr>
      <w:tblGrid>
        <w:gridCol w:w="1526"/>
        <w:gridCol w:w="1701"/>
        <w:gridCol w:w="2977"/>
        <w:gridCol w:w="1559"/>
        <w:gridCol w:w="3402"/>
        <w:gridCol w:w="1975"/>
        <w:gridCol w:w="1504"/>
      </w:tblGrid>
      <w:tr w:rsidR="00125F51" w:rsidRPr="00590103" w:rsidTr="00DF4CD2">
        <w:trPr>
          <w:trHeight w:val="828"/>
        </w:trPr>
        <w:tc>
          <w:tcPr>
            <w:tcW w:w="1526" w:type="dxa"/>
            <w:hideMark/>
          </w:tcPr>
          <w:p w:rsidR="00125F51" w:rsidRPr="00590103" w:rsidRDefault="00125F51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рынка </w:t>
            </w:r>
          </w:p>
        </w:tc>
        <w:tc>
          <w:tcPr>
            <w:tcW w:w="1701" w:type="dxa"/>
            <w:hideMark/>
          </w:tcPr>
          <w:p w:rsidR="00125F51" w:rsidRPr="00590103" w:rsidRDefault="00125F51" w:rsidP="00004F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977" w:type="dxa"/>
          </w:tcPr>
          <w:p w:rsidR="00125F51" w:rsidRPr="00590103" w:rsidRDefault="00125F51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Объем выручки организаций частной формы собственности, осуществляющих деятельность на рынке ритуальных услуг соответствующего муниципального образования на  </w:t>
            </w:r>
            <w:r>
              <w:rPr>
                <w:b/>
                <w:bCs/>
                <w:color w:val="000000"/>
                <w:sz w:val="24"/>
                <w:szCs w:val="24"/>
              </w:rPr>
              <w:t>01.10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.2022 / количество частных организаций (в 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lastRenderedPageBreak/>
              <w:t>случае отсутствия информации по выручке)</w:t>
            </w:r>
          </w:p>
        </w:tc>
        <w:tc>
          <w:tcPr>
            <w:tcW w:w="1559" w:type="dxa"/>
          </w:tcPr>
          <w:p w:rsidR="00125F51" w:rsidRPr="00590103" w:rsidRDefault="00125F51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Факт на 01.01.2023</w:t>
            </w:r>
          </w:p>
        </w:tc>
        <w:tc>
          <w:tcPr>
            <w:tcW w:w="3402" w:type="dxa"/>
          </w:tcPr>
          <w:p w:rsidR="00125F51" w:rsidRPr="00590103" w:rsidRDefault="00125F51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Общий объем выручки всех хозяйствующих субъектов (всех форм собственности), осуществляющих деятельность на рынке ритуальных услуг соответствующего муниципального образования на </w:t>
            </w:r>
            <w:r>
              <w:rPr>
                <w:b/>
                <w:bCs/>
                <w:color w:val="000000"/>
                <w:sz w:val="24"/>
                <w:szCs w:val="24"/>
              </w:rPr>
              <w:t>01.10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.2022 / общее количество хозяйствующих субъектов 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lastRenderedPageBreak/>
              <w:t>всех форм собственности (в случае отсутствия информации по выручке)</w:t>
            </w:r>
          </w:p>
        </w:tc>
        <w:tc>
          <w:tcPr>
            <w:tcW w:w="1975" w:type="dxa"/>
          </w:tcPr>
          <w:p w:rsidR="00125F51" w:rsidRPr="00590103" w:rsidRDefault="00125F51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Факт на 01.01.2023</w:t>
            </w:r>
          </w:p>
        </w:tc>
        <w:tc>
          <w:tcPr>
            <w:tcW w:w="1504" w:type="dxa"/>
          </w:tcPr>
          <w:p w:rsidR="00125F51" w:rsidRDefault="00125F51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Целевой показатель на 01.01.2023</w:t>
            </w:r>
          </w:p>
          <w:p w:rsidR="00125F51" w:rsidRPr="00590103" w:rsidRDefault="00125F51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(для Республики Коми)</w:t>
            </w:r>
          </w:p>
        </w:tc>
      </w:tr>
      <w:tr w:rsidR="00125F51" w:rsidRPr="00590103" w:rsidTr="00DF4CD2">
        <w:trPr>
          <w:trHeight w:val="703"/>
        </w:trPr>
        <w:tc>
          <w:tcPr>
            <w:tcW w:w="1526" w:type="dxa"/>
            <w:hideMark/>
          </w:tcPr>
          <w:p w:rsidR="00125F51" w:rsidRPr="00590103" w:rsidRDefault="00125F51" w:rsidP="00004F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0103">
              <w:rPr>
                <w:color w:val="000000"/>
                <w:sz w:val="24"/>
                <w:szCs w:val="24"/>
              </w:rPr>
              <w:lastRenderedPageBreak/>
              <w:t>Рынок ритуальных услуг</w:t>
            </w:r>
          </w:p>
        </w:tc>
        <w:tc>
          <w:tcPr>
            <w:tcW w:w="1701" w:type="dxa"/>
            <w:hideMark/>
          </w:tcPr>
          <w:p w:rsidR="00125F51" w:rsidRPr="00590103" w:rsidRDefault="00125F51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90103">
              <w:rPr>
                <w:iCs/>
                <w:color w:val="000000"/>
                <w:sz w:val="24"/>
                <w:szCs w:val="24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2977" w:type="dxa"/>
          </w:tcPr>
          <w:p w:rsidR="00125F51" w:rsidRPr="0091593B" w:rsidRDefault="00125F51" w:rsidP="007E0103">
            <w:pPr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91593B">
              <w:rPr>
                <w:iCs/>
                <w:sz w:val="22"/>
                <w:szCs w:val="24"/>
              </w:rPr>
              <w:t>На территории МО МР «</w:t>
            </w:r>
            <w:proofErr w:type="spellStart"/>
            <w:r w:rsidRPr="0091593B">
              <w:rPr>
                <w:iCs/>
                <w:sz w:val="22"/>
                <w:szCs w:val="24"/>
              </w:rPr>
              <w:t>Усть-Куломский</w:t>
            </w:r>
            <w:proofErr w:type="spellEnd"/>
            <w:r w:rsidRPr="0091593B">
              <w:rPr>
                <w:iCs/>
                <w:sz w:val="22"/>
                <w:szCs w:val="24"/>
              </w:rPr>
              <w:t>»  осуществляют деятельность  в сфере ритуальных услуг два индивидуальных предпринимателя.</w:t>
            </w:r>
          </w:p>
        </w:tc>
        <w:tc>
          <w:tcPr>
            <w:tcW w:w="1559" w:type="dxa"/>
          </w:tcPr>
          <w:p w:rsidR="00125F51" w:rsidRPr="0091593B" w:rsidRDefault="00125F51" w:rsidP="00FD1D20">
            <w:pPr>
              <w:spacing w:line="240" w:lineRule="auto"/>
              <w:ind w:firstLine="0"/>
              <w:rPr>
                <w:iCs/>
                <w:sz w:val="22"/>
                <w:szCs w:val="24"/>
              </w:rPr>
            </w:pPr>
            <w:r w:rsidRPr="0091593B">
              <w:rPr>
                <w:iCs/>
                <w:sz w:val="22"/>
                <w:szCs w:val="24"/>
              </w:rPr>
              <w:t>На территории МО МР «</w:t>
            </w:r>
            <w:proofErr w:type="spellStart"/>
            <w:r w:rsidRPr="0091593B">
              <w:rPr>
                <w:iCs/>
                <w:sz w:val="22"/>
                <w:szCs w:val="24"/>
              </w:rPr>
              <w:t>Усть-Куломский</w:t>
            </w:r>
            <w:proofErr w:type="spellEnd"/>
            <w:r w:rsidRPr="0091593B">
              <w:rPr>
                <w:iCs/>
                <w:sz w:val="22"/>
                <w:szCs w:val="24"/>
              </w:rPr>
              <w:t>»  осуществляют деятельность  в сфере ритуальных услуг два индивидуальных предпринимателя.</w:t>
            </w:r>
          </w:p>
        </w:tc>
        <w:tc>
          <w:tcPr>
            <w:tcW w:w="3402" w:type="dxa"/>
          </w:tcPr>
          <w:p w:rsidR="00125F51" w:rsidRPr="0091593B" w:rsidRDefault="00125F51" w:rsidP="00FD1D20">
            <w:pPr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91593B">
              <w:rPr>
                <w:iCs/>
                <w:sz w:val="22"/>
                <w:szCs w:val="24"/>
              </w:rPr>
              <w:t>На территории МО МР «</w:t>
            </w:r>
            <w:proofErr w:type="spellStart"/>
            <w:r w:rsidRPr="0091593B">
              <w:rPr>
                <w:iCs/>
                <w:sz w:val="22"/>
                <w:szCs w:val="24"/>
              </w:rPr>
              <w:t>Усть-Куломский</w:t>
            </w:r>
            <w:proofErr w:type="spellEnd"/>
            <w:r w:rsidRPr="0091593B">
              <w:rPr>
                <w:iCs/>
                <w:sz w:val="22"/>
                <w:szCs w:val="24"/>
              </w:rPr>
              <w:t>»  осуществляют деятельность  в сфере ритуальных услуг два индивидуальных предпринимателя. В 2021 год</w:t>
            </w:r>
            <w:r>
              <w:rPr>
                <w:iCs/>
                <w:sz w:val="22"/>
                <w:szCs w:val="24"/>
              </w:rPr>
              <w:t>у</w:t>
            </w:r>
            <w:r w:rsidRPr="0091593B">
              <w:rPr>
                <w:iCs/>
                <w:sz w:val="22"/>
                <w:szCs w:val="24"/>
              </w:rPr>
              <w:t xml:space="preserve"> был проведен открытый конкурс по выбору специализированной службы по оказанию услуг по погребению, согласно гарантированного перечня на территории района. По итогам конкурса между АМР «</w:t>
            </w:r>
            <w:proofErr w:type="spellStart"/>
            <w:r w:rsidRPr="0091593B">
              <w:rPr>
                <w:iCs/>
                <w:sz w:val="22"/>
                <w:szCs w:val="24"/>
              </w:rPr>
              <w:t>Усть-Куломский</w:t>
            </w:r>
            <w:proofErr w:type="spellEnd"/>
            <w:r w:rsidRPr="0091593B">
              <w:rPr>
                <w:iCs/>
                <w:sz w:val="22"/>
                <w:szCs w:val="24"/>
              </w:rPr>
              <w:t>»  и ИП</w:t>
            </w:r>
            <w:r>
              <w:rPr>
                <w:iCs/>
                <w:sz w:val="22"/>
                <w:szCs w:val="24"/>
              </w:rPr>
              <w:t xml:space="preserve"> </w:t>
            </w:r>
            <w:r w:rsidRPr="0091593B">
              <w:rPr>
                <w:iCs/>
                <w:sz w:val="22"/>
                <w:szCs w:val="24"/>
              </w:rPr>
              <w:t>Белецкая Н</w:t>
            </w:r>
            <w:r>
              <w:rPr>
                <w:iCs/>
                <w:sz w:val="22"/>
                <w:szCs w:val="24"/>
              </w:rPr>
              <w:t>.</w:t>
            </w:r>
            <w:r w:rsidRPr="0091593B">
              <w:rPr>
                <w:iCs/>
                <w:sz w:val="22"/>
                <w:szCs w:val="24"/>
              </w:rPr>
              <w:t xml:space="preserve"> А</w:t>
            </w:r>
            <w:r>
              <w:rPr>
                <w:iCs/>
                <w:sz w:val="22"/>
                <w:szCs w:val="24"/>
              </w:rPr>
              <w:t>.</w:t>
            </w:r>
            <w:r w:rsidRPr="0091593B">
              <w:rPr>
                <w:iCs/>
                <w:sz w:val="22"/>
                <w:szCs w:val="24"/>
              </w:rPr>
              <w:t xml:space="preserve"> был заключен муниципальный контракт со сроком на 3 года для оказания населению услуг по погребению, </w:t>
            </w:r>
            <w:proofErr w:type="gramStart"/>
            <w:r w:rsidRPr="0091593B">
              <w:rPr>
                <w:iCs/>
                <w:sz w:val="22"/>
                <w:szCs w:val="24"/>
              </w:rPr>
              <w:t>согласно</w:t>
            </w:r>
            <w:proofErr w:type="gramEnd"/>
            <w:r w:rsidRPr="0091593B">
              <w:rPr>
                <w:iCs/>
                <w:sz w:val="22"/>
                <w:szCs w:val="24"/>
              </w:rPr>
              <w:t xml:space="preserve"> гарантированного перечня.</w:t>
            </w:r>
          </w:p>
        </w:tc>
        <w:tc>
          <w:tcPr>
            <w:tcW w:w="1975" w:type="dxa"/>
          </w:tcPr>
          <w:p w:rsidR="00125F51" w:rsidRDefault="00DF4CD2" w:rsidP="00DF4CD2">
            <w:pPr>
              <w:spacing w:line="240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 w:rsidRPr="0091593B">
              <w:rPr>
                <w:iCs/>
                <w:sz w:val="22"/>
                <w:szCs w:val="24"/>
              </w:rPr>
              <w:t>На территории МО МР «</w:t>
            </w:r>
            <w:proofErr w:type="spellStart"/>
            <w:r w:rsidRPr="0091593B">
              <w:rPr>
                <w:iCs/>
                <w:sz w:val="22"/>
                <w:szCs w:val="24"/>
              </w:rPr>
              <w:t>Усть-Куломский</w:t>
            </w:r>
            <w:proofErr w:type="spellEnd"/>
            <w:r w:rsidRPr="0091593B">
              <w:rPr>
                <w:iCs/>
                <w:sz w:val="22"/>
                <w:szCs w:val="24"/>
              </w:rPr>
              <w:t>»  осуществляют деятельность  в сфере ритуальных услуг два индивидуальных предпринимателя. В 2021 год</w:t>
            </w:r>
            <w:r>
              <w:rPr>
                <w:iCs/>
                <w:sz w:val="22"/>
                <w:szCs w:val="24"/>
              </w:rPr>
              <w:t>у</w:t>
            </w:r>
            <w:r w:rsidRPr="0091593B">
              <w:rPr>
                <w:iCs/>
                <w:sz w:val="22"/>
                <w:szCs w:val="24"/>
              </w:rPr>
              <w:t xml:space="preserve"> был проведен открытый конкурс по выбору специализированной службы по оказанию услуг по погребению, </w:t>
            </w:r>
            <w:proofErr w:type="gramStart"/>
            <w:r w:rsidRPr="0091593B">
              <w:rPr>
                <w:iCs/>
                <w:sz w:val="22"/>
                <w:szCs w:val="24"/>
              </w:rPr>
              <w:t>согласно</w:t>
            </w:r>
            <w:proofErr w:type="gramEnd"/>
            <w:r w:rsidRPr="0091593B">
              <w:rPr>
                <w:iCs/>
                <w:sz w:val="22"/>
                <w:szCs w:val="24"/>
              </w:rPr>
              <w:t xml:space="preserve"> гарантированного перечня на территории района. По итогам конкурса между АМР «</w:t>
            </w:r>
            <w:proofErr w:type="spellStart"/>
            <w:r w:rsidRPr="0091593B">
              <w:rPr>
                <w:iCs/>
                <w:sz w:val="22"/>
                <w:szCs w:val="24"/>
              </w:rPr>
              <w:t>Усть-Куломский</w:t>
            </w:r>
            <w:proofErr w:type="spellEnd"/>
            <w:r w:rsidRPr="0091593B">
              <w:rPr>
                <w:iCs/>
                <w:sz w:val="22"/>
                <w:szCs w:val="24"/>
              </w:rPr>
              <w:t>»  и ИП</w:t>
            </w:r>
            <w:r>
              <w:rPr>
                <w:iCs/>
                <w:sz w:val="22"/>
                <w:szCs w:val="24"/>
              </w:rPr>
              <w:t xml:space="preserve"> </w:t>
            </w:r>
            <w:r w:rsidRPr="0091593B">
              <w:rPr>
                <w:iCs/>
                <w:sz w:val="22"/>
                <w:szCs w:val="24"/>
              </w:rPr>
              <w:t>Белецкая Н</w:t>
            </w:r>
            <w:r>
              <w:rPr>
                <w:iCs/>
                <w:sz w:val="22"/>
                <w:szCs w:val="24"/>
              </w:rPr>
              <w:t>.</w:t>
            </w:r>
            <w:r w:rsidRPr="0091593B">
              <w:rPr>
                <w:iCs/>
                <w:sz w:val="22"/>
                <w:szCs w:val="24"/>
              </w:rPr>
              <w:t xml:space="preserve"> А</w:t>
            </w:r>
            <w:r>
              <w:rPr>
                <w:iCs/>
                <w:sz w:val="22"/>
                <w:szCs w:val="24"/>
              </w:rPr>
              <w:t>.</w:t>
            </w:r>
            <w:r w:rsidRPr="0091593B">
              <w:rPr>
                <w:iCs/>
                <w:sz w:val="22"/>
                <w:szCs w:val="24"/>
              </w:rPr>
              <w:t xml:space="preserve"> был заключен муниципальный контракт со сроком на 3 года для оказания населению услуг по погребению, </w:t>
            </w:r>
            <w:proofErr w:type="gramStart"/>
            <w:r w:rsidRPr="0091593B">
              <w:rPr>
                <w:iCs/>
                <w:sz w:val="22"/>
                <w:szCs w:val="24"/>
              </w:rPr>
              <w:t>согласно</w:t>
            </w:r>
            <w:proofErr w:type="gramEnd"/>
            <w:r w:rsidRPr="0091593B">
              <w:rPr>
                <w:iCs/>
                <w:sz w:val="22"/>
                <w:szCs w:val="24"/>
              </w:rPr>
              <w:t xml:space="preserve"> гарантированного перечня.</w:t>
            </w:r>
          </w:p>
        </w:tc>
        <w:tc>
          <w:tcPr>
            <w:tcW w:w="1504" w:type="dxa"/>
          </w:tcPr>
          <w:p w:rsidR="00125F51" w:rsidRDefault="00125F51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90,7</w:t>
            </w:r>
          </w:p>
          <w:p w:rsidR="00125F51" w:rsidRDefault="00125F51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125F51" w:rsidRDefault="00125F51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125F51" w:rsidRDefault="00125F51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125F51" w:rsidRDefault="00125F51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125F51" w:rsidRDefault="00125F51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125F51" w:rsidRDefault="00125F51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</w:p>
          <w:p w:rsidR="00125F51" w:rsidRPr="00590103" w:rsidRDefault="00125F51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125F51" w:rsidRPr="00590103" w:rsidTr="00DF4CD2">
        <w:trPr>
          <w:trHeight w:val="703"/>
        </w:trPr>
        <w:tc>
          <w:tcPr>
            <w:tcW w:w="1526" w:type="dxa"/>
          </w:tcPr>
          <w:p w:rsidR="00125F51" w:rsidRPr="00590103" w:rsidRDefault="00125F51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Наименование рынка </w:t>
            </w:r>
          </w:p>
        </w:tc>
        <w:tc>
          <w:tcPr>
            <w:tcW w:w="1701" w:type="dxa"/>
          </w:tcPr>
          <w:p w:rsidR="00125F51" w:rsidRPr="00590103" w:rsidRDefault="00125F51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977" w:type="dxa"/>
          </w:tcPr>
          <w:p w:rsidR="00125F51" w:rsidRDefault="00125F51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iCs/>
                <w:color w:val="000000"/>
                <w:sz w:val="24"/>
                <w:szCs w:val="24"/>
              </w:rPr>
              <w:t xml:space="preserve">Количество кладбищ, включенных в реестр на </w:t>
            </w:r>
            <w:r>
              <w:rPr>
                <w:b/>
                <w:bCs/>
                <w:color w:val="000000"/>
                <w:sz w:val="24"/>
                <w:szCs w:val="24"/>
              </w:rPr>
              <w:t>01.10</w:t>
            </w:r>
            <w:r w:rsidRPr="00590103">
              <w:rPr>
                <w:b/>
                <w:bCs/>
                <w:color w:val="000000"/>
                <w:sz w:val="24"/>
                <w:szCs w:val="24"/>
              </w:rPr>
              <w:t>.2022</w:t>
            </w:r>
          </w:p>
          <w:p w:rsidR="00125F51" w:rsidRPr="007E0103" w:rsidRDefault="00125F51" w:rsidP="00590103">
            <w:pPr>
              <w:spacing w:line="240" w:lineRule="auto"/>
              <w:ind w:firstLine="0"/>
              <w:jc w:val="center"/>
              <w:rPr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5F51" w:rsidRPr="00590103" w:rsidRDefault="00125F51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Факт на 01.01.2023</w:t>
            </w:r>
          </w:p>
        </w:tc>
        <w:tc>
          <w:tcPr>
            <w:tcW w:w="3402" w:type="dxa"/>
          </w:tcPr>
          <w:p w:rsidR="00125F51" w:rsidRDefault="00125F51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iCs/>
                <w:color w:val="000000"/>
                <w:sz w:val="24"/>
                <w:szCs w:val="24"/>
              </w:rPr>
              <w:t>Общее количество кладбищ</w:t>
            </w:r>
          </w:p>
          <w:p w:rsidR="00125F51" w:rsidRPr="007E0103" w:rsidRDefault="00125F51" w:rsidP="00590103">
            <w:pPr>
              <w:spacing w:line="240" w:lineRule="auto"/>
              <w:ind w:firstLine="0"/>
              <w:jc w:val="center"/>
              <w:rPr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975" w:type="dxa"/>
          </w:tcPr>
          <w:p w:rsidR="00125F51" w:rsidRPr="00590103" w:rsidRDefault="00125F51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Факт на 01.01.2023</w:t>
            </w:r>
          </w:p>
        </w:tc>
        <w:tc>
          <w:tcPr>
            <w:tcW w:w="1504" w:type="dxa"/>
          </w:tcPr>
          <w:p w:rsidR="00125F51" w:rsidRPr="00590103" w:rsidRDefault="00125F51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Целевой показатель на 01.01.2023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(для Республики Коми)</w:t>
            </w:r>
          </w:p>
        </w:tc>
      </w:tr>
      <w:tr w:rsidR="00125F51" w:rsidRPr="00590103" w:rsidTr="00DF4CD2">
        <w:trPr>
          <w:trHeight w:val="703"/>
        </w:trPr>
        <w:tc>
          <w:tcPr>
            <w:tcW w:w="1526" w:type="dxa"/>
          </w:tcPr>
          <w:p w:rsidR="00125F51" w:rsidRPr="00590103" w:rsidRDefault="00125F51" w:rsidP="00004F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0103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1701" w:type="dxa"/>
          </w:tcPr>
          <w:p w:rsidR="00125F51" w:rsidRPr="00590103" w:rsidRDefault="00125F51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90103">
              <w:rPr>
                <w:iCs/>
                <w:color w:val="000000"/>
                <w:sz w:val="24"/>
                <w:szCs w:val="24"/>
              </w:rPr>
              <w:t>Доля кладбищ и мест захоронений на них, включенных в реестр, от общего количества существующих кладбищ</w:t>
            </w:r>
          </w:p>
        </w:tc>
        <w:tc>
          <w:tcPr>
            <w:tcW w:w="2977" w:type="dxa"/>
          </w:tcPr>
          <w:p w:rsidR="00125F51" w:rsidRPr="0091593B" w:rsidRDefault="00125F51" w:rsidP="00DF4CD2">
            <w:pPr>
              <w:spacing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  <w:r w:rsidRPr="0091593B">
              <w:rPr>
                <w:iCs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</w:tcPr>
          <w:p w:rsidR="00125F51" w:rsidRPr="0091593B" w:rsidRDefault="00DF4CD2" w:rsidP="00004F29">
            <w:pPr>
              <w:spacing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125F51" w:rsidRPr="0091593B" w:rsidRDefault="00125F51" w:rsidP="00004F29">
            <w:pPr>
              <w:spacing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  <w:r w:rsidRPr="0091593B">
              <w:rPr>
                <w:iCs/>
                <w:sz w:val="24"/>
                <w:szCs w:val="24"/>
              </w:rPr>
              <w:t>На территории района 59 кладбищ, открытых для захоронения 54.</w:t>
            </w:r>
          </w:p>
        </w:tc>
        <w:tc>
          <w:tcPr>
            <w:tcW w:w="1975" w:type="dxa"/>
          </w:tcPr>
          <w:p w:rsidR="00125F51" w:rsidRDefault="00125F51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91593B">
              <w:rPr>
                <w:iCs/>
                <w:sz w:val="24"/>
                <w:szCs w:val="24"/>
              </w:rPr>
              <w:t>На территории района 59 кладбищ, открытых для захоронения 54.</w:t>
            </w:r>
          </w:p>
        </w:tc>
        <w:tc>
          <w:tcPr>
            <w:tcW w:w="1504" w:type="dxa"/>
          </w:tcPr>
          <w:p w:rsidR="00125F51" w:rsidRPr="00590103" w:rsidRDefault="00125F51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10%</w:t>
            </w:r>
          </w:p>
        </w:tc>
      </w:tr>
    </w:tbl>
    <w:p w:rsidR="007E6904" w:rsidRDefault="007E6904" w:rsidP="00825087">
      <w:pPr>
        <w:jc w:val="center"/>
        <w:rPr>
          <w:b/>
          <w:sz w:val="28"/>
        </w:rPr>
      </w:pPr>
    </w:p>
    <w:p w:rsidR="00A63AD0" w:rsidRDefault="00A63AD0" w:rsidP="00825087">
      <w:pPr>
        <w:jc w:val="center"/>
        <w:rPr>
          <w:b/>
          <w:sz w:val="28"/>
        </w:rPr>
      </w:pPr>
    </w:p>
    <w:sectPr w:rsidR="00A63AD0" w:rsidSect="008053E8">
      <w:pgSz w:w="16838" w:h="11906" w:orient="landscape"/>
      <w:pgMar w:top="1134" w:right="851" w:bottom="426" w:left="1559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2A5"/>
    <w:multiLevelType w:val="hybridMultilevel"/>
    <w:tmpl w:val="70CA69A2"/>
    <w:lvl w:ilvl="0" w:tplc="35CC2E5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174B1D"/>
    <w:multiLevelType w:val="hybridMultilevel"/>
    <w:tmpl w:val="A41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43E20"/>
    <w:multiLevelType w:val="multilevel"/>
    <w:tmpl w:val="5F4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BB750CA"/>
    <w:multiLevelType w:val="hybridMultilevel"/>
    <w:tmpl w:val="15F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12AF9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9C40FA5"/>
    <w:multiLevelType w:val="hybridMultilevel"/>
    <w:tmpl w:val="9D76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C1D80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C2531B"/>
    <w:multiLevelType w:val="hybridMultilevel"/>
    <w:tmpl w:val="CDC0C0C4"/>
    <w:lvl w:ilvl="0" w:tplc="1BC6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B5A"/>
    <w:rsid w:val="00007203"/>
    <w:rsid w:val="00013015"/>
    <w:rsid w:val="00027C39"/>
    <w:rsid w:val="00034C6E"/>
    <w:rsid w:val="000410AE"/>
    <w:rsid w:val="00046F87"/>
    <w:rsid w:val="00047B2F"/>
    <w:rsid w:val="00083065"/>
    <w:rsid w:val="000C2EE5"/>
    <w:rsid w:val="000E0938"/>
    <w:rsid w:val="0010017D"/>
    <w:rsid w:val="00105E8A"/>
    <w:rsid w:val="00111D32"/>
    <w:rsid w:val="001253BA"/>
    <w:rsid w:val="00125C3A"/>
    <w:rsid w:val="00125F51"/>
    <w:rsid w:val="00136B6A"/>
    <w:rsid w:val="00136BA4"/>
    <w:rsid w:val="00162776"/>
    <w:rsid w:val="00175987"/>
    <w:rsid w:val="00191B61"/>
    <w:rsid w:val="001928E3"/>
    <w:rsid w:val="001A3825"/>
    <w:rsid w:val="001B5E83"/>
    <w:rsid w:val="001E20BA"/>
    <w:rsid w:val="001E77AF"/>
    <w:rsid w:val="00206433"/>
    <w:rsid w:val="00207A82"/>
    <w:rsid w:val="00233800"/>
    <w:rsid w:val="0024458E"/>
    <w:rsid w:val="00264156"/>
    <w:rsid w:val="00264A28"/>
    <w:rsid w:val="002844A5"/>
    <w:rsid w:val="002911B8"/>
    <w:rsid w:val="00295BAF"/>
    <w:rsid w:val="00297397"/>
    <w:rsid w:val="002B6EA4"/>
    <w:rsid w:val="002C7A73"/>
    <w:rsid w:val="003118FA"/>
    <w:rsid w:val="00333899"/>
    <w:rsid w:val="003367DE"/>
    <w:rsid w:val="00354643"/>
    <w:rsid w:val="00357DD8"/>
    <w:rsid w:val="0036572D"/>
    <w:rsid w:val="003743C9"/>
    <w:rsid w:val="00397357"/>
    <w:rsid w:val="003A3161"/>
    <w:rsid w:val="003B1542"/>
    <w:rsid w:val="003E2D6C"/>
    <w:rsid w:val="003F1C95"/>
    <w:rsid w:val="0040582D"/>
    <w:rsid w:val="00405D99"/>
    <w:rsid w:val="00454029"/>
    <w:rsid w:val="0046134F"/>
    <w:rsid w:val="00470850"/>
    <w:rsid w:val="00476CC3"/>
    <w:rsid w:val="004813F8"/>
    <w:rsid w:val="00490614"/>
    <w:rsid w:val="004B720D"/>
    <w:rsid w:val="004C0D11"/>
    <w:rsid w:val="004C2A79"/>
    <w:rsid w:val="004C381C"/>
    <w:rsid w:val="004C6C2A"/>
    <w:rsid w:val="004C717A"/>
    <w:rsid w:val="004D0A39"/>
    <w:rsid w:val="004D70C7"/>
    <w:rsid w:val="005112E6"/>
    <w:rsid w:val="0051753B"/>
    <w:rsid w:val="00527C08"/>
    <w:rsid w:val="00534B4F"/>
    <w:rsid w:val="00562C8F"/>
    <w:rsid w:val="00567F63"/>
    <w:rsid w:val="0058728E"/>
    <w:rsid w:val="00590103"/>
    <w:rsid w:val="005C3FF8"/>
    <w:rsid w:val="005C7DF7"/>
    <w:rsid w:val="005E6D5D"/>
    <w:rsid w:val="005F31AA"/>
    <w:rsid w:val="006257B6"/>
    <w:rsid w:val="00646CFD"/>
    <w:rsid w:val="00647FA8"/>
    <w:rsid w:val="00650E35"/>
    <w:rsid w:val="00655224"/>
    <w:rsid w:val="0066545A"/>
    <w:rsid w:val="006957B4"/>
    <w:rsid w:val="006C43D8"/>
    <w:rsid w:val="006D7A79"/>
    <w:rsid w:val="006D7E02"/>
    <w:rsid w:val="006E777A"/>
    <w:rsid w:val="006F551F"/>
    <w:rsid w:val="00712ED4"/>
    <w:rsid w:val="00726931"/>
    <w:rsid w:val="00757BF1"/>
    <w:rsid w:val="00767C74"/>
    <w:rsid w:val="0077374E"/>
    <w:rsid w:val="0078403F"/>
    <w:rsid w:val="007A004C"/>
    <w:rsid w:val="007C4F58"/>
    <w:rsid w:val="007E0103"/>
    <w:rsid w:val="007E6904"/>
    <w:rsid w:val="008053E8"/>
    <w:rsid w:val="008055A0"/>
    <w:rsid w:val="00821629"/>
    <w:rsid w:val="00825087"/>
    <w:rsid w:val="00836748"/>
    <w:rsid w:val="00836EF9"/>
    <w:rsid w:val="00855210"/>
    <w:rsid w:val="0088327A"/>
    <w:rsid w:val="00884F96"/>
    <w:rsid w:val="008872B1"/>
    <w:rsid w:val="00891A7E"/>
    <w:rsid w:val="008A55D4"/>
    <w:rsid w:val="008C76F9"/>
    <w:rsid w:val="009073DF"/>
    <w:rsid w:val="0091201B"/>
    <w:rsid w:val="0091593B"/>
    <w:rsid w:val="009228A1"/>
    <w:rsid w:val="009312F2"/>
    <w:rsid w:val="009372BE"/>
    <w:rsid w:val="00955201"/>
    <w:rsid w:val="009863ED"/>
    <w:rsid w:val="009D4D3E"/>
    <w:rsid w:val="009D67AB"/>
    <w:rsid w:val="009E0F84"/>
    <w:rsid w:val="009F0948"/>
    <w:rsid w:val="00A20B5A"/>
    <w:rsid w:val="00A22DF0"/>
    <w:rsid w:val="00A40CFE"/>
    <w:rsid w:val="00A508E3"/>
    <w:rsid w:val="00A6091B"/>
    <w:rsid w:val="00A63AD0"/>
    <w:rsid w:val="00AB4247"/>
    <w:rsid w:val="00AD21A0"/>
    <w:rsid w:val="00AD27C1"/>
    <w:rsid w:val="00B20B0E"/>
    <w:rsid w:val="00B84585"/>
    <w:rsid w:val="00B84BB4"/>
    <w:rsid w:val="00B968D8"/>
    <w:rsid w:val="00BA583A"/>
    <w:rsid w:val="00BB4E33"/>
    <w:rsid w:val="00C15C70"/>
    <w:rsid w:val="00C252B5"/>
    <w:rsid w:val="00C52CBA"/>
    <w:rsid w:val="00C732FA"/>
    <w:rsid w:val="00C91439"/>
    <w:rsid w:val="00CA2EE6"/>
    <w:rsid w:val="00CC0326"/>
    <w:rsid w:val="00CC4D28"/>
    <w:rsid w:val="00CC6E7D"/>
    <w:rsid w:val="00D24FF2"/>
    <w:rsid w:val="00D31A47"/>
    <w:rsid w:val="00D37186"/>
    <w:rsid w:val="00D42AD2"/>
    <w:rsid w:val="00D66614"/>
    <w:rsid w:val="00D96429"/>
    <w:rsid w:val="00DB1640"/>
    <w:rsid w:val="00DB24FA"/>
    <w:rsid w:val="00DB6EA3"/>
    <w:rsid w:val="00DF2321"/>
    <w:rsid w:val="00DF4CD2"/>
    <w:rsid w:val="00E3338B"/>
    <w:rsid w:val="00E5124A"/>
    <w:rsid w:val="00E92BC4"/>
    <w:rsid w:val="00EC10D3"/>
    <w:rsid w:val="00EE635F"/>
    <w:rsid w:val="00EF1263"/>
    <w:rsid w:val="00F13A93"/>
    <w:rsid w:val="00F14FA4"/>
    <w:rsid w:val="00F44B09"/>
    <w:rsid w:val="00F53AFB"/>
    <w:rsid w:val="00F70E66"/>
    <w:rsid w:val="00F7505C"/>
    <w:rsid w:val="00FC5459"/>
    <w:rsid w:val="00FD1D20"/>
    <w:rsid w:val="00FE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customStyle="1" w:styleId="11">
    <w:name w:val="Сетка таблицы светлая1"/>
    <w:basedOn w:val="a1"/>
    <w:uiPriority w:val="40"/>
    <w:rsid w:val="004C71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3949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Екатерина Юрьевна</dc:creator>
  <cp:lastModifiedBy>SHAHOVA-ECONOM</cp:lastModifiedBy>
  <cp:revision>9</cp:revision>
  <cp:lastPrinted>2022-07-11T07:13:00Z</cp:lastPrinted>
  <dcterms:created xsi:type="dcterms:W3CDTF">2022-12-30T06:47:00Z</dcterms:created>
  <dcterms:modified xsi:type="dcterms:W3CDTF">2023-01-16T11:59:00Z</dcterms:modified>
</cp:coreProperties>
</file>