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Совета МО муниципального района "Усть-Куломский" от 27.09.2017 N XVIII-231</w:t>
              <w:br/>
              <w:t xml:space="preserve">(ред. от 21.06.2021)</w:t>
              <w:br/>
              <w:t xml:space="preserve">"Об утверждении Порядка назначения и проведения опроса граждан на территории муниципального образования муниципального района "Усть-Куломский"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12.01.2023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СОВЕТ МУНИЦИПАЛЬНОГО РАЙОНА "УСТЬ-КУЛОМСКИЙ"</w:t>
      </w:r>
    </w:p>
    <w:p>
      <w:pPr>
        <w:pStyle w:val="2"/>
        <w:jc w:val="center"/>
      </w:pPr>
      <w:r>
        <w:rPr>
          <w:sz w:val="20"/>
        </w:rPr>
      </w:r>
    </w:p>
    <w:p>
      <w:pPr>
        <w:pStyle w:val="2"/>
        <w:jc w:val="center"/>
      </w:pPr>
      <w:r>
        <w:rPr>
          <w:sz w:val="20"/>
        </w:rPr>
        <w:t xml:space="preserve">РЕШЕНИЕ</w:t>
      </w:r>
    </w:p>
    <w:p>
      <w:pPr>
        <w:pStyle w:val="2"/>
        <w:jc w:val="center"/>
      </w:pPr>
      <w:r>
        <w:rPr>
          <w:sz w:val="20"/>
        </w:rPr>
        <w:t xml:space="preserve">от 27 сентября 2017 г. N XVIII-231</w:t>
      </w:r>
    </w:p>
    <w:p>
      <w:pPr>
        <w:pStyle w:val="2"/>
        <w:jc w:val="center"/>
      </w:pPr>
      <w:r>
        <w:rPr>
          <w:sz w:val="20"/>
        </w:rPr>
      </w:r>
    </w:p>
    <w:p>
      <w:pPr>
        <w:pStyle w:val="2"/>
        <w:jc w:val="center"/>
      </w:pPr>
      <w:r>
        <w:rPr>
          <w:sz w:val="20"/>
        </w:rPr>
        <w:t xml:space="preserve">ОБ УТВЕРЖДЕНИИ ПОРЯДКА НАЗНАЧЕНИЯ И ПРОВЕДЕНИЯ ОПРОСА</w:t>
      </w:r>
    </w:p>
    <w:p>
      <w:pPr>
        <w:pStyle w:val="2"/>
        <w:jc w:val="center"/>
      </w:pPr>
      <w:r>
        <w:rPr>
          <w:sz w:val="20"/>
        </w:rPr>
        <w:t xml:space="preserve">ГРАЖДАН НА ТЕРРИТОРИИ МУНИЦИПАЛЬНОГО ОБРАЗОВАНИЯ</w:t>
      </w:r>
    </w:p>
    <w:p>
      <w:pPr>
        <w:pStyle w:val="2"/>
        <w:jc w:val="center"/>
      </w:pPr>
      <w:r>
        <w:rPr>
          <w:sz w:val="20"/>
        </w:rPr>
        <w:t xml:space="preserve">МУНИЦИПАЛЬНОГО РАЙОНА "УСТЬ-КУЛОМСКИЙ"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Решение Совета МО муниципального района &quot;Усть-Куломский&quot; от 21.06.2021 N VII-150 &quot;О внесении изменений в решение Совета муниципального района &quot;Усть-Куломский&quot; от 27 сентября 2017 года N XVIII-231 &quot;Об утверждении Порядка назначения и проведения опроса граждан на территории муниципального образования муниципального района &quot;Усть-Куломский&quot; {КонсультантПлюс}">
              <w:r>
                <w:rPr>
                  <w:sz w:val="20"/>
                  <w:color w:val="0000ff"/>
                </w:rPr>
                <w:t xml:space="preserve">решения</w:t>
              </w:r>
            </w:hyperlink>
            <w:r>
              <w:rPr>
                <w:sz w:val="20"/>
                <w:color w:val="392c69"/>
              </w:rPr>
              <w:t xml:space="preserve"> Совета МО муниципального района "Усть-Куломский"</w:t>
            </w:r>
          </w:p>
          <w:p>
            <w:pPr>
              <w:pStyle w:val="0"/>
              <w:jc w:val="center"/>
            </w:pPr>
            <w:r>
              <w:rPr>
                <w:sz w:val="20"/>
                <w:color w:val="392c69"/>
              </w:rPr>
              <w:t xml:space="preserve">от 21.06.2021 N VII-150)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В соответствии со </w:t>
      </w:r>
      <w:hyperlink w:history="0" r:id="rId8" w:tooltip="Федеральный закон от 06.10.2003 N 131-ФЗ (ред. от 14.07.2022)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статьей 31</w:t>
        </w:r>
      </w:hyperlink>
      <w:r>
        <w:rPr>
          <w:sz w:val="20"/>
        </w:rPr>
        <w:t xml:space="preserve"> Федерального закона от 06.10.2003 N 131-ФЗ "Об общих принципах организации местного самоуправления в Российской Федерации", </w:t>
      </w:r>
      <w:hyperlink w:history="0" r:id="rId9" w:tooltip="Закон Республики Коми от 03.03.2017 N 15-РЗ (ред. от 02.03.2021) &quot;О порядке назначения и проведения опроса граждан на территориях муниципальных образований в Республике Коми&quot; (принят ГС РК 16.02.2017) {КонсультантПлюс}">
        <w:r>
          <w:rPr>
            <w:sz w:val="20"/>
            <w:color w:val="0000ff"/>
          </w:rPr>
          <w:t xml:space="preserve">Законом</w:t>
        </w:r>
      </w:hyperlink>
      <w:r>
        <w:rPr>
          <w:sz w:val="20"/>
        </w:rPr>
        <w:t xml:space="preserve"> Республики Коми от 03.03.2017 N 15-РЗ "О порядке назначения и проведения опроса граждан на территориях муниципальных образований в Республике Коми" и </w:t>
      </w:r>
      <w:hyperlink w:history="0" r:id="rId10" w:tooltip="&quot;Устав муниципального образования муниципального района &quot;Усть-Куломский&quot; (принят Советом МО &quot;Усть-Куломский район&quot; 30.06.2005) (ред. от 18.03.2022) (Зарегистрировано в отделе международной правовой помощи, юридической экспертизы и федерального регистра нормативных правовых актов Республики Коми ГУ Минюста России по Северо-Западному федеральному округу 01.12.2005 N RU115190002005001) {КонсультантПлюс}">
        <w:r>
          <w:rPr>
            <w:sz w:val="20"/>
            <w:color w:val="0000ff"/>
          </w:rPr>
          <w:t xml:space="preserve">статьей 21</w:t>
        </w:r>
      </w:hyperlink>
      <w:r>
        <w:rPr>
          <w:sz w:val="20"/>
        </w:rPr>
        <w:t xml:space="preserve"> Устава муниципального образования муниципального района "Усть-Куломский" Совет муниципального района "Усть-Куломский" решил:</w:t>
      </w:r>
    </w:p>
    <w:p>
      <w:pPr>
        <w:pStyle w:val="0"/>
        <w:spacing w:before="200" w:line-rule="auto"/>
        <w:ind w:firstLine="540"/>
        <w:jc w:val="both"/>
      </w:pPr>
      <w:r>
        <w:rPr>
          <w:sz w:val="20"/>
        </w:rPr>
        <w:t xml:space="preserve">1. Утвердить </w:t>
      </w:r>
      <w:hyperlink w:history="0" w:anchor="P32" w:tooltip="ПОРЯДОК">
        <w:r>
          <w:rPr>
            <w:sz w:val="20"/>
            <w:color w:val="0000ff"/>
          </w:rPr>
          <w:t xml:space="preserve">Порядок</w:t>
        </w:r>
      </w:hyperlink>
      <w:r>
        <w:rPr>
          <w:sz w:val="20"/>
        </w:rPr>
        <w:t xml:space="preserve"> назначения и проведения опроса граждан на территории муниципального образования МР "Усть-Куломский" согласно приложению.</w:t>
      </w:r>
    </w:p>
    <w:p>
      <w:pPr>
        <w:pStyle w:val="0"/>
        <w:spacing w:before="200" w:line-rule="auto"/>
        <w:ind w:firstLine="540"/>
        <w:jc w:val="both"/>
      </w:pPr>
      <w:r>
        <w:rPr>
          <w:sz w:val="20"/>
        </w:rPr>
        <w:t xml:space="preserve">2. Настоящее решение вступает в силу со дня опубликования в Информационном вестнике Совета и администрации муниципального района "Усть-Куломский".</w:t>
      </w:r>
    </w:p>
    <w:p>
      <w:pPr>
        <w:pStyle w:val="0"/>
      </w:pPr>
      <w:r>
        <w:rPr>
          <w:sz w:val="20"/>
        </w:rPr>
      </w:r>
    </w:p>
    <w:p>
      <w:pPr>
        <w:pStyle w:val="0"/>
        <w:jc w:val="right"/>
      </w:pPr>
      <w:r>
        <w:rPr>
          <w:sz w:val="20"/>
        </w:rPr>
        <w:t xml:space="preserve">Глава муниципального образования -</w:t>
      </w:r>
    </w:p>
    <w:p>
      <w:pPr>
        <w:pStyle w:val="0"/>
        <w:jc w:val="right"/>
      </w:pPr>
      <w:r>
        <w:rPr>
          <w:sz w:val="20"/>
        </w:rPr>
        <w:t xml:space="preserve">председатель Совета МР</w:t>
      </w:r>
    </w:p>
    <w:p>
      <w:pPr>
        <w:pStyle w:val="0"/>
        <w:jc w:val="right"/>
      </w:pPr>
      <w:r>
        <w:rPr>
          <w:sz w:val="20"/>
        </w:rPr>
        <w:t xml:space="preserve">"Усть-Куломский"</w:t>
      </w:r>
    </w:p>
    <w:p>
      <w:pPr>
        <w:pStyle w:val="0"/>
        <w:jc w:val="right"/>
      </w:pPr>
      <w:r>
        <w:rPr>
          <w:sz w:val="20"/>
        </w:rPr>
        <w:t xml:space="preserve">А.КОНДРАШКИН</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w:t>
      </w:r>
    </w:p>
    <w:p>
      <w:pPr>
        <w:pStyle w:val="0"/>
        <w:jc w:val="right"/>
      </w:pPr>
      <w:r>
        <w:rPr>
          <w:sz w:val="20"/>
        </w:rPr>
        <w:t xml:space="preserve">решением</w:t>
      </w:r>
    </w:p>
    <w:p>
      <w:pPr>
        <w:pStyle w:val="0"/>
        <w:jc w:val="right"/>
      </w:pPr>
      <w:r>
        <w:rPr>
          <w:sz w:val="20"/>
        </w:rPr>
        <w:t xml:space="preserve">Совета МР "Усть-Куломский"</w:t>
      </w:r>
    </w:p>
    <w:p>
      <w:pPr>
        <w:pStyle w:val="0"/>
        <w:jc w:val="right"/>
      </w:pPr>
      <w:r>
        <w:rPr>
          <w:sz w:val="20"/>
        </w:rPr>
        <w:t xml:space="preserve">от 27 сентября 2017 г. N XVIII-231</w:t>
      </w:r>
    </w:p>
    <w:p>
      <w:pPr>
        <w:pStyle w:val="0"/>
        <w:jc w:val="right"/>
      </w:pPr>
      <w:r>
        <w:rPr>
          <w:sz w:val="20"/>
        </w:rPr>
        <w:t xml:space="preserve">(приложение)</w:t>
      </w:r>
    </w:p>
    <w:p>
      <w:pPr>
        <w:pStyle w:val="0"/>
      </w:pPr>
      <w:r>
        <w:rPr>
          <w:sz w:val="20"/>
        </w:rPr>
      </w:r>
    </w:p>
    <w:bookmarkStart w:id="32" w:name="P32"/>
    <w:bookmarkEnd w:id="32"/>
    <w:p>
      <w:pPr>
        <w:pStyle w:val="2"/>
        <w:jc w:val="center"/>
      </w:pPr>
      <w:r>
        <w:rPr>
          <w:sz w:val="20"/>
        </w:rPr>
        <w:t xml:space="preserve">ПОРЯДОК</w:t>
      </w:r>
    </w:p>
    <w:p>
      <w:pPr>
        <w:pStyle w:val="2"/>
        <w:jc w:val="center"/>
      </w:pPr>
      <w:r>
        <w:rPr>
          <w:sz w:val="20"/>
        </w:rPr>
        <w:t xml:space="preserve">НАЗНАЧЕНИЯ И ПРОВЕДЕНИЯ ОПРОСА ГРАЖДАН НА ТЕРРИТОРИИ</w:t>
      </w:r>
    </w:p>
    <w:p>
      <w:pPr>
        <w:pStyle w:val="2"/>
        <w:jc w:val="center"/>
      </w:pPr>
      <w:r>
        <w:rPr>
          <w:sz w:val="20"/>
        </w:rPr>
        <w:t xml:space="preserve">МУНИЦИПАЛЬНОГО ОБРАЗОВАНИЯ МР "УСТЬ-КУЛОМСКИЙ"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Решение Совета МО муниципального района &quot;Усть-Куломский&quot; от 21.06.2021 N VII-150 &quot;О внесении изменений в решение Совета муниципального района &quot;Усть-Куломский&quot; от 27 сентября 2017 года N XVIII-231 &quot;Об утверждении Порядка назначения и проведения опроса граждан на территории муниципального образования муниципального района &quot;Усть-Куломский&quot; {КонсультантПлюс}">
              <w:r>
                <w:rPr>
                  <w:sz w:val="20"/>
                  <w:color w:val="0000ff"/>
                </w:rPr>
                <w:t xml:space="preserve">решения</w:t>
              </w:r>
            </w:hyperlink>
            <w:r>
              <w:rPr>
                <w:sz w:val="20"/>
                <w:color w:val="392c69"/>
              </w:rPr>
              <w:t xml:space="preserve"> Совета МО муниципального района "Усть-Куломский"</w:t>
            </w:r>
          </w:p>
          <w:p>
            <w:pPr>
              <w:pStyle w:val="0"/>
              <w:jc w:val="center"/>
            </w:pPr>
            <w:r>
              <w:rPr>
                <w:sz w:val="20"/>
                <w:color w:val="392c69"/>
              </w:rPr>
              <w:t xml:space="preserve">от 21.06.2021 N VII-150)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Настоящий документ устанавливает в соответствии со </w:t>
      </w:r>
      <w:hyperlink w:history="0" r:id="rId12" w:tooltip="Федеральный закон от 06.10.2003 N 131-ФЗ (ред. от 14.07.2022)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статьей 31</w:t>
        </w:r>
      </w:hyperlink>
      <w:r>
        <w:rPr>
          <w:sz w:val="20"/>
        </w:rPr>
        <w:t xml:space="preserve"> Федерального закона от 06.10.2003 N 131-ФЗ "Об общих принципах организации местного самоуправления в Российской Федерации", </w:t>
      </w:r>
      <w:hyperlink w:history="0" r:id="rId13" w:tooltip="Закон Республики Коми от 03.03.2017 N 15-РЗ (ред. от 02.03.2021) &quot;О порядке назначения и проведения опроса граждан на территориях муниципальных образований в Республике Коми&quot; (принят ГС РК 16.02.2017) {КонсультантПлюс}">
        <w:r>
          <w:rPr>
            <w:sz w:val="20"/>
            <w:color w:val="0000ff"/>
          </w:rPr>
          <w:t xml:space="preserve">Законом</w:t>
        </w:r>
      </w:hyperlink>
      <w:r>
        <w:rPr>
          <w:sz w:val="20"/>
        </w:rPr>
        <w:t xml:space="preserve"> Республики Коми от 03.03.2017 N 15-РЗ "О порядке назначения и проведения опроса граждан на территориях муниципальных образований в Республике Коми" и </w:t>
      </w:r>
      <w:hyperlink w:history="0" r:id="rId14" w:tooltip="&quot;Устав муниципального образования муниципального района &quot;Усть-Куломский&quot; (принят Советом МО &quot;Усть-Куломский район&quot; 30.06.2005) (ред. от 18.03.2022) (Зарегистрировано в отделе международной правовой помощи, юридической экспертизы и федерального регистра нормативных правовых актов Республики Коми ГУ Минюста России по Северо-Западному федеральному округу 01.12.2005 N RU115190002005001) {КонсультантПлюс}">
        <w:r>
          <w:rPr>
            <w:sz w:val="20"/>
            <w:color w:val="0000ff"/>
          </w:rPr>
          <w:t xml:space="preserve">статьей 21</w:t>
        </w:r>
      </w:hyperlink>
      <w:r>
        <w:rPr>
          <w:sz w:val="20"/>
        </w:rPr>
        <w:t xml:space="preserve"> Устава МО МР "Усть-Куломский" порядок назначения и проведения опроса граждан на территории МР "Усть-Куломский".</w:t>
      </w:r>
    </w:p>
    <w:p>
      <w:pPr>
        <w:pStyle w:val="0"/>
      </w:pPr>
      <w:r>
        <w:rPr>
          <w:sz w:val="20"/>
        </w:rPr>
      </w:r>
    </w:p>
    <w:p>
      <w:pPr>
        <w:pStyle w:val="2"/>
        <w:outlineLvl w:val="1"/>
        <w:jc w:val="center"/>
      </w:pPr>
      <w:r>
        <w:rPr>
          <w:sz w:val="20"/>
        </w:rPr>
        <w:t xml:space="preserve">1. Общие положения</w:t>
      </w:r>
    </w:p>
    <w:p>
      <w:pPr>
        <w:pStyle w:val="0"/>
      </w:pPr>
      <w:r>
        <w:rPr>
          <w:sz w:val="20"/>
        </w:rPr>
      </w:r>
    </w:p>
    <w:p>
      <w:pPr>
        <w:pStyle w:val="0"/>
        <w:ind w:firstLine="540"/>
        <w:jc w:val="both"/>
      </w:pPr>
      <w:r>
        <w:rPr>
          <w:sz w:val="20"/>
        </w:rPr>
        <w:t xml:space="preserve">1.1. Опрос граждан - форма реализации прав граждан на участие в осуществлении местного самоуправления. Опрос проводится для выявления мнения населения и его учета при принятии решений Совета муниципального района "Усть-Куломский" (далее - Совет МР "Усть-Куломский"), главы МР "Усть-Куломский" - руководителя администрации района, а также органами государственной власти Республики Коми.</w:t>
      </w:r>
    </w:p>
    <w:p>
      <w:pPr>
        <w:pStyle w:val="0"/>
        <w:jc w:val="both"/>
      </w:pPr>
      <w:r>
        <w:rPr>
          <w:sz w:val="20"/>
        </w:rPr>
        <w:t xml:space="preserve">(в ред. </w:t>
      </w:r>
      <w:hyperlink w:history="0" r:id="rId15" w:tooltip="Решение Совета МО муниципального района &quot;Усть-Куломский&quot; от 21.06.2021 N VII-150 &quot;О внесении изменений в решение Совета муниципального района &quot;Усть-Куломский&quot; от 27 сентября 2017 года N XVIII-231 &quot;Об утверждении Порядка назначения и проведения опроса граждан на территории муниципального образования муниципального района &quot;Усть-Куломский&quot; {КонсультантПлюс}">
        <w:r>
          <w:rPr>
            <w:sz w:val="20"/>
            <w:color w:val="0000ff"/>
          </w:rPr>
          <w:t xml:space="preserve">решения</w:t>
        </w:r>
      </w:hyperlink>
      <w:r>
        <w:rPr>
          <w:sz w:val="20"/>
        </w:rPr>
        <w:t xml:space="preserve"> Совета МО муниципального района "Усть-Куломский" от 21.06.2021 N VII-150)</w:t>
      </w:r>
    </w:p>
    <w:p>
      <w:pPr>
        <w:pStyle w:val="0"/>
        <w:spacing w:before="200" w:line-rule="auto"/>
        <w:ind w:firstLine="540"/>
        <w:jc w:val="both"/>
      </w:pPr>
      <w:r>
        <w:rPr>
          <w:sz w:val="20"/>
        </w:rPr>
        <w:t xml:space="preserve">1.2. В опросе участвуют жители муниципального района "Усть-Куломский" (далее - МР "Усть-Куломский"), обладающие избирательным правом. В опросе по вопросу выявления мнения граждан о поддержке инициативного проекта участвуют жители МР "Усть-Куломский" или его части, в которых предлагается реализовать инициативный проект, достигшие шестнадцатилетнего возраста.</w:t>
      </w:r>
    </w:p>
    <w:p>
      <w:pPr>
        <w:pStyle w:val="0"/>
        <w:jc w:val="both"/>
      </w:pPr>
      <w:r>
        <w:rPr>
          <w:sz w:val="20"/>
        </w:rPr>
        <w:t xml:space="preserve">(в ред. </w:t>
      </w:r>
      <w:hyperlink w:history="0" r:id="rId16" w:tooltip="Решение Совета МО муниципального района &quot;Усть-Куломский&quot; от 21.06.2021 N VII-150 &quot;О внесении изменений в решение Совета муниципального района &quot;Усть-Куломский&quot; от 27 сентября 2017 года N XVIII-231 &quot;Об утверждении Порядка назначения и проведения опроса граждан на территории муниципального образования муниципального района &quot;Усть-Куломский&quot; {КонсультантПлюс}">
        <w:r>
          <w:rPr>
            <w:sz w:val="20"/>
            <w:color w:val="0000ff"/>
          </w:rPr>
          <w:t xml:space="preserve">решения</w:t>
        </w:r>
      </w:hyperlink>
      <w:r>
        <w:rPr>
          <w:sz w:val="20"/>
        </w:rPr>
        <w:t xml:space="preserve"> Совета МО муниципального района "Усть-Куломский" от 21.06.2021 N VII-150)</w:t>
      </w:r>
    </w:p>
    <w:p>
      <w:pPr>
        <w:pStyle w:val="0"/>
        <w:spacing w:before="200" w:line-rule="auto"/>
        <w:ind w:firstLine="540"/>
        <w:jc w:val="both"/>
      </w:pPr>
      <w:r>
        <w:rPr>
          <w:sz w:val="20"/>
        </w:rPr>
        <w:t xml:space="preserve">1.3. Подготовка, проведение и установление результатов опроса осуществляются на основе принципов законности, открытости и гласности, а также с соблюдением требований Федерального </w:t>
      </w:r>
      <w:hyperlink w:history="0" r:id="rId17" w:tooltip="Федеральный закон от 27.07.2006 N 152-ФЗ (ред. от 14.07.2022) &quot;О персональных данных&quot; {КонсультантПлюс}">
        <w:r>
          <w:rPr>
            <w:sz w:val="20"/>
            <w:color w:val="0000ff"/>
          </w:rPr>
          <w:t xml:space="preserve">закона</w:t>
        </w:r>
      </w:hyperlink>
      <w:r>
        <w:rPr>
          <w:sz w:val="20"/>
        </w:rPr>
        <w:t xml:space="preserve"> "О персональных данных".</w:t>
      </w:r>
    </w:p>
    <w:p>
      <w:pPr>
        <w:pStyle w:val="0"/>
      </w:pPr>
      <w:r>
        <w:rPr>
          <w:sz w:val="20"/>
        </w:rPr>
      </w:r>
    </w:p>
    <w:p>
      <w:pPr>
        <w:pStyle w:val="2"/>
        <w:outlineLvl w:val="1"/>
        <w:jc w:val="center"/>
      </w:pPr>
      <w:r>
        <w:rPr>
          <w:sz w:val="20"/>
        </w:rPr>
        <w:t xml:space="preserve">2. Территория и виды опроса граждан.</w:t>
      </w:r>
    </w:p>
    <w:p>
      <w:pPr>
        <w:pStyle w:val="2"/>
        <w:jc w:val="center"/>
      </w:pPr>
      <w:r>
        <w:rPr>
          <w:sz w:val="20"/>
        </w:rPr>
        <w:t xml:space="preserve">Вопросы, выносимые на опрос граждан</w:t>
      </w:r>
    </w:p>
    <w:p>
      <w:pPr>
        <w:pStyle w:val="0"/>
      </w:pPr>
      <w:r>
        <w:rPr>
          <w:sz w:val="20"/>
        </w:rPr>
      </w:r>
    </w:p>
    <w:p>
      <w:pPr>
        <w:pStyle w:val="0"/>
        <w:ind w:firstLine="540"/>
        <w:jc w:val="both"/>
      </w:pPr>
      <w:r>
        <w:rPr>
          <w:sz w:val="20"/>
        </w:rPr>
        <w:t xml:space="preserve">2.1. В зависимости от вопроса, предлагаемого для проведения опроса граждан, опрос может проводиться на всей территории МР "Усть-Куломский" или ее части.</w:t>
      </w:r>
    </w:p>
    <w:p>
      <w:pPr>
        <w:pStyle w:val="0"/>
        <w:spacing w:before="200" w:line-rule="auto"/>
        <w:ind w:firstLine="540"/>
        <w:jc w:val="both"/>
      </w:pPr>
      <w:r>
        <w:rPr>
          <w:sz w:val="20"/>
        </w:rPr>
        <w:t xml:space="preserve">2.2. На опрос могут выноситься вопросы местного значения, вопросы изменения целевого назначения земель Усть-Куломского района для объектов регионального и межрегионального значения, определенные Федеральным </w:t>
      </w:r>
      <w:hyperlink w:history="0" r:id="rId18" w:tooltip="Федеральный закон от 06.10.2003 N 131-ФЗ (ред. от 14.07.2022)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законодательством Республики Коми и </w:t>
      </w:r>
      <w:hyperlink w:history="0" r:id="rId19" w:tooltip="&quot;Устав муниципального образования муниципального района &quot;Усть-Куломский&quot; (принят Советом МО &quot;Усть-Куломский район&quot; 30.06.2005) (ред. от 18.03.2022) (Зарегистрировано в отделе международной правовой помощи, юридической экспертизы и федерального регистра нормативных правовых актов Республики Коми ГУ Минюста России по Северо-Западному федеральному округу 01.12.2005 N RU115190002005001) {КонсультантПлюс}">
        <w:r>
          <w:rPr>
            <w:sz w:val="20"/>
            <w:color w:val="0000ff"/>
          </w:rPr>
          <w:t xml:space="preserve">Уставом</w:t>
        </w:r>
      </w:hyperlink>
      <w:r>
        <w:rPr>
          <w:sz w:val="20"/>
        </w:rPr>
        <w:t xml:space="preserve"> муниципального образования МР "Усть-Куломский".</w:t>
      </w:r>
    </w:p>
    <w:p>
      <w:pPr>
        <w:pStyle w:val="0"/>
        <w:spacing w:before="200" w:line-rule="auto"/>
        <w:ind w:firstLine="540"/>
        <w:jc w:val="both"/>
      </w:pPr>
      <w:r>
        <w:rPr>
          <w:sz w:val="20"/>
        </w:rPr>
        <w:t xml:space="preserve">2.3. Вопросы, выносимые на опрос, должны быть сформулированы четко и ясно, не допускается возможность их различного толкования.</w:t>
      </w:r>
    </w:p>
    <w:p>
      <w:pPr>
        <w:pStyle w:val="0"/>
        <w:spacing w:before="200" w:line-rule="auto"/>
        <w:ind w:firstLine="540"/>
        <w:jc w:val="both"/>
      </w:pPr>
      <w:r>
        <w:rPr>
          <w:sz w:val="20"/>
        </w:rPr>
        <w:t xml:space="preserve">2.4. Опрос граждан может проводиться путем поименного голосования по опросным листам либо с применением анкетирования, путем открытого голосования на собраниях граждан, в трудовых коллективах в течение одного или нескольких дней.</w:t>
      </w:r>
    </w:p>
    <w:p>
      <w:pPr>
        <w:pStyle w:val="0"/>
        <w:spacing w:before="200" w:line-rule="auto"/>
        <w:ind w:firstLine="540"/>
        <w:jc w:val="both"/>
      </w:pPr>
      <w:r>
        <w:rPr>
          <w:sz w:val="20"/>
        </w:rPr>
        <w:t xml:space="preserve">2.5. Опрос граждан по опросным листам либо с применением анкетирования проводится в пунктах проведения опроса (и) или по месту жительства участников опроса путем поквартирного (подомового) обхода.</w:t>
      </w:r>
    </w:p>
    <w:p>
      <w:pPr>
        <w:pStyle w:val="0"/>
        <w:spacing w:before="200" w:line-rule="auto"/>
        <w:ind w:firstLine="540"/>
        <w:jc w:val="both"/>
      </w:pPr>
      <w:r>
        <w:rPr>
          <w:sz w:val="20"/>
        </w:rPr>
        <w:t xml:space="preserve">2.6. Опрос также проводится в форме открытого голосования на собраниях граждан, в трудовых коллективах.</w:t>
      </w:r>
    </w:p>
    <w:p>
      <w:pPr>
        <w:pStyle w:val="0"/>
        <w:spacing w:before="200" w:line-rule="auto"/>
        <w:ind w:firstLine="540"/>
        <w:jc w:val="both"/>
      </w:pPr>
      <w:r>
        <w:rPr>
          <w:sz w:val="20"/>
        </w:rPr>
        <w:t xml:space="preserve">2.7. Для проведения опроса может использоваться официальный сайт муниципального образования муниципального района "Усть-Куломский" (далее - официальный сайт).</w:t>
      </w:r>
    </w:p>
    <w:p>
      <w:pPr>
        <w:pStyle w:val="0"/>
        <w:jc w:val="both"/>
      </w:pPr>
      <w:r>
        <w:rPr>
          <w:sz w:val="20"/>
        </w:rPr>
        <w:t xml:space="preserve">(п. 2.7 введен </w:t>
      </w:r>
      <w:hyperlink w:history="0" r:id="rId20" w:tooltip="Решение Совета МО муниципального района &quot;Усть-Куломский&quot; от 21.06.2021 N VII-150 &quot;О внесении изменений в решение Совета муниципального района &quot;Усть-Куломский&quot; от 27 сентября 2017 года N XVIII-231 &quot;Об утверждении Порядка назначения и проведения опроса граждан на территории муниципального образования муниципального района &quot;Усть-Куломский&quot; {КонсультантПлюс}">
        <w:r>
          <w:rPr>
            <w:sz w:val="20"/>
            <w:color w:val="0000ff"/>
          </w:rPr>
          <w:t xml:space="preserve">решением</w:t>
        </w:r>
      </w:hyperlink>
      <w:r>
        <w:rPr>
          <w:sz w:val="20"/>
        </w:rPr>
        <w:t xml:space="preserve"> Совета МО муниципального района "Усть-Куломский" от 21.06.2021 N VII-150)</w:t>
      </w:r>
    </w:p>
    <w:p>
      <w:pPr>
        <w:pStyle w:val="0"/>
      </w:pPr>
      <w:r>
        <w:rPr>
          <w:sz w:val="20"/>
        </w:rPr>
      </w:r>
    </w:p>
    <w:p>
      <w:pPr>
        <w:pStyle w:val="2"/>
        <w:outlineLvl w:val="1"/>
        <w:jc w:val="center"/>
      </w:pPr>
      <w:r>
        <w:rPr>
          <w:sz w:val="20"/>
        </w:rPr>
        <w:t xml:space="preserve">3. Назначение опроса граждан</w:t>
      </w:r>
    </w:p>
    <w:p>
      <w:pPr>
        <w:pStyle w:val="0"/>
      </w:pPr>
      <w:r>
        <w:rPr>
          <w:sz w:val="20"/>
        </w:rPr>
      </w:r>
    </w:p>
    <w:bookmarkStart w:id="63" w:name="P63"/>
    <w:bookmarkEnd w:id="63"/>
    <w:p>
      <w:pPr>
        <w:pStyle w:val="0"/>
        <w:ind w:firstLine="540"/>
        <w:jc w:val="both"/>
      </w:pPr>
      <w:r>
        <w:rPr>
          <w:sz w:val="20"/>
        </w:rPr>
        <w:t xml:space="preserve">3.1. Опрос граждан назначается по инициативе:</w:t>
      </w:r>
    </w:p>
    <w:p>
      <w:pPr>
        <w:pStyle w:val="0"/>
        <w:spacing w:before="200" w:line-rule="auto"/>
        <w:ind w:firstLine="540"/>
        <w:jc w:val="both"/>
      </w:pPr>
      <w:r>
        <w:rPr>
          <w:sz w:val="20"/>
        </w:rPr>
        <w:t xml:space="preserve">1) Совета МР "Усть-Куломский" или главы МР "Усть-Куломский" - руководителя администрации района - по вопросам местного значения;</w:t>
      </w:r>
    </w:p>
    <w:p>
      <w:pPr>
        <w:pStyle w:val="0"/>
        <w:jc w:val="both"/>
      </w:pPr>
      <w:r>
        <w:rPr>
          <w:sz w:val="20"/>
        </w:rPr>
        <w:t xml:space="preserve">(пп. 1 в ред. </w:t>
      </w:r>
      <w:hyperlink w:history="0" r:id="rId21" w:tooltip="Решение Совета МО муниципального района &quot;Усть-Куломский&quot; от 21.06.2021 N VII-150 &quot;О внесении изменений в решение Совета муниципального района &quot;Усть-Куломский&quot; от 27 сентября 2017 года N XVIII-231 &quot;Об утверждении Порядка назначения и проведения опроса граждан на территории муниципального образования муниципального района &quot;Усть-Куломский&quot; {КонсультантПлюс}">
        <w:r>
          <w:rPr>
            <w:sz w:val="20"/>
            <w:color w:val="0000ff"/>
          </w:rPr>
          <w:t xml:space="preserve">решения</w:t>
        </w:r>
      </w:hyperlink>
      <w:r>
        <w:rPr>
          <w:sz w:val="20"/>
        </w:rPr>
        <w:t xml:space="preserve"> Совета МО муниципального района "Усть-Куломский" от 21.06.2021 N VII-150)</w:t>
      </w:r>
    </w:p>
    <w:p>
      <w:pPr>
        <w:pStyle w:val="0"/>
        <w:spacing w:before="200" w:line-rule="auto"/>
        <w:ind w:firstLine="540"/>
        <w:jc w:val="both"/>
      </w:pPr>
      <w:r>
        <w:rPr>
          <w:sz w:val="20"/>
        </w:rPr>
        <w:t xml:space="preserve">2) органов государственной власти Республики Коми - для учета мнения граждан при принятии решений об изменении целевого назначения земель МР "Усть-Куломский" для объектов регионального и межрегионального значения;</w:t>
      </w:r>
    </w:p>
    <w:p>
      <w:pPr>
        <w:pStyle w:val="0"/>
        <w:jc w:val="both"/>
      </w:pPr>
      <w:r>
        <w:rPr>
          <w:sz w:val="20"/>
        </w:rPr>
        <w:t xml:space="preserve">(в ред. </w:t>
      </w:r>
      <w:hyperlink w:history="0" r:id="rId22" w:tooltip="Решение Совета МО муниципального района &quot;Усть-Куломский&quot; от 21.06.2021 N VII-150 &quot;О внесении изменений в решение Совета муниципального района &quot;Усть-Куломский&quot; от 27 сентября 2017 года N XVIII-231 &quot;Об утверждении Порядка назначения и проведения опроса граждан на территории муниципального образования муниципального района &quot;Усть-Куломский&quot; {КонсультантПлюс}">
        <w:r>
          <w:rPr>
            <w:sz w:val="20"/>
            <w:color w:val="0000ff"/>
          </w:rPr>
          <w:t xml:space="preserve">решения</w:t>
        </w:r>
      </w:hyperlink>
      <w:r>
        <w:rPr>
          <w:sz w:val="20"/>
        </w:rPr>
        <w:t xml:space="preserve"> Совета МО муниципального района "Усть-Куломский" от 21.06.2021 N VII-150)</w:t>
      </w:r>
    </w:p>
    <w:p>
      <w:pPr>
        <w:pStyle w:val="0"/>
        <w:spacing w:before="200" w:line-rule="auto"/>
        <w:ind w:firstLine="540"/>
        <w:jc w:val="both"/>
      </w:pPr>
      <w:r>
        <w:rPr>
          <w:sz w:val="20"/>
        </w:rPr>
        <w:t xml:space="preserve">3) жителей МР "Усть-Куломский"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0"/>
        <w:jc w:val="both"/>
      </w:pPr>
      <w:r>
        <w:rPr>
          <w:sz w:val="20"/>
        </w:rPr>
        <w:t xml:space="preserve">(пп. 3 введен </w:t>
      </w:r>
      <w:hyperlink w:history="0" r:id="rId23" w:tooltip="Решение Совета МО муниципального района &quot;Усть-Куломский&quot; от 21.06.2021 N VII-150 &quot;О внесении изменений в решение Совета муниципального района &quot;Усть-Куломский&quot; от 27 сентября 2017 года N XVIII-231 &quot;Об утверждении Порядка назначения и проведения опроса граждан на территории муниципального образования муниципального района &quot;Усть-Куломский&quot; {КонсультантПлюс}">
        <w:r>
          <w:rPr>
            <w:sz w:val="20"/>
            <w:color w:val="0000ff"/>
          </w:rPr>
          <w:t xml:space="preserve">решением</w:t>
        </w:r>
      </w:hyperlink>
      <w:r>
        <w:rPr>
          <w:sz w:val="20"/>
        </w:rPr>
        <w:t xml:space="preserve"> Совета МО муниципального района "Усть-Куломский" от 21.06.2021 N VII-150)</w:t>
      </w:r>
    </w:p>
    <w:p>
      <w:pPr>
        <w:pStyle w:val="0"/>
        <w:spacing w:before="200" w:line-rule="auto"/>
        <w:ind w:firstLine="540"/>
        <w:jc w:val="both"/>
      </w:pPr>
      <w:r>
        <w:rPr>
          <w:sz w:val="20"/>
        </w:rPr>
        <w:t xml:space="preserve">3.2. Инициаторы опроса, за исключением Совета МР "Усть-Куломский", направляют в Совет МР "Усть-Куломский" предложение о проведении опроса, в котором указываются: цель опроса; формулировка вопроса (вопросов), предлагаемого (предлагаемых) при проведении опроса; территория опроса; предполагаемая дата проведения опроса.</w:t>
      </w:r>
    </w:p>
    <w:p>
      <w:pPr>
        <w:pStyle w:val="0"/>
        <w:spacing w:before="200" w:line-rule="auto"/>
        <w:ind w:firstLine="540"/>
        <w:jc w:val="both"/>
      </w:pPr>
      <w:r>
        <w:rPr>
          <w:sz w:val="20"/>
        </w:rPr>
        <w:t xml:space="preserve">3.3. Решение о назначении опроса граждан либо об отказе в его назначении принимается Советом МР "Усть-Куломский" на ближайшем заседании после даты поступления предложения о проведении опроса.</w:t>
      </w:r>
    </w:p>
    <w:p>
      <w:pPr>
        <w:pStyle w:val="0"/>
        <w:spacing w:before="200" w:line-rule="auto"/>
        <w:ind w:firstLine="540"/>
        <w:jc w:val="both"/>
      </w:pPr>
      <w:r>
        <w:rPr>
          <w:sz w:val="20"/>
        </w:rPr>
        <w:t xml:space="preserve">3.4. Инициатор проведения опроса вправе отозвать свое предложение о проведении опроса до рассмотрения данного вопроса Советом МР "Усть-Куломский".</w:t>
      </w:r>
    </w:p>
    <w:p>
      <w:pPr>
        <w:pStyle w:val="0"/>
        <w:spacing w:before="200" w:line-rule="auto"/>
        <w:ind w:firstLine="540"/>
        <w:jc w:val="both"/>
      </w:pPr>
      <w:r>
        <w:rPr>
          <w:sz w:val="20"/>
        </w:rPr>
        <w:t xml:space="preserve">3.5. В решении Совета МР "Усть-Куломский" о назначении опроса граждан указывается территория проведения опроса, а также устанавливаются:</w:t>
      </w:r>
    </w:p>
    <w:p>
      <w:pPr>
        <w:pStyle w:val="0"/>
        <w:spacing w:before="200" w:line-rule="auto"/>
        <w:ind w:firstLine="540"/>
        <w:jc w:val="both"/>
      </w:pPr>
      <w:r>
        <w:rPr>
          <w:sz w:val="20"/>
        </w:rPr>
        <w:t xml:space="preserve">1) дата и сроки проведения опроса;</w:t>
      </w:r>
    </w:p>
    <w:p>
      <w:pPr>
        <w:pStyle w:val="0"/>
        <w:spacing w:before="200" w:line-rule="auto"/>
        <w:ind w:firstLine="540"/>
        <w:jc w:val="both"/>
      </w:pPr>
      <w:r>
        <w:rPr>
          <w:sz w:val="20"/>
        </w:rPr>
        <w:t xml:space="preserve">2) формулировка вопроса (вопросов), предлагаемого (предлагаемых) при проведении опроса;</w:t>
      </w:r>
    </w:p>
    <w:p>
      <w:pPr>
        <w:pStyle w:val="0"/>
        <w:spacing w:before="200" w:line-rule="auto"/>
        <w:ind w:firstLine="540"/>
        <w:jc w:val="both"/>
      </w:pPr>
      <w:r>
        <w:rPr>
          <w:sz w:val="20"/>
        </w:rPr>
        <w:t xml:space="preserve">3) методика проведения опроса, в котором определяются способы проведения опроса (коллективное обсуждение, поквартирный (подомовой) обход, анкетирование, пункты опроса); круг лиц, уполномоченных проводить опрос, и их обязанности; порядок выдачи и возврата опросных листов;</w:t>
      </w:r>
    </w:p>
    <w:p>
      <w:pPr>
        <w:pStyle w:val="0"/>
        <w:spacing w:before="200" w:line-rule="auto"/>
        <w:ind w:firstLine="540"/>
        <w:jc w:val="both"/>
      </w:pPr>
      <w:r>
        <w:rPr>
          <w:sz w:val="20"/>
        </w:rPr>
        <w:t xml:space="preserve">4) форма опросного листа, содержащая сведения, указанные в </w:t>
      </w:r>
      <w:hyperlink w:history="0" w:anchor="P118" w:tooltip="4.5. Проведение опроса граждан по опросным листам.">
        <w:r>
          <w:rPr>
            <w:sz w:val="20"/>
            <w:color w:val="0000ff"/>
          </w:rPr>
          <w:t xml:space="preserve">п. 4.5</w:t>
        </w:r>
      </w:hyperlink>
      <w:r>
        <w:rPr>
          <w:sz w:val="20"/>
        </w:rPr>
        <w:t xml:space="preserve"> настоящего Порядка;</w:t>
      </w:r>
    </w:p>
    <w:p>
      <w:pPr>
        <w:pStyle w:val="0"/>
        <w:spacing w:before="200" w:line-rule="auto"/>
        <w:ind w:firstLine="540"/>
        <w:jc w:val="both"/>
      </w:pPr>
      <w:r>
        <w:rPr>
          <w:sz w:val="20"/>
        </w:rPr>
        <w:t xml:space="preserve">5) минимальная численность жителей МР "Усть-Куломский", участвующих в опросе;</w:t>
      </w:r>
    </w:p>
    <w:p>
      <w:pPr>
        <w:pStyle w:val="0"/>
        <w:jc w:val="both"/>
      </w:pPr>
      <w:r>
        <w:rPr>
          <w:sz w:val="20"/>
        </w:rPr>
        <w:t xml:space="preserve">(в ред. </w:t>
      </w:r>
      <w:hyperlink w:history="0" r:id="rId24" w:tooltip="Решение Совета МО муниципального района &quot;Усть-Куломский&quot; от 21.06.2021 N VII-150 &quot;О внесении изменений в решение Совета муниципального района &quot;Усть-Куломский&quot; от 27 сентября 2017 года N XVIII-231 &quot;Об утверждении Порядка назначения и проведения опроса граждан на территории муниципального образования муниципального района &quot;Усть-Куломский&quot; {КонсультантПлюс}">
        <w:r>
          <w:rPr>
            <w:sz w:val="20"/>
            <w:color w:val="0000ff"/>
          </w:rPr>
          <w:t xml:space="preserve">решения</w:t>
        </w:r>
      </w:hyperlink>
      <w:r>
        <w:rPr>
          <w:sz w:val="20"/>
        </w:rPr>
        <w:t xml:space="preserve"> Совета МО муниципального района "Усть-Куломский" от 21.06.2021 N VII-150)</w:t>
      </w:r>
    </w:p>
    <w:p>
      <w:pPr>
        <w:pStyle w:val="0"/>
        <w:spacing w:before="200" w:line-rule="auto"/>
        <w:ind w:firstLine="540"/>
        <w:jc w:val="both"/>
      </w:pPr>
      <w:r>
        <w:rPr>
          <w:sz w:val="20"/>
        </w:rPr>
        <w:t xml:space="preserve">6) порядок идентификации участников опроса в случае проведения опроса с использованием официального сайта.</w:t>
      </w:r>
    </w:p>
    <w:p>
      <w:pPr>
        <w:pStyle w:val="0"/>
        <w:jc w:val="both"/>
      </w:pPr>
      <w:r>
        <w:rPr>
          <w:sz w:val="20"/>
        </w:rPr>
        <w:t xml:space="preserve">(пп. 6 введен </w:t>
      </w:r>
      <w:hyperlink w:history="0" r:id="rId25" w:tooltip="Решение Совета МО муниципального района &quot;Усть-Куломский&quot; от 21.06.2021 N VII-150 &quot;О внесении изменений в решение Совета муниципального района &quot;Усть-Куломский&quot; от 27 сентября 2017 года N XVIII-231 &quot;Об утверждении Порядка назначения и проведения опроса граждан на территории муниципального образования муниципального района &quot;Усть-Куломский&quot; {КонсультантПлюс}">
        <w:r>
          <w:rPr>
            <w:sz w:val="20"/>
            <w:color w:val="0000ff"/>
          </w:rPr>
          <w:t xml:space="preserve">решением</w:t>
        </w:r>
      </w:hyperlink>
      <w:r>
        <w:rPr>
          <w:sz w:val="20"/>
        </w:rPr>
        <w:t xml:space="preserve"> Совета МО муниципального района "Усть-Куломский" от 21.06.2021 N VII-150)</w:t>
      </w:r>
    </w:p>
    <w:p>
      <w:pPr>
        <w:pStyle w:val="0"/>
        <w:spacing w:before="200" w:line-rule="auto"/>
        <w:ind w:firstLine="540"/>
        <w:jc w:val="both"/>
      </w:pPr>
      <w:r>
        <w:rPr>
          <w:sz w:val="20"/>
        </w:rPr>
        <w:t xml:space="preserve">3.6. Решение о назначении опроса граждан подлежит обязательному опубликованию и размещению не менее чем за 20 дней до дня проведения опроса в Информационном вестнике Совета и администрации муниципального района "Усть-Куломский", на официальном сайте.</w:t>
      </w:r>
    </w:p>
    <w:p>
      <w:pPr>
        <w:pStyle w:val="0"/>
        <w:jc w:val="both"/>
      </w:pPr>
      <w:r>
        <w:rPr>
          <w:sz w:val="20"/>
        </w:rPr>
        <w:t xml:space="preserve">(в ред. </w:t>
      </w:r>
      <w:hyperlink w:history="0" r:id="rId26" w:tooltip="Решение Совета МО муниципального района &quot;Усть-Куломский&quot; от 21.06.2021 N VII-150 &quot;О внесении изменений в решение Совета муниципального района &quot;Усть-Куломский&quot; от 27 сентября 2017 года N XVIII-231 &quot;Об утверждении Порядка назначения и проведения опроса граждан на территории муниципального образования муниципального района &quot;Усть-Куломский&quot; {КонсультантПлюс}">
        <w:r>
          <w:rPr>
            <w:sz w:val="20"/>
            <w:color w:val="0000ff"/>
          </w:rPr>
          <w:t xml:space="preserve">решения</w:t>
        </w:r>
      </w:hyperlink>
      <w:r>
        <w:rPr>
          <w:sz w:val="20"/>
        </w:rPr>
        <w:t xml:space="preserve"> Совета МО муниципального района "Усть-Куломский" от 21.06.2021 N VII-150)</w:t>
      </w:r>
    </w:p>
    <w:p>
      <w:pPr>
        <w:pStyle w:val="0"/>
        <w:spacing w:before="200" w:line-rule="auto"/>
        <w:ind w:firstLine="540"/>
        <w:jc w:val="both"/>
      </w:pPr>
      <w:r>
        <w:rPr>
          <w:sz w:val="20"/>
        </w:rPr>
        <w:t xml:space="preserve">Опрос проводится не ранее десяти дней и не позднее двадцати дней со дня официального опубликования (обнародования) решения о проведении опроса в порядке, предусмотренном </w:t>
      </w:r>
      <w:hyperlink w:history="0" r:id="rId27" w:tooltip="&quot;Устав муниципального образования муниципального района &quot;Усть-Куломский&quot; (принят Советом МО &quot;Усть-Куломский район&quot; 30.06.2005) (ред. от 18.03.2022) (Зарегистрировано в отделе международной правовой помощи, юридической экспертизы и федерального регистра нормативных правовых актов Республики Коми ГУ Минюста России по Северо-Западному федеральному округу 01.12.2005 N RU115190002005001) {КонсультантПлюс}">
        <w:r>
          <w:rPr>
            <w:sz w:val="20"/>
            <w:color w:val="0000ff"/>
          </w:rPr>
          <w:t xml:space="preserve">Уставом</w:t>
        </w:r>
      </w:hyperlink>
      <w:r>
        <w:rPr>
          <w:sz w:val="20"/>
        </w:rPr>
        <w:t xml:space="preserve"> МО МР "Усть-Куломский". Жители муниципального района должны быть проинформированы о проведении опроса граждан не менее чем за 10 дней до его проведения.</w:t>
      </w:r>
    </w:p>
    <w:p>
      <w:pPr>
        <w:pStyle w:val="0"/>
        <w:spacing w:before="200" w:line-rule="auto"/>
        <w:ind w:firstLine="540"/>
        <w:jc w:val="both"/>
      </w:pPr>
      <w:r>
        <w:rPr>
          <w:sz w:val="20"/>
        </w:rPr>
        <w:t xml:space="preserve">3.7. Совет МР "Усть-Куломский" принимает решение об отказе в назначении опроса в случае:</w:t>
      </w:r>
    </w:p>
    <w:p>
      <w:pPr>
        <w:pStyle w:val="0"/>
        <w:spacing w:before="200" w:line-rule="auto"/>
        <w:ind w:firstLine="540"/>
        <w:jc w:val="both"/>
      </w:pPr>
      <w:r>
        <w:rPr>
          <w:sz w:val="20"/>
        </w:rPr>
        <w:t xml:space="preserve">- если инициатива о проведении опроса исходит не от органов (должностных лиц), указанных в </w:t>
      </w:r>
      <w:hyperlink w:history="0" w:anchor="P63" w:tooltip="3.1. Опрос граждан назначается по инициативе:">
        <w:r>
          <w:rPr>
            <w:sz w:val="20"/>
            <w:color w:val="0000ff"/>
          </w:rPr>
          <w:t xml:space="preserve">пункте 3.1</w:t>
        </w:r>
      </w:hyperlink>
      <w:r>
        <w:rPr>
          <w:sz w:val="20"/>
        </w:rPr>
        <w:t xml:space="preserve"> настоящего Порядка;</w:t>
      </w:r>
    </w:p>
    <w:p>
      <w:pPr>
        <w:pStyle w:val="0"/>
        <w:spacing w:before="200" w:line-rule="auto"/>
        <w:ind w:firstLine="540"/>
        <w:jc w:val="both"/>
      </w:pPr>
      <w:r>
        <w:rPr>
          <w:sz w:val="20"/>
        </w:rPr>
        <w:t xml:space="preserve">- в предложении о проведении опроса не указаны: цель опроса; формулировка вопроса (вопросов), предлагаемого (предлагаемых) при проведении опроса; территория опроса; предполагаемая дата проведения опроса.</w:t>
      </w:r>
    </w:p>
    <w:p>
      <w:pPr>
        <w:pStyle w:val="0"/>
        <w:spacing w:before="200" w:line-rule="auto"/>
        <w:ind w:firstLine="540"/>
        <w:jc w:val="both"/>
      </w:pPr>
      <w:r>
        <w:rPr>
          <w:sz w:val="20"/>
        </w:rPr>
        <w:t xml:space="preserve">3.8. Инициаторы проведения опроса вправе повторно обратиться в Совет МР "Усть-Куломский" с предложением о проведении опроса после устранения причин, послуживших основаниями для отказа в назначении опроса.</w:t>
      </w:r>
    </w:p>
    <w:p>
      <w:pPr>
        <w:pStyle w:val="0"/>
        <w:spacing w:before="200" w:line-rule="auto"/>
        <w:ind w:firstLine="540"/>
        <w:jc w:val="both"/>
      </w:pPr>
      <w:r>
        <w:rPr>
          <w:sz w:val="20"/>
        </w:rPr>
        <w:t xml:space="preserve">3.9. В случае, если после принятия решения Совета МР "Усть-Куломский" о назначении опроса, инициаторы проведения опроса отзывают предложение о проведении опроса, то данный отзыв рассматривается Советом МР "Усть-Куломский" на внеочередном заседании Совета МР "Усть-Куломский" в порядке, установленном Регламентом Совета. При этом отзыв предложения о проведении опроса должен содержать мотивированное обоснование отзыва с указанием причин отзыва.</w:t>
      </w:r>
    </w:p>
    <w:p>
      <w:pPr>
        <w:pStyle w:val="0"/>
        <w:spacing w:before="200" w:line-rule="auto"/>
        <w:ind w:firstLine="540"/>
        <w:jc w:val="both"/>
      </w:pPr>
      <w:r>
        <w:rPr>
          <w:sz w:val="20"/>
        </w:rPr>
        <w:t xml:space="preserve">По итогам рассмотрения отзыва предложения о проведении опроса Советом МР "Усть-Куломский" принимается решение об отмене даты проведения опроса либо об отклонении отзыва предложения о проведении опроса.</w:t>
      </w:r>
    </w:p>
    <w:p>
      <w:pPr>
        <w:pStyle w:val="0"/>
        <w:spacing w:before="200" w:line-rule="auto"/>
        <w:ind w:firstLine="540"/>
        <w:jc w:val="both"/>
      </w:pPr>
      <w:r>
        <w:rPr>
          <w:sz w:val="20"/>
        </w:rPr>
        <w:t xml:space="preserve">Решение об отмене даты проведения опроса подлежит обязательному опубликованию и размещению в пятидневный срок со дня его принятия в Информационном вестнике Совета и администрации муниципального района "Усть-Куломский", на официальном сайте.</w:t>
      </w:r>
    </w:p>
    <w:p>
      <w:pPr>
        <w:pStyle w:val="0"/>
        <w:jc w:val="both"/>
      </w:pPr>
      <w:r>
        <w:rPr>
          <w:sz w:val="20"/>
        </w:rPr>
        <w:t xml:space="preserve">(в ред. </w:t>
      </w:r>
      <w:hyperlink w:history="0" r:id="rId28" w:tooltip="Решение Совета МО муниципального района &quot;Усть-Куломский&quot; от 21.06.2021 N VII-150 &quot;О внесении изменений в решение Совета муниципального района &quot;Усть-Куломский&quot; от 27 сентября 2017 года N XVIII-231 &quot;Об утверждении Порядка назначения и проведения опроса граждан на территории муниципального образования муниципального района &quot;Усть-Куломский&quot; {КонсультантПлюс}">
        <w:r>
          <w:rPr>
            <w:sz w:val="20"/>
            <w:color w:val="0000ff"/>
          </w:rPr>
          <w:t xml:space="preserve">решения</w:t>
        </w:r>
      </w:hyperlink>
      <w:r>
        <w:rPr>
          <w:sz w:val="20"/>
        </w:rPr>
        <w:t xml:space="preserve"> Совета МО муниципального района "Усть-Куломский" от 21.06.2021 N VII-150)</w:t>
      </w:r>
    </w:p>
    <w:p>
      <w:pPr>
        <w:pStyle w:val="0"/>
      </w:pPr>
      <w:r>
        <w:rPr>
          <w:sz w:val="20"/>
        </w:rPr>
      </w:r>
    </w:p>
    <w:p>
      <w:pPr>
        <w:pStyle w:val="2"/>
        <w:outlineLvl w:val="1"/>
        <w:jc w:val="center"/>
      </w:pPr>
      <w:r>
        <w:rPr>
          <w:sz w:val="20"/>
        </w:rPr>
        <w:t xml:space="preserve">4. Порядок проведения опроса граждан</w:t>
      </w:r>
    </w:p>
    <w:p>
      <w:pPr>
        <w:pStyle w:val="0"/>
      </w:pPr>
      <w:r>
        <w:rPr>
          <w:sz w:val="20"/>
        </w:rPr>
      </w:r>
    </w:p>
    <w:p>
      <w:pPr>
        <w:pStyle w:val="0"/>
        <w:ind w:firstLine="540"/>
        <w:jc w:val="both"/>
      </w:pPr>
      <w:r>
        <w:rPr>
          <w:sz w:val="20"/>
        </w:rPr>
        <w:t xml:space="preserve">4.1. Опрос граждан проводится путем заполнения опросного листа в сроки и время, определенные в решении Совета МР "Усть-Куломский" о назначении опроса.</w:t>
      </w:r>
    </w:p>
    <w:p>
      <w:pPr>
        <w:pStyle w:val="0"/>
        <w:spacing w:before="200" w:line-rule="auto"/>
        <w:ind w:firstLine="540"/>
        <w:jc w:val="both"/>
      </w:pPr>
      <w:r>
        <w:rPr>
          <w:sz w:val="20"/>
        </w:rPr>
        <w:t xml:space="preserve">4.2. Каждый гражданин участвует в опросе непосредственно и обладает одним голосом.</w:t>
      </w:r>
    </w:p>
    <w:p>
      <w:pPr>
        <w:pStyle w:val="0"/>
        <w:spacing w:before="200" w:line-rule="auto"/>
        <w:ind w:firstLine="540"/>
        <w:jc w:val="both"/>
      </w:pPr>
      <w:r>
        <w:rPr>
          <w:sz w:val="20"/>
        </w:rPr>
        <w:t xml:space="preserve">4.3. Участие в опросе граждан является свободным и добровольным. Никто не может быть принужден к выражению своего мнения либо отказу от него.</w:t>
      </w:r>
    </w:p>
    <w:p>
      <w:pPr>
        <w:pStyle w:val="0"/>
        <w:spacing w:before="200" w:line-rule="auto"/>
        <w:ind w:firstLine="540"/>
        <w:jc w:val="both"/>
      </w:pPr>
      <w:r>
        <w:rPr>
          <w:sz w:val="20"/>
        </w:rPr>
        <w:t xml:space="preserve">4.4. Для проведения опроса граждан Советом МР "Усть-Куломский" формируется комиссия по проведению опроса граждан.</w:t>
      </w:r>
    </w:p>
    <w:p>
      <w:pPr>
        <w:pStyle w:val="0"/>
        <w:spacing w:before="200" w:line-rule="auto"/>
        <w:ind w:firstLine="540"/>
        <w:jc w:val="both"/>
      </w:pPr>
      <w:r>
        <w:rPr>
          <w:sz w:val="20"/>
        </w:rPr>
        <w:t xml:space="preserve">4.4.1. В состав комиссии по проведению опроса граждан включаются представители Совета МР "Усть-Куломский", администрации МР "Усть-Куломский", иных органов и организаций, представителей общественности, органов государственной власти Республики Коми (при проведении опроса граждан по инициативе органов государственной власти Республики Коми).</w:t>
      </w:r>
    </w:p>
    <w:p>
      <w:pPr>
        <w:pStyle w:val="0"/>
        <w:spacing w:before="200" w:line-rule="auto"/>
        <w:ind w:firstLine="540"/>
        <w:jc w:val="both"/>
      </w:pPr>
      <w:r>
        <w:rPr>
          <w:sz w:val="20"/>
        </w:rPr>
        <w:t xml:space="preserve">4.4.2. На первом заседании комиссия избирает из своего состава председателя, заместителя председателя и секретаря комиссии. Работу комиссии организует председатель комиссии.</w:t>
      </w:r>
    </w:p>
    <w:p>
      <w:pPr>
        <w:pStyle w:val="0"/>
        <w:spacing w:before="200" w:line-rule="auto"/>
        <w:ind w:firstLine="540"/>
        <w:jc w:val="both"/>
      </w:pPr>
      <w:r>
        <w:rPr>
          <w:sz w:val="20"/>
        </w:rPr>
        <w:t xml:space="preserve">В случае отсутствия председателя комиссии, его полномочия исполняет заместитель председателя комиссии.</w:t>
      </w:r>
    </w:p>
    <w:p>
      <w:pPr>
        <w:pStyle w:val="0"/>
        <w:spacing w:before="200" w:line-rule="auto"/>
        <w:ind w:firstLine="540"/>
        <w:jc w:val="both"/>
      </w:pPr>
      <w:r>
        <w:rPr>
          <w:sz w:val="20"/>
        </w:rPr>
        <w:t xml:space="preserve">4.4.3. Численный состав комиссии устанавливается Советом МР "Усть-Куломский" в зависимости от территории проведения опроса и методики его проведения.</w:t>
      </w:r>
    </w:p>
    <w:p>
      <w:pPr>
        <w:pStyle w:val="0"/>
        <w:spacing w:before="200" w:line-rule="auto"/>
        <w:ind w:firstLine="540"/>
        <w:jc w:val="both"/>
      </w:pPr>
      <w:r>
        <w:rPr>
          <w:sz w:val="20"/>
        </w:rPr>
        <w:t xml:space="preserve">4.4.4. Комиссия по проведению опроса граждан создается после принятия Советом МР "Усть-Куломский" решения о назначении опроса граждан.</w:t>
      </w:r>
    </w:p>
    <w:p>
      <w:pPr>
        <w:pStyle w:val="0"/>
        <w:spacing w:before="200" w:line-rule="auto"/>
        <w:ind w:firstLine="540"/>
        <w:jc w:val="both"/>
      </w:pPr>
      <w:r>
        <w:rPr>
          <w:sz w:val="20"/>
        </w:rPr>
        <w:t xml:space="preserve">Полномочия комиссии по проведению опроса граждан прекращаются со дня, следующего за днем официального опубликования (обнародования) установленных результатов опроса.</w:t>
      </w:r>
    </w:p>
    <w:p>
      <w:pPr>
        <w:pStyle w:val="0"/>
        <w:spacing w:before="200" w:line-rule="auto"/>
        <w:ind w:firstLine="540"/>
        <w:jc w:val="both"/>
      </w:pPr>
      <w:r>
        <w:rPr>
          <w:sz w:val="20"/>
        </w:rPr>
        <w:t xml:space="preserve">4.4.5. Комиссия по проведению опроса граждан:</w:t>
      </w:r>
    </w:p>
    <w:p>
      <w:pPr>
        <w:pStyle w:val="0"/>
        <w:spacing w:before="200" w:line-rule="auto"/>
        <w:ind w:firstLine="540"/>
        <w:jc w:val="both"/>
      </w:pPr>
      <w:r>
        <w:rPr>
          <w:sz w:val="20"/>
        </w:rPr>
        <w:t xml:space="preserve">1) обеспечивает изготовление опросных листов;</w:t>
      </w:r>
    </w:p>
    <w:p>
      <w:pPr>
        <w:pStyle w:val="0"/>
        <w:spacing w:before="200" w:line-rule="auto"/>
        <w:ind w:firstLine="540"/>
        <w:jc w:val="both"/>
      </w:pPr>
      <w:r>
        <w:rPr>
          <w:sz w:val="20"/>
        </w:rPr>
        <w:t xml:space="preserve">2) осуществляет на территории проведения опроса граждан контроль за соблюдением права на участие в опросе граждан МР "Усть-Куломский";</w:t>
      </w:r>
    </w:p>
    <w:p>
      <w:pPr>
        <w:pStyle w:val="0"/>
        <w:spacing w:before="200" w:line-rule="auto"/>
        <w:ind w:firstLine="540"/>
        <w:jc w:val="both"/>
      </w:pPr>
      <w:r>
        <w:rPr>
          <w:sz w:val="20"/>
        </w:rPr>
        <w:t xml:space="preserve">3) осуществляет меры по обеспечению при проведении опроса граждан соблюдения единого порядка определения результатов опроса граждан;</w:t>
      </w:r>
    </w:p>
    <w:p>
      <w:pPr>
        <w:pStyle w:val="0"/>
        <w:spacing w:before="200" w:line-rule="auto"/>
        <w:ind w:firstLine="540"/>
        <w:jc w:val="both"/>
      </w:pPr>
      <w:r>
        <w:rPr>
          <w:sz w:val="20"/>
        </w:rPr>
        <w:t xml:space="preserve">4) осуществляет меры по организации подготовки и проведения опроса граждан;</w:t>
      </w:r>
    </w:p>
    <w:p>
      <w:pPr>
        <w:pStyle w:val="0"/>
        <w:spacing w:before="200" w:line-rule="auto"/>
        <w:ind w:firstLine="540"/>
        <w:jc w:val="both"/>
      </w:pPr>
      <w:r>
        <w:rPr>
          <w:sz w:val="20"/>
        </w:rPr>
        <w:t xml:space="preserve">5) организует оповещение граждан о вопросе (вопросах), предлагаемом (предлагаемых) для проведения опроса граждан, месте, дате (сроках), виде проведения опроса граждан;</w:t>
      </w:r>
    </w:p>
    <w:p>
      <w:pPr>
        <w:pStyle w:val="0"/>
        <w:spacing w:before="200" w:line-rule="auto"/>
        <w:ind w:firstLine="540"/>
        <w:jc w:val="both"/>
      </w:pPr>
      <w:r>
        <w:rPr>
          <w:sz w:val="20"/>
        </w:rPr>
        <w:t xml:space="preserve">6) организует и обеспечивает проведение опроса граждан в соответствии с настоящим Порядком;</w:t>
      </w:r>
    </w:p>
    <w:p>
      <w:pPr>
        <w:pStyle w:val="0"/>
        <w:spacing w:before="200" w:line-rule="auto"/>
        <w:ind w:firstLine="540"/>
        <w:jc w:val="both"/>
      </w:pPr>
      <w:r>
        <w:rPr>
          <w:sz w:val="20"/>
        </w:rPr>
        <w:t xml:space="preserve">7) рассматривает жалобы (заявления) граждан по порядку подготовки и проведения опроса граждан и принимает по указанным жалобам (заявлениям) мотивированные решения;</w:t>
      </w:r>
    </w:p>
    <w:p>
      <w:pPr>
        <w:pStyle w:val="0"/>
        <w:spacing w:before="200" w:line-rule="auto"/>
        <w:ind w:firstLine="540"/>
        <w:jc w:val="both"/>
      </w:pPr>
      <w:r>
        <w:rPr>
          <w:sz w:val="20"/>
        </w:rPr>
        <w:t xml:space="preserve">8) устанавливает результаты опроса граждан, которые отражаются в протоколе заседания комиссии;</w:t>
      </w:r>
    </w:p>
    <w:p>
      <w:pPr>
        <w:pStyle w:val="0"/>
        <w:spacing w:before="200" w:line-rule="auto"/>
        <w:ind w:firstLine="540"/>
        <w:jc w:val="both"/>
      </w:pPr>
      <w:r>
        <w:rPr>
          <w:sz w:val="20"/>
        </w:rPr>
        <w:t xml:space="preserve">9) взаимодействует с органами местного самоуправления, органами государственной власти, общественными объединениями, политическими партиями и представителями средств массовой информации.</w:t>
      </w:r>
    </w:p>
    <w:p>
      <w:pPr>
        <w:pStyle w:val="0"/>
        <w:spacing w:before="200" w:line-rule="auto"/>
        <w:ind w:firstLine="540"/>
        <w:jc w:val="both"/>
      </w:pPr>
      <w:r>
        <w:rPr>
          <w:sz w:val="20"/>
        </w:rPr>
        <w:t xml:space="preserve">Организационно-техническое обеспечение деятельности комиссии осуществляют администрация МР "Усть-Куломский" (при проведении опроса граждан, назначенного по инициативе Совета МР "Усть-Куломский", главы МР "Усть-Куломский" - руководителя администрации района) либо органы государственной власти Республики Коми (при проведении опроса граждан, назначенного по инициативе органов государственной власти Республики Коми).</w:t>
      </w:r>
    </w:p>
    <w:p>
      <w:pPr>
        <w:pStyle w:val="0"/>
        <w:jc w:val="both"/>
      </w:pPr>
      <w:r>
        <w:rPr>
          <w:sz w:val="20"/>
        </w:rPr>
        <w:t xml:space="preserve">(в ред. </w:t>
      </w:r>
      <w:hyperlink w:history="0" r:id="rId29" w:tooltip="Решение Совета МО муниципального района &quot;Усть-Куломский&quot; от 21.06.2021 N VII-150 &quot;О внесении изменений в решение Совета муниципального района &quot;Усть-Куломский&quot; от 27 сентября 2017 года N XVIII-231 &quot;Об утверждении Порядка назначения и проведения опроса граждан на территории муниципального образования муниципального района &quot;Усть-Куломский&quot; {КонсультантПлюс}">
        <w:r>
          <w:rPr>
            <w:sz w:val="20"/>
            <w:color w:val="0000ff"/>
          </w:rPr>
          <w:t xml:space="preserve">решения</w:t>
        </w:r>
      </w:hyperlink>
      <w:r>
        <w:rPr>
          <w:sz w:val="20"/>
        </w:rPr>
        <w:t xml:space="preserve"> Совета МО муниципального района "Усть-Куломский" от 21.06.2021 N VII-150)</w:t>
      </w:r>
    </w:p>
    <w:bookmarkStart w:id="118" w:name="P118"/>
    <w:bookmarkEnd w:id="118"/>
    <w:p>
      <w:pPr>
        <w:pStyle w:val="0"/>
        <w:spacing w:before="200" w:line-rule="auto"/>
        <w:ind w:firstLine="540"/>
        <w:jc w:val="both"/>
      </w:pPr>
      <w:r>
        <w:rPr>
          <w:sz w:val="20"/>
        </w:rPr>
        <w:t xml:space="preserve">4.5. Проведение опроса граждан по опросным листам.</w:t>
      </w:r>
    </w:p>
    <w:p>
      <w:pPr>
        <w:pStyle w:val="0"/>
        <w:spacing w:before="200" w:line-rule="auto"/>
        <w:ind w:firstLine="540"/>
        <w:jc w:val="both"/>
      </w:pPr>
      <w:r>
        <w:rPr>
          <w:sz w:val="20"/>
        </w:rPr>
        <w:t xml:space="preserve">4.5.1. Опрос граждан проводится посредством заполнения опросного </w:t>
      </w:r>
      <w:hyperlink w:history="0" w:anchor="P206" w:tooltip="                               ОПРОСНЫЙ ЛИСТ">
        <w:r>
          <w:rPr>
            <w:sz w:val="20"/>
            <w:color w:val="0000ff"/>
          </w:rPr>
          <w:t xml:space="preserve">листа</w:t>
        </w:r>
      </w:hyperlink>
      <w:r>
        <w:rPr>
          <w:sz w:val="20"/>
        </w:rPr>
        <w:t xml:space="preserve"> по форме согласно приложению к настоящему Порядку. Опросный лист участникам опроса выдается для заполнения членами комиссии по проведению опроса граждан.</w:t>
      </w:r>
    </w:p>
    <w:p>
      <w:pPr>
        <w:pStyle w:val="0"/>
        <w:spacing w:before="200" w:line-rule="auto"/>
        <w:ind w:firstLine="540"/>
        <w:jc w:val="both"/>
      </w:pPr>
      <w:r>
        <w:rPr>
          <w:sz w:val="20"/>
        </w:rPr>
        <w:t xml:space="preserve">4.5.2. Опросный лист должен содержать:</w:t>
      </w:r>
    </w:p>
    <w:p>
      <w:pPr>
        <w:pStyle w:val="0"/>
        <w:spacing w:before="200" w:line-rule="auto"/>
        <w:ind w:firstLine="540"/>
        <w:jc w:val="both"/>
      </w:pPr>
      <w:r>
        <w:rPr>
          <w:sz w:val="20"/>
        </w:rPr>
        <w:t xml:space="preserve">1) точно воспроизведенный текст вопроса (вопросов), предлагаемого (предлагаемых) при проведении опроса, и варианты волеизъявления гражданина: "За" или "Против", под которыми помещаются пустые квадраты;</w:t>
      </w:r>
    </w:p>
    <w:p>
      <w:pPr>
        <w:pStyle w:val="0"/>
        <w:spacing w:before="200" w:line-rule="auto"/>
        <w:ind w:firstLine="540"/>
        <w:jc w:val="both"/>
      </w:pPr>
      <w:r>
        <w:rPr>
          <w:sz w:val="20"/>
        </w:rPr>
        <w:t xml:space="preserve">2) указание на инициатора проведения опроса;</w:t>
      </w:r>
    </w:p>
    <w:p>
      <w:pPr>
        <w:pStyle w:val="0"/>
        <w:spacing w:before="200" w:line-rule="auto"/>
        <w:ind w:firstLine="540"/>
        <w:jc w:val="both"/>
      </w:pPr>
      <w:r>
        <w:rPr>
          <w:sz w:val="20"/>
        </w:rPr>
        <w:t xml:space="preserve">3) место для указания фамилии, имени, отчества, даты рождения гражданина;</w:t>
      </w:r>
    </w:p>
    <w:p>
      <w:pPr>
        <w:pStyle w:val="0"/>
        <w:spacing w:before="200" w:line-rule="auto"/>
        <w:ind w:firstLine="540"/>
        <w:jc w:val="both"/>
      </w:pPr>
      <w:r>
        <w:rPr>
          <w:sz w:val="20"/>
        </w:rPr>
        <w:t xml:space="preserve">4) место для указания данных о регистрации по месту жительства или по месту пребывания (на основании предъявляемого документа, удостоверяющего личность, или иного документа, удостоверяющего регистрацию по месту жительства или по месту пребывания);</w:t>
      </w:r>
    </w:p>
    <w:p>
      <w:pPr>
        <w:pStyle w:val="0"/>
        <w:spacing w:before="200" w:line-rule="auto"/>
        <w:ind w:firstLine="540"/>
        <w:jc w:val="both"/>
      </w:pPr>
      <w:r>
        <w:rPr>
          <w:sz w:val="20"/>
        </w:rPr>
        <w:t xml:space="preserve">5) место для указания подписи гражданина и даты заполнения опросного листа;</w:t>
      </w:r>
    </w:p>
    <w:p>
      <w:pPr>
        <w:pStyle w:val="0"/>
        <w:spacing w:before="200" w:line-rule="auto"/>
        <w:ind w:firstLine="540"/>
        <w:jc w:val="both"/>
      </w:pPr>
      <w:r>
        <w:rPr>
          <w:sz w:val="20"/>
        </w:rPr>
        <w:t xml:space="preserve">6) иные сведения, предусмотренные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4.5.3. При вынесении на опрос граждан нескольких вопросов они включаются в один опросный лист, последовательно нумеруются и отделяются друг от друга горизонтальными линиями.</w:t>
      </w:r>
    </w:p>
    <w:p>
      <w:pPr>
        <w:pStyle w:val="0"/>
        <w:spacing w:before="200" w:line-rule="auto"/>
        <w:ind w:firstLine="540"/>
        <w:jc w:val="both"/>
      </w:pPr>
      <w:r>
        <w:rPr>
          <w:sz w:val="20"/>
        </w:rPr>
        <w:t xml:space="preserve">4.5.4. Гражданин вносит в опросный лист свои фамилию, имя и отчество (при наличии), данные о регистрации по месту жительства или по месту пребывания (на основании предъявляемого документа, удостоверяющего личность, или иного документа, удостоверяющего регистрацию по месту жительства или по месту пребывания), дату рождения, ставит любой знак в квадрате под словом "За" или "Против" в соответствии со своим волеизъявлением, подпись и дату заполнения опросного листа.</w:t>
      </w:r>
    </w:p>
    <w:p>
      <w:pPr>
        <w:pStyle w:val="0"/>
        <w:spacing w:before="200" w:line-rule="auto"/>
        <w:ind w:firstLine="540"/>
        <w:jc w:val="both"/>
      </w:pPr>
      <w:r>
        <w:rPr>
          <w:sz w:val="20"/>
        </w:rPr>
        <w:t xml:space="preserve">4.6. По результатам опроса граждан по опросным листам комиссия по проведению опроса граждан оформляет протокол в двух экземплярах в течение трех рабочих дней.</w:t>
      </w:r>
    </w:p>
    <w:p>
      <w:pPr>
        <w:pStyle w:val="0"/>
        <w:spacing w:before="200" w:line-rule="auto"/>
        <w:ind w:firstLine="540"/>
        <w:jc w:val="both"/>
      </w:pPr>
      <w:r>
        <w:rPr>
          <w:sz w:val="20"/>
        </w:rPr>
        <w:t xml:space="preserve">4.7. Протокол должен содержать:</w:t>
      </w:r>
    </w:p>
    <w:p>
      <w:pPr>
        <w:pStyle w:val="0"/>
        <w:spacing w:before="200" w:line-rule="auto"/>
        <w:ind w:firstLine="540"/>
        <w:jc w:val="both"/>
      </w:pPr>
      <w:r>
        <w:rPr>
          <w:sz w:val="20"/>
        </w:rPr>
        <w:t xml:space="preserve">1) слово "Протокол", дату его составления и номер экземпляра;</w:t>
      </w:r>
    </w:p>
    <w:p>
      <w:pPr>
        <w:pStyle w:val="0"/>
        <w:spacing w:before="200" w:line-rule="auto"/>
        <w:ind w:firstLine="540"/>
        <w:jc w:val="both"/>
      </w:pPr>
      <w:r>
        <w:rPr>
          <w:sz w:val="20"/>
        </w:rPr>
        <w:t xml:space="preserve">2) инициатора проведения опроса;</w:t>
      </w:r>
    </w:p>
    <w:p>
      <w:pPr>
        <w:pStyle w:val="0"/>
        <w:spacing w:before="200" w:line-rule="auto"/>
        <w:ind w:firstLine="540"/>
        <w:jc w:val="both"/>
      </w:pPr>
      <w:r>
        <w:rPr>
          <w:sz w:val="20"/>
        </w:rPr>
        <w:t xml:space="preserve">3) дата (сроки) проведения опроса граждан;</w:t>
      </w:r>
    </w:p>
    <w:p>
      <w:pPr>
        <w:pStyle w:val="0"/>
        <w:spacing w:before="200" w:line-rule="auto"/>
        <w:ind w:firstLine="540"/>
        <w:jc w:val="both"/>
      </w:pPr>
      <w:r>
        <w:rPr>
          <w:sz w:val="20"/>
        </w:rPr>
        <w:t xml:space="preserve">4) территория проведения опроса граждан (в случае если опрос проводился на части территории, то наименование и границы части территории);</w:t>
      </w:r>
    </w:p>
    <w:p>
      <w:pPr>
        <w:pStyle w:val="0"/>
        <w:spacing w:before="200" w:line-rule="auto"/>
        <w:ind w:firstLine="540"/>
        <w:jc w:val="both"/>
      </w:pPr>
      <w:r>
        <w:rPr>
          <w:sz w:val="20"/>
        </w:rPr>
        <w:t xml:space="preserve">5) формулировка вопроса (вопросов), предложенного (предложенных) при проведении опроса;</w:t>
      </w:r>
    </w:p>
    <w:p>
      <w:pPr>
        <w:pStyle w:val="0"/>
        <w:spacing w:before="200" w:line-rule="auto"/>
        <w:ind w:firstLine="540"/>
        <w:jc w:val="both"/>
      </w:pPr>
      <w:r>
        <w:rPr>
          <w:sz w:val="20"/>
        </w:rPr>
        <w:t xml:space="preserve">6) минимальная численность жителей, участвующих в опросе;</w:t>
      </w:r>
    </w:p>
    <w:p>
      <w:pPr>
        <w:pStyle w:val="0"/>
        <w:spacing w:before="200" w:line-rule="auto"/>
        <w:ind w:firstLine="540"/>
        <w:jc w:val="both"/>
      </w:pPr>
      <w:r>
        <w:rPr>
          <w:sz w:val="20"/>
        </w:rPr>
        <w:t xml:space="preserve">7) число граждан, принявших участие в опросе;</w:t>
      </w:r>
    </w:p>
    <w:p>
      <w:pPr>
        <w:pStyle w:val="0"/>
        <w:spacing w:before="200" w:line-rule="auto"/>
        <w:ind w:firstLine="540"/>
        <w:jc w:val="both"/>
      </w:pPr>
      <w:r>
        <w:rPr>
          <w:sz w:val="20"/>
        </w:rPr>
        <w:t xml:space="preserve">8) количество голосов, поданных "за" вопрос, вынесенный на опрос граждан;</w:t>
      </w:r>
    </w:p>
    <w:p>
      <w:pPr>
        <w:pStyle w:val="0"/>
        <w:spacing w:before="200" w:line-rule="auto"/>
        <w:ind w:firstLine="540"/>
        <w:jc w:val="both"/>
      </w:pPr>
      <w:r>
        <w:rPr>
          <w:sz w:val="20"/>
        </w:rPr>
        <w:t xml:space="preserve">9) количество голосов, поданных "против" вопроса, вынесенного на опрос граждан;</w:t>
      </w:r>
    </w:p>
    <w:p>
      <w:pPr>
        <w:pStyle w:val="0"/>
        <w:spacing w:before="200" w:line-rule="auto"/>
        <w:ind w:firstLine="540"/>
        <w:jc w:val="both"/>
      </w:pPr>
      <w:r>
        <w:rPr>
          <w:sz w:val="20"/>
        </w:rPr>
        <w:t xml:space="preserve">10) количество опросных листов, признанных недействительными;</w:t>
      </w:r>
    </w:p>
    <w:p>
      <w:pPr>
        <w:pStyle w:val="0"/>
        <w:spacing w:before="200" w:line-rule="auto"/>
        <w:ind w:firstLine="540"/>
        <w:jc w:val="both"/>
      </w:pPr>
      <w:r>
        <w:rPr>
          <w:sz w:val="20"/>
        </w:rPr>
        <w:t xml:space="preserve">11) результаты опроса.</w:t>
      </w:r>
    </w:p>
    <w:p>
      <w:pPr>
        <w:pStyle w:val="0"/>
        <w:spacing w:before="200" w:line-rule="auto"/>
        <w:ind w:firstLine="540"/>
        <w:jc w:val="both"/>
      </w:pPr>
      <w:r>
        <w:rPr>
          <w:sz w:val="20"/>
        </w:rPr>
        <w:t xml:space="preserve">4.8. Вопрос считается одобренным, если за него проголосовало более половины граждан, принявших участие в опросе.</w:t>
      </w:r>
    </w:p>
    <w:p>
      <w:pPr>
        <w:pStyle w:val="0"/>
        <w:spacing w:before="200" w:line-rule="auto"/>
        <w:ind w:firstLine="540"/>
        <w:jc w:val="both"/>
      </w:pPr>
      <w:r>
        <w:rPr>
          <w:sz w:val="20"/>
        </w:rPr>
        <w:t xml:space="preserve">4.9. Проведение опроса на собрании граждан.</w:t>
      </w:r>
    </w:p>
    <w:p>
      <w:pPr>
        <w:pStyle w:val="0"/>
        <w:spacing w:before="200" w:line-rule="auto"/>
        <w:ind w:firstLine="540"/>
        <w:jc w:val="both"/>
      </w:pPr>
      <w:r>
        <w:rPr>
          <w:sz w:val="20"/>
        </w:rPr>
        <w:t xml:space="preserve">4.9.1. Граждане, обладающие избирательным правом, принимавшие участие в собрании, подлежат регистрации с указанием фамилии, имени, отчества, места их регистрации.</w:t>
      </w:r>
    </w:p>
    <w:p>
      <w:pPr>
        <w:pStyle w:val="0"/>
        <w:spacing w:before="200" w:line-rule="auto"/>
        <w:ind w:firstLine="540"/>
        <w:jc w:val="both"/>
      </w:pPr>
      <w:r>
        <w:rPr>
          <w:sz w:val="20"/>
        </w:rPr>
        <w:t xml:space="preserve">На собрании граждан избираются председательствующий и секретарь собрания. Председательствующий озвучивает присутствующим на собрании гражданам формулировку вынесенного на опрос граждан вопроса (вопросов).</w:t>
      </w:r>
    </w:p>
    <w:p>
      <w:pPr>
        <w:pStyle w:val="0"/>
        <w:spacing w:before="200" w:line-rule="auto"/>
        <w:ind w:firstLine="540"/>
        <w:jc w:val="both"/>
      </w:pPr>
      <w:r>
        <w:rPr>
          <w:sz w:val="20"/>
        </w:rPr>
        <w:t xml:space="preserve">Голосование проводится: "за" и "против".</w:t>
      </w:r>
    </w:p>
    <w:p>
      <w:pPr>
        <w:pStyle w:val="0"/>
        <w:spacing w:before="200" w:line-rule="auto"/>
        <w:ind w:firstLine="540"/>
        <w:jc w:val="both"/>
      </w:pPr>
      <w:r>
        <w:rPr>
          <w:sz w:val="20"/>
        </w:rPr>
        <w:t xml:space="preserve">По результатам открытого голосования на собрании граждан оформляется протокол собрания.</w:t>
      </w:r>
    </w:p>
    <w:p>
      <w:pPr>
        <w:pStyle w:val="0"/>
        <w:spacing w:before="200" w:line-rule="auto"/>
        <w:ind w:firstLine="540"/>
        <w:jc w:val="both"/>
      </w:pPr>
      <w:r>
        <w:rPr>
          <w:sz w:val="20"/>
        </w:rPr>
        <w:t xml:space="preserve">4.9.2. Протокол должен содержать:</w:t>
      </w:r>
    </w:p>
    <w:p>
      <w:pPr>
        <w:pStyle w:val="0"/>
        <w:spacing w:before="200" w:line-rule="auto"/>
        <w:ind w:firstLine="540"/>
        <w:jc w:val="both"/>
      </w:pPr>
      <w:r>
        <w:rPr>
          <w:sz w:val="20"/>
        </w:rPr>
        <w:t xml:space="preserve">1) слово "Протокол", дату его составления и номер экземпляра;</w:t>
      </w:r>
    </w:p>
    <w:p>
      <w:pPr>
        <w:pStyle w:val="0"/>
        <w:spacing w:before="200" w:line-rule="auto"/>
        <w:ind w:firstLine="540"/>
        <w:jc w:val="both"/>
      </w:pPr>
      <w:r>
        <w:rPr>
          <w:sz w:val="20"/>
        </w:rPr>
        <w:t xml:space="preserve">2) инициатора проведения опроса;</w:t>
      </w:r>
    </w:p>
    <w:p>
      <w:pPr>
        <w:pStyle w:val="0"/>
        <w:spacing w:before="200" w:line-rule="auto"/>
        <w:ind w:firstLine="540"/>
        <w:jc w:val="both"/>
      </w:pPr>
      <w:r>
        <w:rPr>
          <w:sz w:val="20"/>
        </w:rPr>
        <w:t xml:space="preserve">3) дата (сроки) проведения опроса граждан;</w:t>
      </w:r>
    </w:p>
    <w:p>
      <w:pPr>
        <w:pStyle w:val="0"/>
        <w:spacing w:before="200" w:line-rule="auto"/>
        <w:ind w:firstLine="540"/>
        <w:jc w:val="both"/>
      </w:pPr>
      <w:r>
        <w:rPr>
          <w:sz w:val="20"/>
        </w:rPr>
        <w:t xml:space="preserve">4) территория проведения опроса граждан (в случае если опрос проводился на части территории, то наименование и границы части территории);</w:t>
      </w:r>
    </w:p>
    <w:p>
      <w:pPr>
        <w:pStyle w:val="0"/>
        <w:spacing w:before="200" w:line-rule="auto"/>
        <w:ind w:firstLine="540"/>
        <w:jc w:val="both"/>
      </w:pPr>
      <w:r>
        <w:rPr>
          <w:sz w:val="20"/>
        </w:rPr>
        <w:t xml:space="preserve">5) формулировка вопроса (вопросов), предложенного (предложенных) при проведении опроса;</w:t>
      </w:r>
    </w:p>
    <w:p>
      <w:pPr>
        <w:pStyle w:val="0"/>
        <w:spacing w:before="200" w:line-rule="auto"/>
        <w:ind w:firstLine="540"/>
        <w:jc w:val="both"/>
      </w:pPr>
      <w:r>
        <w:rPr>
          <w:sz w:val="20"/>
        </w:rPr>
        <w:t xml:space="preserve">6) минимальная численность жителей, участвующих в опросе;</w:t>
      </w:r>
    </w:p>
    <w:p>
      <w:pPr>
        <w:pStyle w:val="0"/>
        <w:spacing w:before="200" w:line-rule="auto"/>
        <w:ind w:firstLine="540"/>
        <w:jc w:val="both"/>
      </w:pPr>
      <w:r>
        <w:rPr>
          <w:sz w:val="20"/>
        </w:rPr>
        <w:t xml:space="preserve">7) число граждан, принявших участие в опросе;</w:t>
      </w:r>
    </w:p>
    <w:p>
      <w:pPr>
        <w:pStyle w:val="0"/>
        <w:spacing w:before="200" w:line-rule="auto"/>
        <w:ind w:firstLine="540"/>
        <w:jc w:val="both"/>
      </w:pPr>
      <w:r>
        <w:rPr>
          <w:sz w:val="20"/>
        </w:rPr>
        <w:t xml:space="preserve">8) количество голосов, поданных "за" вопрос, вынесенный на опрос граждан;</w:t>
      </w:r>
    </w:p>
    <w:p>
      <w:pPr>
        <w:pStyle w:val="0"/>
        <w:spacing w:before="200" w:line-rule="auto"/>
        <w:ind w:firstLine="540"/>
        <w:jc w:val="both"/>
      </w:pPr>
      <w:r>
        <w:rPr>
          <w:sz w:val="20"/>
        </w:rPr>
        <w:t xml:space="preserve">9) количество голосов, поданных "против" вопроса, вынесенного на опрос граждан;</w:t>
      </w:r>
    </w:p>
    <w:p>
      <w:pPr>
        <w:pStyle w:val="0"/>
        <w:spacing w:before="200" w:line-rule="auto"/>
        <w:ind w:firstLine="540"/>
        <w:jc w:val="both"/>
      </w:pPr>
      <w:r>
        <w:rPr>
          <w:sz w:val="20"/>
        </w:rPr>
        <w:t xml:space="preserve">10) количество опросных листов, признанных недействительными;</w:t>
      </w:r>
    </w:p>
    <w:p>
      <w:pPr>
        <w:pStyle w:val="0"/>
        <w:spacing w:before="200" w:line-rule="auto"/>
        <w:ind w:firstLine="540"/>
        <w:jc w:val="both"/>
      </w:pPr>
      <w:r>
        <w:rPr>
          <w:sz w:val="20"/>
        </w:rPr>
        <w:t xml:space="preserve">11) результаты опроса.</w:t>
      </w:r>
    </w:p>
    <w:p>
      <w:pPr>
        <w:pStyle w:val="0"/>
        <w:spacing w:before="200" w:line-rule="auto"/>
        <w:ind w:firstLine="540"/>
        <w:jc w:val="both"/>
      </w:pPr>
      <w:r>
        <w:rPr>
          <w:sz w:val="20"/>
        </w:rPr>
        <w:t xml:space="preserve">4.9.3. Результат определяется большинством голосов граждан, присутствующих на собрании.</w:t>
      </w:r>
    </w:p>
    <w:p>
      <w:pPr>
        <w:pStyle w:val="0"/>
        <w:spacing w:before="200" w:line-rule="auto"/>
        <w:ind w:firstLine="540"/>
        <w:jc w:val="both"/>
      </w:pPr>
      <w:r>
        <w:rPr>
          <w:sz w:val="20"/>
        </w:rPr>
        <w:t xml:space="preserve">4.9.4. Протокол собрания граждан передается в комиссию по проведению опроса граждан в течение трех рабочих дней со дня проведения собрания граждан.</w:t>
      </w:r>
    </w:p>
    <w:p>
      <w:pPr>
        <w:pStyle w:val="0"/>
      </w:pPr>
      <w:r>
        <w:rPr>
          <w:sz w:val="20"/>
        </w:rPr>
      </w:r>
    </w:p>
    <w:p>
      <w:pPr>
        <w:pStyle w:val="2"/>
        <w:outlineLvl w:val="1"/>
        <w:jc w:val="center"/>
      </w:pPr>
      <w:r>
        <w:rPr>
          <w:sz w:val="20"/>
        </w:rPr>
        <w:t xml:space="preserve">5. Подведение итогов и установление</w:t>
      </w:r>
    </w:p>
    <w:p>
      <w:pPr>
        <w:pStyle w:val="2"/>
        <w:jc w:val="center"/>
      </w:pPr>
      <w:r>
        <w:rPr>
          <w:sz w:val="20"/>
        </w:rPr>
        <w:t xml:space="preserve">результатов опроса граждан</w:t>
      </w:r>
    </w:p>
    <w:p>
      <w:pPr>
        <w:pStyle w:val="0"/>
      </w:pPr>
      <w:r>
        <w:rPr>
          <w:sz w:val="20"/>
        </w:rPr>
      </w:r>
    </w:p>
    <w:p>
      <w:pPr>
        <w:pStyle w:val="0"/>
        <w:ind w:firstLine="540"/>
        <w:jc w:val="both"/>
      </w:pPr>
      <w:r>
        <w:rPr>
          <w:sz w:val="20"/>
        </w:rPr>
        <w:t xml:space="preserve">5.1. Подведение итогов опроса по опросным листам осуществляется комиссией путем обработки полученных данных, содержащихся в опросных листах, и составляется протокол.</w:t>
      </w:r>
    </w:p>
    <w:p>
      <w:pPr>
        <w:pStyle w:val="0"/>
        <w:spacing w:before="200" w:line-rule="auto"/>
        <w:ind w:firstLine="540"/>
        <w:jc w:val="both"/>
      </w:pPr>
      <w:r>
        <w:rPr>
          <w:sz w:val="20"/>
        </w:rPr>
        <w:t xml:space="preserve">5.2. Подведение итогов опроса по результатам проведенного собрания осуществляется комиссией путем обработки протокола собрания граждан, и составляется протокол.</w:t>
      </w:r>
    </w:p>
    <w:p>
      <w:pPr>
        <w:pStyle w:val="0"/>
        <w:spacing w:before="200" w:line-rule="auto"/>
        <w:ind w:firstLine="540"/>
        <w:jc w:val="both"/>
      </w:pPr>
      <w:r>
        <w:rPr>
          <w:sz w:val="20"/>
        </w:rPr>
        <w:t xml:space="preserve">5.2. Если опрос граждан проводился по нескольким вопросам, то подсчет голосов и составление протокола по каждому вопросу производится отдельно.</w:t>
      </w:r>
    </w:p>
    <w:p>
      <w:pPr>
        <w:pStyle w:val="0"/>
        <w:spacing w:before="200" w:line-rule="auto"/>
        <w:ind w:firstLine="540"/>
        <w:jc w:val="both"/>
      </w:pPr>
      <w:r>
        <w:rPr>
          <w:sz w:val="20"/>
        </w:rPr>
        <w:t xml:space="preserve">5.3. Протокол подписывается всеми членами комиссии по проведению опроса граждан, который в течение 7 дней со дня окончания опроса направляется комиссией инициатору проведения опроса и в Совет МР "Усть-Куломский" с приложением к протоколу, направляемому в Совет МР "Усть-Куломский", сшитых и пронумерованных опросных листов.</w:t>
      </w:r>
    </w:p>
    <w:p>
      <w:pPr>
        <w:pStyle w:val="0"/>
        <w:spacing w:before="200" w:line-rule="auto"/>
        <w:ind w:firstLine="540"/>
        <w:jc w:val="both"/>
      </w:pPr>
      <w:r>
        <w:rPr>
          <w:sz w:val="20"/>
        </w:rPr>
        <w:t xml:space="preserve">5.4. Член комиссии, не согласный с протоколом в целом или в части, вправе изложить в письменной форме особое мнение, которое прилагается к протоколу.</w:t>
      </w:r>
    </w:p>
    <w:p>
      <w:pPr>
        <w:pStyle w:val="0"/>
        <w:spacing w:before="200" w:line-rule="auto"/>
        <w:ind w:firstLine="540"/>
        <w:jc w:val="both"/>
      </w:pPr>
      <w:r>
        <w:rPr>
          <w:sz w:val="20"/>
        </w:rPr>
        <w:t xml:space="preserve">5.5. Опрос граждан признается несостоявшимся в случае, если число граждан, принявших участие в опросе, меньше минимального числа граждан, установленного в решении Совета МР "Усть-Куломский" о назначении опроса граждан.</w:t>
      </w:r>
    </w:p>
    <w:p>
      <w:pPr>
        <w:pStyle w:val="0"/>
        <w:spacing w:before="200" w:line-rule="auto"/>
        <w:ind w:firstLine="540"/>
        <w:jc w:val="both"/>
      </w:pPr>
      <w:r>
        <w:rPr>
          <w:sz w:val="20"/>
        </w:rPr>
        <w:t xml:space="preserve">5.6. Недействительными признаются опросные листы неустановленного образца, а также листы, по которым невозможно установить мнение участников опроса.</w:t>
      </w:r>
    </w:p>
    <w:p>
      <w:pPr>
        <w:pStyle w:val="0"/>
        <w:spacing w:before="200" w:line-rule="auto"/>
        <w:ind w:firstLine="540"/>
        <w:jc w:val="both"/>
      </w:pPr>
      <w:r>
        <w:rPr>
          <w:sz w:val="20"/>
        </w:rPr>
        <w:t xml:space="preserve">5.7. Копия протокола, результаты опроса могут быть предоставлены средствам массовой информации, общественным объединениям, органам территориального общественного самоуправления по решению Совета МР "Усть-Куломский" в течение пяти рабочих дней со дня проведения опроса.</w:t>
      </w:r>
    </w:p>
    <w:p>
      <w:pPr>
        <w:pStyle w:val="0"/>
        <w:spacing w:before="200" w:line-rule="auto"/>
        <w:ind w:firstLine="540"/>
        <w:jc w:val="both"/>
      </w:pPr>
      <w:r>
        <w:rPr>
          <w:sz w:val="20"/>
        </w:rPr>
        <w:t xml:space="preserve">5.8. На основании результатов опроса комиссия признает опрос состоявшимся либо несостоявшимся. Опрос признается несостоявшимся, если число граждан, принявших участие в опросе, окажется меньше минимальной численности жителей муниципального образования, участвующих в опросе, установленной в решении представительного органа муниципального образования о назначении опроса.</w:t>
      </w:r>
    </w:p>
    <w:p>
      <w:pPr>
        <w:pStyle w:val="0"/>
        <w:spacing w:before="200" w:line-rule="auto"/>
        <w:ind w:firstLine="540"/>
        <w:jc w:val="both"/>
      </w:pPr>
      <w:r>
        <w:rPr>
          <w:sz w:val="20"/>
        </w:rPr>
        <w:t xml:space="preserve">5.9. Результаты опроса отражаются в протоколе заседания комиссии, который в течение 7 дней со дня окончания опроса направляется комиссией инициатору проведения опроса и в представительный орган муниципального образования, принявший решение о назначении опроса, с приложением к протоколу, направляемому в представительный орган муниципального образования, сшитых и пронумерованных опросных листов.</w:t>
      </w:r>
    </w:p>
    <w:p>
      <w:pPr>
        <w:pStyle w:val="0"/>
      </w:pPr>
      <w:r>
        <w:rPr>
          <w:sz w:val="20"/>
        </w:rPr>
      </w:r>
    </w:p>
    <w:p>
      <w:pPr>
        <w:pStyle w:val="2"/>
        <w:outlineLvl w:val="1"/>
        <w:jc w:val="center"/>
      </w:pPr>
      <w:r>
        <w:rPr>
          <w:sz w:val="20"/>
        </w:rPr>
        <w:t xml:space="preserve">6. Результаты опроса граждан</w:t>
      </w:r>
    </w:p>
    <w:p>
      <w:pPr>
        <w:pStyle w:val="0"/>
      </w:pPr>
      <w:r>
        <w:rPr>
          <w:sz w:val="20"/>
        </w:rPr>
      </w:r>
    </w:p>
    <w:p>
      <w:pPr>
        <w:pStyle w:val="0"/>
        <w:ind w:firstLine="540"/>
        <w:jc w:val="both"/>
      </w:pPr>
      <w:r>
        <w:rPr>
          <w:sz w:val="20"/>
        </w:rPr>
        <w:t xml:space="preserve">6.1. Результаты опроса граждан подлежат официальному опубликованию Советом МР "Усть-Куломский" в Информационном вестнике Совета администрации муниципального района "Усть-Куломский", на официальном сайте не позднее десяти дней со дня их установления.</w:t>
      </w:r>
    </w:p>
    <w:p>
      <w:pPr>
        <w:pStyle w:val="0"/>
        <w:jc w:val="both"/>
      </w:pPr>
      <w:r>
        <w:rPr>
          <w:sz w:val="20"/>
        </w:rPr>
        <w:t xml:space="preserve">(в ред. </w:t>
      </w:r>
      <w:hyperlink w:history="0" r:id="rId30" w:tooltip="Решение Совета МО муниципального района &quot;Усть-Куломский&quot; от 21.06.2021 N VII-150 &quot;О внесении изменений в решение Совета муниципального района &quot;Усть-Куломский&quot; от 27 сентября 2017 года N XVIII-231 &quot;Об утверждении Порядка назначения и проведения опроса граждан на территории муниципального образования муниципального района &quot;Усть-Куломский&quot; {КонсультантПлюс}">
        <w:r>
          <w:rPr>
            <w:sz w:val="20"/>
            <w:color w:val="0000ff"/>
          </w:rPr>
          <w:t xml:space="preserve">решения</w:t>
        </w:r>
      </w:hyperlink>
      <w:r>
        <w:rPr>
          <w:sz w:val="20"/>
        </w:rPr>
        <w:t xml:space="preserve"> Совета МО муниципального района "Усть-Куломский" от 21.06.2021 N VII-150)</w:t>
      </w:r>
    </w:p>
    <w:p>
      <w:pPr>
        <w:pStyle w:val="0"/>
        <w:spacing w:before="200" w:line-rule="auto"/>
        <w:ind w:firstLine="540"/>
        <w:jc w:val="both"/>
      </w:pPr>
      <w:r>
        <w:rPr>
          <w:sz w:val="20"/>
        </w:rPr>
        <w:t xml:space="preserve">6.2. Результаты опроса граждан носят рекомендательный характер.</w:t>
      </w:r>
    </w:p>
    <w:p>
      <w:pPr>
        <w:pStyle w:val="0"/>
        <w:spacing w:before="200" w:line-rule="auto"/>
        <w:ind w:firstLine="540"/>
        <w:jc w:val="both"/>
      </w:pPr>
      <w:r>
        <w:rPr>
          <w:sz w:val="20"/>
        </w:rPr>
        <w:t xml:space="preserve">6.3. По итогам проведения опроса принимается соответствующее решение органа местного самоуправления.</w:t>
      </w:r>
    </w:p>
    <w:p>
      <w:pPr>
        <w:pStyle w:val="0"/>
        <w:spacing w:before="200" w:line-rule="auto"/>
        <w:ind w:firstLine="540"/>
        <w:jc w:val="both"/>
      </w:pPr>
      <w:r>
        <w:rPr>
          <w:sz w:val="20"/>
        </w:rPr>
        <w:t xml:space="preserve">6.4. Результаты опроса граждан учитываются при принятии решения Советом МР "Усть-Куломский". В случаях, установленных законодательством Республики Коми, решение Совета МР "Усть-Куломский" и другие необходимые документы, касающиеся опроса граждан, предоставляются в органы государственной власти Республики Коми для окончательного принятия решения органами государственной власти Республики Коми.</w:t>
      </w:r>
    </w:p>
    <w:p>
      <w:pPr>
        <w:pStyle w:val="0"/>
        <w:spacing w:before="200" w:line-rule="auto"/>
        <w:ind w:firstLine="540"/>
        <w:jc w:val="both"/>
      </w:pPr>
      <w:r>
        <w:rPr>
          <w:sz w:val="20"/>
        </w:rPr>
        <w:t xml:space="preserve">6.5. В случае принятия решения, противоречащего результатам опроса, Совет МР "Усть-Куломский" обязан в течение десяти дней после принятия соответствующего решения довести до сведения населения через средства массовой информации причины принятия решения, не поддержанного участниками опроса.</w:t>
      </w:r>
    </w:p>
    <w:p>
      <w:pPr>
        <w:pStyle w:val="0"/>
      </w:pPr>
      <w:r>
        <w:rPr>
          <w:sz w:val="20"/>
        </w:rPr>
      </w:r>
    </w:p>
    <w:p>
      <w:pPr>
        <w:pStyle w:val="2"/>
        <w:outlineLvl w:val="1"/>
        <w:jc w:val="center"/>
      </w:pPr>
      <w:r>
        <w:rPr>
          <w:sz w:val="20"/>
        </w:rPr>
        <w:t xml:space="preserve">7. Финансовое обеспечение проведения опроса граждан</w:t>
      </w:r>
    </w:p>
    <w:p>
      <w:pPr>
        <w:pStyle w:val="0"/>
      </w:pPr>
      <w:r>
        <w:rPr>
          <w:sz w:val="20"/>
        </w:rPr>
      </w:r>
    </w:p>
    <w:p>
      <w:pPr>
        <w:pStyle w:val="0"/>
        <w:ind w:firstLine="540"/>
        <w:jc w:val="both"/>
      </w:pPr>
      <w:r>
        <w:rPr>
          <w:sz w:val="20"/>
        </w:rPr>
        <w:t xml:space="preserve">Финансирование мероприятий, связанных с подготовкой и проведением опроса граждан, осуществляется:</w:t>
      </w:r>
    </w:p>
    <w:p>
      <w:pPr>
        <w:pStyle w:val="0"/>
        <w:spacing w:before="200" w:line-rule="auto"/>
        <w:ind w:firstLine="540"/>
        <w:jc w:val="both"/>
      </w:pPr>
      <w:r>
        <w:rPr>
          <w:sz w:val="20"/>
        </w:rPr>
        <w:t xml:space="preserve">1) за счет средств бюджета МР "Усть-Куломский" - при проведении опроса граждан, назначенного решением Совета МР "Усть-Куломский" по инициативе Совета МР "Усть-Куломский", главы МР "Усть-Куломский" - руководителя администрации района или жителей МР "Усть-Куломский";</w:t>
      </w:r>
    </w:p>
    <w:p>
      <w:pPr>
        <w:pStyle w:val="0"/>
        <w:jc w:val="both"/>
      </w:pPr>
      <w:r>
        <w:rPr>
          <w:sz w:val="20"/>
        </w:rPr>
        <w:t xml:space="preserve">(в ред. </w:t>
      </w:r>
      <w:hyperlink w:history="0" r:id="rId31" w:tooltip="Решение Совета МО муниципального района &quot;Усть-Куломский&quot; от 21.06.2021 N VII-150 &quot;О внесении изменений в решение Совета муниципального района &quot;Усть-Куломский&quot; от 27 сентября 2017 года N XVIII-231 &quot;Об утверждении Порядка назначения и проведения опроса граждан на территории муниципального образования муниципального района &quot;Усть-Куломский&quot; {КонсультантПлюс}">
        <w:r>
          <w:rPr>
            <w:sz w:val="20"/>
            <w:color w:val="0000ff"/>
          </w:rPr>
          <w:t xml:space="preserve">решения</w:t>
        </w:r>
      </w:hyperlink>
      <w:r>
        <w:rPr>
          <w:sz w:val="20"/>
        </w:rPr>
        <w:t xml:space="preserve"> Совета МО муниципального района "Усть-Куломский" от 21.06.2021 N VII-150)</w:t>
      </w:r>
    </w:p>
    <w:p>
      <w:pPr>
        <w:pStyle w:val="0"/>
        <w:spacing w:before="200" w:line-rule="auto"/>
        <w:ind w:firstLine="540"/>
        <w:jc w:val="both"/>
      </w:pPr>
      <w:r>
        <w:rPr>
          <w:sz w:val="20"/>
        </w:rPr>
        <w:t xml:space="preserve">2) за счет средств республиканского бюджета Республики Коми - при проведении опроса по инициативе органов государственной власти Республики Коми.</w:t>
      </w:r>
    </w:p>
    <w:p>
      <w:pPr>
        <w:pStyle w:val="0"/>
      </w:pPr>
      <w:r>
        <w:rPr>
          <w:sz w:val="20"/>
        </w:rPr>
      </w:r>
    </w:p>
    <w:p>
      <w:pPr>
        <w:pStyle w:val="2"/>
        <w:outlineLvl w:val="1"/>
        <w:jc w:val="center"/>
      </w:pPr>
      <w:r>
        <w:rPr>
          <w:sz w:val="20"/>
        </w:rPr>
        <w:t xml:space="preserve">8. Хранение документов опроса граждан</w:t>
      </w:r>
    </w:p>
    <w:p>
      <w:pPr>
        <w:pStyle w:val="0"/>
      </w:pPr>
      <w:r>
        <w:rPr>
          <w:sz w:val="20"/>
        </w:rPr>
      </w:r>
    </w:p>
    <w:p>
      <w:pPr>
        <w:pStyle w:val="0"/>
        <w:ind w:firstLine="540"/>
        <w:jc w:val="both"/>
      </w:pPr>
      <w:r>
        <w:rPr>
          <w:sz w:val="20"/>
        </w:rPr>
        <w:t xml:space="preserve">Протоколы, результаты опроса граждан и опросные листы Советом МР "Усть-Куломский" передаются на хранение в администрацию МР "Усть-Куломский" в течение 10 дней после подписания. Срок хранения указанных материалов определяется администрацией МР "Усть-Куломский", но не может быть менее одного года со дня официального опубликования результатов опроса.</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назначения и проведения</w:t>
      </w:r>
    </w:p>
    <w:p>
      <w:pPr>
        <w:pStyle w:val="0"/>
        <w:jc w:val="right"/>
      </w:pPr>
      <w:r>
        <w:rPr>
          <w:sz w:val="20"/>
        </w:rPr>
        <w:t xml:space="preserve">опроса граждан</w:t>
      </w:r>
    </w:p>
    <w:p>
      <w:pPr>
        <w:pStyle w:val="0"/>
      </w:pPr>
      <w:r>
        <w:rPr>
          <w:sz w:val="20"/>
        </w:rPr>
      </w:r>
    </w:p>
    <w:bookmarkStart w:id="206" w:name="P206"/>
    <w:bookmarkEnd w:id="206"/>
    <w:p>
      <w:pPr>
        <w:pStyle w:val="1"/>
        <w:jc w:val="both"/>
      </w:pPr>
      <w:r>
        <w:rPr>
          <w:sz w:val="20"/>
        </w:rPr>
        <w:t xml:space="preserve">                               ОПРОСНЫЙ ЛИСТ</w:t>
      </w:r>
    </w:p>
    <w:p>
      <w:pPr>
        <w:pStyle w:val="1"/>
        <w:jc w:val="both"/>
      </w:pPr>
      <w:r>
        <w:rPr>
          <w:sz w:val="20"/>
        </w:rPr>
        <w:t xml:space="preserve">                       для поименного опроса граждан</w:t>
      </w:r>
    </w:p>
    <w:p>
      <w:pPr>
        <w:pStyle w:val="1"/>
        <w:jc w:val="both"/>
      </w:pPr>
      <w:r>
        <w:rPr>
          <w:sz w:val="20"/>
        </w:rPr>
      </w:r>
    </w:p>
    <w:p>
      <w:pPr>
        <w:pStyle w:val="1"/>
        <w:jc w:val="both"/>
      </w:pPr>
      <w:r>
        <w:rPr>
          <w:sz w:val="20"/>
        </w:rPr>
        <w:t xml:space="preserve">          ______________________________________________________</w:t>
      </w:r>
    </w:p>
    <w:p>
      <w:pPr>
        <w:pStyle w:val="1"/>
        <w:jc w:val="both"/>
      </w:pPr>
      <w:r>
        <w:rPr>
          <w:sz w:val="20"/>
        </w:rPr>
        <w:t xml:space="preserve">                        инициатор проведения опроса</w:t>
      </w:r>
    </w:p>
    <w:p>
      <w:pPr>
        <w:pStyle w:val="1"/>
        <w:jc w:val="both"/>
      </w:pPr>
      <w:r>
        <w:rPr>
          <w:sz w:val="20"/>
        </w:rPr>
        <w:t xml:space="preserve">          ______________________________________________________</w:t>
      </w:r>
    </w:p>
    <w:p>
      <w:pPr>
        <w:pStyle w:val="1"/>
        <w:jc w:val="both"/>
      </w:pPr>
      <w:r>
        <w:rPr>
          <w:sz w:val="20"/>
        </w:rPr>
        <w:t xml:space="preserve">                      наименование населенного пункта</w:t>
      </w:r>
    </w:p>
    <w:p>
      <w:pPr>
        <w:pStyle w:val="1"/>
        <w:jc w:val="both"/>
      </w:pPr>
      <w:r>
        <w:rPr>
          <w:sz w:val="20"/>
        </w:rPr>
        <w:t xml:space="preserve">          ______________________________________________________</w:t>
      </w:r>
    </w:p>
    <w:p>
      <w:pPr>
        <w:pStyle w:val="1"/>
        <w:jc w:val="both"/>
      </w:pPr>
      <w:r>
        <w:rPr>
          <w:sz w:val="20"/>
        </w:rPr>
        <w:t xml:space="preserve">                      место, адрес проведения опроса</w:t>
      </w:r>
    </w:p>
    <w:p>
      <w:pPr>
        <w:pStyle w:val="1"/>
        <w:jc w:val="both"/>
      </w:pPr>
      <w:r>
        <w:rPr>
          <w:sz w:val="20"/>
        </w:rPr>
        <w:t xml:space="preserve">          ______________________________________________________</w:t>
      </w:r>
    </w:p>
    <w:p>
      <w:pPr>
        <w:pStyle w:val="1"/>
        <w:jc w:val="both"/>
      </w:pPr>
      <w:r>
        <w:rPr>
          <w:sz w:val="20"/>
        </w:rPr>
        <w:t xml:space="preserve">                          дата проведения опроса</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907"/>
        <w:gridCol w:w="1701"/>
        <w:gridCol w:w="1848"/>
        <w:gridCol w:w="680"/>
        <w:gridCol w:w="737"/>
        <w:gridCol w:w="1191"/>
        <w:gridCol w:w="1474"/>
      </w:tblGrid>
      <w:tr>
        <w:tc>
          <w:tcPr>
            <w:tcW w:w="510" w:type="dxa"/>
            <w:vMerge w:val="restart"/>
          </w:tcPr>
          <w:p>
            <w:pPr>
              <w:pStyle w:val="0"/>
              <w:jc w:val="center"/>
            </w:pPr>
            <w:r>
              <w:rPr>
                <w:sz w:val="20"/>
              </w:rPr>
              <w:t xml:space="preserve">N п/п</w:t>
            </w:r>
          </w:p>
        </w:tc>
        <w:tc>
          <w:tcPr>
            <w:tcW w:w="907" w:type="dxa"/>
            <w:vMerge w:val="restart"/>
          </w:tcPr>
          <w:p>
            <w:pPr>
              <w:pStyle w:val="0"/>
              <w:jc w:val="center"/>
            </w:pPr>
            <w:r>
              <w:rPr>
                <w:sz w:val="20"/>
              </w:rPr>
              <w:t xml:space="preserve">Ф.И.О. участника опроса</w:t>
            </w:r>
          </w:p>
        </w:tc>
        <w:tc>
          <w:tcPr>
            <w:tcW w:w="1701" w:type="dxa"/>
            <w:vMerge w:val="restart"/>
          </w:tcPr>
          <w:p>
            <w:pPr>
              <w:pStyle w:val="0"/>
              <w:jc w:val="center"/>
            </w:pPr>
            <w:r>
              <w:rPr>
                <w:sz w:val="20"/>
              </w:rPr>
              <w:t xml:space="preserve">Года (дата) рождения (в возрасте 18 лет - число и месяц рождения)</w:t>
            </w:r>
          </w:p>
        </w:tc>
        <w:tc>
          <w:tcPr>
            <w:tcW w:w="1848" w:type="dxa"/>
            <w:vMerge w:val="restart"/>
          </w:tcPr>
          <w:p>
            <w:pPr>
              <w:pStyle w:val="0"/>
              <w:jc w:val="center"/>
            </w:pPr>
            <w:r>
              <w:rPr>
                <w:sz w:val="20"/>
              </w:rPr>
              <w:t xml:space="preserve">Серия и номер паспорта или документа, заменяющего паспорт гражданина</w:t>
            </w:r>
          </w:p>
        </w:tc>
        <w:tc>
          <w:tcPr>
            <w:tcW w:w="680" w:type="dxa"/>
            <w:vMerge w:val="restart"/>
          </w:tcPr>
          <w:p>
            <w:pPr>
              <w:pStyle w:val="0"/>
              <w:jc w:val="center"/>
            </w:pPr>
            <w:r>
              <w:rPr>
                <w:sz w:val="20"/>
              </w:rPr>
              <w:t xml:space="preserve">Дата</w:t>
            </w:r>
          </w:p>
        </w:tc>
        <w:tc>
          <w:tcPr>
            <w:tcW w:w="737" w:type="dxa"/>
            <w:vMerge w:val="restart"/>
          </w:tcPr>
          <w:p>
            <w:pPr>
              <w:pStyle w:val="0"/>
              <w:jc w:val="center"/>
            </w:pPr>
            <w:r>
              <w:rPr>
                <w:sz w:val="20"/>
              </w:rPr>
              <w:t xml:space="preserve">Подпись</w:t>
            </w:r>
          </w:p>
        </w:tc>
        <w:tc>
          <w:tcPr>
            <w:gridSpan w:val="2"/>
            <w:tcW w:w="2665" w:type="dxa"/>
          </w:tcPr>
          <w:p>
            <w:pPr>
              <w:pStyle w:val="0"/>
              <w:jc w:val="center"/>
            </w:pPr>
            <w:r>
              <w:rPr>
                <w:sz w:val="20"/>
              </w:rPr>
              <w:t xml:space="preserve">Текст вопроса</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91" w:type="dxa"/>
          </w:tcPr>
          <w:p>
            <w:pPr>
              <w:pStyle w:val="0"/>
              <w:jc w:val="center"/>
            </w:pPr>
            <w:r>
              <w:rPr>
                <w:sz w:val="20"/>
              </w:rPr>
              <w:t xml:space="preserve">За (ставится любой знак)</w:t>
            </w:r>
          </w:p>
        </w:tc>
        <w:tc>
          <w:tcPr>
            <w:tcW w:w="1474" w:type="dxa"/>
          </w:tcPr>
          <w:p>
            <w:pPr>
              <w:pStyle w:val="0"/>
              <w:jc w:val="center"/>
            </w:pPr>
            <w:r>
              <w:rPr>
                <w:sz w:val="20"/>
              </w:rPr>
              <w:t xml:space="preserve">Против (ставится любой знак)</w:t>
            </w:r>
          </w:p>
        </w:tc>
      </w:tr>
      <w:tr>
        <w:tc>
          <w:tcPr>
            <w:tcW w:w="510" w:type="dxa"/>
          </w:tcPr>
          <w:p>
            <w:pPr>
              <w:pStyle w:val="0"/>
            </w:pPr>
            <w:r>
              <w:rPr>
                <w:sz w:val="20"/>
              </w:rPr>
              <w:t xml:space="preserve">1</w:t>
            </w:r>
          </w:p>
        </w:tc>
        <w:tc>
          <w:tcPr>
            <w:tcW w:w="907" w:type="dxa"/>
          </w:tcPr>
          <w:p>
            <w:pPr>
              <w:pStyle w:val="0"/>
            </w:pPr>
            <w:r>
              <w:rPr>
                <w:sz w:val="20"/>
              </w:rPr>
            </w:r>
          </w:p>
        </w:tc>
        <w:tc>
          <w:tcPr>
            <w:tcW w:w="1701" w:type="dxa"/>
          </w:tcPr>
          <w:p>
            <w:pPr>
              <w:pStyle w:val="0"/>
            </w:pPr>
            <w:r>
              <w:rPr>
                <w:sz w:val="20"/>
              </w:rPr>
            </w:r>
          </w:p>
        </w:tc>
        <w:tc>
          <w:tcPr>
            <w:tcW w:w="1848" w:type="dxa"/>
          </w:tcPr>
          <w:p>
            <w:pPr>
              <w:pStyle w:val="0"/>
            </w:pPr>
            <w:r>
              <w:rPr>
                <w:sz w:val="20"/>
              </w:rPr>
            </w:r>
          </w:p>
        </w:tc>
        <w:tc>
          <w:tcPr>
            <w:tcW w:w="680" w:type="dxa"/>
          </w:tcPr>
          <w:p>
            <w:pPr>
              <w:pStyle w:val="0"/>
            </w:pPr>
            <w:r>
              <w:rPr>
                <w:sz w:val="20"/>
              </w:rPr>
            </w:r>
          </w:p>
        </w:tc>
        <w:tc>
          <w:tcPr>
            <w:tcW w:w="737" w:type="dxa"/>
          </w:tcPr>
          <w:p>
            <w:pPr>
              <w:pStyle w:val="0"/>
            </w:pPr>
            <w:r>
              <w:rPr>
                <w:sz w:val="20"/>
              </w:rPr>
            </w:r>
          </w:p>
        </w:tc>
        <w:tc>
          <w:tcPr>
            <w:tcW w:w="1191" w:type="dxa"/>
          </w:tcPr>
          <w:p>
            <w:pPr>
              <w:pStyle w:val="0"/>
            </w:pPr>
            <w:r>
              <w:rPr>
                <w:sz w:val="20"/>
              </w:rPr>
            </w:r>
          </w:p>
        </w:tc>
        <w:tc>
          <w:tcPr>
            <w:tcW w:w="1474" w:type="dxa"/>
          </w:tcPr>
          <w:p>
            <w:pPr>
              <w:pStyle w:val="0"/>
            </w:pPr>
            <w:r>
              <w:rPr>
                <w:sz w:val="20"/>
              </w:rPr>
            </w:r>
          </w:p>
        </w:tc>
      </w:tr>
    </w:tbl>
    <w:p>
      <w:pPr>
        <w:pStyle w:val="0"/>
      </w:pPr>
      <w:r>
        <w:rPr>
          <w:sz w:val="20"/>
        </w:rPr>
      </w:r>
    </w:p>
    <w:p>
      <w:pPr>
        <w:pStyle w:val="1"/>
        <w:jc w:val="both"/>
      </w:pPr>
      <w:r>
        <w:rPr>
          <w:sz w:val="20"/>
        </w:rPr>
        <w:t xml:space="preserve">                                                                 Лист N ___</w:t>
      </w:r>
    </w:p>
    <w:p>
      <w:pPr>
        <w:pStyle w:val="1"/>
        <w:jc w:val="both"/>
      </w:pPr>
      <w:r>
        <w:rPr>
          <w:sz w:val="20"/>
        </w:rPr>
      </w:r>
    </w:p>
    <w:p>
      <w:pPr>
        <w:pStyle w:val="1"/>
        <w:jc w:val="both"/>
      </w:pPr>
      <w:r>
        <w:rPr>
          <w:sz w:val="20"/>
        </w:rPr>
        <w:t xml:space="preserve">    Член комиссии по проведению опроса граждан</w:t>
      </w:r>
    </w:p>
    <w:p>
      <w:pPr>
        <w:pStyle w:val="1"/>
        <w:jc w:val="both"/>
      </w:pPr>
      <w:r>
        <w:rPr>
          <w:sz w:val="20"/>
        </w:rPr>
        <w:t xml:space="preserve">    _________ ___________________________ _________________________________</w:t>
      </w:r>
    </w:p>
    <w:p>
      <w:pPr>
        <w:pStyle w:val="1"/>
        <w:jc w:val="both"/>
      </w:pPr>
      <w:r>
        <w:rPr>
          <w:sz w:val="20"/>
        </w:rPr>
        <w:t xml:space="preserve">    (подпись)             (Ф.И.О.)        (дата заполнения опросного листа)</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Совета МО муниципального района "Усть-Куломский" от 27.09.2017 N XVIII-231</w:t>
            <w:br/>
            <w:t>(ред. от 21.06.2021)</w:t>
            <w:br/>
            <w:t>"Об утверждении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BD0942CB910C733081DDFBAFC66AD1C06FC676E818342B93C930328EE320FF683A4F58042128CE0BEF1AD7FDB8C40E8F1DC8722E74335A3A967EA5BN2b9G" TargetMode = "External"/>
	<Relationship Id="rId8" Type="http://schemas.openxmlformats.org/officeDocument/2006/relationships/hyperlink" Target="consultantplus://offline/ref=FBD0942CB910C733081DC1B7EA0AF31804F53B62888D48E768C6057FB16209A3C3E4F3D2005F8AB5EFB5F872DF850AB9B4978823E7N5bEG" TargetMode = "External"/>
	<Relationship Id="rId9" Type="http://schemas.openxmlformats.org/officeDocument/2006/relationships/hyperlink" Target="consultantplus://offline/ref=FBD0942CB910C733081DDFBAFC66AD1C06FC676E818244B431910328EE320FF683A4F58042128CE0BEF1AD7EDD8C40E8F1DC8722E74335A3A967EA5BN2b9G" TargetMode = "External"/>
	<Relationship Id="rId10" Type="http://schemas.openxmlformats.org/officeDocument/2006/relationships/hyperlink" Target="consultantplus://offline/ref=FBD0942CB910C733081DDFBAFC66AD1C06FC676E828A46B037910328EE320FF683A4F58042128CE0BEF1AC76D88C40E8F1DC8722E74335A3A967EA5BN2b9G" TargetMode = "External"/>
	<Relationship Id="rId11" Type="http://schemas.openxmlformats.org/officeDocument/2006/relationships/hyperlink" Target="consultantplus://offline/ref=FBD0942CB910C733081DDFBAFC66AD1C06FC676E818342B93C930328EE320FF683A4F58042128CE0BEF1AD7FDB8C40E8F1DC8722E74335A3A967EA5BN2b9G" TargetMode = "External"/>
	<Relationship Id="rId12" Type="http://schemas.openxmlformats.org/officeDocument/2006/relationships/hyperlink" Target="consultantplus://offline/ref=FBD0942CB910C733081DC1B7EA0AF31804F53B62888D48E768C6057FB16209A3C3E4F3D2005F8AB5EFB5F872DF850AB9B4978823E7N5bEG" TargetMode = "External"/>
	<Relationship Id="rId13" Type="http://schemas.openxmlformats.org/officeDocument/2006/relationships/hyperlink" Target="consultantplus://offline/ref=FBD0942CB910C733081DDFBAFC66AD1C06FC676E818244B431910328EE320FF683A4F58042128CE0BEF1AD7EDD8C40E8F1DC8722E74335A3A967EA5BN2b9G" TargetMode = "External"/>
	<Relationship Id="rId14" Type="http://schemas.openxmlformats.org/officeDocument/2006/relationships/hyperlink" Target="consultantplus://offline/ref=FBD0942CB910C733081DDFBAFC66AD1C06FC676E828A46B037910328EE320FF683A4F58042128CE0BEF1AC76D88C40E8F1DC8722E74335A3A967EA5BN2b9G" TargetMode = "External"/>
	<Relationship Id="rId15" Type="http://schemas.openxmlformats.org/officeDocument/2006/relationships/hyperlink" Target="consultantplus://offline/ref=FBD0942CB910C733081DDFBAFC66AD1C06FC676E818342B93C930328EE320FF683A4F58042128CE0BEF1AD7FD88C40E8F1DC8722E74335A3A967EA5BN2b9G" TargetMode = "External"/>
	<Relationship Id="rId16" Type="http://schemas.openxmlformats.org/officeDocument/2006/relationships/hyperlink" Target="consultantplus://offline/ref=FBD0942CB910C733081DDFBAFC66AD1C06FC676E818342B93C930328EE320FF683A4F58042128CE0BEF1AD7FD98C40E8F1DC8722E74335A3A967EA5BN2b9G" TargetMode = "External"/>
	<Relationship Id="rId17" Type="http://schemas.openxmlformats.org/officeDocument/2006/relationships/hyperlink" Target="consultantplus://offline/ref=FBD0942CB910C733081DC1B7EA0AF31804F53B61848B48E768C6057FB16209A3D1E4ABD900549FE1BFEFAF7FDCN8b4G" TargetMode = "External"/>
	<Relationship Id="rId18" Type="http://schemas.openxmlformats.org/officeDocument/2006/relationships/hyperlink" Target="consultantplus://offline/ref=FBD0942CB910C733081DC1B7EA0AF31804F53B62888D48E768C6057FB16209A3D1E4ABD900549FE1BFEFAF7FDCN8b4G" TargetMode = "External"/>
	<Relationship Id="rId19" Type="http://schemas.openxmlformats.org/officeDocument/2006/relationships/hyperlink" Target="consultantplus://offline/ref=FBD0942CB910C733081DDFBAFC66AD1C06FC676E828A46B037910328EE320FF683A4F5805012D4ECBFF3B37FDF9916B9B7N8bAG" TargetMode = "External"/>
	<Relationship Id="rId20" Type="http://schemas.openxmlformats.org/officeDocument/2006/relationships/hyperlink" Target="consultantplus://offline/ref=FBD0942CB910C733081DDFBAFC66AD1C06FC676E818342B93C930328EE320FF683A4F58042128CE0BEF1AD7FD78C40E8F1DC8722E74335A3A967EA5BN2b9G" TargetMode = "External"/>
	<Relationship Id="rId21" Type="http://schemas.openxmlformats.org/officeDocument/2006/relationships/hyperlink" Target="consultantplus://offline/ref=FBD0942CB910C733081DDFBAFC66AD1C06FC676E818342B93C930328EE320FF683A4F58042128CE0BEF1AD7EDC8C40E8F1DC8722E74335A3A967EA5BN2b9G" TargetMode = "External"/>
	<Relationship Id="rId22" Type="http://schemas.openxmlformats.org/officeDocument/2006/relationships/hyperlink" Target="consultantplus://offline/ref=FBD0942CB910C733081DDFBAFC66AD1C06FC676E818342B93C930328EE320FF683A4F58042128CE0BEF1AD7EDA8C40E8F1DC8722E74335A3A967EA5BN2b9G" TargetMode = "External"/>
	<Relationship Id="rId23" Type="http://schemas.openxmlformats.org/officeDocument/2006/relationships/hyperlink" Target="consultantplus://offline/ref=FBD0942CB910C733081DDFBAFC66AD1C06FC676E818342B93C930328EE320FF683A4F58042128CE0BEF1AD7EDB8C40E8F1DC8722E74335A3A967EA5BN2b9G" TargetMode = "External"/>
	<Relationship Id="rId24" Type="http://schemas.openxmlformats.org/officeDocument/2006/relationships/hyperlink" Target="consultantplus://offline/ref=FBD0942CB910C733081DDFBAFC66AD1C06FC676E818342B93C930328EE320FF683A4F58042128CE0BEF1AD7ED68C40E8F1DC8722E74335A3A967EA5BN2b9G" TargetMode = "External"/>
	<Relationship Id="rId25" Type="http://schemas.openxmlformats.org/officeDocument/2006/relationships/hyperlink" Target="consultantplus://offline/ref=FBD0942CB910C733081DDFBAFC66AD1C06FC676E818342B93C930328EE320FF683A4F58042128CE0BEF1AD7ED78C40E8F1DC8722E74335A3A967EA5BN2b9G" TargetMode = "External"/>
	<Relationship Id="rId26" Type="http://schemas.openxmlformats.org/officeDocument/2006/relationships/hyperlink" Target="consultantplus://offline/ref=FBD0942CB910C733081DDFBAFC66AD1C06FC676E818342B93C930328EE320FF683A4F58042128CE0BEF1AD7DDF8C40E8F1DC8722E74335A3A967EA5BN2b9G" TargetMode = "External"/>
	<Relationship Id="rId27" Type="http://schemas.openxmlformats.org/officeDocument/2006/relationships/hyperlink" Target="consultantplus://offline/ref=FBD0942CB910C733081DDFBAFC66AD1C06FC676E828A46B037910328EE320FF683A4F5805012D4ECBFF3B37FDF9916B9B7N8bAG" TargetMode = "External"/>
	<Relationship Id="rId28" Type="http://schemas.openxmlformats.org/officeDocument/2006/relationships/hyperlink" Target="consultantplus://offline/ref=FBD0942CB910C733081DDFBAFC66AD1C06FC676E818342B93C930328EE320FF683A4F58042128CE0BEF1AD7DDF8C40E8F1DC8722E74335A3A967EA5BN2b9G" TargetMode = "External"/>
	<Relationship Id="rId29" Type="http://schemas.openxmlformats.org/officeDocument/2006/relationships/hyperlink" Target="consultantplus://offline/ref=FBD0942CB910C733081DDFBAFC66AD1C06FC676E818342B93C930328EE320FF683A4F58042128CE0BEF1AD7FD88C40E8F1DC8722E74335A3A967EA5BN2b9G" TargetMode = "External"/>
	<Relationship Id="rId30" Type="http://schemas.openxmlformats.org/officeDocument/2006/relationships/hyperlink" Target="consultantplus://offline/ref=FBD0942CB910C733081DDFBAFC66AD1C06FC676E818342B93C930328EE320FF683A4F58042128CE0BEF1AD7DDF8C40E8F1DC8722E74335A3A967EA5BN2b9G" TargetMode = "External"/>
	<Relationship Id="rId31" Type="http://schemas.openxmlformats.org/officeDocument/2006/relationships/hyperlink" Target="consultantplus://offline/ref=FBD0942CB910C733081DDFBAFC66AD1C06FC676E818342B93C930328EE320FF683A4F58042128CE0BEF1AD7FD88C40E8F1DC8722E74335A3A967EA5BN2b9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МО муниципального района "Усть-Куломский" от 27.09.2017 N XVIII-231
(ред. от 21.06.2021)
"Об утверждении Порядка назначения и проведения опроса граждан на территории муниципального образования муниципального района "Усть-Куломский"</dc:title>
  <dcterms:created xsi:type="dcterms:W3CDTF">2023-01-12T06:27:10Z</dcterms:created>
</cp:coreProperties>
</file>