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2E9" w:rsidRPr="005B32E9" w:rsidRDefault="005B32E9" w:rsidP="005B32E9">
      <w:pPr>
        <w:pStyle w:val="a3"/>
        <w:shd w:val="clear" w:color="auto" w:fill="FFFFFF"/>
        <w:spacing w:after="0" w:line="240" w:lineRule="auto"/>
        <w:ind w:left="0" w:firstLine="567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B32E9">
        <w:rPr>
          <w:rFonts w:ascii="Times New Roman" w:eastAsia="Times New Roman" w:hAnsi="Times New Roman" w:cs="Times New Roman"/>
          <w:color w:val="333333"/>
          <w:sz w:val="24"/>
          <w:szCs w:val="24"/>
        </w:rPr>
        <w:t>Приложение 9</w:t>
      </w:r>
    </w:p>
    <w:p w:rsidR="005B32E9" w:rsidRPr="005B32E9" w:rsidRDefault="005B32E9" w:rsidP="005B32E9">
      <w:pPr>
        <w:pStyle w:val="a3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5B32E9" w:rsidRPr="005B32E9" w:rsidRDefault="008B0433" w:rsidP="005B32E9">
      <w:pPr>
        <w:pStyle w:val="a3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5B32E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 ходе реализации стратегии в 2019-2021 годах</w:t>
      </w:r>
      <w:r w:rsidRPr="005B32E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5B32E9" w:rsidRPr="005B32E9" w:rsidRDefault="008B0433" w:rsidP="005B32E9">
      <w:pPr>
        <w:pStyle w:val="a3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5B32E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государственной национальной политики Российской Федерации</w:t>
      </w:r>
    </w:p>
    <w:p w:rsidR="008B0433" w:rsidRPr="005B32E9" w:rsidRDefault="008B0433" w:rsidP="005B32E9">
      <w:pPr>
        <w:pStyle w:val="a3"/>
        <w:shd w:val="clear" w:color="auto" w:fill="FFFFFF"/>
        <w:spacing w:after="0" w:line="240" w:lineRule="auto"/>
        <w:ind w:left="0" w:firstLine="567"/>
        <w:jc w:val="center"/>
        <w:rPr>
          <w:rFonts w:ascii="Arial" w:eastAsia="Times New Roman" w:hAnsi="Arial" w:cs="Arial"/>
          <w:b/>
          <w:color w:val="333333"/>
          <w:sz w:val="24"/>
          <w:szCs w:val="24"/>
        </w:rPr>
      </w:pPr>
      <w:r w:rsidRPr="005B32E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на период до 2025 года» на территории муниципального образования муниципального района «Усть-Куломский».</w:t>
      </w:r>
    </w:p>
    <w:p w:rsidR="00122E63" w:rsidRPr="005B32E9" w:rsidRDefault="00122E63" w:rsidP="005B32E9">
      <w:pPr>
        <w:spacing w:after="0" w:line="240" w:lineRule="auto"/>
        <w:rPr>
          <w:sz w:val="24"/>
          <w:szCs w:val="24"/>
        </w:rPr>
      </w:pP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2E9">
        <w:rPr>
          <w:rFonts w:ascii="Times New Roman" w:hAnsi="Times New Roman" w:cs="Times New Roman"/>
          <w:sz w:val="24"/>
          <w:szCs w:val="24"/>
        </w:rPr>
        <w:tab/>
        <w:t>Постановлением администрации МР "Усть-Куломский" от  09</w:t>
      </w:r>
      <w:r w:rsidR="005B32E9" w:rsidRPr="005B32E9">
        <w:rPr>
          <w:rFonts w:ascii="Times New Roman" w:hAnsi="Times New Roman" w:cs="Times New Roman"/>
          <w:sz w:val="24"/>
          <w:szCs w:val="24"/>
        </w:rPr>
        <w:t>.09.</w:t>
      </w:r>
      <w:r w:rsidRPr="005B32E9">
        <w:rPr>
          <w:rFonts w:ascii="Times New Roman" w:hAnsi="Times New Roman" w:cs="Times New Roman"/>
          <w:sz w:val="24"/>
          <w:szCs w:val="24"/>
        </w:rPr>
        <w:t>2019</w:t>
      </w:r>
      <w:r w:rsidR="005B32E9" w:rsidRPr="005B32E9">
        <w:rPr>
          <w:rFonts w:ascii="Times New Roman" w:hAnsi="Times New Roman" w:cs="Times New Roman"/>
          <w:sz w:val="24"/>
          <w:szCs w:val="24"/>
        </w:rPr>
        <w:t>г.</w:t>
      </w:r>
      <w:r w:rsidRPr="005B32E9">
        <w:rPr>
          <w:rFonts w:ascii="Times New Roman" w:hAnsi="Times New Roman" w:cs="Times New Roman"/>
          <w:sz w:val="24"/>
          <w:szCs w:val="24"/>
        </w:rPr>
        <w:t xml:space="preserve">  № 1296 утвержден план мероприятий по реализации в 2019-2021 годах Стратегии государственной национальной политики Российской Федерации на период до 2025 года» на территории муниципального образования муниципального района «Усть-Куломский»</w:t>
      </w:r>
      <w:r w:rsidR="005B32E9" w:rsidRPr="005B32E9">
        <w:rPr>
          <w:rFonts w:ascii="Times New Roman" w:hAnsi="Times New Roman" w:cs="Times New Roman"/>
          <w:sz w:val="24"/>
          <w:szCs w:val="24"/>
        </w:rPr>
        <w:t>,</w:t>
      </w:r>
      <w:r w:rsidRPr="005B32E9">
        <w:rPr>
          <w:rFonts w:ascii="Times New Roman" w:hAnsi="Times New Roman" w:cs="Times New Roman"/>
          <w:sz w:val="24"/>
          <w:szCs w:val="24"/>
        </w:rPr>
        <w:t xml:space="preserve"> который включает в себя:</w:t>
      </w:r>
    </w:p>
    <w:p w:rsidR="008B0433" w:rsidRPr="005B32E9" w:rsidRDefault="008B0433" w:rsidP="005B32E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2E9">
        <w:rPr>
          <w:rFonts w:ascii="Times New Roman" w:hAnsi="Times New Roman"/>
          <w:sz w:val="24"/>
          <w:szCs w:val="24"/>
        </w:rPr>
        <w:t>Обеспечение равноправия граждан и реализации их конституционных прав;</w:t>
      </w:r>
    </w:p>
    <w:p w:rsidR="008B0433" w:rsidRPr="005B32E9" w:rsidRDefault="008B0433" w:rsidP="005B32E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2E9">
        <w:rPr>
          <w:rFonts w:ascii="Times New Roman" w:hAnsi="Times New Roman"/>
          <w:sz w:val="24"/>
          <w:szCs w:val="24"/>
        </w:rPr>
        <w:t>Обеспечение межнационального и межрелигиозного мира и согласия, гармонизации межнациональных (межэтнических) отношений</w:t>
      </w:r>
    </w:p>
    <w:p w:rsidR="008B0433" w:rsidRPr="005B32E9" w:rsidRDefault="008B0433" w:rsidP="005B32E9">
      <w:pPr>
        <w:pStyle w:val="a3"/>
        <w:numPr>
          <w:ilvl w:val="0"/>
          <w:numId w:val="2"/>
        </w:numPr>
        <w:tabs>
          <w:tab w:val="left" w:pos="207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2E9">
        <w:rPr>
          <w:rFonts w:ascii="Times New Roman" w:hAnsi="Times New Roman"/>
          <w:sz w:val="24"/>
          <w:szCs w:val="24"/>
        </w:rPr>
        <w:t>Сохранение и поддержка русского языка как государственного языка Российской Федерации и языков народов Российской Федерации</w:t>
      </w:r>
    </w:p>
    <w:p w:rsidR="008B0433" w:rsidRPr="005B32E9" w:rsidRDefault="008B0433" w:rsidP="005B32E9">
      <w:pPr>
        <w:pStyle w:val="a3"/>
        <w:numPr>
          <w:ilvl w:val="0"/>
          <w:numId w:val="2"/>
        </w:numPr>
        <w:tabs>
          <w:tab w:val="left" w:pos="207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2E9">
        <w:rPr>
          <w:rFonts w:ascii="Times New Roman" w:hAnsi="Times New Roman"/>
          <w:sz w:val="24"/>
          <w:szCs w:val="24"/>
        </w:rPr>
        <w:t>Информационное обеспечение реализации государственной национальной политики Российской Федерации</w:t>
      </w:r>
    </w:p>
    <w:p w:rsidR="008B0433" w:rsidRPr="005B32E9" w:rsidRDefault="008B0433" w:rsidP="005B32E9">
      <w:pPr>
        <w:pStyle w:val="a3"/>
        <w:tabs>
          <w:tab w:val="left" w:pos="20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2E9">
        <w:rPr>
          <w:rFonts w:ascii="Times New Roman" w:hAnsi="Times New Roman"/>
          <w:sz w:val="24"/>
          <w:szCs w:val="24"/>
        </w:rPr>
        <w:t xml:space="preserve">Обеспечение равноправия граждан и реализации их конституционных прав включает в себя </w:t>
      </w:r>
      <w:r w:rsidRPr="005B32E9">
        <w:rPr>
          <w:rFonts w:ascii="Times New Roman" w:hAnsi="Times New Roman" w:cs="Times New Roman"/>
          <w:sz w:val="24"/>
          <w:szCs w:val="24"/>
        </w:rPr>
        <w:t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обстоятельств, в том числе при приеме на работу, при замещении должностей в правоохранительных органах и в судебной системе, при формировании кадрового резерва на региональном</w:t>
      </w:r>
      <w:proofErr w:type="gramEnd"/>
      <w:r w:rsidRPr="005B32E9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B32E9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 w:rsidRPr="005B32E9">
        <w:rPr>
          <w:rFonts w:ascii="Times New Roman" w:hAnsi="Times New Roman" w:cs="Times New Roman"/>
          <w:sz w:val="24"/>
          <w:szCs w:val="24"/>
        </w:rPr>
        <w:t xml:space="preserve"> уровнях. Данный мониторинг размещается в системе ФАДН.</w:t>
      </w:r>
    </w:p>
    <w:p w:rsidR="008B0433" w:rsidRPr="005B32E9" w:rsidRDefault="008B0433" w:rsidP="005B3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2E9">
        <w:rPr>
          <w:rFonts w:ascii="Times New Roman" w:hAnsi="Times New Roman" w:cs="Times New Roman"/>
          <w:sz w:val="24"/>
          <w:szCs w:val="24"/>
        </w:rPr>
        <w:t xml:space="preserve">В план мероприятий по реализации в 2019-2021 годах Стратегии государственной национальной политики Российской Федерации включаются мероприятия по линии: образования, спорта, культуры, молодежной политики и т.д. 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2E9">
        <w:rPr>
          <w:rFonts w:ascii="Times New Roman" w:hAnsi="Times New Roman" w:cs="Times New Roman"/>
          <w:sz w:val="24"/>
          <w:szCs w:val="24"/>
        </w:rPr>
        <w:tab/>
        <w:t xml:space="preserve"> Можно выделить основные мероприятия такие как: </w:t>
      </w:r>
      <w:proofErr w:type="gramStart"/>
      <w:r w:rsidRPr="005B32E9">
        <w:rPr>
          <w:rFonts w:ascii="Times New Roman" w:hAnsi="Times New Roman" w:cs="Times New Roman"/>
          <w:sz w:val="24"/>
          <w:szCs w:val="24"/>
        </w:rPr>
        <w:t>Всероссийский день бега «Кросс нации», Всероссийские массовые соревнования по спортивному ориентированию «Российский азимут», Всероссийская массовая лыжная гонка «Лыжня России», Проведение познавательных мероприятий, в том числе внеурочных мероприятий, посвященных увековечиванию памяти известных деятелей Республики Коми, - районный  молодежный   конкурс среди юношей «</w:t>
      </w:r>
      <w:proofErr w:type="spellStart"/>
      <w:r w:rsidRPr="005B32E9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5B32E9">
        <w:rPr>
          <w:rFonts w:ascii="Times New Roman" w:hAnsi="Times New Roman" w:cs="Times New Roman"/>
          <w:sz w:val="24"/>
          <w:szCs w:val="24"/>
        </w:rPr>
        <w:t>», районный конкурс среди коми молодых девушек «Райда», Дни коми культуры, смотр-фестиваль детского самодеятельного творчества «Юные дарования», дни культуры муниципальных образований</w:t>
      </w:r>
      <w:proofErr w:type="gramEnd"/>
      <w:r w:rsidRPr="005B32E9">
        <w:rPr>
          <w:rFonts w:ascii="Times New Roman" w:hAnsi="Times New Roman" w:cs="Times New Roman"/>
          <w:sz w:val="24"/>
          <w:szCs w:val="24"/>
        </w:rPr>
        <w:t xml:space="preserve"> Республики Коми  в </w:t>
      </w:r>
      <w:proofErr w:type="gramStart"/>
      <w:r w:rsidRPr="005B32E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B32E9">
        <w:rPr>
          <w:rFonts w:ascii="Times New Roman" w:hAnsi="Times New Roman" w:cs="Times New Roman"/>
          <w:sz w:val="24"/>
          <w:szCs w:val="24"/>
        </w:rPr>
        <w:t>. Сыктывкаре.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2E9">
        <w:rPr>
          <w:rFonts w:ascii="Times New Roman" w:hAnsi="Times New Roman" w:cs="Times New Roman"/>
          <w:sz w:val="24"/>
          <w:szCs w:val="24"/>
        </w:rPr>
        <w:tab/>
        <w:t xml:space="preserve"> Усть-Куломский район будет представлен  </w:t>
      </w:r>
      <w:r w:rsidRPr="005B32E9">
        <w:rPr>
          <w:rFonts w:ascii="Times New Roman" w:hAnsi="Times New Roman" w:cs="Times New Roman"/>
          <w:color w:val="000000"/>
          <w:sz w:val="24"/>
          <w:szCs w:val="24"/>
        </w:rPr>
        <w:t xml:space="preserve"> 21– 23 мая</w:t>
      </w:r>
      <w:r w:rsidR="005B32E9" w:rsidRPr="005B32E9">
        <w:rPr>
          <w:rFonts w:ascii="Times New Roman" w:hAnsi="Times New Roman" w:cs="Times New Roman"/>
          <w:color w:val="000000"/>
          <w:sz w:val="24"/>
          <w:szCs w:val="24"/>
        </w:rPr>
        <w:t xml:space="preserve"> 2021г.</w:t>
      </w:r>
      <w:r w:rsidRPr="005B32E9">
        <w:rPr>
          <w:rFonts w:ascii="Times New Roman" w:hAnsi="Times New Roman" w:cs="Times New Roman"/>
          <w:color w:val="000000"/>
          <w:sz w:val="24"/>
          <w:szCs w:val="24"/>
        </w:rPr>
        <w:t xml:space="preserve"> на следующих площадках: 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2E9">
        <w:rPr>
          <w:rFonts w:ascii="Times New Roman" w:eastAsia="Calibri" w:hAnsi="Times New Roman" w:cs="Times New Roman"/>
          <w:sz w:val="24"/>
          <w:szCs w:val="24"/>
        </w:rPr>
        <w:tab/>
        <w:t>Центр народного творчества и повышения квалификации – с 21 мая по 4 июня (</w:t>
      </w:r>
      <w:r w:rsidRPr="005B32E9">
        <w:rPr>
          <w:rFonts w:ascii="Times New Roman" w:hAnsi="Times New Roman" w:cs="Times New Roman"/>
          <w:sz w:val="24"/>
          <w:szCs w:val="24"/>
        </w:rPr>
        <w:t>Выставка изделий декоративно-прикладного творчества мастеров Усть-Куломского района);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2E9">
        <w:rPr>
          <w:rFonts w:ascii="Times New Roman" w:eastAsia="Calibri" w:hAnsi="Times New Roman" w:cs="Times New Roman"/>
          <w:sz w:val="24"/>
          <w:szCs w:val="24"/>
        </w:rPr>
        <w:tab/>
        <w:t xml:space="preserve">Центр коми культуры </w:t>
      </w:r>
      <w:proofErr w:type="gramStart"/>
      <w:r w:rsidRPr="005B32E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5B32E9">
        <w:rPr>
          <w:rFonts w:ascii="Times New Roman" w:eastAsia="Calibri" w:hAnsi="Times New Roman" w:cs="Times New Roman"/>
          <w:sz w:val="24"/>
          <w:szCs w:val="24"/>
        </w:rPr>
        <w:t xml:space="preserve">. Сыктывкара - 21 мая (встреча с писателями поэтами Верхней </w:t>
      </w:r>
      <w:proofErr w:type="spellStart"/>
      <w:r w:rsidRPr="005B32E9">
        <w:rPr>
          <w:rFonts w:ascii="Times New Roman" w:eastAsia="Calibri" w:hAnsi="Times New Roman" w:cs="Times New Roman"/>
          <w:sz w:val="24"/>
          <w:szCs w:val="24"/>
        </w:rPr>
        <w:t>Вычегды</w:t>
      </w:r>
      <w:proofErr w:type="spellEnd"/>
      <w:r w:rsidRPr="005B32E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B32E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Дом дружбы народов РК– 21 мая</w:t>
      </w:r>
      <w:r w:rsidRPr="005B32E9">
        <w:rPr>
          <w:rFonts w:ascii="Times New Roman" w:hAnsi="Times New Roman" w:cs="Times New Roman"/>
          <w:sz w:val="24"/>
          <w:szCs w:val="24"/>
        </w:rPr>
        <w:t xml:space="preserve"> (в</w:t>
      </w:r>
      <w:r w:rsidRPr="005B32E9">
        <w:rPr>
          <w:rFonts w:ascii="Times New Roman" w:hAnsi="Times New Roman" w:cs="Times New Roman"/>
          <w:color w:val="000000"/>
          <w:sz w:val="24"/>
          <w:szCs w:val="24"/>
        </w:rPr>
        <w:t xml:space="preserve">ыставка картин и изделий декоративно-прикладного искусства художницы  Верхней </w:t>
      </w:r>
      <w:proofErr w:type="spellStart"/>
      <w:r w:rsidRPr="005B32E9">
        <w:rPr>
          <w:rFonts w:ascii="Times New Roman" w:hAnsi="Times New Roman" w:cs="Times New Roman"/>
          <w:color w:val="000000"/>
          <w:sz w:val="24"/>
          <w:szCs w:val="24"/>
        </w:rPr>
        <w:t>Вычегды</w:t>
      </w:r>
      <w:proofErr w:type="spellEnd"/>
      <w:r w:rsidRPr="005B32E9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Start"/>
      <w:r w:rsidRPr="005B32E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;</w:t>
      </w:r>
      <w:proofErr w:type="gramEnd"/>
    </w:p>
    <w:p w:rsidR="008B0433" w:rsidRPr="005B32E9" w:rsidRDefault="008B0433" w:rsidP="005B32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B32E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Национальный музей Республики Коми – с 23 мая по 06 июня (</w:t>
      </w:r>
      <w:r w:rsidRPr="005B32E9">
        <w:rPr>
          <w:rFonts w:ascii="Times New Roman" w:hAnsi="Times New Roman" w:cs="Times New Roman"/>
          <w:sz w:val="24"/>
          <w:szCs w:val="24"/>
        </w:rPr>
        <w:t xml:space="preserve">Творческая встреча с Народным писателем Республики Коми Виктором Егоровичем </w:t>
      </w:r>
      <w:proofErr w:type="spellStart"/>
      <w:r w:rsidRPr="005B32E9">
        <w:rPr>
          <w:rFonts w:ascii="Times New Roman" w:hAnsi="Times New Roman" w:cs="Times New Roman"/>
          <w:sz w:val="24"/>
          <w:szCs w:val="24"/>
        </w:rPr>
        <w:t>Напалковым</w:t>
      </w:r>
      <w:proofErr w:type="spellEnd"/>
      <w:r w:rsidRPr="005B32E9">
        <w:rPr>
          <w:rFonts w:ascii="Times New Roman" w:hAnsi="Times New Roman" w:cs="Times New Roman"/>
          <w:sz w:val="24"/>
          <w:szCs w:val="24"/>
        </w:rPr>
        <w:t xml:space="preserve"> – 23 мая 2021 г., экспресс-выставка, посвященная жизни и творчеству народного писателя Республики Коми – </w:t>
      </w:r>
      <w:proofErr w:type="spellStart"/>
      <w:r w:rsidRPr="005B32E9">
        <w:rPr>
          <w:rFonts w:ascii="Times New Roman" w:hAnsi="Times New Roman" w:cs="Times New Roman"/>
          <w:sz w:val="24"/>
          <w:szCs w:val="24"/>
        </w:rPr>
        <w:t>Напалкова</w:t>
      </w:r>
      <w:proofErr w:type="spellEnd"/>
      <w:r w:rsidRPr="005B32E9">
        <w:rPr>
          <w:rFonts w:ascii="Times New Roman" w:hAnsi="Times New Roman" w:cs="Times New Roman"/>
          <w:sz w:val="24"/>
          <w:szCs w:val="24"/>
        </w:rPr>
        <w:t xml:space="preserve"> Виктора Егоровича – с 23 мая 2021 года по 06 июня 2021 года</w:t>
      </w:r>
      <w:r w:rsidRPr="005B32E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);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2E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 xml:space="preserve">Гала концентр состоится 22  мая 2021 года в </w:t>
      </w:r>
      <w:r w:rsidRPr="005B32E9">
        <w:rPr>
          <w:rFonts w:ascii="Times New Roman" w:hAnsi="Times New Roman" w:cs="Times New Roman"/>
          <w:color w:val="000000"/>
          <w:sz w:val="24"/>
          <w:szCs w:val="24"/>
        </w:rPr>
        <w:t>Коми республиканской филармонии.</w:t>
      </w:r>
    </w:p>
    <w:p w:rsidR="008B0433" w:rsidRPr="005B32E9" w:rsidRDefault="008B0433" w:rsidP="005B3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2E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Отдельно стоит отметить, что  </w:t>
      </w:r>
      <w:r w:rsidRPr="005B32E9">
        <w:rPr>
          <w:rFonts w:ascii="Times New Roman" w:hAnsi="Times New Roman" w:cs="Times New Roman"/>
          <w:sz w:val="24"/>
          <w:szCs w:val="24"/>
        </w:rPr>
        <w:t xml:space="preserve">республиканский фестиваль современной коми песни «Василей» в 2021 году пройдет в формате </w:t>
      </w:r>
      <w:proofErr w:type="spellStart"/>
      <w:r w:rsidRPr="005B32E9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5B32E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8B0433" w:rsidRPr="005B32E9" w:rsidSect="005B32E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14DB"/>
    <w:multiLevelType w:val="hybridMultilevel"/>
    <w:tmpl w:val="D98A03A6"/>
    <w:lvl w:ilvl="0" w:tplc="33F80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01B3B"/>
    <w:multiLevelType w:val="hybridMultilevel"/>
    <w:tmpl w:val="D98A03A6"/>
    <w:lvl w:ilvl="0" w:tplc="33F80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3FA1"/>
    <w:multiLevelType w:val="hybridMultilevel"/>
    <w:tmpl w:val="7A7C520C"/>
    <w:lvl w:ilvl="0" w:tplc="02B054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6B2A14"/>
    <w:multiLevelType w:val="singleLevel"/>
    <w:tmpl w:val="DEF288DA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433"/>
    <w:rsid w:val="00013064"/>
    <w:rsid w:val="000678D1"/>
    <w:rsid w:val="000E2132"/>
    <w:rsid w:val="000E69FD"/>
    <w:rsid w:val="00122E63"/>
    <w:rsid w:val="00500EDE"/>
    <w:rsid w:val="005B32E9"/>
    <w:rsid w:val="005D21DE"/>
    <w:rsid w:val="006617B5"/>
    <w:rsid w:val="006A04DE"/>
    <w:rsid w:val="00740BEF"/>
    <w:rsid w:val="007D16C1"/>
    <w:rsid w:val="008970BC"/>
    <w:rsid w:val="008B0433"/>
    <w:rsid w:val="008D2806"/>
    <w:rsid w:val="008D2A7C"/>
    <w:rsid w:val="00A8530B"/>
    <w:rsid w:val="00A9756D"/>
    <w:rsid w:val="00AF3DD3"/>
    <w:rsid w:val="00BB7D85"/>
    <w:rsid w:val="00C37C08"/>
    <w:rsid w:val="00C671A7"/>
    <w:rsid w:val="00D17338"/>
    <w:rsid w:val="00DA1F6D"/>
    <w:rsid w:val="00E0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63"/>
  </w:style>
  <w:style w:type="paragraph" w:styleId="4">
    <w:name w:val="heading 4"/>
    <w:basedOn w:val="a"/>
    <w:next w:val="a"/>
    <w:link w:val="40"/>
    <w:qFormat/>
    <w:rsid w:val="008B043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433"/>
    <w:pPr>
      <w:spacing w:after="160" w:line="256" w:lineRule="auto"/>
      <w:ind w:left="720"/>
      <w:contextualSpacing/>
    </w:pPr>
    <w:rPr>
      <w:rFonts w:ascii="Calibri" w:eastAsiaTheme="minorEastAsia" w:hAnsi="Calibri"/>
    </w:rPr>
  </w:style>
  <w:style w:type="character" w:customStyle="1" w:styleId="40">
    <w:name w:val="Заголовок 4 Знак"/>
    <w:basedOn w:val="a0"/>
    <w:link w:val="4"/>
    <w:rsid w:val="008B0433"/>
    <w:rPr>
      <w:rFonts w:ascii="Times New Roman" w:eastAsia="Times New Roman" w:hAnsi="Times New Roman" w:cs="Times New Roman"/>
      <w:b/>
      <w:spacing w:val="38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Specialist6</cp:lastModifiedBy>
  <cp:revision>3</cp:revision>
  <dcterms:created xsi:type="dcterms:W3CDTF">2020-12-23T08:14:00Z</dcterms:created>
  <dcterms:modified xsi:type="dcterms:W3CDTF">2020-12-23T09:09:00Z</dcterms:modified>
</cp:coreProperties>
</file>