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5175"/>
      </w:tblGrid>
      <w:tr w:rsidR="009C2149" w:rsidTr="009C2149">
        <w:tc>
          <w:tcPr>
            <w:tcW w:w="4856" w:type="dxa"/>
          </w:tcPr>
          <w:p w:rsidR="009C2149" w:rsidRDefault="009C2149" w:rsidP="00412169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412169" w:rsidRDefault="00412169" w:rsidP="00412169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</w:t>
            </w: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>ции МР «Усть-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2149">
              <w:rPr>
                <w:rFonts w:ascii="Times New Roman" w:hAnsi="Times New Roman" w:cs="Times New Roman"/>
                <w:sz w:val="28"/>
                <w:szCs w:val="28"/>
              </w:rPr>
              <w:t xml:space="preserve">уломский» </w:t>
            </w:r>
          </w:p>
          <w:p w:rsidR="00412169" w:rsidRDefault="00412169" w:rsidP="00412169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___________В.В. Бадьин</w:t>
            </w:r>
          </w:p>
          <w:p w:rsidR="00412169" w:rsidRPr="009C2149" w:rsidRDefault="00412169" w:rsidP="00412169">
            <w:pPr>
              <w:ind w:left="-426"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169">
              <w:rPr>
                <w:rFonts w:ascii="Times New Roman" w:hAnsi="Times New Roman" w:cs="Times New Roman"/>
                <w:sz w:val="28"/>
                <w:szCs w:val="28"/>
              </w:rPr>
              <w:t>«03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1216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  <w:p w:rsidR="009C2149" w:rsidRDefault="009C2149" w:rsidP="0041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149" w:rsidRDefault="009C2149" w:rsidP="00935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149" w:rsidRDefault="009C2149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831AC" w:rsidRDefault="00E831AC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831AC" w:rsidRDefault="00E831AC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831AC" w:rsidRDefault="00E831AC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5374" w:rsidRPr="00935374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5374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:rsid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>за</w:t>
      </w:r>
      <w:r w:rsidRPr="00935374">
        <w:rPr>
          <w:rFonts w:ascii="Times New Roman" w:hAnsi="Times New Roman" w:cs="Times New Roman"/>
          <w:b/>
          <w:sz w:val="48"/>
          <w:szCs w:val="48"/>
        </w:rPr>
        <w:t xml:space="preserve"> 20</w:t>
      </w:r>
      <w:r w:rsidR="004F3D71">
        <w:rPr>
          <w:rFonts w:ascii="Times New Roman" w:hAnsi="Times New Roman" w:cs="Times New Roman"/>
          <w:b/>
          <w:sz w:val="48"/>
          <w:szCs w:val="48"/>
        </w:rPr>
        <w:t>2</w:t>
      </w:r>
      <w:r w:rsidR="0033208D">
        <w:rPr>
          <w:rFonts w:ascii="Times New Roman" w:hAnsi="Times New Roman" w:cs="Times New Roman"/>
          <w:b/>
          <w:sz w:val="48"/>
          <w:szCs w:val="48"/>
        </w:rPr>
        <w:t xml:space="preserve">2 </w:t>
      </w:r>
      <w:r w:rsidRPr="00935374">
        <w:rPr>
          <w:rFonts w:ascii="Times New Roman" w:hAnsi="Times New Roman" w:cs="Times New Roman"/>
          <w:b/>
          <w:sz w:val="48"/>
          <w:szCs w:val="48"/>
        </w:rPr>
        <w:t>ГОД</w:t>
      </w:r>
    </w:p>
    <w:p w:rsid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935374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5374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муниципальной программы </w:t>
      </w:r>
    </w:p>
    <w:p w:rsidR="00C448ED" w:rsidRPr="00E831AC" w:rsidRDefault="00935374" w:rsidP="009353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31AC">
        <w:rPr>
          <w:rFonts w:ascii="Times New Roman" w:hAnsi="Times New Roman" w:cs="Times New Roman"/>
          <w:b/>
          <w:sz w:val="44"/>
          <w:szCs w:val="44"/>
        </w:rPr>
        <w:t>«</w:t>
      </w:r>
      <w:r w:rsidR="0033208D" w:rsidRPr="00E831AC">
        <w:rPr>
          <w:rFonts w:ascii="Times New Roman" w:hAnsi="Times New Roman" w:cs="Times New Roman"/>
          <w:b/>
          <w:sz w:val="44"/>
          <w:szCs w:val="44"/>
        </w:rPr>
        <w:t>Управление муниципальным имуществом</w:t>
      </w:r>
      <w:r w:rsidRPr="00E831AC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935374" w:rsidRPr="00935374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74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3C">
        <w:rPr>
          <w:rFonts w:ascii="Times New Roman" w:hAnsi="Times New Roman" w:cs="Times New Roman"/>
          <w:b/>
          <w:sz w:val="32"/>
          <w:szCs w:val="32"/>
        </w:rPr>
        <w:t xml:space="preserve">Ответственный исполнитель: </w:t>
      </w:r>
    </w:p>
    <w:p w:rsidR="00A42F3C" w:rsidRDefault="00935374" w:rsidP="009417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3C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 «</w:t>
      </w:r>
      <w:proofErr w:type="spellStart"/>
      <w:r w:rsidRPr="00A42F3C">
        <w:rPr>
          <w:rFonts w:ascii="Times New Roman" w:hAnsi="Times New Roman" w:cs="Times New Roman"/>
          <w:b/>
          <w:sz w:val="32"/>
          <w:szCs w:val="32"/>
        </w:rPr>
        <w:t>Усть-Куломский</w:t>
      </w:r>
      <w:proofErr w:type="spellEnd"/>
      <w:r w:rsidRPr="00A42F3C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7F07D2" w:rsidRPr="00A42F3C">
        <w:rPr>
          <w:rFonts w:ascii="Times New Roman" w:eastAsiaTheme="minorEastAsia" w:hAnsi="Times New Roman"/>
          <w:sz w:val="32"/>
          <w:szCs w:val="32"/>
          <w:lang w:eastAsia="ru-RU"/>
        </w:rPr>
        <w:t xml:space="preserve">в лице отдела по управлению муниципальным имуществом </w:t>
      </w:r>
    </w:p>
    <w:p w:rsidR="00A42F3C" w:rsidRPr="008D00D0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0D0">
        <w:rPr>
          <w:rFonts w:ascii="Times New Roman" w:hAnsi="Times New Roman" w:cs="Times New Roman"/>
          <w:sz w:val="28"/>
          <w:szCs w:val="28"/>
        </w:rPr>
        <w:t xml:space="preserve">непосредственные исполнители отчета: </w:t>
      </w:r>
    </w:p>
    <w:p w:rsidR="009C2149" w:rsidRPr="0033208D" w:rsidRDefault="00A42F3C" w:rsidP="003320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0D0"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 w:rsidRPr="008D00D0">
        <w:rPr>
          <w:rFonts w:ascii="Times New Roman" w:hAnsi="Times New Roman" w:cs="Times New Roman"/>
          <w:sz w:val="28"/>
          <w:szCs w:val="28"/>
        </w:rPr>
        <w:t xml:space="preserve"> Юлиана Ивановна – заведующая 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отделом по управлению муниц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пальным имуществом</w:t>
      </w:r>
      <w:r w:rsidR="002C390B" w:rsidRPr="008D00D0">
        <w:rPr>
          <w:rFonts w:ascii="Times New Roman" w:eastAsiaTheme="minorEastAsia" w:hAnsi="Times New Roman"/>
          <w:sz w:val="28"/>
          <w:szCs w:val="28"/>
          <w:lang w:eastAsia="ru-RU"/>
        </w:rPr>
        <w:t xml:space="preserve"> /</w:t>
      </w:r>
      <w:r w:rsidRPr="008D00D0">
        <w:rPr>
          <w:rFonts w:ascii="Times New Roman" w:eastAsiaTheme="minorEastAsia" w:hAnsi="Times New Roman"/>
          <w:sz w:val="28"/>
          <w:szCs w:val="28"/>
          <w:lang w:eastAsia="ru-RU"/>
        </w:rPr>
        <w:t>тел.: 88213793266</w:t>
      </w:r>
      <w:r w:rsidR="002C390B" w:rsidRPr="008D00D0">
        <w:rPr>
          <w:rFonts w:ascii="Times New Roman" w:eastAsiaTheme="minorEastAsia" w:hAnsi="Times New Roman"/>
          <w:sz w:val="28"/>
          <w:szCs w:val="28"/>
          <w:lang w:eastAsia="ru-RU"/>
        </w:rPr>
        <w:t>/ эл. адрес:</w:t>
      </w:r>
      <w:hyperlink r:id="rId6" w:history="1">
        <w:r w:rsidR="002C390B" w:rsidRPr="008D00D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u.guber@mail.ru</w:t>
        </w:r>
      </w:hyperlink>
    </w:p>
    <w:p w:rsidR="009C2149" w:rsidRPr="00407BB7" w:rsidRDefault="009C2149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1AC" w:rsidRPr="00E831AC" w:rsidRDefault="00E831AC" w:rsidP="00E83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831AC">
        <w:rPr>
          <w:rFonts w:ascii="Times New Roman" w:hAnsi="Times New Roman" w:cs="Times New Roman"/>
          <w:sz w:val="28"/>
          <w:szCs w:val="28"/>
        </w:rPr>
        <w:t>2023 г.</w:t>
      </w: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1AC" w:rsidRDefault="00E831AC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262" w:rsidRPr="00407BB7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lastRenderedPageBreak/>
        <w:t>Раздел 1</w:t>
      </w:r>
    </w:p>
    <w:p w:rsidR="00D40C24" w:rsidRPr="00407BB7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Достижение значений показателей</w:t>
      </w: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Конкретные показатели за отчетный период и сведения о дост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>жении значений показателей (индикаторов) муниципальной пр</w:t>
      </w:r>
      <w:r w:rsidRPr="00407BB7">
        <w:rPr>
          <w:rFonts w:ascii="Times New Roman" w:hAnsi="Times New Roman" w:cs="Times New Roman"/>
          <w:sz w:val="32"/>
          <w:szCs w:val="32"/>
        </w:rPr>
        <w:t>о</w:t>
      </w:r>
      <w:r w:rsidRPr="00407BB7">
        <w:rPr>
          <w:rFonts w:ascii="Times New Roman" w:hAnsi="Times New Roman" w:cs="Times New Roman"/>
          <w:sz w:val="32"/>
          <w:szCs w:val="32"/>
        </w:rPr>
        <w:t>граммы «</w:t>
      </w:r>
      <w:r w:rsidR="0033208D">
        <w:rPr>
          <w:rFonts w:ascii="Times New Roman" w:hAnsi="Times New Roman" w:cs="Times New Roman"/>
          <w:sz w:val="32"/>
          <w:szCs w:val="32"/>
        </w:rPr>
        <w:t>Управление муниципальным имуществом</w:t>
      </w:r>
      <w:r w:rsidRPr="00407BB7">
        <w:rPr>
          <w:rFonts w:ascii="Times New Roman" w:hAnsi="Times New Roman" w:cs="Times New Roman"/>
          <w:sz w:val="32"/>
          <w:szCs w:val="32"/>
        </w:rPr>
        <w:t xml:space="preserve">», утвержденной постановлением администрации муниципального района «Усть-Куломский» от </w:t>
      </w:r>
      <w:r w:rsidR="003D4CB7">
        <w:rPr>
          <w:rFonts w:ascii="Times New Roman" w:hAnsi="Times New Roman" w:cs="Times New Roman"/>
          <w:sz w:val="32"/>
          <w:szCs w:val="32"/>
        </w:rPr>
        <w:t>23 ноября 2021</w:t>
      </w:r>
      <w:r w:rsidRPr="00407BB7">
        <w:rPr>
          <w:rFonts w:ascii="Times New Roman" w:hAnsi="Times New Roman" w:cs="Times New Roman"/>
          <w:sz w:val="32"/>
          <w:szCs w:val="32"/>
        </w:rPr>
        <w:t xml:space="preserve"> года  № </w:t>
      </w:r>
      <w:r w:rsidR="003D4CB7">
        <w:rPr>
          <w:rFonts w:ascii="Times New Roman" w:hAnsi="Times New Roman" w:cs="Times New Roman"/>
          <w:sz w:val="32"/>
          <w:szCs w:val="32"/>
        </w:rPr>
        <w:t>1568</w:t>
      </w:r>
      <w:r w:rsidRPr="00407BB7">
        <w:rPr>
          <w:rFonts w:ascii="Times New Roman" w:hAnsi="Times New Roman" w:cs="Times New Roman"/>
          <w:sz w:val="32"/>
          <w:szCs w:val="32"/>
        </w:rPr>
        <w:t xml:space="preserve"> (далее – Программа), приведены в приложении № 1 к отчету по форме таблицы 10.</w:t>
      </w: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42F3C" w:rsidRPr="00407BB7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D40C24" w:rsidRPr="00407BB7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  <w:proofErr w:type="gramStart"/>
      <w:r w:rsidRPr="00407BB7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407BB7">
        <w:rPr>
          <w:rFonts w:ascii="Times New Roman" w:hAnsi="Times New Roman" w:cs="Times New Roman"/>
          <w:b/>
          <w:sz w:val="32"/>
          <w:szCs w:val="32"/>
        </w:rPr>
        <w:t xml:space="preserve"> расхода бюджета </w:t>
      </w:r>
    </w:p>
    <w:p w:rsidR="00A42F3C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Сведения об использовании бюджетных средств бюджета мун</w:t>
      </w:r>
      <w:r w:rsidRPr="00407BB7">
        <w:rPr>
          <w:rFonts w:ascii="Times New Roman" w:hAnsi="Times New Roman" w:cs="Times New Roman"/>
          <w:sz w:val="32"/>
          <w:szCs w:val="32"/>
        </w:rPr>
        <w:t>и</w:t>
      </w:r>
      <w:r w:rsidRPr="00407BB7">
        <w:rPr>
          <w:rFonts w:ascii="Times New Roman" w:hAnsi="Times New Roman" w:cs="Times New Roman"/>
          <w:sz w:val="32"/>
          <w:szCs w:val="32"/>
        </w:rPr>
        <w:t>ципального образования муниципального района «Усть-Куломский» и иных средств на реализацию мероприятий муниципальной пр</w:t>
      </w:r>
      <w:r w:rsidRPr="00407BB7">
        <w:rPr>
          <w:rFonts w:ascii="Times New Roman" w:hAnsi="Times New Roman" w:cs="Times New Roman"/>
          <w:sz w:val="32"/>
          <w:szCs w:val="32"/>
        </w:rPr>
        <w:t>о</w:t>
      </w:r>
      <w:r w:rsidR="0033208D">
        <w:rPr>
          <w:rFonts w:ascii="Times New Roman" w:hAnsi="Times New Roman" w:cs="Times New Roman"/>
          <w:sz w:val="32"/>
          <w:szCs w:val="32"/>
        </w:rPr>
        <w:t>граммы</w:t>
      </w:r>
      <w:r w:rsidR="009417BB">
        <w:rPr>
          <w:rFonts w:ascii="Times New Roman" w:hAnsi="Times New Roman" w:cs="Times New Roman"/>
          <w:sz w:val="32"/>
          <w:szCs w:val="32"/>
        </w:rPr>
        <w:t>,</w:t>
      </w:r>
      <w:r w:rsidR="000F79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07BB7">
        <w:rPr>
          <w:rFonts w:ascii="Times New Roman" w:hAnsi="Times New Roman" w:cs="Times New Roman"/>
          <w:sz w:val="32"/>
          <w:szCs w:val="32"/>
        </w:rPr>
        <w:t>предусмотрен</w:t>
      </w:r>
      <w:r w:rsidR="009417BB">
        <w:rPr>
          <w:rFonts w:ascii="Times New Roman" w:hAnsi="Times New Roman" w:cs="Times New Roman"/>
          <w:sz w:val="32"/>
          <w:szCs w:val="32"/>
        </w:rPr>
        <w:t>н</w:t>
      </w:r>
      <w:r w:rsidRPr="00407BB7">
        <w:rPr>
          <w:rFonts w:ascii="Times New Roman" w:hAnsi="Times New Roman" w:cs="Times New Roman"/>
          <w:sz w:val="32"/>
          <w:szCs w:val="32"/>
        </w:rPr>
        <w:t>а</w:t>
      </w:r>
      <w:r w:rsidR="009417BB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="009417BB">
        <w:rPr>
          <w:rFonts w:ascii="Times New Roman" w:hAnsi="Times New Roman" w:cs="Times New Roman"/>
          <w:sz w:val="32"/>
          <w:szCs w:val="32"/>
        </w:rPr>
        <w:t xml:space="preserve">  в отчетном году,</w:t>
      </w:r>
      <w:r w:rsidR="000F79C3">
        <w:rPr>
          <w:rFonts w:ascii="Times New Roman" w:hAnsi="Times New Roman" w:cs="Times New Roman"/>
          <w:sz w:val="32"/>
          <w:szCs w:val="32"/>
        </w:rPr>
        <w:t xml:space="preserve"> </w:t>
      </w:r>
      <w:r w:rsidRPr="00407BB7">
        <w:rPr>
          <w:rFonts w:ascii="Times New Roman" w:hAnsi="Times New Roman" w:cs="Times New Roman"/>
          <w:sz w:val="32"/>
          <w:szCs w:val="32"/>
        </w:rPr>
        <w:t>приведена в прилож</w:t>
      </w:r>
      <w:r w:rsidRPr="00407BB7">
        <w:rPr>
          <w:rFonts w:ascii="Times New Roman" w:hAnsi="Times New Roman" w:cs="Times New Roman"/>
          <w:sz w:val="32"/>
          <w:szCs w:val="32"/>
        </w:rPr>
        <w:t>е</w:t>
      </w:r>
      <w:r w:rsidRPr="00407BB7">
        <w:rPr>
          <w:rFonts w:ascii="Times New Roman" w:hAnsi="Times New Roman" w:cs="Times New Roman"/>
          <w:sz w:val="32"/>
          <w:szCs w:val="32"/>
        </w:rPr>
        <w:t>нии № 2 и 3 к отчету по формам таблиц 12 и 13 соответственно.</w:t>
      </w:r>
    </w:p>
    <w:p w:rsidR="00506262" w:rsidRPr="00407BB7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Pr="00412169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69">
        <w:rPr>
          <w:rFonts w:ascii="Times New Roman" w:hAnsi="Times New Roman" w:cs="Times New Roman"/>
          <w:b/>
          <w:sz w:val="32"/>
          <w:szCs w:val="32"/>
        </w:rPr>
        <w:t>Раздел 3</w:t>
      </w:r>
    </w:p>
    <w:p w:rsidR="00D40C24" w:rsidRPr="00412169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69">
        <w:rPr>
          <w:rFonts w:ascii="Times New Roman" w:hAnsi="Times New Roman" w:cs="Times New Roman"/>
          <w:b/>
          <w:sz w:val="32"/>
          <w:szCs w:val="32"/>
        </w:rPr>
        <w:t>Информация об изменениях</w:t>
      </w:r>
    </w:p>
    <w:p w:rsidR="00CF7215" w:rsidRPr="00CB2244" w:rsidRDefault="009E4A44" w:rsidP="00CB22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eastAsia="Calibri" w:hAnsi="Times New Roman" w:cs="Times New Roman"/>
          <w:sz w:val="28"/>
          <w:szCs w:val="28"/>
        </w:rPr>
        <w:t xml:space="preserve">Изменения, внесенные в постановление администрации МР «Усть-Куломский» от </w:t>
      </w:r>
      <w:r w:rsidR="00640157" w:rsidRPr="00412169">
        <w:rPr>
          <w:rFonts w:ascii="Times New Roman" w:eastAsia="Calibri" w:hAnsi="Times New Roman" w:cs="Times New Roman"/>
          <w:sz w:val="28"/>
          <w:szCs w:val="28"/>
        </w:rPr>
        <w:t>23</w:t>
      </w:r>
      <w:r w:rsidR="003D4CB7" w:rsidRPr="00412169">
        <w:rPr>
          <w:rFonts w:ascii="Times New Roman" w:eastAsia="Calibri" w:hAnsi="Times New Roman" w:cs="Times New Roman"/>
          <w:sz w:val="28"/>
          <w:szCs w:val="28"/>
        </w:rPr>
        <w:t>ноября 2021</w:t>
      </w:r>
      <w:r w:rsidRPr="0041216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40157" w:rsidRPr="00412169">
        <w:rPr>
          <w:rFonts w:ascii="Times New Roman" w:eastAsia="Calibri" w:hAnsi="Times New Roman" w:cs="Times New Roman"/>
          <w:sz w:val="28"/>
          <w:szCs w:val="28"/>
        </w:rPr>
        <w:t>1568</w:t>
      </w:r>
      <w:r w:rsidRPr="00412169">
        <w:rPr>
          <w:rFonts w:ascii="Times New Roman" w:eastAsia="Calibri" w:hAnsi="Times New Roman" w:cs="Times New Roman"/>
          <w:sz w:val="28"/>
          <w:szCs w:val="28"/>
        </w:rPr>
        <w:t>"О</w:t>
      </w:r>
      <w:r w:rsidR="00640157" w:rsidRPr="00412169"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Pr="00412169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</w:t>
      </w:r>
      <w:r w:rsidRPr="00412169">
        <w:rPr>
          <w:rFonts w:ascii="Times New Roman" w:eastAsia="Calibri" w:hAnsi="Times New Roman" w:cs="Times New Roman"/>
          <w:sz w:val="28"/>
          <w:szCs w:val="28"/>
        </w:rPr>
        <w:t>о</w:t>
      </w:r>
      <w:r w:rsidRPr="00412169">
        <w:rPr>
          <w:rFonts w:ascii="Times New Roman" w:eastAsia="Calibri" w:hAnsi="Times New Roman" w:cs="Times New Roman"/>
          <w:sz w:val="28"/>
          <w:szCs w:val="28"/>
        </w:rPr>
        <w:t>грамм</w:t>
      </w:r>
      <w:r w:rsidR="00640157" w:rsidRPr="00412169">
        <w:rPr>
          <w:rFonts w:ascii="Times New Roman" w:eastAsia="Calibri" w:hAnsi="Times New Roman" w:cs="Times New Roman"/>
          <w:sz w:val="28"/>
          <w:szCs w:val="28"/>
        </w:rPr>
        <w:t>ы</w:t>
      </w:r>
      <w:r w:rsidRPr="00412169">
        <w:rPr>
          <w:rFonts w:ascii="Times New Roman" w:eastAsia="Calibri" w:hAnsi="Times New Roman" w:cs="Times New Roman"/>
          <w:sz w:val="28"/>
          <w:szCs w:val="28"/>
        </w:rPr>
        <w:t>"</w:t>
      </w:r>
      <w:r w:rsidR="0033208D" w:rsidRPr="00412169">
        <w:rPr>
          <w:rFonts w:ascii="Times New Roman" w:eastAsia="Calibri" w:hAnsi="Times New Roman" w:cs="Times New Roman"/>
          <w:sz w:val="28"/>
          <w:szCs w:val="28"/>
        </w:rPr>
        <w:t>Управление муниципальным имуществом</w:t>
      </w:r>
      <w:r w:rsidRPr="00CB2244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CB2244">
        <w:rPr>
          <w:rFonts w:ascii="Times New Roman" w:hAnsi="Times New Roman" w:cs="Times New Roman"/>
          <w:sz w:val="28"/>
          <w:szCs w:val="28"/>
        </w:rPr>
        <w:t xml:space="preserve">(в ред. Постановлений </w:t>
      </w:r>
      <w:r w:rsidR="00CB2244" w:rsidRPr="00CB2244">
        <w:rPr>
          <w:rFonts w:ascii="Times New Roman" w:hAnsi="Times New Roman" w:cs="Times New Roman"/>
          <w:sz w:val="28"/>
          <w:szCs w:val="28"/>
        </w:rPr>
        <w:t>а</w:t>
      </w:r>
      <w:r w:rsidR="00CB2244" w:rsidRPr="00CB2244">
        <w:rPr>
          <w:rFonts w:ascii="Times New Roman" w:hAnsi="Times New Roman" w:cs="Times New Roman"/>
          <w:sz w:val="28"/>
          <w:szCs w:val="28"/>
        </w:rPr>
        <w:t>д</w:t>
      </w:r>
      <w:r w:rsidR="00CB2244" w:rsidRPr="00CB2244">
        <w:rPr>
          <w:rFonts w:ascii="Times New Roman" w:hAnsi="Times New Roman" w:cs="Times New Roman"/>
          <w:sz w:val="28"/>
          <w:szCs w:val="28"/>
        </w:rPr>
        <w:t>министрации  муниципального района «Усть-Куломский» от 30 декабря 2021г. № 1</w:t>
      </w:r>
      <w:r w:rsidR="00CB2244">
        <w:rPr>
          <w:rFonts w:ascii="Times New Roman" w:hAnsi="Times New Roman" w:cs="Times New Roman"/>
          <w:sz w:val="28"/>
          <w:szCs w:val="28"/>
        </w:rPr>
        <w:t>852, от 31 марта 2022 г. № 376,</w:t>
      </w:r>
      <w:bookmarkStart w:id="0" w:name="_GoBack"/>
      <w:bookmarkEnd w:id="0"/>
      <w:r w:rsidR="00CB2244" w:rsidRPr="00CB2244">
        <w:rPr>
          <w:rFonts w:ascii="Times New Roman" w:hAnsi="Times New Roman" w:cs="Times New Roman"/>
          <w:sz w:val="28"/>
          <w:szCs w:val="28"/>
        </w:rPr>
        <w:t xml:space="preserve"> от 07 апреля 2022 г. № 415, от 25 апреля 2022 г. № 484)</w:t>
      </w:r>
    </w:p>
    <w:p w:rsidR="009E4A44" w:rsidRPr="00412169" w:rsidRDefault="009E4A44" w:rsidP="00CB22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6262" w:rsidRPr="00412169" w:rsidRDefault="00506262" w:rsidP="00D40C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B11FF" w:rsidRPr="00412169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69">
        <w:rPr>
          <w:rFonts w:ascii="Times New Roman" w:hAnsi="Times New Roman" w:cs="Times New Roman"/>
          <w:b/>
          <w:sz w:val="32"/>
          <w:szCs w:val="32"/>
        </w:rPr>
        <w:t>Раздел 4</w:t>
      </w:r>
    </w:p>
    <w:p w:rsidR="006B11FF" w:rsidRPr="00412169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69">
        <w:rPr>
          <w:rFonts w:ascii="Times New Roman" w:hAnsi="Times New Roman" w:cs="Times New Roman"/>
          <w:b/>
          <w:sz w:val="32"/>
          <w:szCs w:val="32"/>
        </w:rPr>
        <w:t>Оценка эффективности</w:t>
      </w:r>
    </w:p>
    <w:p w:rsidR="00CA6D58" w:rsidRPr="00412169" w:rsidRDefault="00CA6D58" w:rsidP="0033208D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48A3" w:rsidRPr="00412169" w:rsidRDefault="006F4B59" w:rsidP="006F4B5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1)</w:t>
      </w:r>
      <w:r w:rsidR="001E48A3" w:rsidRPr="00412169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1E48A3" w:rsidRPr="00412169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0,9</w:t>
      </w:r>
      <w:r w:rsidR="002A7B1D" w:rsidRPr="00412169">
        <w:rPr>
          <w:rFonts w:ascii="Times New Roman" w:hAnsi="Times New Roman" w:cs="Times New Roman"/>
          <w:sz w:val="28"/>
          <w:szCs w:val="28"/>
        </w:rPr>
        <w:t>4</w:t>
      </w:r>
      <w:r w:rsidRPr="00412169">
        <w:rPr>
          <w:rFonts w:ascii="Times New Roman" w:hAnsi="Times New Roman" w:cs="Times New Roman"/>
          <w:sz w:val="28"/>
          <w:szCs w:val="28"/>
        </w:rPr>
        <w:t>=(</w:t>
      </w:r>
      <w:r w:rsidR="00FD5F88" w:rsidRPr="00412169">
        <w:rPr>
          <w:rFonts w:ascii="Times New Roman" w:hAnsi="Times New Roman" w:cs="Times New Roman"/>
          <w:sz w:val="28"/>
          <w:szCs w:val="28"/>
        </w:rPr>
        <w:t>14,</w:t>
      </w:r>
      <w:r w:rsidR="00CE1E0E" w:rsidRPr="00412169">
        <w:rPr>
          <w:rFonts w:ascii="Times New Roman" w:hAnsi="Times New Roman" w:cs="Times New Roman"/>
          <w:sz w:val="28"/>
          <w:szCs w:val="28"/>
        </w:rPr>
        <w:t>9</w:t>
      </w:r>
      <w:r w:rsidR="00031670" w:rsidRPr="00412169">
        <w:rPr>
          <w:rFonts w:ascii="Times New Roman" w:hAnsi="Times New Roman" w:cs="Times New Roman"/>
          <w:sz w:val="28"/>
          <w:szCs w:val="28"/>
        </w:rPr>
        <w:t>/15,3</w:t>
      </w:r>
      <w:r w:rsidRPr="00412169">
        <w:rPr>
          <w:rFonts w:ascii="Times New Roman" w:hAnsi="Times New Roman" w:cs="Times New Roman"/>
          <w:sz w:val="28"/>
          <w:szCs w:val="28"/>
        </w:rPr>
        <w:t>+</w:t>
      </w:r>
      <w:r w:rsidR="00FD5F88" w:rsidRPr="00412169">
        <w:rPr>
          <w:rFonts w:ascii="Times New Roman" w:hAnsi="Times New Roman" w:cs="Times New Roman"/>
          <w:sz w:val="28"/>
          <w:szCs w:val="28"/>
        </w:rPr>
        <w:t>26</w:t>
      </w:r>
      <w:r w:rsidR="00031670" w:rsidRPr="00412169">
        <w:rPr>
          <w:rFonts w:ascii="Times New Roman" w:hAnsi="Times New Roman" w:cs="Times New Roman"/>
          <w:sz w:val="28"/>
          <w:szCs w:val="28"/>
        </w:rPr>
        <w:t>/</w:t>
      </w:r>
      <w:r w:rsidR="00FD5F88" w:rsidRPr="00412169">
        <w:rPr>
          <w:rFonts w:ascii="Times New Roman" w:hAnsi="Times New Roman" w:cs="Times New Roman"/>
          <w:sz w:val="28"/>
          <w:szCs w:val="28"/>
        </w:rPr>
        <w:t>26</w:t>
      </w:r>
      <w:r w:rsidRPr="00412169">
        <w:rPr>
          <w:rFonts w:ascii="Times New Roman" w:hAnsi="Times New Roman" w:cs="Times New Roman"/>
          <w:sz w:val="28"/>
          <w:szCs w:val="28"/>
        </w:rPr>
        <w:t>+</w:t>
      </w:r>
      <w:r w:rsidR="0079199B" w:rsidRPr="00412169">
        <w:rPr>
          <w:rFonts w:ascii="Times New Roman" w:hAnsi="Times New Roman" w:cs="Times New Roman"/>
          <w:sz w:val="28"/>
          <w:szCs w:val="28"/>
        </w:rPr>
        <w:t>1/2</w:t>
      </w:r>
      <w:r w:rsidRPr="00412169">
        <w:rPr>
          <w:rFonts w:ascii="Times New Roman" w:hAnsi="Times New Roman" w:cs="Times New Roman"/>
          <w:sz w:val="28"/>
          <w:szCs w:val="28"/>
        </w:rPr>
        <w:t>+</w:t>
      </w:r>
      <w:r w:rsidR="00FD5F88" w:rsidRPr="00412169">
        <w:rPr>
          <w:rFonts w:ascii="Times New Roman" w:hAnsi="Times New Roman" w:cs="Times New Roman"/>
          <w:sz w:val="28"/>
          <w:szCs w:val="28"/>
        </w:rPr>
        <w:t>4</w:t>
      </w:r>
      <w:r w:rsidR="00031670" w:rsidRPr="00412169">
        <w:rPr>
          <w:rFonts w:ascii="Times New Roman" w:hAnsi="Times New Roman" w:cs="Times New Roman"/>
          <w:sz w:val="28"/>
          <w:szCs w:val="28"/>
        </w:rPr>
        <w:t>/</w:t>
      </w:r>
      <w:r w:rsidR="00FD5F88" w:rsidRPr="00412169">
        <w:rPr>
          <w:rFonts w:ascii="Times New Roman" w:hAnsi="Times New Roman" w:cs="Times New Roman"/>
          <w:sz w:val="28"/>
          <w:szCs w:val="28"/>
        </w:rPr>
        <w:t>4</w:t>
      </w:r>
      <w:r w:rsidRPr="00412169">
        <w:rPr>
          <w:rFonts w:ascii="Times New Roman" w:hAnsi="Times New Roman" w:cs="Times New Roman"/>
          <w:sz w:val="28"/>
          <w:szCs w:val="28"/>
        </w:rPr>
        <w:t>+</w:t>
      </w:r>
      <w:r w:rsidR="00FD5F88" w:rsidRPr="00412169">
        <w:rPr>
          <w:rFonts w:ascii="Times New Roman" w:hAnsi="Times New Roman" w:cs="Times New Roman"/>
          <w:sz w:val="28"/>
          <w:szCs w:val="28"/>
        </w:rPr>
        <w:t>14,</w:t>
      </w:r>
      <w:r w:rsidR="00CE1E0E" w:rsidRPr="00412169">
        <w:rPr>
          <w:rFonts w:ascii="Times New Roman" w:hAnsi="Times New Roman" w:cs="Times New Roman"/>
          <w:sz w:val="28"/>
          <w:szCs w:val="28"/>
        </w:rPr>
        <w:t>9</w:t>
      </w:r>
      <w:r w:rsidRPr="00412169">
        <w:rPr>
          <w:rFonts w:ascii="Times New Roman" w:hAnsi="Times New Roman" w:cs="Times New Roman"/>
          <w:sz w:val="28"/>
          <w:szCs w:val="28"/>
        </w:rPr>
        <w:t>/13,8+1/1+1/1)/7</w:t>
      </w:r>
    </w:p>
    <w:p w:rsidR="001E48A3" w:rsidRPr="00412169" w:rsidRDefault="006F4B59" w:rsidP="006F4B5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2)</w:t>
      </w:r>
      <w:r w:rsidR="001E48A3" w:rsidRPr="00412169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и эффективности использования средств бюджета МО МР «Усть-Куломский» </w:t>
      </w:r>
    </w:p>
    <w:p w:rsidR="001E48A3" w:rsidRPr="00412169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0,</w:t>
      </w:r>
      <w:r w:rsidR="00031670" w:rsidRPr="00412169">
        <w:rPr>
          <w:rFonts w:ascii="Times New Roman" w:hAnsi="Times New Roman" w:cs="Times New Roman"/>
          <w:sz w:val="28"/>
          <w:szCs w:val="28"/>
        </w:rPr>
        <w:t>9</w:t>
      </w:r>
      <w:r w:rsidRPr="00412169">
        <w:rPr>
          <w:rFonts w:ascii="Times New Roman" w:hAnsi="Times New Roman" w:cs="Times New Roman"/>
          <w:sz w:val="28"/>
          <w:szCs w:val="28"/>
        </w:rPr>
        <w:t>=</w:t>
      </w:r>
      <w:r w:rsidR="00FD5F88" w:rsidRPr="00412169">
        <w:rPr>
          <w:rFonts w:ascii="Times New Roman" w:hAnsi="Times New Roman" w:cs="Times New Roman"/>
          <w:sz w:val="28"/>
          <w:szCs w:val="28"/>
        </w:rPr>
        <w:t>4 010 627,40/4 404 254,38</w:t>
      </w:r>
    </w:p>
    <w:p w:rsidR="001E48A3" w:rsidRPr="00412169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1E48A3" w:rsidRPr="00412169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12169">
        <w:rPr>
          <w:rFonts w:ascii="Times New Roman" w:hAnsi="Times New Roman" w:cs="Times New Roman"/>
          <w:b/>
          <w:sz w:val="28"/>
          <w:szCs w:val="28"/>
        </w:rPr>
        <w:t>0,</w:t>
      </w:r>
      <w:r w:rsidR="002A7B1D" w:rsidRPr="00412169">
        <w:rPr>
          <w:rFonts w:ascii="Times New Roman" w:hAnsi="Times New Roman" w:cs="Times New Roman"/>
          <w:b/>
          <w:sz w:val="28"/>
          <w:szCs w:val="28"/>
        </w:rPr>
        <w:t>85</w:t>
      </w:r>
      <w:r w:rsidRPr="00412169">
        <w:rPr>
          <w:rFonts w:ascii="Times New Roman" w:hAnsi="Times New Roman" w:cs="Times New Roman"/>
          <w:sz w:val="28"/>
          <w:szCs w:val="28"/>
        </w:rPr>
        <w:t>=0,9</w:t>
      </w:r>
      <w:r w:rsidR="002A7B1D" w:rsidRPr="00412169">
        <w:rPr>
          <w:rFonts w:ascii="Times New Roman" w:hAnsi="Times New Roman" w:cs="Times New Roman"/>
          <w:sz w:val="28"/>
          <w:szCs w:val="28"/>
        </w:rPr>
        <w:t>4</w:t>
      </w:r>
      <w:r w:rsidRPr="00412169">
        <w:rPr>
          <w:rFonts w:ascii="Times New Roman" w:hAnsi="Times New Roman" w:cs="Times New Roman"/>
          <w:sz w:val="28"/>
          <w:szCs w:val="28"/>
        </w:rPr>
        <w:t xml:space="preserve"> * 0,</w:t>
      </w:r>
      <w:r w:rsidR="00031670" w:rsidRPr="00412169">
        <w:rPr>
          <w:rFonts w:ascii="Times New Roman" w:hAnsi="Times New Roman" w:cs="Times New Roman"/>
          <w:sz w:val="28"/>
          <w:szCs w:val="28"/>
        </w:rPr>
        <w:t>9</w:t>
      </w:r>
    </w:p>
    <w:p w:rsidR="001E48A3" w:rsidRPr="00412169" w:rsidRDefault="001E48A3" w:rsidP="001E48A3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169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</w:t>
      </w:r>
      <w:r w:rsidRPr="00412169">
        <w:rPr>
          <w:rFonts w:ascii="Times New Roman" w:hAnsi="Times New Roman" w:cs="Times New Roman"/>
          <w:sz w:val="28"/>
          <w:szCs w:val="28"/>
        </w:rPr>
        <w:t>у</w:t>
      </w:r>
      <w:r w:rsidRPr="00412169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Pr="00412169">
        <w:rPr>
          <w:rFonts w:ascii="Times New Roman" w:hAnsi="Times New Roman" w:cs="Times New Roman"/>
          <w:sz w:val="28"/>
          <w:szCs w:val="28"/>
        </w:rPr>
        <w:t>о</w:t>
      </w:r>
      <w:r w:rsidRPr="00412169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1225:</w:t>
      </w:r>
      <w:r w:rsidR="00FB4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69">
        <w:rPr>
          <w:rFonts w:ascii="Times New Roman" w:hAnsi="Times New Roman" w:cs="Times New Roman"/>
          <w:i/>
          <w:sz w:val="28"/>
          <w:szCs w:val="28"/>
        </w:rPr>
        <w:t>эффективный</w:t>
      </w:r>
      <w:proofErr w:type="gramEnd"/>
      <w:r w:rsidRPr="00412169">
        <w:rPr>
          <w:rFonts w:ascii="Times New Roman" w:hAnsi="Times New Roman" w:cs="Times New Roman"/>
          <w:i/>
          <w:sz w:val="28"/>
          <w:szCs w:val="28"/>
        </w:rPr>
        <w:t>.</w:t>
      </w: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lastRenderedPageBreak/>
        <w:t>Раздел 5</w:t>
      </w: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B7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144AD0" w:rsidRPr="00407BB7" w:rsidRDefault="00B32D4F" w:rsidP="00144AD0">
      <w:pPr>
        <w:pStyle w:val="ae"/>
        <w:ind w:firstLine="709"/>
        <w:jc w:val="both"/>
        <w:rPr>
          <w:b w:val="0"/>
          <w:szCs w:val="28"/>
        </w:rPr>
      </w:pPr>
      <w:r w:rsidRPr="00407BB7">
        <w:rPr>
          <w:b w:val="0"/>
          <w:szCs w:val="28"/>
        </w:rPr>
        <w:t xml:space="preserve">С учетом оценки </w:t>
      </w:r>
      <w:r w:rsidR="00C14F87">
        <w:rPr>
          <w:b w:val="0"/>
          <w:szCs w:val="28"/>
        </w:rPr>
        <w:t xml:space="preserve">эффективности  реализации в </w:t>
      </w:r>
      <w:r w:rsidR="0033208D">
        <w:rPr>
          <w:b w:val="0"/>
          <w:szCs w:val="28"/>
        </w:rPr>
        <w:t>2022</w:t>
      </w:r>
      <w:r w:rsidRPr="00407BB7">
        <w:rPr>
          <w:b w:val="0"/>
          <w:szCs w:val="28"/>
        </w:rPr>
        <w:t xml:space="preserve"> году </w:t>
      </w:r>
      <w:r w:rsidR="00C30545" w:rsidRPr="00407BB7">
        <w:rPr>
          <w:b w:val="0"/>
          <w:szCs w:val="28"/>
        </w:rPr>
        <w:t>муниципал</w:t>
      </w:r>
      <w:r w:rsidR="00C30545" w:rsidRPr="00407BB7">
        <w:rPr>
          <w:b w:val="0"/>
          <w:szCs w:val="28"/>
        </w:rPr>
        <w:t>ь</w:t>
      </w:r>
      <w:r w:rsidR="00C30545" w:rsidRPr="00407BB7">
        <w:rPr>
          <w:b w:val="0"/>
          <w:szCs w:val="28"/>
        </w:rPr>
        <w:t xml:space="preserve">ной программы </w:t>
      </w:r>
      <w:r w:rsidRPr="00407BB7">
        <w:rPr>
          <w:b w:val="0"/>
          <w:szCs w:val="28"/>
        </w:rPr>
        <w:t xml:space="preserve"> дальнейшая ее реализация целесообразна</w:t>
      </w:r>
      <w:r w:rsidR="0005048B" w:rsidRPr="00407BB7">
        <w:rPr>
          <w:b w:val="0"/>
          <w:szCs w:val="28"/>
        </w:rPr>
        <w:t xml:space="preserve">. </w:t>
      </w:r>
    </w:p>
    <w:p w:rsidR="00FE2982" w:rsidRPr="00407BB7" w:rsidRDefault="00FE298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32D4F" w:rsidRPr="00407BB7" w:rsidRDefault="00B32D4F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407BB7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407BB7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4D81" w:rsidRPr="00407BB7" w:rsidRDefault="00E54D81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  <w:sectPr w:rsidR="00E54D81" w:rsidRPr="00407BB7" w:rsidSect="003C7D41">
          <w:pgSz w:w="11906" w:h="16838"/>
          <w:pgMar w:top="1247" w:right="851" w:bottom="425" w:left="1559" w:header="720" w:footer="720" w:gutter="0"/>
          <w:cols w:space="708"/>
          <w:docGrid w:linePitch="381"/>
        </w:sectPr>
      </w:pPr>
    </w:p>
    <w:p w:rsidR="00E54D81" w:rsidRPr="00407BB7" w:rsidRDefault="002B1402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C245D8" w:rsidRPr="00407BB7">
        <w:rPr>
          <w:rFonts w:ascii="Times New Roman" w:hAnsi="Times New Roman" w:cs="Times New Roman"/>
          <w:sz w:val="32"/>
          <w:szCs w:val="32"/>
        </w:rPr>
        <w:t>ие № 1 к годовому отчету за 20</w:t>
      </w:r>
      <w:r w:rsidR="00FD5F88">
        <w:rPr>
          <w:rFonts w:ascii="Times New Roman" w:hAnsi="Times New Roman" w:cs="Times New Roman"/>
          <w:sz w:val="32"/>
          <w:szCs w:val="32"/>
        </w:rPr>
        <w:t>2</w:t>
      </w:r>
      <w:r w:rsidR="006A395E">
        <w:rPr>
          <w:rFonts w:ascii="Times New Roman" w:hAnsi="Times New Roman" w:cs="Times New Roman"/>
          <w:sz w:val="32"/>
          <w:szCs w:val="32"/>
        </w:rPr>
        <w:t>2</w:t>
      </w:r>
      <w:r w:rsidRPr="00407BB7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2B1402" w:rsidRPr="00407BB7" w:rsidRDefault="005919C9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муниципальной программе «</w:t>
      </w:r>
      <w:r w:rsidR="006A395E">
        <w:rPr>
          <w:rFonts w:ascii="Times New Roman" w:hAnsi="Times New Roman" w:cs="Times New Roman"/>
          <w:sz w:val="32"/>
          <w:szCs w:val="32"/>
        </w:rPr>
        <w:t>Управление муниципальным имуществом</w:t>
      </w:r>
      <w:r w:rsidRPr="00407BB7">
        <w:rPr>
          <w:rFonts w:ascii="Times New Roman" w:hAnsi="Times New Roman" w:cs="Times New Roman"/>
          <w:sz w:val="32"/>
          <w:szCs w:val="32"/>
        </w:rPr>
        <w:t>»</w:t>
      </w:r>
    </w:p>
    <w:p w:rsidR="005919C9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07BB7">
        <w:rPr>
          <w:rFonts w:ascii="Times New Roman" w:hAnsi="Times New Roman" w:cs="Times New Roman"/>
          <w:sz w:val="32"/>
          <w:szCs w:val="32"/>
        </w:rPr>
        <w:t>по форме таблица № 10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показателей (индикаторов) по основным 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мероприятиям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54D81" w:rsidRPr="00407BB7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3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</w:t>
      </w:r>
      <w:r w:rsidR="00FC3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3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льнымимуществом</w:t>
      </w:r>
      <w:r w:rsidR="00C245D8"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</w:t>
      </w:r>
      <w:r w:rsidR="00332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F7566" w:rsidRPr="00407BB7" w:rsidRDefault="004F7566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7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355"/>
        <w:gridCol w:w="1897"/>
        <w:gridCol w:w="2498"/>
        <w:gridCol w:w="992"/>
        <w:gridCol w:w="1047"/>
        <w:gridCol w:w="709"/>
        <w:gridCol w:w="708"/>
        <w:gridCol w:w="708"/>
        <w:gridCol w:w="709"/>
        <w:gridCol w:w="709"/>
        <w:gridCol w:w="709"/>
        <w:gridCol w:w="708"/>
      </w:tblGrid>
      <w:tr w:rsidR="00141042" w:rsidRPr="00407BB7" w:rsidTr="002E6D5E">
        <w:trPr>
          <w:trHeight w:val="48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подпрограмм,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исполнитель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(соисполнитель)</w:t>
            </w:r>
            <w:r w:rsidRPr="00407B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ответственный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реализацию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показателя, </w:t>
            </w:r>
          </w:p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измерения</w:t>
            </w:r>
          </w:p>
        </w:tc>
        <w:tc>
          <w:tcPr>
            <w:tcW w:w="6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141042" w:rsidRPr="00407BB7" w:rsidTr="002E6D5E">
        <w:trPr>
          <w:tblHeader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</w:p>
          <w:p w:rsidR="00E54D81" w:rsidRPr="00407BB7" w:rsidRDefault="00F90177" w:rsidP="00F36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C3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3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54D81"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C30091" w:rsidP="001C0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2022</w:t>
            </w:r>
            <w:r w:rsidR="00E54D81"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41042" w:rsidRPr="00407BB7" w:rsidTr="002E6D5E">
        <w:trPr>
          <w:tblHeader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07BB7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41042" w:rsidRPr="00407BB7" w:rsidTr="002E6D5E">
        <w:trPr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07BB7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B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41C0F" w:rsidRPr="00407BB7" w:rsidTr="00281980">
        <w:trPr>
          <w:trHeight w:val="239"/>
          <w:tblHeader/>
          <w:jc w:val="center"/>
        </w:trPr>
        <w:tc>
          <w:tcPr>
            <w:tcW w:w="1431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0F" w:rsidRDefault="00013B14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 имуществом»</w:t>
            </w:r>
          </w:p>
          <w:p w:rsidR="00894467" w:rsidRPr="00894467" w:rsidRDefault="00894467" w:rsidP="008944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1980" w:rsidRPr="00407BB7" w:rsidTr="00281980">
        <w:trPr>
          <w:trHeight w:val="239"/>
          <w:tblHeader/>
          <w:jc w:val="center"/>
        </w:trPr>
        <w:tc>
          <w:tcPr>
            <w:tcW w:w="1431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Default="00281980" w:rsidP="002819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B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условий для эффективного управления муниципальным имуществом и земельными ресурсами</w:t>
            </w:r>
          </w:p>
          <w:p w:rsidR="00281980" w:rsidRDefault="00281980" w:rsidP="00281980">
            <w:pPr>
              <w:pStyle w:val="ConsPlusNonformat"/>
              <w:widowControl/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2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доходов за счет повышения эффективного управления муниципальным имуществом и </w:t>
            </w:r>
            <w:proofErr w:type="gramStart"/>
            <w:r w:rsidRPr="008263E6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земельными</w:t>
            </w:r>
            <w:proofErr w:type="gramEnd"/>
          </w:p>
          <w:p w:rsidR="00281980" w:rsidRDefault="00281980" w:rsidP="002819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E6">
              <w:rPr>
                <w:rFonts w:ascii="Times New Roman" w:hAnsi="Times New Roman" w:cs="Times New Roman"/>
                <w:b/>
                <w:sz w:val="24"/>
                <w:szCs w:val="24"/>
              </w:rPr>
              <w:t>ресурсами</w:t>
            </w:r>
          </w:p>
          <w:p w:rsidR="00281980" w:rsidRPr="00ED20D2" w:rsidRDefault="00281980" w:rsidP="002819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D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 Учет и управление муниципальным жилищным фондом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  <w:p w:rsidR="00281980" w:rsidRPr="00894467" w:rsidRDefault="00281980" w:rsidP="0028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 4. Обеспечение реализации  муниципальной программы</w:t>
            </w:r>
          </w:p>
        </w:tc>
      </w:tr>
      <w:tr w:rsidR="008E501E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5A75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  <w:p w:rsidR="008E501E" w:rsidRPr="00136B1D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«Межевание земел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 с п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на кадас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учет, регис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права собс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на земел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участки»</w:t>
            </w:r>
          </w:p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3B7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лице </w:t>
            </w:r>
            <w:r w:rsidR="003B75A2"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отдела по управлению м</w:t>
            </w:r>
            <w:r w:rsidR="003B75A2"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="003B75A2"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отмежеванных земельных участков и поставленных </w:t>
            </w:r>
            <w:proofErr w:type="gramStart"/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дастровый учет с р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запланирова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межевания с регистрацией</w:t>
            </w:r>
            <w:proofErr w:type="gramEnd"/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собственности з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мельных участков, %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C3009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6A395E" w:rsidP="006A39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6A3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отмежевано </w:t>
            </w:r>
            <w:r w:rsidR="00CB7382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0091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</w:t>
            </w:r>
            <w:r w:rsidR="006A395E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постановкой на кадастровый учет</w:t>
            </w:r>
            <w:r w:rsidR="00C30091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C30091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30091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несено границ в натуру 166 участков.</w:t>
            </w:r>
          </w:p>
        </w:tc>
      </w:tr>
      <w:tr w:rsidR="008E501E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1.2.</w:t>
            </w:r>
          </w:p>
          <w:p w:rsidR="008E501E" w:rsidRPr="00136B1D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те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 и кадас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паспортов, технических планов на объекты недв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жимого имущества, государственная р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гистрация права со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на объе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недвижимого имущества»     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зготовленных технических и кадас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ровых паспортов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объектов н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ликвидн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имущества, %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031670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CB7382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031670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2A7B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1.3.</w:t>
            </w:r>
          </w:p>
          <w:p w:rsidR="008E501E" w:rsidRPr="00136B1D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движимого и недвижимого имущества»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3B75A2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оценки движ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 недвижимого имущества от общего объема запланирова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оценки об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движимого и  недвижимого имущ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%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C3009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C30091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80" w:rsidRPr="00407BB7" w:rsidTr="002E6D5E">
        <w:trPr>
          <w:trHeight w:val="365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3B75A2" w:rsidP="003B75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поступления в бю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жет от использов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ния муниципального имущества и земел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 xml:space="preserve">ных ресурсов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3B75A2" w:rsidP="003D4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281980" w:rsidP="003D4CB7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980" w:rsidRPr="00136B1D" w:rsidRDefault="00F3635C" w:rsidP="003D4CB7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Доля поступлений в бюджет от использ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вания муниципальн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го имущества и з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мельных ресурсов по отношению к доходам от использования м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ниципального имущ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ства и земельных р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сурсов в 2021 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F3635C" w:rsidP="003D4C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281980" w:rsidP="003D4C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15, 1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F3635C" w:rsidP="002819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281980" w:rsidP="00F363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2022 год 15,1 млн. руб., 202</w:t>
            </w:r>
            <w:r w:rsidR="00F3635C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 w:rsid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F3635C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руб.</w:t>
            </w:r>
            <w:r w:rsidR="00F3635C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  <w:r w:rsidR="009C5A75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связано  с выкупом земельных учас</w:t>
            </w:r>
            <w:r w:rsidR="009C5A75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C5A75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предоставленных ранее в аренду</w:t>
            </w:r>
          </w:p>
        </w:tc>
      </w:tr>
      <w:tr w:rsidR="008E501E" w:rsidRPr="00407BB7" w:rsidTr="002E6D5E">
        <w:trPr>
          <w:trHeight w:val="365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</w:t>
            </w:r>
            <w:r w:rsidR="00F3635C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75A2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635C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01E" w:rsidRPr="00136B1D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3635C"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 платежей и сб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 рамках упра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муниципал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имуществом»</w:t>
            </w:r>
          </w:p>
          <w:p w:rsidR="008E501E" w:rsidRPr="00136B1D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4.1.4.1.</w:t>
            </w:r>
          </w:p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уплата платежей и сборов в рамках управления муниципальным им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ществом</w:t>
            </w:r>
            <w:proofErr w:type="gramStart"/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задолженности – 1, просрочка платежа – 0)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1E" w:rsidRPr="00136B1D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2E6D5E">
        <w:trPr>
          <w:trHeight w:val="365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о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 коммунальных платежей за имущ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казны МО МР «Усть-Куломский»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3B75A2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4.1.5.1.  </w:t>
            </w:r>
          </w:p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 коммунал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платежам по имуществу казны МО МР «Усть-Куломский», да - 1, нет - 0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01E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281980" w:rsidP="002819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Освоение денежных средств на расходы по содержанию м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ниципального им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  <w:p w:rsidR="008E501E" w:rsidRPr="00136B1D" w:rsidRDefault="008E501E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281980" w:rsidP="002819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Освоение  денежных средств на расходы  по содержанию мун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ципального имущес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 xml:space="preserve">ва (100 % </w:t>
            </w:r>
            <w:proofErr w:type="gramStart"/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36B1D">
              <w:rPr>
                <w:rFonts w:ascii="Times New Roman" w:hAnsi="Times New Roman" w:cs="Times New Roman"/>
                <w:sz w:val="24"/>
                <w:szCs w:val="24"/>
              </w:rPr>
              <w:t xml:space="preserve"> заплан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рованного).</w:t>
            </w:r>
          </w:p>
          <w:p w:rsidR="008E501E" w:rsidRPr="00136B1D" w:rsidRDefault="008E501E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3B75A2" w:rsidP="009C6D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3B75A2" w:rsidP="000D6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E" w:rsidRPr="00136B1D" w:rsidRDefault="008E501E" w:rsidP="001C6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980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28198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3B75A2" w:rsidP="00281980">
            <w:pPr>
              <w:jc w:val="both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Доля многокварти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ных домов, распол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женных на земел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ных участках, в 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ношении которых осуществлен гос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дарственный кадас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ровый учет» (вкл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чая данные от сел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ских поселений).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3B75A2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Доля многокварти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ных домов, распол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женных на земельных участках, в отношении которых осуществлен государственный к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дастровый учет» (включая данные от сельских поселений).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3B75A2" w:rsidP="009C6D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3B75A2" w:rsidP="000D6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3B75A2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80" w:rsidRPr="00136B1D" w:rsidRDefault="00281980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A2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3D4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Доля основных фо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дов организаций м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ниципальной формы собственности, н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ходящихся в стадии банкротства, в 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новных фондах 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ганизаций муниц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пальной формы со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ственности (на конец года, по полной учетной стоимости)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3D4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Доля основных фо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дов организаций м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ниципальной формы собственности, нах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дящихся в стадии ба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кротства, в основных фондах организаций муниципальной фо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мы собственности (на конец года, по полной учетной стоимости)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9C6D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0D63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организаций 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ной формы собственности, находящи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ся в стадии банкротства, в основных фондах организаций муниципальной формы собственности</w:t>
            </w:r>
          </w:p>
        </w:tc>
      </w:tr>
      <w:tr w:rsidR="003B75A2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3B75A2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281980">
            <w:pPr>
              <w:jc w:val="both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 xml:space="preserve">    Доля площади з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мельных участков, являющихся объе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тами налогооблож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ния земельным нал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гом, в общей площ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ди территории м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ниципального ра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отдела по управлению м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ниципальным имуществом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 xml:space="preserve">    Доля площади з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мельных участков, я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ляющихся объектами налогообложения з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мельным налогом, в общей площади те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ритории муниципал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5A2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281980">
            <w:pPr>
              <w:jc w:val="both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 xml:space="preserve">   Доля многоква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тирных домов, ра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положенных на з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мельных участках, в отношении которых осуществлен гос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дарственный кадас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ровый учет» (вкл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чая данные от сел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ских поселений).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«Усть-Куломский» в лице отдела по управлению м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ниципальным имуществом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 xml:space="preserve">   Доля многокварти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ных домов, распол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женных на земельных участках, в отношении которых осуществлен государственный к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дастровый учет» (включая данные от сельских поселений).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2" w:rsidRPr="00136B1D" w:rsidRDefault="003B75A2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98" w:rsidRPr="00407BB7" w:rsidTr="002E6D5E">
        <w:trPr>
          <w:trHeight w:val="136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Default="0045369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136B1D" w:rsidRDefault="00453698" w:rsidP="00281980">
            <w:pPr>
              <w:jc w:val="both"/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 xml:space="preserve">    Площадь земел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ных участков, пр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доставленных для строительства в ра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чете на 10 тыс. чел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век населения, всего.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136B1D" w:rsidRDefault="00453698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«Усть-Куломский» 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отдела по управлению м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</w:t>
            </w:r>
            <w:r w:rsidRPr="00136B1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136B1D" w:rsidRDefault="00453698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 xml:space="preserve">    Площадь земельных участков, предоста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ленных для стро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тельства в расчете на 10 тыс. человек нас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ления, всего.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136B1D" w:rsidRDefault="00453698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136B1D" w:rsidRDefault="00453698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1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136B1D" w:rsidRDefault="00453698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98" w:rsidRPr="00136B1D" w:rsidRDefault="00453698" w:rsidP="000D6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DD9" w:rsidRDefault="00C86DD9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F4E06" w:rsidRDefault="000F4E06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FC320E" w:rsidRDefault="00FC320E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FC320E" w:rsidRPr="00407BB7" w:rsidRDefault="00FC320E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453698" w:rsidRDefault="00453698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BD49B3" w:rsidRDefault="00343FFF" w:rsidP="00BD49B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D49B3">
        <w:rPr>
          <w:rFonts w:ascii="Times New Roman" w:hAnsi="Times New Roman" w:cs="Times New Roman"/>
          <w:sz w:val="24"/>
          <w:szCs w:val="24"/>
        </w:rPr>
        <w:t>Приложен</w:t>
      </w:r>
      <w:r w:rsidR="000F4E06" w:rsidRPr="00BD49B3">
        <w:rPr>
          <w:rFonts w:ascii="Times New Roman" w:hAnsi="Times New Roman" w:cs="Times New Roman"/>
          <w:sz w:val="24"/>
          <w:szCs w:val="24"/>
        </w:rPr>
        <w:t xml:space="preserve">ие № 2 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об использовании средств бюджета МО МР "Усть-Куломский" </w:t>
      </w: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>на реализацию муниципальной программы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3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</w:t>
      </w:r>
      <w:proofErr w:type="spellStart"/>
      <w:r w:rsidR="0013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муниципальнымимущестовом</w:t>
      </w:r>
      <w:proofErr w:type="spellEnd"/>
      <w:r w:rsidR="000F4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</w:t>
      </w:r>
      <w:r w:rsidR="003C5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3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43FFF" w:rsidRPr="00407BB7" w:rsidRDefault="00343FFF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07BB7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p w:rsidR="004F7566" w:rsidRPr="00407BB7" w:rsidRDefault="004F7566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427"/>
        <w:gridCol w:w="1982"/>
        <w:gridCol w:w="143"/>
        <w:gridCol w:w="1558"/>
        <w:gridCol w:w="567"/>
        <w:gridCol w:w="708"/>
        <w:gridCol w:w="1418"/>
        <w:gridCol w:w="709"/>
        <w:gridCol w:w="1276"/>
        <w:gridCol w:w="1417"/>
        <w:gridCol w:w="1418"/>
        <w:gridCol w:w="1986"/>
      </w:tblGrid>
      <w:tr w:rsidR="00141042" w:rsidRPr="00407BB7" w:rsidTr="003D4CB7">
        <w:trPr>
          <w:trHeight w:val="240"/>
        </w:trPr>
        <w:tc>
          <w:tcPr>
            <w:tcW w:w="1559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  <w:gridSpan w:val="3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Наименование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подпрограммы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ведомственной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целевой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основного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8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Ответственный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исполнитель,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соисполнители,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заказчик -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3402" w:type="dxa"/>
            <w:gridSpan w:val="4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407BB7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111" w:type="dxa"/>
            <w:gridSpan w:val="3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986" w:type="dxa"/>
            <w:vMerge w:val="restart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41042" w:rsidRPr="00407BB7" w:rsidTr="003D4CB7">
        <w:tc>
          <w:tcPr>
            <w:tcW w:w="1559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3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7BB7">
              <w:rPr>
                <w:rFonts w:ascii="Times New Roman" w:hAnsi="Times New Roman" w:cs="Times New Roman"/>
              </w:rPr>
              <w:t>Рз</w:t>
            </w:r>
            <w:proofErr w:type="spellEnd"/>
            <w:r w:rsidRPr="00407BB7">
              <w:rPr>
                <w:rFonts w:ascii="Times New Roman" w:hAnsi="Times New Roman" w:cs="Times New Roman"/>
              </w:rPr>
              <w:t>,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7BB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Сводная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роспись</w:t>
            </w:r>
          </w:p>
          <w:p w:rsidR="004F7566" w:rsidRPr="00407BB7" w:rsidRDefault="004F7566" w:rsidP="00453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план на 01.01.20</w:t>
            </w:r>
            <w:r w:rsidR="00CB7382">
              <w:rPr>
                <w:rFonts w:ascii="Times New Roman" w:hAnsi="Times New Roman" w:cs="Times New Roman"/>
              </w:rPr>
              <w:t>2</w:t>
            </w:r>
            <w:r w:rsidR="00453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Сводная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бюджетная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роспись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на</w:t>
            </w:r>
          </w:p>
          <w:p w:rsidR="004F7566" w:rsidRPr="00407BB7" w:rsidRDefault="004F7566" w:rsidP="00453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31.12.20</w:t>
            </w:r>
            <w:r w:rsidR="00CB7382">
              <w:rPr>
                <w:rFonts w:ascii="Times New Roman" w:hAnsi="Times New Roman" w:cs="Times New Roman"/>
              </w:rPr>
              <w:t>2</w:t>
            </w:r>
            <w:r w:rsidR="00453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Кассовое</w:t>
            </w:r>
          </w:p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исполнение</w:t>
            </w:r>
          </w:p>
          <w:p w:rsidR="004F7566" w:rsidRPr="00407BB7" w:rsidRDefault="004F7566" w:rsidP="00453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на 31.12.20</w:t>
            </w:r>
            <w:r w:rsidR="0045369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6" w:type="dxa"/>
            <w:vMerge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042" w:rsidRPr="00407BB7" w:rsidTr="003D4CB7">
        <w:trPr>
          <w:trHeight w:val="240"/>
        </w:trPr>
        <w:tc>
          <w:tcPr>
            <w:tcW w:w="155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3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</w:tcPr>
          <w:p w:rsidR="004F7566" w:rsidRPr="00407BB7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07BB7">
              <w:rPr>
                <w:rFonts w:ascii="Times New Roman" w:hAnsi="Times New Roman" w:cs="Times New Roman"/>
              </w:rPr>
              <w:t>11</w:t>
            </w:r>
          </w:p>
        </w:tc>
      </w:tr>
      <w:tr w:rsidR="00136B1D" w:rsidRPr="00407BB7" w:rsidTr="003D4CB7">
        <w:trPr>
          <w:trHeight w:val="240"/>
        </w:trPr>
        <w:tc>
          <w:tcPr>
            <w:tcW w:w="1559" w:type="dxa"/>
            <w:vMerge w:val="restart"/>
          </w:tcPr>
          <w:p w:rsidR="00136B1D" w:rsidRPr="00136B1D" w:rsidRDefault="00136B1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36B1D" w:rsidRPr="00136B1D" w:rsidRDefault="00136B1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36B1D" w:rsidRPr="00136B1D" w:rsidRDefault="00136B1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36B1D" w:rsidRPr="00136B1D" w:rsidRDefault="00136B1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136B1D" w:rsidRPr="00136B1D" w:rsidRDefault="00136B1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36B1D">
              <w:rPr>
                <w:rFonts w:ascii="Times New Roman" w:hAnsi="Times New Roman" w:cs="Times New Roman"/>
                <w:b/>
              </w:rPr>
              <w:t>Управление муниц</w:t>
            </w:r>
            <w:r w:rsidRPr="00136B1D">
              <w:rPr>
                <w:rFonts w:ascii="Times New Roman" w:hAnsi="Times New Roman" w:cs="Times New Roman"/>
                <w:b/>
              </w:rPr>
              <w:t>и</w:t>
            </w:r>
            <w:r w:rsidRPr="00136B1D">
              <w:rPr>
                <w:rFonts w:ascii="Times New Roman" w:hAnsi="Times New Roman" w:cs="Times New Roman"/>
                <w:b/>
              </w:rPr>
              <w:t>пальным имуществом</w:t>
            </w:r>
          </w:p>
        </w:tc>
        <w:tc>
          <w:tcPr>
            <w:tcW w:w="1558" w:type="dxa"/>
          </w:tcPr>
          <w:p w:rsidR="00136B1D" w:rsidRPr="00136B1D" w:rsidRDefault="00136B1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 xml:space="preserve">всего, в том   </w:t>
            </w:r>
            <w:r w:rsidRPr="00136B1D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136B1D" w:rsidRPr="00136B1D" w:rsidRDefault="00136B1D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36B1D" w:rsidRPr="00136B1D" w:rsidRDefault="00136B1D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6B1D" w:rsidRPr="00136B1D" w:rsidRDefault="00136B1D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6B1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136B1D" w:rsidRPr="00136B1D" w:rsidRDefault="00136B1D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B1D" w:rsidRPr="00136B1D" w:rsidRDefault="00136B1D" w:rsidP="009E4A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B1D">
              <w:rPr>
                <w:rFonts w:ascii="Times New Roman" w:hAnsi="Times New Roman" w:cs="Times New Roman"/>
                <w:b/>
                <w:bCs/>
              </w:rPr>
              <w:t>2 809 339,9</w:t>
            </w:r>
          </w:p>
          <w:p w:rsidR="00136B1D" w:rsidRPr="00136B1D" w:rsidRDefault="00136B1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36B1D" w:rsidRPr="00136B1D" w:rsidRDefault="00136B1D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6B1D">
              <w:rPr>
                <w:rFonts w:ascii="Times New Roman" w:eastAsiaTheme="minorEastAsia" w:hAnsi="Times New Roman" w:cs="Times New Roman"/>
                <w:b/>
              </w:rPr>
              <w:t>15 967 457,03</w:t>
            </w:r>
          </w:p>
        </w:tc>
        <w:tc>
          <w:tcPr>
            <w:tcW w:w="1418" w:type="dxa"/>
          </w:tcPr>
          <w:p w:rsidR="00136B1D" w:rsidRPr="00136B1D" w:rsidRDefault="00136B1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36B1D">
              <w:rPr>
                <w:rFonts w:ascii="Times New Roman" w:eastAsiaTheme="minorEastAsia" w:hAnsi="Times New Roman" w:cs="Times New Roman"/>
                <w:b/>
              </w:rPr>
              <w:t>15 967 457,03</w:t>
            </w:r>
          </w:p>
        </w:tc>
        <w:tc>
          <w:tcPr>
            <w:tcW w:w="1986" w:type="dxa"/>
          </w:tcPr>
          <w:p w:rsidR="00136B1D" w:rsidRPr="00407B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136B1D" w:rsidRPr="003D4CB7" w:rsidRDefault="00136B1D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136B1D" w:rsidRPr="003D4CB7" w:rsidRDefault="00136B1D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136B1D" w:rsidRPr="003D4CB7" w:rsidRDefault="00136B1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136B1D" w:rsidRPr="003D4CB7" w:rsidRDefault="00136B1D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36B1D" w:rsidRPr="003D4CB7" w:rsidRDefault="00136B1D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6B1D" w:rsidRPr="003D4CB7" w:rsidRDefault="00136B1D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136B1D" w:rsidRPr="003D4CB7" w:rsidRDefault="00136B1D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B1D" w:rsidRPr="003D4CB7" w:rsidRDefault="00136B1D" w:rsidP="00136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CB7">
              <w:rPr>
                <w:rFonts w:ascii="Times New Roman" w:hAnsi="Times New Roman" w:cs="Times New Roman"/>
                <w:b/>
                <w:bCs/>
              </w:rPr>
              <w:t>2 809 339,9</w:t>
            </w:r>
          </w:p>
          <w:p w:rsidR="00136B1D" w:rsidRPr="003D4CB7" w:rsidRDefault="00136B1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6B1D" w:rsidRPr="003D4CB7" w:rsidRDefault="00136B1D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eastAsiaTheme="minorEastAsia" w:hAnsi="Times New Roman" w:cs="Times New Roman"/>
                <w:b/>
              </w:rPr>
              <w:t>15 967 457,03</w:t>
            </w:r>
          </w:p>
        </w:tc>
        <w:tc>
          <w:tcPr>
            <w:tcW w:w="1418" w:type="dxa"/>
          </w:tcPr>
          <w:p w:rsidR="00136B1D" w:rsidRPr="003D4CB7" w:rsidRDefault="00136B1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eastAsiaTheme="minorEastAsia" w:hAnsi="Times New Roman" w:cs="Times New Roman"/>
                <w:b/>
              </w:rPr>
              <w:t>15 967 457,03</w:t>
            </w:r>
          </w:p>
        </w:tc>
        <w:tc>
          <w:tcPr>
            <w:tcW w:w="1986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196CF1" w:rsidRPr="003D4CB7" w:rsidRDefault="00196CF1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3D4CB7">
              <w:rPr>
                <w:rFonts w:ascii="Times New Roman" w:hAnsi="Times New Roman" w:cs="Times New Roman"/>
              </w:rPr>
              <w:br/>
            </w:r>
            <w:r w:rsidR="00802121" w:rsidRPr="003D4CB7">
              <w:rPr>
                <w:rFonts w:ascii="Times New Roman" w:hAnsi="Times New Roman" w:cs="Times New Roman"/>
              </w:rPr>
              <w:t xml:space="preserve">мероприятие </w:t>
            </w:r>
            <w:r w:rsidRPr="003D4CB7">
              <w:rPr>
                <w:rFonts w:ascii="Times New Roman" w:hAnsi="Times New Roman" w:cs="Times New Roman"/>
              </w:rPr>
              <w:t>1.1.</w:t>
            </w:r>
          </w:p>
          <w:p w:rsidR="00196CF1" w:rsidRPr="003D4CB7" w:rsidRDefault="00196CF1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196CF1" w:rsidRPr="003D4CB7" w:rsidRDefault="00196CF1" w:rsidP="00C30545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Межевание земельных участков с постановкой на кадастровый учет, р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гистрация права собс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венности на земельные участки</w:t>
            </w:r>
          </w:p>
          <w:p w:rsidR="00196CF1" w:rsidRPr="003D4CB7" w:rsidRDefault="00196CF1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196CF1" w:rsidRPr="003D4CB7" w:rsidRDefault="00196CF1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196CF1" w:rsidRPr="003D4CB7" w:rsidRDefault="00196CF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6CF1" w:rsidRPr="003D4CB7" w:rsidRDefault="00196CF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6CF1" w:rsidRPr="003D4CB7" w:rsidRDefault="00196CF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196CF1" w:rsidRPr="003D4CB7" w:rsidRDefault="00196CF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6CF1" w:rsidRPr="003D4CB7" w:rsidRDefault="00640157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4CB7">
              <w:rPr>
                <w:rFonts w:ascii="Times New Roman" w:hAnsi="Times New Roman" w:cs="Times New Roman"/>
                <w:b/>
              </w:rPr>
              <w:t>1 302 004,14</w:t>
            </w: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96CF1" w:rsidRPr="003D4CB7" w:rsidRDefault="008763AD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4CB7">
              <w:rPr>
                <w:rFonts w:ascii="Times New Roman" w:hAnsi="Times New Roman" w:cs="Times New Roman"/>
                <w:b/>
              </w:rPr>
              <w:t>466 225,40</w:t>
            </w:r>
          </w:p>
          <w:p w:rsidR="00196CF1" w:rsidRPr="003D4CB7" w:rsidRDefault="00196CF1" w:rsidP="00196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96CF1" w:rsidRPr="003D4CB7" w:rsidRDefault="008763AD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4CB7">
              <w:rPr>
                <w:rFonts w:ascii="Times New Roman" w:hAnsi="Times New Roman" w:cs="Times New Roman"/>
                <w:b/>
              </w:rPr>
              <w:t>212 769,93</w:t>
            </w: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6CF1" w:rsidRPr="003D4CB7" w:rsidRDefault="00196CF1" w:rsidP="006F4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515B8F" w:rsidRPr="003D4CB7" w:rsidRDefault="00515B8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196CF1" w:rsidRPr="003D4CB7" w:rsidRDefault="00515B8F" w:rsidP="00515B8F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экономия денежных средств от           проведенных      аукционов на     выполнение работ</w:t>
            </w: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8763AD" w:rsidRPr="003D4CB7" w:rsidRDefault="008763A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8763AD" w:rsidRPr="003D4CB7" w:rsidRDefault="008763A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763AD" w:rsidRPr="003D4CB7" w:rsidRDefault="008763A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923</w:t>
            </w: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923</w:t>
            </w: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63AD" w:rsidRPr="003D4CB7" w:rsidRDefault="003D4CB7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0104</w:t>
            </w: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</w:t>
            </w:r>
            <w:r w:rsidR="003D4CB7" w:rsidRPr="003D4CB7">
              <w:rPr>
                <w:rFonts w:ascii="Times New Roman" w:hAnsi="Times New Roman" w:cs="Times New Roman"/>
              </w:rPr>
              <w:t>04</w:t>
            </w: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63AD" w:rsidRPr="003D4CB7" w:rsidRDefault="003D4CB7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244</w:t>
            </w: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244 </w:t>
            </w: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628 995,33</w:t>
            </w: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50 000,0</w:t>
            </w: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468 225,40</w:t>
            </w: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     0,00</w:t>
            </w:r>
          </w:p>
        </w:tc>
        <w:tc>
          <w:tcPr>
            <w:tcW w:w="1418" w:type="dxa"/>
          </w:tcPr>
          <w:p w:rsidR="008763AD" w:rsidRPr="003D4CB7" w:rsidRDefault="00B204FC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160 766,93</w:t>
            </w: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50 000,0</w:t>
            </w: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763AD" w:rsidRPr="003D4CB7" w:rsidRDefault="008763A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Основное       </w:t>
            </w:r>
            <w:r w:rsidRPr="003D4CB7">
              <w:rPr>
                <w:rFonts w:ascii="Times New Roman" w:hAnsi="Times New Roman" w:cs="Times New Roman"/>
              </w:rPr>
              <w:br/>
            </w:r>
            <w:r w:rsidR="00802121" w:rsidRPr="003D4CB7">
              <w:rPr>
                <w:rFonts w:ascii="Times New Roman" w:hAnsi="Times New Roman" w:cs="Times New Roman"/>
              </w:rPr>
              <w:t xml:space="preserve">мероприятие </w:t>
            </w:r>
            <w:r w:rsidR="00136B1D" w:rsidRPr="003D4CB7">
              <w:rPr>
                <w:rFonts w:ascii="Times New Roman" w:hAnsi="Times New Roman" w:cs="Times New Roman"/>
              </w:rPr>
              <w:t>1.</w:t>
            </w:r>
            <w:r w:rsidRPr="003D4CB7">
              <w:rPr>
                <w:rFonts w:ascii="Times New Roman" w:hAnsi="Times New Roman" w:cs="Times New Roman"/>
              </w:rPr>
              <w:t>2</w:t>
            </w:r>
          </w:p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Изготовление технич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ских  и кадастровых па</w:t>
            </w:r>
            <w:r w:rsidRPr="003D4CB7">
              <w:rPr>
                <w:rFonts w:ascii="Times New Roman" w:hAnsi="Times New Roman" w:cs="Times New Roman"/>
              </w:rPr>
              <w:t>с</w:t>
            </w:r>
            <w:r w:rsidRPr="003D4CB7">
              <w:rPr>
                <w:rFonts w:ascii="Times New Roman" w:hAnsi="Times New Roman" w:cs="Times New Roman"/>
              </w:rPr>
              <w:t>портов, технических пл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нов на объекты недвиж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мого имущества, госуда</w:t>
            </w:r>
            <w:r w:rsidRPr="003D4CB7">
              <w:rPr>
                <w:rFonts w:ascii="Times New Roman" w:hAnsi="Times New Roman" w:cs="Times New Roman"/>
              </w:rPr>
              <w:t>р</w:t>
            </w:r>
            <w:r w:rsidRPr="003D4CB7">
              <w:rPr>
                <w:rFonts w:ascii="Times New Roman" w:hAnsi="Times New Roman" w:cs="Times New Roman"/>
              </w:rPr>
              <w:t>ственная регистрация права собственности на объекты недвижимого имущества</w:t>
            </w: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3D4CB7" w:rsidRDefault="008763AD" w:rsidP="009E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74 985,64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0129F" w:rsidRPr="003D4CB7" w:rsidRDefault="008763AD" w:rsidP="009E4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62 985,64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12 000,0</w:t>
            </w:r>
          </w:p>
        </w:tc>
        <w:tc>
          <w:tcPr>
            <w:tcW w:w="1986" w:type="dxa"/>
          </w:tcPr>
          <w:p w:rsidR="00F0129F" w:rsidRPr="003D4CB7" w:rsidRDefault="00515B8F" w:rsidP="00515B8F">
            <w:pPr>
              <w:tabs>
                <w:tab w:val="left" w:pos="23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ab/>
              <w:t>экономия дене</w:t>
            </w:r>
            <w:r w:rsidRPr="003D4CB7">
              <w:rPr>
                <w:rFonts w:ascii="Times New Roman" w:hAnsi="Times New Roman" w:cs="Times New Roman"/>
              </w:rPr>
              <w:t>ж</w:t>
            </w:r>
            <w:r w:rsidRPr="003D4CB7">
              <w:rPr>
                <w:rFonts w:ascii="Times New Roman" w:hAnsi="Times New Roman" w:cs="Times New Roman"/>
              </w:rPr>
              <w:t>ных средств от           проведенных      аукционов на     выполнение работ</w:t>
            </w: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8763AD" w:rsidRPr="003D4CB7" w:rsidRDefault="008763A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8763AD" w:rsidRPr="003D4CB7" w:rsidRDefault="008763A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763AD" w:rsidRPr="003D4CB7" w:rsidRDefault="008763A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63AD" w:rsidRPr="003D4CB7" w:rsidRDefault="008763AD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8763AD" w:rsidRPr="003D4CB7" w:rsidRDefault="008763AD" w:rsidP="00D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74 985,64</w:t>
            </w: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3AD" w:rsidRPr="003D4CB7" w:rsidRDefault="008763AD" w:rsidP="00D2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62 985,64</w:t>
            </w:r>
          </w:p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63AD" w:rsidRPr="003D4CB7" w:rsidRDefault="008763AD" w:rsidP="00D2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986" w:type="dxa"/>
          </w:tcPr>
          <w:p w:rsidR="008763AD" w:rsidRPr="003D4CB7" w:rsidRDefault="008763A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Основное       </w:t>
            </w:r>
            <w:r w:rsidRPr="003D4CB7">
              <w:rPr>
                <w:rFonts w:ascii="Times New Roman" w:hAnsi="Times New Roman" w:cs="Times New Roman"/>
              </w:rPr>
              <w:br/>
            </w:r>
            <w:r w:rsidR="00802121" w:rsidRPr="003D4CB7">
              <w:rPr>
                <w:rFonts w:ascii="Times New Roman" w:hAnsi="Times New Roman" w:cs="Times New Roman"/>
              </w:rPr>
              <w:t>мероприятие 4</w:t>
            </w:r>
            <w:r w:rsidRPr="003D4CB7">
              <w:rPr>
                <w:rFonts w:ascii="Times New Roman" w:hAnsi="Times New Roman" w:cs="Times New Roman"/>
              </w:rPr>
              <w:t>.3.</w:t>
            </w:r>
          </w:p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Оценка движимого и н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движимого имущества</w:t>
            </w:r>
          </w:p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0129F" w:rsidRPr="003D4CB7" w:rsidRDefault="00B204FC" w:rsidP="009E4A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38 329,99</w:t>
            </w:r>
          </w:p>
        </w:tc>
        <w:tc>
          <w:tcPr>
            <w:tcW w:w="1417" w:type="dxa"/>
            <w:vAlign w:val="bottom"/>
          </w:tcPr>
          <w:p w:rsidR="00F0129F" w:rsidRPr="003D4CB7" w:rsidRDefault="00B204FC" w:rsidP="009E4A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7 000,0</w:t>
            </w:r>
          </w:p>
        </w:tc>
        <w:tc>
          <w:tcPr>
            <w:tcW w:w="1418" w:type="dxa"/>
            <w:vAlign w:val="bottom"/>
          </w:tcPr>
          <w:p w:rsidR="00F0129F" w:rsidRPr="003D4CB7" w:rsidRDefault="00B204FC" w:rsidP="009E4A44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31329,99</w:t>
            </w:r>
          </w:p>
        </w:tc>
        <w:tc>
          <w:tcPr>
            <w:tcW w:w="1986" w:type="dxa"/>
          </w:tcPr>
          <w:p w:rsidR="00F0129F" w:rsidRPr="003D4CB7" w:rsidRDefault="00B23F15" w:rsidP="004A5F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отсутств</w:t>
            </w:r>
            <w:r w:rsidR="004A5FBE" w:rsidRPr="003D4CB7">
              <w:rPr>
                <w:rFonts w:ascii="Times New Roman" w:hAnsi="Times New Roman" w:cs="Times New Roman"/>
              </w:rPr>
              <w:t>ие</w:t>
            </w:r>
            <w:r w:rsidRPr="003D4CB7">
              <w:rPr>
                <w:rFonts w:ascii="Times New Roman" w:hAnsi="Times New Roman" w:cs="Times New Roman"/>
              </w:rPr>
              <w:t xml:space="preserve"> заяв</w:t>
            </w:r>
            <w:r w:rsidR="004A5FBE" w:rsidRPr="003D4CB7">
              <w:rPr>
                <w:rFonts w:ascii="Times New Roman" w:hAnsi="Times New Roman" w:cs="Times New Roman"/>
              </w:rPr>
              <w:t>окна</w:t>
            </w:r>
            <w:r w:rsidRPr="003D4CB7">
              <w:rPr>
                <w:rFonts w:ascii="Times New Roman" w:hAnsi="Times New Roman" w:cs="Times New Roman"/>
              </w:rPr>
              <w:t xml:space="preserve"> приватизации м</w:t>
            </w:r>
            <w:r w:rsidRPr="003D4CB7">
              <w:rPr>
                <w:rFonts w:ascii="Times New Roman" w:hAnsi="Times New Roman" w:cs="Times New Roman"/>
              </w:rPr>
              <w:t>у</w:t>
            </w:r>
            <w:r w:rsidRPr="003D4CB7">
              <w:rPr>
                <w:rFonts w:ascii="Times New Roman" w:hAnsi="Times New Roman" w:cs="Times New Roman"/>
              </w:rPr>
              <w:t xml:space="preserve">ниципального </w:t>
            </w:r>
            <w:r w:rsidRPr="003D4CB7">
              <w:rPr>
                <w:rFonts w:ascii="Times New Roman" w:hAnsi="Times New Roman" w:cs="Times New Roman"/>
              </w:rPr>
              <w:lastRenderedPageBreak/>
              <w:t xml:space="preserve">имущества </w:t>
            </w: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B204FC" w:rsidRPr="003D4CB7" w:rsidRDefault="00B204FC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B204FC" w:rsidRPr="003D4CB7" w:rsidRDefault="00B204FC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204FC" w:rsidRPr="003D4CB7" w:rsidRDefault="00B204FC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B204FC" w:rsidRPr="003D4CB7" w:rsidRDefault="00B204FC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B204FC" w:rsidRPr="003D4CB7" w:rsidRDefault="00B204FC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4FC" w:rsidRPr="003D4CB7" w:rsidRDefault="00B204FC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04FC" w:rsidRPr="003D4CB7" w:rsidRDefault="00B204FC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B204FC" w:rsidRPr="003D4CB7" w:rsidRDefault="00B204FC" w:rsidP="00B2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38 329,99</w:t>
            </w:r>
          </w:p>
        </w:tc>
        <w:tc>
          <w:tcPr>
            <w:tcW w:w="1417" w:type="dxa"/>
            <w:vAlign w:val="bottom"/>
          </w:tcPr>
          <w:p w:rsidR="00B204FC" w:rsidRPr="003D4CB7" w:rsidRDefault="00B204FC" w:rsidP="00D216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 xml:space="preserve">7 000,0 </w:t>
            </w:r>
          </w:p>
        </w:tc>
        <w:tc>
          <w:tcPr>
            <w:tcW w:w="1418" w:type="dxa"/>
            <w:vAlign w:val="bottom"/>
          </w:tcPr>
          <w:p w:rsidR="00B204FC" w:rsidRPr="003D4CB7" w:rsidRDefault="00B204FC" w:rsidP="00D216F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31329,99</w:t>
            </w:r>
          </w:p>
        </w:tc>
        <w:tc>
          <w:tcPr>
            <w:tcW w:w="1986" w:type="dxa"/>
          </w:tcPr>
          <w:p w:rsidR="00B204FC" w:rsidRPr="003D4CB7" w:rsidRDefault="00B204FC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Основное       </w:t>
            </w:r>
            <w:r w:rsidRPr="003D4CB7">
              <w:rPr>
                <w:rFonts w:ascii="Times New Roman" w:hAnsi="Times New Roman" w:cs="Times New Roman"/>
              </w:rPr>
              <w:br/>
              <w:t>мер</w:t>
            </w:r>
            <w:r w:rsidR="00802121" w:rsidRPr="003D4CB7">
              <w:rPr>
                <w:rFonts w:ascii="Times New Roman" w:hAnsi="Times New Roman" w:cs="Times New Roman"/>
              </w:rPr>
              <w:t xml:space="preserve">оприятие </w:t>
            </w:r>
            <w:r w:rsidRPr="003D4CB7">
              <w:rPr>
                <w:rFonts w:ascii="Times New Roman" w:hAnsi="Times New Roman" w:cs="Times New Roman"/>
              </w:rPr>
              <w:t>1.4.</w:t>
            </w:r>
          </w:p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Уплата платежей и сб</w:t>
            </w:r>
            <w:r w:rsidRPr="003D4CB7">
              <w:rPr>
                <w:rFonts w:ascii="Times New Roman" w:hAnsi="Times New Roman" w:cs="Times New Roman"/>
              </w:rPr>
              <w:t>о</w:t>
            </w:r>
            <w:r w:rsidRPr="003D4CB7">
              <w:rPr>
                <w:rFonts w:ascii="Times New Roman" w:hAnsi="Times New Roman" w:cs="Times New Roman"/>
              </w:rPr>
              <w:t>ров в рамках управления муниципальным имущ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ством</w:t>
            </w:r>
          </w:p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3D4CB7" w:rsidRDefault="00D216FE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280 001,0</w:t>
            </w:r>
          </w:p>
        </w:tc>
        <w:tc>
          <w:tcPr>
            <w:tcW w:w="1417" w:type="dxa"/>
          </w:tcPr>
          <w:p w:rsidR="00F0129F" w:rsidRPr="003D4CB7" w:rsidRDefault="00D216FE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280 001,0</w:t>
            </w:r>
          </w:p>
        </w:tc>
        <w:tc>
          <w:tcPr>
            <w:tcW w:w="1418" w:type="dxa"/>
          </w:tcPr>
          <w:p w:rsidR="00F0129F" w:rsidRPr="003D4CB7" w:rsidRDefault="00D216FE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F0129F" w:rsidRPr="003D4C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 xml:space="preserve"> 923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29F" w:rsidRPr="003D4CB7" w:rsidRDefault="00F0129F" w:rsidP="003D4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3D4CB7" w:rsidRDefault="00F0129F" w:rsidP="003C5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52AF" w:rsidRPr="003D4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129F" w:rsidRPr="003D4CB7" w:rsidRDefault="00A3136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4FC" w:rsidRPr="003D4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3D4CB7" w:rsidRDefault="00A31364" w:rsidP="003C5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52AF"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129F" w:rsidRPr="003D4CB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3C52AF" w:rsidRPr="003D4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29F" w:rsidRPr="003D4C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0129F" w:rsidRPr="003D4CB7" w:rsidRDefault="00A3136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4FC" w:rsidRPr="003D4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3D4CB7" w:rsidRDefault="003C52A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150 001,0</w:t>
            </w:r>
          </w:p>
        </w:tc>
        <w:tc>
          <w:tcPr>
            <w:tcW w:w="1418" w:type="dxa"/>
          </w:tcPr>
          <w:p w:rsidR="00F0129F" w:rsidRPr="003D4CB7" w:rsidRDefault="00A3136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9F" w:rsidRPr="003D4CB7" w:rsidRDefault="003C52A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F0129F" w:rsidRPr="003D4C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Основное       </w:t>
            </w:r>
            <w:r w:rsidRPr="003D4CB7">
              <w:rPr>
                <w:rFonts w:ascii="Times New Roman" w:hAnsi="Times New Roman" w:cs="Times New Roman"/>
              </w:rPr>
              <w:br/>
            </w:r>
            <w:r w:rsidR="00802121" w:rsidRPr="003D4CB7">
              <w:rPr>
                <w:rFonts w:ascii="Times New Roman" w:hAnsi="Times New Roman" w:cs="Times New Roman"/>
              </w:rPr>
              <w:t xml:space="preserve">мероприятие </w:t>
            </w:r>
            <w:r w:rsidRPr="003D4CB7">
              <w:rPr>
                <w:rFonts w:ascii="Times New Roman" w:hAnsi="Times New Roman" w:cs="Times New Roman"/>
              </w:rPr>
              <w:t>1.5.</w:t>
            </w:r>
          </w:p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Содержание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имущества ка</w:t>
            </w:r>
            <w:r w:rsidRPr="003D4CB7">
              <w:rPr>
                <w:rFonts w:ascii="Times New Roman" w:hAnsi="Times New Roman" w:cs="Times New Roman"/>
              </w:rPr>
              <w:t>з</w:t>
            </w:r>
            <w:r w:rsidRPr="003D4CB7">
              <w:rPr>
                <w:rFonts w:ascii="Times New Roman" w:hAnsi="Times New Roman" w:cs="Times New Roman"/>
              </w:rPr>
              <w:t>ны МО МР «Усть-Куломский»</w:t>
            </w: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3D4CB7" w:rsidRDefault="00044467" w:rsidP="00CB7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4CB7">
              <w:rPr>
                <w:rFonts w:ascii="Times New Roman" w:hAnsi="Times New Roman" w:cs="Times New Roman"/>
                <w:b/>
              </w:rPr>
              <w:t>2</w:t>
            </w:r>
            <w:r w:rsidR="00CB7382" w:rsidRPr="003D4CB7">
              <w:rPr>
                <w:rFonts w:ascii="Times New Roman" w:hAnsi="Times New Roman" w:cs="Times New Roman"/>
                <w:b/>
              </w:rPr>
              <w:t> 925 334,37</w:t>
            </w:r>
          </w:p>
        </w:tc>
        <w:tc>
          <w:tcPr>
            <w:tcW w:w="1417" w:type="dxa"/>
          </w:tcPr>
          <w:p w:rsidR="00F0129F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4CB7">
              <w:rPr>
                <w:rFonts w:ascii="Times New Roman" w:hAnsi="Times New Roman" w:cs="Times New Roman"/>
                <w:b/>
              </w:rPr>
              <w:t>2 816 307,43</w:t>
            </w:r>
          </w:p>
        </w:tc>
        <w:tc>
          <w:tcPr>
            <w:tcW w:w="1418" w:type="dxa"/>
          </w:tcPr>
          <w:p w:rsidR="00F0129F" w:rsidRPr="003D4CB7" w:rsidRDefault="00D216FE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4CB7">
              <w:rPr>
                <w:rFonts w:ascii="Times New Roman" w:hAnsi="Times New Roman" w:cs="Times New Roman"/>
                <w:b/>
              </w:rPr>
              <w:t>109 026,94</w:t>
            </w:r>
          </w:p>
        </w:tc>
        <w:tc>
          <w:tcPr>
            <w:tcW w:w="1986" w:type="dxa"/>
          </w:tcPr>
          <w:p w:rsidR="00F0129F" w:rsidRPr="003D4C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159"/>
        </w:trPr>
        <w:tc>
          <w:tcPr>
            <w:tcW w:w="1559" w:type="dxa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«Усть-Куломский», в лице отдела по управлению муниципал</w:t>
            </w:r>
            <w:r w:rsidRPr="003D4CB7">
              <w:rPr>
                <w:rFonts w:ascii="Times New Roman" w:hAnsi="Times New Roman" w:cs="Times New Roman"/>
              </w:rPr>
              <w:t>ь</w:t>
            </w:r>
            <w:r w:rsidRPr="003D4CB7">
              <w:rPr>
                <w:rFonts w:ascii="Times New Roman" w:hAnsi="Times New Roman" w:cs="Times New Roman"/>
              </w:rPr>
              <w:lastRenderedPageBreak/>
              <w:t>ным имущес</w:t>
            </w:r>
            <w:r w:rsidRPr="003D4CB7">
              <w:rPr>
                <w:rFonts w:ascii="Times New Roman" w:hAnsi="Times New Roman" w:cs="Times New Roman"/>
              </w:rPr>
              <w:t>т</w:t>
            </w:r>
            <w:r w:rsidRPr="003D4CB7">
              <w:rPr>
                <w:rFonts w:ascii="Times New Roman" w:hAnsi="Times New Roman" w:cs="Times New Roman"/>
              </w:rPr>
              <w:t>вом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923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923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24</w:t>
            </w:r>
            <w:r w:rsidR="008E7CD1" w:rsidRPr="003D4CB7">
              <w:rPr>
                <w:rFonts w:ascii="Times New Roman" w:hAnsi="Times New Roman" w:cs="Times New Roman"/>
              </w:rPr>
              <w:t>4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244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8E7CD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831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B83E2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244</w:t>
            </w:r>
          </w:p>
          <w:p w:rsidR="00CB7382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1276" w:type="dxa"/>
          </w:tcPr>
          <w:p w:rsidR="00F0129F" w:rsidRPr="003D4CB7" w:rsidRDefault="00B83E24" w:rsidP="009E4A44">
            <w:pPr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958 232,86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8E7CD1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1</w:t>
            </w:r>
            <w:r w:rsidR="00B83E24" w:rsidRPr="003D4CB7">
              <w:rPr>
                <w:rFonts w:ascii="Times New Roman" w:hAnsi="Times New Roman" w:cs="Times New Roman"/>
              </w:rPr>
              <w:t> 218 530,98</w:t>
            </w:r>
          </w:p>
          <w:p w:rsidR="008E7CD1" w:rsidRPr="003D4CB7" w:rsidRDefault="008E7CD1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129F" w:rsidRPr="003D4CB7" w:rsidRDefault="00B83E24" w:rsidP="009E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3 627,50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7382" w:rsidRPr="003D4CB7" w:rsidRDefault="00B83E2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565 999,91</w:t>
            </w:r>
          </w:p>
          <w:p w:rsidR="00CB7382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178 943,12</w:t>
            </w:r>
          </w:p>
        </w:tc>
        <w:tc>
          <w:tcPr>
            <w:tcW w:w="1417" w:type="dxa"/>
          </w:tcPr>
          <w:p w:rsidR="00F0129F" w:rsidRPr="003D4CB7" w:rsidRDefault="00B83E24" w:rsidP="009E4A44">
            <w:pPr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890 710,84</w:t>
            </w:r>
          </w:p>
          <w:p w:rsidR="008E7CD1" w:rsidRPr="003D4CB7" w:rsidRDefault="008E7CD1" w:rsidP="009E4A44">
            <w:pPr>
              <w:jc w:val="center"/>
              <w:rPr>
                <w:rFonts w:ascii="Times New Roman" w:hAnsi="Times New Roman" w:cs="Times New Roman"/>
              </w:rPr>
            </w:pPr>
          </w:p>
          <w:p w:rsidR="008E7CD1" w:rsidRPr="003D4CB7" w:rsidRDefault="00B83E24" w:rsidP="009E4A44">
            <w:pPr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1 181 300,41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B83E2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3 627,50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B83E2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561 725,56</w:t>
            </w:r>
          </w:p>
          <w:p w:rsidR="00F0129F" w:rsidRPr="003D4CB7" w:rsidRDefault="00F0129F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7382" w:rsidRPr="003D4CB7" w:rsidRDefault="00CB7382" w:rsidP="0005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178 943,12</w:t>
            </w:r>
          </w:p>
        </w:tc>
        <w:tc>
          <w:tcPr>
            <w:tcW w:w="1418" w:type="dxa"/>
          </w:tcPr>
          <w:p w:rsidR="00F0129F" w:rsidRPr="003D4CB7" w:rsidRDefault="00B83E24" w:rsidP="009E4A44">
            <w:pPr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67 522,02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B83E24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37 230,57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F249DB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0,00</w:t>
            </w:r>
          </w:p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0129F" w:rsidRPr="003D4CB7" w:rsidRDefault="00044467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4 274,35</w:t>
            </w:r>
          </w:p>
          <w:p w:rsidR="00CB7382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B7382" w:rsidRPr="003D4CB7" w:rsidRDefault="00CB7382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986" w:type="dxa"/>
          </w:tcPr>
          <w:p w:rsidR="00F0129F" w:rsidRPr="003D4C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 w:val="restart"/>
          </w:tcPr>
          <w:p w:rsidR="00802121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lastRenderedPageBreak/>
              <w:t>Основное м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="00802121" w:rsidRPr="003D4CB7">
              <w:rPr>
                <w:rFonts w:ascii="Times New Roman" w:hAnsi="Times New Roman" w:cs="Times New Roman"/>
              </w:rPr>
              <w:t xml:space="preserve">роприятие </w:t>
            </w:r>
          </w:p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552" w:type="dxa"/>
            <w:gridSpan w:val="3"/>
            <w:vMerge w:val="restart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Технологическое присо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динение к сетям объектов муниципального имущ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Pr="003D4CB7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F0129F" w:rsidRPr="003D4C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F0129F" w:rsidRPr="003D4CB7" w:rsidRDefault="00F0129F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129F" w:rsidRPr="003D4CB7" w:rsidRDefault="00F0129F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</w:t>
            </w:r>
          </w:p>
        </w:tc>
        <w:tc>
          <w:tcPr>
            <w:tcW w:w="56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0129F" w:rsidRPr="003D4CB7" w:rsidRDefault="00F0129F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F0129F" w:rsidRPr="003D4CB7" w:rsidRDefault="00F0129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547"/>
        </w:trPr>
        <w:tc>
          <w:tcPr>
            <w:tcW w:w="1559" w:type="dxa"/>
            <w:vMerge w:val="restart"/>
            <w:vAlign w:val="center"/>
          </w:tcPr>
          <w:p w:rsidR="00053C6B" w:rsidRPr="003D4CB7" w:rsidRDefault="00053C6B" w:rsidP="00053C6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Основное м</w:t>
            </w:r>
            <w:r w:rsidRPr="003D4CB7">
              <w:rPr>
                <w:rFonts w:ascii="Times New Roman" w:hAnsi="Times New Roman" w:cs="Times New Roman"/>
              </w:rPr>
              <w:t>е</w:t>
            </w:r>
            <w:r w:rsidR="00802121" w:rsidRPr="003D4CB7">
              <w:rPr>
                <w:rFonts w:ascii="Times New Roman" w:hAnsi="Times New Roman" w:cs="Times New Roman"/>
              </w:rPr>
              <w:t xml:space="preserve">роприятие </w:t>
            </w:r>
            <w:r w:rsidRPr="003D4CB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053C6B" w:rsidRPr="003D4CB7" w:rsidRDefault="00053C6B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услуги связи </w:t>
            </w:r>
            <w:proofErr w:type="spellStart"/>
            <w:r w:rsidRPr="003D4CB7">
              <w:rPr>
                <w:rFonts w:ascii="Times New Roman" w:hAnsi="Times New Roman" w:cs="Times New Roman"/>
              </w:rPr>
              <w:t>п</w:t>
            </w:r>
            <w:proofErr w:type="gramStart"/>
            <w:r w:rsidRPr="003D4CB7">
              <w:rPr>
                <w:rFonts w:ascii="Times New Roman" w:hAnsi="Times New Roman" w:cs="Times New Roman"/>
              </w:rPr>
              <w:t>.Б</w:t>
            </w:r>
            <w:proofErr w:type="gramEnd"/>
            <w:r w:rsidRPr="003D4CB7">
              <w:rPr>
                <w:rFonts w:ascii="Times New Roman" w:hAnsi="Times New Roman" w:cs="Times New Roman"/>
              </w:rPr>
              <w:t>елоборск</w:t>
            </w:r>
            <w:proofErr w:type="spellEnd"/>
            <w:r w:rsidRPr="003D4CB7">
              <w:rPr>
                <w:rFonts w:ascii="Times New Roman" w:hAnsi="Times New Roman" w:cs="Times New Roman"/>
              </w:rPr>
              <w:t>, с Дзель</w:t>
            </w:r>
          </w:p>
          <w:p w:rsidR="00053C6B" w:rsidRPr="003D4CB7" w:rsidRDefault="00053C6B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53C6B" w:rsidRPr="003D4CB7" w:rsidRDefault="00053C6B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всего, в том   </w:t>
            </w:r>
            <w:r w:rsidRPr="003D4CB7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053C6B" w:rsidRPr="003D4CB7" w:rsidRDefault="00053C6B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3C6B" w:rsidRPr="003D4CB7" w:rsidRDefault="00053C6B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53C6B" w:rsidRPr="003D4CB7" w:rsidRDefault="00053C6B" w:rsidP="00053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053C6B" w:rsidRPr="003D4CB7" w:rsidRDefault="00053C6B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3C6B" w:rsidRPr="003D4CB7" w:rsidRDefault="00053C6B" w:rsidP="003C52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3D4CB7">
              <w:rPr>
                <w:rFonts w:ascii="Times New Roman" w:hAnsi="Times New Roman" w:cs="Times New Roman"/>
                <w:b/>
              </w:rPr>
              <w:t>406</w:t>
            </w:r>
            <w:r w:rsidR="003C52AF" w:rsidRPr="003D4CB7">
              <w:rPr>
                <w:rFonts w:ascii="Times New Roman" w:hAnsi="Times New Roman" w:cs="Times New Roman"/>
                <w:b/>
              </w:rPr>
              <w:t> 607,55</w:t>
            </w:r>
          </w:p>
        </w:tc>
        <w:tc>
          <w:tcPr>
            <w:tcW w:w="1417" w:type="dxa"/>
          </w:tcPr>
          <w:p w:rsidR="00053C6B" w:rsidRPr="003D4CB7" w:rsidRDefault="003C52A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3D4CB7">
              <w:rPr>
                <w:rFonts w:ascii="Times New Roman" w:hAnsi="Times New Roman" w:cs="Times New Roman"/>
                <w:b/>
              </w:rPr>
              <w:t>376 107,43</w:t>
            </w:r>
          </w:p>
        </w:tc>
        <w:tc>
          <w:tcPr>
            <w:tcW w:w="1418" w:type="dxa"/>
          </w:tcPr>
          <w:p w:rsidR="00053C6B" w:rsidRPr="003D4CB7" w:rsidRDefault="003C52AF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3D4CB7">
              <w:rPr>
                <w:rFonts w:ascii="Times New Roman" w:hAnsi="Times New Roman" w:cs="Times New Roman"/>
                <w:b/>
              </w:rPr>
              <w:t>30 500,12</w:t>
            </w:r>
          </w:p>
        </w:tc>
        <w:tc>
          <w:tcPr>
            <w:tcW w:w="1986" w:type="dxa"/>
          </w:tcPr>
          <w:p w:rsidR="00FD5F88" w:rsidRPr="003D4CB7" w:rsidRDefault="00FD5F8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053C6B" w:rsidRPr="003D4CB7" w:rsidRDefault="00B23F15" w:rsidP="00B23F15">
            <w:pPr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не </w:t>
            </w:r>
            <w:r w:rsidR="00FD5F88" w:rsidRPr="003D4CB7">
              <w:rPr>
                <w:rFonts w:ascii="Times New Roman" w:hAnsi="Times New Roman" w:cs="Times New Roman"/>
              </w:rPr>
              <w:t xml:space="preserve">перечисление денежных </w:t>
            </w:r>
            <w:r w:rsidRPr="003D4CB7">
              <w:rPr>
                <w:rFonts w:ascii="Times New Roman" w:hAnsi="Times New Roman" w:cs="Times New Roman"/>
              </w:rPr>
              <w:t>сре</w:t>
            </w:r>
            <w:proofErr w:type="gramStart"/>
            <w:r w:rsidRPr="003D4CB7">
              <w:rPr>
                <w:rFonts w:ascii="Times New Roman" w:hAnsi="Times New Roman" w:cs="Times New Roman"/>
              </w:rPr>
              <w:t>дств  в п</w:t>
            </w:r>
            <w:proofErr w:type="gramEnd"/>
            <w:r w:rsidRPr="003D4CB7">
              <w:rPr>
                <w:rFonts w:ascii="Times New Roman" w:hAnsi="Times New Roman" w:cs="Times New Roman"/>
              </w:rPr>
              <w:t xml:space="preserve">олном объеме </w:t>
            </w:r>
            <w:r w:rsidR="00FD5F88" w:rsidRPr="003D4CB7">
              <w:rPr>
                <w:rFonts w:ascii="Times New Roman" w:hAnsi="Times New Roman" w:cs="Times New Roman"/>
              </w:rPr>
              <w:t xml:space="preserve"> обслуживающей компании </w:t>
            </w:r>
            <w:r w:rsidRPr="003D4CB7">
              <w:rPr>
                <w:rFonts w:ascii="Times New Roman" w:hAnsi="Times New Roman" w:cs="Times New Roman"/>
              </w:rPr>
              <w:t xml:space="preserve"> в связи с отсутствием связи  в населенных пун</w:t>
            </w:r>
            <w:r w:rsidRPr="003D4CB7">
              <w:rPr>
                <w:rFonts w:ascii="Times New Roman" w:hAnsi="Times New Roman" w:cs="Times New Roman"/>
              </w:rPr>
              <w:t>к</w:t>
            </w:r>
            <w:r w:rsidRPr="003D4CB7">
              <w:rPr>
                <w:rFonts w:ascii="Times New Roman" w:hAnsi="Times New Roman" w:cs="Times New Roman"/>
              </w:rPr>
              <w:t>тах</w:t>
            </w:r>
          </w:p>
        </w:tc>
      </w:tr>
      <w:tr w:rsidR="003D4CB7" w:rsidRPr="003D4CB7" w:rsidTr="003D4CB7">
        <w:trPr>
          <w:trHeight w:val="657"/>
        </w:trPr>
        <w:tc>
          <w:tcPr>
            <w:tcW w:w="1559" w:type="dxa"/>
            <w:vMerge/>
            <w:vAlign w:val="center"/>
          </w:tcPr>
          <w:p w:rsidR="00053C6B" w:rsidRPr="003D4CB7" w:rsidRDefault="00053C6B" w:rsidP="00053C6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053C6B" w:rsidRPr="003D4CB7" w:rsidRDefault="00053C6B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53C6B" w:rsidRPr="003D4CB7" w:rsidRDefault="00053C6B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</w:t>
            </w:r>
          </w:p>
        </w:tc>
        <w:tc>
          <w:tcPr>
            <w:tcW w:w="567" w:type="dxa"/>
          </w:tcPr>
          <w:p w:rsidR="00053C6B" w:rsidRPr="003D4CB7" w:rsidRDefault="00053C6B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923</w:t>
            </w: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053C6B" w:rsidRPr="003D4CB7" w:rsidRDefault="00053C6B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</w:tcPr>
          <w:p w:rsidR="003C52AF" w:rsidRPr="003D4CB7" w:rsidRDefault="00053C6B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02417</w:t>
            </w:r>
            <w:r w:rsidRPr="003D4CB7">
              <w:rPr>
                <w:rFonts w:ascii="Times New Roman" w:hAnsi="Times New Roman" w:cs="Times New Roman"/>
                <w:lang w:val="en-US"/>
              </w:rPr>
              <w:t>S</w:t>
            </w:r>
            <w:r w:rsidRPr="003D4CB7">
              <w:rPr>
                <w:rFonts w:ascii="Times New Roman" w:hAnsi="Times New Roman" w:cs="Times New Roman"/>
              </w:rPr>
              <w:t>2840</w:t>
            </w:r>
          </w:p>
          <w:p w:rsidR="003C52AF" w:rsidRPr="003D4CB7" w:rsidRDefault="003C52AF" w:rsidP="003C52AF">
            <w:pPr>
              <w:rPr>
                <w:rFonts w:ascii="Times New Roman" w:hAnsi="Times New Roman" w:cs="Times New Roman"/>
              </w:rPr>
            </w:pPr>
          </w:p>
          <w:p w:rsidR="00053C6B" w:rsidRPr="003D4CB7" w:rsidRDefault="003C52AF" w:rsidP="003C52AF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02417</w:t>
            </w:r>
            <w:r w:rsidRPr="003D4CB7">
              <w:rPr>
                <w:rFonts w:ascii="Times New Roman" w:hAnsi="Times New Roman" w:cs="Times New Roman"/>
                <w:lang w:val="en-US"/>
              </w:rPr>
              <w:t>S</w:t>
            </w:r>
            <w:r w:rsidRPr="003D4CB7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709" w:type="dxa"/>
          </w:tcPr>
          <w:p w:rsidR="00053C6B" w:rsidRPr="003D4CB7" w:rsidRDefault="00053C6B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244</w:t>
            </w: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053C6B" w:rsidRPr="003D4CB7" w:rsidRDefault="003C52AF" w:rsidP="006F4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 xml:space="preserve">398 607,56      </w:t>
            </w: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7 999,99</w:t>
            </w:r>
          </w:p>
        </w:tc>
        <w:tc>
          <w:tcPr>
            <w:tcW w:w="1417" w:type="dxa"/>
          </w:tcPr>
          <w:p w:rsidR="00053C6B" w:rsidRPr="003D4CB7" w:rsidRDefault="003C52AF" w:rsidP="006F4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376 107,43</w:t>
            </w: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053C6B" w:rsidRPr="003D4CB7" w:rsidRDefault="00B83E24" w:rsidP="006F4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22 503,13</w:t>
            </w: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3C52AF" w:rsidRPr="003D4CB7" w:rsidRDefault="003C52AF" w:rsidP="006F4B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986" w:type="dxa"/>
          </w:tcPr>
          <w:p w:rsidR="00053C6B" w:rsidRPr="003D4CB7" w:rsidRDefault="00053C6B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</w:tcPr>
          <w:p w:rsidR="00136B1D" w:rsidRPr="003D4CB7" w:rsidRDefault="00136B1D" w:rsidP="003D4CB7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 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552" w:type="dxa"/>
            <w:gridSpan w:val="3"/>
          </w:tcPr>
          <w:p w:rsidR="00136B1D" w:rsidRPr="003D4CB7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комплек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ных кадастровых работ</w:t>
            </w:r>
          </w:p>
        </w:tc>
        <w:tc>
          <w:tcPr>
            <w:tcW w:w="1558" w:type="dxa"/>
          </w:tcPr>
          <w:p w:rsidR="00136B1D" w:rsidRPr="003D4CB7" w:rsidRDefault="003D4CB7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3D4CB7">
              <w:rPr>
                <w:rFonts w:ascii="Times New Roman" w:hAnsi="Times New Roman" w:cs="Times New Roman"/>
              </w:rPr>
              <w:lastRenderedPageBreak/>
              <w:t>района «Усть-Куломский»</w:t>
            </w:r>
          </w:p>
        </w:tc>
        <w:tc>
          <w:tcPr>
            <w:tcW w:w="567" w:type="dxa"/>
          </w:tcPr>
          <w:p w:rsidR="00136B1D" w:rsidRPr="003D4CB7" w:rsidRDefault="00136B1D" w:rsidP="003D4C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36B1D" w:rsidRPr="003D4CB7" w:rsidRDefault="00136B1D" w:rsidP="003D4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1D" w:rsidRPr="003D4CB7" w:rsidRDefault="00136B1D" w:rsidP="003D4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b/>
                <w:sz w:val="24"/>
                <w:szCs w:val="24"/>
              </w:rPr>
              <w:t>952175,12</w:t>
            </w:r>
          </w:p>
        </w:tc>
        <w:tc>
          <w:tcPr>
            <w:tcW w:w="1417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b/>
                <w:sz w:val="24"/>
                <w:szCs w:val="24"/>
              </w:rPr>
              <w:t>952175,12</w:t>
            </w:r>
          </w:p>
        </w:tc>
        <w:tc>
          <w:tcPr>
            <w:tcW w:w="1418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986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</w:tcPr>
          <w:p w:rsidR="00136B1D" w:rsidRPr="003D4CB7" w:rsidRDefault="00136B1D" w:rsidP="003D4C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36B1D" w:rsidRPr="003D4CB7" w:rsidRDefault="00136B1D" w:rsidP="003D4CB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36B1D" w:rsidRPr="003D4CB7" w:rsidRDefault="00136B1D" w:rsidP="003D4CB7">
            <w:pPr>
              <w:rPr>
                <w:snapToGrid w:val="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</w:rPr>
              <w:t>Администр</w:t>
            </w:r>
            <w:r w:rsidRPr="003D4CB7">
              <w:rPr>
                <w:rFonts w:ascii="Times New Roman" w:hAnsi="Times New Roman" w:cs="Times New Roman"/>
              </w:rPr>
              <w:t>а</w:t>
            </w:r>
            <w:r w:rsidRPr="003D4CB7">
              <w:rPr>
                <w:rFonts w:ascii="Times New Roman" w:hAnsi="Times New Roman" w:cs="Times New Roman"/>
              </w:rPr>
              <w:t>ция муниц</w:t>
            </w:r>
            <w:r w:rsidRPr="003D4CB7">
              <w:rPr>
                <w:rFonts w:ascii="Times New Roman" w:hAnsi="Times New Roman" w:cs="Times New Roman"/>
              </w:rPr>
              <w:t>и</w:t>
            </w:r>
            <w:r w:rsidRPr="003D4CB7">
              <w:rPr>
                <w:rFonts w:ascii="Times New Roman" w:hAnsi="Times New Roman" w:cs="Times New Roman"/>
              </w:rPr>
              <w:t>пального ра</w:t>
            </w:r>
            <w:r w:rsidRPr="003D4CB7">
              <w:rPr>
                <w:rFonts w:ascii="Times New Roman" w:hAnsi="Times New Roman" w:cs="Times New Roman"/>
              </w:rPr>
              <w:t>й</w:t>
            </w:r>
            <w:r w:rsidRPr="003D4CB7">
              <w:rPr>
                <w:rFonts w:ascii="Times New Roman" w:hAnsi="Times New Roman" w:cs="Times New Roman"/>
              </w:rPr>
              <w:t>она «Усть-Куломский»</w:t>
            </w:r>
          </w:p>
        </w:tc>
        <w:tc>
          <w:tcPr>
            <w:tcW w:w="567" w:type="dxa"/>
          </w:tcPr>
          <w:p w:rsidR="00136B1D" w:rsidRPr="003D4CB7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1D" w:rsidRPr="003D4CB7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36B1D" w:rsidRPr="003D4CB7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1D" w:rsidRPr="003D4CB7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1D" w:rsidRPr="003D4CB7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1D" w:rsidRPr="003D4CB7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b/>
                <w:sz w:val="24"/>
                <w:szCs w:val="24"/>
              </w:rPr>
              <w:t>477559,48</w:t>
            </w:r>
          </w:p>
        </w:tc>
        <w:tc>
          <w:tcPr>
            <w:tcW w:w="1417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b/>
                <w:sz w:val="24"/>
                <w:szCs w:val="24"/>
              </w:rPr>
              <w:t>477559,48</w:t>
            </w:r>
          </w:p>
        </w:tc>
        <w:tc>
          <w:tcPr>
            <w:tcW w:w="1418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trHeight w:val="240"/>
        </w:trPr>
        <w:tc>
          <w:tcPr>
            <w:tcW w:w="1559" w:type="dxa"/>
          </w:tcPr>
          <w:p w:rsidR="00136B1D" w:rsidRPr="003D4CB7" w:rsidRDefault="00136B1D" w:rsidP="003D4CB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36B1D" w:rsidRPr="003D4CB7" w:rsidRDefault="00136B1D" w:rsidP="003D4CB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36B1D" w:rsidRPr="003D4CB7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136B1D" w:rsidRPr="003D4CB7" w:rsidRDefault="00136B1D" w:rsidP="003D4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0113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36B1D" w:rsidRPr="003D4CB7" w:rsidRDefault="00136B1D" w:rsidP="003D4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1D" w:rsidRPr="003D4CB7" w:rsidRDefault="00136B1D" w:rsidP="003D4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sz w:val="24"/>
                <w:szCs w:val="24"/>
              </w:rPr>
              <w:t>4775,55</w:t>
            </w:r>
          </w:p>
        </w:tc>
        <w:tc>
          <w:tcPr>
            <w:tcW w:w="1417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sz w:val="24"/>
                <w:szCs w:val="24"/>
              </w:rPr>
              <w:t>4775,55</w:t>
            </w:r>
          </w:p>
        </w:tc>
        <w:tc>
          <w:tcPr>
            <w:tcW w:w="1418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4CB7" w:rsidRPr="003D4CB7" w:rsidTr="003D4CB7">
        <w:trPr>
          <w:gridAfter w:val="11"/>
          <w:wAfter w:w="13182" w:type="dxa"/>
          <w:trHeight w:val="240"/>
        </w:trPr>
        <w:tc>
          <w:tcPr>
            <w:tcW w:w="1986" w:type="dxa"/>
            <w:gridSpan w:val="2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6B1D" w:rsidRPr="003D4CB7" w:rsidTr="003D4CB7">
        <w:trPr>
          <w:trHeight w:val="240"/>
        </w:trPr>
        <w:tc>
          <w:tcPr>
            <w:tcW w:w="1559" w:type="dxa"/>
          </w:tcPr>
          <w:p w:rsidR="00136B1D" w:rsidRPr="003D4CB7" w:rsidRDefault="00136B1D" w:rsidP="003D4CB7">
            <w:pPr>
              <w:rPr>
                <w:rFonts w:ascii="Times New Roman" w:hAnsi="Times New Roman" w:cs="Times New Roman"/>
              </w:rPr>
            </w:pP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CB7">
              <w:rPr>
                <w:rFonts w:ascii="Times New Roman" w:hAnsi="Times New Roman" w:cs="Times New Roman"/>
                <w:sz w:val="24"/>
                <w:szCs w:val="24"/>
              </w:rPr>
              <w:t>роприятие 1.9.</w:t>
            </w:r>
          </w:p>
        </w:tc>
        <w:tc>
          <w:tcPr>
            <w:tcW w:w="2409" w:type="dxa"/>
            <w:gridSpan w:val="2"/>
          </w:tcPr>
          <w:p w:rsidR="00136B1D" w:rsidRPr="003D4CB7" w:rsidRDefault="00136B1D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Подготовка док</w:t>
            </w:r>
            <w:r w:rsidRPr="003D4CB7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D4CB7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ментации по план</w:t>
            </w:r>
            <w:r w:rsidRPr="003D4CB7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CB7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ровке территории (проект планировки и проект межевания)</w:t>
            </w:r>
          </w:p>
        </w:tc>
        <w:tc>
          <w:tcPr>
            <w:tcW w:w="1701" w:type="dxa"/>
            <w:gridSpan w:val="2"/>
          </w:tcPr>
          <w:p w:rsidR="00136B1D" w:rsidRPr="003D4CB7" w:rsidRDefault="003D4CB7" w:rsidP="003D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136B1D" w:rsidRPr="003D4CB7" w:rsidRDefault="003D4CB7" w:rsidP="003D4C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136B1D" w:rsidRPr="003D4CB7" w:rsidRDefault="003D4CB7" w:rsidP="003D4CB7">
            <w:pPr>
              <w:jc w:val="center"/>
              <w:rPr>
                <w:b/>
                <w:sz w:val="24"/>
                <w:szCs w:val="24"/>
              </w:rPr>
            </w:pPr>
            <w:r w:rsidRPr="003D4CB7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09 0 11 00000</w:t>
            </w:r>
          </w:p>
          <w:p w:rsidR="003D4CB7" w:rsidRPr="003D4CB7" w:rsidRDefault="003D4CB7" w:rsidP="003D4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1D" w:rsidRPr="003D4CB7" w:rsidRDefault="00136B1D" w:rsidP="003D4CB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36B1D" w:rsidRPr="003D4CB7" w:rsidRDefault="00136B1D" w:rsidP="003D4CB7">
            <w:pPr>
              <w:jc w:val="center"/>
            </w:pPr>
            <w:r w:rsidRPr="003D4CB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36B1D" w:rsidRPr="003D4CB7" w:rsidRDefault="003D4CB7" w:rsidP="003D4CB7">
            <w:pPr>
              <w:jc w:val="center"/>
            </w:pPr>
            <w:r w:rsidRPr="003D4CB7">
              <w:rPr>
                <w:sz w:val="24"/>
                <w:szCs w:val="24"/>
              </w:rPr>
              <w:t>460 000,0</w:t>
            </w:r>
          </w:p>
        </w:tc>
        <w:tc>
          <w:tcPr>
            <w:tcW w:w="1417" w:type="dxa"/>
          </w:tcPr>
          <w:p w:rsidR="00136B1D" w:rsidRPr="003D4CB7" w:rsidRDefault="003D4CB7" w:rsidP="003D4CB7">
            <w:pPr>
              <w:jc w:val="center"/>
            </w:pPr>
            <w:r w:rsidRPr="003D4CB7">
              <w:rPr>
                <w:sz w:val="24"/>
                <w:szCs w:val="24"/>
              </w:rPr>
              <w:t>460 000,0</w:t>
            </w:r>
          </w:p>
        </w:tc>
        <w:tc>
          <w:tcPr>
            <w:tcW w:w="1418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36B1D" w:rsidRPr="003D4CB7" w:rsidRDefault="00136B1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36B1D" w:rsidRPr="003D4CB7" w:rsidRDefault="00136B1D" w:rsidP="003D4CB7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136B1D" w:rsidRDefault="00136B1D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BD49B3" w:rsidRDefault="00BD49B3" w:rsidP="00BD49B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43FFF" w:rsidRPr="00BD49B3" w:rsidRDefault="00343FFF" w:rsidP="00BD49B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D49B3"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r w:rsidR="00471468" w:rsidRPr="00BD49B3">
        <w:rPr>
          <w:rFonts w:ascii="Times New Roman" w:hAnsi="Times New Roman" w:cs="Times New Roman"/>
          <w:sz w:val="24"/>
          <w:szCs w:val="24"/>
        </w:rPr>
        <w:t xml:space="preserve">ие № 3 </w:t>
      </w:r>
    </w:p>
    <w:p w:rsidR="00343FFF" w:rsidRPr="00407BB7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919C9" w:rsidRPr="00407BB7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о расходах федерального бюджета, республиканского бюджета Республики Коми, бюджета МО МР "Усть-Куломский" 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B7">
        <w:rPr>
          <w:rFonts w:ascii="Times New Roman" w:hAnsi="Times New Roman" w:cs="Times New Roman"/>
          <w:b/>
          <w:sz w:val="24"/>
          <w:szCs w:val="24"/>
        </w:rPr>
        <w:t xml:space="preserve">и юридических лиц на реализацию целей муниципальной программы 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3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 имуществом</w:t>
      </w:r>
      <w:r w:rsidR="00471468"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</w:t>
      </w:r>
      <w:r w:rsidR="00CB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43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0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95684" w:rsidRPr="00407BB7" w:rsidRDefault="00F95684" w:rsidP="00F956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07BB7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2976"/>
        <w:gridCol w:w="3686"/>
        <w:gridCol w:w="2410"/>
        <w:gridCol w:w="2268"/>
        <w:gridCol w:w="2268"/>
      </w:tblGrid>
      <w:tr w:rsidR="00141042" w:rsidRPr="00BD49B3" w:rsidTr="006E13C2">
        <w:trPr>
          <w:trHeight w:val="3472"/>
        </w:trPr>
        <w:tc>
          <w:tcPr>
            <w:tcW w:w="1560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заказчик -</w:t>
            </w:r>
          </w:p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2410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  <w:p w:rsidR="006E13C2" w:rsidRPr="00BD49B3" w:rsidRDefault="00CF3FD5" w:rsidP="00F43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(ассигнования на 31.12.20</w:t>
            </w:r>
            <w:r w:rsidR="00CB7382" w:rsidRPr="00BD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D16" w:rsidRPr="00BD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3C2" w:rsidRPr="00BD4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13C2" w:rsidRPr="00BD49B3" w:rsidRDefault="006E13C2" w:rsidP="00F43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Кассовое исполн</w:t>
            </w: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FD5" w:rsidRPr="00BD49B3">
              <w:rPr>
                <w:rFonts w:ascii="Times New Roman" w:hAnsi="Times New Roman" w:cs="Times New Roman"/>
                <w:sz w:val="24"/>
                <w:szCs w:val="24"/>
              </w:rPr>
              <w:t>ние на 31.12.20</w:t>
            </w:r>
            <w:r w:rsidR="00CB7382" w:rsidRPr="00BD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D16" w:rsidRPr="00BD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1042" w:rsidRPr="00BD49B3" w:rsidTr="006E13C2">
        <w:trPr>
          <w:trHeight w:val="240"/>
        </w:trPr>
        <w:tc>
          <w:tcPr>
            <w:tcW w:w="1560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13C2" w:rsidRPr="00BD49B3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DC6" w:rsidRPr="00BD49B3" w:rsidTr="006E13C2">
        <w:trPr>
          <w:trHeight w:val="240"/>
        </w:trPr>
        <w:tc>
          <w:tcPr>
            <w:tcW w:w="1560" w:type="dxa"/>
            <w:vMerge w:val="restart"/>
          </w:tcPr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D49B3">
              <w:rPr>
                <w:rFonts w:ascii="Times New Roman" w:hAnsi="Times New Roman" w:cs="Times New Roman"/>
                <w:b/>
              </w:rPr>
              <w:t>Управление муниципал</w:t>
            </w:r>
            <w:r w:rsidRPr="00BD49B3">
              <w:rPr>
                <w:rFonts w:ascii="Times New Roman" w:hAnsi="Times New Roman" w:cs="Times New Roman"/>
                <w:b/>
              </w:rPr>
              <w:t>ь</w:t>
            </w:r>
            <w:r w:rsidRPr="00BD49B3">
              <w:rPr>
                <w:rFonts w:ascii="Times New Roman" w:hAnsi="Times New Roman" w:cs="Times New Roman"/>
                <w:b/>
              </w:rPr>
              <w:t>ным имуществом</w:t>
            </w:r>
          </w:p>
        </w:tc>
        <w:tc>
          <w:tcPr>
            <w:tcW w:w="3686" w:type="dxa"/>
          </w:tcPr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 xml:space="preserve">всего, в том   </w:t>
            </w:r>
            <w:r w:rsidRPr="00BD49B3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307DC6" w:rsidRPr="00BD49B3" w:rsidRDefault="00F43D16" w:rsidP="00961A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D49B3">
              <w:rPr>
                <w:rFonts w:ascii="Times New Roman" w:hAnsi="Times New Roman" w:cs="Times New Roman"/>
                <w:b/>
                <w:sz w:val="28"/>
                <w:szCs w:val="28"/>
              </w:rPr>
              <w:t>5 936 004,90</w:t>
            </w:r>
          </w:p>
        </w:tc>
        <w:tc>
          <w:tcPr>
            <w:tcW w:w="2268" w:type="dxa"/>
          </w:tcPr>
          <w:p w:rsidR="00307DC6" w:rsidRPr="00BD49B3" w:rsidRDefault="00F43D16" w:rsidP="00F43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49B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15 967 457,03</w:t>
            </w: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BD49B3" w:rsidRDefault="00307DC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BD49B3" w:rsidRDefault="00307DC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307DC6" w:rsidRPr="00BD49B3" w:rsidRDefault="00307DC6" w:rsidP="00961A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9B3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307DC6" w:rsidRPr="00BD49B3" w:rsidRDefault="00307DC6" w:rsidP="00F43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20" w:rsidRPr="00BD49B3" w:rsidTr="006E13C2">
        <w:trPr>
          <w:trHeight w:val="240"/>
        </w:trPr>
        <w:tc>
          <w:tcPr>
            <w:tcW w:w="1560" w:type="dxa"/>
            <w:vMerge/>
          </w:tcPr>
          <w:p w:rsidR="00961A20" w:rsidRPr="00BD49B3" w:rsidRDefault="00961A2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61A20" w:rsidRPr="00BD49B3" w:rsidRDefault="00961A20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1A20" w:rsidRPr="00BD49B3" w:rsidRDefault="00961A2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961A20" w:rsidRPr="00BD49B3" w:rsidRDefault="00F43D16" w:rsidP="00961A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9B3">
              <w:rPr>
                <w:rFonts w:ascii="Times New Roman" w:hAnsi="Times New Roman" w:cs="Times New Roman"/>
                <w:b/>
                <w:sz w:val="28"/>
                <w:szCs w:val="28"/>
              </w:rPr>
              <w:t>1 302 004,90</w:t>
            </w:r>
          </w:p>
        </w:tc>
        <w:tc>
          <w:tcPr>
            <w:tcW w:w="2268" w:type="dxa"/>
          </w:tcPr>
          <w:p w:rsidR="00961A20" w:rsidRPr="00BD49B3" w:rsidRDefault="00F43D16" w:rsidP="00F43D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B3">
              <w:rPr>
                <w:rFonts w:ascii="Times New Roman" w:hAnsi="Times New Roman" w:cs="Times New Roman"/>
                <w:b/>
                <w:sz w:val="28"/>
                <w:szCs w:val="28"/>
              </w:rPr>
              <w:t>1 317 941,43</w:t>
            </w:r>
          </w:p>
        </w:tc>
        <w:tc>
          <w:tcPr>
            <w:tcW w:w="2268" w:type="dxa"/>
          </w:tcPr>
          <w:p w:rsidR="00961A20" w:rsidRPr="00BD49B3" w:rsidRDefault="00961A20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20" w:rsidRPr="00BD49B3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961A20" w:rsidRPr="00BD49B3" w:rsidRDefault="00961A2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61A20" w:rsidRPr="00BD49B3" w:rsidRDefault="00961A20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1A20" w:rsidRPr="00BD49B3" w:rsidRDefault="00961A2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961A20" w:rsidRPr="00BD49B3" w:rsidRDefault="00136B1D" w:rsidP="00961A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D49B3">
              <w:rPr>
                <w:rFonts w:ascii="Times New Roman" w:hAnsi="Times New Roman" w:cs="Times New Roman"/>
                <w:b/>
                <w:sz w:val="28"/>
                <w:szCs w:val="28"/>
              </w:rPr>
              <w:t>4 634 000,0</w:t>
            </w:r>
          </w:p>
        </w:tc>
        <w:tc>
          <w:tcPr>
            <w:tcW w:w="2268" w:type="dxa"/>
          </w:tcPr>
          <w:p w:rsidR="00F43D16" w:rsidRPr="00BD49B3" w:rsidRDefault="00F43D16" w:rsidP="00F43D16">
            <w:pPr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D49B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14 649 515,60</w:t>
            </w:r>
          </w:p>
          <w:p w:rsidR="00961A20" w:rsidRPr="00BD49B3" w:rsidRDefault="00961A20" w:rsidP="00F43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961A20" w:rsidRPr="00BD49B3" w:rsidRDefault="00961A20" w:rsidP="00D21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6E13C2">
        <w:trPr>
          <w:trHeight w:val="240"/>
        </w:trPr>
        <w:tc>
          <w:tcPr>
            <w:tcW w:w="1560" w:type="dxa"/>
            <w:vMerge/>
          </w:tcPr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BD49B3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BD49B3">
              <w:rPr>
                <w:rFonts w:ascii="Times New Roman" w:hAnsi="Times New Roman" w:cs="Times New Roman"/>
              </w:rPr>
              <w:t>я</w:t>
            </w:r>
            <w:r w:rsidRPr="00BD49B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BD49B3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307DC6" w:rsidRPr="00BD49B3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49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BD49B3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BD49B3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BD49B3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BD49B3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6E13C2">
        <w:trPr>
          <w:trHeight w:val="240"/>
        </w:trPr>
        <w:tc>
          <w:tcPr>
            <w:tcW w:w="1560" w:type="dxa"/>
            <w:vMerge/>
          </w:tcPr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BD49B3" w:rsidRDefault="00307DC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BD49B3" w:rsidRDefault="00307DC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BD49B3">
              <w:rPr>
                <w:rFonts w:ascii="Times New Roman" w:hAnsi="Times New Roman" w:cs="Times New Roman"/>
              </w:rPr>
              <w:t>я</w:t>
            </w:r>
            <w:r w:rsidRPr="00BD49B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BD49B3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BD49B3" w:rsidRDefault="00307DC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49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BD49B3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BD49B3" w:rsidRDefault="00307DC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307DC6" w:rsidRPr="00BD49B3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307DC6" w:rsidRPr="00BD49B3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6E13C2">
        <w:trPr>
          <w:trHeight w:val="240"/>
        </w:trPr>
        <w:tc>
          <w:tcPr>
            <w:tcW w:w="1560" w:type="dxa"/>
            <w:vMerge/>
          </w:tcPr>
          <w:p w:rsidR="00307DC6" w:rsidRPr="00BD49B3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07DC6" w:rsidRPr="00BD49B3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BD49B3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BD49B3">
              <w:rPr>
                <w:rFonts w:ascii="Times New Roman" w:hAnsi="Times New Roman" w:cs="Times New Roman"/>
              </w:rPr>
              <w:t>я</w:t>
            </w:r>
            <w:r w:rsidRPr="00BD49B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BD49B3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BD49B3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BD49B3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BD49B3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BD49B3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BD49B3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BD49B3" w:rsidRDefault="00307DC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BD49B3" w:rsidRDefault="00307DC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BD49B3">
              <w:rPr>
                <w:rFonts w:ascii="Times New Roman" w:hAnsi="Times New Roman" w:cs="Times New Roman"/>
              </w:rPr>
              <w:t>я</w:t>
            </w:r>
            <w:r w:rsidRPr="00BD49B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BD49B3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BD49B3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BD49B3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BD49B3" w:rsidRDefault="00307DC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307DC6" w:rsidRPr="00BD49B3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DC6" w:rsidRPr="00BD49B3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307DC6" w:rsidRPr="00BD49B3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307DC6" w:rsidRPr="00BD49B3" w:rsidRDefault="00307DC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07DC6" w:rsidRPr="00BD49B3" w:rsidRDefault="00307DC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49B3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BD49B3">
              <w:rPr>
                <w:rFonts w:ascii="Times New Roman" w:hAnsi="Times New Roman" w:cs="Times New Roman"/>
              </w:rPr>
              <w:t>я</w:t>
            </w:r>
            <w:r w:rsidRPr="00BD49B3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307DC6" w:rsidRPr="00BD49B3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DC6" w:rsidRPr="00BD49B3" w:rsidRDefault="00307DC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9C9" w:rsidRPr="00407BB7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40C24" w:rsidRPr="00407BB7" w:rsidSect="003E2259">
      <w:pgSz w:w="16838" w:h="11906" w:orient="landscape" w:code="9"/>
      <w:pgMar w:top="851" w:right="425" w:bottom="1559" w:left="1247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2BC"/>
    <w:multiLevelType w:val="hybridMultilevel"/>
    <w:tmpl w:val="F0DCE326"/>
    <w:lvl w:ilvl="0" w:tplc="80140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691770"/>
    <w:multiLevelType w:val="hybridMultilevel"/>
    <w:tmpl w:val="AACE33B4"/>
    <w:lvl w:ilvl="0" w:tplc="216C92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FE12C1D"/>
    <w:multiLevelType w:val="hybridMultilevel"/>
    <w:tmpl w:val="243677C2"/>
    <w:lvl w:ilvl="0" w:tplc="8B9E8FDA">
      <w:start w:val="1"/>
      <w:numFmt w:val="decimalZero"/>
      <w:lvlText w:val="%1"/>
      <w:lvlJc w:val="left"/>
      <w:pPr>
        <w:ind w:left="150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6623A05"/>
    <w:multiLevelType w:val="hybridMultilevel"/>
    <w:tmpl w:val="03A88C04"/>
    <w:lvl w:ilvl="0" w:tplc="E1202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1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E935F47"/>
    <w:multiLevelType w:val="hybridMultilevel"/>
    <w:tmpl w:val="2520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661B"/>
    <w:multiLevelType w:val="hybridMultilevel"/>
    <w:tmpl w:val="5C38442E"/>
    <w:lvl w:ilvl="0" w:tplc="216C9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A18"/>
    <w:multiLevelType w:val="hybridMultilevel"/>
    <w:tmpl w:val="0C2E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5565E"/>
    <w:multiLevelType w:val="hybridMultilevel"/>
    <w:tmpl w:val="AE28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45A8"/>
    <w:multiLevelType w:val="hybridMultilevel"/>
    <w:tmpl w:val="ACCC98AA"/>
    <w:lvl w:ilvl="0" w:tplc="17546E0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B36A3A"/>
    <w:multiLevelType w:val="hybridMultilevel"/>
    <w:tmpl w:val="AB36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8"/>
  </w:num>
  <w:num w:numId="19">
    <w:abstractNumId w:val="14"/>
  </w:num>
  <w:num w:numId="20">
    <w:abstractNumId w:val="0"/>
  </w:num>
  <w:num w:numId="21">
    <w:abstractNumId w:val="5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compat/>
  <w:rsids>
    <w:rsidRoot w:val="00935374"/>
    <w:rsid w:val="00000D84"/>
    <w:rsid w:val="000121EE"/>
    <w:rsid w:val="00013B14"/>
    <w:rsid w:val="00027DB2"/>
    <w:rsid w:val="00031670"/>
    <w:rsid w:val="00044467"/>
    <w:rsid w:val="0005048B"/>
    <w:rsid w:val="00053C6B"/>
    <w:rsid w:val="00066BED"/>
    <w:rsid w:val="00073117"/>
    <w:rsid w:val="000731E7"/>
    <w:rsid w:val="000914F7"/>
    <w:rsid w:val="000979A6"/>
    <w:rsid w:val="000A09E8"/>
    <w:rsid w:val="000B7C51"/>
    <w:rsid w:val="000D6382"/>
    <w:rsid w:val="000D64A5"/>
    <w:rsid w:val="000F4E06"/>
    <w:rsid w:val="000F79C3"/>
    <w:rsid w:val="00106082"/>
    <w:rsid w:val="00136B1D"/>
    <w:rsid w:val="00141042"/>
    <w:rsid w:val="00142949"/>
    <w:rsid w:val="00144AD0"/>
    <w:rsid w:val="00145E44"/>
    <w:rsid w:val="00156764"/>
    <w:rsid w:val="001649F9"/>
    <w:rsid w:val="001827B2"/>
    <w:rsid w:val="00192761"/>
    <w:rsid w:val="00196CF1"/>
    <w:rsid w:val="001A1D99"/>
    <w:rsid w:val="001A59F2"/>
    <w:rsid w:val="001A6179"/>
    <w:rsid w:val="001C08BB"/>
    <w:rsid w:val="001C2198"/>
    <w:rsid w:val="001C6A46"/>
    <w:rsid w:val="001C6E61"/>
    <w:rsid w:val="001E48A3"/>
    <w:rsid w:val="001F1635"/>
    <w:rsid w:val="0021345E"/>
    <w:rsid w:val="00233854"/>
    <w:rsid w:val="00234523"/>
    <w:rsid w:val="00281980"/>
    <w:rsid w:val="00286F23"/>
    <w:rsid w:val="002A57BE"/>
    <w:rsid w:val="002A656D"/>
    <w:rsid w:val="002A7B1D"/>
    <w:rsid w:val="002A7F90"/>
    <w:rsid w:val="002B1402"/>
    <w:rsid w:val="002B5AF4"/>
    <w:rsid w:val="002B5C80"/>
    <w:rsid w:val="002C390B"/>
    <w:rsid w:val="002C4EF3"/>
    <w:rsid w:val="002D047E"/>
    <w:rsid w:val="002E5E0C"/>
    <w:rsid w:val="002E6D5E"/>
    <w:rsid w:val="002F1CE4"/>
    <w:rsid w:val="002F3973"/>
    <w:rsid w:val="003029C1"/>
    <w:rsid w:val="00307DC6"/>
    <w:rsid w:val="00322D6F"/>
    <w:rsid w:val="00330E02"/>
    <w:rsid w:val="0033208D"/>
    <w:rsid w:val="0033504D"/>
    <w:rsid w:val="003371E5"/>
    <w:rsid w:val="00343FFF"/>
    <w:rsid w:val="00353ABA"/>
    <w:rsid w:val="0037510C"/>
    <w:rsid w:val="00397EB4"/>
    <w:rsid w:val="003B0640"/>
    <w:rsid w:val="003B75A2"/>
    <w:rsid w:val="003C52AF"/>
    <w:rsid w:val="003C61BE"/>
    <w:rsid w:val="003C7D41"/>
    <w:rsid w:val="003D4CB7"/>
    <w:rsid w:val="003E0960"/>
    <w:rsid w:val="003E2259"/>
    <w:rsid w:val="003E68A6"/>
    <w:rsid w:val="003F793F"/>
    <w:rsid w:val="00402E4E"/>
    <w:rsid w:val="00407BB7"/>
    <w:rsid w:val="00412169"/>
    <w:rsid w:val="00414C6C"/>
    <w:rsid w:val="00414F87"/>
    <w:rsid w:val="00424559"/>
    <w:rsid w:val="00442CD2"/>
    <w:rsid w:val="004434DB"/>
    <w:rsid w:val="00453698"/>
    <w:rsid w:val="00470E85"/>
    <w:rsid w:val="00471468"/>
    <w:rsid w:val="004A5FBE"/>
    <w:rsid w:val="004C4419"/>
    <w:rsid w:val="004E305E"/>
    <w:rsid w:val="004E6DDF"/>
    <w:rsid w:val="004F343A"/>
    <w:rsid w:val="004F3D71"/>
    <w:rsid w:val="004F7566"/>
    <w:rsid w:val="004F791E"/>
    <w:rsid w:val="0050062A"/>
    <w:rsid w:val="00506262"/>
    <w:rsid w:val="00510231"/>
    <w:rsid w:val="005149D0"/>
    <w:rsid w:val="00515B8F"/>
    <w:rsid w:val="00530516"/>
    <w:rsid w:val="005368E2"/>
    <w:rsid w:val="005421A6"/>
    <w:rsid w:val="00555881"/>
    <w:rsid w:val="00561DE6"/>
    <w:rsid w:val="00574E38"/>
    <w:rsid w:val="005841DE"/>
    <w:rsid w:val="005845D7"/>
    <w:rsid w:val="005919C9"/>
    <w:rsid w:val="005960B9"/>
    <w:rsid w:val="005A5BBF"/>
    <w:rsid w:val="005F0799"/>
    <w:rsid w:val="006129F8"/>
    <w:rsid w:val="00627BBC"/>
    <w:rsid w:val="00635305"/>
    <w:rsid w:val="00640157"/>
    <w:rsid w:val="0064168B"/>
    <w:rsid w:val="00641C0F"/>
    <w:rsid w:val="0066282B"/>
    <w:rsid w:val="00665EC0"/>
    <w:rsid w:val="006679C8"/>
    <w:rsid w:val="00671C6D"/>
    <w:rsid w:val="006751F4"/>
    <w:rsid w:val="00682FB0"/>
    <w:rsid w:val="00684D47"/>
    <w:rsid w:val="006A395E"/>
    <w:rsid w:val="006B11FF"/>
    <w:rsid w:val="006E07C0"/>
    <w:rsid w:val="006E13C2"/>
    <w:rsid w:val="006E296C"/>
    <w:rsid w:val="006F046D"/>
    <w:rsid w:val="006F284D"/>
    <w:rsid w:val="006F4B59"/>
    <w:rsid w:val="00702711"/>
    <w:rsid w:val="00711E2B"/>
    <w:rsid w:val="00723928"/>
    <w:rsid w:val="00736553"/>
    <w:rsid w:val="0073761D"/>
    <w:rsid w:val="007522AF"/>
    <w:rsid w:val="00753AFD"/>
    <w:rsid w:val="00762BAE"/>
    <w:rsid w:val="00786BF5"/>
    <w:rsid w:val="0079199B"/>
    <w:rsid w:val="007A33E4"/>
    <w:rsid w:val="007C585F"/>
    <w:rsid w:val="007D012B"/>
    <w:rsid w:val="007E44FF"/>
    <w:rsid w:val="007F07D2"/>
    <w:rsid w:val="007F6E4C"/>
    <w:rsid w:val="00802121"/>
    <w:rsid w:val="008177D8"/>
    <w:rsid w:val="00820130"/>
    <w:rsid w:val="008403FD"/>
    <w:rsid w:val="00851CE6"/>
    <w:rsid w:val="0087339B"/>
    <w:rsid w:val="008763AD"/>
    <w:rsid w:val="0087648B"/>
    <w:rsid w:val="00894467"/>
    <w:rsid w:val="008964AD"/>
    <w:rsid w:val="008A3B96"/>
    <w:rsid w:val="008D00D0"/>
    <w:rsid w:val="008E501E"/>
    <w:rsid w:val="008E7CD1"/>
    <w:rsid w:val="008F0768"/>
    <w:rsid w:val="008F08A9"/>
    <w:rsid w:val="008F7D68"/>
    <w:rsid w:val="009110D2"/>
    <w:rsid w:val="00917D03"/>
    <w:rsid w:val="00935374"/>
    <w:rsid w:val="009417BB"/>
    <w:rsid w:val="009603DF"/>
    <w:rsid w:val="00961A20"/>
    <w:rsid w:val="00962364"/>
    <w:rsid w:val="0097507C"/>
    <w:rsid w:val="00993D78"/>
    <w:rsid w:val="009C2149"/>
    <w:rsid w:val="009C5A75"/>
    <w:rsid w:val="009C6D0B"/>
    <w:rsid w:val="009E1937"/>
    <w:rsid w:val="009E4A44"/>
    <w:rsid w:val="009F478C"/>
    <w:rsid w:val="00A0014D"/>
    <w:rsid w:val="00A31364"/>
    <w:rsid w:val="00A32C71"/>
    <w:rsid w:val="00A42F3C"/>
    <w:rsid w:val="00A5101F"/>
    <w:rsid w:val="00A57C55"/>
    <w:rsid w:val="00A61938"/>
    <w:rsid w:val="00A729D6"/>
    <w:rsid w:val="00A857D0"/>
    <w:rsid w:val="00A86C4F"/>
    <w:rsid w:val="00A93725"/>
    <w:rsid w:val="00A939EA"/>
    <w:rsid w:val="00AA2001"/>
    <w:rsid w:val="00AB2B52"/>
    <w:rsid w:val="00AC53DF"/>
    <w:rsid w:val="00AD5E21"/>
    <w:rsid w:val="00AF4E5D"/>
    <w:rsid w:val="00B050CF"/>
    <w:rsid w:val="00B0584D"/>
    <w:rsid w:val="00B204FC"/>
    <w:rsid w:val="00B225D4"/>
    <w:rsid w:val="00B23F15"/>
    <w:rsid w:val="00B31A03"/>
    <w:rsid w:val="00B32D4F"/>
    <w:rsid w:val="00B613FC"/>
    <w:rsid w:val="00B65C1E"/>
    <w:rsid w:val="00B66D7A"/>
    <w:rsid w:val="00B826E2"/>
    <w:rsid w:val="00B83E24"/>
    <w:rsid w:val="00B86F8B"/>
    <w:rsid w:val="00B90AF1"/>
    <w:rsid w:val="00B93028"/>
    <w:rsid w:val="00BD49B3"/>
    <w:rsid w:val="00BE2584"/>
    <w:rsid w:val="00BE4A79"/>
    <w:rsid w:val="00BE4F9B"/>
    <w:rsid w:val="00BF43D6"/>
    <w:rsid w:val="00C043D4"/>
    <w:rsid w:val="00C0743F"/>
    <w:rsid w:val="00C14F87"/>
    <w:rsid w:val="00C245D8"/>
    <w:rsid w:val="00C26BE7"/>
    <w:rsid w:val="00C30091"/>
    <w:rsid w:val="00C30545"/>
    <w:rsid w:val="00C36DBB"/>
    <w:rsid w:val="00C448ED"/>
    <w:rsid w:val="00C54FA2"/>
    <w:rsid w:val="00C56E20"/>
    <w:rsid w:val="00C6605A"/>
    <w:rsid w:val="00C86DD9"/>
    <w:rsid w:val="00C93CAB"/>
    <w:rsid w:val="00CA6D58"/>
    <w:rsid w:val="00CB0C85"/>
    <w:rsid w:val="00CB2244"/>
    <w:rsid w:val="00CB7382"/>
    <w:rsid w:val="00CC05D9"/>
    <w:rsid w:val="00CC28C8"/>
    <w:rsid w:val="00CD648F"/>
    <w:rsid w:val="00CE1E0E"/>
    <w:rsid w:val="00CE5BE0"/>
    <w:rsid w:val="00CF3FD5"/>
    <w:rsid w:val="00CF7215"/>
    <w:rsid w:val="00D07415"/>
    <w:rsid w:val="00D216FE"/>
    <w:rsid w:val="00D2257E"/>
    <w:rsid w:val="00D40C24"/>
    <w:rsid w:val="00D655EC"/>
    <w:rsid w:val="00D75419"/>
    <w:rsid w:val="00D771E7"/>
    <w:rsid w:val="00D84F5B"/>
    <w:rsid w:val="00D86F39"/>
    <w:rsid w:val="00DB32A8"/>
    <w:rsid w:val="00DB59B2"/>
    <w:rsid w:val="00DD7DB4"/>
    <w:rsid w:val="00E07330"/>
    <w:rsid w:val="00E136FC"/>
    <w:rsid w:val="00E301C6"/>
    <w:rsid w:val="00E336E1"/>
    <w:rsid w:val="00E35B7D"/>
    <w:rsid w:val="00E54D81"/>
    <w:rsid w:val="00E64799"/>
    <w:rsid w:val="00E658F5"/>
    <w:rsid w:val="00E70127"/>
    <w:rsid w:val="00E70541"/>
    <w:rsid w:val="00E831AC"/>
    <w:rsid w:val="00EB14EB"/>
    <w:rsid w:val="00EB7B66"/>
    <w:rsid w:val="00ED0288"/>
    <w:rsid w:val="00ED75F3"/>
    <w:rsid w:val="00EE2E87"/>
    <w:rsid w:val="00F0129F"/>
    <w:rsid w:val="00F10D24"/>
    <w:rsid w:val="00F130B9"/>
    <w:rsid w:val="00F163CC"/>
    <w:rsid w:val="00F20EE3"/>
    <w:rsid w:val="00F2194E"/>
    <w:rsid w:val="00F249DB"/>
    <w:rsid w:val="00F32A78"/>
    <w:rsid w:val="00F3635C"/>
    <w:rsid w:val="00F43D16"/>
    <w:rsid w:val="00F52850"/>
    <w:rsid w:val="00F530D4"/>
    <w:rsid w:val="00F60491"/>
    <w:rsid w:val="00F61B53"/>
    <w:rsid w:val="00F82710"/>
    <w:rsid w:val="00F90177"/>
    <w:rsid w:val="00F95684"/>
    <w:rsid w:val="00FA5985"/>
    <w:rsid w:val="00FB0015"/>
    <w:rsid w:val="00FB4BF4"/>
    <w:rsid w:val="00FC0948"/>
    <w:rsid w:val="00FC320E"/>
    <w:rsid w:val="00FC39EC"/>
    <w:rsid w:val="00FD5F88"/>
    <w:rsid w:val="00FE2982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2"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link w:val="ConsPlusNormal0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  <w:style w:type="character" w:customStyle="1" w:styleId="ConsPlusNormal0">
    <w:name w:val="ConsPlusNormal Знак"/>
    <w:link w:val="ConsPlusNormal"/>
    <w:locked/>
    <w:rsid w:val="00281980"/>
    <w:rPr>
      <w:rFonts w:ascii="Arial" w:eastAsiaTheme="minorEastAsia" w:hAnsi="Arial" w:cs="Arial"/>
      <w:sz w:val="20"/>
      <w:szCs w:val="20"/>
      <w:lang w:eastAsia="ru-RU"/>
    </w:rPr>
  </w:style>
  <w:style w:type="character" w:styleId="af6">
    <w:name w:val="Emphasis"/>
    <w:qFormat/>
    <w:rsid w:val="00136B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u.gub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374B-C941-4F63-B9DE-854D4CA1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Econom1</cp:lastModifiedBy>
  <cp:revision>10</cp:revision>
  <cp:lastPrinted>2023-04-20T08:20:00Z</cp:lastPrinted>
  <dcterms:created xsi:type="dcterms:W3CDTF">2023-04-19T11:18:00Z</dcterms:created>
  <dcterms:modified xsi:type="dcterms:W3CDTF">2023-04-21T06:37:00Z</dcterms:modified>
</cp:coreProperties>
</file>