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3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5175"/>
      </w:tblGrid>
      <w:tr w:rsidR="00FD0B75" w:rsidTr="001D64CD">
        <w:tc>
          <w:tcPr>
            <w:tcW w:w="5211" w:type="dxa"/>
          </w:tcPr>
          <w:p w:rsidR="00FD0B75" w:rsidRDefault="00FD0B75" w:rsidP="001D64CD">
            <w:pPr>
              <w:ind w:left="-426"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админ</w:t>
            </w:r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истрации МР «</w:t>
            </w:r>
            <w:proofErr w:type="spellStart"/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Усть-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уломский</w:t>
            </w:r>
            <w:proofErr w:type="spellEnd"/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D0B75" w:rsidRDefault="00FD0B75" w:rsidP="001D64CD">
            <w:pPr>
              <w:ind w:left="142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___________Н.А.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Чаланова</w:t>
            </w:r>
            <w:proofErr w:type="spellEnd"/>
          </w:p>
          <w:p w:rsidR="00FD0B75" w:rsidRPr="009C2149" w:rsidRDefault="00FD0B75" w:rsidP="001D64CD">
            <w:pPr>
              <w:ind w:left="-426"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«_____»_______2021 года</w:t>
            </w:r>
          </w:p>
          <w:p w:rsidR="00FD0B75" w:rsidRDefault="00FD0B75" w:rsidP="001D64CD">
            <w:pPr>
              <w:ind w:left="-426"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5" w:type="dxa"/>
          </w:tcPr>
          <w:p w:rsidR="00FD0B75" w:rsidRDefault="00FD0B75" w:rsidP="001D6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администрации МР «</w:t>
            </w:r>
            <w:proofErr w:type="spellStart"/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D0B75" w:rsidRDefault="00FD0B75" w:rsidP="001D6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___________Н.А. Левченко</w:t>
            </w:r>
          </w:p>
          <w:p w:rsidR="00FD0B75" w:rsidRPr="009C2149" w:rsidRDefault="00FD0B75" w:rsidP="001D6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«_____»_______2021 года</w:t>
            </w:r>
          </w:p>
          <w:p w:rsidR="00FD0B75" w:rsidRDefault="00FD0B75" w:rsidP="001D6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0B75" w:rsidRDefault="00FD0B75" w:rsidP="00FD0B7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0B75" w:rsidRDefault="00FD0B75" w:rsidP="00FD0B75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FD0B75" w:rsidRPr="00935374" w:rsidRDefault="00FD0B75" w:rsidP="00FD0B75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35374">
        <w:rPr>
          <w:rFonts w:ascii="Times New Roman" w:hAnsi="Times New Roman" w:cs="Times New Roman"/>
          <w:b/>
          <w:sz w:val="48"/>
          <w:szCs w:val="48"/>
        </w:rPr>
        <w:t xml:space="preserve">ГОДОВОЙ ОТЧЕТ </w:t>
      </w:r>
    </w:p>
    <w:p w:rsidR="00FD0B75" w:rsidRDefault="00FD0B75" w:rsidP="00FD0B7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48"/>
          <w:szCs w:val="48"/>
        </w:rPr>
        <w:t>за 2020</w:t>
      </w:r>
      <w:r w:rsidRPr="00935374">
        <w:rPr>
          <w:rFonts w:ascii="Times New Roman" w:hAnsi="Times New Roman" w:cs="Times New Roman"/>
          <w:b/>
          <w:sz w:val="48"/>
          <w:szCs w:val="48"/>
        </w:rPr>
        <w:t xml:space="preserve"> ГОД</w:t>
      </w:r>
    </w:p>
    <w:p w:rsidR="00FD0B75" w:rsidRDefault="00FD0B75" w:rsidP="00FD0B7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D0B75" w:rsidRDefault="00FD0B75" w:rsidP="00FD0B7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D0B75" w:rsidRPr="00982B08" w:rsidRDefault="00FD0B75" w:rsidP="00FD0B75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82B08">
        <w:rPr>
          <w:rFonts w:ascii="Times New Roman" w:hAnsi="Times New Roman" w:cs="Times New Roman"/>
          <w:b/>
          <w:sz w:val="44"/>
          <w:szCs w:val="44"/>
        </w:rPr>
        <w:t xml:space="preserve">по реализации муниципальной программы </w:t>
      </w:r>
    </w:p>
    <w:p w:rsidR="00FD0B75" w:rsidRPr="00982B08" w:rsidRDefault="00FD0B75" w:rsidP="00FD0B75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82B08">
        <w:rPr>
          <w:rFonts w:ascii="Times New Roman" w:hAnsi="Times New Roman" w:cs="Times New Roman"/>
          <w:b/>
          <w:sz w:val="44"/>
          <w:szCs w:val="44"/>
        </w:rPr>
        <w:t>«</w:t>
      </w:r>
      <w:r>
        <w:rPr>
          <w:rFonts w:ascii="Times New Roman" w:hAnsi="Times New Roman" w:cs="Times New Roman"/>
          <w:b/>
          <w:sz w:val="44"/>
          <w:szCs w:val="44"/>
        </w:rPr>
        <w:t>Муниципальное управление</w:t>
      </w:r>
      <w:r w:rsidRPr="00982B08">
        <w:rPr>
          <w:rFonts w:ascii="Times New Roman" w:hAnsi="Times New Roman" w:cs="Times New Roman"/>
          <w:b/>
          <w:sz w:val="44"/>
          <w:szCs w:val="44"/>
        </w:rPr>
        <w:t xml:space="preserve">» </w:t>
      </w:r>
    </w:p>
    <w:p w:rsidR="00FD0B75" w:rsidRPr="00935374" w:rsidRDefault="00FD0B75" w:rsidP="00FD0B7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D0B75" w:rsidRDefault="00FD0B75" w:rsidP="00FD0B7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2F3C">
        <w:rPr>
          <w:rFonts w:ascii="Times New Roman" w:hAnsi="Times New Roman" w:cs="Times New Roman"/>
          <w:b/>
          <w:sz w:val="32"/>
          <w:szCs w:val="32"/>
        </w:rPr>
        <w:t xml:space="preserve">Ответственный исполнитель: </w:t>
      </w:r>
    </w:p>
    <w:p w:rsidR="00FD0B75" w:rsidRPr="00A42F3C" w:rsidRDefault="00FD0B75" w:rsidP="00FD0B7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2F3C">
        <w:rPr>
          <w:rFonts w:ascii="Times New Roman" w:hAnsi="Times New Roman" w:cs="Times New Roman"/>
          <w:b/>
          <w:sz w:val="32"/>
          <w:szCs w:val="32"/>
        </w:rPr>
        <w:t>администрация муниципального района «</w:t>
      </w:r>
      <w:proofErr w:type="spellStart"/>
      <w:r w:rsidRPr="00A42F3C">
        <w:rPr>
          <w:rFonts w:ascii="Times New Roman" w:hAnsi="Times New Roman" w:cs="Times New Roman"/>
          <w:b/>
          <w:sz w:val="32"/>
          <w:szCs w:val="32"/>
        </w:rPr>
        <w:t>Усть-Куломский</w:t>
      </w:r>
      <w:proofErr w:type="spellEnd"/>
      <w:r w:rsidRPr="00A42F3C">
        <w:rPr>
          <w:rFonts w:ascii="Times New Roman" w:hAnsi="Times New Roman" w:cs="Times New Roman"/>
          <w:b/>
          <w:sz w:val="32"/>
          <w:szCs w:val="32"/>
        </w:rPr>
        <w:t xml:space="preserve">» </w:t>
      </w:r>
      <w:r w:rsidRPr="00A42F3C">
        <w:rPr>
          <w:rFonts w:ascii="Times New Roman" w:hAnsi="Times New Roman"/>
          <w:sz w:val="32"/>
          <w:szCs w:val="32"/>
        </w:rPr>
        <w:t xml:space="preserve">в лице отдела </w:t>
      </w:r>
      <w:r>
        <w:rPr>
          <w:rFonts w:ascii="Times New Roman" w:hAnsi="Times New Roman"/>
          <w:sz w:val="32"/>
          <w:szCs w:val="32"/>
        </w:rPr>
        <w:t xml:space="preserve">правовой и кадровой </w:t>
      </w:r>
      <w:proofErr w:type="spellStart"/>
      <w:r>
        <w:rPr>
          <w:rFonts w:ascii="Times New Roman" w:hAnsi="Times New Roman"/>
          <w:sz w:val="32"/>
          <w:szCs w:val="32"/>
        </w:rPr>
        <w:t>работы</w:t>
      </w:r>
      <w:proofErr w:type="gramStart"/>
      <w:r w:rsidRPr="00A42F3C"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z w:val="32"/>
          <w:szCs w:val="32"/>
        </w:rPr>
        <w:t>о</w:t>
      </w:r>
      <w:proofErr w:type="gramEnd"/>
      <w:r>
        <w:rPr>
          <w:rFonts w:ascii="Times New Roman" w:hAnsi="Times New Roman"/>
          <w:sz w:val="32"/>
          <w:szCs w:val="32"/>
        </w:rPr>
        <w:t>бщего</w:t>
      </w:r>
      <w:proofErr w:type="spellEnd"/>
      <w:r>
        <w:rPr>
          <w:rFonts w:ascii="Times New Roman" w:hAnsi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отдела,организационного</w:t>
      </w:r>
      <w:proofErr w:type="spellEnd"/>
      <w:r>
        <w:rPr>
          <w:rFonts w:ascii="Times New Roman" w:hAnsi="Times New Roman"/>
          <w:sz w:val="32"/>
          <w:szCs w:val="32"/>
        </w:rPr>
        <w:t xml:space="preserve"> отдела, </w:t>
      </w:r>
      <w:r w:rsidRPr="00A42F3C">
        <w:rPr>
          <w:rFonts w:ascii="Times New Roman" w:hAnsi="Times New Roman"/>
          <w:sz w:val="32"/>
          <w:szCs w:val="32"/>
        </w:rPr>
        <w:t>отдела социальной политики</w:t>
      </w:r>
    </w:p>
    <w:p w:rsidR="00FD0B75" w:rsidRDefault="00FD0B75" w:rsidP="00FD0B7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0B75" w:rsidRDefault="00FD0B75" w:rsidP="00FD0B7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0B75" w:rsidRDefault="00FD0B75" w:rsidP="00FD0B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D0B75" w:rsidRPr="008D00D0" w:rsidRDefault="00FD0B75" w:rsidP="00FD0B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00D0">
        <w:rPr>
          <w:rFonts w:ascii="Times New Roman" w:hAnsi="Times New Roman" w:cs="Times New Roman"/>
          <w:sz w:val="28"/>
          <w:szCs w:val="28"/>
        </w:rPr>
        <w:t xml:space="preserve">непосредственные исполнители отчета: </w:t>
      </w:r>
    </w:p>
    <w:p w:rsidR="00FD0B75" w:rsidRPr="008D00D0" w:rsidRDefault="00FD0B75" w:rsidP="00FD0B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Романова Наталия Леонидовна</w:t>
      </w:r>
      <w:r w:rsidRPr="008D00D0">
        <w:rPr>
          <w:rFonts w:ascii="Times New Roman" w:hAnsi="Times New Roman"/>
          <w:sz w:val="28"/>
          <w:szCs w:val="28"/>
        </w:rPr>
        <w:t xml:space="preserve"> – заведующий отделом </w:t>
      </w:r>
      <w:r>
        <w:rPr>
          <w:rFonts w:ascii="Times New Roman" w:hAnsi="Times New Roman"/>
          <w:sz w:val="28"/>
          <w:szCs w:val="28"/>
        </w:rPr>
        <w:t>правовой и кадровой работы /тел.: 88213794766</w:t>
      </w:r>
      <w:r w:rsidRPr="008D00D0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Pr="008D00D0">
        <w:rPr>
          <w:rFonts w:ascii="Times New Roman" w:hAnsi="Times New Roman"/>
          <w:sz w:val="28"/>
          <w:szCs w:val="28"/>
        </w:rPr>
        <w:t>эл</w:t>
      </w:r>
      <w:proofErr w:type="spellEnd"/>
      <w:r w:rsidRPr="008D00D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D00D0">
        <w:rPr>
          <w:rFonts w:ascii="Times New Roman" w:hAnsi="Times New Roman"/>
          <w:sz w:val="28"/>
          <w:szCs w:val="28"/>
        </w:rPr>
        <w:t>адрес</w:t>
      </w:r>
      <w:r w:rsidRPr="00441A1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color w:val="333333"/>
          <w:sz w:val="28"/>
          <w:szCs w:val="28"/>
        </w:rPr>
        <w:t>opkr.adm.ukulom@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yandex</w:t>
      </w:r>
      <w:proofErr w:type="spellEnd"/>
      <w:r w:rsidRPr="00441A13">
        <w:rPr>
          <w:rFonts w:ascii="Times New Roman" w:hAnsi="Times New Roman" w:cs="Times New Roman"/>
          <w:color w:val="333333"/>
          <w:sz w:val="28"/>
          <w:szCs w:val="28"/>
        </w:rPr>
        <w:t>.</w:t>
      </w:r>
      <w:proofErr w:type="spellStart"/>
      <w:r w:rsidRPr="00441A13">
        <w:rPr>
          <w:rFonts w:ascii="Times New Roman" w:hAnsi="Times New Roman" w:cs="Times New Roman"/>
          <w:color w:val="333333"/>
          <w:sz w:val="28"/>
          <w:szCs w:val="28"/>
        </w:rPr>
        <w:t>ru</w:t>
      </w:r>
      <w:proofErr w:type="spellEnd"/>
      <w:r w:rsidRPr="008D00D0">
        <w:rPr>
          <w:rFonts w:ascii="Times New Roman" w:hAnsi="Times New Roman"/>
          <w:sz w:val="28"/>
          <w:szCs w:val="28"/>
        </w:rPr>
        <w:t xml:space="preserve"> (подпрограмма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0D4BC2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>
        <w:rPr>
          <w:rFonts w:ascii="Times New Roman" w:hAnsi="Times New Roman"/>
          <w:sz w:val="28"/>
          <w:szCs w:val="28"/>
        </w:rPr>
        <w:t>»</w:t>
      </w:r>
      <w:r w:rsidRPr="008D00D0">
        <w:rPr>
          <w:rFonts w:ascii="Times New Roman" w:hAnsi="Times New Roman"/>
          <w:sz w:val="28"/>
          <w:szCs w:val="28"/>
        </w:rPr>
        <w:t>);</w:t>
      </w:r>
    </w:p>
    <w:p w:rsidR="00FD0B75" w:rsidRPr="008D00D0" w:rsidRDefault="00FD0B75" w:rsidP="00FD0B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Зезегова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Дмитриевна</w:t>
      </w:r>
      <w:r w:rsidRPr="008D00D0">
        <w:rPr>
          <w:rFonts w:ascii="Times New Roman" w:hAnsi="Times New Roman" w:cs="Times New Roman"/>
          <w:sz w:val="28"/>
          <w:szCs w:val="28"/>
        </w:rPr>
        <w:t xml:space="preserve"> – заведующий </w:t>
      </w:r>
      <w:r>
        <w:rPr>
          <w:rFonts w:ascii="Times New Roman" w:hAnsi="Times New Roman" w:cs="Times New Roman"/>
          <w:sz w:val="28"/>
          <w:szCs w:val="28"/>
        </w:rPr>
        <w:t>общим отделом /тел.: 88213794691</w:t>
      </w:r>
      <w:r w:rsidRPr="008D00D0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8D00D0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Pr="008D00D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D00D0">
        <w:rPr>
          <w:rFonts w:ascii="Times New Roman" w:hAnsi="Times New Roman" w:cs="Times New Roman"/>
          <w:sz w:val="28"/>
          <w:szCs w:val="28"/>
        </w:rPr>
        <w:t>адрес:</w:t>
      </w:r>
      <w:hyperlink r:id="rId5" w:history="1">
        <w:r w:rsidRPr="00441A13">
          <w:rPr>
            <w:rStyle w:val="a8"/>
            <w:rFonts w:ascii="Times New Roman" w:hAnsi="Times New Roman" w:cs="Times New Roman"/>
            <w:sz w:val="28"/>
            <w:szCs w:val="28"/>
          </w:rPr>
          <w:t>zezegova.irina@yandex.ru</w:t>
        </w:r>
        <w:proofErr w:type="spellEnd"/>
      </w:hyperlink>
      <w:hyperlink r:id="rId6" w:history="1">
        <w:r w:rsidRPr="008D00D0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</w:hyperlink>
      <w:r w:rsidRPr="008D00D0">
        <w:rPr>
          <w:rFonts w:ascii="Times New Roman" w:hAnsi="Times New Roman" w:cs="Times New Roman"/>
          <w:sz w:val="28"/>
          <w:szCs w:val="28"/>
        </w:rPr>
        <w:t xml:space="preserve">(подпрограмма </w:t>
      </w:r>
      <w:r>
        <w:rPr>
          <w:rFonts w:ascii="Times New Roman" w:hAnsi="Times New Roman" w:cs="Times New Roman"/>
          <w:sz w:val="28"/>
          <w:szCs w:val="28"/>
        </w:rPr>
        <w:t>«Электронный муниципалитет»</w:t>
      </w:r>
      <w:r w:rsidRPr="008D00D0">
        <w:rPr>
          <w:rFonts w:ascii="Times New Roman" w:hAnsi="Times New Roman" w:cs="Times New Roman"/>
          <w:sz w:val="28"/>
          <w:szCs w:val="28"/>
        </w:rPr>
        <w:t>);</w:t>
      </w:r>
    </w:p>
    <w:p w:rsidR="00FD0B75" w:rsidRDefault="00FD0B75" w:rsidP="00FD0B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00D0">
        <w:rPr>
          <w:rFonts w:ascii="Times New Roman" w:hAnsi="Times New Roman" w:cs="Times New Roman"/>
          <w:sz w:val="28"/>
          <w:szCs w:val="28"/>
        </w:rPr>
        <w:t>Лодыги</w:t>
      </w:r>
      <w:r>
        <w:rPr>
          <w:rFonts w:ascii="Times New Roman" w:hAnsi="Times New Roman" w:cs="Times New Roman"/>
          <w:sz w:val="28"/>
          <w:szCs w:val="28"/>
        </w:rPr>
        <w:t>на Ирина Валерьевна – заведующий</w:t>
      </w:r>
      <w:r w:rsidRPr="008D00D0">
        <w:rPr>
          <w:rFonts w:ascii="Times New Roman" w:hAnsi="Times New Roman" w:cs="Times New Roman"/>
          <w:sz w:val="28"/>
          <w:szCs w:val="28"/>
        </w:rPr>
        <w:t xml:space="preserve"> отделом социальной политики /тел.: 88213793350/ </w:t>
      </w:r>
      <w:proofErr w:type="spellStart"/>
      <w:r w:rsidRPr="008D00D0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Pr="008D00D0">
        <w:rPr>
          <w:rFonts w:ascii="Times New Roman" w:hAnsi="Times New Roman" w:cs="Times New Roman"/>
          <w:sz w:val="28"/>
          <w:szCs w:val="28"/>
        </w:rPr>
        <w:t xml:space="preserve">. адрес: </w:t>
      </w:r>
      <w:hyperlink r:id="rId7" w:history="1">
        <w:r w:rsidRPr="008D00D0">
          <w:rPr>
            <w:rStyle w:val="a8"/>
            <w:rFonts w:ascii="Times New Roman" w:hAnsi="Times New Roman" w:cs="Times New Roman"/>
            <w:sz w:val="28"/>
            <w:szCs w:val="28"/>
          </w:rPr>
          <w:t>lodygina_irina@mail.ru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(подпрограмма </w:t>
      </w:r>
      <w:r>
        <w:rPr>
          <w:rFonts w:ascii="Times New Roman" w:hAnsi="Times New Roman"/>
          <w:sz w:val="28"/>
          <w:szCs w:val="28"/>
        </w:rPr>
        <w:t>«</w:t>
      </w:r>
      <w:r w:rsidRPr="000D4BC2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>
        <w:rPr>
          <w:rFonts w:ascii="Times New Roman" w:hAnsi="Times New Roman"/>
          <w:sz w:val="28"/>
          <w:szCs w:val="28"/>
        </w:rPr>
        <w:t>»</w:t>
      </w:r>
      <w:r w:rsidRPr="008D00D0">
        <w:rPr>
          <w:rFonts w:ascii="Times New Roman" w:hAnsi="Times New Roman"/>
          <w:sz w:val="28"/>
          <w:szCs w:val="28"/>
        </w:rPr>
        <w:t>);</w:t>
      </w:r>
      <w:r w:rsidRPr="008D00D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D0B75" w:rsidRPr="008D00D0" w:rsidRDefault="00FD0B75" w:rsidP="00FD0B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Попова Надежда Алексеевна – заведующий организационным отделом </w:t>
      </w:r>
      <w:r>
        <w:rPr>
          <w:rFonts w:ascii="Times New Roman" w:hAnsi="Times New Roman"/>
          <w:sz w:val="28"/>
          <w:szCs w:val="28"/>
        </w:rPr>
        <w:t>/тел.: 88213794363</w:t>
      </w:r>
      <w:r w:rsidRPr="008D00D0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Pr="008D00D0">
        <w:rPr>
          <w:rFonts w:ascii="Times New Roman" w:hAnsi="Times New Roman"/>
          <w:sz w:val="28"/>
          <w:szCs w:val="28"/>
        </w:rPr>
        <w:t>эл</w:t>
      </w:r>
      <w:proofErr w:type="spellEnd"/>
      <w:r w:rsidRPr="008D00D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D00D0">
        <w:rPr>
          <w:rFonts w:ascii="Times New Roman" w:hAnsi="Times New Roman"/>
          <w:sz w:val="28"/>
          <w:szCs w:val="28"/>
        </w:rPr>
        <w:t>адрес:</w:t>
      </w:r>
      <w:r w:rsidRPr="00441A13">
        <w:rPr>
          <w:rFonts w:ascii="Times New Roman" w:hAnsi="Times New Roman"/>
          <w:sz w:val="28"/>
          <w:szCs w:val="28"/>
        </w:rPr>
        <w:t>ukulom_orgotdel@mail.ru</w:t>
      </w:r>
      <w:proofErr w:type="spellEnd"/>
      <w:r w:rsidRPr="008D00D0">
        <w:rPr>
          <w:rFonts w:ascii="Times New Roman" w:hAnsi="Times New Roman"/>
          <w:sz w:val="28"/>
          <w:szCs w:val="28"/>
        </w:rPr>
        <w:t xml:space="preserve"> (подпро</w:t>
      </w:r>
      <w:r>
        <w:rPr>
          <w:rFonts w:ascii="Times New Roman" w:hAnsi="Times New Roman"/>
          <w:sz w:val="28"/>
          <w:szCs w:val="28"/>
        </w:rPr>
        <w:t>грамма «Электронный муниципалитет»)</w:t>
      </w:r>
      <w:r w:rsidRPr="008D00D0">
        <w:rPr>
          <w:rFonts w:ascii="Times New Roman" w:hAnsi="Times New Roman" w:cs="Times New Roman"/>
          <w:sz w:val="28"/>
          <w:szCs w:val="28"/>
        </w:rPr>
        <w:t>.</w:t>
      </w:r>
    </w:p>
    <w:p w:rsidR="00FD0B75" w:rsidRPr="00407BB7" w:rsidRDefault="00FD0B75" w:rsidP="00FD0B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FD0B75" w:rsidRDefault="00FD0B75" w:rsidP="00FD0B75">
      <w:pPr>
        <w:autoSpaceDE w:val="0"/>
        <w:autoSpaceDN w:val="0"/>
        <w:adjustRightInd w:val="0"/>
        <w:ind w:firstLine="540"/>
        <w:jc w:val="center"/>
      </w:pPr>
      <w:r>
        <w:rPr>
          <w:rFonts w:ascii="Times New Roman" w:hAnsi="Times New Roman" w:cs="Times New Roman"/>
          <w:b/>
          <w:sz w:val="32"/>
          <w:szCs w:val="32"/>
        </w:rPr>
        <w:t>5 марта 202</w:t>
      </w:r>
      <w:r w:rsidRPr="00FD0B75">
        <w:rPr>
          <w:rFonts w:ascii="Times New Roman" w:hAnsi="Times New Roman" w:cs="Times New Roman"/>
          <w:b/>
          <w:sz w:val="32"/>
          <w:szCs w:val="32"/>
        </w:rPr>
        <w:t>1</w:t>
      </w:r>
      <w:r w:rsidRPr="00407BB7">
        <w:rPr>
          <w:rFonts w:ascii="Times New Roman" w:hAnsi="Times New Roman" w:cs="Times New Roman"/>
          <w:b/>
          <w:sz w:val="32"/>
          <w:szCs w:val="32"/>
        </w:rPr>
        <w:t xml:space="preserve"> года</w:t>
      </w:r>
    </w:p>
    <w:p w:rsidR="00D91BBF" w:rsidRDefault="00D91BBF" w:rsidP="00D91BBF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Годовой отчет о ходе реализации и оценке эффективности муниципальной программы «Муниципальное управление» з</w:t>
      </w:r>
      <w:r w:rsidR="00FC7E82">
        <w:rPr>
          <w:rFonts w:ascii="Times New Roman" w:hAnsi="Times New Roman" w:cs="Times New Roman"/>
          <w:sz w:val="28"/>
          <w:szCs w:val="28"/>
          <w:u w:val="single"/>
        </w:rPr>
        <w:t xml:space="preserve">а </w:t>
      </w:r>
      <w:r w:rsidR="00A17D25">
        <w:rPr>
          <w:rFonts w:ascii="Times New Roman" w:hAnsi="Times New Roman" w:cs="Times New Roman"/>
          <w:sz w:val="28"/>
          <w:szCs w:val="28"/>
          <w:u w:val="single"/>
        </w:rPr>
        <w:t>2020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</w:p>
    <w:p w:rsidR="00D91BBF" w:rsidRDefault="00D91BBF" w:rsidP="00D91BBF">
      <w:pPr>
        <w:pStyle w:val="ConsPlusTitle"/>
        <w:widowControl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606A8" w:rsidRPr="00E94A68" w:rsidRDefault="00B606A8" w:rsidP="008F7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94A68">
        <w:rPr>
          <w:rFonts w:ascii="Times New Roman" w:eastAsia="Times New Roman" w:hAnsi="Times New Roman"/>
          <w:sz w:val="28"/>
          <w:szCs w:val="28"/>
        </w:rPr>
        <w:t xml:space="preserve">  В целях совершенствования организации муниципальной службы, повышения ее эффективности и </w:t>
      </w:r>
      <w:bookmarkStart w:id="0" w:name="_GoBack"/>
      <w:bookmarkEnd w:id="0"/>
      <w:r w:rsidRPr="00E94A68">
        <w:rPr>
          <w:rFonts w:ascii="Times New Roman" w:eastAsia="Times New Roman" w:hAnsi="Times New Roman"/>
          <w:sz w:val="28"/>
          <w:szCs w:val="28"/>
        </w:rPr>
        <w:t>результативности</w:t>
      </w:r>
      <w:r w:rsidR="008F7C6C">
        <w:rPr>
          <w:rFonts w:ascii="Times New Roman" w:eastAsia="Times New Roman" w:hAnsi="Times New Roman"/>
          <w:sz w:val="28"/>
          <w:szCs w:val="28"/>
        </w:rPr>
        <w:t>,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в соответствии с требованиями Федерального закона от 02.0</w:t>
      </w:r>
      <w:r w:rsidR="008F7C6C">
        <w:rPr>
          <w:rFonts w:ascii="Times New Roman" w:eastAsia="Times New Roman" w:hAnsi="Times New Roman"/>
          <w:sz w:val="28"/>
          <w:szCs w:val="28"/>
        </w:rPr>
        <w:t xml:space="preserve">3.2007 № 25-ФЗ «О муниципальной службе 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в Российской Федерации», постановлением  администрации </w:t>
      </w:r>
      <w:r w:rsidR="008F7C6C">
        <w:rPr>
          <w:rFonts w:ascii="Times New Roman" w:eastAsia="Times New Roman" w:hAnsi="Times New Roman"/>
          <w:sz w:val="28"/>
          <w:szCs w:val="28"/>
        </w:rPr>
        <w:t xml:space="preserve">муниципального района </w:t>
      </w:r>
      <w:r w:rsidRPr="00E94A68">
        <w:rPr>
          <w:rFonts w:ascii="Times New Roman" w:eastAsia="Times New Roman" w:hAnsi="Times New Roman"/>
          <w:sz w:val="28"/>
          <w:szCs w:val="28"/>
        </w:rPr>
        <w:t>«</w:t>
      </w:r>
      <w:proofErr w:type="spellStart"/>
      <w:r w:rsidRPr="00E94A68">
        <w:rPr>
          <w:rFonts w:ascii="Times New Roman" w:eastAsia="Times New Roman" w:hAnsi="Times New Roman"/>
          <w:sz w:val="28"/>
          <w:szCs w:val="28"/>
        </w:rPr>
        <w:t>Усть-Куломский</w:t>
      </w:r>
      <w:proofErr w:type="spellEnd"/>
      <w:r w:rsidRPr="00E94A68">
        <w:rPr>
          <w:rFonts w:ascii="Times New Roman" w:eastAsia="Times New Roman" w:hAnsi="Times New Roman"/>
          <w:sz w:val="28"/>
          <w:szCs w:val="28"/>
        </w:rPr>
        <w:t>» от 10.12.2013 № 1829 утверждена муниципальная программа «Муниципа</w:t>
      </w:r>
      <w:r w:rsidR="00A17D25">
        <w:rPr>
          <w:rFonts w:ascii="Times New Roman" w:eastAsia="Times New Roman" w:hAnsi="Times New Roman"/>
          <w:sz w:val="28"/>
          <w:szCs w:val="28"/>
        </w:rPr>
        <w:t>льное управление» на 2014 - 2023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годы (далее - Программа).</w:t>
      </w:r>
    </w:p>
    <w:p w:rsidR="00B606A8" w:rsidRPr="00E94A68" w:rsidRDefault="000267F8" w:rsidP="00B606A8">
      <w:pPr>
        <w:shd w:val="clear" w:color="auto" w:fill="FFFFFF"/>
        <w:spacing w:before="240" w:after="240" w:line="27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Целью </w:t>
      </w:r>
      <w:r w:rsidR="00B606A8" w:rsidRPr="00E94A68">
        <w:rPr>
          <w:rFonts w:ascii="Times New Roman" w:eastAsia="Times New Roman" w:hAnsi="Times New Roman"/>
          <w:sz w:val="28"/>
          <w:szCs w:val="28"/>
        </w:rPr>
        <w:t>Программы является совершенствование муниципального  управления в МО МР «Усть-Куломский».</w:t>
      </w:r>
    </w:p>
    <w:p w:rsidR="00B606A8" w:rsidRPr="00E94A68" w:rsidRDefault="00B606A8" w:rsidP="00B606A8">
      <w:pPr>
        <w:shd w:val="clear" w:color="auto" w:fill="FFFFFF"/>
        <w:spacing w:before="240" w:after="240" w:line="27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94A68">
        <w:rPr>
          <w:rFonts w:ascii="Times New Roman" w:eastAsia="Times New Roman" w:hAnsi="Times New Roman"/>
          <w:sz w:val="28"/>
          <w:szCs w:val="28"/>
        </w:rPr>
        <w:t>В рамках Программы предусмотрена реализация двух подпрограмм «Развитие кадрового потенциала системы муниципального уп</w:t>
      </w:r>
      <w:r w:rsidR="00897929">
        <w:rPr>
          <w:rFonts w:ascii="Times New Roman" w:eastAsia="Times New Roman" w:hAnsi="Times New Roman"/>
          <w:sz w:val="28"/>
          <w:szCs w:val="28"/>
        </w:rPr>
        <w:t>равления</w:t>
      </w:r>
      <w:r w:rsidRPr="00E94A68">
        <w:rPr>
          <w:rFonts w:ascii="Times New Roman" w:eastAsia="Times New Roman" w:hAnsi="Times New Roman"/>
          <w:sz w:val="28"/>
          <w:szCs w:val="28"/>
        </w:rPr>
        <w:t>», «Электронный муниципалитет».</w:t>
      </w:r>
    </w:p>
    <w:p w:rsidR="00B606A8" w:rsidRPr="00E94A68" w:rsidRDefault="00B606A8" w:rsidP="00B606A8">
      <w:pPr>
        <w:shd w:val="clear" w:color="auto" w:fill="FFFFFF"/>
        <w:spacing w:before="240" w:after="240" w:line="27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E94A68">
        <w:rPr>
          <w:rFonts w:ascii="Times New Roman" w:eastAsia="Times New Roman" w:hAnsi="Times New Roman"/>
          <w:sz w:val="28"/>
          <w:szCs w:val="28"/>
        </w:rPr>
        <w:t>Постановлен</w:t>
      </w:r>
      <w:r w:rsidR="00D72FC4">
        <w:rPr>
          <w:rFonts w:ascii="Times New Roman" w:eastAsia="Times New Roman" w:hAnsi="Times New Roman"/>
          <w:sz w:val="28"/>
          <w:szCs w:val="28"/>
        </w:rPr>
        <w:t xml:space="preserve">иями администрации муниципального района </w:t>
      </w:r>
      <w:r w:rsidR="00975F6B">
        <w:rPr>
          <w:rFonts w:ascii="Times New Roman" w:eastAsia="Times New Roman" w:hAnsi="Times New Roman"/>
          <w:sz w:val="28"/>
          <w:szCs w:val="28"/>
        </w:rPr>
        <w:t>«</w:t>
      </w:r>
      <w:proofErr w:type="spellStart"/>
      <w:r w:rsidR="00975F6B">
        <w:rPr>
          <w:rFonts w:ascii="Times New Roman" w:eastAsia="Times New Roman" w:hAnsi="Times New Roman"/>
          <w:sz w:val="28"/>
          <w:szCs w:val="28"/>
        </w:rPr>
        <w:t>Усть-К</w:t>
      </w:r>
      <w:r w:rsidR="001A6E5F">
        <w:rPr>
          <w:rFonts w:ascii="Times New Roman" w:eastAsia="Times New Roman" w:hAnsi="Times New Roman"/>
          <w:sz w:val="28"/>
          <w:szCs w:val="28"/>
        </w:rPr>
        <w:t>уломский</w:t>
      </w:r>
      <w:proofErr w:type="spellEnd"/>
      <w:r w:rsidR="001A6E5F">
        <w:rPr>
          <w:rFonts w:ascii="Times New Roman" w:eastAsia="Times New Roman" w:hAnsi="Times New Roman"/>
          <w:sz w:val="28"/>
          <w:szCs w:val="28"/>
        </w:rPr>
        <w:t xml:space="preserve">» </w:t>
      </w:r>
      <w:r w:rsidR="00BC4E62">
        <w:rPr>
          <w:rFonts w:ascii="Times New Roman" w:hAnsi="Times New Roman"/>
          <w:sz w:val="28"/>
          <w:szCs w:val="28"/>
        </w:rPr>
        <w:t>№ 39 от 17.01.2020, № 82 от 27.01.2020</w:t>
      </w:r>
      <w:r w:rsidR="00C133C9">
        <w:rPr>
          <w:rFonts w:ascii="Times New Roman" w:hAnsi="Times New Roman"/>
          <w:sz w:val="28"/>
          <w:szCs w:val="28"/>
        </w:rPr>
        <w:t>, № 689 от 04.06.2020, № 871 от 30.06.2020, № 996 от 22.07.2020, № 1775 от 16.12.2020, № 1889 от 30.12.2020, № 1921 от 30.12.2020</w:t>
      </w:r>
      <w:r w:rsidR="00702520">
        <w:rPr>
          <w:rFonts w:ascii="Times New Roman" w:eastAsia="Times New Roman" w:hAnsi="Times New Roman"/>
          <w:sz w:val="28"/>
          <w:szCs w:val="28"/>
        </w:rPr>
        <w:t xml:space="preserve">внесены изменения в постановление </w:t>
      </w:r>
      <w:r w:rsidR="00F233EE">
        <w:rPr>
          <w:rFonts w:ascii="Times New Roman" w:eastAsia="Times New Roman" w:hAnsi="Times New Roman"/>
          <w:sz w:val="28"/>
          <w:szCs w:val="28"/>
        </w:rPr>
        <w:t xml:space="preserve">от 10.12.2013 № 1829 </w:t>
      </w:r>
      <w:r w:rsidRPr="00E94A68">
        <w:rPr>
          <w:rFonts w:ascii="Times New Roman" w:eastAsia="Times New Roman" w:hAnsi="Times New Roman"/>
          <w:sz w:val="28"/>
          <w:szCs w:val="28"/>
        </w:rPr>
        <w:t>«Об утверждении муниципальной прогр</w:t>
      </w:r>
      <w:r w:rsidR="00975F6B">
        <w:rPr>
          <w:rFonts w:ascii="Times New Roman" w:eastAsia="Times New Roman" w:hAnsi="Times New Roman"/>
          <w:sz w:val="28"/>
          <w:szCs w:val="28"/>
        </w:rPr>
        <w:t>аммы «Муниципальное управление».</w:t>
      </w:r>
      <w:proofErr w:type="gramEnd"/>
    </w:p>
    <w:p w:rsidR="00B606A8" w:rsidRPr="00E94A68" w:rsidRDefault="00B606A8" w:rsidP="00B606A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7"/>
          <w:szCs w:val="27"/>
        </w:rPr>
      </w:pPr>
      <w:r w:rsidRPr="00E94A68">
        <w:rPr>
          <w:rFonts w:ascii="Times New Roman" w:eastAsia="Times New Roman" w:hAnsi="Times New Roman"/>
          <w:sz w:val="28"/>
          <w:szCs w:val="28"/>
        </w:rPr>
        <w:t>Существенными изменениями являются:</w:t>
      </w:r>
    </w:p>
    <w:p w:rsidR="00B606A8" w:rsidRPr="00E94A68" w:rsidRDefault="00B606A8" w:rsidP="00B606A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94A68">
        <w:rPr>
          <w:rFonts w:ascii="Times New Roman" w:eastAsia="Times New Roman" w:hAnsi="Times New Roman"/>
          <w:sz w:val="28"/>
          <w:szCs w:val="28"/>
        </w:rPr>
        <w:t xml:space="preserve">В паспорте </w:t>
      </w:r>
      <w:r w:rsidR="00685FF7">
        <w:rPr>
          <w:rFonts w:ascii="Times New Roman" w:eastAsia="Times New Roman" w:hAnsi="Times New Roman"/>
          <w:sz w:val="28"/>
          <w:szCs w:val="28"/>
        </w:rPr>
        <w:t xml:space="preserve">муниципальной программы </w:t>
      </w:r>
      <w:r w:rsidR="00B87517">
        <w:rPr>
          <w:rFonts w:ascii="Times New Roman" w:eastAsia="Times New Roman" w:hAnsi="Times New Roman"/>
          <w:sz w:val="28"/>
          <w:szCs w:val="28"/>
        </w:rPr>
        <w:t>в течение 2020</w:t>
      </w:r>
      <w:r w:rsidR="00A9184A">
        <w:rPr>
          <w:rFonts w:ascii="Times New Roman" w:eastAsia="Times New Roman" w:hAnsi="Times New Roman"/>
          <w:sz w:val="28"/>
          <w:szCs w:val="28"/>
        </w:rPr>
        <w:t xml:space="preserve"> г. уточнялся</w:t>
      </w:r>
      <w:r w:rsidR="00685FF7">
        <w:rPr>
          <w:rFonts w:ascii="Times New Roman" w:eastAsia="Times New Roman" w:hAnsi="Times New Roman"/>
          <w:sz w:val="28"/>
          <w:szCs w:val="28"/>
        </w:rPr>
        <w:t xml:space="preserve"> объем финансирован</w:t>
      </w:r>
      <w:r w:rsidR="00A9184A">
        <w:rPr>
          <w:rFonts w:ascii="Times New Roman" w:eastAsia="Times New Roman" w:hAnsi="Times New Roman"/>
          <w:sz w:val="28"/>
          <w:szCs w:val="28"/>
        </w:rPr>
        <w:t>ия программы в 2014-2020 годах,</w:t>
      </w:r>
      <w:r w:rsidR="00685FF7">
        <w:rPr>
          <w:rFonts w:ascii="Times New Roman" w:eastAsia="Times New Roman" w:hAnsi="Times New Roman"/>
          <w:sz w:val="28"/>
          <w:szCs w:val="28"/>
        </w:rPr>
        <w:t>объе</w:t>
      </w:r>
      <w:r w:rsidR="00F233EE">
        <w:rPr>
          <w:rFonts w:ascii="Times New Roman" w:eastAsia="Times New Roman" w:hAnsi="Times New Roman"/>
          <w:sz w:val="28"/>
          <w:szCs w:val="28"/>
        </w:rPr>
        <w:t>м бюджетных ас</w:t>
      </w:r>
      <w:r w:rsidR="00B87517">
        <w:rPr>
          <w:rFonts w:ascii="Times New Roman" w:eastAsia="Times New Roman" w:hAnsi="Times New Roman"/>
          <w:sz w:val="28"/>
          <w:szCs w:val="28"/>
        </w:rPr>
        <w:t>сигнований на 2020</w:t>
      </w:r>
      <w:r w:rsidR="00A9184A">
        <w:rPr>
          <w:rFonts w:ascii="Times New Roman" w:eastAsia="Times New Roman" w:hAnsi="Times New Roman"/>
          <w:sz w:val="28"/>
          <w:szCs w:val="28"/>
        </w:rPr>
        <w:t xml:space="preserve"> год. Также в</w:t>
      </w:r>
      <w:r w:rsidR="00702520">
        <w:rPr>
          <w:rFonts w:ascii="Times New Roman" w:eastAsia="Times New Roman" w:hAnsi="Times New Roman"/>
          <w:sz w:val="28"/>
          <w:szCs w:val="28"/>
        </w:rPr>
        <w:t xml:space="preserve"> паспорте</w:t>
      </w:r>
      <w:r w:rsidR="00702520" w:rsidRPr="00E94A68">
        <w:rPr>
          <w:rFonts w:ascii="Times New Roman" w:eastAsia="Times New Roman" w:hAnsi="Times New Roman"/>
          <w:sz w:val="28"/>
          <w:szCs w:val="28"/>
        </w:rPr>
        <w:t xml:space="preserve">  подпрограмм</w:t>
      </w:r>
      <w:r w:rsidR="00702520">
        <w:rPr>
          <w:rFonts w:ascii="Times New Roman" w:eastAsia="Times New Roman" w:hAnsi="Times New Roman"/>
          <w:sz w:val="28"/>
          <w:szCs w:val="28"/>
        </w:rPr>
        <w:t>ы</w:t>
      </w:r>
      <w:r w:rsidR="00702520" w:rsidRPr="00E94A68">
        <w:rPr>
          <w:rFonts w:ascii="Times New Roman" w:eastAsia="Times New Roman" w:hAnsi="Times New Roman"/>
          <w:sz w:val="28"/>
          <w:szCs w:val="28"/>
        </w:rPr>
        <w:t xml:space="preserve"> «</w:t>
      </w:r>
      <w:r w:rsidR="00702520" w:rsidRPr="00E94A68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 w:rsidR="003E0D22">
        <w:rPr>
          <w:rFonts w:ascii="Times New Roman" w:hAnsi="Times New Roman"/>
          <w:sz w:val="28"/>
          <w:szCs w:val="28"/>
        </w:rPr>
        <w:t xml:space="preserve">», </w:t>
      </w:r>
      <w:r w:rsidR="00A9184A">
        <w:rPr>
          <w:rFonts w:ascii="Times New Roman" w:hAnsi="Times New Roman"/>
          <w:sz w:val="28"/>
          <w:szCs w:val="28"/>
        </w:rPr>
        <w:t xml:space="preserve">в паспорте подпрограммы «Электронный муниципалитет» </w:t>
      </w:r>
      <w:r w:rsidR="00A9184A">
        <w:rPr>
          <w:rFonts w:ascii="Times New Roman" w:eastAsia="Times New Roman" w:hAnsi="Times New Roman"/>
          <w:sz w:val="28"/>
          <w:szCs w:val="28"/>
        </w:rPr>
        <w:t>уточнялся</w:t>
      </w:r>
      <w:r w:rsidR="00702520">
        <w:rPr>
          <w:rFonts w:ascii="Times New Roman" w:eastAsia="Times New Roman" w:hAnsi="Times New Roman"/>
          <w:sz w:val="28"/>
          <w:szCs w:val="28"/>
        </w:rPr>
        <w:t>объе</w:t>
      </w:r>
      <w:r w:rsidR="00B87517">
        <w:rPr>
          <w:rFonts w:ascii="Times New Roman" w:eastAsia="Times New Roman" w:hAnsi="Times New Roman"/>
          <w:sz w:val="28"/>
          <w:szCs w:val="28"/>
        </w:rPr>
        <w:t>м бюджетных ассигнований на 2020</w:t>
      </w:r>
      <w:r w:rsidR="00702520">
        <w:rPr>
          <w:rFonts w:ascii="Times New Roman" w:eastAsia="Times New Roman" w:hAnsi="Times New Roman"/>
          <w:sz w:val="28"/>
          <w:szCs w:val="28"/>
        </w:rPr>
        <w:t xml:space="preserve"> год. </w:t>
      </w:r>
      <w:r w:rsidR="00685FF7">
        <w:rPr>
          <w:rFonts w:ascii="Times New Roman" w:eastAsia="Times New Roman" w:hAnsi="Times New Roman"/>
          <w:sz w:val="28"/>
          <w:szCs w:val="28"/>
        </w:rPr>
        <w:t>Указанные уточнения</w:t>
      </w:r>
      <w:r w:rsidR="00A9184A">
        <w:rPr>
          <w:rFonts w:ascii="Times New Roman" w:eastAsia="Times New Roman" w:hAnsi="Times New Roman"/>
          <w:sz w:val="28"/>
          <w:szCs w:val="28"/>
        </w:rPr>
        <w:t>были</w:t>
      </w:r>
      <w:r w:rsidR="00702520">
        <w:rPr>
          <w:rFonts w:ascii="Times New Roman" w:eastAsia="Times New Roman" w:hAnsi="Times New Roman"/>
          <w:sz w:val="28"/>
          <w:szCs w:val="28"/>
        </w:rPr>
        <w:t xml:space="preserve"> внесены в р</w:t>
      </w:r>
      <w:r w:rsidR="00685FF7">
        <w:rPr>
          <w:rFonts w:ascii="Times New Roman" w:eastAsia="Times New Roman" w:hAnsi="Times New Roman"/>
          <w:sz w:val="28"/>
          <w:szCs w:val="28"/>
        </w:rPr>
        <w:t xml:space="preserve">есурсное обеспечение Программы, </w:t>
      </w:r>
      <w:r w:rsidR="00702520">
        <w:rPr>
          <w:rFonts w:ascii="Times New Roman" w:eastAsia="Times New Roman" w:hAnsi="Times New Roman"/>
          <w:sz w:val="28"/>
          <w:szCs w:val="28"/>
        </w:rPr>
        <w:t xml:space="preserve">в ресурсное обеспечение </w:t>
      </w:r>
      <w:r w:rsidR="00685FF7">
        <w:rPr>
          <w:rFonts w:ascii="Times New Roman" w:eastAsia="Times New Roman" w:hAnsi="Times New Roman"/>
          <w:sz w:val="28"/>
          <w:szCs w:val="28"/>
        </w:rPr>
        <w:t xml:space="preserve">подпрограммы </w:t>
      </w:r>
      <w:r w:rsidR="00685FF7" w:rsidRPr="00E94A68">
        <w:rPr>
          <w:rFonts w:ascii="Times New Roman" w:eastAsia="Times New Roman" w:hAnsi="Times New Roman"/>
          <w:sz w:val="28"/>
          <w:szCs w:val="28"/>
        </w:rPr>
        <w:t>«</w:t>
      </w:r>
      <w:r w:rsidR="00685FF7" w:rsidRPr="00E94A68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 w:rsidR="00685FF7">
        <w:rPr>
          <w:rFonts w:ascii="Times New Roman" w:hAnsi="Times New Roman"/>
          <w:sz w:val="28"/>
          <w:szCs w:val="28"/>
        </w:rPr>
        <w:t>»</w:t>
      </w:r>
      <w:r w:rsidR="00A9184A">
        <w:rPr>
          <w:rFonts w:ascii="Times New Roman" w:hAnsi="Times New Roman"/>
          <w:sz w:val="28"/>
          <w:szCs w:val="28"/>
        </w:rPr>
        <w:t>, подпрограммы «Электронный муниципалитет»</w:t>
      </w:r>
      <w:r w:rsidR="00702520">
        <w:rPr>
          <w:rFonts w:ascii="Times New Roman" w:hAnsi="Times New Roman"/>
          <w:sz w:val="28"/>
          <w:szCs w:val="28"/>
        </w:rPr>
        <w:t>.</w:t>
      </w:r>
      <w:r w:rsidR="00B87517">
        <w:rPr>
          <w:rFonts w:ascii="Times New Roman" w:hAnsi="Times New Roman"/>
          <w:sz w:val="28"/>
          <w:szCs w:val="28"/>
        </w:rPr>
        <w:t xml:space="preserve"> Также было внесено изменение в части наименования основных мероприятий программы. </w:t>
      </w:r>
    </w:p>
    <w:p w:rsidR="0008011E" w:rsidRDefault="00F86E31" w:rsidP="00E956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</w:t>
      </w:r>
      <w:r w:rsidR="00B606A8" w:rsidRPr="00E94A68">
        <w:rPr>
          <w:rFonts w:ascii="Times New Roman" w:eastAsia="Times New Roman" w:hAnsi="Times New Roman"/>
          <w:sz w:val="28"/>
          <w:szCs w:val="28"/>
        </w:rPr>
        <w:t xml:space="preserve">бъем </w:t>
      </w:r>
      <w:r w:rsidR="00D72FC4">
        <w:rPr>
          <w:rFonts w:ascii="Times New Roman" w:eastAsia="Times New Roman" w:hAnsi="Times New Roman"/>
          <w:sz w:val="28"/>
          <w:szCs w:val="28"/>
        </w:rPr>
        <w:t>финансирования подп</w:t>
      </w:r>
      <w:r w:rsidR="00C2572C">
        <w:rPr>
          <w:rFonts w:ascii="Times New Roman" w:eastAsia="Times New Roman" w:hAnsi="Times New Roman"/>
          <w:sz w:val="28"/>
          <w:szCs w:val="28"/>
        </w:rPr>
        <w:t>рограммы</w:t>
      </w:r>
      <w:r w:rsidR="00D72FC4">
        <w:rPr>
          <w:rFonts w:ascii="Times New Roman" w:eastAsia="Times New Roman" w:hAnsi="Times New Roman"/>
          <w:sz w:val="28"/>
          <w:szCs w:val="28"/>
        </w:rPr>
        <w:t xml:space="preserve"> «</w:t>
      </w:r>
      <w:r w:rsidR="00D72FC4" w:rsidRPr="00E94A68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 w:rsidR="00D72FC4">
        <w:rPr>
          <w:rFonts w:ascii="Times New Roman" w:eastAsia="Times New Roman" w:hAnsi="Times New Roman"/>
          <w:sz w:val="28"/>
          <w:szCs w:val="28"/>
        </w:rPr>
        <w:t>» программы «Муниципальное управление»</w:t>
      </w:r>
      <w:r w:rsidR="00B87517">
        <w:rPr>
          <w:rFonts w:ascii="Times New Roman" w:eastAsia="Times New Roman" w:hAnsi="Times New Roman"/>
          <w:sz w:val="28"/>
          <w:szCs w:val="28"/>
        </w:rPr>
        <w:t xml:space="preserve"> на 2020</w:t>
      </w:r>
      <w:r w:rsidR="00B606A8" w:rsidRPr="00E94A68">
        <w:rPr>
          <w:rFonts w:ascii="Times New Roman" w:eastAsia="Times New Roman" w:hAnsi="Times New Roman"/>
          <w:sz w:val="28"/>
          <w:szCs w:val="28"/>
        </w:rPr>
        <w:t xml:space="preserve"> год за счет средств мес</w:t>
      </w:r>
      <w:r w:rsidR="00C2572C">
        <w:rPr>
          <w:rFonts w:ascii="Times New Roman" w:eastAsia="Times New Roman" w:hAnsi="Times New Roman"/>
          <w:sz w:val="28"/>
          <w:szCs w:val="28"/>
        </w:rPr>
        <w:t>тного бюджета</w:t>
      </w:r>
      <w:r>
        <w:rPr>
          <w:rFonts w:ascii="Times New Roman" w:eastAsia="Times New Roman" w:hAnsi="Times New Roman"/>
          <w:sz w:val="28"/>
          <w:szCs w:val="28"/>
        </w:rPr>
        <w:t xml:space="preserve"> МО МР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Усть-Куломский</w:t>
      </w:r>
      <w:proofErr w:type="spellEnd"/>
      <w:proofErr w:type="gramStart"/>
      <w:r>
        <w:rPr>
          <w:rFonts w:ascii="Times New Roman" w:eastAsia="Times New Roman" w:hAnsi="Times New Roman"/>
          <w:sz w:val="28"/>
          <w:szCs w:val="28"/>
        </w:rPr>
        <w:t>»</w:t>
      </w:r>
      <w:r w:rsidR="00B606A8" w:rsidRPr="00E94A68">
        <w:rPr>
          <w:rFonts w:ascii="Times New Roman" w:eastAsia="Times New Roman" w:hAnsi="Times New Roman"/>
          <w:sz w:val="28"/>
          <w:szCs w:val="28"/>
        </w:rPr>
        <w:t>с</w:t>
      </w:r>
      <w:proofErr w:type="gramEnd"/>
      <w:r w:rsidR="00B606A8" w:rsidRPr="00E94A68">
        <w:rPr>
          <w:rFonts w:ascii="Times New Roman" w:eastAsia="Times New Roman" w:hAnsi="Times New Roman"/>
          <w:sz w:val="28"/>
          <w:szCs w:val="28"/>
        </w:rPr>
        <w:t xml:space="preserve">оставил </w:t>
      </w:r>
      <w:r w:rsidR="00E956A9" w:rsidRPr="00E956A9">
        <w:rPr>
          <w:rFonts w:ascii="Times New Roman" w:hAnsi="Times New Roman" w:cs="Times New Roman"/>
          <w:b/>
          <w:sz w:val="28"/>
          <w:szCs w:val="28"/>
        </w:rPr>
        <w:t>1 547 425 руб. 52 коп.,</w:t>
      </w:r>
      <w:r w:rsidR="002055B7">
        <w:rPr>
          <w:rFonts w:ascii="Times New Roman" w:hAnsi="Times New Roman"/>
          <w:sz w:val="28"/>
          <w:szCs w:val="28"/>
        </w:rPr>
        <w:t xml:space="preserve">за счет средств республиканского бюджета Республики Коми </w:t>
      </w:r>
      <w:r w:rsidR="00E956A9">
        <w:rPr>
          <w:rFonts w:ascii="Times New Roman" w:hAnsi="Times New Roman" w:cs="Times New Roman"/>
          <w:b/>
          <w:sz w:val="28"/>
          <w:szCs w:val="28"/>
        </w:rPr>
        <w:t>200 408 руб. 28</w:t>
      </w:r>
      <w:r w:rsidR="002055B7" w:rsidRPr="00D91BBF">
        <w:rPr>
          <w:rFonts w:ascii="Times New Roman" w:hAnsi="Times New Roman" w:cs="Times New Roman"/>
          <w:b/>
          <w:sz w:val="28"/>
          <w:szCs w:val="28"/>
        </w:rPr>
        <w:t xml:space="preserve"> коп</w:t>
      </w:r>
      <w:r w:rsidR="002055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Общий объем </w:t>
      </w:r>
      <w:r w:rsidR="00E956A9">
        <w:rPr>
          <w:rFonts w:ascii="Times New Roman" w:eastAsia="Times New Roman" w:hAnsi="Times New Roman"/>
          <w:sz w:val="28"/>
          <w:szCs w:val="28"/>
        </w:rPr>
        <w:t>финансирования на 2020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/>
          <w:sz w:val="28"/>
          <w:szCs w:val="28"/>
        </w:rPr>
        <w:t xml:space="preserve"> по указанной подпрограмме составил</w:t>
      </w:r>
      <w:r w:rsidR="00E956A9">
        <w:rPr>
          <w:rFonts w:ascii="Times New Roman" w:hAnsi="Times New Roman" w:cs="Times New Roman"/>
          <w:b/>
          <w:sz w:val="28"/>
          <w:szCs w:val="28"/>
        </w:rPr>
        <w:t>1 747 833 руб. 80 коп.</w:t>
      </w:r>
      <w:proofErr w:type="gramStart"/>
      <w:r w:rsidR="00E956A9" w:rsidRPr="00E956A9">
        <w:rPr>
          <w:rFonts w:ascii="Times New Roman" w:eastAsia="Times New Roman" w:hAnsi="Times New Roman"/>
          <w:sz w:val="28"/>
          <w:szCs w:val="28"/>
        </w:rPr>
        <w:t>,</w:t>
      </w:r>
      <w:r w:rsidR="00553DB4">
        <w:rPr>
          <w:rFonts w:ascii="Times New Roman" w:eastAsia="Times New Roman" w:hAnsi="Times New Roman"/>
          <w:sz w:val="28"/>
          <w:szCs w:val="28"/>
        </w:rPr>
        <w:t>к</w:t>
      </w:r>
      <w:proofErr w:type="gramEnd"/>
      <w:r w:rsidR="00553DB4">
        <w:rPr>
          <w:rFonts w:ascii="Times New Roman" w:eastAsia="Times New Roman" w:hAnsi="Times New Roman"/>
          <w:sz w:val="28"/>
          <w:szCs w:val="28"/>
        </w:rPr>
        <w:t xml:space="preserve">ассовые </w:t>
      </w:r>
      <w:r w:rsidR="0008011E" w:rsidRPr="0008011E">
        <w:rPr>
          <w:rFonts w:ascii="Times New Roman" w:eastAsia="Times New Roman" w:hAnsi="Times New Roman"/>
          <w:sz w:val="28"/>
          <w:szCs w:val="28"/>
        </w:rPr>
        <w:t>расходы составили</w:t>
      </w:r>
      <w:r w:rsidR="00E956A9">
        <w:rPr>
          <w:rFonts w:ascii="Times New Roman" w:eastAsia="Times New Roman" w:hAnsi="Times New Roman"/>
          <w:b/>
          <w:sz w:val="28"/>
          <w:szCs w:val="28"/>
        </w:rPr>
        <w:t>– 1 728 794 руб. 28</w:t>
      </w:r>
      <w:r w:rsidR="00DE196E">
        <w:rPr>
          <w:rFonts w:ascii="Times New Roman" w:eastAsia="Times New Roman" w:hAnsi="Times New Roman"/>
          <w:b/>
          <w:sz w:val="28"/>
          <w:szCs w:val="28"/>
        </w:rPr>
        <w:t xml:space="preserve"> коп</w:t>
      </w:r>
      <w:r w:rsidR="0008011E">
        <w:rPr>
          <w:rFonts w:ascii="Times New Roman" w:eastAsia="Times New Roman" w:hAnsi="Times New Roman"/>
          <w:b/>
          <w:sz w:val="28"/>
          <w:szCs w:val="28"/>
        </w:rPr>
        <w:t xml:space="preserve">. </w:t>
      </w:r>
    </w:p>
    <w:p w:rsidR="00B606A8" w:rsidRPr="00E94A68" w:rsidRDefault="00E956A9" w:rsidP="00B606A8">
      <w:pPr>
        <w:shd w:val="clear" w:color="auto" w:fill="FFFFFF"/>
        <w:spacing w:before="240" w:after="240" w:line="27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Д</w:t>
      </w:r>
      <w:r w:rsidR="00B606A8" w:rsidRPr="00E94A68">
        <w:rPr>
          <w:rFonts w:ascii="Times New Roman" w:eastAsia="Times New Roman" w:hAnsi="Times New Roman"/>
          <w:sz w:val="28"/>
          <w:szCs w:val="28"/>
        </w:rPr>
        <w:t xml:space="preserve">ля достижения указанных целей, в установленные программой сроки 2014-2020 годы определены следующие задачи: </w:t>
      </w:r>
    </w:p>
    <w:p w:rsidR="00B606A8" w:rsidRPr="00E94A68" w:rsidRDefault="00B606A8" w:rsidP="00B606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4A68">
        <w:rPr>
          <w:rFonts w:ascii="Times New Roman" w:hAnsi="Times New Roman"/>
          <w:sz w:val="28"/>
          <w:szCs w:val="28"/>
        </w:rPr>
        <w:t>1) создание и развитие эффективной системы кадрового обеспечения системы муниципального управления, повышение эффективности и результативности деятельности органов местного самоуправления;</w:t>
      </w:r>
    </w:p>
    <w:p w:rsidR="00B606A8" w:rsidRPr="00E94A68" w:rsidRDefault="00B606A8" w:rsidP="00B606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4A68">
        <w:rPr>
          <w:rFonts w:ascii="Times New Roman" w:hAnsi="Times New Roman"/>
          <w:sz w:val="28"/>
          <w:szCs w:val="28"/>
        </w:rPr>
        <w:t xml:space="preserve"> 2) повышение открытости и прозрачности деятельности органов местного самоуправления, качества межведомственного информационного взаимодействия</w:t>
      </w:r>
    </w:p>
    <w:p w:rsidR="00B606A8" w:rsidRDefault="00B606A8" w:rsidP="00B60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B606A8" w:rsidRDefault="00B606A8" w:rsidP="00DE6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53867">
        <w:rPr>
          <w:rFonts w:ascii="Times New Roman" w:eastAsia="Times New Roman" w:hAnsi="Times New Roman"/>
          <w:b/>
          <w:sz w:val="28"/>
          <w:szCs w:val="28"/>
        </w:rPr>
        <w:t>Подпрограмма 1. «Развитие кадрового потенциала системы муниципального управления</w:t>
      </w:r>
      <w:r w:rsidR="002055B7">
        <w:rPr>
          <w:rFonts w:ascii="Times New Roman" w:eastAsia="Times New Roman" w:hAnsi="Times New Roman"/>
          <w:b/>
          <w:sz w:val="28"/>
          <w:szCs w:val="28"/>
        </w:rPr>
        <w:t xml:space="preserve"> МО МР «</w:t>
      </w:r>
      <w:proofErr w:type="spellStart"/>
      <w:r w:rsidR="002055B7">
        <w:rPr>
          <w:rFonts w:ascii="Times New Roman" w:eastAsia="Times New Roman" w:hAnsi="Times New Roman"/>
          <w:b/>
          <w:sz w:val="28"/>
          <w:szCs w:val="28"/>
        </w:rPr>
        <w:t>Усть-Куломский</w:t>
      </w:r>
      <w:proofErr w:type="spellEnd"/>
      <w:r w:rsidRPr="00053867">
        <w:rPr>
          <w:rFonts w:ascii="Times New Roman" w:eastAsia="Times New Roman" w:hAnsi="Times New Roman"/>
          <w:b/>
          <w:sz w:val="28"/>
          <w:szCs w:val="28"/>
        </w:rPr>
        <w:t>».</w:t>
      </w:r>
    </w:p>
    <w:p w:rsidR="00DE6629" w:rsidRPr="00053867" w:rsidRDefault="00DE6629" w:rsidP="00B60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B606A8" w:rsidRDefault="00B606A8" w:rsidP="00B606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Количество </w:t>
      </w:r>
      <w:r w:rsidRPr="00DD02AB">
        <w:rPr>
          <w:rFonts w:ascii="Times New Roman" w:eastAsia="Times New Roman" w:hAnsi="Times New Roman"/>
          <w:sz w:val="28"/>
          <w:szCs w:val="28"/>
        </w:rPr>
        <w:t>муниципальных служащих и лиц, замещающих муниципальные должности, прошедших профессиональнуюпереподготовку и повышение квалификации в отчетном периоде</w:t>
      </w:r>
      <w:r w:rsidR="002055B7">
        <w:rPr>
          <w:rFonts w:ascii="Times New Roman" w:eastAsia="Times New Roman" w:hAnsi="Times New Roman"/>
          <w:sz w:val="28"/>
          <w:szCs w:val="28"/>
        </w:rPr>
        <w:t xml:space="preserve"> с</w:t>
      </w:r>
      <w:r w:rsidR="006633DE">
        <w:rPr>
          <w:rFonts w:ascii="Times New Roman" w:eastAsia="Times New Roman" w:hAnsi="Times New Roman"/>
          <w:sz w:val="28"/>
          <w:szCs w:val="28"/>
        </w:rPr>
        <w:t>оставило 23 человек</w:t>
      </w:r>
      <w:r w:rsidR="009422EF">
        <w:rPr>
          <w:rFonts w:ascii="Times New Roman" w:eastAsia="Times New Roman" w:hAnsi="Times New Roman"/>
          <w:sz w:val="28"/>
          <w:szCs w:val="28"/>
        </w:rPr>
        <w:t>а</w:t>
      </w:r>
      <w:r w:rsidR="006633DE">
        <w:rPr>
          <w:rFonts w:ascii="Times New Roman" w:eastAsia="Times New Roman" w:hAnsi="Times New Roman"/>
          <w:sz w:val="28"/>
          <w:szCs w:val="28"/>
        </w:rPr>
        <w:t>, при плане 8</w:t>
      </w:r>
      <w:r>
        <w:rPr>
          <w:rFonts w:ascii="Times New Roman" w:eastAsia="Times New Roman" w:hAnsi="Times New Roman"/>
          <w:sz w:val="28"/>
          <w:szCs w:val="28"/>
        </w:rPr>
        <w:t xml:space="preserve"> человек. </w:t>
      </w:r>
    </w:p>
    <w:p w:rsidR="001A6E5F" w:rsidRDefault="001A6E5F" w:rsidP="001A6E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633DE">
        <w:rPr>
          <w:rFonts w:ascii="Times New Roman" w:hAnsi="Times New Roman"/>
          <w:sz w:val="28"/>
          <w:szCs w:val="28"/>
        </w:rPr>
        <w:t>Н</w:t>
      </w:r>
      <w:r w:rsidRPr="001A6E5F">
        <w:rPr>
          <w:rFonts w:ascii="Times New Roman" w:hAnsi="Times New Roman"/>
          <w:sz w:val="28"/>
          <w:szCs w:val="28"/>
        </w:rPr>
        <w:t>а должности муниципальной службы из резерва управленческих кадров МО МР «</w:t>
      </w:r>
      <w:proofErr w:type="spellStart"/>
      <w:r w:rsidRPr="001A6E5F">
        <w:rPr>
          <w:rFonts w:ascii="Times New Roman" w:hAnsi="Times New Roman"/>
          <w:sz w:val="28"/>
          <w:szCs w:val="28"/>
        </w:rPr>
        <w:t>Усть-Куломский</w:t>
      </w:r>
      <w:proofErr w:type="spellEnd"/>
      <w:r w:rsidRPr="001A6E5F">
        <w:rPr>
          <w:rFonts w:ascii="Times New Roman" w:hAnsi="Times New Roman"/>
          <w:sz w:val="28"/>
          <w:szCs w:val="28"/>
        </w:rPr>
        <w:t>»</w:t>
      </w:r>
      <w:r w:rsidR="006633DE">
        <w:rPr>
          <w:rFonts w:ascii="Times New Roman" w:hAnsi="Times New Roman"/>
          <w:sz w:val="28"/>
          <w:szCs w:val="28"/>
        </w:rPr>
        <w:t xml:space="preserve"> не назначались</w:t>
      </w:r>
      <w:r>
        <w:rPr>
          <w:rFonts w:ascii="Times New Roman" w:hAnsi="Times New Roman"/>
          <w:sz w:val="28"/>
          <w:szCs w:val="28"/>
        </w:rPr>
        <w:t>, при плане 1.</w:t>
      </w:r>
    </w:p>
    <w:p w:rsidR="001A6E5F" w:rsidRDefault="00B606A8" w:rsidP="00B60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 должностям</w:t>
      </w:r>
      <w:r w:rsidRPr="00730EF6">
        <w:rPr>
          <w:rFonts w:ascii="Times New Roman" w:eastAsia="Times New Roman" w:hAnsi="Times New Roman"/>
          <w:sz w:val="28"/>
          <w:szCs w:val="28"/>
        </w:rPr>
        <w:t xml:space="preserve"> муниципальной службы утверждены индивидуальные планы профессионального развития</w:t>
      </w:r>
      <w:r>
        <w:rPr>
          <w:rFonts w:ascii="Times New Roman" w:eastAsia="Times New Roman" w:hAnsi="Times New Roman"/>
          <w:sz w:val="28"/>
          <w:szCs w:val="28"/>
        </w:rPr>
        <w:t>.Д</w:t>
      </w:r>
      <w:r w:rsidRPr="00730EF6">
        <w:rPr>
          <w:rFonts w:ascii="Times New Roman" w:eastAsia="Times New Roman" w:hAnsi="Times New Roman"/>
          <w:sz w:val="28"/>
          <w:szCs w:val="28"/>
        </w:rPr>
        <w:t>олжностные инструкции, содержащие показатели эффективности и результативности профессиональной деятельности</w:t>
      </w:r>
      <w:r>
        <w:rPr>
          <w:rFonts w:ascii="Times New Roman" w:eastAsia="Times New Roman" w:hAnsi="Times New Roman"/>
          <w:sz w:val="28"/>
          <w:szCs w:val="28"/>
        </w:rPr>
        <w:t xml:space="preserve">, утверждены на вседолжности муниципальной службы администрации </w:t>
      </w:r>
      <w:r w:rsidR="009229D4">
        <w:rPr>
          <w:rFonts w:ascii="Times New Roman" w:eastAsia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eastAsia="Times New Roman" w:hAnsi="Times New Roman"/>
          <w:sz w:val="28"/>
          <w:szCs w:val="28"/>
        </w:rPr>
        <w:t>район</w:t>
      </w:r>
      <w:r w:rsidR="009229D4">
        <w:rPr>
          <w:rFonts w:ascii="Times New Roman" w:eastAsia="Times New Roman" w:hAnsi="Times New Roman"/>
          <w:sz w:val="28"/>
          <w:szCs w:val="28"/>
        </w:rPr>
        <w:t>а «</w:t>
      </w:r>
      <w:proofErr w:type="spellStart"/>
      <w:r w:rsidR="009229D4">
        <w:rPr>
          <w:rFonts w:ascii="Times New Roman" w:eastAsia="Times New Roman" w:hAnsi="Times New Roman"/>
          <w:sz w:val="28"/>
          <w:szCs w:val="28"/>
        </w:rPr>
        <w:t>Усть-Куломский</w:t>
      </w:r>
      <w:proofErr w:type="spellEnd"/>
      <w:r w:rsidR="009229D4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B606A8" w:rsidRPr="00730EF6" w:rsidRDefault="001A6E5F" w:rsidP="00B60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органах местного самоуправления внедрены современные методы управления кадровыми ресурсами, осуществляется регулирование вопросов организации муниципальной службы, отнесенных к компетенции органов местного самоуправления.  </w:t>
      </w:r>
    </w:p>
    <w:p w:rsidR="00B606A8" w:rsidRDefault="00B606A8" w:rsidP="00B606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30EF6">
        <w:rPr>
          <w:rFonts w:ascii="Times New Roman" w:eastAsia="Times New Roman" w:hAnsi="Times New Roman"/>
          <w:sz w:val="28"/>
          <w:szCs w:val="28"/>
        </w:rPr>
        <w:t>Количество социально ориентированных некоммерческих организаций, реализующих свои социально значимые программы (проекты)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730EF6">
        <w:rPr>
          <w:rFonts w:ascii="Times New Roman" w:eastAsia="Times New Roman" w:hAnsi="Times New Roman"/>
          <w:sz w:val="28"/>
          <w:szCs w:val="28"/>
        </w:rPr>
        <w:t xml:space="preserve"> получившие муниципальную поддержку</w:t>
      </w:r>
      <w:r w:rsidR="002055B7">
        <w:rPr>
          <w:rFonts w:ascii="Times New Roman" w:eastAsia="Times New Roman" w:hAnsi="Times New Roman"/>
          <w:sz w:val="28"/>
          <w:szCs w:val="28"/>
        </w:rPr>
        <w:t xml:space="preserve">, </w:t>
      </w:r>
      <w:r w:rsidR="00E956A9">
        <w:rPr>
          <w:rFonts w:ascii="Times New Roman" w:eastAsia="Times New Roman" w:hAnsi="Times New Roman"/>
          <w:sz w:val="28"/>
          <w:szCs w:val="28"/>
        </w:rPr>
        <w:t>составило 2, при плане 2.</w:t>
      </w:r>
    </w:p>
    <w:p w:rsidR="00B606A8" w:rsidRDefault="00B606A8" w:rsidP="00B606A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Исполнение выделенных бюджетных средств по </w:t>
      </w:r>
      <w:r w:rsidR="000267F8">
        <w:rPr>
          <w:rFonts w:ascii="Times New Roman" w:hAnsi="Times New Roman"/>
          <w:sz w:val="28"/>
          <w:szCs w:val="28"/>
        </w:rPr>
        <w:t xml:space="preserve">указанной </w:t>
      </w:r>
      <w:r>
        <w:rPr>
          <w:rFonts w:ascii="Times New Roman" w:hAnsi="Times New Roman"/>
          <w:sz w:val="28"/>
          <w:szCs w:val="28"/>
        </w:rPr>
        <w:t>подпрограмм</w:t>
      </w:r>
      <w:r w:rsidR="00F81A0B">
        <w:rPr>
          <w:rFonts w:ascii="Times New Roman" w:hAnsi="Times New Roman"/>
          <w:sz w:val="28"/>
          <w:szCs w:val="28"/>
        </w:rPr>
        <w:t>е за 2020</w:t>
      </w:r>
      <w:r w:rsidR="00401DEA">
        <w:rPr>
          <w:rFonts w:ascii="Times New Roman" w:hAnsi="Times New Roman"/>
          <w:sz w:val="28"/>
          <w:szCs w:val="28"/>
        </w:rPr>
        <w:t xml:space="preserve"> год состав</w:t>
      </w:r>
      <w:r w:rsidR="00F81A0B">
        <w:rPr>
          <w:rFonts w:ascii="Times New Roman" w:hAnsi="Times New Roman"/>
          <w:sz w:val="28"/>
          <w:szCs w:val="28"/>
        </w:rPr>
        <w:t>ило 99</w:t>
      </w:r>
      <w:r w:rsidR="009229D4">
        <w:rPr>
          <w:rFonts w:ascii="Times New Roman" w:hAnsi="Times New Roman"/>
          <w:sz w:val="28"/>
          <w:szCs w:val="28"/>
        </w:rPr>
        <w:t xml:space="preserve"> %.</w:t>
      </w:r>
    </w:p>
    <w:p w:rsidR="00F86E31" w:rsidRDefault="00F86E31" w:rsidP="00B606A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06A8" w:rsidRPr="00E94A68" w:rsidRDefault="001A6E5F" w:rsidP="00B606A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ab/>
      </w:r>
      <w:r w:rsidR="00B606A8" w:rsidRPr="00E94A68">
        <w:rPr>
          <w:rFonts w:ascii="Times New Roman" w:hAnsi="Times New Roman"/>
          <w:sz w:val="28"/>
          <w:szCs w:val="28"/>
          <w:u w:val="single"/>
        </w:rPr>
        <w:t>Вывод об эффективности</w:t>
      </w:r>
      <w:r w:rsidR="009229D4">
        <w:rPr>
          <w:rFonts w:ascii="Times New Roman" w:hAnsi="Times New Roman"/>
          <w:sz w:val="28"/>
          <w:szCs w:val="28"/>
          <w:u w:val="single"/>
        </w:rPr>
        <w:t xml:space="preserve"> реализации подпрограммы</w:t>
      </w:r>
      <w:r w:rsidR="00F81A0B">
        <w:rPr>
          <w:rFonts w:ascii="Times New Roman" w:hAnsi="Times New Roman"/>
          <w:sz w:val="28"/>
          <w:szCs w:val="28"/>
          <w:u w:val="single"/>
        </w:rPr>
        <w:t xml:space="preserve"> за 2020</w:t>
      </w:r>
      <w:r w:rsidR="00B606A8" w:rsidRPr="00E94A68">
        <w:rPr>
          <w:rFonts w:ascii="Times New Roman" w:hAnsi="Times New Roman"/>
          <w:sz w:val="28"/>
          <w:szCs w:val="28"/>
          <w:u w:val="single"/>
        </w:rPr>
        <w:t xml:space="preserve"> год: крите</w:t>
      </w:r>
      <w:r w:rsidR="00D91BBF">
        <w:rPr>
          <w:rFonts w:ascii="Times New Roman" w:hAnsi="Times New Roman"/>
          <w:sz w:val="28"/>
          <w:szCs w:val="28"/>
          <w:u w:val="single"/>
        </w:rPr>
        <w:t>рий</w:t>
      </w:r>
      <w:r w:rsidR="00DE6629">
        <w:rPr>
          <w:rFonts w:ascii="Times New Roman" w:hAnsi="Times New Roman"/>
          <w:sz w:val="28"/>
          <w:szCs w:val="28"/>
          <w:u w:val="single"/>
        </w:rPr>
        <w:t xml:space="preserve"> оценки эффективности равен 1</w:t>
      </w:r>
      <w:r w:rsidR="00B606A8" w:rsidRPr="00E94A68">
        <w:rPr>
          <w:rFonts w:ascii="Times New Roman" w:hAnsi="Times New Roman"/>
          <w:sz w:val="28"/>
          <w:szCs w:val="28"/>
          <w:u w:val="single"/>
        </w:rPr>
        <w:t>,</w:t>
      </w:r>
      <w:r w:rsidR="008F76B1">
        <w:rPr>
          <w:rFonts w:ascii="Times New Roman" w:hAnsi="Times New Roman"/>
          <w:sz w:val="28"/>
          <w:szCs w:val="28"/>
          <w:u w:val="single"/>
        </w:rPr>
        <w:t>11</w:t>
      </w:r>
      <w:r w:rsidR="00B606A8" w:rsidRPr="00E94A68">
        <w:rPr>
          <w:rFonts w:ascii="Times New Roman" w:hAnsi="Times New Roman"/>
          <w:sz w:val="28"/>
          <w:szCs w:val="28"/>
          <w:u w:val="single"/>
        </w:rPr>
        <w:t xml:space="preserve"> что соответствует уровню эффективности подпрограммы </w:t>
      </w:r>
      <w:proofErr w:type="gramStart"/>
      <w:r w:rsidR="00B606A8" w:rsidRPr="00E94A68">
        <w:rPr>
          <w:rFonts w:ascii="Times New Roman" w:hAnsi="Times New Roman"/>
          <w:sz w:val="28"/>
          <w:szCs w:val="28"/>
          <w:u w:val="single"/>
        </w:rPr>
        <w:t>–</w:t>
      </w:r>
      <w:r w:rsidR="00DE6629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="00DE6629">
        <w:rPr>
          <w:rFonts w:ascii="Times New Roman" w:eastAsia="Calibri" w:hAnsi="Times New Roman" w:cs="Times New Roman"/>
          <w:sz w:val="28"/>
          <w:szCs w:val="28"/>
        </w:rPr>
        <w:t>ысокоэффективный</w:t>
      </w:r>
      <w:r w:rsidR="00D91B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606A8" w:rsidRDefault="00B606A8" w:rsidP="00B60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E6629" w:rsidRDefault="00B606A8" w:rsidP="00652B2D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Оценка эффективности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под</w:t>
      </w:r>
      <w:r w:rsidR="002055B7">
        <w:rPr>
          <w:rFonts w:ascii="Times New Roman" w:eastAsia="Times New Roman" w:hAnsi="Times New Roman" w:cs="Times New Roman"/>
          <w:b/>
          <w:sz w:val="28"/>
          <w:szCs w:val="28"/>
        </w:rPr>
        <w:t>программы</w:t>
      </w:r>
      <w:r w:rsidR="00401DEA" w:rsidRPr="00053867">
        <w:rPr>
          <w:rFonts w:ascii="Times New Roman" w:eastAsia="Times New Roman" w:hAnsi="Times New Roman"/>
          <w:b/>
          <w:sz w:val="28"/>
          <w:szCs w:val="28"/>
        </w:rPr>
        <w:t>«Развитие кадрового потенциала системы муниципального управления</w:t>
      </w:r>
      <w:r w:rsidR="00401DEA">
        <w:rPr>
          <w:rFonts w:ascii="Times New Roman" w:eastAsia="Times New Roman" w:hAnsi="Times New Roman"/>
          <w:b/>
          <w:sz w:val="28"/>
          <w:szCs w:val="28"/>
        </w:rPr>
        <w:t xml:space="preserve"> МО МР </w:t>
      </w:r>
    </w:p>
    <w:p w:rsidR="00B606A8" w:rsidRPr="00C873B4" w:rsidRDefault="00401DEA" w:rsidP="00652B2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Усть-Куломский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» </w:t>
      </w:r>
      <w:r w:rsidR="009229D4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F81A0B">
        <w:rPr>
          <w:rFonts w:ascii="Times New Roman" w:eastAsia="Times New Roman" w:hAnsi="Times New Roman" w:cs="Times New Roman"/>
          <w:b/>
          <w:sz w:val="28"/>
          <w:szCs w:val="28"/>
        </w:rPr>
        <w:t>2020</w:t>
      </w:r>
      <w:r w:rsidR="00B606A8"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B606A8" w:rsidRPr="00C873B4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1) 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6633DE">
        <w:rPr>
          <w:rFonts w:ascii="Times New Roman" w:eastAsia="Times New Roman" w:hAnsi="Times New Roman" w:cs="Times New Roman"/>
          <w:sz w:val="28"/>
          <w:szCs w:val="28"/>
        </w:rPr>
        <w:t>23/8=2,88</w:t>
      </w:r>
    </w:p>
    <w:p w:rsidR="00B606A8" w:rsidRPr="00C873B4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6633DE">
        <w:rPr>
          <w:rFonts w:ascii="Times New Roman" w:eastAsia="Times New Roman" w:hAnsi="Times New Roman" w:cs="Times New Roman"/>
          <w:sz w:val="28"/>
          <w:szCs w:val="28"/>
        </w:rPr>
        <w:t>0/1=0</w:t>
      </w:r>
    </w:p>
    <w:p w:rsidR="00B606A8" w:rsidRPr="00C873B4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дц3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401DEA">
        <w:rPr>
          <w:rFonts w:ascii="Times New Roman" w:eastAsia="Times New Roman" w:hAnsi="Times New Roman" w:cs="Times New Roman"/>
          <w:sz w:val="28"/>
          <w:szCs w:val="28"/>
        </w:rPr>
        <w:t>100/100=1</w:t>
      </w:r>
    </w:p>
    <w:p w:rsidR="00B606A8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4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401DEA">
        <w:rPr>
          <w:rFonts w:ascii="Times New Roman" w:eastAsia="Times New Roman" w:hAnsi="Times New Roman" w:cs="Times New Roman"/>
          <w:sz w:val="28"/>
          <w:szCs w:val="28"/>
        </w:rPr>
        <w:t>100/100</w:t>
      </w:r>
      <w:r>
        <w:rPr>
          <w:rFonts w:ascii="Times New Roman" w:eastAsia="Times New Roman" w:hAnsi="Times New Roman" w:cs="Times New Roman"/>
          <w:sz w:val="28"/>
          <w:szCs w:val="28"/>
        </w:rPr>
        <w:t>=1</w:t>
      </w:r>
    </w:p>
    <w:p w:rsidR="00B606A8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lastRenderedPageBreak/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5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401DEA">
        <w:rPr>
          <w:rFonts w:ascii="Times New Roman" w:eastAsia="Times New Roman" w:hAnsi="Times New Roman" w:cs="Times New Roman"/>
          <w:sz w:val="28"/>
          <w:szCs w:val="28"/>
        </w:rPr>
        <w:t>100</w:t>
      </w:r>
      <w:r>
        <w:rPr>
          <w:rFonts w:ascii="Times New Roman" w:eastAsia="Times New Roman" w:hAnsi="Times New Roman" w:cs="Times New Roman"/>
          <w:sz w:val="28"/>
          <w:szCs w:val="28"/>
        </w:rPr>
        <w:t>/10</w:t>
      </w:r>
      <w:r w:rsidR="00401DEA">
        <w:rPr>
          <w:rFonts w:ascii="Times New Roman" w:eastAsia="Times New Roman" w:hAnsi="Times New Roman" w:cs="Times New Roman"/>
          <w:sz w:val="28"/>
          <w:szCs w:val="28"/>
        </w:rPr>
        <w:t>0=1</w:t>
      </w:r>
    </w:p>
    <w:p w:rsidR="00B606A8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="00401DEA">
        <w:rPr>
          <w:rFonts w:ascii="Times New Roman" w:eastAsia="Times New Roman" w:hAnsi="Times New Roman" w:cs="Times New Roman"/>
          <w:sz w:val="28"/>
          <w:szCs w:val="28"/>
          <w:vertAlign w:val="subscript"/>
        </w:rPr>
        <w:t>6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F81A0B">
        <w:rPr>
          <w:rFonts w:ascii="Times New Roman" w:eastAsia="Times New Roman" w:hAnsi="Times New Roman" w:cs="Times New Roman"/>
          <w:sz w:val="28"/>
          <w:szCs w:val="28"/>
        </w:rPr>
        <w:t>2/2</w:t>
      </w:r>
      <w:r w:rsidR="006633DE">
        <w:rPr>
          <w:rFonts w:ascii="Times New Roman" w:eastAsia="Times New Roman" w:hAnsi="Times New Roman" w:cs="Times New Roman"/>
          <w:sz w:val="28"/>
          <w:szCs w:val="28"/>
        </w:rPr>
        <w:t>=1</w:t>
      </w:r>
    </w:p>
    <w:p w:rsidR="00401DEA" w:rsidRDefault="00401DEA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401DEA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401DEA">
        <w:rPr>
          <w:rFonts w:ascii="Times New Roman" w:eastAsia="Times New Roman" w:hAnsi="Times New Roman" w:cs="Times New Roman"/>
          <w:sz w:val="28"/>
          <w:szCs w:val="28"/>
          <w:vertAlign w:val="subscript"/>
        </w:rPr>
        <w:t>7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=100/100= 1</w:t>
      </w:r>
    </w:p>
    <w:p w:rsidR="00B606A8" w:rsidRPr="00C873B4" w:rsidRDefault="00D5764E" w:rsidP="009229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Степень</w:t>
      </w:r>
      <w:r w:rsidRPr="00A91290">
        <w:rPr>
          <w:rFonts w:ascii="Times New Roman" w:eastAsia="Calibri" w:hAnsi="Times New Roman" w:cs="Times New Roman"/>
          <w:sz w:val="28"/>
          <w:szCs w:val="28"/>
        </w:rPr>
        <w:t xml:space="preserve"> достижения ц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елей и решения задач подпрограммы  составил </w:t>
      </w:r>
      <w:proofErr w:type="spellStart"/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606A8"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proofErr w:type="spellEnd"/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(</w:t>
      </w:r>
      <w:r w:rsidR="006633DE">
        <w:rPr>
          <w:rFonts w:ascii="Times New Roman" w:eastAsia="Times New Roman" w:hAnsi="Times New Roman" w:cs="Times New Roman"/>
          <w:sz w:val="28"/>
          <w:szCs w:val="28"/>
        </w:rPr>
        <w:t>2,88+0+1+1+1+1+1</w:t>
      </w:r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)/</w:t>
      </w:r>
      <w:r w:rsidR="00401DEA">
        <w:rPr>
          <w:rFonts w:ascii="Times New Roman" w:eastAsia="Times New Roman" w:hAnsi="Times New Roman" w:cs="Times New Roman"/>
          <w:sz w:val="28"/>
          <w:szCs w:val="28"/>
        </w:rPr>
        <w:t>7</w:t>
      </w:r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6633DE">
        <w:rPr>
          <w:rFonts w:ascii="Times New Roman" w:eastAsia="Times New Roman" w:hAnsi="Times New Roman" w:cs="Times New Roman"/>
          <w:sz w:val="28"/>
          <w:szCs w:val="28"/>
        </w:rPr>
        <w:t xml:space="preserve"> 1,13</w:t>
      </w:r>
    </w:p>
    <w:p w:rsidR="00B606A8" w:rsidRDefault="00B606A8" w:rsidP="009229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D5764E">
        <w:rPr>
          <w:rFonts w:ascii="Times New Roman" w:eastAsia="Calibri" w:hAnsi="Times New Roman" w:cs="Times New Roman"/>
          <w:sz w:val="28"/>
          <w:szCs w:val="28"/>
        </w:rPr>
        <w:t xml:space="preserve">Степень </w:t>
      </w:r>
      <w:r w:rsidR="00D5764E" w:rsidRPr="00A91290">
        <w:rPr>
          <w:rFonts w:ascii="Times New Roman" w:eastAsia="Calibri" w:hAnsi="Times New Roman" w:cs="Times New Roman"/>
          <w:sz w:val="28"/>
          <w:szCs w:val="28"/>
        </w:rPr>
        <w:t xml:space="preserve">соответствия запланированному уровню затрат и эффективности использования средств бюджета </w:t>
      </w:r>
      <w:r w:rsidR="00D5764E">
        <w:rPr>
          <w:rFonts w:ascii="Times New Roman" w:eastAsia="Calibri" w:hAnsi="Times New Roman" w:cs="Times New Roman"/>
          <w:sz w:val="28"/>
          <w:szCs w:val="28"/>
        </w:rPr>
        <w:t>МО МР «</w:t>
      </w:r>
      <w:proofErr w:type="spellStart"/>
      <w:r w:rsidR="00D5764E">
        <w:rPr>
          <w:rFonts w:ascii="Times New Roman" w:eastAsia="Calibri" w:hAnsi="Times New Roman" w:cs="Times New Roman"/>
          <w:sz w:val="28"/>
          <w:szCs w:val="28"/>
        </w:rPr>
        <w:t>Усть-Куломский</w:t>
      </w:r>
      <w:proofErr w:type="spellEnd"/>
      <w:r w:rsidR="00D5764E">
        <w:rPr>
          <w:rFonts w:ascii="Times New Roman" w:eastAsia="Calibri" w:hAnsi="Times New Roman" w:cs="Times New Roman"/>
          <w:sz w:val="28"/>
          <w:szCs w:val="28"/>
        </w:rPr>
        <w:t>» составил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ф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F81A0B">
        <w:rPr>
          <w:rFonts w:ascii="Times New Roman" w:eastAsia="Times New Roman" w:hAnsi="Times New Roman" w:cs="Times New Roman"/>
          <w:sz w:val="28"/>
          <w:szCs w:val="28"/>
        </w:rPr>
        <w:t>1 728 794,28/1 747 833,80</w:t>
      </w:r>
      <w:r w:rsidR="00B32D50">
        <w:rPr>
          <w:rFonts w:ascii="Times New Roman" w:eastAsia="Times New Roman" w:hAnsi="Times New Roman" w:cs="Times New Roman"/>
          <w:sz w:val="28"/>
          <w:szCs w:val="28"/>
        </w:rPr>
        <w:t>=0,98</w:t>
      </w:r>
    </w:p>
    <w:p w:rsidR="00B606A8" w:rsidRPr="00E94A68" w:rsidRDefault="00D5764E" w:rsidP="009229D4">
      <w:pPr>
        <w:spacing w:after="0" w:line="240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u w:val="single"/>
        </w:rPr>
      </w:pPr>
      <w:r w:rsidRPr="00D5764E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A91290">
        <w:rPr>
          <w:rFonts w:ascii="Times New Roman" w:eastAsia="Calibri" w:hAnsi="Times New Roman" w:cs="Times New Roman"/>
          <w:sz w:val="28"/>
          <w:szCs w:val="28"/>
        </w:rPr>
        <w:t>Эффе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ктивность реализации подпрограммы </w:t>
      </w:r>
      <w:r w:rsidR="00B606A8" w:rsidRPr="00D5764E">
        <w:rPr>
          <w:rFonts w:ascii="Times New Roman" w:eastAsia="Times New Roman" w:hAnsi="Times New Roman" w:cs="Times New Roman"/>
          <w:sz w:val="28"/>
          <w:szCs w:val="28"/>
        </w:rPr>
        <w:t>Э</w:t>
      </w:r>
      <w:r w:rsidR="00B606A8" w:rsidRPr="00D5764E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мп</w:t>
      </w:r>
      <w:r w:rsidR="00B32D50">
        <w:rPr>
          <w:rFonts w:ascii="Times New Roman" w:eastAsia="Times New Roman" w:hAnsi="Times New Roman" w:cs="Times New Roman"/>
          <w:sz w:val="28"/>
          <w:szCs w:val="28"/>
        </w:rPr>
        <w:t>=1,13*0,98=1,11</w:t>
      </w:r>
      <w:r w:rsidR="00B606A8" w:rsidRPr="00D5764E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D91BBF">
        <w:rPr>
          <w:rFonts w:ascii="Times New Roman" w:eastAsia="Calibri" w:hAnsi="Times New Roman" w:cs="Times New Roman"/>
          <w:sz w:val="28"/>
          <w:szCs w:val="28"/>
          <w:u w:val="single"/>
        </w:rPr>
        <w:t>у</w:t>
      </w:r>
      <w:r w:rsidRPr="00D5764E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ровень </w:t>
      </w:r>
      <w:r w:rsidR="001977AC">
        <w:rPr>
          <w:rFonts w:ascii="Times New Roman" w:eastAsia="Calibri" w:hAnsi="Times New Roman" w:cs="Times New Roman"/>
          <w:sz w:val="28"/>
          <w:szCs w:val="28"/>
          <w:u w:val="single"/>
        </w:rPr>
        <w:t>эффективности высокоэффективный</w:t>
      </w:r>
      <w:r w:rsidR="00B606A8" w:rsidRPr="00D5764E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B843C7" w:rsidRDefault="00B843C7" w:rsidP="00B84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843C7" w:rsidRDefault="00B843C7" w:rsidP="00B84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Подпрограмма 2</w:t>
      </w:r>
      <w:r w:rsidRPr="00053867">
        <w:rPr>
          <w:rFonts w:ascii="Times New Roman" w:eastAsia="Times New Roman" w:hAnsi="Times New Roman"/>
          <w:b/>
          <w:sz w:val="28"/>
          <w:szCs w:val="28"/>
        </w:rPr>
        <w:t>. «</w:t>
      </w:r>
      <w:r>
        <w:rPr>
          <w:rFonts w:ascii="Times New Roman" w:eastAsia="Times New Roman" w:hAnsi="Times New Roman"/>
          <w:b/>
          <w:sz w:val="28"/>
          <w:szCs w:val="28"/>
        </w:rPr>
        <w:t>Электронный муниципалитет».</w:t>
      </w:r>
    </w:p>
    <w:p w:rsidR="00B843C7" w:rsidRPr="00923193" w:rsidRDefault="00B843C7" w:rsidP="00B843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u w:val="single"/>
        </w:rPr>
      </w:pPr>
    </w:p>
    <w:p w:rsidR="009229D4" w:rsidRDefault="009229D4" w:rsidP="009229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цели и решение поставленных задач подпрограммы обеспечивается путем реализации основных мероприятий. Реализация основных мероприятий, предусмотренных подпрограммой «Э</w:t>
      </w:r>
      <w:r w:rsidR="00F81A0B">
        <w:rPr>
          <w:rFonts w:ascii="Times New Roman" w:hAnsi="Times New Roman" w:cs="Times New Roman"/>
          <w:sz w:val="28"/>
          <w:szCs w:val="28"/>
        </w:rPr>
        <w:t>лектронный муниципалитет» в 2020</w:t>
      </w:r>
      <w:r>
        <w:rPr>
          <w:rFonts w:ascii="Times New Roman" w:hAnsi="Times New Roman" w:cs="Times New Roman"/>
          <w:sz w:val="28"/>
          <w:szCs w:val="28"/>
        </w:rPr>
        <w:t xml:space="preserve"> г. позволила достичь следующих показателей:</w:t>
      </w:r>
    </w:p>
    <w:p w:rsidR="009229D4" w:rsidRDefault="009229D4" w:rsidP="009229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25" w:type="dxa"/>
        <w:tblLook w:val="04A0"/>
      </w:tblPr>
      <w:tblGrid>
        <w:gridCol w:w="817"/>
        <w:gridCol w:w="3686"/>
        <w:gridCol w:w="1812"/>
        <w:gridCol w:w="1823"/>
        <w:gridCol w:w="1887"/>
      </w:tblGrid>
      <w:tr w:rsidR="009229D4" w:rsidTr="00E1676D">
        <w:trPr>
          <w:trHeight w:val="1186"/>
        </w:trPr>
        <w:tc>
          <w:tcPr>
            <w:tcW w:w="81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86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(индикатор) (наименование)</w:t>
            </w:r>
          </w:p>
        </w:tc>
        <w:tc>
          <w:tcPr>
            <w:tcW w:w="1812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Ед. измерения </w:t>
            </w:r>
          </w:p>
        </w:tc>
        <w:tc>
          <w:tcPr>
            <w:tcW w:w="1823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Плановый показатель</w:t>
            </w:r>
          </w:p>
        </w:tc>
        <w:tc>
          <w:tcPr>
            <w:tcW w:w="188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Фактический показатель</w:t>
            </w:r>
          </w:p>
        </w:tc>
      </w:tr>
      <w:tr w:rsidR="009229D4" w:rsidTr="00E1676D">
        <w:tc>
          <w:tcPr>
            <w:tcW w:w="81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рабочих мест в системе электронного документооборота</w:t>
            </w:r>
          </w:p>
        </w:tc>
        <w:tc>
          <w:tcPr>
            <w:tcW w:w="1812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23" w:type="dxa"/>
          </w:tcPr>
          <w:p w:rsidR="009229D4" w:rsidRPr="009B2E0F" w:rsidRDefault="00DE6629" w:rsidP="00E1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87" w:type="dxa"/>
          </w:tcPr>
          <w:p w:rsidR="009229D4" w:rsidRPr="00C7399B" w:rsidRDefault="00DF7D0C" w:rsidP="00E1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229D4" w:rsidTr="00E1676D">
        <w:tc>
          <w:tcPr>
            <w:tcW w:w="81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посещаемости сайта</w:t>
            </w:r>
          </w:p>
        </w:tc>
        <w:tc>
          <w:tcPr>
            <w:tcW w:w="1812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23" w:type="dxa"/>
          </w:tcPr>
          <w:p w:rsidR="009229D4" w:rsidRPr="00A347CD" w:rsidRDefault="00DF7D0C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87" w:type="dxa"/>
          </w:tcPr>
          <w:p w:rsidR="009229D4" w:rsidRDefault="00DF7D0C" w:rsidP="00E1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229D4" w:rsidTr="00E1676D">
        <w:tc>
          <w:tcPr>
            <w:tcW w:w="81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рабочих мест сотрудников администрации МР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", оснащенных современными компьютерами</w:t>
            </w:r>
          </w:p>
        </w:tc>
        <w:tc>
          <w:tcPr>
            <w:tcW w:w="1812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23" w:type="dxa"/>
          </w:tcPr>
          <w:p w:rsidR="009229D4" w:rsidRDefault="00DF7D0C" w:rsidP="00B32D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887" w:type="dxa"/>
          </w:tcPr>
          <w:p w:rsidR="009229D4" w:rsidRDefault="00DF7D0C" w:rsidP="00E1676D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9229D4" w:rsidTr="00E1676D">
        <w:tc>
          <w:tcPr>
            <w:tcW w:w="81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действующих МФЦ на территории МО МР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812" w:type="dxa"/>
          </w:tcPr>
          <w:p w:rsidR="009229D4" w:rsidRDefault="00DF7D0C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823" w:type="dxa"/>
          </w:tcPr>
          <w:p w:rsidR="009229D4" w:rsidRDefault="009229D4" w:rsidP="00E1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69F0">
              <w:rPr>
                <w:rFonts w:ascii="Times New Roman" w:hAnsi="Times New Roman" w:cs="Times New Roman"/>
                <w:sz w:val="28"/>
                <w:szCs w:val="28"/>
              </w:rPr>
              <w:t>-МФЦ</w:t>
            </w:r>
          </w:p>
          <w:p w:rsidR="00DF7D0C" w:rsidRDefault="00DF7D0C" w:rsidP="00E1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6-УРМ</w:t>
            </w:r>
          </w:p>
          <w:p w:rsidR="00DF7D0C" w:rsidRDefault="00DF7D0C" w:rsidP="00E1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</w:tcPr>
          <w:p w:rsidR="009229D4" w:rsidRDefault="009229D4" w:rsidP="00E1676D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69F0">
              <w:rPr>
                <w:rFonts w:ascii="Times New Roman" w:hAnsi="Times New Roman" w:cs="Times New Roman"/>
                <w:sz w:val="28"/>
                <w:szCs w:val="28"/>
              </w:rPr>
              <w:t>-МФЦ</w:t>
            </w:r>
          </w:p>
          <w:p w:rsidR="00DF7D0C" w:rsidRDefault="00DF7D0C" w:rsidP="00DF7D0C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4-УРМ</w:t>
            </w:r>
          </w:p>
        </w:tc>
      </w:tr>
    </w:tbl>
    <w:p w:rsidR="008F76B1" w:rsidRDefault="008F76B1" w:rsidP="008F7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6B1" w:rsidRDefault="00DF7D0C" w:rsidP="008F7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2020 году всем сотрудникам администрации созданы   учетные записи.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Плановые  показатели «Доля рабочих мест в системе электронного документооборота» с 15% в 2016 году выросло до 100 %, в 2020 году этот показатель также составил 100%. Ре</w:t>
      </w:r>
      <w:r w:rsidR="008F76B1">
        <w:rPr>
          <w:rFonts w:ascii="Times New Roman" w:hAnsi="Times New Roman" w:cs="Times New Roman"/>
          <w:sz w:val="28"/>
          <w:szCs w:val="28"/>
        </w:rPr>
        <w:t>ализация задачи «Обеспечение безопасности информации» осуществляется проведением мероприятий, связанных с разработкой нормативных  и иных документов (распоряжения администрации, акты и др.), направленных на обеспечение безопасности доступа в Интернет, конфиденциальной безопасности.</w:t>
      </w:r>
      <w:proofErr w:type="gramEnd"/>
    </w:p>
    <w:p w:rsidR="008F76B1" w:rsidRDefault="008F76B1" w:rsidP="008F7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76B1" w:rsidRDefault="008F76B1" w:rsidP="008F76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Оценка эффективности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подпрограммы «Эл</w:t>
      </w:r>
      <w:r w:rsidR="00DF7D0C">
        <w:rPr>
          <w:rFonts w:ascii="Times New Roman" w:eastAsia="Times New Roman" w:hAnsi="Times New Roman" w:cs="Times New Roman"/>
          <w:b/>
          <w:sz w:val="28"/>
          <w:szCs w:val="28"/>
        </w:rPr>
        <w:t>ектронный муниципалитет» за 2020</w:t>
      </w:r>
      <w:r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8F76B1" w:rsidRPr="00C873B4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lastRenderedPageBreak/>
        <w:t>1) 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DF7D0C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B832FF">
        <w:rPr>
          <w:rFonts w:ascii="Times New Roman" w:eastAsia="Times New Roman" w:hAnsi="Times New Roman" w:cs="Times New Roman"/>
          <w:sz w:val="28"/>
          <w:szCs w:val="28"/>
        </w:rPr>
        <w:t>/20=5</w:t>
      </w:r>
    </w:p>
    <w:p w:rsidR="008F76B1" w:rsidRPr="00C873B4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B832FF">
        <w:rPr>
          <w:rFonts w:ascii="Times New Roman" w:eastAsia="Times New Roman" w:hAnsi="Times New Roman" w:cs="Times New Roman"/>
          <w:sz w:val="28"/>
          <w:szCs w:val="28"/>
        </w:rPr>
        <w:t>100/50=2</w:t>
      </w:r>
    </w:p>
    <w:p w:rsidR="008F76B1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B832FF">
        <w:rPr>
          <w:rFonts w:ascii="Times New Roman" w:eastAsia="Times New Roman" w:hAnsi="Times New Roman" w:cs="Times New Roman"/>
          <w:sz w:val="28"/>
          <w:szCs w:val="28"/>
        </w:rPr>
        <w:t>18/70=0,2</w:t>
      </w:r>
    </w:p>
    <w:p w:rsidR="008F76B1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4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>
        <w:rPr>
          <w:rFonts w:ascii="Times New Roman" w:eastAsia="Times New Roman" w:hAnsi="Times New Roman" w:cs="Times New Roman"/>
          <w:sz w:val="28"/>
          <w:szCs w:val="28"/>
        </w:rPr>
        <w:t>1/1=1</w:t>
      </w:r>
    </w:p>
    <w:p w:rsidR="008F76B1" w:rsidRPr="00C873B4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proofErr w:type="spellEnd"/>
      <w:r w:rsidRPr="00C873B4">
        <w:rPr>
          <w:rFonts w:ascii="Times New Roman" w:eastAsia="Times New Roman" w:hAnsi="Times New Roman" w:cs="Times New Roman"/>
          <w:sz w:val="28"/>
          <w:szCs w:val="28"/>
        </w:rPr>
        <w:t>(</w:t>
      </w:r>
      <w:r w:rsidR="00B832FF">
        <w:rPr>
          <w:rFonts w:ascii="Times New Roman" w:eastAsia="Times New Roman" w:hAnsi="Times New Roman" w:cs="Times New Roman"/>
          <w:sz w:val="28"/>
          <w:szCs w:val="28"/>
        </w:rPr>
        <w:t>5+2</w:t>
      </w:r>
      <w:r>
        <w:rPr>
          <w:rFonts w:ascii="Times New Roman" w:eastAsia="Times New Roman" w:hAnsi="Times New Roman" w:cs="Times New Roman"/>
          <w:sz w:val="28"/>
          <w:szCs w:val="28"/>
        </w:rPr>
        <w:t>+0,2+1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)/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B832FF">
        <w:rPr>
          <w:rFonts w:ascii="Times New Roman" w:eastAsia="Times New Roman" w:hAnsi="Times New Roman" w:cs="Times New Roman"/>
          <w:sz w:val="28"/>
          <w:szCs w:val="28"/>
        </w:rPr>
        <w:t xml:space="preserve"> 2,05</w:t>
      </w:r>
    </w:p>
    <w:p w:rsidR="008F76B1" w:rsidRPr="00C873B4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2) У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ф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B832FF">
        <w:rPr>
          <w:rFonts w:ascii="Times New Roman" w:eastAsia="Times New Roman" w:hAnsi="Times New Roman" w:cs="Times New Roman"/>
          <w:sz w:val="28"/>
          <w:szCs w:val="28"/>
        </w:rPr>
        <w:t>799504,50/799855,76=0,99</w:t>
      </w:r>
    </w:p>
    <w:p w:rsidR="008F76B1" w:rsidRPr="00F233E4" w:rsidRDefault="00B832FF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3) Эмп=2,05*0,99</w:t>
      </w:r>
      <w:r w:rsidR="008F76B1" w:rsidRPr="00E94A68">
        <w:rPr>
          <w:rFonts w:ascii="Times New Roman" w:eastAsia="Times New Roman" w:hAnsi="Times New Roman" w:cs="Times New Roman"/>
          <w:sz w:val="28"/>
          <w:szCs w:val="28"/>
          <w:u w:val="single"/>
        </w:rPr>
        <w:t>=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2,05</w:t>
      </w:r>
      <w:r w:rsidR="008F76B1">
        <w:rPr>
          <w:rFonts w:ascii="Times New Roman" w:eastAsia="Times New Roman" w:hAnsi="Times New Roman" w:cs="Times New Roman"/>
          <w:sz w:val="28"/>
          <w:szCs w:val="28"/>
          <w:u w:val="single"/>
        </w:rPr>
        <w:t>– высокоэ</w:t>
      </w:r>
      <w:r w:rsidR="008F76B1" w:rsidRPr="00E94A68">
        <w:rPr>
          <w:rFonts w:ascii="Times New Roman" w:eastAsia="Times New Roman" w:hAnsi="Times New Roman" w:cs="Times New Roman"/>
          <w:sz w:val="28"/>
          <w:szCs w:val="28"/>
          <w:u w:val="single"/>
        </w:rPr>
        <w:t>ффективная</w:t>
      </w:r>
      <w:r w:rsidR="008F76B1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8F76B1" w:rsidRDefault="008F76B1" w:rsidP="008F76B1"/>
    <w:p w:rsidR="00C74644" w:rsidRPr="00E94A68" w:rsidRDefault="00C74644" w:rsidP="00C7464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ab/>
      </w:r>
      <w:r w:rsidRPr="00E94A68">
        <w:rPr>
          <w:rFonts w:ascii="Times New Roman" w:hAnsi="Times New Roman"/>
          <w:sz w:val="28"/>
          <w:szCs w:val="28"/>
          <w:u w:val="single"/>
        </w:rPr>
        <w:t>Вывод об эффективности</w:t>
      </w:r>
      <w:r w:rsidR="00B832FF">
        <w:rPr>
          <w:rFonts w:ascii="Times New Roman" w:hAnsi="Times New Roman"/>
          <w:sz w:val="28"/>
          <w:szCs w:val="28"/>
          <w:u w:val="single"/>
        </w:rPr>
        <w:t xml:space="preserve"> реализации подпрограммы за 2020</w:t>
      </w:r>
      <w:r w:rsidRPr="00E94A68">
        <w:rPr>
          <w:rFonts w:ascii="Times New Roman" w:hAnsi="Times New Roman"/>
          <w:sz w:val="28"/>
          <w:szCs w:val="28"/>
          <w:u w:val="single"/>
        </w:rPr>
        <w:t xml:space="preserve"> год: крите</w:t>
      </w:r>
      <w:r w:rsidR="008F76B1">
        <w:rPr>
          <w:rFonts w:ascii="Times New Roman" w:hAnsi="Times New Roman"/>
          <w:sz w:val="28"/>
          <w:szCs w:val="28"/>
          <w:u w:val="single"/>
        </w:rPr>
        <w:t>рий</w:t>
      </w:r>
      <w:r w:rsidR="00B832FF">
        <w:rPr>
          <w:rFonts w:ascii="Times New Roman" w:hAnsi="Times New Roman"/>
          <w:sz w:val="28"/>
          <w:szCs w:val="28"/>
          <w:u w:val="single"/>
        </w:rPr>
        <w:t xml:space="preserve"> оценки эффективности равен 2,05</w:t>
      </w:r>
      <w:r w:rsidRPr="00E94A68">
        <w:rPr>
          <w:rFonts w:ascii="Times New Roman" w:hAnsi="Times New Roman"/>
          <w:sz w:val="28"/>
          <w:szCs w:val="28"/>
          <w:u w:val="single"/>
        </w:rPr>
        <w:t xml:space="preserve"> что соответствует уровню эффективности подпрограммы </w:t>
      </w:r>
      <w:proofErr w:type="gramStart"/>
      <w:r w:rsidRPr="00E94A68">
        <w:rPr>
          <w:rFonts w:ascii="Times New Roman" w:hAnsi="Times New Roman"/>
          <w:sz w:val="28"/>
          <w:szCs w:val="28"/>
          <w:u w:val="single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ысокоэффективный.</w:t>
      </w:r>
    </w:p>
    <w:p w:rsidR="00B843C7" w:rsidRDefault="00B843C7" w:rsidP="00B843C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B8178A" w:rsidRPr="00B8178A" w:rsidRDefault="00B8178A" w:rsidP="00B8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>Достижение цели и решение поставленных задачПрограммы  обеспечивалось путем реализации мероприятий, ответственными исполнителями которых является организационный отдел и сгруппированных в двух подпрограммах по следующим направлениям:</w:t>
      </w:r>
    </w:p>
    <w:p w:rsidR="00B8178A" w:rsidRDefault="00B8178A" w:rsidP="00B8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</w:pPr>
      <w:r w:rsidRPr="00A15D7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  <w:t xml:space="preserve">1. Развитие кадрового потенциала системы муниципального управления: </w:t>
      </w:r>
    </w:p>
    <w:p w:rsidR="00B832FF" w:rsidRPr="0050692C" w:rsidRDefault="00B832FF" w:rsidP="00B832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1) </w:t>
      </w:r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>информационное и иное обеспечение развития гражданских инициатив;</w:t>
      </w:r>
    </w:p>
    <w:p w:rsidR="00B832FF" w:rsidRPr="0050692C" w:rsidRDefault="00B832FF" w:rsidP="00B832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>2) организация взаимодействия общественных объединений с органами местного самоуправления;</w:t>
      </w:r>
    </w:p>
    <w:p w:rsidR="00B832FF" w:rsidRPr="0050692C" w:rsidRDefault="00B832FF" w:rsidP="00B832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>3) организация деятельности общественного совета администрации МР «</w:t>
      </w:r>
      <w:proofErr w:type="spellStart"/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>Усть-Куломский</w:t>
      </w:r>
      <w:proofErr w:type="spellEnd"/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>»;</w:t>
      </w:r>
    </w:p>
    <w:p w:rsidR="00B832FF" w:rsidRPr="0050692C" w:rsidRDefault="00B832FF" w:rsidP="00B832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>4) организация общественного обсуждения муниципальных проектов нормативных правовых актов МО МР «</w:t>
      </w:r>
      <w:proofErr w:type="spellStart"/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>Усть-Куломский</w:t>
      </w:r>
      <w:proofErr w:type="spellEnd"/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>», в том числе в информационно-коммуникационной сети «Интернет»;</w:t>
      </w:r>
    </w:p>
    <w:p w:rsidR="00B832FF" w:rsidRPr="0050692C" w:rsidRDefault="00B832FF" w:rsidP="00B832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5) организация </w:t>
      </w:r>
      <w:proofErr w:type="gramStart"/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>подготовки проекта отчета руководителя администрации</w:t>
      </w:r>
      <w:proofErr w:type="gramEnd"/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МР «</w:t>
      </w:r>
      <w:proofErr w:type="spellStart"/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>Усть-Куломский</w:t>
      </w:r>
      <w:proofErr w:type="spellEnd"/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>» о результатах своей деятельности, о деятельности администрации МР «</w:t>
      </w:r>
      <w:proofErr w:type="spellStart"/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>Усть-Куломский</w:t>
      </w:r>
      <w:proofErr w:type="spellEnd"/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>», и иных подведомственных руководителю администрации МР «</w:t>
      </w:r>
      <w:proofErr w:type="spellStart"/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>Усть-Куломский</w:t>
      </w:r>
      <w:proofErr w:type="spellEnd"/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>» органов местного самоуправления, в том числе о решении вопросов, поставленных представительным органом муниципального образования;</w:t>
      </w:r>
    </w:p>
    <w:p w:rsidR="00B832FF" w:rsidRPr="0050692C" w:rsidRDefault="00B832FF" w:rsidP="00B832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>6) организация встреч представителей органов местного самоуправления в МОМР «</w:t>
      </w:r>
      <w:proofErr w:type="spellStart"/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>Усть-Куломский</w:t>
      </w:r>
      <w:proofErr w:type="spellEnd"/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» с жителями </w:t>
      </w:r>
      <w:proofErr w:type="spellStart"/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>Усть-Куломского</w:t>
      </w:r>
      <w:proofErr w:type="spellEnd"/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района.</w:t>
      </w:r>
    </w:p>
    <w:p w:rsidR="00B832FF" w:rsidRPr="0050692C" w:rsidRDefault="00B832FF" w:rsidP="00B832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Ежегодно </w:t>
      </w:r>
      <w:r>
        <w:rPr>
          <w:rFonts w:ascii="Times New Roman" w:eastAsia="Times New Roman" w:hAnsi="Times New Roman" w:cs="Calibri"/>
          <w:sz w:val="28"/>
          <w:szCs w:val="28"/>
          <w:lang w:eastAsia="en-US"/>
        </w:rPr>
        <w:t>глава муниципального района «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en-US"/>
        </w:rPr>
        <w:t>Усть-Куломский</w:t>
      </w:r>
      <w:proofErr w:type="spellEnd"/>
      <w:r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» - руководитель </w:t>
      </w:r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администрации района информирует о некоторых итогах деятельности администрации на сходах граждан </w:t>
      </w:r>
      <w:r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на территориях </w:t>
      </w:r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>сельски</w:t>
      </w:r>
      <w:r>
        <w:rPr>
          <w:rFonts w:ascii="Times New Roman" w:eastAsia="Times New Roman" w:hAnsi="Times New Roman" w:cs="Calibri"/>
          <w:sz w:val="28"/>
          <w:szCs w:val="28"/>
          <w:lang w:eastAsia="en-US"/>
        </w:rPr>
        <w:t>х поселений. В 2020 г. всего проведено 8</w:t>
      </w:r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сход</w:t>
      </w:r>
      <w:r>
        <w:rPr>
          <w:rFonts w:ascii="Times New Roman" w:eastAsia="Times New Roman" w:hAnsi="Times New Roman" w:cs="Calibri"/>
          <w:sz w:val="28"/>
          <w:szCs w:val="28"/>
          <w:lang w:eastAsia="en-US"/>
        </w:rPr>
        <w:t>ов</w:t>
      </w:r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граждан, в которых приняло участие порядка </w:t>
      </w:r>
      <w:r>
        <w:rPr>
          <w:rFonts w:ascii="Times New Roman" w:eastAsia="Times New Roman" w:hAnsi="Times New Roman" w:cs="Calibri"/>
          <w:sz w:val="28"/>
          <w:szCs w:val="28"/>
          <w:lang w:eastAsia="en-US"/>
        </w:rPr>
        <w:t>250</w:t>
      </w:r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человек. </w:t>
      </w:r>
      <w:r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На </w:t>
      </w:r>
      <w:r w:rsidRPr="004D3224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16 </w:t>
      </w:r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>собраниях граждан по обсуждению проекта «Народн</w:t>
      </w:r>
      <w:r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ый бюджет» приняли участие </w:t>
      </w:r>
      <w:r w:rsidRPr="002C420F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304 </w:t>
      </w:r>
      <w:r>
        <w:rPr>
          <w:rFonts w:ascii="Times New Roman" w:eastAsia="Times New Roman" w:hAnsi="Times New Roman" w:cs="Calibri"/>
          <w:sz w:val="28"/>
          <w:szCs w:val="28"/>
          <w:lang w:eastAsia="en-US"/>
        </w:rPr>
        <w:t>человека. На районной</w:t>
      </w:r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конференции коми на</w:t>
      </w:r>
      <w:r>
        <w:rPr>
          <w:rFonts w:ascii="Times New Roman" w:eastAsia="Times New Roman" w:hAnsi="Times New Roman" w:cs="Calibri"/>
          <w:sz w:val="28"/>
          <w:szCs w:val="28"/>
          <w:lang w:eastAsia="en-US"/>
        </w:rPr>
        <w:t>рода приняло участие порядка 100</w:t>
      </w:r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человек.</w:t>
      </w:r>
    </w:p>
    <w:p w:rsidR="00B832FF" w:rsidRPr="0050692C" w:rsidRDefault="00B832FF" w:rsidP="00B832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>
        <w:rPr>
          <w:rFonts w:ascii="Times New Roman" w:eastAsia="Times New Roman" w:hAnsi="Times New Roman" w:cs="Calibri"/>
          <w:sz w:val="28"/>
          <w:szCs w:val="28"/>
          <w:lang w:eastAsia="en-US"/>
        </w:rPr>
        <w:lastRenderedPageBreak/>
        <w:t>В 2020 году состояли</w:t>
      </w:r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сь </w:t>
      </w:r>
      <w:r>
        <w:rPr>
          <w:rFonts w:ascii="Times New Roman" w:eastAsia="Times New Roman" w:hAnsi="Times New Roman" w:cs="Calibri"/>
          <w:sz w:val="28"/>
          <w:szCs w:val="28"/>
          <w:lang w:eastAsia="en-US"/>
        </w:rPr>
        <w:t>выборы депутатов Совета муниципального района «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en-US"/>
        </w:rPr>
        <w:t>Усть-Куломский</w:t>
      </w:r>
      <w:proofErr w:type="spellEnd"/>
      <w:r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» </w:t>
      </w:r>
      <w:r>
        <w:rPr>
          <w:rFonts w:ascii="Times New Roman" w:eastAsia="Times New Roman" w:hAnsi="Times New Roman" w:cs="Calibri"/>
          <w:sz w:val="28"/>
          <w:szCs w:val="28"/>
          <w:lang w:val="en-US" w:eastAsia="en-US"/>
        </w:rPr>
        <w:t>VII</w:t>
      </w:r>
      <w:r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созыва</w:t>
      </w:r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>.</w:t>
      </w:r>
      <w:r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В районный Совет избрано 24 депутата.</w:t>
      </w:r>
    </w:p>
    <w:p w:rsidR="00B8178A" w:rsidRPr="00A15D71" w:rsidRDefault="00B8178A" w:rsidP="00B8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</w:pPr>
      <w:r w:rsidRPr="00A15D7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  <w:t>2. Электронный муниципалитет:</w:t>
      </w:r>
    </w:p>
    <w:p w:rsidR="009422EF" w:rsidRDefault="009422EF" w:rsidP="00075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B832FF" w:rsidRPr="00B832FF">
        <w:rPr>
          <w:rFonts w:ascii="Times New Roman" w:eastAsia="Times New Roman" w:hAnsi="Times New Roman" w:cs="Times New Roman"/>
          <w:sz w:val="28"/>
          <w:szCs w:val="28"/>
        </w:rPr>
        <w:t xml:space="preserve">Организация размещения информационных материалов по вопросам деятельности МО в средствах массовой информации (изготовление и размещение </w:t>
      </w:r>
      <w:proofErr w:type="spellStart"/>
      <w:r w:rsidR="00B832FF" w:rsidRPr="00B832FF">
        <w:rPr>
          <w:rFonts w:ascii="Times New Roman" w:eastAsia="Times New Roman" w:hAnsi="Times New Roman" w:cs="Times New Roman"/>
          <w:sz w:val="28"/>
          <w:szCs w:val="28"/>
        </w:rPr>
        <w:t>радиороликов</w:t>
      </w:r>
      <w:proofErr w:type="spellEnd"/>
      <w:r w:rsidR="00B832FF" w:rsidRPr="00B832FF">
        <w:rPr>
          <w:rFonts w:ascii="Times New Roman" w:eastAsia="Times New Roman" w:hAnsi="Times New Roman" w:cs="Times New Roman"/>
          <w:sz w:val="28"/>
          <w:szCs w:val="28"/>
        </w:rPr>
        <w:t xml:space="preserve"> на радиоканале) и на официальном сайте МО МР «</w:t>
      </w:r>
      <w:proofErr w:type="spellStart"/>
      <w:r w:rsidR="00B832FF" w:rsidRPr="00B832FF">
        <w:rPr>
          <w:rFonts w:ascii="Times New Roman" w:eastAsia="Times New Roman" w:hAnsi="Times New Roman" w:cs="Times New Roman"/>
          <w:sz w:val="28"/>
          <w:szCs w:val="28"/>
        </w:rPr>
        <w:t>Усть-Куломский</w:t>
      </w:r>
      <w:proofErr w:type="spellEnd"/>
      <w:r w:rsidR="00B832FF" w:rsidRPr="00B832FF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A51DA8" w:rsidRDefault="00215293" w:rsidP="00A51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832F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2) </w:t>
      </w:r>
      <w:r w:rsidR="00A51DA8" w:rsidRPr="00852BAA">
        <w:rPr>
          <w:rFonts w:ascii="Times New Roman" w:eastAsia="Times New Roman" w:hAnsi="Times New Roman" w:cs="Times New Roman"/>
          <w:sz w:val="28"/>
          <w:szCs w:val="28"/>
          <w:lang w:eastAsia="en-US"/>
        </w:rPr>
        <w:t>Обеспечение опубликования в печатных изданиях и размещения в информаци</w:t>
      </w:r>
      <w:r w:rsidR="00A51DA8">
        <w:rPr>
          <w:rFonts w:ascii="Times New Roman" w:eastAsia="Times New Roman" w:hAnsi="Times New Roman" w:cs="Times New Roman"/>
          <w:sz w:val="28"/>
          <w:szCs w:val="28"/>
          <w:lang w:eastAsia="en-US"/>
        </w:rPr>
        <w:t>онно-телекоммуникационной сети «Интернет»</w:t>
      </w:r>
      <w:r w:rsidR="00A51DA8" w:rsidRPr="00852BA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муниципальных нормативных правовых актов МО МР </w:t>
      </w:r>
      <w:r w:rsidR="00A51DA8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proofErr w:type="spellStart"/>
      <w:r w:rsidR="00A51DA8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="00A51DA8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="00A51DA8" w:rsidRPr="00852BAA">
        <w:rPr>
          <w:rFonts w:ascii="Times New Roman" w:eastAsia="Times New Roman" w:hAnsi="Times New Roman" w:cs="Times New Roman"/>
          <w:sz w:val="28"/>
          <w:szCs w:val="28"/>
          <w:lang w:eastAsia="en-US"/>
        </w:rPr>
        <w:t>, материалов, касающихся деятельности</w:t>
      </w:r>
      <w:r w:rsidR="00A51DA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руководителя администрации МР «</w:t>
      </w:r>
      <w:proofErr w:type="spellStart"/>
      <w:r w:rsidR="00A51DA8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="00A51DA8">
        <w:rPr>
          <w:rFonts w:ascii="Times New Roman" w:eastAsia="Times New Roman" w:hAnsi="Times New Roman" w:cs="Times New Roman"/>
          <w:sz w:val="28"/>
          <w:szCs w:val="28"/>
          <w:lang w:eastAsia="en-US"/>
        </w:rPr>
        <w:t>», администрации МР «</w:t>
      </w:r>
      <w:proofErr w:type="spellStart"/>
      <w:r w:rsidR="00A51DA8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="00A51DA8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="00A51DA8" w:rsidRPr="00852BAA">
        <w:rPr>
          <w:rFonts w:ascii="Times New Roman" w:eastAsia="Times New Roman" w:hAnsi="Times New Roman" w:cs="Times New Roman"/>
          <w:sz w:val="28"/>
          <w:szCs w:val="28"/>
          <w:lang w:eastAsia="en-US"/>
        </w:rPr>
        <w:t>, в том числе ее структурных подразделений</w:t>
      </w:r>
      <w:r w:rsidR="00A51DA8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B832FF" w:rsidRPr="0050692C" w:rsidRDefault="00B832FF" w:rsidP="00B832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>Информация  о деятельности администрации района размещается в СМИ, на официальном сайте администрации района, в социальных сетях. Ежемесячно выпускается информационный вестник Совета и администрации МР «</w:t>
      </w:r>
      <w:proofErr w:type="spellStart"/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(42 выпуска за 2020</w:t>
      </w:r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г.).</w:t>
      </w:r>
    </w:p>
    <w:p w:rsidR="00B832FF" w:rsidRPr="0050692C" w:rsidRDefault="00B832FF" w:rsidP="00B832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>Колич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ество человек, посетивших в 2020</w:t>
      </w:r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году официальный сайт,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выросло и составило 644 291 человек (для сравнения в 2019 г. -</w:t>
      </w:r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122 030 человек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)</w:t>
      </w:r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B832FF" w:rsidRPr="0050692C" w:rsidRDefault="00B832FF" w:rsidP="00B832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>Совместно с ООО «</w:t>
      </w:r>
      <w:proofErr w:type="spellStart"/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>МузМирНьюс</w:t>
      </w:r>
      <w:proofErr w:type="spellEnd"/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 подготовлено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54 темы </w:t>
      </w:r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>для выпуска  канале«</w:t>
      </w:r>
      <w:proofErr w:type="spellStart"/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>РадиоДача</w:t>
      </w:r>
      <w:proofErr w:type="spellEnd"/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>».</w:t>
      </w:r>
    </w:p>
    <w:p w:rsidR="00B832FF" w:rsidRPr="0050692C" w:rsidRDefault="00B832FF" w:rsidP="00B832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>Нормативно-правовые документы в течение года своевременно были опубликованы в СМИ, размещены на информационном стенде, официальном сайте администрации муниципального района «</w:t>
      </w:r>
      <w:proofErr w:type="spellStart"/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». </w:t>
      </w:r>
    </w:p>
    <w:p w:rsidR="00B832FF" w:rsidRDefault="00B832FF" w:rsidP="00B832FF">
      <w:pPr>
        <w:shd w:val="clear" w:color="auto" w:fill="FFFFFF"/>
        <w:spacing w:after="0" w:line="240" w:lineRule="auto"/>
        <w:ind w:firstLine="709"/>
        <w:jc w:val="both"/>
      </w:pPr>
      <w:r w:rsidRPr="0050692C">
        <w:rPr>
          <w:rFonts w:ascii="Times New Roman" w:hAnsi="Times New Roman"/>
          <w:sz w:val="28"/>
          <w:szCs w:val="28"/>
        </w:rPr>
        <w:t xml:space="preserve">По мероприятию </w:t>
      </w:r>
      <w:r>
        <w:rPr>
          <w:rFonts w:ascii="Times New Roman" w:hAnsi="Times New Roman"/>
          <w:sz w:val="28"/>
          <w:szCs w:val="28"/>
        </w:rPr>
        <w:t>«</w:t>
      </w:r>
      <w:r w:rsidR="00A51DA8" w:rsidRPr="00852BAA">
        <w:rPr>
          <w:rFonts w:ascii="Times New Roman" w:eastAsia="Times New Roman" w:hAnsi="Times New Roman" w:cs="Times New Roman"/>
          <w:sz w:val="28"/>
          <w:szCs w:val="28"/>
          <w:lang w:eastAsia="en-US"/>
        </w:rPr>
        <w:t>Обеспечение опубликования в печатных изданиях и размещения в информаци</w:t>
      </w:r>
      <w:r w:rsidR="00A51DA8">
        <w:rPr>
          <w:rFonts w:ascii="Times New Roman" w:eastAsia="Times New Roman" w:hAnsi="Times New Roman" w:cs="Times New Roman"/>
          <w:sz w:val="28"/>
          <w:szCs w:val="28"/>
          <w:lang w:eastAsia="en-US"/>
        </w:rPr>
        <w:t>онно-телекоммуникационной сети «Интернет»</w:t>
      </w:r>
      <w:r w:rsidR="00A51DA8" w:rsidRPr="00852BA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муниципальных нормативных правовых актов МО МР </w:t>
      </w:r>
      <w:r w:rsidR="00A51DA8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proofErr w:type="spellStart"/>
      <w:r w:rsidR="00A51DA8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="00A51DA8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="00A51DA8" w:rsidRPr="00852BAA">
        <w:rPr>
          <w:rFonts w:ascii="Times New Roman" w:eastAsia="Times New Roman" w:hAnsi="Times New Roman" w:cs="Times New Roman"/>
          <w:sz w:val="28"/>
          <w:szCs w:val="28"/>
          <w:lang w:eastAsia="en-US"/>
        </w:rPr>
        <w:t>, материалов, касающихся деятельности</w:t>
      </w:r>
      <w:r w:rsidR="00A51DA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руководителя администрации МР «</w:t>
      </w:r>
      <w:proofErr w:type="spellStart"/>
      <w:r w:rsidR="00A51DA8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="00A51DA8">
        <w:rPr>
          <w:rFonts w:ascii="Times New Roman" w:eastAsia="Times New Roman" w:hAnsi="Times New Roman" w:cs="Times New Roman"/>
          <w:sz w:val="28"/>
          <w:szCs w:val="28"/>
          <w:lang w:eastAsia="en-US"/>
        </w:rPr>
        <w:t>», администрации МР «</w:t>
      </w:r>
      <w:proofErr w:type="spellStart"/>
      <w:r w:rsidR="00A51DA8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="00A51DA8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="00A51DA8" w:rsidRPr="00852BAA">
        <w:rPr>
          <w:rFonts w:ascii="Times New Roman" w:eastAsia="Times New Roman" w:hAnsi="Times New Roman" w:cs="Times New Roman"/>
          <w:sz w:val="28"/>
          <w:szCs w:val="28"/>
          <w:lang w:eastAsia="en-US"/>
        </w:rPr>
        <w:t>, в том числе ее структурных подразделений</w:t>
      </w:r>
      <w:proofErr w:type="gramStart"/>
      <w:r>
        <w:rPr>
          <w:rFonts w:ascii="Times New Roman" w:hAnsi="Times New Roman"/>
          <w:sz w:val="28"/>
          <w:szCs w:val="28"/>
        </w:rPr>
        <w:t>»</w:t>
      </w:r>
      <w:r w:rsidRPr="0050692C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50692C">
        <w:rPr>
          <w:rFonts w:ascii="Times New Roman" w:eastAsia="Times New Roman" w:hAnsi="Times New Roman" w:cs="Times New Roman"/>
          <w:sz w:val="28"/>
          <w:szCs w:val="28"/>
        </w:rPr>
        <w:t>одпрограммы «Электронный муниципалитет»</w:t>
      </w:r>
      <w:r w:rsidR="00A51DA8">
        <w:rPr>
          <w:rFonts w:ascii="Times New Roman" w:eastAsia="Times New Roman" w:hAnsi="Times New Roman" w:cs="Times New Roman"/>
          <w:sz w:val="28"/>
          <w:szCs w:val="28"/>
        </w:rPr>
        <w:t xml:space="preserve"> из предусмотренной в бюджете суммы </w:t>
      </w:r>
      <w:r w:rsidR="00A51DA8">
        <w:rPr>
          <w:rFonts w:ascii="Times New Roman" w:hAnsi="Times New Roman"/>
          <w:sz w:val="28"/>
          <w:szCs w:val="28"/>
        </w:rPr>
        <w:t>499 855,76 руб. израсходовано</w:t>
      </w:r>
      <w:r>
        <w:rPr>
          <w:rFonts w:ascii="Times New Roman" w:hAnsi="Times New Roman"/>
          <w:sz w:val="28"/>
          <w:szCs w:val="28"/>
        </w:rPr>
        <w:t xml:space="preserve"> 499 804,50 руб.</w:t>
      </w:r>
      <w:r w:rsidR="00A51DA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0692C">
        <w:rPr>
          <w:rFonts w:ascii="Times New Roman" w:eastAsia="Times New Roman" w:hAnsi="Times New Roman" w:cs="Times New Roman"/>
          <w:sz w:val="28"/>
          <w:szCs w:val="28"/>
        </w:rPr>
        <w:t>в связи с тем, что при обосновании начальной (максимальной) ценыконтракта использован метод сопоставимых рыночных цен (анализа рынка).</w:t>
      </w:r>
    </w:p>
    <w:p w:rsidR="00B832FF" w:rsidRDefault="00B832FF" w:rsidP="00B832FF">
      <w:pPr>
        <w:shd w:val="clear" w:color="auto" w:fill="FFFFFF"/>
        <w:spacing w:after="0" w:line="240" w:lineRule="auto"/>
        <w:ind w:firstLine="709"/>
        <w:jc w:val="both"/>
        <w:rPr>
          <w:sz w:val="14"/>
          <w:szCs w:val="14"/>
        </w:rPr>
      </w:pPr>
      <w:r w:rsidRPr="0050692C">
        <w:rPr>
          <w:rFonts w:ascii="Times New Roman" w:hAnsi="Times New Roman"/>
          <w:sz w:val="28"/>
          <w:szCs w:val="28"/>
        </w:rPr>
        <w:t xml:space="preserve">По мероприятию </w:t>
      </w:r>
      <w:r>
        <w:rPr>
          <w:rFonts w:ascii="Times New Roman" w:hAnsi="Times New Roman"/>
          <w:sz w:val="28"/>
          <w:szCs w:val="28"/>
        </w:rPr>
        <w:t>«</w:t>
      </w:r>
      <w:r w:rsidRPr="004952C9">
        <w:rPr>
          <w:rFonts w:ascii="Times New Roman" w:hAnsi="Times New Roman"/>
          <w:sz w:val="28"/>
          <w:szCs w:val="28"/>
        </w:rPr>
        <w:t xml:space="preserve">Организация размещения информационных материалов по вопросам деятельности МО в средствах массовой информации (изготовление и размещение </w:t>
      </w:r>
      <w:proofErr w:type="spellStart"/>
      <w:r w:rsidRPr="004952C9">
        <w:rPr>
          <w:rFonts w:ascii="Times New Roman" w:hAnsi="Times New Roman"/>
          <w:sz w:val="28"/>
          <w:szCs w:val="28"/>
        </w:rPr>
        <w:t>радиороликов</w:t>
      </w:r>
      <w:proofErr w:type="spellEnd"/>
      <w:r w:rsidRPr="004952C9">
        <w:rPr>
          <w:rFonts w:ascii="Times New Roman" w:hAnsi="Times New Roman"/>
          <w:sz w:val="28"/>
          <w:szCs w:val="28"/>
        </w:rPr>
        <w:t xml:space="preserve"> на радиоканале) и на официаль</w:t>
      </w:r>
      <w:r>
        <w:rPr>
          <w:rFonts w:ascii="Times New Roman" w:hAnsi="Times New Roman"/>
          <w:sz w:val="28"/>
          <w:szCs w:val="28"/>
        </w:rPr>
        <w:t>ном сайте МО МР «</w:t>
      </w:r>
      <w:proofErr w:type="spellStart"/>
      <w:r>
        <w:rPr>
          <w:rFonts w:ascii="Times New Roman" w:hAnsi="Times New Roman"/>
          <w:sz w:val="28"/>
          <w:szCs w:val="28"/>
        </w:rPr>
        <w:t>Усть-Куломский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>»</w:t>
      </w:r>
      <w:r w:rsidRPr="0050692C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50692C"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eastAsia="Times New Roman" w:hAnsi="Times New Roman" w:cs="Times New Roman"/>
          <w:sz w:val="28"/>
          <w:szCs w:val="28"/>
        </w:rPr>
        <w:t>предусмотренной</w:t>
      </w:r>
      <w:r w:rsidRPr="0050692C">
        <w:rPr>
          <w:rFonts w:ascii="Times New Roman" w:eastAsia="Times New Roman" w:hAnsi="Times New Roman" w:cs="Times New Roman"/>
          <w:sz w:val="28"/>
          <w:szCs w:val="28"/>
        </w:rPr>
        <w:t xml:space="preserve"> суммы 3</w:t>
      </w:r>
      <w:r>
        <w:rPr>
          <w:rFonts w:ascii="Times New Roman" w:eastAsia="Times New Roman" w:hAnsi="Times New Roman" w:cs="Times New Roman"/>
          <w:sz w:val="28"/>
          <w:szCs w:val="28"/>
        </w:rPr>
        <w:t>00 000,00 руб. израсходовано 299 700</w:t>
      </w:r>
      <w:r w:rsidRPr="0050692C">
        <w:rPr>
          <w:rFonts w:ascii="Times New Roman" w:eastAsia="Times New Roman" w:hAnsi="Times New Roman" w:cs="Times New Roman"/>
          <w:sz w:val="28"/>
          <w:szCs w:val="28"/>
        </w:rPr>
        <w:t xml:space="preserve">,0 руб., в связи с тем, что при обосновании начальной (максимальной) цены контракта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был </w:t>
      </w:r>
      <w:r w:rsidRPr="0050692C">
        <w:rPr>
          <w:rFonts w:ascii="Times New Roman" w:eastAsia="Times New Roman" w:hAnsi="Times New Roman" w:cs="Times New Roman"/>
          <w:sz w:val="28"/>
          <w:szCs w:val="28"/>
        </w:rPr>
        <w:t>использован метод сопоставимых рыночных цен (анализа рынка).</w:t>
      </w:r>
    </w:p>
    <w:p w:rsidR="00B832FF" w:rsidRDefault="00B832FF" w:rsidP="001071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7538B7" w:rsidRDefault="0008011E" w:rsidP="007538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Общий о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бъем </w:t>
      </w:r>
      <w:r>
        <w:rPr>
          <w:rFonts w:ascii="Times New Roman" w:eastAsia="Times New Roman" w:hAnsi="Times New Roman"/>
          <w:sz w:val="28"/>
          <w:szCs w:val="28"/>
        </w:rPr>
        <w:t>финансирования муниципальной программы «М</w:t>
      </w:r>
      <w:r w:rsidR="00075646">
        <w:rPr>
          <w:rFonts w:ascii="Times New Roman" w:eastAsia="Times New Roman" w:hAnsi="Times New Roman"/>
          <w:sz w:val="28"/>
          <w:szCs w:val="28"/>
        </w:rPr>
        <w:t xml:space="preserve">униципальное </w:t>
      </w:r>
      <w:r w:rsidR="00A51DA8">
        <w:rPr>
          <w:rFonts w:ascii="Times New Roman" w:eastAsia="Times New Roman" w:hAnsi="Times New Roman"/>
          <w:sz w:val="28"/>
          <w:szCs w:val="28"/>
        </w:rPr>
        <w:t>управление» на 2020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год</w:t>
      </w:r>
      <w:r w:rsidR="00AA5581">
        <w:rPr>
          <w:rFonts w:ascii="Times New Roman" w:eastAsia="Times New Roman" w:hAnsi="Times New Roman"/>
          <w:sz w:val="28"/>
          <w:szCs w:val="28"/>
        </w:rPr>
        <w:t xml:space="preserve">составил </w:t>
      </w:r>
      <w:r>
        <w:rPr>
          <w:rFonts w:ascii="Times New Roman" w:hAnsi="Times New Roman"/>
          <w:b/>
          <w:sz w:val="28"/>
          <w:szCs w:val="28"/>
        </w:rPr>
        <w:t>2</w:t>
      </w:r>
      <w:r w:rsidR="00A51DA8">
        <w:rPr>
          <w:rFonts w:ascii="Times New Roman" w:hAnsi="Times New Roman"/>
          <w:b/>
          <w:sz w:val="28"/>
          <w:szCs w:val="28"/>
        </w:rPr>
        <w:t> 547 689,56</w:t>
      </w:r>
      <w:r w:rsidRPr="0008011E">
        <w:rPr>
          <w:rFonts w:ascii="Times New Roman" w:hAnsi="Times New Roman"/>
          <w:b/>
          <w:sz w:val="28"/>
          <w:szCs w:val="28"/>
        </w:rPr>
        <w:t xml:space="preserve"> руб.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AA5581">
        <w:rPr>
          <w:rFonts w:ascii="Times New Roman" w:hAnsi="Times New Roman"/>
          <w:sz w:val="28"/>
          <w:szCs w:val="28"/>
        </w:rPr>
        <w:t xml:space="preserve">в том числе </w:t>
      </w:r>
      <w:r w:rsidR="00A51DA8">
        <w:rPr>
          <w:rFonts w:ascii="Times New Roman" w:hAnsi="Times New Roman"/>
          <w:b/>
          <w:sz w:val="28"/>
          <w:szCs w:val="28"/>
        </w:rPr>
        <w:t>200 408,28</w:t>
      </w:r>
      <w:r w:rsidR="00AA5581">
        <w:rPr>
          <w:rFonts w:ascii="Times New Roman" w:hAnsi="Times New Roman"/>
          <w:b/>
          <w:sz w:val="28"/>
          <w:szCs w:val="28"/>
        </w:rPr>
        <w:t xml:space="preserve"> руб.</w:t>
      </w:r>
      <w:r w:rsidRPr="00AA5581">
        <w:rPr>
          <w:rFonts w:ascii="Times New Roman" w:hAnsi="Times New Roman"/>
          <w:sz w:val="28"/>
          <w:szCs w:val="28"/>
        </w:rPr>
        <w:t>за счет средств республиканского бюджета Республики Коми</w:t>
      </w:r>
      <w:r w:rsidR="00AA5581">
        <w:rPr>
          <w:rFonts w:ascii="Times New Roman" w:hAnsi="Times New Roman"/>
          <w:sz w:val="28"/>
          <w:szCs w:val="28"/>
        </w:rPr>
        <w:t xml:space="preserve">, расходы составили </w:t>
      </w:r>
      <w:r w:rsidR="00215293">
        <w:rPr>
          <w:rFonts w:ascii="Times New Roman" w:hAnsi="Times New Roman"/>
          <w:b/>
          <w:sz w:val="28"/>
          <w:szCs w:val="28"/>
        </w:rPr>
        <w:t>2</w:t>
      </w:r>
      <w:r w:rsidR="00A51DA8">
        <w:rPr>
          <w:rFonts w:ascii="Times New Roman" w:hAnsi="Times New Roman"/>
          <w:b/>
          <w:sz w:val="28"/>
          <w:szCs w:val="28"/>
        </w:rPr>
        <w:t> 528 298,78</w:t>
      </w:r>
      <w:r w:rsidRPr="0008011E">
        <w:rPr>
          <w:rFonts w:ascii="Times New Roman" w:hAnsi="Times New Roman"/>
          <w:b/>
          <w:sz w:val="28"/>
          <w:szCs w:val="28"/>
        </w:rPr>
        <w:t xml:space="preserve"> руб.</w:t>
      </w:r>
      <w:r w:rsidR="00A30910">
        <w:rPr>
          <w:rFonts w:ascii="Times New Roman" w:hAnsi="Times New Roman"/>
          <w:b/>
          <w:sz w:val="28"/>
          <w:szCs w:val="28"/>
        </w:rPr>
        <w:t xml:space="preserve"> (99,2</w:t>
      </w:r>
      <w:r w:rsidR="001D4F80">
        <w:rPr>
          <w:rFonts w:ascii="Times New Roman" w:hAnsi="Times New Roman"/>
          <w:b/>
          <w:sz w:val="28"/>
          <w:szCs w:val="28"/>
        </w:rPr>
        <w:t xml:space="preserve">%). </w:t>
      </w:r>
      <w:r w:rsidR="00A30910">
        <w:rPr>
          <w:rFonts w:ascii="Times New Roman" w:hAnsi="Times New Roman"/>
          <w:sz w:val="28"/>
          <w:szCs w:val="28"/>
        </w:rPr>
        <w:t>Средства бюджета в 2020</w:t>
      </w:r>
      <w:r w:rsidR="001D4F80" w:rsidRPr="00A51377">
        <w:rPr>
          <w:rFonts w:ascii="Times New Roman" w:hAnsi="Times New Roman"/>
          <w:sz w:val="28"/>
          <w:szCs w:val="28"/>
        </w:rPr>
        <w:t xml:space="preserve"> году не были реализованы в полном объеме</w:t>
      </w:r>
      <w:r w:rsidR="007538B7">
        <w:rPr>
          <w:rFonts w:ascii="Times New Roman" w:hAnsi="Times New Roman"/>
          <w:sz w:val="28"/>
          <w:szCs w:val="28"/>
        </w:rPr>
        <w:t>:</w:t>
      </w:r>
    </w:p>
    <w:p w:rsidR="00A30910" w:rsidRDefault="00B7734D" w:rsidP="00B773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по мероприятиям</w:t>
      </w:r>
      <w:r w:rsidR="00A30910">
        <w:rPr>
          <w:rFonts w:ascii="Times New Roman" w:hAnsi="Times New Roman" w:cs="Times New Roman"/>
          <w:sz w:val="28"/>
          <w:szCs w:val="28"/>
        </w:rPr>
        <w:t xml:space="preserve"> «</w:t>
      </w:r>
      <w:r w:rsidR="00A30910" w:rsidRPr="00E64D0A">
        <w:rPr>
          <w:rFonts w:ascii="Times New Roman" w:hAnsi="Times New Roman"/>
          <w:sz w:val="28"/>
          <w:szCs w:val="28"/>
        </w:rPr>
        <w:t>Методическое обеспечение прохождения  муниципальной службы</w:t>
      </w:r>
      <w:r w:rsidR="00A3091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="00A30910">
        <w:rPr>
          <w:rFonts w:ascii="Times New Roman" w:hAnsi="Times New Roman"/>
          <w:sz w:val="28"/>
          <w:szCs w:val="28"/>
        </w:rPr>
        <w:t xml:space="preserve"> «</w:t>
      </w:r>
      <w:r w:rsidR="00A30910" w:rsidRPr="00852BAA">
        <w:rPr>
          <w:rFonts w:ascii="Times New Roman" w:eastAsia="Times New Roman" w:hAnsi="Times New Roman" w:cs="Times New Roman"/>
          <w:sz w:val="28"/>
          <w:szCs w:val="28"/>
          <w:lang w:eastAsia="en-US"/>
        </w:rPr>
        <w:t>Обеспечение опубликования в печатных изданиях и размещения в информаци</w:t>
      </w:r>
      <w:r w:rsidR="00A30910">
        <w:rPr>
          <w:rFonts w:ascii="Times New Roman" w:eastAsia="Times New Roman" w:hAnsi="Times New Roman" w:cs="Times New Roman"/>
          <w:sz w:val="28"/>
          <w:szCs w:val="28"/>
          <w:lang w:eastAsia="en-US"/>
        </w:rPr>
        <w:t>онно-телекоммуникационной сети «Интернет»</w:t>
      </w:r>
      <w:r w:rsidR="00A30910" w:rsidRPr="00852BA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муниципальных нормативных правовых актов МО МР </w:t>
      </w:r>
      <w:r w:rsidR="00A30910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proofErr w:type="spellStart"/>
      <w:r w:rsidR="00A30910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="00A30910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="00A30910" w:rsidRPr="00852BAA">
        <w:rPr>
          <w:rFonts w:ascii="Times New Roman" w:eastAsia="Times New Roman" w:hAnsi="Times New Roman" w:cs="Times New Roman"/>
          <w:sz w:val="28"/>
          <w:szCs w:val="28"/>
          <w:lang w:eastAsia="en-US"/>
        </w:rPr>
        <w:t>, материалов, касающихся деятельности</w:t>
      </w:r>
      <w:r w:rsidR="00A3091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руководителя администрации МР «</w:t>
      </w:r>
      <w:proofErr w:type="spellStart"/>
      <w:r w:rsidR="00A30910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="00A30910">
        <w:rPr>
          <w:rFonts w:ascii="Times New Roman" w:eastAsia="Times New Roman" w:hAnsi="Times New Roman" w:cs="Times New Roman"/>
          <w:sz w:val="28"/>
          <w:szCs w:val="28"/>
          <w:lang w:eastAsia="en-US"/>
        </w:rPr>
        <w:t>», администрации МР «</w:t>
      </w:r>
      <w:proofErr w:type="spellStart"/>
      <w:r w:rsidR="00A30910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="00A30910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="00A30910" w:rsidRPr="00852BAA">
        <w:rPr>
          <w:rFonts w:ascii="Times New Roman" w:eastAsia="Times New Roman" w:hAnsi="Times New Roman" w:cs="Times New Roman"/>
          <w:sz w:val="28"/>
          <w:szCs w:val="28"/>
          <w:lang w:eastAsia="en-US"/>
        </w:rPr>
        <w:t>, в том числе ее структурных подразделений</w:t>
      </w:r>
      <w:r w:rsidR="00A30910">
        <w:rPr>
          <w:rFonts w:ascii="Times New Roman" w:hAnsi="Times New Roman"/>
          <w:sz w:val="28"/>
          <w:szCs w:val="28"/>
        </w:rPr>
        <w:t>», «</w:t>
      </w:r>
      <w:r w:rsidR="00A30910" w:rsidRPr="004952C9">
        <w:rPr>
          <w:rFonts w:ascii="Times New Roman" w:hAnsi="Times New Roman"/>
          <w:sz w:val="28"/>
          <w:szCs w:val="28"/>
        </w:rPr>
        <w:t xml:space="preserve">Организация размещения информационных материалов по вопросам деятельности МО в средствах массовой информации (изготовление и размещение </w:t>
      </w:r>
      <w:proofErr w:type="spellStart"/>
      <w:r w:rsidR="00A30910" w:rsidRPr="004952C9">
        <w:rPr>
          <w:rFonts w:ascii="Times New Roman" w:hAnsi="Times New Roman"/>
          <w:sz w:val="28"/>
          <w:szCs w:val="28"/>
        </w:rPr>
        <w:t>радиороликов</w:t>
      </w:r>
      <w:proofErr w:type="spellEnd"/>
      <w:r w:rsidR="00A30910" w:rsidRPr="004952C9">
        <w:rPr>
          <w:rFonts w:ascii="Times New Roman" w:hAnsi="Times New Roman"/>
          <w:sz w:val="28"/>
          <w:szCs w:val="28"/>
        </w:rPr>
        <w:t xml:space="preserve"> на радиоканале) и</w:t>
      </w:r>
      <w:proofErr w:type="gramEnd"/>
      <w:r w:rsidR="00A30910" w:rsidRPr="004952C9">
        <w:rPr>
          <w:rFonts w:ascii="Times New Roman" w:hAnsi="Times New Roman"/>
          <w:sz w:val="28"/>
          <w:szCs w:val="28"/>
        </w:rPr>
        <w:t xml:space="preserve"> на официаль</w:t>
      </w:r>
      <w:r w:rsidR="00A30910">
        <w:rPr>
          <w:rFonts w:ascii="Times New Roman" w:hAnsi="Times New Roman"/>
          <w:sz w:val="28"/>
          <w:szCs w:val="28"/>
        </w:rPr>
        <w:t>ном сайте МО МР «</w:t>
      </w:r>
      <w:proofErr w:type="spellStart"/>
      <w:r w:rsidR="00A30910">
        <w:rPr>
          <w:rFonts w:ascii="Times New Roman" w:hAnsi="Times New Roman"/>
          <w:sz w:val="28"/>
          <w:szCs w:val="28"/>
        </w:rPr>
        <w:t>Усть-Куломский</w:t>
      </w:r>
      <w:proofErr w:type="spellEnd"/>
      <w:proofErr w:type="gramStart"/>
      <w:r w:rsidR="00A30910">
        <w:rPr>
          <w:rFonts w:ascii="Times New Roman" w:hAnsi="Times New Roman"/>
          <w:sz w:val="28"/>
          <w:szCs w:val="28"/>
        </w:rPr>
        <w:t>»</w:t>
      </w:r>
      <w:r w:rsidR="00A30910" w:rsidRPr="0050692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A30910" w:rsidRPr="0050692C">
        <w:rPr>
          <w:rFonts w:ascii="Times New Roman" w:eastAsia="Times New Roman" w:hAnsi="Times New Roman" w:cs="Times New Roman"/>
          <w:sz w:val="28"/>
          <w:szCs w:val="28"/>
        </w:rPr>
        <w:t xml:space="preserve"> связи с </w:t>
      </w:r>
      <w:r w:rsidR="00A30910">
        <w:rPr>
          <w:rFonts w:ascii="Times New Roman" w:eastAsia="Times New Roman" w:hAnsi="Times New Roman" w:cs="Times New Roman"/>
          <w:sz w:val="28"/>
          <w:szCs w:val="28"/>
        </w:rPr>
        <w:t>образовавшейся экономией средств бюджета по результатам проведенных закупок товаров, работ, услуг для муниципальных нужд.</w:t>
      </w:r>
    </w:p>
    <w:p w:rsidR="00A30910" w:rsidRDefault="00A30910" w:rsidP="007538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843C7" w:rsidRPr="00B843C7" w:rsidRDefault="00B843C7" w:rsidP="001071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43C7">
        <w:rPr>
          <w:rFonts w:ascii="Times New Roman" w:hAnsi="Times New Roman" w:cs="Times New Roman"/>
          <w:sz w:val="28"/>
          <w:szCs w:val="28"/>
        </w:rPr>
        <w:t>Эффективность</w:t>
      </w:r>
      <w:r>
        <w:rPr>
          <w:rFonts w:ascii="Times New Roman" w:hAnsi="Times New Roman" w:cs="Times New Roman"/>
          <w:sz w:val="28"/>
          <w:szCs w:val="28"/>
        </w:rPr>
        <w:t xml:space="preserve"> реализации программы</w:t>
      </w:r>
      <w:r w:rsidR="00A30910">
        <w:rPr>
          <w:rFonts w:ascii="Times New Roman" w:hAnsi="Times New Roman" w:cs="Times New Roman"/>
          <w:sz w:val="28"/>
          <w:szCs w:val="28"/>
        </w:rPr>
        <w:t xml:space="preserve"> 1,11+2,05/2 – 1,58</w:t>
      </w:r>
      <w:r w:rsidR="00107110">
        <w:rPr>
          <w:rFonts w:ascii="Times New Roman" w:hAnsi="Times New Roman" w:cs="Times New Roman"/>
          <w:sz w:val="28"/>
          <w:szCs w:val="28"/>
        </w:rPr>
        <w:t xml:space="preserve"> – </w:t>
      </w:r>
      <w:r w:rsidR="00107110" w:rsidRPr="0008011E">
        <w:rPr>
          <w:rFonts w:ascii="Times New Roman" w:hAnsi="Times New Roman" w:cs="Times New Roman"/>
          <w:sz w:val="28"/>
          <w:szCs w:val="28"/>
        </w:rPr>
        <w:t>уровень эффективности</w:t>
      </w:r>
      <w:r w:rsidR="0008011E" w:rsidRPr="0008011E">
        <w:rPr>
          <w:rFonts w:ascii="Times New Roman" w:hAnsi="Times New Roman" w:cs="Times New Roman"/>
          <w:sz w:val="28"/>
          <w:szCs w:val="28"/>
        </w:rPr>
        <w:t xml:space="preserve"> программы  - </w:t>
      </w:r>
      <w:r w:rsidR="004745D8" w:rsidRPr="004745D8">
        <w:rPr>
          <w:rFonts w:ascii="Times New Roman" w:hAnsi="Times New Roman" w:cs="Times New Roman"/>
          <w:sz w:val="28"/>
          <w:szCs w:val="28"/>
          <w:u w:val="single"/>
        </w:rPr>
        <w:t>высоко</w:t>
      </w:r>
      <w:r w:rsidR="004745D8">
        <w:rPr>
          <w:rFonts w:ascii="Times New Roman" w:hAnsi="Times New Roman" w:cs="Times New Roman"/>
          <w:sz w:val="28"/>
          <w:szCs w:val="28"/>
          <w:u w:val="single"/>
        </w:rPr>
        <w:t>эффективный</w:t>
      </w:r>
      <w:r w:rsidR="00107110" w:rsidRPr="00107110">
        <w:rPr>
          <w:rFonts w:ascii="Times New Roman" w:hAnsi="Times New Roman" w:cs="Times New Roman"/>
          <w:sz w:val="28"/>
          <w:szCs w:val="28"/>
          <w:u w:val="single"/>
        </w:rPr>
        <w:t xml:space="preserve">.  </w:t>
      </w:r>
    </w:p>
    <w:sectPr w:rsidR="00B843C7" w:rsidRPr="00B843C7" w:rsidSect="003869F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F5598"/>
    <w:multiLevelType w:val="hybridMultilevel"/>
    <w:tmpl w:val="E57EC2F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90C7057"/>
    <w:multiLevelType w:val="hybridMultilevel"/>
    <w:tmpl w:val="92EAC634"/>
    <w:lvl w:ilvl="0" w:tplc="658290A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06A8"/>
    <w:rsid w:val="00013543"/>
    <w:rsid w:val="000267F8"/>
    <w:rsid w:val="00075646"/>
    <w:rsid w:val="0008011E"/>
    <w:rsid w:val="00107110"/>
    <w:rsid w:val="001801DB"/>
    <w:rsid w:val="001977AC"/>
    <w:rsid w:val="001A6E5F"/>
    <w:rsid w:val="001D4F80"/>
    <w:rsid w:val="001E0B9C"/>
    <w:rsid w:val="002055B7"/>
    <w:rsid w:val="00215293"/>
    <w:rsid w:val="00257DCC"/>
    <w:rsid w:val="00282FBA"/>
    <w:rsid w:val="00374F9E"/>
    <w:rsid w:val="003869F0"/>
    <w:rsid w:val="003C6DE5"/>
    <w:rsid w:val="003D2A94"/>
    <w:rsid w:val="003E0D22"/>
    <w:rsid w:val="00401DEA"/>
    <w:rsid w:val="00424517"/>
    <w:rsid w:val="004745D8"/>
    <w:rsid w:val="004C011B"/>
    <w:rsid w:val="004D7307"/>
    <w:rsid w:val="00553DB4"/>
    <w:rsid w:val="006055DB"/>
    <w:rsid w:val="00633D69"/>
    <w:rsid w:val="00652B2D"/>
    <w:rsid w:val="006601F6"/>
    <w:rsid w:val="006633DE"/>
    <w:rsid w:val="00685FF7"/>
    <w:rsid w:val="00702520"/>
    <w:rsid w:val="007538B7"/>
    <w:rsid w:val="00852BAA"/>
    <w:rsid w:val="008819BA"/>
    <w:rsid w:val="00887AC7"/>
    <w:rsid w:val="00897929"/>
    <w:rsid w:val="008F76B1"/>
    <w:rsid w:val="008F7C6C"/>
    <w:rsid w:val="009229D4"/>
    <w:rsid w:val="00927F33"/>
    <w:rsid w:val="00932BCD"/>
    <w:rsid w:val="009422EF"/>
    <w:rsid w:val="00975F6B"/>
    <w:rsid w:val="009B34E9"/>
    <w:rsid w:val="009C3909"/>
    <w:rsid w:val="009D41C5"/>
    <w:rsid w:val="00A15D71"/>
    <w:rsid w:val="00A17D25"/>
    <w:rsid w:val="00A30910"/>
    <w:rsid w:val="00A51377"/>
    <w:rsid w:val="00A51DA8"/>
    <w:rsid w:val="00A9184A"/>
    <w:rsid w:val="00AA5581"/>
    <w:rsid w:val="00AB3010"/>
    <w:rsid w:val="00B32D50"/>
    <w:rsid w:val="00B606A8"/>
    <w:rsid w:val="00B6235B"/>
    <w:rsid w:val="00B7734D"/>
    <w:rsid w:val="00B8178A"/>
    <w:rsid w:val="00B832FF"/>
    <w:rsid w:val="00B843C7"/>
    <w:rsid w:val="00B87517"/>
    <w:rsid w:val="00BC4E62"/>
    <w:rsid w:val="00C133C9"/>
    <w:rsid w:val="00C2572C"/>
    <w:rsid w:val="00C74644"/>
    <w:rsid w:val="00CA1556"/>
    <w:rsid w:val="00CC308B"/>
    <w:rsid w:val="00D5764E"/>
    <w:rsid w:val="00D72FC4"/>
    <w:rsid w:val="00D91BBF"/>
    <w:rsid w:val="00DE196E"/>
    <w:rsid w:val="00DE6629"/>
    <w:rsid w:val="00DF7D0C"/>
    <w:rsid w:val="00E956A9"/>
    <w:rsid w:val="00EF0B17"/>
    <w:rsid w:val="00F11D4E"/>
    <w:rsid w:val="00F233EE"/>
    <w:rsid w:val="00F81A0B"/>
    <w:rsid w:val="00F86E31"/>
    <w:rsid w:val="00F955D9"/>
    <w:rsid w:val="00FC7E82"/>
    <w:rsid w:val="00FD0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06A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606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customStyle="1" w:styleId="1">
    <w:name w:val="Сетка таблицы1"/>
    <w:basedOn w:val="a1"/>
    <w:next w:val="a3"/>
    <w:uiPriority w:val="59"/>
    <w:rsid w:val="00B8178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7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AC7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7538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a7">
    <w:name w:val="Основной текст Знак"/>
    <w:basedOn w:val="a0"/>
    <w:link w:val="a6"/>
    <w:rsid w:val="007538B7"/>
    <w:rPr>
      <w:rFonts w:ascii="Times New Roman" w:eastAsia="Times New Roman" w:hAnsi="Times New Roman" w:cs="Times New Roman"/>
      <w:sz w:val="28"/>
      <w:szCs w:val="20"/>
      <w:lang/>
    </w:rPr>
  </w:style>
  <w:style w:type="paragraph" w:customStyle="1" w:styleId="ConsPlusCell">
    <w:name w:val="ConsPlusCell"/>
    <w:rsid w:val="00E956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FD0B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06A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606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customStyle="1" w:styleId="1">
    <w:name w:val="Сетка таблицы1"/>
    <w:basedOn w:val="a1"/>
    <w:next w:val="a3"/>
    <w:uiPriority w:val="59"/>
    <w:rsid w:val="00B8178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7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.mail.ru/compose?To=lodygina_irin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mrust-kulom27@mail.ru/" TargetMode="External"/><Relationship Id="rId5" Type="http://schemas.openxmlformats.org/officeDocument/2006/relationships/hyperlink" Target="mailto:zezegova.irina@yandex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7</Pages>
  <Words>1966</Words>
  <Characters>11210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ОЭиНП</dc:creator>
  <cp:lastModifiedBy>Econom1</cp:lastModifiedBy>
  <cp:revision>24</cp:revision>
  <cp:lastPrinted>2020-03-20T08:22:00Z</cp:lastPrinted>
  <dcterms:created xsi:type="dcterms:W3CDTF">2018-03-13T13:04:00Z</dcterms:created>
  <dcterms:modified xsi:type="dcterms:W3CDTF">2021-03-23T10:36:00Z</dcterms:modified>
</cp:coreProperties>
</file>