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5245"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5"/>
      </w:tblGrid>
      <w:tr w:rsidR="00F1485B" w:rsidTr="00361877">
        <w:tc>
          <w:tcPr>
            <w:tcW w:w="5245" w:type="dxa"/>
          </w:tcPr>
          <w:p w:rsidR="00F1485B" w:rsidRDefault="00F1485B" w:rsidP="00361877">
            <w:pPr>
              <w:jc w:val="right"/>
              <w:rPr>
                <w:rFonts w:ascii="Times New Roman" w:hAnsi="Times New Roman" w:cs="Times New Roman"/>
                <w:sz w:val="28"/>
                <w:szCs w:val="28"/>
              </w:rPr>
            </w:pPr>
            <w:r>
              <w:rPr>
                <w:rFonts w:ascii="Times New Roman" w:hAnsi="Times New Roman" w:cs="Times New Roman"/>
                <w:sz w:val="28"/>
                <w:szCs w:val="28"/>
              </w:rPr>
              <w:t>Первый з</w:t>
            </w:r>
            <w:r w:rsidRPr="009C2149">
              <w:rPr>
                <w:rFonts w:ascii="Times New Roman" w:hAnsi="Times New Roman" w:cs="Times New Roman"/>
                <w:sz w:val="28"/>
                <w:szCs w:val="28"/>
              </w:rPr>
              <w:t xml:space="preserve">аместитель руководителя администрации МР «Усть-Куломский» </w:t>
            </w:r>
          </w:p>
          <w:p w:rsidR="00F1485B" w:rsidRDefault="00F1485B" w:rsidP="00361877">
            <w:pPr>
              <w:jc w:val="right"/>
              <w:rPr>
                <w:rFonts w:ascii="Times New Roman" w:hAnsi="Times New Roman" w:cs="Times New Roman"/>
                <w:sz w:val="28"/>
                <w:szCs w:val="28"/>
              </w:rPr>
            </w:pPr>
            <w:r>
              <w:rPr>
                <w:rFonts w:ascii="Times New Roman" w:hAnsi="Times New Roman" w:cs="Times New Roman"/>
                <w:sz w:val="28"/>
                <w:szCs w:val="28"/>
              </w:rPr>
              <w:t xml:space="preserve">______________ Е.А. </w:t>
            </w:r>
            <w:proofErr w:type="spellStart"/>
            <w:r>
              <w:rPr>
                <w:rFonts w:ascii="Times New Roman" w:hAnsi="Times New Roman" w:cs="Times New Roman"/>
                <w:sz w:val="28"/>
                <w:szCs w:val="28"/>
              </w:rPr>
              <w:t>Стяжкина</w:t>
            </w:r>
            <w:proofErr w:type="spellEnd"/>
          </w:p>
          <w:p w:rsidR="00F1485B" w:rsidRDefault="000D3F1F" w:rsidP="00361877">
            <w:pPr>
              <w:jc w:val="right"/>
              <w:rPr>
                <w:rFonts w:ascii="Times New Roman" w:hAnsi="Times New Roman" w:cs="Times New Roman"/>
                <w:sz w:val="28"/>
                <w:szCs w:val="28"/>
              </w:rPr>
            </w:pPr>
            <w:r>
              <w:rPr>
                <w:rFonts w:ascii="Times New Roman" w:hAnsi="Times New Roman" w:cs="Times New Roman"/>
                <w:sz w:val="28"/>
                <w:szCs w:val="28"/>
              </w:rPr>
              <w:t>«05</w:t>
            </w:r>
            <w:r w:rsidR="00F1485B">
              <w:rPr>
                <w:rFonts w:ascii="Times New Roman" w:hAnsi="Times New Roman" w:cs="Times New Roman"/>
                <w:sz w:val="28"/>
                <w:szCs w:val="28"/>
              </w:rPr>
              <w:t>»</w:t>
            </w:r>
            <w:r>
              <w:rPr>
                <w:rFonts w:ascii="Times New Roman" w:hAnsi="Times New Roman" w:cs="Times New Roman"/>
                <w:sz w:val="28"/>
                <w:szCs w:val="28"/>
              </w:rPr>
              <w:t xml:space="preserve"> марта </w:t>
            </w:r>
            <w:r w:rsidR="00F1485B">
              <w:rPr>
                <w:rFonts w:ascii="Times New Roman" w:hAnsi="Times New Roman" w:cs="Times New Roman"/>
                <w:sz w:val="28"/>
                <w:szCs w:val="28"/>
              </w:rPr>
              <w:t>20</w:t>
            </w:r>
            <w:r>
              <w:rPr>
                <w:rFonts w:ascii="Times New Roman" w:hAnsi="Times New Roman" w:cs="Times New Roman"/>
                <w:sz w:val="28"/>
                <w:szCs w:val="28"/>
              </w:rPr>
              <w:t>2</w:t>
            </w:r>
            <w:r w:rsidR="009E74B8">
              <w:rPr>
                <w:rFonts w:ascii="Times New Roman" w:hAnsi="Times New Roman" w:cs="Times New Roman"/>
                <w:sz w:val="28"/>
                <w:szCs w:val="28"/>
              </w:rPr>
              <w:t>1</w:t>
            </w:r>
            <w:r w:rsidR="00F1485B">
              <w:rPr>
                <w:rFonts w:ascii="Times New Roman" w:hAnsi="Times New Roman" w:cs="Times New Roman"/>
                <w:sz w:val="28"/>
                <w:szCs w:val="28"/>
              </w:rPr>
              <w:t xml:space="preserve"> года</w:t>
            </w:r>
          </w:p>
          <w:p w:rsidR="00112B97" w:rsidRPr="00112B97" w:rsidRDefault="00112B97" w:rsidP="00361877">
            <w:pPr>
              <w:jc w:val="right"/>
              <w:rPr>
                <w:rFonts w:ascii="Times New Roman" w:hAnsi="Times New Roman" w:cs="Times New Roman"/>
                <w:sz w:val="10"/>
                <w:szCs w:val="10"/>
              </w:rPr>
            </w:pPr>
          </w:p>
          <w:p w:rsidR="00112B97" w:rsidRDefault="00112B97" w:rsidP="00361877">
            <w:pPr>
              <w:jc w:val="right"/>
              <w:rPr>
                <w:rFonts w:ascii="Times New Roman" w:hAnsi="Times New Roman" w:cs="Times New Roman"/>
                <w:sz w:val="28"/>
                <w:szCs w:val="28"/>
              </w:rPr>
            </w:pPr>
            <w:r>
              <w:rPr>
                <w:rFonts w:ascii="Times New Roman" w:hAnsi="Times New Roman" w:cs="Times New Roman"/>
                <w:sz w:val="28"/>
                <w:szCs w:val="28"/>
              </w:rPr>
              <w:t xml:space="preserve">Заведующий отделом </w:t>
            </w:r>
            <w:proofErr w:type="gramStart"/>
            <w:r>
              <w:rPr>
                <w:rFonts w:ascii="Times New Roman" w:hAnsi="Times New Roman" w:cs="Times New Roman"/>
                <w:sz w:val="28"/>
                <w:szCs w:val="28"/>
              </w:rPr>
              <w:t>экономической</w:t>
            </w:r>
            <w:proofErr w:type="gramEnd"/>
            <w:r>
              <w:rPr>
                <w:rFonts w:ascii="Times New Roman" w:hAnsi="Times New Roman" w:cs="Times New Roman"/>
                <w:sz w:val="28"/>
                <w:szCs w:val="28"/>
              </w:rPr>
              <w:t xml:space="preserve"> </w:t>
            </w:r>
          </w:p>
          <w:p w:rsidR="00112B97" w:rsidRDefault="00112B97" w:rsidP="00361877">
            <w:pPr>
              <w:jc w:val="right"/>
              <w:rPr>
                <w:rFonts w:ascii="Times New Roman" w:hAnsi="Times New Roman" w:cs="Times New Roman"/>
                <w:sz w:val="28"/>
                <w:szCs w:val="28"/>
              </w:rPr>
            </w:pPr>
            <w:r>
              <w:rPr>
                <w:rFonts w:ascii="Times New Roman" w:hAnsi="Times New Roman" w:cs="Times New Roman"/>
                <w:sz w:val="28"/>
                <w:szCs w:val="28"/>
              </w:rPr>
              <w:t xml:space="preserve">и налоговой политики </w:t>
            </w:r>
          </w:p>
          <w:p w:rsidR="00112B97" w:rsidRDefault="00112B97" w:rsidP="00361877">
            <w:pPr>
              <w:jc w:val="right"/>
              <w:rPr>
                <w:rFonts w:ascii="Times New Roman" w:hAnsi="Times New Roman" w:cs="Times New Roman"/>
                <w:sz w:val="28"/>
                <w:szCs w:val="28"/>
              </w:rPr>
            </w:pPr>
            <w:r>
              <w:rPr>
                <w:rFonts w:ascii="Times New Roman" w:hAnsi="Times New Roman" w:cs="Times New Roman"/>
                <w:sz w:val="28"/>
                <w:szCs w:val="28"/>
              </w:rPr>
              <w:t xml:space="preserve">администрации МР «Усть-Куломский» </w:t>
            </w:r>
          </w:p>
          <w:p w:rsidR="00112B97" w:rsidRPr="009C2149" w:rsidRDefault="00112B97" w:rsidP="00361877">
            <w:pPr>
              <w:jc w:val="right"/>
              <w:rPr>
                <w:rFonts w:ascii="Times New Roman" w:hAnsi="Times New Roman" w:cs="Times New Roman"/>
                <w:sz w:val="28"/>
                <w:szCs w:val="28"/>
              </w:rPr>
            </w:pPr>
            <w:r>
              <w:rPr>
                <w:rFonts w:ascii="Times New Roman" w:hAnsi="Times New Roman" w:cs="Times New Roman"/>
                <w:sz w:val="28"/>
                <w:szCs w:val="28"/>
              </w:rPr>
              <w:t xml:space="preserve">_______________ Е.В. </w:t>
            </w:r>
            <w:proofErr w:type="spellStart"/>
            <w:r>
              <w:rPr>
                <w:rFonts w:ascii="Times New Roman" w:hAnsi="Times New Roman" w:cs="Times New Roman"/>
                <w:sz w:val="28"/>
                <w:szCs w:val="28"/>
              </w:rPr>
              <w:t>Цгоева</w:t>
            </w:r>
            <w:proofErr w:type="spellEnd"/>
          </w:p>
          <w:p w:rsidR="00F1485B" w:rsidRDefault="00F1485B" w:rsidP="00361877">
            <w:pPr>
              <w:jc w:val="center"/>
              <w:rPr>
                <w:rFonts w:ascii="Times New Roman" w:hAnsi="Times New Roman" w:cs="Times New Roman"/>
                <w:sz w:val="28"/>
                <w:szCs w:val="28"/>
              </w:rPr>
            </w:pPr>
          </w:p>
        </w:tc>
      </w:tr>
    </w:tbl>
    <w:p w:rsidR="00F1485B" w:rsidRDefault="00F1485B" w:rsidP="00F1485B">
      <w:pPr>
        <w:spacing w:after="0" w:line="240" w:lineRule="auto"/>
        <w:jc w:val="center"/>
        <w:rPr>
          <w:rFonts w:ascii="Times New Roman" w:hAnsi="Times New Roman" w:cs="Times New Roman"/>
          <w:sz w:val="28"/>
          <w:szCs w:val="28"/>
        </w:rPr>
      </w:pPr>
    </w:p>
    <w:p w:rsidR="00F1485B" w:rsidRDefault="00F1485B" w:rsidP="00F1485B">
      <w:pPr>
        <w:spacing w:after="0" w:line="240" w:lineRule="auto"/>
        <w:jc w:val="center"/>
        <w:rPr>
          <w:rFonts w:ascii="Times New Roman" w:hAnsi="Times New Roman" w:cs="Times New Roman"/>
          <w:b/>
          <w:sz w:val="48"/>
          <w:szCs w:val="48"/>
        </w:rPr>
      </w:pP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 xml:space="preserve">ГОДОВОЙ ОТЧЕТ </w:t>
      </w:r>
    </w:p>
    <w:p w:rsidR="00F1485B" w:rsidRDefault="00F1485B" w:rsidP="00F1485B">
      <w:pPr>
        <w:spacing w:after="0" w:line="240" w:lineRule="auto"/>
        <w:jc w:val="center"/>
        <w:rPr>
          <w:rFonts w:ascii="Times New Roman" w:hAnsi="Times New Roman" w:cs="Times New Roman"/>
          <w:b/>
          <w:sz w:val="36"/>
          <w:szCs w:val="36"/>
        </w:rPr>
      </w:pPr>
      <w:r>
        <w:rPr>
          <w:rFonts w:ascii="Times New Roman" w:hAnsi="Times New Roman" w:cs="Times New Roman"/>
          <w:b/>
          <w:sz w:val="48"/>
          <w:szCs w:val="48"/>
        </w:rPr>
        <w:t>за</w:t>
      </w:r>
      <w:r w:rsidRPr="00935374">
        <w:rPr>
          <w:rFonts w:ascii="Times New Roman" w:hAnsi="Times New Roman" w:cs="Times New Roman"/>
          <w:b/>
          <w:sz w:val="48"/>
          <w:szCs w:val="48"/>
        </w:rPr>
        <w:t xml:space="preserve"> 20</w:t>
      </w:r>
      <w:r w:rsidR="00FC29DE">
        <w:rPr>
          <w:rFonts w:ascii="Times New Roman" w:hAnsi="Times New Roman" w:cs="Times New Roman"/>
          <w:b/>
          <w:sz w:val="48"/>
          <w:szCs w:val="48"/>
        </w:rPr>
        <w:t>20</w:t>
      </w:r>
      <w:r w:rsidRPr="00935374">
        <w:rPr>
          <w:rFonts w:ascii="Times New Roman" w:hAnsi="Times New Roman" w:cs="Times New Roman"/>
          <w:b/>
          <w:sz w:val="48"/>
          <w:szCs w:val="48"/>
        </w:rPr>
        <w:t xml:space="preserve"> ГОД</w:t>
      </w:r>
      <w:r>
        <w:rPr>
          <w:rFonts w:ascii="Times New Roman" w:hAnsi="Times New Roman" w:cs="Times New Roman"/>
          <w:b/>
          <w:sz w:val="36"/>
          <w:szCs w:val="36"/>
        </w:rPr>
        <w:t xml:space="preserve"> </w:t>
      </w:r>
      <w:r w:rsidRPr="00935374">
        <w:rPr>
          <w:rFonts w:ascii="Times New Roman" w:hAnsi="Times New Roman" w:cs="Times New Roman"/>
          <w:b/>
          <w:sz w:val="36"/>
          <w:szCs w:val="36"/>
        </w:rPr>
        <w:t xml:space="preserve">  </w:t>
      </w:r>
    </w:p>
    <w:p w:rsidR="00F1485B" w:rsidRDefault="00F1485B" w:rsidP="00F1485B">
      <w:pPr>
        <w:spacing w:after="0" w:line="240" w:lineRule="auto"/>
        <w:jc w:val="center"/>
        <w:rPr>
          <w:rFonts w:ascii="Times New Roman" w:hAnsi="Times New Roman" w:cs="Times New Roman"/>
          <w:b/>
          <w:sz w:val="36"/>
          <w:szCs w:val="36"/>
        </w:rPr>
      </w:pPr>
    </w:p>
    <w:p w:rsidR="00F1485B" w:rsidRDefault="00F1485B" w:rsidP="00F1485B">
      <w:pPr>
        <w:spacing w:after="0" w:line="240" w:lineRule="auto"/>
        <w:jc w:val="center"/>
        <w:rPr>
          <w:rFonts w:ascii="Times New Roman" w:hAnsi="Times New Roman" w:cs="Times New Roman"/>
          <w:b/>
          <w:sz w:val="36"/>
          <w:szCs w:val="36"/>
        </w:rPr>
      </w:pP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 xml:space="preserve">по реализации муниципальной программы </w:t>
      </w: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w:t>
      </w:r>
      <w:r>
        <w:rPr>
          <w:rFonts w:ascii="Times New Roman" w:hAnsi="Times New Roman" w:cs="Times New Roman"/>
          <w:b/>
          <w:sz w:val="48"/>
          <w:szCs w:val="48"/>
        </w:rPr>
        <w:t>Развитие экономики</w:t>
      </w:r>
      <w:r w:rsidRPr="00935374">
        <w:rPr>
          <w:rFonts w:ascii="Times New Roman" w:hAnsi="Times New Roman" w:cs="Times New Roman"/>
          <w:b/>
          <w:sz w:val="48"/>
          <w:szCs w:val="48"/>
        </w:rPr>
        <w:t xml:space="preserve">» </w:t>
      </w:r>
    </w:p>
    <w:p w:rsidR="00F1485B" w:rsidRPr="00935374" w:rsidRDefault="00F1485B" w:rsidP="00F1485B">
      <w:pPr>
        <w:spacing w:after="0" w:line="240" w:lineRule="auto"/>
        <w:jc w:val="center"/>
        <w:rPr>
          <w:rFonts w:ascii="Times New Roman" w:hAnsi="Times New Roman" w:cs="Times New Roman"/>
          <w:b/>
          <w:sz w:val="36"/>
          <w:szCs w:val="36"/>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r w:rsidRPr="00A42F3C">
        <w:rPr>
          <w:rFonts w:ascii="Times New Roman" w:hAnsi="Times New Roman" w:cs="Times New Roman"/>
          <w:b/>
          <w:sz w:val="32"/>
          <w:szCs w:val="32"/>
        </w:rPr>
        <w:t xml:space="preserve">Ответственный исполнитель: </w:t>
      </w:r>
    </w:p>
    <w:p w:rsidR="00F1485B" w:rsidRPr="00A42F3C"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r w:rsidRPr="00A42F3C">
        <w:rPr>
          <w:rFonts w:ascii="Times New Roman" w:hAnsi="Times New Roman" w:cs="Times New Roman"/>
          <w:b/>
          <w:sz w:val="32"/>
          <w:szCs w:val="32"/>
        </w:rPr>
        <w:t xml:space="preserve">администрация муниципального района «Усть-Куломский» </w:t>
      </w:r>
      <w:r w:rsidRPr="00A42F3C">
        <w:rPr>
          <w:rFonts w:ascii="Times New Roman" w:hAnsi="Times New Roman"/>
          <w:sz w:val="32"/>
          <w:szCs w:val="32"/>
        </w:rPr>
        <w:t xml:space="preserve">в лице отдела </w:t>
      </w:r>
      <w:r>
        <w:rPr>
          <w:rFonts w:ascii="Times New Roman" w:hAnsi="Times New Roman"/>
          <w:sz w:val="32"/>
          <w:szCs w:val="32"/>
        </w:rPr>
        <w:t>экономической и налоговой политики</w:t>
      </w:r>
      <w:r w:rsidRPr="00A42F3C">
        <w:rPr>
          <w:rFonts w:ascii="Times New Roman" w:hAnsi="Times New Roman"/>
          <w:sz w:val="32"/>
          <w:szCs w:val="32"/>
        </w:rPr>
        <w:t xml:space="preserve"> </w:t>
      </w: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ind w:firstLine="540"/>
        <w:jc w:val="both"/>
        <w:rPr>
          <w:rFonts w:ascii="Times New Roman" w:hAnsi="Times New Roman" w:cs="Times New Roman"/>
          <w:sz w:val="32"/>
          <w:szCs w:val="32"/>
        </w:rPr>
      </w:pPr>
    </w:p>
    <w:p w:rsidR="00112B97" w:rsidRDefault="00112B97" w:rsidP="00F1485B">
      <w:pPr>
        <w:autoSpaceDE w:val="0"/>
        <w:autoSpaceDN w:val="0"/>
        <w:adjustRightInd w:val="0"/>
        <w:ind w:firstLine="540"/>
        <w:jc w:val="both"/>
        <w:rPr>
          <w:rFonts w:ascii="Times New Roman" w:hAnsi="Times New Roman" w:cs="Times New Roman"/>
          <w:sz w:val="32"/>
          <w:szCs w:val="32"/>
        </w:rPr>
      </w:pPr>
    </w:p>
    <w:p w:rsidR="00F1485B" w:rsidRPr="00407BB7" w:rsidRDefault="00F1485B" w:rsidP="00F1485B">
      <w:pPr>
        <w:autoSpaceDE w:val="0"/>
        <w:autoSpaceDN w:val="0"/>
        <w:adjustRightInd w:val="0"/>
        <w:ind w:firstLine="540"/>
        <w:jc w:val="both"/>
        <w:rPr>
          <w:rFonts w:ascii="Times New Roman" w:hAnsi="Times New Roman" w:cs="Times New Roman"/>
          <w:sz w:val="32"/>
          <w:szCs w:val="32"/>
        </w:rPr>
      </w:pPr>
    </w:p>
    <w:p w:rsidR="00F1485B" w:rsidRPr="00B35563" w:rsidRDefault="00F1485B" w:rsidP="00F1485B">
      <w:pPr>
        <w:autoSpaceDE w:val="0"/>
        <w:autoSpaceDN w:val="0"/>
        <w:adjustRightInd w:val="0"/>
        <w:jc w:val="center"/>
        <w:rPr>
          <w:rFonts w:ascii="Times New Roman" w:hAnsi="Times New Roman" w:cs="Times New Roman"/>
          <w:b/>
          <w:sz w:val="28"/>
          <w:szCs w:val="28"/>
        </w:rPr>
      </w:pPr>
      <w:r w:rsidRPr="00B35563">
        <w:rPr>
          <w:rFonts w:ascii="Times New Roman" w:hAnsi="Times New Roman" w:cs="Times New Roman"/>
          <w:b/>
          <w:sz w:val="28"/>
          <w:szCs w:val="28"/>
        </w:rPr>
        <w:t>5 марта 20</w:t>
      </w:r>
      <w:r w:rsidR="00D942E8">
        <w:rPr>
          <w:rFonts w:ascii="Times New Roman" w:hAnsi="Times New Roman" w:cs="Times New Roman"/>
          <w:b/>
          <w:sz w:val="28"/>
          <w:szCs w:val="28"/>
        </w:rPr>
        <w:t>2</w:t>
      </w:r>
      <w:r w:rsidR="00FC29DE">
        <w:rPr>
          <w:rFonts w:ascii="Times New Roman" w:hAnsi="Times New Roman" w:cs="Times New Roman"/>
          <w:b/>
          <w:sz w:val="28"/>
          <w:szCs w:val="28"/>
        </w:rPr>
        <w:t>1</w:t>
      </w:r>
      <w:r w:rsidRPr="00B35563">
        <w:rPr>
          <w:rFonts w:ascii="Times New Roman" w:hAnsi="Times New Roman" w:cs="Times New Roman"/>
          <w:b/>
          <w:sz w:val="28"/>
          <w:szCs w:val="28"/>
        </w:rPr>
        <w:t xml:space="preserve"> года</w:t>
      </w:r>
    </w:p>
    <w:p w:rsidR="00F1485B" w:rsidRPr="00595FD2" w:rsidRDefault="00F1485B" w:rsidP="00F1485B">
      <w:pPr>
        <w:jc w:val="center"/>
        <w:rPr>
          <w:rFonts w:ascii="Times New Roman" w:hAnsi="Times New Roman" w:cs="Times New Roman"/>
          <w:b/>
          <w:sz w:val="28"/>
          <w:szCs w:val="28"/>
        </w:rPr>
      </w:pPr>
      <w:r w:rsidRPr="00595FD2">
        <w:rPr>
          <w:rFonts w:ascii="Times New Roman" w:hAnsi="Times New Roman" w:cs="Times New Roman"/>
          <w:b/>
          <w:sz w:val="28"/>
          <w:szCs w:val="28"/>
        </w:rPr>
        <w:lastRenderedPageBreak/>
        <w:t>Годовой отчет о ходе реализации и оценке эффективности муниципальной программы «Развитие экономики» за 20</w:t>
      </w:r>
      <w:r w:rsidR="0086485A" w:rsidRPr="00595FD2">
        <w:rPr>
          <w:rFonts w:ascii="Times New Roman" w:hAnsi="Times New Roman" w:cs="Times New Roman"/>
          <w:b/>
          <w:sz w:val="28"/>
          <w:szCs w:val="28"/>
        </w:rPr>
        <w:t>20</w:t>
      </w:r>
      <w:r w:rsidRPr="00595FD2">
        <w:rPr>
          <w:rFonts w:ascii="Times New Roman" w:hAnsi="Times New Roman" w:cs="Times New Roman"/>
          <w:b/>
          <w:sz w:val="28"/>
          <w:szCs w:val="28"/>
        </w:rPr>
        <w:t xml:space="preserve"> год</w:t>
      </w:r>
    </w:p>
    <w:p w:rsidR="002F7526" w:rsidRPr="000D3F1F" w:rsidRDefault="002F7526" w:rsidP="002F7526">
      <w:pPr>
        <w:spacing w:line="240" w:lineRule="auto"/>
        <w:jc w:val="both"/>
        <w:rPr>
          <w:rFonts w:ascii="Times New Roman" w:hAnsi="Times New Roman"/>
          <w:sz w:val="28"/>
          <w:szCs w:val="28"/>
        </w:rPr>
      </w:pPr>
      <w:r w:rsidRPr="00595FD2">
        <w:rPr>
          <w:rFonts w:ascii="Times New Roman" w:hAnsi="Times New Roman" w:cs="Times New Roman"/>
          <w:b/>
          <w:sz w:val="28"/>
          <w:szCs w:val="28"/>
        </w:rPr>
        <w:t>1.</w:t>
      </w:r>
      <w:r w:rsidRPr="00595FD2">
        <w:rPr>
          <w:rFonts w:ascii="Times New Roman" w:hAnsi="Times New Roman"/>
          <w:sz w:val="28"/>
          <w:szCs w:val="28"/>
        </w:rPr>
        <w:t xml:space="preserve"> </w:t>
      </w:r>
      <w:r w:rsidRPr="00595FD2">
        <w:rPr>
          <w:rFonts w:ascii="Times New Roman" w:hAnsi="Times New Roman"/>
          <w:b/>
          <w:sz w:val="28"/>
          <w:szCs w:val="28"/>
        </w:rPr>
        <w:t>Подпрограмма «Развитие лесопромышленного комплекса»</w:t>
      </w:r>
      <w:r w:rsidR="009216AF" w:rsidRPr="00595FD2">
        <w:rPr>
          <w:rFonts w:ascii="Times New Roman" w:hAnsi="Times New Roman"/>
          <w:b/>
          <w:sz w:val="28"/>
          <w:szCs w:val="28"/>
        </w:rPr>
        <w:t>.</w:t>
      </w:r>
    </w:p>
    <w:p w:rsidR="00B95A46" w:rsidRPr="00B95A46" w:rsidRDefault="00B95A46" w:rsidP="00B95A46">
      <w:pPr>
        <w:spacing w:after="0" w:line="240" w:lineRule="auto"/>
        <w:ind w:firstLine="567"/>
        <w:jc w:val="both"/>
        <w:rPr>
          <w:rFonts w:ascii="Times New Roman" w:hAnsi="Times New Roman" w:cs="Times New Roman"/>
          <w:b/>
          <w:sz w:val="28"/>
          <w:szCs w:val="28"/>
        </w:rPr>
      </w:pPr>
      <w:r w:rsidRPr="000D3F1F">
        <w:rPr>
          <w:rFonts w:ascii="Times New Roman" w:hAnsi="Times New Roman" w:cs="Times New Roman"/>
          <w:b/>
          <w:sz w:val="28"/>
          <w:szCs w:val="28"/>
        </w:rPr>
        <w:t>Лесозаготовительная деятельность</w:t>
      </w:r>
    </w:p>
    <w:p w:rsidR="00B95A46" w:rsidRPr="00E5407A" w:rsidRDefault="00B95A46" w:rsidP="00B04F12">
      <w:pPr>
        <w:pStyle w:val="a4"/>
        <w:ind w:firstLine="567"/>
        <w:jc w:val="both"/>
        <w:rPr>
          <w:rFonts w:ascii="Times New Roman" w:hAnsi="Times New Roman" w:cs="Times New Roman"/>
          <w:sz w:val="28"/>
          <w:szCs w:val="28"/>
        </w:rPr>
      </w:pPr>
      <w:r w:rsidRPr="00E5407A">
        <w:rPr>
          <w:rFonts w:ascii="Times New Roman" w:hAnsi="Times New Roman" w:cs="Times New Roman"/>
          <w:sz w:val="28"/>
          <w:szCs w:val="28"/>
        </w:rPr>
        <w:t xml:space="preserve">Усть-Куломский район – лесной район: из общей площади района 2636,8 тыс. га - 2350,4 тыс. га покрыто лесом: лесистость района составляет  90,8 %,  это третий показатель по Республике Коми. Площадь лесов в Усть-Куломском районе - это 8,2 % от всей площади республики, покрытой лесом. </w:t>
      </w:r>
    </w:p>
    <w:p w:rsidR="00B95A46" w:rsidRDefault="00B95A46" w:rsidP="00B04F12">
      <w:pPr>
        <w:pStyle w:val="a4"/>
        <w:ind w:firstLine="567"/>
        <w:jc w:val="both"/>
        <w:rPr>
          <w:rFonts w:ascii="Times New Roman" w:hAnsi="Times New Roman" w:cs="Times New Roman"/>
          <w:sz w:val="28"/>
          <w:szCs w:val="28"/>
        </w:rPr>
      </w:pPr>
      <w:proofErr w:type="gramStart"/>
      <w:r w:rsidRPr="00EB1E50">
        <w:rPr>
          <w:rFonts w:ascii="Times New Roman" w:hAnsi="Times New Roman" w:cs="Times New Roman"/>
          <w:sz w:val="28"/>
          <w:szCs w:val="28"/>
        </w:rPr>
        <w:t>В 2019 году допустимый объем изъятия древесины (расчетная лесосека) составил 5115,4 тыс. куб.м. Фактически заготовлено древесины в 2019 году 2274,1 тыс. куб. м., в 2018 году -  2307,9 тыс. куб.м. (снижение в 2019 году на 34 тыс. куб.).</w:t>
      </w:r>
      <w:proofErr w:type="gramEnd"/>
      <w:r w:rsidRPr="00EB1E50">
        <w:rPr>
          <w:rFonts w:ascii="Times New Roman" w:hAnsi="Times New Roman" w:cs="Times New Roman"/>
          <w:sz w:val="28"/>
          <w:szCs w:val="28"/>
        </w:rPr>
        <w:t xml:space="preserve">  Процент освоения расчетной лесосеки за 2019 год по Усть-Куломскому району составил 44 %.</w:t>
      </w:r>
      <w:r w:rsidRPr="002F3C09">
        <w:rPr>
          <w:rFonts w:ascii="Times New Roman" w:hAnsi="Times New Roman" w:cs="Times New Roman"/>
          <w:sz w:val="28"/>
          <w:szCs w:val="28"/>
        </w:rPr>
        <w:t xml:space="preserve"> </w:t>
      </w:r>
    </w:p>
    <w:p w:rsidR="00B95A46" w:rsidRPr="00E5407A" w:rsidRDefault="00B95A46" w:rsidP="00B04F12">
      <w:pPr>
        <w:spacing w:after="0" w:line="240" w:lineRule="auto"/>
        <w:ind w:firstLine="709"/>
        <w:jc w:val="both"/>
        <w:rPr>
          <w:rFonts w:ascii="Times New Roman" w:hAnsi="Times New Roman" w:cs="Times New Roman"/>
          <w:sz w:val="28"/>
          <w:szCs w:val="28"/>
        </w:rPr>
      </w:pPr>
      <w:r w:rsidRPr="00E5407A">
        <w:rPr>
          <w:rFonts w:ascii="Times New Roman" w:hAnsi="Times New Roman" w:cs="Times New Roman"/>
          <w:sz w:val="28"/>
          <w:szCs w:val="28"/>
        </w:rPr>
        <w:t>Лесная отрасль для района является основой налогового и экономического потенциала  района. Реализация инвестиционных проектов, направленных на максимальное использование заготовленной древесины дает району социальный и экономический эффект.</w:t>
      </w:r>
    </w:p>
    <w:p w:rsidR="00B95A46" w:rsidRPr="00E5407A" w:rsidRDefault="00B95A46" w:rsidP="00B04F12">
      <w:pPr>
        <w:spacing w:after="0" w:line="240" w:lineRule="auto"/>
        <w:ind w:firstLine="709"/>
        <w:jc w:val="both"/>
        <w:rPr>
          <w:rFonts w:ascii="Times New Roman" w:hAnsi="Times New Roman" w:cs="Times New Roman"/>
          <w:sz w:val="28"/>
          <w:szCs w:val="28"/>
        </w:rPr>
      </w:pPr>
      <w:r w:rsidRPr="00E5407A">
        <w:rPr>
          <w:rFonts w:ascii="Times New Roman" w:hAnsi="Times New Roman" w:cs="Times New Roman"/>
          <w:sz w:val="28"/>
          <w:szCs w:val="28"/>
        </w:rPr>
        <w:t>В лесопромышленный комплекс района  входят около 30 организаций и свыше 50 индивидуальных предпринимателей. Самыми крупными арендаторами лесных участков являются:</w:t>
      </w:r>
    </w:p>
    <w:p w:rsidR="00A70440" w:rsidRPr="00E5407A" w:rsidRDefault="00B95A46" w:rsidP="00A70440">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xml:space="preserve">-  АО «Монди Сыктывкарский ЛПК» (аренда </w:t>
      </w:r>
      <w:r w:rsidR="00A70440" w:rsidRPr="00E5407A">
        <w:rPr>
          <w:rFonts w:ascii="Times New Roman" w:hAnsi="Times New Roman" w:cs="Times New Roman"/>
          <w:sz w:val="28"/>
          <w:szCs w:val="28"/>
        </w:rPr>
        <w:t>700,9</w:t>
      </w:r>
      <w:r w:rsidRPr="00E5407A">
        <w:rPr>
          <w:rFonts w:ascii="Times New Roman" w:hAnsi="Times New Roman" w:cs="Times New Roman"/>
          <w:sz w:val="28"/>
          <w:szCs w:val="28"/>
        </w:rPr>
        <w:t xml:space="preserve"> тыс. га);</w:t>
      </w:r>
    </w:p>
    <w:p w:rsidR="00A70440" w:rsidRPr="00E5407A" w:rsidRDefault="00A70440" w:rsidP="00A70440">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ООО «</w:t>
      </w:r>
      <w:proofErr w:type="spellStart"/>
      <w:r w:rsidRPr="00E5407A">
        <w:rPr>
          <w:rFonts w:ascii="Times New Roman" w:hAnsi="Times New Roman" w:cs="Times New Roman"/>
          <w:sz w:val="28"/>
          <w:szCs w:val="28"/>
        </w:rPr>
        <w:t>КомиИнвестПром</w:t>
      </w:r>
      <w:proofErr w:type="spellEnd"/>
      <w:r w:rsidRPr="00E5407A">
        <w:rPr>
          <w:rFonts w:ascii="Times New Roman" w:hAnsi="Times New Roman" w:cs="Times New Roman"/>
          <w:sz w:val="28"/>
          <w:szCs w:val="28"/>
        </w:rPr>
        <w:t>» (аренда 180,1 тыс. га);</w:t>
      </w:r>
    </w:p>
    <w:p w:rsidR="00A70440" w:rsidRPr="00E5407A" w:rsidRDefault="00A70440" w:rsidP="00A70440">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ООО «Сыктывкарский лесопильно-деревообрабатывающий комбинат» (аренда 169,5 тыс. га);</w:t>
      </w:r>
    </w:p>
    <w:p w:rsidR="00B95A46" w:rsidRPr="00E5407A" w:rsidRDefault="00B95A46" w:rsidP="00A70440">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ООО «</w:t>
      </w:r>
      <w:proofErr w:type="spellStart"/>
      <w:r w:rsidRPr="00E5407A">
        <w:rPr>
          <w:rFonts w:ascii="Times New Roman" w:hAnsi="Times New Roman" w:cs="Times New Roman"/>
          <w:sz w:val="28"/>
          <w:szCs w:val="28"/>
        </w:rPr>
        <w:t>Жешартский</w:t>
      </w:r>
      <w:proofErr w:type="spellEnd"/>
      <w:r w:rsidRPr="00E5407A">
        <w:rPr>
          <w:rFonts w:ascii="Times New Roman" w:hAnsi="Times New Roman" w:cs="Times New Roman"/>
          <w:sz w:val="28"/>
          <w:szCs w:val="28"/>
        </w:rPr>
        <w:t xml:space="preserve"> ЛПК» (аренда 155,2 тыс. га);</w:t>
      </w:r>
    </w:p>
    <w:p w:rsidR="00B95A46" w:rsidRPr="00E5407A" w:rsidRDefault="00B95A46" w:rsidP="00A70440">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ИП Белый В.В. (аренда 87,6 тыс. га);</w:t>
      </w:r>
    </w:p>
    <w:p w:rsidR="00A70440" w:rsidRPr="00E5407A" w:rsidRDefault="00A70440" w:rsidP="00A70440">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ООО «Азимут» (аренда 38,2 тыс. га);</w:t>
      </w:r>
    </w:p>
    <w:p w:rsidR="00B95A46" w:rsidRPr="00E5407A" w:rsidRDefault="00B95A46" w:rsidP="00A70440">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ООО «</w:t>
      </w:r>
      <w:proofErr w:type="spellStart"/>
      <w:r w:rsidRPr="00E5407A">
        <w:rPr>
          <w:rFonts w:ascii="Times New Roman" w:hAnsi="Times New Roman" w:cs="Times New Roman"/>
          <w:sz w:val="28"/>
          <w:szCs w:val="28"/>
        </w:rPr>
        <w:t>Оптима</w:t>
      </w:r>
      <w:proofErr w:type="spellEnd"/>
      <w:r w:rsidRPr="00E5407A">
        <w:rPr>
          <w:rFonts w:ascii="Times New Roman" w:hAnsi="Times New Roman" w:cs="Times New Roman"/>
          <w:sz w:val="28"/>
          <w:szCs w:val="28"/>
        </w:rPr>
        <w:t xml:space="preserve"> Лес» (аренда </w:t>
      </w:r>
      <w:r w:rsidR="00A70440" w:rsidRPr="00E5407A">
        <w:rPr>
          <w:rFonts w:ascii="Times New Roman" w:hAnsi="Times New Roman" w:cs="Times New Roman"/>
          <w:sz w:val="28"/>
          <w:szCs w:val="28"/>
        </w:rPr>
        <w:t>37,6</w:t>
      </w:r>
      <w:r w:rsidRPr="00E5407A">
        <w:rPr>
          <w:rFonts w:ascii="Times New Roman" w:hAnsi="Times New Roman" w:cs="Times New Roman"/>
          <w:sz w:val="28"/>
          <w:szCs w:val="28"/>
        </w:rPr>
        <w:t xml:space="preserve"> тыс. га);</w:t>
      </w:r>
    </w:p>
    <w:p w:rsidR="00B95A46" w:rsidRPr="00E5407A" w:rsidRDefault="00A70440" w:rsidP="00A70440">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ООО «</w:t>
      </w:r>
      <w:proofErr w:type="spellStart"/>
      <w:r w:rsidRPr="00E5407A">
        <w:rPr>
          <w:rFonts w:ascii="Times New Roman" w:hAnsi="Times New Roman" w:cs="Times New Roman"/>
          <w:sz w:val="28"/>
          <w:szCs w:val="28"/>
        </w:rPr>
        <w:t>ПармаВуд</w:t>
      </w:r>
      <w:proofErr w:type="spellEnd"/>
      <w:r w:rsidRPr="00E5407A">
        <w:rPr>
          <w:rFonts w:ascii="Times New Roman" w:hAnsi="Times New Roman" w:cs="Times New Roman"/>
          <w:sz w:val="28"/>
          <w:szCs w:val="28"/>
        </w:rPr>
        <w:t>» (аренда 32,05 тыс. га.);</w:t>
      </w:r>
    </w:p>
    <w:p w:rsidR="00A70440" w:rsidRDefault="00A70440" w:rsidP="00A70440">
      <w:pPr>
        <w:spacing w:after="0" w:line="240" w:lineRule="auto"/>
        <w:ind w:left="567"/>
        <w:jc w:val="both"/>
        <w:rPr>
          <w:rFonts w:ascii="Times New Roman" w:hAnsi="Times New Roman" w:cs="Times New Roman"/>
          <w:sz w:val="28"/>
          <w:szCs w:val="28"/>
        </w:rPr>
      </w:pPr>
      <w:r w:rsidRPr="00E5407A">
        <w:rPr>
          <w:rFonts w:ascii="Times New Roman" w:hAnsi="Times New Roman" w:cs="Times New Roman"/>
          <w:sz w:val="28"/>
          <w:szCs w:val="28"/>
        </w:rPr>
        <w:t xml:space="preserve">- ИП </w:t>
      </w:r>
      <w:proofErr w:type="spellStart"/>
      <w:r w:rsidRPr="00E5407A">
        <w:rPr>
          <w:rFonts w:ascii="Times New Roman" w:hAnsi="Times New Roman" w:cs="Times New Roman"/>
          <w:sz w:val="28"/>
          <w:szCs w:val="28"/>
        </w:rPr>
        <w:t>Мастюгин</w:t>
      </w:r>
      <w:proofErr w:type="spellEnd"/>
      <w:r w:rsidRPr="00E5407A">
        <w:rPr>
          <w:rFonts w:ascii="Times New Roman" w:hAnsi="Times New Roman" w:cs="Times New Roman"/>
          <w:sz w:val="28"/>
          <w:szCs w:val="28"/>
        </w:rPr>
        <w:t xml:space="preserve"> С.В. (аренда 28,8 тыс. га.).</w:t>
      </w:r>
    </w:p>
    <w:p w:rsidR="00A70440" w:rsidRDefault="00A70440" w:rsidP="00B04F12">
      <w:pPr>
        <w:spacing w:after="0" w:line="240" w:lineRule="auto"/>
        <w:ind w:firstLine="709"/>
        <w:jc w:val="both"/>
        <w:rPr>
          <w:rFonts w:ascii="Times New Roman" w:hAnsi="Times New Roman" w:cs="Times New Roman"/>
          <w:sz w:val="28"/>
          <w:szCs w:val="28"/>
        </w:rPr>
      </w:pPr>
    </w:p>
    <w:p w:rsidR="00B95A46" w:rsidRDefault="00B95A46" w:rsidP="00B04F12">
      <w:pPr>
        <w:spacing w:after="0" w:line="240" w:lineRule="auto"/>
        <w:ind w:firstLine="709"/>
        <w:jc w:val="both"/>
        <w:rPr>
          <w:rFonts w:ascii="Times New Roman" w:hAnsi="Times New Roman" w:cs="Times New Roman"/>
          <w:sz w:val="28"/>
          <w:szCs w:val="28"/>
        </w:rPr>
      </w:pPr>
      <w:r w:rsidRPr="00D85F95">
        <w:rPr>
          <w:rFonts w:ascii="Times New Roman" w:hAnsi="Times New Roman" w:cs="Times New Roman"/>
          <w:sz w:val="28"/>
          <w:szCs w:val="28"/>
        </w:rPr>
        <w:t xml:space="preserve">Продукция </w:t>
      </w:r>
      <w:r w:rsidR="00B73682">
        <w:rPr>
          <w:rFonts w:ascii="Times New Roman" w:hAnsi="Times New Roman" w:cs="Times New Roman"/>
          <w:sz w:val="28"/>
          <w:szCs w:val="28"/>
        </w:rPr>
        <w:softHyphen/>
      </w:r>
      <w:r w:rsidRPr="00D85F95">
        <w:rPr>
          <w:rFonts w:ascii="Times New Roman" w:hAnsi="Times New Roman" w:cs="Times New Roman"/>
          <w:sz w:val="28"/>
          <w:szCs w:val="28"/>
        </w:rPr>
        <w:t>лесопиления, производимая на территории района, реализуется как в Республике Коми, так и в других регионах Российской Федерации, странах ближнего  и дальнего зарубежья.</w:t>
      </w:r>
    </w:p>
    <w:p w:rsidR="00B95A46" w:rsidRPr="00E5407A" w:rsidRDefault="00B95A46" w:rsidP="00B04F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района порядка 50 пилорам производят распиловку </w:t>
      </w:r>
      <w:r w:rsidRPr="00E5407A">
        <w:rPr>
          <w:rFonts w:ascii="Times New Roman" w:hAnsi="Times New Roman" w:cs="Times New Roman"/>
          <w:sz w:val="28"/>
          <w:szCs w:val="28"/>
        </w:rPr>
        <w:t>деловой древесины.</w:t>
      </w:r>
    </w:p>
    <w:p w:rsidR="00B843EE" w:rsidRPr="00B70777" w:rsidRDefault="00B843EE" w:rsidP="00B843EE">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xml:space="preserve">Согласно статистических данных производство </w:t>
      </w:r>
      <w:proofErr w:type="gramStart"/>
      <w:r w:rsidRPr="00B70777">
        <w:rPr>
          <w:rFonts w:ascii="Times New Roman" w:hAnsi="Times New Roman" w:cs="Times New Roman"/>
          <w:sz w:val="28"/>
          <w:szCs w:val="28"/>
        </w:rPr>
        <w:t>лесоматериалов, продольно распиленных или расколотых в 2020 году  в соотношении к 2019 году составило</w:t>
      </w:r>
      <w:proofErr w:type="gramEnd"/>
      <w:r w:rsidRPr="00B70777">
        <w:rPr>
          <w:rFonts w:ascii="Times New Roman" w:hAnsi="Times New Roman" w:cs="Times New Roman"/>
          <w:sz w:val="28"/>
          <w:szCs w:val="28"/>
        </w:rPr>
        <w:t xml:space="preserve"> 106 %.</w:t>
      </w:r>
    </w:p>
    <w:p w:rsidR="00527B90" w:rsidRPr="00E5407A" w:rsidRDefault="00B95A46" w:rsidP="00B04F12">
      <w:pPr>
        <w:pStyle w:val="a4"/>
        <w:ind w:firstLine="567"/>
        <w:jc w:val="both"/>
        <w:rPr>
          <w:rFonts w:ascii="Times New Roman" w:hAnsi="Times New Roman" w:cs="Times New Roman"/>
          <w:sz w:val="28"/>
          <w:szCs w:val="28"/>
        </w:rPr>
      </w:pPr>
      <w:r w:rsidRPr="00E5407A">
        <w:rPr>
          <w:rFonts w:ascii="Times New Roman" w:hAnsi="Times New Roman" w:cs="Times New Roman"/>
          <w:sz w:val="28"/>
          <w:szCs w:val="28"/>
        </w:rPr>
        <w:t>В 20</w:t>
      </w:r>
      <w:r w:rsidR="004C6FEB" w:rsidRPr="00E5407A">
        <w:rPr>
          <w:rFonts w:ascii="Times New Roman" w:hAnsi="Times New Roman" w:cs="Times New Roman"/>
          <w:sz w:val="28"/>
          <w:szCs w:val="28"/>
        </w:rPr>
        <w:t>20</w:t>
      </w:r>
      <w:r w:rsidRPr="00E5407A">
        <w:rPr>
          <w:rFonts w:ascii="Times New Roman" w:hAnsi="Times New Roman" w:cs="Times New Roman"/>
          <w:sz w:val="28"/>
          <w:szCs w:val="28"/>
        </w:rPr>
        <w:t xml:space="preserve"> году предприятия ООО «</w:t>
      </w:r>
      <w:proofErr w:type="spellStart"/>
      <w:r w:rsidRPr="00E5407A">
        <w:rPr>
          <w:rFonts w:ascii="Times New Roman" w:hAnsi="Times New Roman" w:cs="Times New Roman"/>
          <w:sz w:val="28"/>
          <w:szCs w:val="28"/>
        </w:rPr>
        <w:t>Комилесбизнес</w:t>
      </w:r>
      <w:proofErr w:type="spellEnd"/>
      <w:r w:rsidRPr="00E5407A">
        <w:rPr>
          <w:rFonts w:ascii="Times New Roman" w:hAnsi="Times New Roman" w:cs="Times New Roman"/>
          <w:sz w:val="28"/>
          <w:szCs w:val="28"/>
        </w:rPr>
        <w:t>», ООО «</w:t>
      </w:r>
      <w:proofErr w:type="spellStart"/>
      <w:r w:rsidRPr="00E5407A">
        <w:rPr>
          <w:rFonts w:ascii="Times New Roman" w:hAnsi="Times New Roman" w:cs="Times New Roman"/>
          <w:sz w:val="28"/>
          <w:szCs w:val="28"/>
        </w:rPr>
        <w:t>КомиИнвестПром</w:t>
      </w:r>
      <w:proofErr w:type="spellEnd"/>
      <w:r w:rsidRPr="00E5407A">
        <w:rPr>
          <w:rFonts w:ascii="Times New Roman" w:hAnsi="Times New Roman" w:cs="Times New Roman"/>
          <w:sz w:val="28"/>
          <w:szCs w:val="28"/>
        </w:rPr>
        <w:t>»</w:t>
      </w:r>
      <w:r w:rsidR="004C6FEB" w:rsidRPr="00E5407A">
        <w:rPr>
          <w:rFonts w:ascii="Times New Roman" w:hAnsi="Times New Roman" w:cs="Times New Roman"/>
          <w:sz w:val="28"/>
          <w:szCs w:val="28"/>
        </w:rPr>
        <w:t xml:space="preserve"> завершили реализацию инвестиционных проектов и запустили производство по глубокой переработке древесины.</w:t>
      </w:r>
      <w:r w:rsidR="00527B90" w:rsidRPr="00E5407A">
        <w:rPr>
          <w:rFonts w:ascii="Times New Roman" w:hAnsi="Times New Roman" w:cs="Times New Roman"/>
          <w:sz w:val="28"/>
          <w:szCs w:val="28"/>
        </w:rPr>
        <w:t xml:space="preserve"> </w:t>
      </w:r>
    </w:p>
    <w:p w:rsidR="002B00B1" w:rsidRPr="002B00B1" w:rsidRDefault="002B00B1" w:rsidP="00B04F12">
      <w:pPr>
        <w:pStyle w:val="a4"/>
        <w:ind w:firstLine="567"/>
        <w:jc w:val="both"/>
        <w:rPr>
          <w:rFonts w:ascii="Times New Roman" w:hAnsi="Times New Roman" w:cs="Times New Roman"/>
          <w:sz w:val="28"/>
          <w:szCs w:val="28"/>
        </w:rPr>
      </w:pPr>
      <w:r w:rsidRPr="00E5407A">
        <w:rPr>
          <w:rFonts w:ascii="Times New Roman" w:hAnsi="Times New Roman" w:cs="Times New Roman"/>
          <w:b/>
          <w:sz w:val="28"/>
          <w:szCs w:val="28"/>
        </w:rPr>
        <w:lastRenderedPageBreak/>
        <w:t>ООО «</w:t>
      </w:r>
      <w:proofErr w:type="spellStart"/>
      <w:r w:rsidRPr="00E5407A">
        <w:rPr>
          <w:rFonts w:ascii="Times New Roman" w:hAnsi="Times New Roman" w:cs="Times New Roman"/>
          <w:b/>
          <w:sz w:val="28"/>
          <w:szCs w:val="28"/>
        </w:rPr>
        <w:t>КомиИнвестПром</w:t>
      </w:r>
      <w:proofErr w:type="spellEnd"/>
      <w:r w:rsidRPr="00E5407A">
        <w:rPr>
          <w:rFonts w:ascii="Times New Roman" w:hAnsi="Times New Roman" w:cs="Times New Roman"/>
          <w:b/>
          <w:sz w:val="28"/>
          <w:szCs w:val="28"/>
        </w:rPr>
        <w:t>»</w:t>
      </w:r>
      <w:r w:rsidRPr="00E5407A">
        <w:rPr>
          <w:rFonts w:ascii="Times New Roman" w:hAnsi="Times New Roman" w:cs="Times New Roman"/>
          <w:sz w:val="28"/>
          <w:szCs w:val="28"/>
        </w:rPr>
        <w:t xml:space="preserve"> и</w:t>
      </w:r>
      <w:r w:rsidRPr="00E5407A">
        <w:rPr>
          <w:rFonts w:ascii="Times New Roman" w:hAnsi="Times New Roman" w:cs="Times New Roman"/>
          <w:color w:val="000000"/>
          <w:sz w:val="28"/>
          <w:szCs w:val="28"/>
          <w:shd w:val="clear" w:color="auto" w:fill="FFFFFF"/>
        </w:rPr>
        <w:t>з отходов лесопиления производит</w:t>
      </w:r>
      <w:r w:rsidRPr="002B00B1">
        <w:rPr>
          <w:rFonts w:ascii="Times New Roman" w:hAnsi="Times New Roman" w:cs="Times New Roman"/>
          <w:color w:val="000000"/>
          <w:sz w:val="28"/>
          <w:szCs w:val="28"/>
          <w:shd w:val="clear" w:color="auto" w:fill="FFFFFF"/>
        </w:rPr>
        <w:t xml:space="preserve"> </w:t>
      </w:r>
      <w:proofErr w:type="spellStart"/>
      <w:r w:rsidRPr="002B00B1">
        <w:rPr>
          <w:rFonts w:ascii="Times New Roman" w:hAnsi="Times New Roman" w:cs="Times New Roman"/>
          <w:color w:val="000000"/>
          <w:sz w:val="28"/>
          <w:szCs w:val="28"/>
          <w:shd w:val="clear" w:color="auto" w:fill="FFFFFF"/>
        </w:rPr>
        <w:t>пеллеты</w:t>
      </w:r>
      <w:proofErr w:type="spellEnd"/>
      <w:r w:rsidRPr="002B00B1">
        <w:rPr>
          <w:rFonts w:ascii="Times New Roman" w:hAnsi="Times New Roman" w:cs="Times New Roman"/>
          <w:color w:val="000000"/>
          <w:sz w:val="28"/>
          <w:szCs w:val="28"/>
          <w:shd w:val="clear" w:color="auto" w:fill="FFFFFF"/>
        </w:rPr>
        <w:t xml:space="preserve"> – до 1,5 тонны в час. Компания создаёт вторую </w:t>
      </w:r>
      <w:proofErr w:type="spellStart"/>
      <w:r w:rsidRPr="002B00B1">
        <w:rPr>
          <w:rFonts w:ascii="Times New Roman" w:hAnsi="Times New Roman" w:cs="Times New Roman"/>
          <w:color w:val="000000"/>
          <w:sz w:val="28"/>
          <w:szCs w:val="28"/>
          <w:shd w:val="clear" w:color="auto" w:fill="FFFFFF"/>
        </w:rPr>
        <w:t>пеллетную</w:t>
      </w:r>
      <w:proofErr w:type="spellEnd"/>
      <w:r w:rsidRPr="002B00B1">
        <w:rPr>
          <w:rFonts w:ascii="Times New Roman" w:hAnsi="Times New Roman" w:cs="Times New Roman"/>
          <w:color w:val="000000"/>
          <w:sz w:val="28"/>
          <w:szCs w:val="28"/>
          <w:shd w:val="clear" w:color="auto" w:fill="FFFFFF"/>
        </w:rPr>
        <w:t xml:space="preserve"> линию. Также предприятие может производить в сутки до 250 кубометров щепы, на которой работает котельная "</w:t>
      </w:r>
      <w:proofErr w:type="spellStart"/>
      <w:r w:rsidRPr="002B00B1">
        <w:rPr>
          <w:rFonts w:ascii="Times New Roman" w:hAnsi="Times New Roman" w:cs="Times New Roman"/>
          <w:color w:val="000000"/>
          <w:sz w:val="28"/>
          <w:szCs w:val="28"/>
          <w:shd w:val="clear" w:color="auto" w:fill="FFFFFF"/>
        </w:rPr>
        <w:t>КомиИнвестПрома</w:t>
      </w:r>
      <w:proofErr w:type="spellEnd"/>
      <w:r w:rsidRPr="002B00B1">
        <w:rPr>
          <w:rFonts w:ascii="Times New Roman" w:hAnsi="Times New Roman" w:cs="Times New Roman"/>
          <w:color w:val="000000"/>
          <w:sz w:val="28"/>
          <w:szCs w:val="28"/>
          <w:shd w:val="clear" w:color="auto" w:fill="FFFFFF"/>
        </w:rPr>
        <w:t>". Излишки щепы предприятие отвозит в Сыктывкар.</w:t>
      </w:r>
    </w:p>
    <w:p w:rsidR="004C6FEB" w:rsidRDefault="00527B90" w:rsidP="00B04F12">
      <w:pPr>
        <w:pStyle w:val="a4"/>
        <w:ind w:firstLine="567"/>
        <w:jc w:val="both"/>
        <w:rPr>
          <w:rFonts w:ascii="Times New Roman" w:hAnsi="Times New Roman" w:cs="Times New Roman"/>
          <w:color w:val="000000"/>
          <w:sz w:val="28"/>
          <w:szCs w:val="28"/>
          <w:shd w:val="clear" w:color="auto" w:fill="FFFFFF"/>
        </w:rPr>
      </w:pPr>
      <w:r w:rsidRPr="00527B90">
        <w:rPr>
          <w:rFonts w:ascii="Times New Roman" w:hAnsi="Times New Roman" w:cs="Times New Roman"/>
          <w:bCs/>
          <w:color w:val="000000"/>
          <w:sz w:val="28"/>
          <w:szCs w:val="28"/>
          <w:shd w:val="clear" w:color="auto" w:fill="FFFFFF"/>
        </w:rPr>
        <w:t xml:space="preserve">Мощность нового </w:t>
      </w:r>
      <w:proofErr w:type="spellStart"/>
      <w:r w:rsidRPr="00527B90">
        <w:rPr>
          <w:rFonts w:ascii="Times New Roman" w:hAnsi="Times New Roman" w:cs="Times New Roman"/>
          <w:bCs/>
          <w:color w:val="000000"/>
          <w:sz w:val="28"/>
          <w:szCs w:val="28"/>
          <w:shd w:val="clear" w:color="auto" w:fill="FFFFFF"/>
        </w:rPr>
        <w:t>биотопливного</w:t>
      </w:r>
      <w:proofErr w:type="spellEnd"/>
      <w:r w:rsidRPr="00527B90">
        <w:rPr>
          <w:rFonts w:ascii="Times New Roman" w:hAnsi="Times New Roman" w:cs="Times New Roman"/>
          <w:bCs/>
          <w:color w:val="000000"/>
          <w:sz w:val="28"/>
          <w:szCs w:val="28"/>
          <w:shd w:val="clear" w:color="auto" w:fill="FFFFFF"/>
        </w:rPr>
        <w:t xml:space="preserve"> предприятия </w:t>
      </w:r>
      <w:r w:rsidRPr="00527B90">
        <w:rPr>
          <w:rFonts w:ascii="Times New Roman" w:hAnsi="Times New Roman" w:cs="Times New Roman"/>
          <w:b/>
          <w:bCs/>
          <w:color w:val="000000"/>
          <w:sz w:val="28"/>
          <w:szCs w:val="28"/>
          <w:shd w:val="clear" w:color="auto" w:fill="FFFFFF"/>
        </w:rPr>
        <w:t>ООО «</w:t>
      </w:r>
      <w:proofErr w:type="spellStart"/>
      <w:r w:rsidRPr="00527B90">
        <w:rPr>
          <w:rFonts w:ascii="Times New Roman" w:hAnsi="Times New Roman" w:cs="Times New Roman"/>
          <w:b/>
          <w:bCs/>
          <w:color w:val="000000"/>
          <w:sz w:val="28"/>
          <w:szCs w:val="28"/>
          <w:shd w:val="clear" w:color="auto" w:fill="FFFFFF"/>
        </w:rPr>
        <w:t>Комилесбизнес</w:t>
      </w:r>
      <w:proofErr w:type="spellEnd"/>
      <w:r w:rsidRPr="00527B90">
        <w:rPr>
          <w:rFonts w:ascii="Times New Roman" w:hAnsi="Times New Roman" w:cs="Times New Roman"/>
          <w:b/>
          <w:bCs/>
          <w:color w:val="000000"/>
          <w:sz w:val="28"/>
          <w:szCs w:val="28"/>
          <w:shd w:val="clear" w:color="auto" w:fill="FFFFFF"/>
        </w:rPr>
        <w:t>»,</w:t>
      </w:r>
      <w:r w:rsidRPr="00527B90">
        <w:rPr>
          <w:rFonts w:ascii="Times New Roman" w:hAnsi="Times New Roman" w:cs="Times New Roman"/>
          <w:bCs/>
          <w:color w:val="000000"/>
          <w:sz w:val="28"/>
          <w:szCs w:val="28"/>
          <w:shd w:val="clear" w:color="auto" w:fill="FFFFFF"/>
        </w:rPr>
        <w:t xml:space="preserve"> которое расположено в селе </w:t>
      </w:r>
      <w:proofErr w:type="spellStart"/>
      <w:r w:rsidRPr="00527B90">
        <w:rPr>
          <w:rFonts w:ascii="Times New Roman" w:hAnsi="Times New Roman" w:cs="Times New Roman"/>
          <w:bCs/>
          <w:color w:val="000000"/>
          <w:sz w:val="28"/>
          <w:szCs w:val="28"/>
          <w:shd w:val="clear" w:color="auto" w:fill="FFFFFF"/>
        </w:rPr>
        <w:t>Пузла</w:t>
      </w:r>
      <w:proofErr w:type="spellEnd"/>
      <w:r w:rsidRPr="00527B90">
        <w:rPr>
          <w:rFonts w:ascii="Times New Roman" w:hAnsi="Times New Roman" w:cs="Times New Roman"/>
          <w:bCs/>
          <w:color w:val="000000"/>
          <w:sz w:val="28"/>
          <w:szCs w:val="28"/>
          <w:shd w:val="clear" w:color="auto" w:fill="FFFFFF"/>
        </w:rPr>
        <w:t xml:space="preserve"> </w:t>
      </w:r>
      <w:proofErr w:type="spellStart"/>
      <w:r w:rsidRPr="00527B90">
        <w:rPr>
          <w:rFonts w:ascii="Times New Roman" w:hAnsi="Times New Roman" w:cs="Times New Roman"/>
          <w:bCs/>
          <w:color w:val="000000"/>
          <w:sz w:val="28"/>
          <w:szCs w:val="28"/>
          <w:shd w:val="clear" w:color="auto" w:fill="FFFFFF"/>
        </w:rPr>
        <w:t>Усть</w:t>
      </w:r>
      <w:r w:rsidR="00A77231">
        <w:rPr>
          <w:rFonts w:ascii="Times New Roman" w:hAnsi="Times New Roman" w:cs="Times New Roman"/>
          <w:bCs/>
          <w:color w:val="000000"/>
          <w:sz w:val="28"/>
          <w:szCs w:val="28"/>
          <w:shd w:val="clear" w:color="auto" w:fill="FFFFFF"/>
        </w:rPr>
        <w:t>-</w:t>
      </w:r>
      <w:r w:rsidRPr="00527B90">
        <w:rPr>
          <w:rFonts w:ascii="Times New Roman" w:hAnsi="Times New Roman" w:cs="Times New Roman"/>
          <w:bCs/>
          <w:color w:val="000000"/>
          <w:sz w:val="28"/>
          <w:szCs w:val="28"/>
          <w:shd w:val="clear" w:color="auto" w:fill="FFFFFF"/>
        </w:rPr>
        <w:t>Куломского</w:t>
      </w:r>
      <w:proofErr w:type="spellEnd"/>
      <w:r w:rsidRPr="00527B90">
        <w:rPr>
          <w:rFonts w:ascii="Times New Roman" w:hAnsi="Times New Roman" w:cs="Times New Roman"/>
          <w:bCs/>
          <w:color w:val="000000"/>
          <w:sz w:val="28"/>
          <w:szCs w:val="28"/>
          <w:shd w:val="clear" w:color="auto" w:fill="FFFFFF"/>
        </w:rPr>
        <w:t xml:space="preserve"> района Коми, – 7000 тонн </w:t>
      </w:r>
      <w:proofErr w:type="spellStart"/>
      <w:r w:rsidRPr="00527B90">
        <w:rPr>
          <w:rFonts w:ascii="Times New Roman" w:hAnsi="Times New Roman" w:cs="Times New Roman"/>
          <w:bCs/>
          <w:color w:val="000000"/>
          <w:sz w:val="28"/>
          <w:szCs w:val="28"/>
          <w:shd w:val="clear" w:color="auto" w:fill="FFFFFF"/>
        </w:rPr>
        <w:t>пеллет</w:t>
      </w:r>
      <w:proofErr w:type="spellEnd"/>
      <w:r w:rsidRPr="00527B90">
        <w:rPr>
          <w:rFonts w:ascii="Times New Roman" w:hAnsi="Times New Roman" w:cs="Times New Roman"/>
          <w:bCs/>
          <w:color w:val="000000"/>
          <w:sz w:val="28"/>
          <w:szCs w:val="28"/>
          <w:shd w:val="clear" w:color="auto" w:fill="FFFFFF"/>
        </w:rPr>
        <w:t xml:space="preserve"> в год. Здесь установлен немецкий </w:t>
      </w:r>
      <w:proofErr w:type="spellStart"/>
      <w:r w:rsidRPr="00527B90">
        <w:rPr>
          <w:rFonts w:ascii="Times New Roman" w:hAnsi="Times New Roman" w:cs="Times New Roman"/>
          <w:bCs/>
          <w:color w:val="000000"/>
          <w:sz w:val="28"/>
          <w:szCs w:val="28"/>
          <w:shd w:val="clear" w:color="auto" w:fill="FFFFFF"/>
        </w:rPr>
        <w:t>пеллетный</w:t>
      </w:r>
      <w:proofErr w:type="spellEnd"/>
      <w:r w:rsidRPr="00527B90">
        <w:rPr>
          <w:rFonts w:ascii="Times New Roman" w:hAnsi="Times New Roman" w:cs="Times New Roman"/>
          <w:bCs/>
          <w:color w:val="000000"/>
          <w:sz w:val="28"/>
          <w:szCs w:val="28"/>
          <w:shd w:val="clear" w:color="auto" w:fill="FFFFFF"/>
        </w:rPr>
        <w:t xml:space="preserve"> пресс фирмы </w:t>
      </w:r>
      <w:proofErr w:type="spellStart"/>
      <w:r w:rsidRPr="00527B90">
        <w:rPr>
          <w:rFonts w:ascii="Times New Roman" w:hAnsi="Times New Roman" w:cs="Times New Roman"/>
          <w:bCs/>
          <w:color w:val="000000"/>
          <w:sz w:val="28"/>
          <w:szCs w:val="28"/>
          <w:shd w:val="clear" w:color="auto" w:fill="FFFFFF"/>
        </w:rPr>
        <w:t>Muench</w:t>
      </w:r>
      <w:proofErr w:type="spellEnd"/>
      <w:r w:rsidRPr="00527B90">
        <w:rPr>
          <w:rFonts w:ascii="Times New Roman" w:hAnsi="Times New Roman" w:cs="Times New Roman"/>
          <w:bCs/>
          <w:color w:val="000000"/>
          <w:sz w:val="28"/>
          <w:szCs w:val="28"/>
          <w:shd w:val="clear" w:color="auto" w:fill="FFFFFF"/>
        </w:rPr>
        <w:t xml:space="preserve">. Выпускаемые топливные гранулы будут экспортироваться в Европейский союз и частично продаваться внутри региона. </w:t>
      </w:r>
      <w:r w:rsidRPr="00527B90">
        <w:rPr>
          <w:rFonts w:ascii="Times New Roman" w:hAnsi="Times New Roman" w:cs="Times New Roman"/>
          <w:color w:val="000000"/>
          <w:sz w:val="28"/>
          <w:szCs w:val="28"/>
          <w:shd w:val="clear" w:color="auto" w:fill="FFFFFF"/>
        </w:rPr>
        <w:t xml:space="preserve">Официальное открытие завода состоялось 16 июля 2020 года. Запуск произвел </w:t>
      </w:r>
      <w:proofErr w:type="spellStart"/>
      <w:r w:rsidRPr="00527B90">
        <w:rPr>
          <w:rFonts w:ascii="Times New Roman" w:hAnsi="Times New Roman" w:cs="Times New Roman"/>
          <w:color w:val="000000"/>
          <w:sz w:val="28"/>
          <w:szCs w:val="28"/>
          <w:shd w:val="clear" w:color="auto" w:fill="FFFFFF"/>
        </w:rPr>
        <w:t>врио</w:t>
      </w:r>
      <w:proofErr w:type="spellEnd"/>
      <w:r w:rsidRPr="00527B90">
        <w:rPr>
          <w:rFonts w:ascii="Times New Roman" w:hAnsi="Times New Roman" w:cs="Times New Roman"/>
          <w:color w:val="000000"/>
          <w:sz w:val="28"/>
          <w:szCs w:val="28"/>
          <w:shd w:val="clear" w:color="auto" w:fill="FFFFFF"/>
        </w:rPr>
        <w:t xml:space="preserve"> Главы Республики Коми Владимир </w:t>
      </w:r>
      <w:proofErr w:type="spellStart"/>
      <w:r w:rsidRPr="00527B90">
        <w:rPr>
          <w:rFonts w:ascii="Times New Roman" w:hAnsi="Times New Roman" w:cs="Times New Roman"/>
          <w:color w:val="000000"/>
          <w:sz w:val="28"/>
          <w:szCs w:val="28"/>
          <w:shd w:val="clear" w:color="auto" w:fill="FFFFFF"/>
        </w:rPr>
        <w:t>Уйба</w:t>
      </w:r>
      <w:proofErr w:type="spellEnd"/>
      <w:r w:rsidRPr="00527B90">
        <w:rPr>
          <w:rFonts w:ascii="Times New Roman" w:hAnsi="Times New Roman" w:cs="Times New Roman"/>
          <w:color w:val="000000"/>
          <w:sz w:val="28"/>
          <w:szCs w:val="28"/>
          <w:shd w:val="clear" w:color="auto" w:fill="FFFFFF"/>
        </w:rPr>
        <w:t xml:space="preserve">. Открытие </w:t>
      </w:r>
      <w:proofErr w:type="spellStart"/>
      <w:r w:rsidRPr="00527B90">
        <w:rPr>
          <w:rFonts w:ascii="Times New Roman" w:hAnsi="Times New Roman" w:cs="Times New Roman"/>
          <w:color w:val="000000"/>
          <w:sz w:val="28"/>
          <w:szCs w:val="28"/>
          <w:shd w:val="clear" w:color="auto" w:fill="FFFFFF"/>
        </w:rPr>
        <w:t>пеллетного</w:t>
      </w:r>
      <w:proofErr w:type="spellEnd"/>
      <w:r w:rsidRPr="00527B90">
        <w:rPr>
          <w:rFonts w:ascii="Times New Roman" w:hAnsi="Times New Roman" w:cs="Times New Roman"/>
          <w:color w:val="000000"/>
          <w:sz w:val="28"/>
          <w:szCs w:val="28"/>
          <w:shd w:val="clear" w:color="auto" w:fill="FFFFFF"/>
        </w:rPr>
        <w:t xml:space="preserve"> цеха дало 8 новых рабочих мест</w:t>
      </w:r>
      <w:r w:rsidR="000F0120">
        <w:rPr>
          <w:rFonts w:ascii="Times New Roman" w:hAnsi="Times New Roman" w:cs="Times New Roman"/>
          <w:color w:val="000000"/>
          <w:sz w:val="28"/>
          <w:szCs w:val="28"/>
          <w:shd w:val="clear" w:color="auto" w:fill="FFFFFF"/>
        </w:rPr>
        <w:t xml:space="preserve"> (примерная стоимость проекта 49,7 млн. руб.)</w:t>
      </w:r>
      <w:r w:rsidRPr="00527B90">
        <w:rPr>
          <w:rFonts w:ascii="Times New Roman" w:hAnsi="Times New Roman" w:cs="Times New Roman"/>
          <w:color w:val="000000"/>
          <w:sz w:val="28"/>
          <w:szCs w:val="28"/>
          <w:shd w:val="clear" w:color="auto" w:fill="FFFFFF"/>
        </w:rPr>
        <w:t>. Всего в «</w:t>
      </w:r>
      <w:proofErr w:type="spellStart"/>
      <w:r w:rsidRPr="00527B90">
        <w:rPr>
          <w:rFonts w:ascii="Times New Roman" w:hAnsi="Times New Roman" w:cs="Times New Roman"/>
          <w:color w:val="000000"/>
          <w:sz w:val="28"/>
          <w:szCs w:val="28"/>
          <w:shd w:val="clear" w:color="auto" w:fill="FFFFFF"/>
        </w:rPr>
        <w:t>Комилесбизнес</w:t>
      </w:r>
      <w:proofErr w:type="spellEnd"/>
      <w:r w:rsidRPr="00527B90">
        <w:rPr>
          <w:rFonts w:ascii="Times New Roman" w:hAnsi="Times New Roman" w:cs="Times New Roman"/>
          <w:color w:val="000000"/>
          <w:sz w:val="28"/>
          <w:szCs w:val="28"/>
          <w:shd w:val="clear" w:color="auto" w:fill="FFFFFF"/>
        </w:rPr>
        <w:t>» трудится 180 человек. Производственная база включает ремонтно</w:t>
      </w:r>
      <w:r w:rsidR="00A77231">
        <w:rPr>
          <w:rFonts w:ascii="Times New Roman" w:hAnsi="Times New Roman" w:cs="Times New Roman"/>
          <w:color w:val="000000"/>
          <w:sz w:val="28"/>
          <w:szCs w:val="28"/>
          <w:shd w:val="clear" w:color="auto" w:fill="FFFFFF"/>
        </w:rPr>
        <w:t>-</w:t>
      </w:r>
      <w:r w:rsidRPr="00527B90">
        <w:rPr>
          <w:rFonts w:ascii="Times New Roman" w:hAnsi="Times New Roman" w:cs="Times New Roman"/>
          <w:color w:val="000000"/>
          <w:sz w:val="28"/>
          <w:szCs w:val="28"/>
          <w:shd w:val="clear" w:color="auto" w:fill="FFFFFF"/>
        </w:rPr>
        <w:t>механические мастерские, лицензионный карьер песчано</w:t>
      </w:r>
      <w:r w:rsidR="00A77231">
        <w:rPr>
          <w:rFonts w:ascii="Times New Roman" w:hAnsi="Times New Roman" w:cs="Times New Roman"/>
          <w:color w:val="000000"/>
          <w:sz w:val="28"/>
          <w:szCs w:val="28"/>
          <w:shd w:val="clear" w:color="auto" w:fill="FFFFFF"/>
        </w:rPr>
        <w:t>-</w:t>
      </w:r>
      <w:r w:rsidRPr="00527B90">
        <w:rPr>
          <w:rFonts w:ascii="Times New Roman" w:hAnsi="Times New Roman" w:cs="Times New Roman"/>
          <w:color w:val="000000"/>
          <w:sz w:val="28"/>
          <w:szCs w:val="28"/>
          <w:shd w:val="clear" w:color="auto" w:fill="FFFFFF"/>
        </w:rPr>
        <w:t xml:space="preserve">гравийной смеси, вахтовый поселок с полной инфраструктурой, железнодорожный тупик. Компания занимается </w:t>
      </w:r>
      <w:proofErr w:type="spellStart"/>
      <w:r w:rsidRPr="00527B90">
        <w:rPr>
          <w:rFonts w:ascii="Times New Roman" w:hAnsi="Times New Roman" w:cs="Times New Roman"/>
          <w:color w:val="000000"/>
          <w:sz w:val="28"/>
          <w:szCs w:val="28"/>
          <w:shd w:val="clear" w:color="auto" w:fill="FFFFFF"/>
        </w:rPr>
        <w:t>лесовосстановлением</w:t>
      </w:r>
      <w:proofErr w:type="spellEnd"/>
      <w:r w:rsidRPr="00527B90">
        <w:rPr>
          <w:rFonts w:ascii="Times New Roman" w:hAnsi="Times New Roman" w:cs="Times New Roman"/>
          <w:color w:val="000000"/>
          <w:sz w:val="28"/>
          <w:szCs w:val="28"/>
          <w:shd w:val="clear" w:color="auto" w:fill="FFFFFF"/>
        </w:rPr>
        <w:t xml:space="preserve">, строит и содержит лесовозные дороги. Производство </w:t>
      </w:r>
      <w:proofErr w:type="spellStart"/>
      <w:r w:rsidRPr="00527B90">
        <w:rPr>
          <w:rFonts w:ascii="Times New Roman" w:hAnsi="Times New Roman" w:cs="Times New Roman"/>
          <w:color w:val="000000"/>
          <w:sz w:val="28"/>
          <w:szCs w:val="28"/>
          <w:shd w:val="clear" w:color="auto" w:fill="FFFFFF"/>
        </w:rPr>
        <w:t>пеллет</w:t>
      </w:r>
      <w:proofErr w:type="spellEnd"/>
      <w:r w:rsidRPr="00527B90">
        <w:rPr>
          <w:rFonts w:ascii="Times New Roman" w:hAnsi="Times New Roman" w:cs="Times New Roman"/>
          <w:color w:val="000000"/>
          <w:sz w:val="28"/>
          <w:szCs w:val="28"/>
          <w:shd w:val="clear" w:color="auto" w:fill="FFFFFF"/>
        </w:rPr>
        <w:t xml:space="preserve"> стало завершающей стадией в цикле полной переработки древесины.</w:t>
      </w:r>
      <w:r w:rsidR="00B843EE">
        <w:rPr>
          <w:rFonts w:ascii="Times New Roman" w:hAnsi="Times New Roman" w:cs="Times New Roman"/>
          <w:color w:val="000000"/>
          <w:sz w:val="28"/>
          <w:szCs w:val="28"/>
          <w:shd w:val="clear" w:color="auto" w:fill="FFFFFF"/>
        </w:rPr>
        <w:t xml:space="preserve"> </w:t>
      </w:r>
    </w:p>
    <w:p w:rsidR="00B843EE" w:rsidRPr="00527B90" w:rsidRDefault="00B843EE" w:rsidP="00B04F12">
      <w:pPr>
        <w:pStyle w:val="a4"/>
        <w:ind w:firstLine="567"/>
        <w:jc w:val="both"/>
        <w:rPr>
          <w:rFonts w:ascii="Times New Roman" w:hAnsi="Times New Roman" w:cs="Times New Roman"/>
          <w:sz w:val="28"/>
          <w:szCs w:val="28"/>
          <w:highlight w:val="yellow"/>
        </w:rPr>
      </w:pPr>
      <w:r w:rsidRPr="00B70777">
        <w:rPr>
          <w:rFonts w:ascii="Times New Roman" w:hAnsi="Times New Roman" w:cs="Times New Roman"/>
          <w:sz w:val="28"/>
          <w:szCs w:val="28"/>
        </w:rPr>
        <w:t>ООО «</w:t>
      </w:r>
      <w:proofErr w:type="spellStart"/>
      <w:r w:rsidRPr="00B70777">
        <w:rPr>
          <w:rFonts w:ascii="Times New Roman" w:hAnsi="Times New Roman" w:cs="Times New Roman"/>
          <w:sz w:val="28"/>
          <w:szCs w:val="28"/>
        </w:rPr>
        <w:t>Комилесбизнес</w:t>
      </w:r>
      <w:proofErr w:type="spellEnd"/>
      <w:r w:rsidRPr="00B70777">
        <w:rPr>
          <w:rFonts w:ascii="Times New Roman" w:hAnsi="Times New Roman" w:cs="Times New Roman"/>
          <w:sz w:val="28"/>
          <w:szCs w:val="28"/>
        </w:rPr>
        <w:t xml:space="preserve">» в последние годы испытывал нехватку  лесных делянок, расположенных в непосредственной близости к своему лесоперерабатывающему предприятию.  В начале 2021 года предприятию удалось выйти победителем на право долгосрочной аренды лесных участков, расположенных в </w:t>
      </w:r>
      <w:proofErr w:type="spellStart"/>
      <w:r w:rsidRPr="00B70777">
        <w:rPr>
          <w:rFonts w:ascii="Times New Roman" w:hAnsi="Times New Roman" w:cs="Times New Roman"/>
          <w:sz w:val="28"/>
          <w:szCs w:val="28"/>
        </w:rPr>
        <w:t>Пузлинском</w:t>
      </w:r>
      <w:proofErr w:type="spellEnd"/>
      <w:r w:rsidRPr="00B70777">
        <w:rPr>
          <w:rFonts w:ascii="Times New Roman" w:hAnsi="Times New Roman" w:cs="Times New Roman"/>
          <w:sz w:val="28"/>
          <w:szCs w:val="28"/>
        </w:rPr>
        <w:t xml:space="preserve"> участковом лесничестве. Сложности получения лесных делянок на право аренды, а также по договорам купли-продажи  испытывают практически все лесозаготовители - субъекты малого и среднего предпринимательства </w:t>
      </w:r>
      <w:proofErr w:type="spellStart"/>
      <w:r w:rsidRPr="00B70777">
        <w:rPr>
          <w:rFonts w:ascii="Times New Roman" w:hAnsi="Times New Roman" w:cs="Times New Roman"/>
          <w:sz w:val="28"/>
          <w:szCs w:val="28"/>
        </w:rPr>
        <w:t>Усть-Куломского</w:t>
      </w:r>
      <w:proofErr w:type="spellEnd"/>
      <w:r w:rsidRPr="00B70777">
        <w:rPr>
          <w:rFonts w:ascii="Times New Roman" w:hAnsi="Times New Roman" w:cs="Times New Roman"/>
          <w:sz w:val="28"/>
          <w:szCs w:val="28"/>
        </w:rPr>
        <w:t xml:space="preserve"> района по причине высокой конкуренции хозяйствующих субъектов из других муниципалитетов  Республики Коми и иных субъектов Российской Федерации.</w:t>
      </w:r>
    </w:p>
    <w:p w:rsidR="00B95A46" w:rsidRPr="005030C0" w:rsidRDefault="00B95A46" w:rsidP="00B04F12">
      <w:pPr>
        <w:pStyle w:val="a4"/>
        <w:ind w:firstLine="567"/>
        <w:jc w:val="both"/>
        <w:rPr>
          <w:rStyle w:val="FontStyle11"/>
          <w:b w:val="0"/>
          <w:sz w:val="28"/>
          <w:szCs w:val="28"/>
        </w:rPr>
      </w:pPr>
      <w:r w:rsidRPr="00527B90">
        <w:rPr>
          <w:rFonts w:ascii="Times New Roman" w:hAnsi="Times New Roman" w:cs="Times New Roman"/>
          <w:b/>
          <w:sz w:val="28"/>
          <w:szCs w:val="28"/>
        </w:rPr>
        <w:t>ИП Игнатов Н.Ю.</w:t>
      </w:r>
      <w:r w:rsidRPr="00527B90">
        <w:rPr>
          <w:rFonts w:ascii="Times New Roman" w:hAnsi="Times New Roman" w:cs="Times New Roman"/>
          <w:sz w:val="28"/>
          <w:szCs w:val="28"/>
        </w:rPr>
        <w:t xml:space="preserve"> продол</w:t>
      </w:r>
      <w:r w:rsidR="00527B90" w:rsidRPr="00527B90">
        <w:rPr>
          <w:rFonts w:ascii="Times New Roman" w:hAnsi="Times New Roman" w:cs="Times New Roman"/>
          <w:sz w:val="28"/>
          <w:szCs w:val="28"/>
        </w:rPr>
        <w:t>жает</w:t>
      </w:r>
      <w:r w:rsidRPr="00527B90">
        <w:rPr>
          <w:rFonts w:ascii="Times New Roman" w:hAnsi="Times New Roman" w:cs="Times New Roman"/>
          <w:sz w:val="28"/>
          <w:szCs w:val="28"/>
        </w:rPr>
        <w:t xml:space="preserve"> реализацию проект</w:t>
      </w:r>
      <w:r w:rsidR="00527B90" w:rsidRPr="00527B90">
        <w:rPr>
          <w:rFonts w:ascii="Times New Roman" w:hAnsi="Times New Roman" w:cs="Times New Roman"/>
          <w:sz w:val="28"/>
          <w:szCs w:val="28"/>
        </w:rPr>
        <w:t>а</w:t>
      </w:r>
      <w:r w:rsidRPr="00527B90">
        <w:rPr>
          <w:rFonts w:ascii="Times New Roman" w:hAnsi="Times New Roman" w:cs="Times New Roman"/>
          <w:sz w:val="28"/>
          <w:szCs w:val="28"/>
        </w:rPr>
        <w:t xml:space="preserve"> </w:t>
      </w:r>
      <w:r w:rsidRPr="00527B90">
        <w:rPr>
          <w:rStyle w:val="FontStyle11"/>
          <w:sz w:val="28"/>
          <w:szCs w:val="28"/>
        </w:rPr>
        <w:t>по глубокой переработке древесины.</w:t>
      </w:r>
      <w:r w:rsidRPr="005030C0">
        <w:rPr>
          <w:rStyle w:val="FontStyle11"/>
          <w:sz w:val="28"/>
          <w:szCs w:val="28"/>
        </w:rPr>
        <w:t xml:space="preserve"> </w:t>
      </w:r>
    </w:p>
    <w:p w:rsidR="00B95A46" w:rsidRDefault="00B843EE" w:rsidP="00B04F12">
      <w:pPr>
        <w:spacing w:after="0" w:line="240" w:lineRule="auto"/>
        <w:ind w:firstLine="708"/>
        <w:jc w:val="both"/>
        <w:rPr>
          <w:rFonts w:ascii="Times New Roman" w:hAnsi="Times New Roman" w:cs="Times New Roman"/>
          <w:sz w:val="28"/>
          <w:szCs w:val="28"/>
        </w:rPr>
      </w:pPr>
      <w:r w:rsidRPr="00B70777">
        <w:rPr>
          <w:rFonts w:ascii="Times New Roman" w:hAnsi="Times New Roman" w:cs="Times New Roman"/>
          <w:sz w:val="28"/>
          <w:szCs w:val="28"/>
        </w:rPr>
        <w:t xml:space="preserve">Так же в районе по - </w:t>
      </w:r>
      <w:proofErr w:type="gramStart"/>
      <w:r w:rsidRPr="00B70777">
        <w:rPr>
          <w:rFonts w:ascii="Times New Roman" w:hAnsi="Times New Roman" w:cs="Times New Roman"/>
          <w:sz w:val="28"/>
          <w:szCs w:val="28"/>
        </w:rPr>
        <w:t>прежнему</w:t>
      </w:r>
      <w:proofErr w:type="gramEnd"/>
      <w:r w:rsidRPr="00B70777">
        <w:rPr>
          <w:rFonts w:ascii="Times New Roman" w:hAnsi="Times New Roman" w:cs="Times New Roman"/>
          <w:sz w:val="28"/>
          <w:szCs w:val="28"/>
        </w:rPr>
        <w:t xml:space="preserve"> остается проблема утилизации отходов лесопиления. Частично проблема решается переработкой отходов в </w:t>
      </w:r>
      <w:proofErr w:type="spellStart"/>
      <w:r w:rsidRPr="00B70777">
        <w:rPr>
          <w:rFonts w:ascii="Times New Roman" w:hAnsi="Times New Roman" w:cs="Times New Roman"/>
          <w:sz w:val="28"/>
          <w:szCs w:val="28"/>
        </w:rPr>
        <w:t>биотопливо</w:t>
      </w:r>
      <w:proofErr w:type="spellEnd"/>
      <w:r w:rsidRPr="00B70777">
        <w:rPr>
          <w:rFonts w:ascii="Times New Roman" w:hAnsi="Times New Roman" w:cs="Times New Roman"/>
          <w:sz w:val="28"/>
          <w:szCs w:val="28"/>
        </w:rPr>
        <w:t xml:space="preserve">. </w:t>
      </w:r>
      <w:proofErr w:type="gramStart"/>
      <w:r w:rsidR="00976EA2">
        <w:rPr>
          <w:rFonts w:ascii="Times New Roman" w:hAnsi="Times New Roman" w:cs="Times New Roman"/>
          <w:sz w:val="28"/>
          <w:szCs w:val="28"/>
        </w:rPr>
        <w:t>На конец</w:t>
      </w:r>
      <w:proofErr w:type="gramEnd"/>
      <w:r w:rsidR="00B95A46" w:rsidRPr="00527B90">
        <w:rPr>
          <w:rFonts w:ascii="Times New Roman" w:hAnsi="Times New Roman" w:cs="Times New Roman"/>
          <w:sz w:val="28"/>
          <w:szCs w:val="28"/>
        </w:rPr>
        <w:t xml:space="preserve"> 20</w:t>
      </w:r>
      <w:r w:rsidR="00344022" w:rsidRPr="00527B90">
        <w:rPr>
          <w:rFonts w:ascii="Times New Roman" w:hAnsi="Times New Roman" w:cs="Times New Roman"/>
          <w:sz w:val="28"/>
          <w:szCs w:val="28"/>
        </w:rPr>
        <w:t>20</w:t>
      </w:r>
      <w:r w:rsidR="00B95A46" w:rsidRPr="00527B90">
        <w:rPr>
          <w:rFonts w:ascii="Times New Roman" w:hAnsi="Times New Roman" w:cs="Times New Roman"/>
          <w:sz w:val="28"/>
          <w:szCs w:val="28"/>
        </w:rPr>
        <w:t xml:space="preserve"> год</w:t>
      </w:r>
      <w:r w:rsidR="00976EA2">
        <w:rPr>
          <w:rFonts w:ascii="Times New Roman" w:hAnsi="Times New Roman" w:cs="Times New Roman"/>
          <w:sz w:val="28"/>
          <w:szCs w:val="28"/>
        </w:rPr>
        <w:t>а</w:t>
      </w:r>
      <w:r w:rsidR="00B95A46" w:rsidRPr="00527B90">
        <w:rPr>
          <w:rFonts w:ascii="Times New Roman" w:hAnsi="Times New Roman" w:cs="Times New Roman"/>
          <w:sz w:val="28"/>
          <w:szCs w:val="28"/>
        </w:rPr>
        <w:t xml:space="preserve"> </w:t>
      </w:r>
      <w:r w:rsidR="00ED6640" w:rsidRPr="00527B90">
        <w:rPr>
          <w:rFonts w:ascii="Times New Roman" w:hAnsi="Times New Roman" w:cs="Times New Roman"/>
          <w:sz w:val="28"/>
          <w:szCs w:val="28"/>
        </w:rPr>
        <w:t>на территории МО МР «</w:t>
      </w:r>
      <w:proofErr w:type="spellStart"/>
      <w:r w:rsidR="00ED6640" w:rsidRPr="00527B90">
        <w:rPr>
          <w:rFonts w:ascii="Times New Roman" w:hAnsi="Times New Roman" w:cs="Times New Roman"/>
          <w:sz w:val="28"/>
          <w:szCs w:val="28"/>
        </w:rPr>
        <w:t>Усть-Куломский</w:t>
      </w:r>
      <w:proofErr w:type="spellEnd"/>
      <w:r w:rsidR="00ED6640" w:rsidRPr="00527B90">
        <w:rPr>
          <w:rFonts w:ascii="Times New Roman" w:hAnsi="Times New Roman" w:cs="Times New Roman"/>
          <w:sz w:val="28"/>
          <w:szCs w:val="28"/>
        </w:rPr>
        <w:t xml:space="preserve">» </w:t>
      </w:r>
      <w:r w:rsidR="00B95A46" w:rsidRPr="00527B90">
        <w:rPr>
          <w:rFonts w:ascii="Times New Roman" w:hAnsi="Times New Roman" w:cs="Times New Roman"/>
          <w:b/>
          <w:sz w:val="28"/>
          <w:szCs w:val="28"/>
        </w:rPr>
        <w:t xml:space="preserve">переработку отходов лесопиления на  </w:t>
      </w:r>
      <w:proofErr w:type="spellStart"/>
      <w:r w:rsidR="00B95A46" w:rsidRPr="00527B90">
        <w:rPr>
          <w:rFonts w:ascii="Times New Roman" w:hAnsi="Times New Roman" w:cs="Times New Roman"/>
          <w:b/>
          <w:sz w:val="28"/>
          <w:szCs w:val="28"/>
        </w:rPr>
        <w:t>биотопливо</w:t>
      </w:r>
      <w:proofErr w:type="spellEnd"/>
      <w:r w:rsidR="00ED6640" w:rsidRPr="00527B90">
        <w:rPr>
          <w:rFonts w:ascii="Times New Roman" w:hAnsi="Times New Roman" w:cs="Times New Roman"/>
          <w:b/>
          <w:sz w:val="28"/>
          <w:szCs w:val="28"/>
        </w:rPr>
        <w:t xml:space="preserve"> осуществля</w:t>
      </w:r>
      <w:r w:rsidR="006B2B95">
        <w:rPr>
          <w:rFonts w:ascii="Times New Roman" w:hAnsi="Times New Roman" w:cs="Times New Roman"/>
          <w:b/>
          <w:sz w:val="28"/>
          <w:szCs w:val="28"/>
        </w:rPr>
        <w:t>ют</w:t>
      </w:r>
      <w:r w:rsidR="00ED6640" w:rsidRPr="00527B90">
        <w:rPr>
          <w:rFonts w:ascii="Times New Roman" w:hAnsi="Times New Roman" w:cs="Times New Roman"/>
          <w:b/>
          <w:sz w:val="28"/>
          <w:szCs w:val="28"/>
        </w:rPr>
        <w:t xml:space="preserve"> </w:t>
      </w:r>
      <w:r w:rsidR="00976EA2">
        <w:rPr>
          <w:rFonts w:ascii="Times New Roman" w:hAnsi="Times New Roman" w:cs="Times New Roman"/>
          <w:b/>
          <w:sz w:val="28"/>
          <w:szCs w:val="28"/>
        </w:rPr>
        <w:t>6</w:t>
      </w:r>
      <w:r w:rsidR="00ED6640" w:rsidRPr="00527B90">
        <w:rPr>
          <w:rFonts w:ascii="Times New Roman" w:hAnsi="Times New Roman" w:cs="Times New Roman"/>
          <w:b/>
          <w:sz w:val="28"/>
          <w:szCs w:val="28"/>
        </w:rPr>
        <w:t xml:space="preserve"> предприятий</w:t>
      </w:r>
      <w:r w:rsidR="00ED6640" w:rsidRPr="00527B90">
        <w:rPr>
          <w:rFonts w:ascii="Times New Roman" w:hAnsi="Times New Roman" w:cs="Times New Roman"/>
          <w:sz w:val="28"/>
          <w:szCs w:val="28"/>
        </w:rPr>
        <w:t xml:space="preserve">: </w:t>
      </w:r>
      <w:r w:rsidR="00976EA2">
        <w:rPr>
          <w:rFonts w:ascii="Times New Roman" w:hAnsi="Times New Roman" w:cs="Times New Roman"/>
          <w:sz w:val="28"/>
          <w:szCs w:val="28"/>
        </w:rPr>
        <w:t>ООО «</w:t>
      </w:r>
      <w:proofErr w:type="spellStart"/>
      <w:r w:rsidR="00976EA2">
        <w:rPr>
          <w:rFonts w:ascii="Times New Roman" w:hAnsi="Times New Roman" w:cs="Times New Roman"/>
          <w:sz w:val="28"/>
          <w:szCs w:val="28"/>
        </w:rPr>
        <w:t>КомиИнвестПром</w:t>
      </w:r>
      <w:proofErr w:type="spellEnd"/>
      <w:r w:rsidR="00976EA2">
        <w:rPr>
          <w:rFonts w:ascii="Times New Roman" w:hAnsi="Times New Roman" w:cs="Times New Roman"/>
          <w:sz w:val="28"/>
          <w:szCs w:val="28"/>
        </w:rPr>
        <w:t>» (</w:t>
      </w:r>
      <w:proofErr w:type="spellStart"/>
      <w:r w:rsidR="00976EA2">
        <w:rPr>
          <w:rFonts w:ascii="Times New Roman" w:hAnsi="Times New Roman" w:cs="Times New Roman"/>
          <w:sz w:val="28"/>
          <w:szCs w:val="28"/>
        </w:rPr>
        <w:t>пеллеты</w:t>
      </w:r>
      <w:proofErr w:type="spellEnd"/>
      <w:r w:rsidR="00976EA2">
        <w:rPr>
          <w:rFonts w:ascii="Times New Roman" w:hAnsi="Times New Roman" w:cs="Times New Roman"/>
          <w:sz w:val="28"/>
          <w:szCs w:val="28"/>
        </w:rPr>
        <w:t xml:space="preserve">), </w:t>
      </w:r>
      <w:r w:rsidR="00B95A46" w:rsidRPr="00527B90">
        <w:rPr>
          <w:rFonts w:ascii="Times New Roman" w:hAnsi="Times New Roman" w:cs="Times New Roman"/>
          <w:sz w:val="28"/>
          <w:szCs w:val="28"/>
        </w:rPr>
        <w:t>ООО «ТБ Усть-Кулом»</w:t>
      </w:r>
      <w:r w:rsidR="00ED6640" w:rsidRPr="00527B90">
        <w:rPr>
          <w:rFonts w:ascii="Times New Roman" w:hAnsi="Times New Roman" w:cs="Times New Roman"/>
          <w:sz w:val="28"/>
          <w:szCs w:val="28"/>
        </w:rPr>
        <w:t xml:space="preserve"> (брикеты)</w:t>
      </w:r>
      <w:r w:rsidR="00B95A46" w:rsidRPr="00527B90">
        <w:rPr>
          <w:rFonts w:ascii="Times New Roman" w:hAnsi="Times New Roman" w:cs="Times New Roman"/>
          <w:sz w:val="28"/>
          <w:szCs w:val="28"/>
        </w:rPr>
        <w:t>, ИП Белый В.В.</w:t>
      </w:r>
      <w:r w:rsidR="00ED6640" w:rsidRPr="00527B90">
        <w:rPr>
          <w:rFonts w:ascii="Times New Roman" w:hAnsi="Times New Roman" w:cs="Times New Roman"/>
          <w:sz w:val="28"/>
          <w:szCs w:val="28"/>
        </w:rPr>
        <w:t xml:space="preserve"> (брикеты, </w:t>
      </w:r>
      <w:proofErr w:type="spellStart"/>
      <w:r w:rsidR="00ED6640" w:rsidRPr="00527B90">
        <w:rPr>
          <w:rFonts w:ascii="Times New Roman" w:hAnsi="Times New Roman" w:cs="Times New Roman"/>
          <w:sz w:val="28"/>
          <w:szCs w:val="28"/>
        </w:rPr>
        <w:t>пеллеты</w:t>
      </w:r>
      <w:proofErr w:type="spellEnd"/>
      <w:r w:rsidR="00ED6640" w:rsidRPr="00527B90">
        <w:rPr>
          <w:rFonts w:ascii="Times New Roman" w:hAnsi="Times New Roman" w:cs="Times New Roman"/>
          <w:sz w:val="28"/>
          <w:szCs w:val="28"/>
        </w:rPr>
        <w:t>)</w:t>
      </w:r>
      <w:r w:rsidR="00B95A46" w:rsidRPr="00527B90">
        <w:rPr>
          <w:rFonts w:ascii="Times New Roman" w:hAnsi="Times New Roman" w:cs="Times New Roman"/>
          <w:sz w:val="28"/>
          <w:szCs w:val="28"/>
        </w:rPr>
        <w:t>, ИП Панюков В.А. (брикеты)</w:t>
      </w:r>
      <w:r w:rsidR="00344022" w:rsidRPr="00527B90">
        <w:rPr>
          <w:rFonts w:ascii="Times New Roman" w:hAnsi="Times New Roman" w:cs="Times New Roman"/>
          <w:sz w:val="28"/>
          <w:szCs w:val="28"/>
        </w:rPr>
        <w:t>,</w:t>
      </w:r>
      <w:r w:rsidR="00B95A46" w:rsidRPr="00527B90">
        <w:rPr>
          <w:rFonts w:ascii="Times New Roman" w:hAnsi="Times New Roman" w:cs="Times New Roman"/>
          <w:sz w:val="28"/>
          <w:szCs w:val="28"/>
        </w:rPr>
        <w:t xml:space="preserve"> ИП Богданов Д.И.</w:t>
      </w:r>
      <w:r w:rsidR="00ED6640" w:rsidRPr="00527B90">
        <w:rPr>
          <w:rFonts w:ascii="Times New Roman" w:hAnsi="Times New Roman" w:cs="Times New Roman"/>
          <w:sz w:val="28"/>
          <w:szCs w:val="28"/>
        </w:rPr>
        <w:t xml:space="preserve"> (</w:t>
      </w:r>
      <w:proofErr w:type="spellStart"/>
      <w:r w:rsidR="00ED6640" w:rsidRPr="00527B90">
        <w:rPr>
          <w:rFonts w:ascii="Times New Roman" w:hAnsi="Times New Roman" w:cs="Times New Roman"/>
          <w:sz w:val="28"/>
          <w:szCs w:val="28"/>
        </w:rPr>
        <w:t>пеллеты</w:t>
      </w:r>
      <w:proofErr w:type="spellEnd"/>
      <w:r w:rsidR="00ED6640" w:rsidRPr="00527B90">
        <w:rPr>
          <w:rFonts w:ascii="Times New Roman" w:hAnsi="Times New Roman" w:cs="Times New Roman"/>
          <w:sz w:val="28"/>
          <w:szCs w:val="28"/>
        </w:rPr>
        <w:t>)</w:t>
      </w:r>
      <w:r w:rsidR="00344022" w:rsidRPr="00527B90">
        <w:rPr>
          <w:rFonts w:ascii="Times New Roman" w:hAnsi="Times New Roman" w:cs="Times New Roman"/>
          <w:sz w:val="28"/>
          <w:szCs w:val="28"/>
        </w:rPr>
        <w:t>, ООО «</w:t>
      </w:r>
      <w:proofErr w:type="spellStart"/>
      <w:r w:rsidR="00344022" w:rsidRPr="00527B90">
        <w:rPr>
          <w:rFonts w:ascii="Times New Roman" w:hAnsi="Times New Roman" w:cs="Times New Roman"/>
          <w:sz w:val="28"/>
          <w:szCs w:val="28"/>
        </w:rPr>
        <w:t>Комилесбизнес</w:t>
      </w:r>
      <w:proofErr w:type="spellEnd"/>
      <w:r w:rsidR="00344022" w:rsidRPr="00527B90">
        <w:rPr>
          <w:rFonts w:ascii="Times New Roman" w:hAnsi="Times New Roman" w:cs="Times New Roman"/>
          <w:sz w:val="28"/>
          <w:szCs w:val="28"/>
        </w:rPr>
        <w:t>»</w:t>
      </w:r>
      <w:r w:rsidR="00ED6640" w:rsidRPr="00527B90">
        <w:rPr>
          <w:rFonts w:ascii="Times New Roman" w:hAnsi="Times New Roman" w:cs="Times New Roman"/>
          <w:sz w:val="28"/>
          <w:szCs w:val="28"/>
        </w:rPr>
        <w:t xml:space="preserve"> (</w:t>
      </w:r>
      <w:proofErr w:type="spellStart"/>
      <w:r w:rsidR="00ED6640" w:rsidRPr="00527B90">
        <w:rPr>
          <w:rFonts w:ascii="Times New Roman" w:hAnsi="Times New Roman" w:cs="Times New Roman"/>
          <w:sz w:val="28"/>
          <w:szCs w:val="28"/>
        </w:rPr>
        <w:t>пеллеты</w:t>
      </w:r>
      <w:proofErr w:type="spellEnd"/>
      <w:r w:rsidR="00ED6640" w:rsidRPr="00527B90">
        <w:rPr>
          <w:rFonts w:ascii="Times New Roman" w:hAnsi="Times New Roman" w:cs="Times New Roman"/>
          <w:sz w:val="28"/>
          <w:szCs w:val="28"/>
        </w:rPr>
        <w:t>)</w:t>
      </w:r>
      <w:r w:rsidR="00344022" w:rsidRPr="00527B90">
        <w:rPr>
          <w:rFonts w:ascii="Times New Roman" w:hAnsi="Times New Roman" w:cs="Times New Roman"/>
          <w:sz w:val="28"/>
          <w:szCs w:val="28"/>
        </w:rPr>
        <w:t>.</w:t>
      </w:r>
      <w:r w:rsidR="00B95A46" w:rsidRPr="00FD0B64">
        <w:rPr>
          <w:rFonts w:ascii="Times New Roman" w:hAnsi="Times New Roman" w:cs="Times New Roman"/>
          <w:sz w:val="28"/>
          <w:szCs w:val="28"/>
        </w:rPr>
        <w:t xml:space="preserve"> </w:t>
      </w:r>
    </w:p>
    <w:p w:rsidR="00EB471D" w:rsidRPr="00F94A6A" w:rsidRDefault="00B95A46" w:rsidP="00EB471D">
      <w:pPr>
        <w:spacing w:after="0" w:line="240" w:lineRule="auto"/>
        <w:ind w:firstLine="709"/>
        <w:jc w:val="both"/>
        <w:rPr>
          <w:rFonts w:ascii="Times New Roman" w:hAnsi="Times New Roman" w:cs="Times New Roman"/>
          <w:sz w:val="28"/>
          <w:szCs w:val="28"/>
        </w:rPr>
      </w:pPr>
      <w:r w:rsidRPr="00F94A6A">
        <w:rPr>
          <w:rFonts w:ascii="Times New Roman" w:hAnsi="Times New Roman" w:cs="Times New Roman"/>
          <w:sz w:val="28"/>
          <w:szCs w:val="28"/>
        </w:rPr>
        <w:t>В 20</w:t>
      </w:r>
      <w:r w:rsidR="00ED6640" w:rsidRPr="00F94A6A">
        <w:rPr>
          <w:rFonts w:ascii="Times New Roman" w:hAnsi="Times New Roman" w:cs="Times New Roman"/>
          <w:sz w:val="28"/>
          <w:szCs w:val="28"/>
        </w:rPr>
        <w:t>20</w:t>
      </w:r>
      <w:r w:rsidRPr="00F94A6A">
        <w:rPr>
          <w:rFonts w:ascii="Times New Roman" w:hAnsi="Times New Roman" w:cs="Times New Roman"/>
          <w:sz w:val="28"/>
          <w:szCs w:val="28"/>
        </w:rPr>
        <w:t xml:space="preserve"> году  администрацией МР «Усть-Куломский» была проведена работа по снабжению населения топливными брикетами по регулируемым государством ценам: предприятию-поставщику топлива твердого были возмещены убытки, возникающие в результате государственного регулирования цен на топливо твердое.</w:t>
      </w:r>
      <w:r w:rsidR="00EB471D" w:rsidRPr="00F94A6A">
        <w:rPr>
          <w:rFonts w:ascii="Times New Roman" w:hAnsi="Times New Roman" w:cs="Times New Roman"/>
          <w:sz w:val="28"/>
          <w:szCs w:val="28"/>
        </w:rPr>
        <w:t xml:space="preserve"> В </w:t>
      </w:r>
      <w:r w:rsidR="00ED6640" w:rsidRPr="00F94A6A">
        <w:rPr>
          <w:rFonts w:ascii="Times New Roman" w:hAnsi="Times New Roman" w:cs="Times New Roman"/>
          <w:sz w:val="28"/>
          <w:szCs w:val="28"/>
        </w:rPr>
        <w:t xml:space="preserve">отчетном году </w:t>
      </w:r>
      <w:r w:rsidR="00EB471D" w:rsidRPr="00F94A6A">
        <w:rPr>
          <w:rFonts w:ascii="Times New Roman" w:hAnsi="Times New Roman" w:cs="Times New Roman"/>
          <w:sz w:val="28"/>
          <w:szCs w:val="28"/>
        </w:rPr>
        <w:t>субсидии предоставлялись на основании постановления администрации  МР "</w:t>
      </w:r>
      <w:proofErr w:type="spellStart"/>
      <w:r w:rsidR="00EB471D" w:rsidRPr="00F94A6A">
        <w:rPr>
          <w:rFonts w:ascii="Times New Roman" w:hAnsi="Times New Roman" w:cs="Times New Roman"/>
          <w:sz w:val="28"/>
          <w:szCs w:val="28"/>
        </w:rPr>
        <w:t>У</w:t>
      </w:r>
      <w:r w:rsidR="00D40399">
        <w:rPr>
          <w:rFonts w:ascii="Times New Roman" w:hAnsi="Times New Roman" w:cs="Times New Roman"/>
          <w:sz w:val="28"/>
          <w:szCs w:val="28"/>
        </w:rPr>
        <w:t>сть-Куломский</w:t>
      </w:r>
      <w:proofErr w:type="spellEnd"/>
      <w:r w:rsidR="00EB471D" w:rsidRPr="00F94A6A">
        <w:rPr>
          <w:rFonts w:ascii="Times New Roman" w:hAnsi="Times New Roman" w:cs="Times New Roman"/>
          <w:sz w:val="28"/>
          <w:szCs w:val="28"/>
        </w:rPr>
        <w:t xml:space="preserve">" №1882 от 14.11.2019 "Об утверждении порядка предоставления </w:t>
      </w:r>
      <w:r w:rsidR="00EB471D" w:rsidRPr="00F94A6A">
        <w:rPr>
          <w:rFonts w:ascii="Times New Roman" w:hAnsi="Times New Roman" w:cs="Times New Roman"/>
          <w:sz w:val="28"/>
          <w:szCs w:val="28"/>
        </w:rPr>
        <w:lastRenderedPageBreak/>
        <w:t>субсидии на возмещение убытков, возникающих в результате государственного регулирования цен на топливо твердое, реализуемое гражданам, проживающим на территории МО МР "</w:t>
      </w:r>
      <w:proofErr w:type="spellStart"/>
      <w:r w:rsidR="00EB471D" w:rsidRPr="00F94A6A">
        <w:rPr>
          <w:rFonts w:ascii="Times New Roman" w:hAnsi="Times New Roman" w:cs="Times New Roman"/>
          <w:sz w:val="28"/>
          <w:szCs w:val="28"/>
        </w:rPr>
        <w:t>Усть-Куломский</w:t>
      </w:r>
      <w:proofErr w:type="spellEnd"/>
      <w:r w:rsidR="00EB471D" w:rsidRPr="00F94A6A">
        <w:rPr>
          <w:rFonts w:ascii="Times New Roman" w:hAnsi="Times New Roman" w:cs="Times New Roman"/>
          <w:sz w:val="28"/>
          <w:szCs w:val="28"/>
        </w:rPr>
        <w:t>".</w:t>
      </w:r>
    </w:p>
    <w:p w:rsidR="002D68AB" w:rsidRPr="00F94A6A" w:rsidRDefault="00F94A6A" w:rsidP="002D68AB">
      <w:pPr>
        <w:spacing w:after="0" w:line="240" w:lineRule="auto"/>
        <w:ind w:firstLine="567"/>
        <w:jc w:val="both"/>
        <w:rPr>
          <w:rFonts w:ascii="Times New Roman" w:hAnsi="Times New Roman" w:cs="Times New Roman"/>
          <w:sz w:val="28"/>
          <w:szCs w:val="28"/>
        </w:rPr>
      </w:pPr>
      <w:proofErr w:type="gramStart"/>
      <w:r w:rsidRPr="00F94A6A">
        <w:rPr>
          <w:rFonts w:ascii="Times New Roman" w:hAnsi="Times New Roman" w:cs="Times New Roman"/>
          <w:sz w:val="28"/>
          <w:szCs w:val="28"/>
        </w:rPr>
        <w:t>В целях реализации мероприятия «</w:t>
      </w:r>
      <w:r w:rsidRPr="00F94A6A">
        <w:rPr>
          <w:rFonts w:ascii="Times New Roman" w:hAnsi="Times New Roman"/>
          <w:snapToGrid w:val="0"/>
          <w:sz w:val="28"/>
          <w:szCs w:val="28"/>
        </w:rPr>
        <w:t>Обеспечение возмещения убытков, возникающих в результате государственного регулирования цен на топливо твердое, реализуемое гражданам и используемое для нужд отопления</w:t>
      </w:r>
      <w:r w:rsidRPr="00F94A6A">
        <w:rPr>
          <w:rFonts w:ascii="Times New Roman" w:hAnsi="Times New Roman" w:cs="Times New Roman"/>
          <w:sz w:val="28"/>
          <w:szCs w:val="28"/>
        </w:rPr>
        <w:t>» заключено соглашение с Министерством ЖКХ на предоставление субвенций бюджету МО МР «</w:t>
      </w:r>
      <w:proofErr w:type="spellStart"/>
      <w:r w:rsidRPr="00F94A6A">
        <w:rPr>
          <w:rFonts w:ascii="Times New Roman" w:hAnsi="Times New Roman" w:cs="Times New Roman"/>
          <w:sz w:val="28"/>
          <w:szCs w:val="28"/>
        </w:rPr>
        <w:t>Усть-Куломский</w:t>
      </w:r>
      <w:proofErr w:type="spellEnd"/>
      <w:r w:rsidRPr="00F94A6A">
        <w:rPr>
          <w:rFonts w:ascii="Times New Roman" w:hAnsi="Times New Roman" w:cs="Times New Roman"/>
          <w:sz w:val="28"/>
          <w:szCs w:val="28"/>
        </w:rPr>
        <w:t>» на сумму 4400,0 тыс. руб. На такую же сумму заключено соглашение между администрацией МР «</w:t>
      </w:r>
      <w:proofErr w:type="spellStart"/>
      <w:r w:rsidRPr="00F94A6A">
        <w:rPr>
          <w:rFonts w:ascii="Times New Roman" w:hAnsi="Times New Roman" w:cs="Times New Roman"/>
          <w:sz w:val="28"/>
          <w:szCs w:val="28"/>
        </w:rPr>
        <w:t>Усть-Куломский</w:t>
      </w:r>
      <w:proofErr w:type="spellEnd"/>
      <w:r w:rsidRPr="00F94A6A">
        <w:rPr>
          <w:rFonts w:ascii="Times New Roman" w:hAnsi="Times New Roman" w:cs="Times New Roman"/>
          <w:sz w:val="28"/>
          <w:szCs w:val="28"/>
        </w:rPr>
        <w:t>» и ООО «</w:t>
      </w:r>
      <w:proofErr w:type="spellStart"/>
      <w:r w:rsidRPr="00F94A6A">
        <w:rPr>
          <w:rFonts w:ascii="Times New Roman" w:hAnsi="Times New Roman" w:cs="Times New Roman"/>
          <w:sz w:val="28"/>
          <w:szCs w:val="28"/>
        </w:rPr>
        <w:t>ЭнергоТраст</w:t>
      </w:r>
      <w:proofErr w:type="spellEnd"/>
      <w:r w:rsidRPr="00F94A6A">
        <w:rPr>
          <w:rFonts w:ascii="Times New Roman" w:hAnsi="Times New Roman" w:cs="Times New Roman"/>
          <w:sz w:val="28"/>
          <w:szCs w:val="28"/>
        </w:rPr>
        <w:t>», являющегося поставщиком топлива твердого, на поставку населению</w:t>
      </w:r>
      <w:proofErr w:type="gramEnd"/>
      <w:r w:rsidRPr="00F94A6A">
        <w:rPr>
          <w:rFonts w:ascii="Times New Roman" w:hAnsi="Times New Roman" w:cs="Times New Roman"/>
          <w:sz w:val="28"/>
          <w:szCs w:val="28"/>
        </w:rPr>
        <w:t xml:space="preserve"> топлива твердого (брикетов), по установленным Правительством Республики Коми ценам. </w:t>
      </w:r>
      <w:r w:rsidR="001205BD" w:rsidRPr="00F94A6A">
        <w:rPr>
          <w:rFonts w:ascii="Times New Roman" w:hAnsi="Times New Roman" w:cs="Times New Roman"/>
          <w:sz w:val="28"/>
          <w:szCs w:val="28"/>
        </w:rPr>
        <w:t xml:space="preserve">За отчетный период гражданами </w:t>
      </w:r>
      <w:proofErr w:type="spellStart"/>
      <w:r w:rsidR="001205BD" w:rsidRPr="00F94A6A">
        <w:rPr>
          <w:rFonts w:ascii="Times New Roman" w:hAnsi="Times New Roman" w:cs="Times New Roman"/>
          <w:sz w:val="28"/>
          <w:szCs w:val="28"/>
        </w:rPr>
        <w:t>Усть-Куломского</w:t>
      </w:r>
      <w:proofErr w:type="spellEnd"/>
      <w:r w:rsidR="001205BD" w:rsidRPr="00F94A6A">
        <w:rPr>
          <w:rFonts w:ascii="Times New Roman" w:hAnsi="Times New Roman" w:cs="Times New Roman"/>
          <w:sz w:val="28"/>
          <w:szCs w:val="28"/>
        </w:rPr>
        <w:t xml:space="preserve"> района приобретено 1142,255 тонн брикетов (</w:t>
      </w:r>
      <w:r w:rsidRPr="00F94A6A">
        <w:rPr>
          <w:rFonts w:ascii="Times New Roman" w:hAnsi="Times New Roman" w:cs="Times New Roman"/>
          <w:sz w:val="28"/>
          <w:szCs w:val="28"/>
        </w:rPr>
        <w:t xml:space="preserve">в период </w:t>
      </w:r>
      <w:r w:rsidR="001205BD" w:rsidRPr="00F94A6A">
        <w:rPr>
          <w:rFonts w:ascii="Times New Roman" w:hAnsi="Times New Roman" w:cs="Times New Roman"/>
          <w:sz w:val="28"/>
          <w:szCs w:val="28"/>
        </w:rPr>
        <w:t xml:space="preserve">с января по июнь по цене </w:t>
      </w:r>
      <w:r w:rsidR="00F02B21" w:rsidRPr="00F94A6A">
        <w:rPr>
          <w:rFonts w:ascii="Times New Roman" w:hAnsi="Times New Roman" w:cs="Times New Roman"/>
          <w:sz w:val="28"/>
          <w:szCs w:val="28"/>
        </w:rPr>
        <w:t xml:space="preserve">1855 рублей </w:t>
      </w:r>
      <w:r w:rsidRPr="00F94A6A">
        <w:rPr>
          <w:rFonts w:ascii="Times New Roman" w:hAnsi="Times New Roman" w:cs="Times New Roman"/>
          <w:sz w:val="28"/>
          <w:szCs w:val="28"/>
        </w:rPr>
        <w:t xml:space="preserve">за </w:t>
      </w:r>
      <w:r w:rsidR="00F02B21" w:rsidRPr="00F94A6A">
        <w:rPr>
          <w:rFonts w:ascii="Times New Roman" w:hAnsi="Times New Roman" w:cs="Times New Roman"/>
          <w:sz w:val="28"/>
          <w:szCs w:val="28"/>
        </w:rPr>
        <w:t>тонн</w:t>
      </w:r>
      <w:r w:rsidRPr="00F94A6A">
        <w:rPr>
          <w:rFonts w:ascii="Times New Roman" w:hAnsi="Times New Roman" w:cs="Times New Roman"/>
          <w:sz w:val="28"/>
          <w:szCs w:val="28"/>
        </w:rPr>
        <w:t>у</w:t>
      </w:r>
      <w:r w:rsidR="00F02B21" w:rsidRPr="00F94A6A">
        <w:rPr>
          <w:rFonts w:ascii="Times New Roman" w:hAnsi="Times New Roman" w:cs="Times New Roman"/>
          <w:sz w:val="28"/>
          <w:szCs w:val="28"/>
        </w:rPr>
        <w:t xml:space="preserve">, с июля по декабрь – 1973 рублей </w:t>
      </w:r>
      <w:r w:rsidRPr="00F94A6A">
        <w:rPr>
          <w:rFonts w:ascii="Times New Roman" w:hAnsi="Times New Roman" w:cs="Times New Roman"/>
          <w:sz w:val="28"/>
          <w:szCs w:val="28"/>
        </w:rPr>
        <w:t xml:space="preserve">за </w:t>
      </w:r>
      <w:r w:rsidR="00F02B21" w:rsidRPr="00F94A6A">
        <w:rPr>
          <w:rFonts w:ascii="Times New Roman" w:hAnsi="Times New Roman" w:cs="Times New Roman"/>
          <w:sz w:val="28"/>
          <w:szCs w:val="28"/>
        </w:rPr>
        <w:t>тонн</w:t>
      </w:r>
      <w:r w:rsidRPr="00F94A6A">
        <w:rPr>
          <w:rFonts w:ascii="Times New Roman" w:hAnsi="Times New Roman" w:cs="Times New Roman"/>
          <w:sz w:val="28"/>
          <w:szCs w:val="28"/>
        </w:rPr>
        <w:t>у</w:t>
      </w:r>
      <w:r w:rsidR="00F02B21" w:rsidRPr="00F94A6A">
        <w:rPr>
          <w:rFonts w:ascii="Times New Roman" w:hAnsi="Times New Roman" w:cs="Times New Roman"/>
          <w:sz w:val="28"/>
          <w:szCs w:val="28"/>
        </w:rPr>
        <w:t>)</w:t>
      </w:r>
      <w:r w:rsidRPr="00F94A6A">
        <w:rPr>
          <w:rFonts w:ascii="Times New Roman" w:hAnsi="Times New Roman" w:cs="Times New Roman"/>
          <w:sz w:val="28"/>
          <w:szCs w:val="28"/>
        </w:rPr>
        <w:t xml:space="preserve"> (производитель ООО «ТБ Усть-Кулом»)</w:t>
      </w:r>
      <w:r w:rsidR="00F02B21" w:rsidRPr="00F94A6A">
        <w:rPr>
          <w:rFonts w:ascii="Times New Roman" w:hAnsi="Times New Roman" w:cs="Times New Roman"/>
          <w:sz w:val="28"/>
          <w:szCs w:val="28"/>
        </w:rPr>
        <w:t>.</w:t>
      </w:r>
      <w:r w:rsidRPr="00F94A6A">
        <w:rPr>
          <w:rFonts w:ascii="Times New Roman" w:hAnsi="Times New Roman" w:cs="Times New Roman"/>
          <w:sz w:val="28"/>
          <w:szCs w:val="28"/>
        </w:rPr>
        <w:t xml:space="preserve"> И</w:t>
      </w:r>
      <w:r w:rsidR="002D68AB" w:rsidRPr="00F94A6A">
        <w:rPr>
          <w:rFonts w:ascii="Times New Roman" w:hAnsi="Times New Roman" w:cs="Times New Roman"/>
          <w:sz w:val="28"/>
          <w:szCs w:val="28"/>
        </w:rPr>
        <w:t>з бюджета МО МР «</w:t>
      </w:r>
      <w:proofErr w:type="spellStart"/>
      <w:r w:rsidR="002D68AB" w:rsidRPr="00F94A6A">
        <w:rPr>
          <w:rFonts w:ascii="Times New Roman" w:hAnsi="Times New Roman" w:cs="Times New Roman"/>
          <w:sz w:val="28"/>
          <w:szCs w:val="28"/>
        </w:rPr>
        <w:t>Усть-Куломского</w:t>
      </w:r>
      <w:proofErr w:type="spellEnd"/>
      <w:r w:rsidR="002D68AB" w:rsidRPr="00F94A6A">
        <w:rPr>
          <w:rFonts w:ascii="Times New Roman" w:hAnsi="Times New Roman" w:cs="Times New Roman"/>
          <w:sz w:val="28"/>
          <w:szCs w:val="28"/>
        </w:rPr>
        <w:t xml:space="preserve">» предоставлены субсидии в размере </w:t>
      </w:r>
      <w:r w:rsidRPr="00F94A6A">
        <w:rPr>
          <w:rFonts w:ascii="Times New Roman" w:hAnsi="Times New Roman" w:cs="Times New Roman"/>
          <w:sz w:val="28"/>
          <w:szCs w:val="28"/>
        </w:rPr>
        <w:t>4 056 744,86</w:t>
      </w:r>
      <w:r w:rsidR="002D68AB" w:rsidRPr="00F94A6A">
        <w:rPr>
          <w:rFonts w:ascii="Times New Roman" w:hAnsi="Times New Roman" w:cs="Times New Roman"/>
          <w:sz w:val="28"/>
          <w:szCs w:val="28"/>
        </w:rPr>
        <w:t xml:space="preserve"> руб. </w:t>
      </w:r>
    </w:p>
    <w:p w:rsidR="00D40399" w:rsidRPr="00B70777"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Населению отпущено 1142,255 тонн, из них в 1 полугодии 578,513 тонн, во втором полугодии - 563,74 тонны по регулируемым государством ценам</w:t>
      </w:r>
      <w:r>
        <w:rPr>
          <w:rFonts w:ascii="Times New Roman" w:hAnsi="Times New Roman" w:cs="Times New Roman"/>
          <w:sz w:val="28"/>
          <w:szCs w:val="28"/>
        </w:rPr>
        <w:t xml:space="preserve"> (в том числе за декабрь 2019 года)</w:t>
      </w:r>
      <w:r w:rsidRPr="00B70777">
        <w:rPr>
          <w:rFonts w:ascii="Times New Roman" w:hAnsi="Times New Roman" w:cs="Times New Roman"/>
          <w:sz w:val="28"/>
          <w:szCs w:val="28"/>
        </w:rPr>
        <w:t>.</w:t>
      </w:r>
    </w:p>
    <w:p w:rsidR="00D40399" w:rsidRPr="00B70777"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xml:space="preserve"> Всего по сельским поселениям с 1 января по 20 декабря 2020 года отпущено:</w:t>
      </w:r>
    </w:p>
    <w:p w:rsidR="00D40399" w:rsidRPr="00B70777"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«Дзель» - 1,2 тонны на 1 домохозяйство;</w:t>
      </w:r>
    </w:p>
    <w:p w:rsidR="00D40399"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xml:space="preserve">- «Помоздино» </w:t>
      </w:r>
      <w:r>
        <w:rPr>
          <w:rFonts w:ascii="Times New Roman" w:hAnsi="Times New Roman" w:cs="Times New Roman"/>
          <w:sz w:val="28"/>
          <w:szCs w:val="28"/>
        </w:rPr>
        <w:t xml:space="preserve">- </w:t>
      </w:r>
      <w:r w:rsidRPr="00B70777">
        <w:rPr>
          <w:rFonts w:ascii="Times New Roman" w:hAnsi="Times New Roman" w:cs="Times New Roman"/>
          <w:sz w:val="28"/>
          <w:szCs w:val="28"/>
        </w:rPr>
        <w:t>15,099 тонн  2 до</w:t>
      </w:r>
      <w:r>
        <w:rPr>
          <w:rFonts w:ascii="Times New Roman" w:hAnsi="Times New Roman" w:cs="Times New Roman"/>
          <w:sz w:val="28"/>
          <w:szCs w:val="28"/>
        </w:rPr>
        <w:t>мохозяйства;</w:t>
      </w:r>
    </w:p>
    <w:p w:rsidR="00D40399" w:rsidRPr="00B70777"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w:t>
      </w:r>
      <w:proofErr w:type="spellStart"/>
      <w:r w:rsidRPr="00B70777">
        <w:rPr>
          <w:rFonts w:ascii="Times New Roman" w:hAnsi="Times New Roman" w:cs="Times New Roman"/>
          <w:sz w:val="28"/>
          <w:szCs w:val="28"/>
        </w:rPr>
        <w:t>М.Кужба</w:t>
      </w:r>
      <w:proofErr w:type="spellEnd"/>
      <w:r w:rsidRPr="00B7077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70777">
        <w:rPr>
          <w:rFonts w:ascii="Times New Roman" w:hAnsi="Times New Roman" w:cs="Times New Roman"/>
          <w:sz w:val="28"/>
          <w:szCs w:val="28"/>
        </w:rPr>
        <w:t>7,627 тонн на  2 домохозяйства;</w:t>
      </w:r>
    </w:p>
    <w:p w:rsidR="00D40399" w:rsidRPr="00B70777" w:rsidRDefault="00D40399" w:rsidP="00D4039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w:t>
      </w:r>
      <w:proofErr w:type="spellStart"/>
      <w:r>
        <w:rPr>
          <w:rFonts w:ascii="Times New Roman" w:hAnsi="Times New Roman" w:cs="Times New Roman"/>
          <w:sz w:val="28"/>
          <w:szCs w:val="28"/>
        </w:rPr>
        <w:t>Деревянск</w:t>
      </w:r>
      <w:proofErr w:type="spellEnd"/>
      <w:r>
        <w:rPr>
          <w:rFonts w:ascii="Times New Roman" w:hAnsi="Times New Roman" w:cs="Times New Roman"/>
          <w:sz w:val="28"/>
          <w:szCs w:val="28"/>
        </w:rPr>
        <w:t>»</w:t>
      </w:r>
      <w:r w:rsidRPr="00B70777">
        <w:rPr>
          <w:rFonts w:ascii="Times New Roman" w:hAnsi="Times New Roman" w:cs="Times New Roman"/>
          <w:sz w:val="28"/>
          <w:szCs w:val="28"/>
        </w:rPr>
        <w:t xml:space="preserve">  </w:t>
      </w:r>
      <w:r>
        <w:rPr>
          <w:rFonts w:ascii="Times New Roman" w:hAnsi="Times New Roman" w:cs="Times New Roman"/>
          <w:sz w:val="28"/>
          <w:szCs w:val="28"/>
        </w:rPr>
        <w:t>-</w:t>
      </w:r>
      <w:r w:rsidRPr="00B70777">
        <w:rPr>
          <w:rFonts w:ascii="Times New Roman" w:hAnsi="Times New Roman" w:cs="Times New Roman"/>
          <w:sz w:val="28"/>
          <w:szCs w:val="28"/>
        </w:rPr>
        <w:t xml:space="preserve"> 12,533 тонн на 2 домохозяйства;</w:t>
      </w:r>
    </w:p>
    <w:p w:rsidR="00D40399" w:rsidRPr="00B70777"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w:t>
      </w:r>
      <w:proofErr w:type="spellStart"/>
      <w:r w:rsidRPr="00B70777">
        <w:rPr>
          <w:rFonts w:ascii="Times New Roman" w:hAnsi="Times New Roman" w:cs="Times New Roman"/>
          <w:sz w:val="28"/>
          <w:szCs w:val="28"/>
        </w:rPr>
        <w:t>Руч</w:t>
      </w:r>
      <w:proofErr w:type="spellEnd"/>
      <w:r w:rsidRPr="00B70777">
        <w:rPr>
          <w:rFonts w:ascii="Times New Roman" w:hAnsi="Times New Roman" w:cs="Times New Roman"/>
          <w:sz w:val="28"/>
          <w:szCs w:val="28"/>
        </w:rPr>
        <w:t xml:space="preserve">»   </w:t>
      </w:r>
      <w:r>
        <w:rPr>
          <w:rFonts w:ascii="Times New Roman" w:hAnsi="Times New Roman" w:cs="Times New Roman"/>
          <w:sz w:val="28"/>
          <w:szCs w:val="28"/>
        </w:rPr>
        <w:t>-</w:t>
      </w:r>
      <w:r w:rsidRPr="00B70777">
        <w:rPr>
          <w:rFonts w:ascii="Times New Roman" w:hAnsi="Times New Roman" w:cs="Times New Roman"/>
          <w:sz w:val="28"/>
          <w:szCs w:val="28"/>
        </w:rPr>
        <w:t xml:space="preserve"> 14,119  тонн на 3 домохозяйства;</w:t>
      </w:r>
    </w:p>
    <w:p w:rsidR="00D40399" w:rsidRPr="00B70777"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w:t>
      </w:r>
      <w:proofErr w:type="spellStart"/>
      <w:r w:rsidRPr="00B70777">
        <w:rPr>
          <w:rFonts w:ascii="Times New Roman" w:hAnsi="Times New Roman" w:cs="Times New Roman"/>
          <w:sz w:val="28"/>
          <w:szCs w:val="28"/>
        </w:rPr>
        <w:t>Паспом</w:t>
      </w:r>
      <w:proofErr w:type="spellEnd"/>
      <w:r w:rsidRPr="00B7077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70777">
        <w:rPr>
          <w:rFonts w:ascii="Times New Roman" w:hAnsi="Times New Roman" w:cs="Times New Roman"/>
          <w:sz w:val="28"/>
          <w:szCs w:val="28"/>
        </w:rPr>
        <w:t xml:space="preserve"> 4,373 тонн на 2 домохозяйства;</w:t>
      </w:r>
    </w:p>
    <w:p w:rsidR="00D40399" w:rsidRPr="00B70777"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xml:space="preserve">- «Усть-Нем»  </w:t>
      </w:r>
      <w:r>
        <w:rPr>
          <w:rFonts w:ascii="Times New Roman" w:hAnsi="Times New Roman" w:cs="Times New Roman"/>
          <w:sz w:val="28"/>
          <w:szCs w:val="28"/>
        </w:rPr>
        <w:t>-</w:t>
      </w:r>
      <w:r w:rsidRPr="00B70777">
        <w:rPr>
          <w:rFonts w:ascii="Times New Roman" w:hAnsi="Times New Roman" w:cs="Times New Roman"/>
          <w:sz w:val="28"/>
          <w:szCs w:val="28"/>
        </w:rPr>
        <w:t xml:space="preserve"> 11,211  тонн  на 4 домохозяйства;</w:t>
      </w:r>
    </w:p>
    <w:p w:rsidR="00D40399" w:rsidRPr="00B70777"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w:t>
      </w:r>
      <w:proofErr w:type="spellStart"/>
      <w:r w:rsidRPr="00B70777">
        <w:rPr>
          <w:rFonts w:ascii="Times New Roman" w:hAnsi="Times New Roman" w:cs="Times New Roman"/>
          <w:sz w:val="28"/>
          <w:szCs w:val="28"/>
        </w:rPr>
        <w:t>Югыдъяг</w:t>
      </w:r>
      <w:proofErr w:type="spellEnd"/>
      <w:r w:rsidRPr="00B70777">
        <w:rPr>
          <w:rFonts w:ascii="Times New Roman" w:hAnsi="Times New Roman" w:cs="Times New Roman"/>
          <w:sz w:val="28"/>
          <w:szCs w:val="28"/>
        </w:rPr>
        <w:t>»</w:t>
      </w:r>
      <w:r>
        <w:rPr>
          <w:rFonts w:ascii="Times New Roman" w:hAnsi="Times New Roman" w:cs="Times New Roman"/>
          <w:sz w:val="28"/>
          <w:szCs w:val="28"/>
        </w:rPr>
        <w:t xml:space="preserve"> </w:t>
      </w:r>
      <w:r w:rsidRPr="00B70777">
        <w:rPr>
          <w:rFonts w:ascii="Times New Roman" w:hAnsi="Times New Roman" w:cs="Times New Roman"/>
          <w:sz w:val="28"/>
          <w:szCs w:val="28"/>
        </w:rPr>
        <w:t xml:space="preserve"> </w:t>
      </w:r>
      <w:r>
        <w:rPr>
          <w:rFonts w:ascii="Times New Roman" w:hAnsi="Times New Roman" w:cs="Times New Roman"/>
          <w:sz w:val="28"/>
          <w:szCs w:val="28"/>
        </w:rPr>
        <w:t>-</w:t>
      </w:r>
      <w:r w:rsidRPr="00B70777">
        <w:rPr>
          <w:rFonts w:ascii="Times New Roman" w:hAnsi="Times New Roman" w:cs="Times New Roman"/>
          <w:sz w:val="28"/>
          <w:szCs w:val="28"/>
        </w:rPr>
        <w:t xml:space="preserve">  13,977 тонн  на 4 домохозяйства;</w:t>
      </w:r>
    </w:p>
    <w:p w:rsidR="00D40399" w:rsidRPr="00B70777"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w:t>
      </w:r>
      <w:proofErr w:type="spellStart"/>
      <w:r w:rsidRPr="00B70777">
        <w:rPr>
          <w:rFonts w:ascii="Times New Roman" w:hAnsi="Times New Roman" w:cs="Times New Roman"/>
          <w:sz w:val="28"/>
          <w:szCs w:val="28"/>
        </w:rPr>
        <w:t>Кужба</w:t>
      </w:r>
      <w:proofErr w:type="spellEnd"/>
      <w:r w:rsidRPr="00B70777">
        <w:rPr>
          <w:rFonts w:ascii="Times New Roman" w:hAnsi="Times New Roman" w:cs="Times New Roman"/>
          <w:sz w:val="28"/>
          <w:szCs w:val="28"/>
        </w:rPr>
        <w:t xml:space="preserve">» </w:t>
      </w:r>
      <w:r>
        <w:rPr>
          <w:rFonts w:ascii="Times New Roman" w:hAnsi="Times New Roman" w:cs="Times New Roman"/>
          <w:sz w:val="28"/>
          <w:szCs w:val="28"/>
        </w:rPr>
        <w:t>-</w:t>
      </w:r>
      <w:r w:rsidRPr="00B70777">
        <w:rPr>
          <w:rFonts w:ascii="Times New Roman" w:hAnsi="Times New Roman" w:cs="Times New Roman"/>
          <w:sz w:val="28"/>
          <w:szCs w:val="28"/>
        </w:rPr>
        <w:t xml:space="preserve">  10,322 тонн на  4 домохозяйства;</w:t>
      </w:r>
    </w:p>
    <w:p w:rsidR="00D40399" w:rsidRPr="00B70777"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xml:space="preserve">-  «Дон»  </w:t>
      </w:r>
      <w:r>
        <w:rPr>
          <w:rFonts w:ascii="Times New Roman" w:hAnsi="Times New Roman" w:cs="Times New Roman"/>
          <w:sz w:val="28"/>
          <w:szCs w:val="28"/>
        </w:rPr>
        <w:t>-</w:t>
      </w:r>
      <w:r w:rsidRPr="00B70777">
        <w:rPr>
          <w:rFonts w:ascii="Times New Roman" w:hAnsi="Times New Roman" w:cs="Times New Roman"/>
          <w:sz w:val="28"/>
          <w:szCs w:val="28"/>
        </w:rPr>
        <w:t xml:space="preserve">  23,076 тонн  на 6 домохозяйств;</w:t>
      </w:r>
    </w:p>
    <w:p w:rsidR="00D40399" w:rsidRPr="00B70777"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w:t>
      </w:r>
      <w:proofErr w:type="spellStart"/>
      <w:r w:rsidRPr="00B70777">
        <w:rPr>
          <w:rFonts w:ascii="Times New Roman" w:hAnsi="Times New Roman" w:cs="Times New Roman"/>
          <w:sz w:val="28"/>
          <w:szCs w:val="28"/>
        </w:rPr>
        <w:t>Керчомья</w:t>
      </w:r>
      <w:proofErr w:type="spellEnd"/>
      <w:r w:rsidRPr="00B7077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70777">
        <w:rPr>
          <w:rFonts w:ascii="Times New Roman" w:hAnsi="Times New Roman" w:cs="Times New Roman"/>
          <w:sz w:val="28"/>
          <w:szCs w:val="28"/>
        </w:rPr>
        <w:t xml:space="preserve"> 38,97 тонн на 9  домохозяйств;</w:t>
      </w:r>
    </w:p>
    <w:p w:rsidR="00D40399" w:rsidRPr="00B70777"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xml:space="preserve"> - «</w:t>
      </w:r>
      <w:proofErr w:type="spellStart"/>
      <w:r w:rsidRPr="00B70777">
        <w:rPr>
          <w:rFonts w:ascii="Times New Roman" w:hAnsi="Times New Roman" w:cs="Times New Roman"/>
          <w:sz w:val="28"/>
          <w:szCs w:val="28"/>
        </w:rPr>
        <w:t>Озъяг</w:t>
      </w:r>
      <w:proofErr w:type="spellEnd"/>
      <w:r w:rsidRPr="00B70777">
        <w:rPr>
          <w:rFonts w:ascii="Times New Roman" w:hAnsi="Times New Roman" w:cs="Times New Roman"/>
          <w:sz w:val="28"/>
          <w:szCs w:val="28"/>
        </w:rPr>
        <w:t>»</w:t>
      </w:r>
      <w:r>
        <w:rPr>
          <w:rFonts w:ascii="Times New Roman" w:hAnsi="Times New Roman" w:cs="Times New Roman"/>
          <w:sz w:val="28"/>
          <w:szCs w:val="28"/>
        </w:rPr>
        <w:t xml:space="preserve"> -</w:t>
      </w:r>
      <w:r w:rsidRPr="00B70777">
        <w:rPr>
          <w:rFonts w:ascii="Times New Roman" w:hAnsi="Times New Roman" w:cs="Times New Roman"/>
          <w:sz w:val="28"/>
          <w:szCs w:val="28"/>
        </w:rPr>
        <w:t xml:space="preserve"> 19,719 тонн на 11 домохозяйств;</w:t>
      </w:r>
    </w:p>
    <w:p w:rsidR="00D40399" w:rsidRPr="00B70777"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w:t>
      </w:r>
      <w:proofErr w:type="spellStart"/>
      <w:r w:rsidRPr="00B70777">
        <w:rPr>
          <w:rFonts w:ascii="Times New Roman" w:hAnsi="Times New Roman" w:cs="Times New Roman"/>
          <w:sz w:val="28"/>
          <w:szCs w:val="28"/>
        </w:rPr>
        <w:t>Зимстан</w:t>
      </w:r>
      <w:proofErr w:type="spellEnd"/>
      <w:r w:rsidRPr="00B70777">
        <w:rPr>
          <w:rFonts w:ascii="Times New Roman" w:hAnsi="Times New Roman" w:cs="Times New Roman"/>
          <w:sz w:val="28"/>
          <w:szCs w:val="28"/>
        </w:rPr>
        <w:t xml:space="preserve">» </w:t>
      </w:r>
      <w:r>
        <w:rPr>
          <w:rFonts w:ascii="Times New Roman" w:hAnsi="Times New Roman" w:cs="Times New Roman"/>
          <w:sz w:val="28"/>
          <w:szCs w:val="28"/>
        </w:rPr>
        <w:t>-</w:t>
      </w:r>
      <w:r w:rsidRPr="00B70777">
        <w:rPr>
          <w:rFonts w:ascii="Times New Roman" w:hAnsi="Times New Roman" w:cs="Times New Roman"/>
          <w:sz w:val="28"/>
          <w:szCs w:val="28"/>
        </w:rPr>
        <w:t xml:space="preserve">  108,145  тонн на  60 домохозяйств;</w:t>
      </w:r>
    </w:p>
    <w:p w:rsidR="00D40399" w:rsidRPr="00B70777"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w:t>
      </w:r>
      <w:proofErr w:type="spellStart"/>
      <w:r w:rsidRPr="00B70777">
        <w:rPr>
          <w:rFonts w:ascii="Times New Roman" w:hAnsi="Times New Roman" w:cs="Times New Roman"/>
          <w:sz w:val="28"/>
          <w:szCs w:val="28"/>
        </w:rPr>
        <w:t>Кебанъель</w:t>
      </w:r>
      <w:proofErr w:type="spellEnd"/>
      <w:r w:rsidRPr="00B70777">
        <w:rPr>
          <w:rFonts w:ascii="Times New Roman" w:hAnsi="Times New Roman" w:cs="Times New Roman"/>
          <w:sz w:val="28"/>
          <w:szCs w:val="28"/>
        </w:rPr>
        <w:t xml:space="preserve">» </w:t>
      </w:r>
      <w:r>
        <w:rPr>
          <w:rFonts w:ascii="Times New Roman" w:hAnsi="Times New Roman" w:cs="Times New Roman"/>
          <w:sz w:val="28"/>
          <w:szCs w:val="28"/>
        </w:rPr>
        <w:t>-</w:t>
      </w:r>
      <w:r w:rsidRPr="00B70777">
        <w:rPr>
          <w:rFonts w:ascii="Times New Roman" w:hAnsi="Times New Roman" w:cs="Times New Roman"/>
          <w:sz w:val="28"/>
          <w:szCs w:val="28"/>
        </w:rPr>
        <w:t xml:space="preserve"> 168,35  тонн на 69 домохозяйства</w:t>
      </w:r>
      <w:proofErr w:type="gramStart"/>
      <w:r w:rsidRPr="00B70777">
        <w:rPr>
          <w:rFonts w:ascii="Times New Roman" w:hAnsi="Times New Roman" w:cs="Times New Roman"/>
          <w:sz w:val="28"/>
          <w:szCs w:val="28"/>
        </w:rPr>
        <w:t>; ;</w:t>
      </w:r>
      <w:proofErr w:type="gramEnd"/>
    </w:p>
    <w:p w:rsidR="00D40399" w:rsidRPr="00B70777"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 xml:space="preserve">- «Усть-Кулом»  </w:t>
      </w:r>
      <w:r>
        <w:rPr>
          <w:rFonts w:ascii="Times New Roman" w:hAnsi="Times New Roman" w:cs="Times New Roman"/>
          <w:sz w:val="28"/>
          <w:szCs w:val="28"/>
        </w:rPr>
        <w:t xml:space="preserve">- </w:t>
      </w:r>
      <w:r w:rsidRPr="00B70777">
        <w:rPr>
          <w:rFonts w:ascii="Times New Roman" w:hAnsi="Times New Roman" w:cs="Times New Roman"/>
          <w:sz w:val="28"/>
          <w:szCs w:val="28"/>
        </w:rPr>
        <w:t>437,605 тонн на  136 домохозяйств.</w:t>
      </w:r>
    </w:p>
    <w:p w:rsidR="00D40399" w:rsidRPr="00B70777" w:rsidRDefault="00D40399" w:rsidP="00D40399">
      <w:pPr>
        <w:spacing w:after="0" w:line="240" w:lineRule="auto"/>
        <w:ind w:firstLine="567"/>
        <w:jc w:val="both"/>
        <w:rPr>
          <w:rFonts w:ascii="Times New Roman" w:hAnsi="Times New Roman" w:cs="Times New Roman"/>
          <w:sz w:val="28"/>
          <w:szCs w:val="28"/>
        </w:rPr>
      </w:pPr>
      <w:r w:rsidRPr="00B70777">
        <w:rPr>
          <w:rFonts w:ascii="Times New Roman" w:hAnsi="Times New Roman" w:cs="Times New Roman"/>
          <w:sz w:val="28"/>
          <w:szCs w:val="28"/>
        </w:rPr>
        <w:t>Всего 886,326 тонн  на 315 домохозяйств.</w:t>
      </w:r>
    </w:p>
    <w:p w:rsidR="00D40399" w:rsidRPr="00D40399" w:rsidRDefault="00D40399" w:rsidP="00D40399">
      <w:pPr>
        <w:spacing w:after="0" w:line="240" w:lineRule="auto"/>
        <w:ind w:firstLine="567"/>
        <w:jc w:val="both"/>
        <w:rPr>
          <w:rFonts w:ascii="Times New Roman" w:hAnsi="Times New Roman" w:cs="Times New Roman"/>
          <w:sz w:val="10"/>
          <w:szCs w:val="10"/>
        </w:rPr>
      </w:pPr>
    </w:p>
    <w:p w:rsidR="00D40399" w:rsidRPr="00B70777" w:rsidRDefault="00D40399" w:rsidP="00D40399">
      <w:pPr>
        <w:spacing w:after="0" w:line="240" w:lineRule="auto"/>
        <w:ind w:firstLine="567"/>
        <w:jc w:val="both"/>
        <w:rPr>
          <w:rFonts w:ascii="Times New Roman" w:hAnsi="Times New Roman" w:cs="Times New Roman"/>
          <w:sz w:val="28"/>
          <w:szCs w:val="28"/>
        </w:rPr>
      </w:pPr>
      <w:proofErr w:type="gramStart"/>
      <w:r w:rsidRPr="00B70777">
        <w:rPr>
          <w:rFonts w:ascii="Times New Roman" w:hAnsi="Times New Roman" w:cs="Times New Roman"/>
          <w:sz w:val="28"/>
          <w:szCs w:val="28"/>
        </w:rPr>
        <w:t xml:space="preserve">В 4 квартале 2020 года населением района  приобретено 479,887 тонн, </w:t>
      </w:r>
      <w:r w:rsidR="00C723D4">
        <w:rPr>
          <w:rFonts w:ascii="Times New Roman" w:hAnsi="Times New Roman" w:cs="Times New Roman"/>
          <w:sz w:val="28"/>
          <w:szCs w:val="28"/>
        </w:rPr>
        <w:t>что</w:t>
      </w:r>
      <w:r w:rsidRPr="00B70777">
        <w:rPr>
          <w:rFonts w:ascii="Times New Roman" w:hAnsi="Times New Roman" w:cs="Times New Roman"/>
          <w:sz w:val="28"/>
          <w:szCs w:val="28"/>
        </w:rPr>
        <w:t xml:space="preserve"> на 35,5 тонн меньше, чем в 4 квартале 2019 г. Данный факт обуславливается недостаточным количеством брикетов в связи с повышенным спросом на топливо  в декабре 2020 года  не только жителей </w:t>
      </w:r>
      <w:proofErr w:type="spellStart"/>
      <w:r w:rsidRPr="00B70777">
        <w:rPr>
          <w:rFonts w:ascii="Times New Roman" w:hAnsi="Times New Roman" w:cs="Times New Roman"/>
          <w:sz w:val="28"/>
          <w:szCs w:val="28"/>
        </w:rPr>
        <w:t>Усть-Куломского</w:t>
      </w:r>
      <w:proofErr w:type="spellEnd"/>
      <w:r w:rsidRPr="00B70777">
        <w:rPr>
          <w:rFonts w:ascii="Times New Roman" w:hAnsi="Times New Roman" w:cs="Times New Roman"/>
          <w:sz w:val="28"/>
          <w:szCs w:val="28"/>
        </w:rPr>
        <w:t xml:space="preserve"> района, но и жителей других муниципалитетов, куда поставляются брикеты, производимые в ООО «ТБ Усть-Кулом».</w:t>
      </w:r>
      <w:proofErr w:type="gramEnd"/>
      <w:r w:rsidRPr="00B70777">
        <w:rPr>
          <w:rFonts w:ascii="Times New Roman" w:hAnsi="Times New Roman" w:cs="Times New Roman"/>
          <w:sz w:val="28"/>
          <w:szCs w:val="28"/>
        </w:rPr>
        <w:t xml:space="preserve"> В этой связи администрация МР «</w:t>
      </w:r>
      <w:proofErr w:type="spellStart"/>
      <w:r w:rsidRPr="00B70777">
        <w:rPr>
          <w:rFonts w:ascii="Times New Roman" w:hAnsi="Times New Roman" w:cs="Times New Roman"/>
          <w:sz w:val="28"/>
          <w:szCs w:val="28"/>
        </w:rPr>
        <w:t>Усть-Куломский</w:t>
      </w:r>
      <w:proofErr w:type="spellEnd"/>
      <w:r w:rsidRPr="00B70777">
        <w:rPr>
          <w:rFonts w:ascii="Times New Roman" w:hAnsi="Times New Roman" w:cs="Times New Roman"/>
          <w:sz w:val="28"/>
          <w:szCs w:val="28"/>
        </w:rPr>
        <w:t xml:space="preserve">» рекомендует гражданам </w:t>
      </w:r>
      <w:proofErr w:type="spellStart"/>
      <w:r w:rsidRPr="00B70777">
        <w:rPr>
          <w:rFonts w:ascii="Times New Roman" w:hAnsi="Times New Roman" w:cs="Times New Roman"/>
          <w:sz w:val="28"/>
          <w:szCs w:val="28"/>
        </w:rPr>
        <w:t>Усть-</w:t>
      </w:r>
      <w:r w:rsidRPr="00B70777">
        <w:rPr>
          <w:rFonts w:ascii="Times New Roman" w:hAnsi="Times New Roman" w:cs="Times New Roman"/>
          <w:sz w:val="28"/>
          <w:szCs w:val="28"/>
        </w:rPr>
        <w:lastRenderedPageBreak/>
        <w:t>Куломского</w:t>
      </w:r>
      <w:proofErr w:type="spellEnd"/>
      <w:r w:rsidRPr="00B70777">
        <w:rPr>
          <w:rFonts w:ascii="Times New Roman" w:hAnsi="Times New Roman" w:cs="Times New Roman"/>
          <w:sz w:val="28"/>
          <w:szCs w:val="28"/>
        </w:rPr>
        <w:t xml:space="preserve"> района приобретать топливные брикеты заблаговременно, до начала либо в начале отопительного сезона.</w:t>
      </w:r>
    </w:p>
    <w:p w:rsidR="00D40399" w:rsidRDefault="00D40399" w:rsidP="002D68AB">
      <w:pPr>
        <w:spacing w:after="0" w:line="240" w:lineRule="auto"/>
        <w:ind w:firstLine="567"/>
        <w:jc w:val="both"/>
        <w:rPr>
          <w:rFonts w:ascii="Times New Roman" w:hAnsi="Times New Roman" w:cs="Times New Roman"/>
          <w:sz w:val="28"/>
          <w:szCs w:val="28"/>
        </w:rPr>
      </w:pPr>
    </w:p>
    <w:p w:rsidR="002D68AB" w:rsidRDefault="004B506D" w:rsidP="002D68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2020 года п</w:t>
      </w:r>
      <w:r w:rsidR="002D68AB" w:rsidRPr="00F94A6A">
        <w:rPr>
          <w:rFonts w:ascii="Times New Roman" w:hAnsi="Times New Roman" w:cs="Times New Roman"/>
          <w:sz w:val="28"/>
          <w:szCs w:val="28"/>
        </w:rPr>
        <w:t xml:space="preserve">роведено </w:t>
      </w:r>
      <w:r w:rsidR="002D68AB" w:rsidRPr="001342F3">
        <w:rPr>
          <w:rFonts w:ascii="Times New Roman" w:hAnsi="Times New Roman" w:cs="Times New Roman"/>
          <w:sz w:val="28"/>
          <w:szCs w:val="28"/>
        </w:rPr>
        <w:t>одно</w:t>
      </w:r>
      <w:r w:rsidR="002D68AB" w:rsidRPr="00F94A6A">
        <w:rPr>
          <w:rFonts w:ascii="Times New Roman" w:hAnsi="Times New Roman" w:cs="Times New Roman"/>
          <w:sz w:val="28"/>
          <w:szCs w:val="28"/>
        </w:rPr>
        <w:t xml:space="preserve"> заседание Общественного</w:t>
      </w:r>
      <w:r w:rsidR="002D68AB">
        <w:rPr>
          <w:rFonts w:ascii="Times New Roman" w:hAnsi="Times New Roman" w:cs="Times New Roman"/>
          <w:sz w:val="28"/>
          <w:szCs w:val="28"/>
        </w:rPr>
        <w:t xml:space="preserve"> лесного совета при руководителе администрации МР «</w:t>
      </w:r>
      <w:proofErr w:type="spellStart"/>
      <w:r w:rsidR="002D68AB">
        <w:rPr>
          <w:rFonts w:ascii="Times New Roman" w:hAnsi="Times New Roman" w:cs="Times New Roman"/>
          <w:sz w:val="28"/>
          <w:szCs w:val="28"/>
        </w:rPr>
        <w:t>Усть-Куломский</w:t>
      </w:r>
      <w:proofErr w:type="spellEnd"/>
      <w:r w:rsidR="002D68AB">
        <w:rPr>
          <w:rFonts w:ascii="Times New Roman" w:hAnsi="Times New Roman" w:cs="Times New Roman"/>
          <w:sz w:val="28"/>
          <w:szCs w:val="28"/>
        </w:rPr>
        <w:t xml:space="preserve">» на тему </w:t>
      </w:r>
      <w:r w:rsidR="002D68AB" w:rsidRPr="00A62D38">
        <w:rPr>
          <w:rFonts w:ascii="Times New Roman" w:hAnsi="Times New Roman" w:cs="Times New Roman"/>
          <w:sz w:val="28"/>
          <w:szCs w:val="28"/>
        </w:rPr>
        <w:t xml:space="preserve">«О рассмотрении возможности внесения изменений в Лесной план Республики Коми по зонированию лесного фонда </w:t>
      </w:r>
      <w:proofErr w:type="spellStart"/>
      <w:r w:rsidR="002D68AB" w:rsidRPr="00A62D38">
        <w:rPr>
          <w:rFonts w:ascii="Times New Roman" w:hAnsi="Times New Roman" w:cs="Times New Roman"/>
          <w:sz w:val="28"/>
          <w:szCs w:val="28"/>
        </w:rPr>
        <w:t>Усть-Куломского</w:t>
      </w:r>
      <w:proofErr w:type="spellEnd"/>
      <w:r w:rsidR="002D68AB" w:rsidRPr="00A62D38">
        <w:rPr>
          <w:rFonts w:ascii="Times New Roman" w:hAnsi="Times New Roman" w:cs="Times New Roman"/>
          <w:sz w:val="28"/>
          <w:szCs w:val="28"/>
        </w:rPr>
        <w:t xml:space="preserve"> лесничества в целях увеличения количества кварталов, выделяемых для субъектов малого и среднего предпринимательства для заготовки древесины по договорам купли-продажи»</w:t>
      </w:r>
      <w:r w:rsidR="002D68AB">
        <w:rPr>
          <w:rFonts w:ascii="Times New Roman" w:hAnsi="Times New Roman" w:cs="Times New Roman"/>
          <w:sz w:val="28"/>
          <w:szCs w:val="28"/>
        </w:rPr>
        <w:t>.</w:t>
      </w:r>
    </w:p>
    <w:p w:rsidR="00F123AA" w:rsidRPr="00A62D38" w:rsidRDefault="00F123AA" w:rsidP="002D68AB">
      <w:pPr>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В конце 2020 года администрацией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был проведен Круглый стол </w:t>
      </w:r>
      <w:r w:rsidR="005969FE">
        <w:rPr>
          <w:rFonts w:ascii="Times New Roman" w:hAnsi="Times New Roman" w:cs="Times New Roman"/>
          <w:sz w:val="28"/>
          <w:szCs w:val="28"/>
        </w:rPr>
        <w:t>(с участием депутатов Совета МР «</w:t>
      </w:r>
      <w:proofErr w:type="spellStart"/>
      <w:r w:rsidR="005969FE">
        <w:rPr>
          <w:rFonts w:ascii="Times New Roman" w:hAnsi="Times New Roman" w:cs="Times New Roman"/>
          <w:sz w:val="28"/>
          <w:szCs w:val="28"/>
        </w:rPr>
        <w:t>Усть-Куломский</w:t>
      </w:r>
      <w:proofErr w:type="spellEnd"/>
      <w:r w:rsidR="005969FE">
        <w:rPr>
          <w:rFonts w:ascii="Times New Roman" w:hAnsi="Times New Roman" w:cs="Times New Roman"/>
          <w:sz w:val="28"/>
          <w:szCs w:val="28"/>
        </w:rPr>
        <w:t>», депутатов Совета СП «</w:t>
      </w:r>
      <w:proofErr w:type="spellStart"/>
      <w:r w:rsidR="005969FE">
        <w:rPr>
          <w:rFonts w:ascii="Times New Roman" w:hAnsi="Times New Roman" w:cs="Times New Roman"/>
          <w:sz w:val="28"/>
          <w:szCs w:val="28"/>
        </w:rPr>
        <w:t>Зимстан</w:t>
      </w:r>
      <w:proofErr w:type="spellEnd"/>
      <w:r w:rsidR="005969FE">
        <w:rPr>
          <w:rFonts w:ascii="Times New Roman" w:hAnsi="Times New Roman" w:cs="Times New Roman"/>
          <w:sz w:val="28"/>
          <w:szCs w:val="28"/>
        </w:rPr>
        <w:t>», референта Главы РК по вопросам экологии, природопользования, заместителя министра природных ресурсов и охраны окружающей среды РК, и.о. главы МР «</w:t>
      </w:r>
      <w:proofErr w:type="spellStart"/>
      <w:r w:rsidR="005969FE">
        <w:rPr>
          <w:rFonts w:ascii="Times New Roman" w:hAnsi="Times New Roman" w:cs="Times New Roman"/>
          <w:sz w:val="28"/>
          <w:szCs w:val="28"/>
        </w:rPr>
        <w:t>Усть-Куломский</w:t>
      </w:r>
      <w:proofErr w:type="spellEnd"/>
      <w:r w:rsidR="005969FE">
        <w:rPr>
          <w:rFonts w:ascii="Times New Roman" w:hAnsi="Times New Roman" w:cs="Times New Roman"/>
          <w:sz w:val="28"/>
          <w:szCs w:val="28"/>
        </w:rPr>
        <w:t>» - руководителя администрации района, заместителей руководителя администрации МР «</w:t>
      </w:r>
      <w:proofErr w:type="spellStart"/>
      <w:r w:rsidR="005969FE">
        <w:rPr>
          <w:rFonts w:ascii="Times New Roman" w:hAnsi="Times New Roman" w:cs="Times New Roman"/>
          <w:sz w:val="28"/>
          <w:szCs w:val="28"/>
        </w:rPr>
        <w:t>Усть-Куломский</w:t>
      </w:r>
      <w:proofErr w:type="spellEnd"/>
      <w:r w:rsidR="005969FE">
        <w:rPr>
          <w:rFonts w:ascii="Times New Roman" w:hAnsi="Times New Roman" w:cs="Times New Roman"/>
          <w:sz w:val="28"/>
          <w:szCs w:val="28"/>
        </w:rPr>
        <w:t>», специалистов администрации МР «</w:t>
      </w:r>
      <w:proofErr w:type="spellStart"/>
      <w:r w:rsidR="005969FE">
        <w:rPr>
          <w:rFonts w:ascii="Times New Roman" w:hAnsi="Times New Roman" w:cs="Times New Roman"/>
          <w:sz w:val="28"/>
          <w:szCs w:val="28"/>
        </w:rPr>
        <w:t>Усть-Куломский</w:t>
      </w:r>
      <w:proofErr w:type="spellEnd"/>
      <w:r w:rsidR="005969FE">
        <w:rPr>
          <w:rFonts w:ascii="Times New Roman" w:hAnsi="Times New Roman" w:cs="Times New Roman"/>
          <w:sz w:val="28"/>
          <w:szCs w:val="28"/>
        </w:rPr>
        <w:t xml:space="preserve">», заместителя прокурора </w:t>
      </w:r>
      <w:proofErr w:type="spellStart"/>
      <w:r w:rsidR="005969FE">
        <w:rPr>
          <w:rFonts w:ascii="Times New Roman" w:hAnsi="Times New Roman" w:cs="Times New Roman"/>
          <w:sz w:val="28"/>
          <w:szCs w:val="28"/>
        </w:rPr>
        <w:t>Усть-Куломского</w:t>
      </w:r>
      <w:proofErr w:type="spellEnd"/>
      <w:r w:rsidR="005969FE">
        <w:rPr>
          <w:rFonts w:ascii="Times New Roman" w:hAnsi="Times New Roman" w:cs="Times New Roman"/>
          <w:sz w:val="28"/>
          <w:szCs w:val="28"/>
        </w:rPr>
        <w:t xml:space="preserve"> района, председателя </w:t>
      </w:r>
      <w:proofErr w:type="spellStart"/>
      <w:r w:rsidR="005969FE">
        <w:rPr>
          <w:rFonts w:ascii="Times New Roman" w:hAnsi="Times New Roman" w:cs="Times New Roman"/>
          <w:sz w:val="28"/>
          <w:szCs w:val="28"/>
        </w:rPr>
        <w:t>Усть-Куломского</w:t>
      </w:r>
      <w:proofErr w:type="spellEnd"/>
      <w:proofErr w:type="gramEnd"/>
      <w:r w:rsidR="005969FE">
        <w:rPr>
          <w:rFonts w:ascii="Times New Roman" w:hAnsi="Times New Roman" w:cs="Times New Roman"/>
          <w:sz w:val="28"/>
          <w:szCs w:val="28"/>
        </w:rPr>
        <w:t xml:space="preserve"> представительства МОД «Коми </w:t>
      </w:r>
      <w:proofErr w:type="spellStart"/>
      <w:r w:rsidR="005969FE">
        <w:rPr>
          <w:rFonts w:ascii="Times New Roman" w:hAnsi="Times New Roman" w:cs="Times New Roman"/>
          <w:sz w:val="28"/>
          <w:szCs w:val="28"/>
        </w:rPr>
        <w:t>Войтыр</w:t>
      </w:r>
      <w:proofErr w:type="spellEnd"/>
      <w:r w:rsidR="005969FE">
        <w:rPr>
          <w:rFonts w:ascii="Times New Roman" w:hAnsi="Times New Roman" w:cs="Times New Roman"/>
          <w:sz w:val="28"/>
          <w:szCs w:val="28"/>
        </w:rPr>
        <w:t>», представителей АО «</w:t>
      </w:r>
      <w:proofErr w:type="spellStart"/>
      <w:r w:rsidR="005969FE">
        <w:rPr>
          <w:rFonts w:ascii="Times New Roman" w:hAnsi="Times New Roman" w:cs="Times New Roman"/>
          <w:sz w:val="28"/>
          <w:szCs w:val="28"/>
        </w:rPr>
        <w:t>Монди</w:t>
      </w:r>
      <w:proofErr w:type="spellEnd"/>
      <w:r w:rsidR="005969FE">
        <w:rPr>
          <w:rFonts w:ascii="Times New Roman" w:hAnsi="Times New Roman" w:cs="Times New Roman"/>
          <w:sz w:val="28"/>
          <w:szCs w:val="28"/>
        </w:rPr>
        <w:t xml:space="preserve"> СЛПК», руководителей организаций и предпринимателей лесной отрасли </w:t>
      </w:r>
      <w:proofErr w:type="spellStart"/>
      <w:r w:rsidR="005969FE">
        <w:rPr>
          <w:rFonts w:ascii="Times New Roman" w:hAnsi="Times New Roman" w:cs="Times New Roman"/>
          <w:sz w:val="28"/>
          <w:szCs w:val="28"/>
        </w:rPr>
        <w:t>Усть-Куломского</w:t>
      </w:r>
      <w:proofErr w:type="spellEnd"/>
      <w:r w:rsidR="005969FE">
        <w:rPr>
          <w:rFonts w:ascii="Times New Roman" w:hAnsi="Times New Roman" w:cs="Times New Roman"/>
          <w:sz w:val="28"/>
          <w:szCs w:val="28"/>
        </w:rPr>
        <w:t xml:space="preserve"> района) </w:t>
      </w:r>
      <w:r>
        <w:rPr>
          <w:rFonts w:ascii="Times New Roman" w:hAnsi="Times New Roman" w:cs="Times New Roman"/>
          <w:sz w:val="28"/>
          <w:szCs w:val="28"/>
        </w:rPr>
        <w:t xml:space="preserve">по обсуждению проблем и предложений лесозаготовителей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 где, в том числе, обсуждались вопросы о проблемах в лесной отрасли на территории СП «</w:t>
      </w:r>
      <w:proofErr w:type="spellStart"/>
      <w:r>
        <w:rPr>
          <w:rFonts w:ascii="Times New Roman" w:hAnsi="Times New Roman" w:cs="Times New Roman"/>
          <w:sz w:val="28"/>
          <w:szCs w:val="28"/>
        </w:rPr>
        <w:t>Зимстан</w:t>
      </w:r>
      <w:proofErr w:type="spellEnd"/>
      <w:r>
        <w:rPr>
          <w:rFonts w:ascii="Times New Roman" w:hAnsi="Times New Roman" w:cs="Times New Roman"/>
          <w:sz w:val="28"/>
          <w:szCs w:val="28"/>
        </w:rPr>
        <w:t>»</w:t>
      </w:r>
      <w:r w:rsidR="005969FE">
        <w:rPr>
          <w:rFonts w:ascii="Times New Roman" w:hAnsi="Times New Roman" w:cs="Times New Roman"/>
          <w:sz w:val="28"/>
          <w:szCs w:val="28"/>
        </w:rPr>
        <w:t>;</w:t>
      </w:r>
      <w:r>
        <w:rPr>
          <w:rFonts w:ascii="Times New Roman" w:hAnsi="Times New Roman" w:cs="Times New Roman"/>
          <w:sz w:val="28"/>
          <w:szCs w:val="28"/>
        </w:rPr>
        <w:t xml:space="preserve"> о нарушениях лесного законодательства на территории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w:t>
      </w:r>
    </w:p>
    <w:p w:rsidR="00F02B21" w:rsidRDefault="00F02B21" w:rsidP="00B04F12">
      <w:pPr>
        <w:spacing w:after="0" w:line="240" w:lineRule="auto"/>
        <w:ind w:firstLine="709"/>
        <w:jc w:val="both"/>
        <w:rPr>
          <w:rFonts w:ascii="Times New Roman" w:hAnsi="Times New Roman" w:cs="Times New Roman"/>
          <w:sz w:val="28"/>
          <w:szCs w:val="28"/>
        </w:rPr>
      </w:pPr>
    </w:p>
    <w:p w:rsidR="00B95A46" w:rsidRPr="005F3054" w:rsidRDefault="00B95A46" w:rsidP="00B04F12">
      <w:pPr>
        <w:spacing w:after="0" w:line="240" w:lineRule="auto"/>
        <w:ind w:firstLine="567"/>
        <w:jc w:val="both"/>
        <w:rPr>
          <w:rFonts w:ascii="Times New Roman" w:hAnsi="Times New Roman" w:cs="Times New Roman"/>
          <w:b/>
          <w:sz w:val="28"/>
          <w:szCs w:val="28"/>
        </w:rPr>
      </w:pPr>
      <w:r w:rsidRPr="005F3054">
        <w:rPr>
          <w:rFonts w:ascii="Times New Roman" w:hAnsi="Times New Roman" w:cs="Times New Roman"/>
          <w:b/>
          <w:sz w:val="28"/>
          <w:szCs w:val="28"/>
        </w:rPr>
        <w:t xml:space="preserve">Проблемными вопросами лесной отрасли  остаются: </w:t>
      </w:r>
    </w:p>
    <w:p w:rsidR="00B95A46" w:rsidRPr="00B132E6" w:rsidRDefault="00B95A46" w:rsidP="00B04F12">
      <w:pPr>
        <w:spacing w:after="0" w:line="240" w:lineRule="auto"/>
        <w:ind w:firstLine="567"/>
        <w:jc w:val="both"/>
        <w:rPr>
          <w:rFonts w:ascii="Times New Roman" w:hAnsi="Times New Roman" w:cs="Times New Roman"/>
          <w:sz w:val="28"/>
          <w:szCs w:val="28"/>
        </w:rPr>
      </w:pPr>
      <w:r w:rsidRPr="00B132E6">
        <w:rPr>
          <w:rFonts w:ascii="Times New Roman" w:hAnsi="Times New Roman" w:cs="Times New Roman"/>
          <w:sz w:val="28"/>
          <w:szCs w:val="28"/>
        </w:rPr>
        <w:t>- недостаточность доступной лесосеки для субъектов малого и среднего предпринимательства;</w:t>
      </w:r>
    </w:p>
    <w:p w:rsidR="00B95A46" w:rsidRPr="00B132E6" w:rsidRDefault="00B95A46" w:rsidP="00B04F12">
      <w:pPr>
        <w:spacing w:after="0" w:line="240" w:lineRule="auto"/>
        <w:ind w:firstLine="567"/>
        <w:jc w:val="both"/>
        <w:rPr>
          <w:rFonts w:ascii="Times New Roman" w:hAnsi="Times New Roman" w:cs="Times New Roman"/>
          <w:sz w:val="28"/>
          <w:szCs w:val="28"/>
        </w:rPr>
      </w:pPr>
      <w:r w:rsidRPr="00B132E6">
        <w:rPr>
          <w:rFonts w:ascii="Times New Roman" w:hAnsi="Times New Roman" w:cs="Times New Roman"/>
          <w:sz w:val="28"/>
          <w:szCs w:val="28"/>
        </w:rPr>
        <w:t>- проблема сбыта балансовой древесины;</w:t>
      </w:r>
    </w:p>
    <w:p w:rsidR="00B95A46" w:rsidRPr="000669A8" w:rsidRDefault="00B95A46" w:rsidP="00B04F12">
      <w:pPr>
        <w:spacing w:after="0" w:line="240" w:lineRule="auto"/>
        <w:ind w:firstLine="567"/>
        <w:jc w:val="both"/>
        <w:rPr>
          <w:rFonts w:ascii="Times New Roman" w:hAnsi="Times New Roman" w:cs="Times New Roman"/>
          <w:sz w:val="28"/>
          <w:szCs w:val="28"/>
        </w:rPr>
      </w:pPr>
      <w:r w:rsidRPr="00B132E6">
        <w:rPr>
          <w:rFonts w:ascii="Times New Roman" w:hAnsi="Times New Roman" w:cs="Times New Roman"/>
          <w:sz w:val="28"/>
          <w:szCs w:val="28"/>
        </w:rPr>
        <w:t>- утилизация отходов лесопиления.</w:t>
      </w:r>
    </w:p>
    <w:p w:rsidR="002A6FF9" w:rsidRPr="002F7526" w:rsidRDefault="002A6FF9" w:rsidP="002F7526">
      <w:pPr>
        <w:pStyle w:val="a4"/>
        <w:ind w:firstLine="567"/>
        <w:jc w:val="both"/>
        <w:rPr>
          <w:rFonts w:ascii="Times New Roman" w:hAnsi="Times New Roman" w:cs="Times New Roman"/>
          <w:sz w:val="28"/>
          <w:szCs w:val="28"/>
        </w:rPr>
      </w:pPr>
    </w:p>
    <w:p w:rsidR="00CD1C8F" w:rsidRPr="009874F8" w:rsidRDefault="00BF55B0" w:rsidP="001B16E6">
      <w:pPr>
        <w:spacing w:after="0" w:line="240" w:lineRule="auto"/>
        <w:ind w:firstLine="709"/>
        <w:jc w:val="both"/>
        <w:rPr>
          <w:rFonts w:ascii="Times New Roman" w:hAnsi="Times New Roman" w:cs="Times New Roman"/>
          <w:b/>
          <w:sz w:val="28"/>
          <w:szCs w:val="28"/>
        </w:rPr>
      </w:pPr>
      <w:r w:rsidRPr="009874F8">
        <w:rPr>
          <w:rFonts w:ascii="Times New Roman" w:hAnsi="Times New Roman" w:cs="Times New Roman"/>
          <w:b/>
          <w:sz w:val="28"/>
          <w:szCs w:val="28"/>
        </w:rPr>
        <w:t>Городские (муниципальные) леса</w:t>
      </w:r>
    </w:p>
    <w:p w:rsidR="00332736" w:rsidRPr="009874F8" w:rsidRDefault="00BF55B0" w:rsidP="001B16E6">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 xml:space="preserve">На территории района на землях населенных пунктов также произрастают леса. В </w:t>
      </w:r>
      <w:r w:rsidR="001B3830" w:rsidRPr="009874F8">
        <w:rPr>
          <w:rFonts w:ascii="Times New Roman" w:hAnsi="Times New Roman" w:cs="Times New Roman"/>
          <w:sz w:val="28"/>
          <w:szCs w:val="28"/>
        </w:rPr>
        <w:t>полномочия</w:t>
      </w:r>
      <w:r w:rsidRPr="009874F8">
        <w:rPr>
          <w:rFonts w:ascii="Times New Roman" w:hAnsi="Times New Roman" w:cs="Times New Roman"/>
          <w:sz w:val="28"/>
          <w:szCs w:val="28"/>
        </w:rPr>
        <w:t xml:space="preserve"> администрации района входит</w:t>
      </w:r>
      <w:r w:rsidR="009874F8" w:rsidRPr="009874F8">
        <w:rPr>
          <w:rFonts w:ascii="Times New Roman" w:hAnsi="Times New Roman" w:cs="Times New Roman"/>
          <w:sz w:val="28"/>
          <w:szCs w:val="28"/>
        </w:rPr>
        <w:t xml:space="preserve"> </w:t>
      </w:r>
      <w:r w:rsidR="001B16E6" w:rsidRPr="009874F8">
        <w:rPr>
          <w:rFonts w:ascii="Times New Roman" w:hAnsi="Times New Roman" w:cs="Times New Roman"/>
          <w:sz w:val="28"/>
          <w:szCs w:val="28"/>
        </w:rPr>
        <w:t>обеспечение рационального ведения лесного хозяйства</w:t>
      </w:r>
      <w:r w:rsidR="00345316" w:rsidRPr="009874F8">
        <w:rPr>
          <w:rFonts w:ascii="Times New Roman" w:hAnsi="Times New Roman" w:cs="Times New Roman"/>
          <w:sz w:val="28"/>
          <w:szCs w:val="28"/>
        </w:rPr>
        <w:t>в таких лесах, организация</w:t>
      </w:r>
      <w:r w:rsidR="001B16E6" w:rsidRPr="009874F8">
        <w:rPr>
          <w:rFonts w:ascii="Times New Roman" w:hAnsi="Times New Roman" w:cs="Times New Roman"/>
          <w:sz w:val="28"/>
          <w:szCs w:val="28"/>
        </w:rPr>
        <w:t xml:space="preserve"> эффективного воспрои</w:t>
      </w:r>
      <w:r w:rsidR="00345316" w:rsidRPr="009874F8">
        <w:rPr>
          <w:rFonts w:ascii="Times New Roman" w:hAnsi="Times New Roman" w:cs="Times New Roman"/>
          <w:sz w:val="28"/>
          <w:szCs w:val="28"/>
        </w:rPr>
        <w:t xml:space="preserve">зводства, охраны и защиты лесов. </w:t>
      </w:r>
    </w:p>
    <w:p w:rsidR="00332736" w:rsidRPr="009874F8" w:rsidRDefault="00E432F4" w:rsidP="00706464">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В предыдущие годы</w:t>
      </w:r>
      <w:r w:rsidR="009874F8" w:rsidRPr="009874F8">
        <w:rPr>
          <w:rFonts w:ascii="Times New Roman" w:hAnsi="Times New Roman" w:cs="Times New Roman"/>
          <w:sz w:val="28"/>
          <w:szCs w:val="28"/>
        </w:rPr>
        <w:t xml:space="preserve"> </w:t>
      </w:r>
      <w:r w:rsidR="00345316" w:rsidRPr="009874F8">
        <w:rPr>
          <w:rFonts w:ascii="Times New Roman" w:hAnsi="Times New Roman" w:cs="Times New Roman"/>
          <w:sz w:val="28"/>
          <w:szCs w:val="28"/>
        </w:rPr>
        <w:t xml:space="preserve">администрациями сельских поселений </w:t>
      </w:r>
      <w:r w:rsidRPr="009874F8">
        <w:rPr>
          <w:rFonts w:ascii="Times New Roman" w:hAnsi="Times New Roman" w:cs="Times New Roman"/>
          <w:sz w:val="28"/>
          <w:szCs w:val="28"/>
        </w:rPr>
        <w:t xml:space="preserve">проведены </w:t>
      </w:r>
      <w:r w:rsidR="001B16E6" w:rsidRPr="009874F8">
        <w:rPr>
          <w:rFonts w:ascii="Times New Roman" w:hAnsi="Times New Roman" w:cs="Times New Roman"/>
          <w:sz w:val="28"/>
          <w:szCs w:val="28"/>
        </w:rPr>
        <w:t xml:space="preserve">работы по лесоустройству на территории </w:t>
      </w:r>
      <w:r w:rsidR="00345316" w:rsidRPr="009874F8">
        <w:rPr>
          <w:rFonts w:ascii="Times New Roman" w:hAnsi="Times New Roman" w:cs="Times New Roman"/>
          <w:sz w:val="28"/>
          <w:szCs w:val="28"/>
        </w:rPr>
        <w:t xml:space="preserve">будущего Усть-Куломского муниципального </w:t>
      </w:r>
      <w:r w:rsidR="001B16E6" w:rsidRPr="009874F8">
        <w:rPr>
          <w:rFonts w:ascii="Times New Roman" w:hAnsi="Times New Roman" w:cs="Times New Roman"/>
          <w:sz w:val="28"/>
          <w:szCs w:val="28"/>
        </w:rPr>
        <w:t xml:space="preserve"> лесничества на площади </w:t>
      </w:r>
      <w:r w:rsidR="00A36480" w:rsidRPr="009874F8">
        <w:rPr>
          <w:rFonts w:ascii="Times New Roman" w:hAnsi="Times New Roman" w:cs="Times New Roman"/>
          <w:sz w:val="28"/>
          <w:szCs w:val="28"/>
        </w:rPr>
        <w:t>1303,5</w:t>
      </w:r>
      <w:r w:rsidR="001B16E6" w:rsidRPr="009874F8">
        <w:rPr>
          <w:rFonts w:ascii="Times New Roman" w:hAnsi="Times New Roman" w:cs="Times New Roman"/>
          <w:sz w:val="28"/>
          <w:szCs w:val="28"/>
        </w:rPr>
        <w:t xml:space="preserve"> га.</w:t>
      </w:r>
    </w:p>
    <w:p w:rsidR="001B16E6" w:rsidRDefault="005F3054" w:rsidP="00976EA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Одна из основных задач</w:t>
      </w:r>
      <w:r w:rsidR="001B16E6" w:rsidRPr="009874F8">
        <w:rPr>
          <w:rFonts w:ascii="Times New Roman" w:hAnsi="Times New Roman" w:cs="Times New Roman"/>
          <w:sz w:val="28"/>
          <w:szCs w:val="28"/>
        </w:rPr>
        <w:t xml:space="preserve">, которую ставит </w:t>
      </w:r>
      <w:r w:rsidR="00345316" w:rsidRPr="009874F8">
        <w:rPr>
          <w:rFonts w:ascii="Times New Roman" w:hAnsi="Times New Roman" w:cs="Times New Roman"/>
          <w:sz w:val="28"/>
          <w:szCs w:val="28"/>
        </w:rPr>
        <w:t>администрация района</w:t>
      </w:r>
      <w:r w:rsidR="001B16E6" w:rsidRPr="009874F8">
        <w:rPr>
          <w:rFonts w:ascii="Times New Roman" w:hAnsi="Times New Roman" w:cs="Times New Roman"/>
          <w:sz w:val="28"/>
          <w:szCs w:val="28"/>
        </w:rPr>
        <w:t xml:space="preserve"> в этом направлении деятельности </w:t>
      </w:r>
      <w:r w:rsidR="001B16E6" w:rsidRPr="005F3054">
        <w:rPr>
          <w:rFonts w:ascii="Times New Roman" w:hAnsi="Times New Roman" w:cs="Times New Roman"/>
          <w:sz w:val="28"/>
          <w:szCs w:val="28"/>
        </w:rPr>
        <w:t>на</w:t>
      </w:r>
      <w:r w:rsidR="00345316" w:rsidRPr="005F3054">
        <w:rPr>
          <w:rFonts w:ascii="Times New Roman" w:hAnsi="Times New Roman" w:cs="Times New Roman"/>
          <w:sz w:val="28"/>
          <w:szCs w:val="28"/>
        </w:rPr>
        <w:t xml:space="preserve"> 20</w:t>
      </w:r>
      <w:r w:rsidR="00D942E8" w:rsidRPr="005F3054">
        <w:rPr>
          <w:rFonts w:ascii="Times New Roman" w:hAnsi="Times New Roman" w:cs="Times New Roman"/>
          <w:sz w:val="28"/>
          <w:szCs w:val="28"/>
        </w:rPr>
        <w:t>2</w:t>
      </w:r>
      <w:r w:rsidR="00FC29DE" w:rsidRPr="005F3054">
        <w:rPr>
          <w:rFonts w:ascii="Times New Roman" w:hAnsi="Times New Roman" w:cs="Times New Roman"/>
          <w:sz w:val="28"/>
          <w:szCs w:val="28"/>
        </w:rPr>
        <w:t>1</w:t>
      </w:r>
      <w:r w:rsidR="001B16E6" w:rsidRPr="005F3054">
        <w:rPr>
          <w:rFonts w:ascii="Times New Roman" w:hAnsi="Times New Roman" w:cs="Times New Roman"/>
          <w:sz w:val="28"/>
          <w:szCs w:val="28"/>
        </w:rPr>
        <w:t xml:space="preserve"> год:</w:t>
      </w:r>
      <w:r w:rsidR="001B16E6" w:rsidRPr="00893AB8">
        <w:rPr>
          <w:rFonts w:ascii="Times New Roman" w:hAnsi="Times New Roman" w:cs="Times New Roman"/>
          <w:sz w:val="28"/>
          <w:szCs w:val="28"/>
        </w:rPr>
        <w:t xml:space="preserve"> </w:t>
      </w:r>
      <w:r w:rsidR="001B3830" w:rsidRPr="00893AB8">
        <w:rPr>
          <w:rFonts w:ascii="Times New Roman" w:hAnsi="Times New Roman" w:cs="Times New Roman"/>
          <w:sz w:val="28"/>
          <w:szCs w:val="28"/>
        </w:rPr>
        <w:t>направление документов в Рослесхоз</w:t>
      </w:r>
      <w:r w:rsidR="00345316" w:rsidRPr="00893AB8">
        <w:rPr>
          <w:rFonts w:ascii="Times New Roman" w:hAnsi="Times New Roman" w:cs="Times New Roman"/>
          <w:sz w:val="28"/>
          <w:szCs w:val="28"/>
        </w:rPr>
        <w:t xml:space="preserve"> РФ </w:t>
      </w:r>
      <w:r w:rsidR="001B3830" w:rsidRPr="00893AB8">
        <w:rPr>
          <w:rFonts w:ascii="Times New Roman" w:hAnsi="Times New Roman" w:cs="Times New Roman"/>
          <w:sz w:val="28"/>
          <w:szCs w:val="28"/>
        </w:rPr>
        <w:t xml:space="preserve">для установления </w:t>
      </w:r>
      <w:r w:rsidR="00345316" w:rsidRPr="00893AB8">
        <w:rPr>
          <w:rFonts w:ascii="Times New Roman" w:hAnsi="Times New Roman" w:cs="Times New Roman"/>
          <w:sz w:val="28"/>
          <w:szCs w:val="28"/>
        </w:rPr>
        <w:t xml:space="preserve">границ </w:t>
      </w:r>
      <w:proofErr w:type="spellStart"/>
      <w:r w:rsidR="00345316" w:rsidRPr="00893AB8">
        <w:rPr>
          <w:rFonts w:ascii="Times New Roman" w:hAnsi="Times New Roman" w:cs="Times New Roman"/>
          <w:sz w:val="28"/>
          <w:szCs w:val="28"/>
        </w:rPr>
        <w:t>Усть-Куломского</w:t>
      </w:r>
      <w:proofErr w:type="spellEnd"/>
      <w:r w:rsidR="00345316" w:rsidRPr="00893AB8">
        <w:rPr>
          <w:rFonts w:ascii="Times New Roman" w:hAnsi="Times New Roman" w:cs="Times New Roman"/>
          <w:sz w:val="28"/>
          <w:szCs w:val="28"/>
        </w:rPr>
        <w:t xml:space="preserve"> муниципального лесничества</w:t>
      </w:r>
      <w:r w:rsidR="001B16E6" w:rsidRPr="000D3F1F">
        <w:rPr>
          <w:rFonts w:ascii="Times New Roman" w:hAnsi="Times New Roman" w:cs="Times New Roman"/>
          <w:sz w:val="28"/>
          <w:szCs w:val="28"/>
        </w:rPr>
        <w:t>.</w:t>
      </w:r>
    </w:p>
    <w:p w:rsidR="00595FD2" w:rsidRDefault="00595FD2" w:rsidP="00976EA2">
      <w:pPr>
        <w:spacing w:after="0" w:line="240" w:lineRule="auto"/>
        <w:ind w:firstLine="567"/>
        <w:jc w:val="both"/>
        <w:rPr>
          <w:rFonts w:ascii="Times New Roman" w:hAnsi="Times New Roman" w:cs="Times New Roman"/>
          <w:sz w:val="28"/>
          <w:szCs w:val="28"/>
        </w:rPr>
      </w:pPr>
    </w:p>
    <w:p w:rsidR="00B31D90" w:rsidRPr="000D3F1F" w:rsidRDefault="00B31D90" w:rsidP="00706464">
      <w:pPr>
        <w:spacing w:after="0" w:line="240" w:lineRule="auto"/>
        <w:ind w:firstLine="709"/>
        <w:jc w:val="both"/>
        <w:rPr>
          <w:rFonts w:ascii="Times New Roman" w:hAnsi="Times New Roman" w:cs="Times New Roman"/>
          <w:sz w:val="28"/>
          <w:szCs w:val="28"/>
        </w:rPr>
      </w:pPr>
    </w:p>
    <w:p w:rsidR="009874F8" w:rsidRPr="000D3F1F" w:rsidRDefault="009874F8" w:rsidP="009874F8">
      <w:pPr>
        <w:spacing w:after="0" w:line="240" w:lineRule="auto"/>
        <w:ind w:firstLine="567"/>
        <w:jc w:val="both"/>
        <w:rPr>
          <w:rFonts w:ascii="Times New Roman" w:hAnsi="Times New Roman" w:cs="Times New Roman"/>
          <w:b/>
          <w:sz w:val="28"/>
          <w:szCs w:val="28"/>
        </w:rPr>
      </w:pPr>
      <w:r w:rsidRPr="000D3F1F">
        <w:rPr>
          <w:rFonts w:ascii="Times New Roman" w:hAnsi="Times New Roman" w:cs="Times New Roman"/>
          <w:b/>
          <w:sz w:val="28"/>
          <w:szCs w:val="28"/>
        </w:rPr>
        <w:lastRenderedPageBreak/>
        <w:t>2. Подпрограмма «Поддержка сельхозтоваропроизводителей»</w:t>
      </w:r>
      <w:r w:rsidR="009216AF" w:rsidRPr="000D3F1F">
        <w:rPr>
          <w:rFonts w:ascii="Times New Roman" w:hAnsi="Times New Roman" w:cs="Times New Roman"/>
          <w:b/>
          <w:sz w:val="28"/>
          <w:szCs w:val="28"/>
        </w:rPr>
        <w:t>.</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sidRPr="000D3F1F">
        <w:rPr>
          <w:rFonts w:ascii="Times New Roman" w:hAnsi="Times New Roman" w:cs="Times New Roman"/>
          <w:sz w:val="28"/>
          <w:szCs w:val="28"/>
        </w:rPr>
        <w:t xml:space="preserve">Одна из наиболее важных отраслей экономики района – сельское хозяйство. </w:t>
      </w:r>
      <w:proofErr w:type="gramStart"/>
      <w:r w:rsidRPr="000D3F1F">
        <w:rPr>
          <w:rFonts w:ascii="Times New Roman" w:hAnsi="Times New Roman" w:cs="Times New Roman"/>
          <w:sz w:val="28"/>
          <w:szCs w:val="28"/>
        </w:rPr>
        <w:t>В настоящее время аграрный сектор района включает в себя</w:t>
      </w:r>
      <w:r w:rsidRPr="00B04F12">
        <w:rPr>
          <w:rFonts w:ascii="Times New Roman" w:hAnsi="Times New Roman" w:cs="Times New Roman"/>
          <w:sz w:val="28"/>
          <w:szCs w:val="28"/>
        </w:rPr>
        <w:t xml:space="preserve"> все формы хозяйствования (</w:t>
      </w:r>
      <w:r>
        <w:rPr>
          <w:rFonts w:ascii="Times New Roman" w:hAnsi="Times New Roman" w:cs="Times New Roman"/>
          <w:sz w:val="28"/>
          <w:szCs w:val="28"/>
        </w:rPr>
        <w:t>52</w:t>
      </w:r>
      <w:r w:rsidRPr="00B04F12">
        <w:rPr>
          <w:rFonts w:ascii="Times New Roman" w:hAnsi="Times New Roman" w:cs="Times New Roman"/>
          <w:sz w:val="28"/>
          <w:szCs w:val="28"/>
        </w:rPr>
        <w:t xml:space="preserve"> хозяйствующих субъектов):</w:t>
      </w:r>
      <w:r>
        <w:rPr>
          <w:rFonts w:ascii="Times New Roman" w:hAnsi="Times New Roman" w:cs="Times New Roman"/>
          <w:sz w:val="28"/>
          <w:szCs w:val="28"/>
        </w:rPr>
        <w:t xml:space="preserve"> </w:t>
      </w:r>
      <w:r w:rsidRPr="00265A7B">
        <w:rPr>
          <w:rFonts w:ascii="Times New Roman" w:hAnsi="Times New Roman" w:cs="Times New Roman"/>
          <w:sz w:val="28"/>
          <w:szCs w:val="28"/>
        </w:rPr>
        <w:t xml:space="preserve">2 производственных и 4 потребительских кооператива, 1 </w:t>
      </w:r>
      <w:r>
        <w:rPr>
          <w:rFonts w:ascii="Times New Roman" w:hAnsi="Times New Roman" w:cs="Times New Roman"/>
          <w:sz w:val="28"/>
          <w:szCs w:val="28"/>
        </w:rPr>
        <w:t xml:space="preserve">общество с ограниченной ответственностью в области оказания услуг по мелиорации, </w:t>
      </w:r>
      <w:r w:rsidRPr="00B04F12">
        <w:rPr>
          <w:rFonts w:ascii="Times New Roman" w:hAnsi="Times New Roman" w:cs="Times New Roman"/>
          <w:sz w:val="28"/>
          <w:szCs w:val="28"/>
        </w:rPr>
        <w:t xml:space="preserve"> 3</w:t>
      </w:r>
      <w:r>
        <w:rPr>
          <w:rFonts w:ascii="Times New Roman" w:hAnsi="Times New Roman" w:cs="Times New Roman"/>
          <w:sz w:val="28"/>
          <w:szCs w:val="28"/>
        </w:rPr>
        <w:t>8</w:t>
      </w:r>
      <w:r w:rsidRPr="00B04F12">
        <w:rPr>
          <w:rFonts w:ascii="Times New Roman" w:hAnsi="Times New Roman" w:cs="Times New Roman"/>
          <w:sz w:val="28"/>
          <w:szCs w:val="28"/>
        </w:rPr>
        <w:t xml:space="preserve"> КФХ</w:t>
      </w:r>
      <w:r>
        <w:rPr>
          <w:rFonts w:ascii="Times New Roman" w:hAnsi="Times New Roman" w:cs="Times New Roman"/>
          <w:sz w:val="28"/>
          <w:szCs w:val="28"/>
        </w:rPr>
        <w:t xml:space="preserve"> в области животноводства</w:t>
      </w:r>
      <w:r w:rsidRPr="00B04F12">
        <w:rPr>
          <w:rFonts w:ascii="Times New Roman" w:hAnsi="Times New Roman" w:cs="Times New Roman"/>
          <w:sz w:val="28"/>
          <w:szCs w:val="28"/>
        </w:rPr>
        <w:t>,</w:t>
      </w:r>
      <w:r>
        <w:rPr>
          <w:rFonts w:ascii="Times New Roman" w:hAnsi="Times New Roman" w:cs="Times New Roman"/>
          <w:sz w:val="28"/>
          <w:szCs w:val="28"/>
        </w:rPr>
        <w:t xml:space="preserve"> 4 ИП в области товарного рыболовства, 2 ИП и 1 ООО в сфере заготовки  дикорастущих грибов и ягод.</w:t>
      </w:r>
      <w:proofErr w:type="gramEnd"/>
    </w:p>
    <w:p w:rsidR="00D22885" w:rsidRPr="00B04F12" w:rsidRDefault="00D22885" w:rsidP="00D22885">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 xml:space="preserve">Ведущей отраслью сельского хозяйства в районе является животноводство. </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sidRPr="00124DAA">
        <w:rPr>
          <w:rFonts w:ascii="Times New Roman" w:hAnsi="Times New Roman" w:cs="Times New Roman"/>
          <w:b/>
          <w:sz w:val="28"/>
          <w:szCs w:val="28"/>
        </w:rPr>
        <w:t>Площадь сельскохозяйственных угодий</w:t>
      </w:r>
      <w:r>
        <w:rPr>
          <w:rFonts w:ascii="Times New Roman" w:hAnsi="Times New Roman" w:cs="Times New Roman"/>
          <w:sz w:val="28"/>
          <w:szCs w:val="28"/>
        </w:rPr>
        <w:t xml:space="preserve"> в районе составляет 37,9 тысяч гектаров, из них в производственной деятельности сельскохозяйственных организаций и фермерских хозяйств используется 4,4 тыс. га, или 12%</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 2020 году, в отличие от 2019 года, погода благоприятствовала аграриям во время </w:t>
      </w:r>
      <w:r w:rsidRPr="001F45C0">
        <w:rPr>
          <w:rFonts w:ascii="Times New Roman" w:hAnsi="Times New Roman" w:cs="Times New Roman"/>
          <w:b/>
          <w:sz w:val="28"/>
          <w:szCs w:val="28"/>
        </w:rPr>
        <w:t>кормозаготовки</w:t>
      </w:r>
      <w:r>
        <w:rPr>
          <w:rFonts w:ascii="Times New Roman" w:hAnsi="Times New Roman" w:cs="Times New Roman"/>
          <w:sz w:val="28"/>
          <w:szCs w:val="28"/>
        </w:rPr>
        <w:t xml:space="preserve">. </w:t>
      </w:r>
      <w:proofErr w:type="gramStart"/>
      <w:r w:rsidRPr="001F45C0">
        <w:rPr>
          <w:rFonts w:ascii="Times New Roman" w:hAnsi="Times New Roman" w:cs="Times New Roman"/>
          <w:sz w:val="28"/>
          <w:szCs w:val="28"/>
        </w:rPr>
        <w:t xml:space="preserve">Всего по району заготовлено </w:t>
      </w:r>
      <w:r>
        <w:rPr>
          <w:rFonts w:ascii="Times New Roman" w:hAnsi="Times New Roman" w:cs="Times New Roman"/>
          <w:sz w:val="28"/>
          <w:szCs w:val="28"/>
        </w:rPr>
        <w:t xml:space="preserve">кормов </w:t>
      </w:r>
      <w:r w:rsidRPr="001F45C0">
        <w:rPr>
          <w:rFonts w:ascii="Times New Roman" w:hAnsi="Times New Roman" w:cs="Times New Roman"/>
          <w:sz w:val="28"/>
          <w:szCs w:val="28"/>
        </w:rPr>
        <w:t>24,4 ц</w:t>
      </w:r>
      <w:r>
        <w:rPr>
          <w:rFonts w:ascii="Times New Roman" w:hAnsi="Times New Roman" w:cs="Times New Roman"/>
          <w:sz w:val="28"/>
          <w:szCs w:val="28"/>
        </w:rPr>
        <w:t>ентнера кормовых единиц</w:t>
      </w:r>
      <w:r w:rsidRPr="001F45C0">
        <w:rPr>
          <w:rFonts w:ascii="Times New Roman" w:hAnsi="Times New Roman" w:cs="Times New Roman"/>
          <w:sz w:val="28"/>
          <w:szCs w:val="28"/>
        </w:rPr>
        <w:t xml:space="preserve"> на </w:t>
      </w:r>
      <w:r>
        <w:rPr>
          <w:rFonts w:ascii="Times New Roman" w:hAnsi="Times New Roman" w:cs="Times New Roman"/>
          <w:sz w:val="28"/>
          <w:szCs w:val="28"/>
        </w:rPr>
        <w:t>одну условную голову</w:t>
      </w:r>
      <w:r w:rsidRPr="001F45C0">
        <w:rPr>
          <w:rFonts w:ascii="Times New Roman" w:hAnsi="Times New Roman" w:cs="Times New Roman"/>
          <w:sz w:val="28"/>
          <w:szCs w:val="28"/>
        </w:rPr>
        <w:t>, что на 62% больше, чем в 2019 году,</w:t>
      </w:r>
      <w:r>
        <w:rPr>
          <w:rFonts w:ascii="Times New Roman" w:hAnsi="Times New Roman" w:cs="Times New Roman"/>
          <w:sz w:val="28"/>
          <w:szCs w:val="28"/>
        </w:rPr>
        <w:t xml:space="preserve"> в том числе в СПК «Помоздино» 28,1 </w:t>
      </w:r>
      <w:proofErr w:type="spellStart"/>
      <w:r>
        <w:rPr>
          <w:rFonts w:ascii="Times New Roman" w:hAnsi="Times New Roman" w:cs="Times New Roman"/>
          <w:sz w:val="28"/>
          <w:szCs w:val="28"/>
        </w:rPr>
        <w:t>ц.к.ед</w:t>
      </w:r>
      <w:proofErr w:type="spellEnd"/>
      <w:r>
        <w:rPr>
          <w:rFonts w:ascii="Times New Roman" w:hAnsi="Times New Roman" w:cs="Times New Roman"/>
          <w:sz w:val="28"/>
          <w:szCs w:val="28"/>
        </w:rPr>
        <w:t xml:space="preserve">., в СПК «Пожег»-22,9 </w:t>
      </w:r>
      <w:proofErr w:type="spellStart"/>
      <w:r>
        <w:rPr>
          <w:rFonts w:ascii="Times New Roman" w:hAnsi="Times New Roman" w:cs="Times New Roman"/>
          <w:sz w:val="28"/>
          <w:szCs w:val="28"/>
        </w:rPr>
        <w:t>ц.к.ед</w:t>
      </w:r>
      <w:proofErr w:type="spellEnd"/>
      <w:r>
        <w:rPr>
          <w:rFonts w:ascii="Times New Roman" w:hAnsi="Times New Roman" w:cs="Times New Roman"/>
          <w:sz w:val="28"/>
          <w:szCs w:val="28"/>
        </w:rPr>
        <w:t xml:space="preserve">., в крестьянских (фермерских) хозяйствах 21,4 </w:t>
      </w:r>
      <w:proofErr w:type="spellStart"/>
      <w:r>
        <w:rPr>
          <w:rFonts w:ascii="Times New Roman" w:hAnsi="Times New Roman" w:cs="Times New Roman"/>
          <w:sz w:val="28"/>
          <w:szCs w:val="28"/>
        </w:rPr>
        <w:t>ц.к.ед</w:t>
      </w:r>
      <w:proofErr w:type="spellEnd"/>
      <w:r>
        <w:rPr>
          <w:rFonts w:ascii="Times New Roman" w:hAnsi="Times New Roman" w:cs="Times New Roman"/>
          <w:sz w:val="28"/>
          <w:szCs w:val="28"/>
        </w:rPr>
        <w:t>. (рост к 2019 году соответственно 37%, 48% и в 2 раза).</w:t>
      </w:r>
      <w:proofErr w:type="gramEnd"/>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proofErr w:type="gramStart"/>
      <w:r w:rsidRPr="00124DAA">
        <w:rPr>
          <w:rFonts w:ascii="Times New Roman" w:hAnsi="Times New Roman" w:cs="Times New Roman"/>
          <w:sz w:val="28"/>
          <w:szCs w:val="28"/>
        </w:rPr>
        <w:t xml:space="preserve">Во всех категориях хозяйств района на 1 января 2021 года  содержалось </w:t>
      </w:r>
      <w:r w:rsidRPr="00124DAA">
        <w:rPr>
          <w:rFonts w:ascii="Times New Roman" w:hAnsi="Times New Roman" w:cs="Times New Roman"/>
          <w:b/>
          <w:sz w:val="28"/>
          <w:szCs w:val="28"/>
        </w:rPr>
        <w:t>поголовье</w:t>
      </w:r>
      <w:r>
        <w:rPr>
          <w:rFonts w:ascii="Times New Roman" w:hAnsi="Times New Roman" w:cs="Times New Roman"/>
          <w:sz w:val="28"/>
          <w:szCs w:val="28"/>
        </w:rPr>
        <w:t xml:space="preserve"> крупного рогатого скота </w:t>
      </w:r>
      <w:r w:rsidRPr="00124DAA">
        <w:rPr>
          <w:rFonts w:ascii="Times New Roman" w:hAnsi="Times New Roman" w:cs="Times New Roman"/>
          <w:sz w:val="28"/>
          <w:szCs w:val="28"/>
        </w:rPr>
        <w:t xml:space="preserve"> 1850 голов (рост к 2019 году 82 головы), из них коров 970 (рост 26 головы), свиней 103 (рост 20 голов), овец 1519 (рост  90 голов), коз 511 (снижение за год 26 голов), 62 лошадей (снижение 6 голов), кроликов 1372 (рост 23 головы), птицы 979 голов</w:t>
      </w:r>
      <w:proofErr w:type="gramEnd"/>
      <w:r w:rsidRPr="00124DAA">
        <w:rPr>
          <w:rFonts w:ascii="Times New Roman" w:hAnsi="Times New Roman" w:cs="Times New Roman"/>
          <w:sz w:val="28"/>
          <w:szCs w:val="28"/>
        </w:rPr>
        <w:t xml:space="preserve"> (снижение 339 голов.</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sidRPr="00112625">
        <w:rPr>
          <w:rFonts w:ascii="Times New Roman" w:hAnsi="Times New Roman" w:cs="Times New Roman"/>
          <w:sz w:val="28"/>
          <w:szCs w:val="28"/>
        </w:rPr>
        <w:t>На 1 января  202</w:t>
      </w:r>
      <w:r>
        <w:rPr>
          <w:rFonts w:ascii="Times New Roman" w:hAnsi="Times New Roman" w:cs="Times New Roman"/>
          <w:sz w:val="28"/>
          <w:szCs w:val="28"/>
        </w:rPr>
        <w:t>1</w:t>
      </w:r>
      <w:r w:rsidRPr="00112625">
        <w:rPr>
          <w:rFonts w:ascii="Times New Roman" w:hAnsi="Times New Roman" w:cs="Times New Roman"/>
          <w:sz w:val="28"/>
          <w:szCs w:val="28"/>
        </w:rPr>
        <w:t xml:space="preserve"> года</w:t>
      </w:r>
      <w:r w:rsidRPr="00B04F12">
        <w:rPr>
          <w:rFonts w:ascii="Times New Roman" w:hAnsi="Times New Roman" w:cs="Times New Roman"/>
          <w:sz w:val="28"/>
          <w:szCs w:val="28"/>
        </w:rPr>
        <w:t xml:space="preserve"> </w:t>
      </w:r>
      <w:r w:rsidRPr="00B31D90">
        <w:rPr>
          <w:rFonts w:ascii="Times New Roman" w:hAnsi="Times New Roman" w:cs="Times New Roman"/>
          <w:sz w:val="28"/>
          <w:szCs w:val="28"/>
        </w:rPr>
        <w:t xml:space="preserve">в </w:t>
      </w:r>
      <w:r w:rsidRPr="00B31D90">
        <w:rPr>
          <w:rFonts w:ascii="Times New Roman" w:hAnsi="Times New Roman" w:cs="Times New Roman"/>
          <w:b/>
          <w:sz w:val="28"/>
          <w:szCs w:val="28"/>
        </w:rPr>
        <w:t xml:space="preserve">двух сельскохозяйственных производственных кооперативах </w:t>
      </w:r>
      <w:r w:rsidRPr="00B31D90">
        <w:rPr>
          <w:rFonts w:ascii="Times New Roman" w:hAnsi="Times New Roman" w:cs="Times New Roman"/>
          <w:sz w:val="28"/>
          <w:szCs w:val="28"/>
        </w:rPr>
        <w:t>(</w:t>
      </w:r>
      <w:r>
        <w:rPr>
          <w:rFonts w:ascii="Times New Roman" w:hAnsi="Times New Roman" w:cs="Times New Roman"/>
          <w:sz w:val="28"/>
          <w:szCs w:val="28"/>
        </w:rPr>
        <w:t xml:space="preserve">СПК «Помоздино» </w:t>
      </w:r>
      <w:r w:rsidRPr="00B81313">
        <w:rPr>
          <w:rFonts w:ascii="Times New Roman" w:hAnsi="Times New Roman" w:cs="Times New Roman"/>
          <w:sz w:val="28"/>
          <w:szCs w:val="28"/>
        </w:rPr>
        <w:t>и СПК «Пожег»)</w:t>
      </w:r>
      <w:r w:rsidRPr="00B04F12">
        <w:rPr>
          <w:rFonts w:ascii="Times New Roman" w:hAnsi="Times New Roman" w:cs="Times New Roman"/>
          <w:sz w:val="28"/>
          <w:szCs w:val="28"/>
        </w:rPr>
        <w:t xml:space="preserve"> сохранилось поголовье крупного рогатого скота в количестве </w:t>
      </w:r>
      <w:r>
        <w:rPr>
          <w:rFonts w:ascii="Times New Roman" w:hAnsi="Times New Roman" w:cs="Times New Roman"/>
          <w:sz w:val="28"/>
          <w:szCs w:val="28"/>
        </w:rPr>
        <w:t>581</w:t>
      </w:r>
      <w:r w:rsidRPr="00B04F12">
        <w:rPr>
          <w:rFonts w:ascii="Times New Roman" w:hAnsi="Times New Roman" w:cs="Times New Roman"/>
          <w:sz w:val="28"/>
          <w:szCs w:val="28"/>
        </w:rPr>
        <w:t xml:space="preserve"> головы, на эту же дату прошлого года поголовье было 6</w:t>
      </w:r>
      <w:r>
        <w:rPr>
          <w:rFonts w:ascii="Times New Roman" w:hAnsi="Times New Roman" w:cs="Times New Roman"/>
          <w:sz w:val="28"/>
          <w:szCs w:val="28"/>
        </w:rPr>
        <w:t>02</w:t>
      </w:r>
      <w:r w:rsidRPr="00B04F12">
        <w:rPr>
          <w:rFonts w:ascii="Times New Roman" w:hAnsi="Times New Roman" w:cs="Times New Roman"/>
          <w:sz w:val="28"/>
          <w:szCs w:val="28"/>
        </w:rPr>
        <w:t xml:space="preserve"> голова (уменьшение на </w:t>
      </w:r>
      <w:r>
        <w:rPr>
          <w:rFonts w:ascii="Times New Roman" w:hAnsi="Times New Roman" w:cs="Times New Roman"/>
          <w:sz w:val="28"/>
          <w:szCs w:val="28"/>
        </w:rPr>
        <w:t>21</w:t>
      </w:r>
      <w:r w:rsidRPr="00B04F12">
        <w:rPr>
          <w:rFonts w:ascii="Times New Roman" w:hAnsi="Times New Roman" w:cs="Times New Roman"/>
          <w:sz w:val="28"/>
          <w:szCs w:val="28"/>
        </w:rPr>
        <w:t xml:space="preserve"> голов). Поголовье дойного стада по сравнению с 201</w:t>
      </w:r>
      <w:r>
        <w:rPr>
          <w:rFonts w:ascii="Times New Roman" w:hAnsi="Times New Roman" w:cs="Times New Roman"/>
          <w:sz w:val="28"/>
          <w:szCs w:val="28"/>
        </w:rPr>
        <w:t>9</w:t>
      </w:r>
      <w:r w:rsidRPr="00B04F12">
        <w:rPr>
          <w:rFonts w:ascii="Times New Roman" w:hAnsi="Times New Roman" w:cs="Times New Roman"/>
          <w:sz w:val="28"/>
          <w:szCs w:val="28"/>
        </w:rPr>
        <w:t xml:space="preserve"> годом  уменьшилось на </w:t>
      </w:r>
      <w:r>
        <w:rPr>
          <w:rFonts w:ascii="Times New Roman" w:hAnsi="Times New Roman" w:cs="Times New Roman"/>
          <w:sz w:val="28"/>
          <w:szCs w:val="28"/>
        </w:rPr>
        <w:t xml:space="preserve">12 </w:t>
      </w:r>
      <w:r w:rsidRPr="00B04F12">
        <w:rPr>
          <w:rFonts w:ascii="Times New Roman" w:hAnsi="Times New Roman" w:cs="Times New Roman"/>
          <w:sz w:val="28"/>
          <w:szCs w:val="28"/>
        </w:rPr>
        <w:t>коров и составило 3</w:t>
      </w:r>
      <w:r>
        <w:rPr>
          <w:rFonts w:ascii="Times New Roman" w:hAnsi="Times New Roman" w:cs="Times New Roman"/>
          <w:sz w:val="28"/>
          <w:szCs w:val="28"/>
        </w:rPr>
        <w:t>54</w:t>
      </w:r>
      <w:r w:rsidRPr="00B04F12">
        <w:rPr>
          <w:rFonts w:ascii="Times New Roman" w:hAnsi="Times New Roman" w:cs="Times New Roman"/>
          <w:sz w:val="28"/>
          <w:szCs w:val="28"/>
        </w:rPr>
        <w:t xml:space="preserve"> голов. Снижение поголовья обусловлено с зоотехнической выбраковкой скота.</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proofErr w:type="spellStart"/>
      <w:r w:rsidRPr="00DB7B72">
        <w:rPr>
          <w:rFonts w:ascii="Times New Roman" w:hAnsi="Times New Roman" w:cs="Times New Roman"/>
          <w:b/>
          <w:sz w:val="28"/>
          <w:szCs w:val="28"/>
        </w:rPr>
        <w:t>Валовый</w:t>
      </w:r>
      <w:proofErr w:type="spellEnd"/>
      <w:r w:rsidRPr="00DB7B72">
        <w:rPr>
          <w:rFonts w:ascii="Times New Roman" w:hAnsi="Times New Roman" w:cs="Times New Roman"/>
          <w:b/>
          <w:sz w:val="28"/>
          <w:szCs w:val="28"/>
        </w:rPr>
        <w:t xml:space="preserve"> надой</w:t>
      </w:r>
      <w:r>
        <w:rPr>
          <w:rFonts w:ascii="Times New Roman" w:hAnsi="Times New Roman" w:cs="Times New Roman"/>
          <w:sz w:val="28"/>
          <w:szCs w:val="28"/>
        </w:rPr>
        <w:t xml:space="preserve"> молока в сельскохозяйственных производственных кооперативах к уровню 2019 года составил 100,3% или 1032 тонны. При этом, в СПК «Помоздино» производство молока увеличилось на 59 кг и составило 797 тонны, в то время как в СПК «Пожег» производство молока снизилось на  55 кг и составило 235 тонны. Причиной  отрицательных тенденций в производстве молока  в СПК «Пожег» явились  проблемы с искусственным осеменением коров из-за отсутствия специалиста.</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sidRPr="00E8329D">
        <w:rPr>
          <w:rFonts w:ascii="Times New Roman" w:hAnsi="Times New Roman" w:cs="Times New Roman"/>
          <w:b/>
          <w:sz w:val="28"/>
          <w:szCs w:val="28"/>
        </w:rPr>
        <w:t>Надой молока на одну корову за 2020</w:t>
      </w:r>
      <w:r w:rsidRPr="00E8329D">
        <w:rPr>
          <w:rFonts w:ascii="Times New Roman" w:hAnsi="Times New Roman" w:cs="Times New Roman"/>
          <w:sz w:val="28"/>
          <w:szCs w:val="28"/>
        </w:rPr>
        <w:t xml:space="preserve"> год</w:t>
      </w:r>
      <w:r w:rsidRPr="00B04F12">
        <w:rPr>
          <w:rFonts w:ascii="Times New Roman" w:hAnsi="Times New Roman" w:cs="Times New Roman"/>
          <w:sz w:val="28"/>
          <w:szCs w:val="28"/>
        </w:rPr>
        <w:t xml:space="preserve"> увеличился на </w:t>
      </w:r>
      <w:r>
        <w:rPr>
          <w:rFonts w:ascii="Times New Roman" w:hAnsi="Times New Roman" w:cs="Times New Roman"/>
          <w:sz w:val="28"/>
          <w:szCs w:val="28"/>
        </w:rPr>
        <w:t xml:space="preserve">82 кг </w:t>
      </w:r>
      <w:r w:rsidRPr="00B04F12">
        <w:rPr>
          <w:rFonts w:ascii="Times New Roman" w:hAnsi="Times New Roman" w:cs="Times New Roman"/>
          <w:sz w:val="28"/>
          <w:szCs w:val="28"/>
        </w:rPr>
        <w:t xml:space="preserve"> по сравнению с предыдущим годом и составил 2</w:t>
      </w:r>
      <w:r>
        <w:rPr>
          <w:rFonts w:ascii="Times New Roman" w:hAnsi="Times New Roman" w:cs="Times New Roman"/>
          <w:sz w:val="28"/>
          <w:szCs w:val="28"/>
        </w:rPr>
        <w:t>943</w:t>
      </w:r>
      <w:r w:rsidRPr="00B04F12">
        <w:rPr>
          <w:rFonts w:ascii="Times New Roman" w:hAnsi="Times New Roman" w:cs="Times New Roman"/>
          <w:sz w:val="28"/>
          <w:szCs w:val="28"/>
        </w:rPr>
        <w:t xml:space="preserve"> кг, что составляет 60 % к </w:t>
      </w:r>
      <w:proofErr w:type="spellStart"/>
      <w:r w:rsidRPr="00B04F12">
        <w:rPr>
          <w:rFonts w:ascii="Times New Roman" w:hAnsi="Times New Roman" w:cs="Times New Roman"/>
          <w:sz w:val="28"/>
          <w:szCs w:val="28"/>
        </w:rPr>
        <w:t>средне-республиканскому</w:t>
      </w:r>
      <w:proofErr w:type="spellEnd"/>
      <w:r w:rsidRPr="00B04F12">
        <w:rPr>
          <w:rFonts w:ascii="Times New Roman" w:hAnsi="Times New Roman" w:cs="Times New Roman"/>
          <w:sz w:val="28"/>
          <w:szCs w:val="28"/>
        </w:rPr>
        <w:t xml:space="preserve"> показателю</w:t>
      </w:r>
      <w:r>
        <w:rPr>
          <w:rFonts w:ascii="Times New Roman" w:hAnsi="Times New Roman" w:cs="Times New Roman"/>
          <w:sz w:val="28"/>
          <w:szCs w:val="28"/>
        </w:rPr>
        <w:t xml:space="preserve"> (4869 кг)</w:t>
      </w:r>
      <w:r w:rsidRPr="00B04F12">
        <w:rPr>
          <w:rFonts w:ascii="Times New Roman" w:hAnsi="Times New Roman" w:cs="Times New Roman"/>
          <w:sz w:val="28"/>
          <w:szCs w:val="28"/>
        </w:rPr>
        <w:t>.</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На деятельность сельхозпредприятий в 2020 году негативно повлияли  ограничения, введенные во время пандемии </w:t>
      </w:r>
      <w:proofErr w:type="spellStart"/>
      <w:r>
        <w:rPr>
          <w:rFonts w:ascii="Times New Roman" w:hAnsi="Times New Roman" w:cs="Times New Roman"/>
          <w:sz w:val="28"/>
          <w:szCs w:val="28"/>
        </w:rPr>
        <w:t>короновируса</w:t>
      </w:r>
      <w:proofErr w:type="spellEnd"/>
      <w:r>
        <w:rPr>
          <w:rFonts w:ascii="Times New Roman" w:hAnsi="Times New Roman" w:cs="Times New Roman"/>
          <w:sz w:val="28"/>
          <w:szCs w:val="28"/>
        </w:rPr>
        <w:t xml:space="preserve">. Не работали бюджетные учреждения, несколько месяцев были под запретом ярмарки «выходного дня» в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Сыктывкаре и Троицко-Печорске, где реализуется до 30% сельхозпродукции. В результате, </w:t>
      </w:r>
      <w:r w:rsidRPr="002E3691">
        <w:rPr>
          <w:rFonts w:ascii="Times New Roman" w:hAnsi="Times New Roman" w:cs="Times New Roman"/>
          <w:b/>
          <w:sz w:val="28"/>
          <w:szCs w:val="28"/>
        </w:rPr>
        <w:t>выручка</w:t>
      </w:r>
      <w:r>
        <w:rPr>
          <w:rFonts w:ascii="Times New Roman" w:hAnsi="Times New Roman" w:cs="Times New Roman"/>
          <w:b/>
          <w:sz w:val="28"/>
          <w:szCs w:val="28"/>
        </w:rPr>
        <w:t xml:space="preserve"> </w:t>
      </w:r>
      <w:r>
        <w:rPr>
          <w:rFonts w:ascii="Times New Roman" w:hAnsi="Times New Roman" w:cs="Times New Roman"/>
          <w:sz w:val="28"/>
          <w:szCs w:val="28"/>
        </w:rPr>
        <w:t>от реализации сельхозпродукции двух производственных кооперативов сократилась на 12%  (на 5,2 млн. руб.) и составила за год 36,3 млн. руб.</w:t>
      </w:r>
    </w:p>
    <w:p w:rsidR="00D22885" w:rsidRPr="00B04F12" w:rsidRDefault="00D22885" w:rsidP="00D22885">
      <w:pPr>
        <w:pStyle w:val="2"/>
        <w:shd w:val="clear" w:color="auto" w:fill="auto"/>
        <w:spacing w:before="0" w:line="240" w:lineRule="auto"/>
        <w:ind w:firstLine="567"/>
        <w:rPr>
          <w:rFonts w:ascii="Times New Roman" w:hAnsi="Times New Roman" w:cs="Times New Roman"/>
          <w:sz w:val="28"/>
          <w:szCs w:val="28"/>
        </w:rPr>
      </w:pP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sidRPr="009C2AC5">
        <w:rPr>
          <w:rFonts w:ascii="Times New Roman" w:hAnsi="Times New Roman" w:cs="Times New Roman"/>
          <w:sz w:val="28"/>
          <w:szCs w:val="28"/>
        </w:rPr>
        <w:t>На конец 2020 года</w:t>
      </w:r>
      <w:r w:rsidRPr="00B04F12">
        <w:rPr>
          <w:rFonts w:ascii="Times New Roman" w:hAnsi="Times New Roman" w:cs="Times New Roman"/>
          <w:sz w:val="28"/>
          <w:szCs w:val="28"/>
        </w:rPr>
        <w:t xml:space="preserve"> в районе действуют </w:t>
      </w:r>
      <w:r w:rsidRPr="00B81313">
        <w:rPr>
          <w:rFonts w:ascii="Times New Roman" w:hAnsi="Times New Roman" w:cs="Times New Roman"/>
          <w:b/>
          <w:sz w:val="28"/>
          <w:szCs w:val="28"/>
        </w:rPr>
        <w:t xml:space="preserve">4 </w:t>
      </w:r>
      <w:proofErr w:type="gramStart"/>
      <w:r w:rsidRPr="00B81313">
        <w:rPr>
          <w:rFonts w:ascii="Times New Roman" w:hAnsi="Times New Roman" w:cs="Times New Roman"/>
          <w:b/>
          <w:sz w:val="28"/>
          <w:szCs w:val="28"/>
        </w:rPr>
        <w:t>сельскохозяйственных</w:t>
      </w:r>
      <w:proofErr w:type="gramEnd"/>
      <w:r w:rsidRPr="00B81313">
        <w:rPr>
          <w:rFonts w:ascii="Times New Roman" w:hAnsi="Times New Roman" w:cs="Times New Roman"/>
          <w:b/>
          <w:sz w:val="28"/>
          <w:szCs w:val="28"/>
        </w:rPr>
        <w:t xml:space="preserve"> потребительских кооператива</w:t>
      </w:r>
      <w:r w:rsidRPr="00B81313">
        <w:rPr>
          <w:rFonts w:ascii="Times New Roman" w:hAnsi="Times New Roman" w:cs="Times New Roman"/>
          <w:sz w:val="28"/>
          <w:szCs w:val="28"/>
        </w:rPr>
        <w:t xml:space="preserve">: </w:t>
      </w:r>
      <w:r w:rsidRPr="00B04F12">
        <w:rPr>
          <w:rFonts w:ascii="Times New Roman" w:hAnsi="Times New Roman" w:cs="Times New Roman"/>
          <w:sz w:val="28"/>
          <w:szCs w:val="28"/>
        </w:rPr>
        <w:t>«</w:t>
      </w:r>
      <w:proofErr w:type="spellStart"/>
      <w:r w:rsidRPr="00B04F12">
        <w:rPr>
          <w:rFonts w:ascii="Times New Roman" w:hAnsi="Times New Roman" w:cs="Times New Roman"/>
          <w:sz w:val="28"/>
          <w:szCs w:val="28"/>
        </w:rPr>
        <w:t>Усть-Куломский</w:t>
      </w:r>
      <w:proofErr w:type="spellEnd"/>
      <w:r w:rsidRPr="00B04F12">
        <w:rPr>
          <w:rFonts w:ascii="Times New Roman" w:hAnsi="Times New Roman" w:cs="Times New Roman"/>
          <w:sz w:val="28"/>
          <w:szCs w:val="28"/>
        </w:rPr>
        <w:t>», «</w:t>
      </w:r>
      <w:proofErr w:type="spellStart"/>
      <w:r w:rsidRPr="00B04F12">
        <w:rPr>
          <w:rFonts w:ascii="Times New Roman" w:hAnsi="Times New Roman" w:cs="Times New Roman"/>
          <w:sz w:val="28"/>
          <w:szCs w:val="28"/>
        </w:rPr>
        <w:t>Комиагрорегион</w:t>
      </w:r>
      <w:proofErr w:type="spellEnd"/>
      <w:r w:rsidRPr="00B04F12">
        <w:rPr>
          <w:rFonts w:ascii="Times New Roman" w:hAnsi="Times New Roman" w:cs="Times New Roman"/>
          <w:sz w:val="28"/>
          <w:szCs w:val="28"/>
        </w:rPr>
        <w:t>», «Здоровая  нация», «</w:t>
      </w:r>
      <w:proofErr w:type="spellStart"/>
      <w:r w:rsidRPr="00B04F12">
        <w:rPr>
          <w:rFonts w:ascii="Times New Roman" w:hAnsi="Times New Roman" w:cs="Times New Roman"/>
          <w:sz w:val="28"/>
          <w:szCs w:val="28"/>
        </w:rPr>
        <w:t>Усть-Куломская</w:t>
      </w:r>
      <w:proofErr w:type="spellEnd"/>
      <w:r w:rsidRPr="00B04F12">
        <w:rPr>
          <w:rFonts w:ascii="Times New Roman" w:hAnsi="Times New Roman" w:cs="Times New Roman"/>
          <w:sz w:val="28"/>
          <w:szCs w:val="28"/>
        </w:rPr>
        <w:t xml:space="preserve"> МТС». Они не только производят моло</w:t>
      </w:r>
      <w:r>
        <w:rPr>
          <w:rFonts w:ascii="Times New Roman" w:hAnsi="Times New Roman" w:cs="Times New Roman"/>
          <w:sz w:val="28"/>
          <w:szCs w:val="28"/>
        </w:rPr>
        <w:t>чную и мясную продукцию</w:t>
      </w:r>
      <w:r w:rsidRPr="00B04F12">
        <w:rPr>
          <w:rFonts w:ascii="Times New Roman" w:hAnsi="Times New Roman" w:cs="Times New Roman"/>
          <w:sz w:val="28"/>
          <w:szCs w:val="28"/>
        </w:rPr>
        <w:t>,  выращивают картофель, но и активно занимаются закупом излишков сельхозпродукции у населения. За 20</w:t>
      </w:r>
      <w:r>
        <w:rPr>
          <w:rFonts w:ascii="Times New Roman" w:hAnsi="Times New Roman" w:cs="Times New Roman"/>
          <w:sz w:val="28"/>
          <w:szCs w:val="28"/>
        </w:rPr>
        <w:t>20</w:t>
      </w:r>
      <w:r w:rsidRPr="00B04F12">
        <w:rPr>
          <w:rFonts w:ascii="Times New Roman" w:hAnsi="Times New Roman" w:cs="Times New Roman"/>
          <w:sz w:val="28"/>
          <w:szCs w:val="28"/>
        </w:rPr>
        <w:t xml:space="preserve"> год закуп от населения составил: молоко </w:t>
      </w:r>
      <w:r>
        <w:rPr>
          <w:rFonts w:ascii="Times New Roman" w:hAnsi="Times New Roman" w:cs="Times New Roman"/>
          <w:sz w:val="28"/>
          <w:szCs w:val="28"/>
        </w:rPr>
        <w:t>–</w:t>
      </w:r>
      <w:r w:rsidRPr="00B04F12">
        <w:rPr>
          <w:rFonts w:ascii="Times New Roman" w:hAnsi="Times New Roman" w:cs="Times New Roman"/>
          <w:sz w:val="28"/>
          <w:szCs w:val="28"/>
        </w:rPr>
        <w:t xml:space="preserve"> 1</w:t>
      </w:r>
      <w:r>
        <w:rPr>
          <w:rFonts w:ascii="Times New Roman" w:hAnsi="Times New Roman" w:cs="Times New Roman"/>
          <w:sz w:val="28"/>
          <w:szCs w:val="28"/>
        </w:rPr>
        <w:t>37,6</w:t>
      </w:r>
      <w:r w:rsidRPr="00B04F12">
        <w:rPr>
          <w:rFonts w:ascii="Times New Roman" w:hAnsi="Times New Roman" w:cs="Times New Roman"/>
          <w:sz w:val="28"/>
          <w:szCs w:val="28"/>
        </w:rPr>
        <w:t xml:space="preserve"> тонн</w:t>
      </w:r>
      <w:r>
        <w:rPr>
          <w:rFonts w:ascii="Times New Roman" w:hAnsi="Times New Roman" w:cs="Times New Roman"/>
          <w:sz w:val="28"/>
          <w:szCs w:val="28"/>
        </w:rPr>
        <w:t>ы (98% к 2019 году)</w:t>
      </w:r>
      <w:r w:rsidRPr="00B04F12">
        <w:rPr>
          <w:rFonts w:ascii="Times New Roman" w:hAnsi="Times New Roman" w:cs="Times New Roman"/>
          <w:sz w:val="28"/>
          <w:szCs w:val="28"/>
        </w:rPr>
        <w:t xml:space="preserve">, </w:t>
      </w:r>
      <w:r>
        <w:rPr>
          <w:rFonts w:ascii="Times New Roman" w:hAnsi="Times New Roman" w:cs="Times New Roman"/>
          <w:sz w:val="28"/>
          <w:szCs w:val="28"/>
        </w:rPr>
        <w:t xml:space="preserve">мясо </w:t>
      </w:r>
      <w:r w:rsidRPr="00B04F12">
        <w:rPr>
          <w:rFonts w:ascii="Times New Roman" w:hAnsi="Times New Roman" w:cs="Times New Roman"/>
          <w:sz w:val="28"/>
          <w:szCs w:val="28"/>
        </w:rPr>
        <w:t>КРС в убойном весе -</w:t>
      </w:r>
      <w:r>
        <w:rPr>
          <w:rFonts w:ascii="Times New Roman" w:hAnsi="Times New Roman" w:cs="Times New Roman"/>
          <w:sz w:val="28"/>
          <w:szCs w:val="28"/>
        </w:rPr>
        <w:t xml:space="preserve"> </w:t>
      </w:r>
      <w:r w:rsidRPr="00B04F12">
        <w:rPr>
          <w:rFonts w:ascii="Times New Roman" w:hAnsi="Times New Roman" w:cs="Times New Roman"/>
          <w:sz w:val="28"/>
          <w:szCs w:val="28"/>
        </w:rPr>
        <w:t>8,</w:t>
      </w:r>
      <w:r>
        <w:rPr>
          <w:rFonts w:ascii="Times New Roman" w:hAnsi="Times New Roman" w:cs="Times New Roman"/>
          <w:sz w:val="28"/>
          <w:szCs w:val="28"/>
        </w:rPr>
        <w:t>2</w:t>
      </w:r>
      <w:r w:rsidRPr="00B04F12">
        <w:rPr>
          <w:rFonts w:ascii="Times New Roman" w:hAnsi="Times New Roman" w:cs="Times New Roman"/>
          <w:sz w:val="28"/>
          <w:szCs w:val="28"/>
        </w:rPr>
        <w:t xml:space="preserve"> тонн</w:t>
      </w:r>
      <w:r>
        <w:rPr>
          <w:rFonts w:ascii="Times New Roman" w:hAnsi="Times New Roman" w:cs="Times New Roman"/>
          <w:sz w:val="28"/>
          <w:szCs w:val="28"/>
        </w:rPr>
        <w:t xml:space="preserve">ы (101% к 2019 году), картофеля - 21,6 тонны (69% к 2019 году). </w:t>
      </w:r>
      <w:r w:rsidRPr="002523E5">
        <w:rPr>
          <w:rFonts w:ascii="Times New Roman" w:hAnsi="Times New Roman" w:cs="Times New Roman"/>
          <w:sz w:val="28"/>
          <w:szCs w:val="28"/>
        </w:rPr>
        <w:t xml:space="preserve">Получено субсидии </w:t>
      </w:r>
      <w:proofErr w:type="spellStart"/>
      <w:r w:rsidRPr="002523E5">
        <w:rPr>
          <w:rFonts w:ascii="Times New Roman" w:hAnsi="Times New Roman" w:cs="Times New Roman"/>
          <w:sz w:val="28"/>
          <w:szCs w:val="28"/>
        </w:rPr>
        <w:t>назакуп</w:t>
      </w:r>
      <w:proofErr w:type="spellEnd"/>
      <w:r w:rsidRPr="002523E5">
        <w:rPr>
          <w:rFonts w:ascii="Times New Roman" w:hAnsi="Times New Roman" w:cs="Times New Roman"/>
          <w:sz w:val="28"/>
          <w:szCs w:val="28"/>
        </w:rPr>
        <w:t xml:space="preserve"> сельхозпродукции от </w:t>
      </w:r>
      <w:r>
        <w:rPr>
          <w:rFonts w:ascii="Times New Roman" w:hAnsi="Times New Roman" w:cs="Times New Roman"/>
          <w:sz w:val="28"/>
          <w:szCs w:val="28"/>
        </w:rPr>
        <w:t>личных подсобных хозяйств</w:t>
      </w:r>
      <w:r w:rsidRPr="002523E5">
        <w:rPr>
          <w:rFonts w:ascii="Times New Roman" w:hAnsi="Times New Roman" w:cs="Times New Roman"/>
          <w:sz w:val="28"/>
          <w:szCs w:val="28"/>
        </w:rPr>
        <w:t xml:space="preserve"> на сумму 459 тыс. руб</w:t>
      </w:r>
      <w:r>
        <w:rPr>
          <w:rFonts w:ascii="Times New Roman" w:hAnsi="Times New Roman" w:cs="Times New Roman"/>
          <w:sz w:val="28"/>
          <w:szCs w:val="28"/>
        </w:rPr>
        <w:t>.</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Выручка от реализации сельскохозяйственной продукции в  сельскохозяйственных потребительских кооперативах составила 28,8 млн. руб., что на 4% больше, чем в 2019 году. Все 4 кооператива 2020 год закончили прибыльно, совокупная прибыль составила 840 тыс. руб., что на уровне предыдущего года. Численность занятых в </w:t>
      </w:r>
      <w:proofErr w:type="spellStart"/>
      <w:r>
        <w:rPr>
          <w:rFonts w:ascii="Times New Roman" w:hAnsi="Times New Roman" w:cs="Times New Roman"/>
          <w:sz w:val="28"/>
          <w:szCs w:val="28"/>
        </w:rPr>
        <w:t>СПоК-ах</w:t>
      </w:r>
      <w:proofErr w:type="spellEnd"/>
      <w:r>
        <w:rPr>
          <w:rFonts w:ascii="Times New Roman" w:hAnsi="Times New Roman" w:cs="Times New Roman"/>
          <w:sz w:val="28"/>
          <w:szCs w:val="28"/>
        </w:rPr>
        <w:t xml:space="preserve"> снизилась на 3 работника и составила </w:t>
      </w:r>
      <w:proofErr w:type="gramStart"/>
      <w:r>
        <w:rPr>
          <w:rFonts w:ascii="Times New Roman" w:hAnsi="Times New Roman" w:cs="Times New Roman"/>
          <w:sz w:val="28"/>
          <w:szCs w:val="28"/>
        </w:rPr>
        <w:t>на конец</w:t>
      </w:r>
      <w:proofErr w:type="gramEnd"/>
      <w:r>
        <w:rPr>
          <w:rFonts w:ascii="Times New Roman" w:hAnsi="Times New Roman" w:cs="Times New Roman"/>
          <w:sz w:val="28"/>
          <w:szCs w:val="28"/>
        </w:rPr>
        <w:t xml:space="preserve"> 2020 года 14 человек.</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p>
    <w:p w:rsidR="00D22885" w:rsidRPr="00B31D90" w:rsidRDefault="00D22885" w:rsidP="00D22885">
      <w:pPr>
        <w:pStyle w:val="2"/>
        <w:shd w:val="clear" w:color="auto" w:fill="auto"/>
        <w:spacing w:before="0" w:line="240" w:lineRule="auto"/>
        <w:ind w:firstLine="567"/>
        <w:jc w:val="center"/>
        <w:rPr>
          <w:rFonts w:ascii="Times New Roman" w:hAnsi="Times New Roman" w:cs="Times New Roman"/>
          <w:b/>
          <w:sz w:val="28"/>
          <w:szCs w:val="28"/>
        </w:rPr>
      </w:pPr>
      <w:r w:rsidRPr="00B31D90">
        <w:rPr>
          <w:rFonts w:ascii="Times New Roman" w:hAnsi="Times New Roman" w:cs="Times New Roman"/>
          <w:b/>
          <w:sz w:val="28"/>
          <w:szCs w:val="28"/>
        </w:rPr>
        <w:t>Деятельность крестьянских (фермерских) хозяйств</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Благодаря государственной поддержке через Минсельхозпрод Республики Коми  в рамках </w:t>
      </w:r>
      <w:proofErr w:type="spellStart"/>
      <w:r>
        <w:rPr>
          <w:rFonts w:ascii="Times New Roman" w:hAnsi="Times New Roman" w:cs="Times New Roman"/>
          <w:sz w:val="28"/>
          <w:szCs w:val="28"/>
        </w:rPr>
        <w:t>грантовой</w:t>
      </w:r>
      <w:proofErr w:type="spellEnd"/>
      <w:r>
        <w:rPr>
          <w:rFonts w:ascii="Times New Roman" w:hAnsi="Times New Roman" w:cs="Times New Roman"/>
          <w:sz w:val="28"/>
          <w:szCs w:val="28"/>
        </w:rPr>
        <w:t xml:space="preserve"> поддержки «</w:t>
      </w:r>
      <w:proofErr w:type="spellStart"/>
      <w:r>
        <w:rPr>
          <w:rFonts w:ascii="Times New Roman" w:hAnsi="Times New Roman" w:cs="Times New Roman"/>
          <w:sz w:val="28"/>
          <w:szCs w:val="28"/>
        </w:rPr>
        <w:t>агростартап</w:t>
      </w:r>
      <w:proofErr w:type="spellEnd"/>
      <w:r>
        <w:rPr>
          <w:rFonts w:ascii="Times New Roman" w:hAnsi="Times New Roman" w:cs="Times New Roman"/>
          <w:sz w:val="28"/>
          <w:szCs w:val="28"/>
        </w:rPr>
        <w:t>» и «начинающий фермер», а также   финансовой помощи через органы социальной защиты населения на открытие собственного дела в 2020 году зарегистрировано 10 новых  крестьянских (фермерских) хозяйств и их количество к концу года составило 40 единиц.</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В течение последних лет наблюдается положительная динамика в деятельности фермерских хозяйств. В 2020 году выручка от реализации сельхозпродукции увеличилась по сравнению с 2019 годом на 55% и составила 14,6 млн. руб. Несмотря на снижение господдержки на 40%,  инвестиции в хозяйства составили 26,1 млн. руб., что в 2,7 раза больше предыдущего года.  За 2020 год ими произведено:</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-Молоко сырое                          -706 тонны (132% к 2019 году),</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-скот и птица в живой массе      -63 тонны (143% к 2019 году),</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-Картофель                                  -63,5 тонны (231% к 2019 году),</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-Овощи                                          -3,2 тонны (97% к 2019 году),</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-Яйцо                                             -14,7 тысяч штук (77% к 2019 году).</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В 2020 году открыта ферма на 100 голов вс. Дон (КФХ Тимушев С.А.), строится ферма на 50 голов в с. </w:t>
      </w:r>
      <w:proofErr w:type="spellStart"/>
      <w:r>
        <w:rPr>
          <w:rFonts w:ascii="Times New Roman" w:hAnsi="Times New Roman" w:cs="Times New Roman"/>
          <w:sz w:val="28"/>
          <w:szCs w:val="28"/>
        </w:rPr>
        <w:t>Деревянск</w:t>
      </w:r>
      <w:proofErr w:type="spellEnd"/>
      <w:r>
        <w:rPr>
          <w:rFonts w:ascii="Times New Roman" w:hAnsi="Times New Roman" w:cs="Times New Roman"/>
          <w:sz w:val="28"/>
          <w:szCs w:val="28"/>
        </w:rPr>
        <w:t xml:space="preserve"> (КФХ Попова Т.А.).</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В 2021 году планируют участвовать в конкурсе на </w:t>
      </w:r>
      <w:proofErr w:type="spellStart"/>
      <w:r>
        <w:rPr>
          <w:rFonts w:ascii="Times New Roman" w:hAnsi="Times New Roman" w:cs="Times New Roman"/>
          <w:sz w:val="28"/>
          <w:szCs w:val="28"/>
        </w:rPr>
        <w:t>грантовую</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поддержку «семейных ферм» и начать строительство ферм на 50 голов в п. </w:t>
      </w:r>
      <w:proofErr w:type="spellStart"/>
      <w:r>
        <w:rPr>
          <w:rFonts w:ascii="Times New Roman" w:hAnsi="Times New Roman" w:cs="Times New Roman"/>
          <w:sz w:val="28"/>
          <w:szCs w:val="28"/>
        </w:rPr>
        <w:t>Тимшер</w:t>
      </w:r>
      <w:proofErr w:type="spellEnd"/>
      <w:r>
        <w:rPr>
          <w:rFonts w:ascii="Times New Roman" w:hAnsi="Times New Roman" w:cs="Times New Roman"/>
          <w:sz w:val="28"/>
          <w:szCs w:val="28"/>
        </w:rPr>
        <w:t xml:space="preserve"> (КФХ </w:t>
      </w:r>
      <w:proofErr w:type="spellStart"/>
      <w:r>
        <w:rPr>
          <w:rFonts w:ascii="Times New Roman" w:hAnsi="Times New Roman" w:cs="Times New Roman"/>
          <w:sz w:val="28"/>
          <w:szCs w:val="28"/>
        </w:rPr>
        <w:t>Паршуков</w:t>
      </w:r>
      <w:proofErr w:type="spellEnd"/>
      <w:r>
        <w:rPr>
          <w:rFonts w:ascii="Times New Roman" w:hAnsi="Times New Roman" w:cs="Times New Roman"/>
          <w:sz w:val="28"/>
          <w:szCs w:val="28"/>
        </w:rPr>
        <w:t xml:space="preserve"> Н.В.) и в с. </w:t>
      </w:r>
      <w:proofErr w:type="spellStart"/>
      <w:r>
        <w:rPr>
          <w:rFonts w:ascii="Times New Roman" w:hAnsi="Times New Roman" w:cs="Times New Roman"/>
          <w:sz w:val="28"/>
          <w:szCs w:val="28"/>
        </w:rPr>
        <w:t>Мыелдино</w:t>
      </w:r>
      <w:proofErr w:type="spellEnd"/>
      <w:r>
        <w:rPr>
          <w:rFonts w:ascii="Times New Roman" w:hAnsi="Times New Roman" w:cs="Times New Roman"/>
          <w:sz w:val="28"/>
          <w:szCs w:val="28"/>
        </w:rPr>
        <w:t xml:space="preserve"> (КФХ Кузнецова Е.А.) </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p>
    <w:p w:rsidR="00D22885" w:rsidRPr="00B31D90" w:rsidRDefault="00D22885" w:rsidP="0052354B">
      <w:pPr>
        <w:pStyle w:val="2"/>
        <w:shd w:val="clear" w:color="auto" w:fill="auto"/>
        <w:spacing w:before="0" w:line="240" w:lineRule="auto"/>
        <w:ind w:firstLine="0"/>
        <w:jc w:val="center"/>
        <w:rPr>
          <w:rFonts w:ascii="Times New Roman" w:hAnsi="Times New Roman" w:cs="Times New Roman"/>
          <w:b/>
          <w:sz w:val="28"/>
          <w:szCs w:val="28"/>
        </w:rPr>
      </w:pPr>
      <w:r w:rsidRPr="00B31D90">
        <w:rPr>
          <w:rFonts w:ascii="Times New Roman" w:hAnsi="Times New Roman" w:cs="Times New Roman"/>
          <w:b/>
          <w:sz w:val="28"/>
          <w:szCs w:val="28"/>
        </w:rPr>
        <w:t>Пищевая промышленность</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sidRPr="007429FF">
        <w:rPr>
          <w:rFonts w:ascii="Times New Roman" w:hAnsi="Times New Roman" w:cs="Times New Roman"/>
          <w:b/>
          <w:sz w:val="28"/>
          <w:szCs w:val="28"/>
        </w:rPr>
        <w:t>Переработку</w:t>
      </w:r>
      <w:r>
        <w:rPr>
          <w:rFonts w:ascii="Times New Roman" w:hAnsi="Times New Roman" w:cs="Times New Roman"/>
          <w:sz w:val="28"/>
          <w:szCs w:val="28"/>
        </w:rPr>
        <w:t xml:space="preserve"> сельхозпродукции осуществляют 4 предприятия: СПК «Пожег», СПК «Помоздино», СППССК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МТС», СППСК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Из-за ограничений рынков сбыта производство </w:t>
      </w:r>
      <w:r w:rsidRPr="007429FF">
        <w:rPr>
          <w:rFonts w:ascii="Times New Roman" w:hAnsi="Times New Roman" w:cs="Times New Roman"/>
          <w:b/>
          <w:sz w:val="28"/>
          <w:szCs w:val="28"/>
        </w:rPr>
        <w:t>молочной продукции</w:t>
      </w:r>
      <w:r>
        <w:rPr>
          <w:rFonts w:ascii="Times New Roman" w:hAnsi="Times New Roman" w:cs="Times New Roman"/>
          <w:sz w:val="28"/>
          <w:szCs w:val="28"/>
        </w:rPr>
        <w:t xml:space="preserve"> существенно снизилось. За 2020 год произведено в тоннах:</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-молоко -44,8 (101% к 2019 г.),</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-масло   -41,1  (91% к 2019г.),</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-сметана -9,3 (86% к 2019г.),</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-творог-17,5 (50% к 2019г.)</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-сыр -7,0 (72% к 2019г.),</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-йогурт -3,1 (72% к 2019г.),</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-кефирный напиток-2,8 (88% к 2019г.)</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Хорошая динамика  складывается в производстве </w:t>
      </w:r>
      <w:r w:rsidRPr="007429FF">
        <w:rPr>
          <w:rFonts w:ascii="Times New Roman" w:hAnsi="Times New Roman" w:cs="Times New Roman"/>
          <w:b/>
          <w:sz w:val="28"/>
          <w:szCs w:val="28"/>
        </w:rPr>
        <w:t xml:space="preserve">мяса </w:t>
      </w:r>
      <w:r>
        <w:rPr>
          <w:rFonts w:ascii="Times New Roman" w:hAnsi="Times New Roman" w:cs="Times New Roman"/>
          <w:sz w:val="28"/>
          <w:szCs w:val="28"/>
        </w:rPr>
        <w:t xml:space="preserve">разделанного и </w:t>
      </w:r>
      <w:r w:rsidRPr="00685630">
        <w:rPr>
          <w:rFonts w:ascii="Times New Roman" w:hAnsi="Times New Roman" w:cs="Times New Roman"/>
          <w:b/>
          <w:sz w:val="28"/>
          <w:szCs w:val="28"/>
        </w:rPr>
        <w:t>мясных полуфабрикатов</w:t>
      </w:r>
      <w:r>
        <w:rPr>
          <w:rFonts w:ascii="Times New Roman" w:hAnsi="Times New Roman" w:cs="Times New Roman"/>
          <w:sz w:val="28"/>
          <w:szCs w:val="28"/>
        </w:rPr>
        <w:t>. В 2020 году произведено в тоннах:</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-мясо разделанное-33,2 (129% к 2019г.),</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-полуфабрикаты мясные -15,5 (122% к 2019г.),</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-сало соленое -13,1 (108% к 2019г.),</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-мясокопчености-14,1 (104% к 2019г.),</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-пельмени-17,1 (101% к 2019г.),</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-фарш мясной-12,3 (83% к 2019г.).</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 2020 году открыт цех по переработке молока в д. В. </w:t>
      </w:r>
      <w:proofErr w:type="spellStart"/>
      <w:r>
        <w:rPr>
          <w:rFonts w:ascii="Times New Roman" w:hAnsi="Times New Roman" w:cs="Times New Roman"/>
          <w:sz w:val="28"/>
          <w:szCs w:val="28"/>
        </w:rPr>
        <w:t>Вочь</w:t>
      </w:r>
      <w:proofErr w:type="spellEnd"/>
      <w:r>
        <w:rPr>
          <w:rFonts w:ascii="Times New Roman" w:hAnsi="Times New Roman" w:cs="Times New Roman"/>
          <w:sz w:val="28"/>
          <w:szCs w:val="28"/>
        </w:rPr>
        <w:t>. Проект реализован СППССК «</w:t>
      </w:r>
      <w:proofErr w:type="spellStart"/>
      <w:r>
        <w:rPr>
          <w:rFonts w:ascii="Times New Roman" w:hAnsi="Times New Roman" w:cs="Times New Roman"/>
          <w:sz w:val="28"/>
          <w:szCs w:val="28"/>
        </w:rPr>
        <w:t>Комиагрорегион</w:t>
      </w:r>
      <w:proofErr w:type="spellEnd"/>
      <w:r>
        <w:rPr>
          <w:rFonts w:ascii="Times New Roman" w:hAnsi="Times New Roman" w:cs="Times New Roman"/>
          <w:sz w:val="28"/>
          <w:szCs w:val="28"/>
        </w:rPr>
        <w:t xml:space="preserve">» с частичным финансированием из республиканского и муниципального  бюджетов  в рамках </w:t>
      </w:r>
      <w:proofErr w:type="spellStart"/>
      <w:r>
        <w:rPr>
          <w:rFonts w:ascii="Times New Roman" w:hAnsi="Times New Roman" w:cs="Times New Roman"/>
          <w:sz w:val="28"/>
          <w:szCs w:val="28"/>
        </w:rPr>
        <w:t>грантовой</w:t>
      </w:r>
      <w:proofErr w:type="spellEnd"/>
      <w:r>
        <w:rPr>
          <w:rFonts w:ascii="Times New Roman" w:hAnsi="Times New Roman" w:cs="Times New Roman"/>
          <w:sz w:val="28"/>
          <w:szCs w:val="28"/>
        </w:rPr>
        <w:t xml:space="preserve"> поддержки сельскохозяйственных потребительских кооперативов и «народного бюджета». Стоимость проекта 4 млн. руб., в том числе средства кооператива 1,5 млн. руб.</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Также в рамках «народного бюджета» в 2020 году приобретено оборудование для молочного цеха с. Помоздино. Стоимость проекта 1,3 млн. руб., в том числе средства предприятия -370 тысяч рублей.</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СППСК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в 2021 году в рамках «народного бюджета» планирует приобретение технологического оборудования для производства </w:t>
      </w:r>
      <w:proofErr w:type="spellStart"/>
      <w:r>
        <w:rPr>
          <w:rFonts w:ascii="Times New Roman" w:hAnsi="Times New Roman" w:cs="Times New Roman"/>
          <w:sz w:val="28"/>
          <w:szCs w:val="28"/>
        </w:rPr>
        <w:t>полукопченой</w:t>
      </w:r>
      <w:proofErr w:type="spellEnd"/>
      <w:r>
        <w:rPr>
          <w:rFonts w:ascii="Times New Roman" w:hAnsi="Times New Roman" w:cs="Times New Roman"/>
          <w:sz w:val="28"/>
          <w:szCs w:val="28"/>
        </w:rPr>
        <w:t xml:space="preserve"> колбасы.</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sidRPr="009E3800">
        <w:rPr>
          <w:rFonts w:ascii="Times New Roman" w:hAnsi="Times New Roman" w:cs="Times New Roman"/>
          <w:sz w:val="28"/>
          <w:szCs w:val="28"/>
        </w:rPr>
        <w:t>Численность занятых в перерабатывающей отрасли 24 человек.</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sidRPr="007429FF">
        <w:rPr>
          <w:rFonts w:ascii="Times New Roman" w:hAnsi="Times New Roman" w:cs="Times New Roman"/>
          <w:b/>
          <w:sz w:val="28"/>
          <w:szCs w:val="28"/>
        </w:rPr>
        <w:t>Производством хлеба и хлебобулочных</w:t>
      </w:r>
      <w:r w:rsidRPr="007429FF">
        <w:rPr>
          <w:rFonts w:ascii="Times New Roman" w:hAnsi="Times New Roman" w:cs="Times New Roman"/>
          <w:sz w:val="28"/>
          <w:szCs w:val="28"/>
        </w:rPr>
        <w:t xml:space="preserve"> изделий в районе  занимаются 1</w:t>
      </w:r>
      <w:r>
        <w:rPr>
          <w:rFonts w:ascii="Times New Roman" w:hAnsi="Times New Roman" w:cs="Times New Roman"/>
          <w:sz w:val="28"/>
          <w:szCs w:val="28"/>
        </w:rPr>
        <w:t>5</w:t>
      </w:r>
      <w:r w:rsidRPr="007429FF">
        <w:rPr>
          <w:rFonts w:ascii="Times New Roman" w:hAnsi="Times New Roman" w:cs="Times New Roman"/>
          <w:sz w:val="28"/>
          <w:szCs w:val="28"/>
        </w:rPr>
        <w:t xml:space="preserve"> предприятий</w:t>
      </w:r>
      <w:r>
        <w:rPr>
          <w:rFonts w:ascii="Times New Roman" w:hAnsi="Times New Roman" w:cs="Times New Roman"/>
          <w:sz w:val="28"/>
          <w:szCs w:val="28"/>
        </w:rPr>
        <w:t xml:space="preserve"> и индивидуальных предпринимателей</w:t>
      </w:r>
      <w:r w:rsidRPr="007429FF">
        <w:rPr>
          <w:rFonts w:ascii="Times New Roman" w:hAnsi="Times New Roman" w:cs="Times New Roman"/>
          <w:sz w:val="28"/>
          <w:szCs w:val="28"/>
        </w:rPr>
        <w:t>. В 20</w:t>
      </w:r>
      <w:r>
        <w:rPr>
          <w:rFonts w:ascii="Times New Roman" w:hAnsi="Times New Roman" w:cs="Times New Roman"/>
          <w:sz w:val="28"/>
          <w:szCs w:val="28"/>
        </w:rPr>
        <w:t>20</w:t>
      </w:r>
      <w:r w:rsidRPr="007429FF">
        <w:rPr>
          <w:rFonts w:ascii="Times New Roman" w:hAnsi="Times New Roman" w:cs="Times New Roman"/>
          <w:sz w:val="28"/>
          <w:szCs w:val="28"/>
        </w:rPr>
        <w:t xml:space="preserve">году произведено </w:t>
      </w:r>
      <w:r>
        <w:rPr>
          <w:rFonts w:ascii="Times New Roman" w:hAnsi="Times New Roman" w:cs="Times New Roman"/>
          <w:sz w:val="28"/>
          <w:szCs w:val="28"/>
        </w:rPr>
        <w:t>850</w:t>
      </w:r>
      <w:r w:rsidRPr="007429FF">
        <w:rPr>
          <w:rFonts w:ascii="Times New Roman" w:hAnsi="Times New Roman" w:cs="Times New Roman"/>
          <w:sz w:val="28"/>
          <w:szCs w:val="28"/>
        </w:rPr>
        <w:t xml:space="preserve"> тонн продукции, что составляет </w:t>
      </w:r>
      <w:r>
        <w:rPr>
          <w:rFonts w:ascii="Times New Roman" w:hAnsi="Times New Roman" w:cs="Times New Roman"/>
          <w:sz w:val="28"/>
          <w:szCs w:val="28"/>
        </w:rPr>
        <w:t>93</w:t>
      </w:r>
      <w:r w:rsidRPr="007429FF">
        <w:rPr>
          <w:rFonts w:ascii="Times New Roman" w:hAnsi="Times New Roman" w:cs="Times New Roman"/>
          <w:sz w:val="28"/>
          <w:szCs w:val="28"/>
        </w:rPr>
        <w:t xml:space="preserve"> % к уровню 201</w:t>
      </w:r>
      <w:r>
        <w:rPr>
          <w:rFonts w:ascii="Times New Roman" w:hAnsi="Times New Roman" w:cs="Times New Roman"/>
          <w:sz w:val="28"/>
          <w:szCs w:val="28"/>
        </w:rPr>
        <w:t>9года</w:t>
      </w:r>
      <w:r w:rsidRPr="007429FF">
        <w:rPr>
          <w:rFonts w:ascii="Times New Roman" w:hAnsi="Times New Roman" w:cs="Times New Roman"/>
          <w:sz w:val="28"/>
          <w:szCs w:val="28"/>
        </w:rPr>
        <w:t xml:space="preserve">. </w:t>
      </w:r>
      <w:r>
        <w:rPr>
          <w:rFonts w:ascii="Times New Roman" w:hAnsi="Times New Roman" w:cs="Times New Roman"/>
          <w:sz w:val="28"/>
          <w:szCs w:val="28"/>
        </w:rPr>
        <w:t xml:space="preserve">Выручка от реализации хлебобулочных изделий составила 53,1 млн. руб., что на 8% больше, чем в 2019 году. Это свидетельствует о росте цен на хлеб и хлебобулочные изделия. </w:t>
      </w:r>
      <w:r w:rsidRPr="007429FF">
        <w:rPr>
          <w:rFonts w:ascii="Times New Roman" w:hAnsi="Times New Roman" w:cs="Times New Roman"/>
          <w:sz w:val="28"/>
          <w:szCs w:val="28"/>
        </w:rPr>
        <w:t>На хлебопекарных предприятиях задействован</w:t>
      </w:r>
      <w:r>
        <w:rPr>
          <w:rFonts w:ascii="Times New Roman" w:hAnsi="Times New Roman" w:cs="Times New Roman"/>
          <w:sz w:val="28"/>
          <w:szCs w:val="28"/>
        </w:rPr>
        <w:t>о</w:t>
      </w:r>
      <w:r w:rsidRPr="007429FF">
        <w:rPr>
          <w:rFonts w:ascii="Times New Roman" w:hAnsi="Times New Roman" w:cs="Times New Roman"/>
          <w:sz w:val="28"/>
          <w:szCs w:val="28"/>
        </w:rPr>
        <w:t xml:space="preserve"> 41 человек</w:t>
      </w:r>
      <w:r>
        <w:rPr>
          <w:rFonts w:ascii="Times New Roman" w:hAnsi="Times New Roman" w:cs="Times New Roman"/>
          <w:sz w:val="28"/>
          <w:szCs w:val="28"/>
        </w:rPr>
        <w:t xml:space="preserve">. В 2020 году открылись новые пекарни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 </w:t>
      </w:r>
      <w:proofErr w:type="spellStart"/>
      <w:r>
        <w:rPr>
          <w:rFonts w:ascii="Times New Roman" w:hAnsi="Times New Roman" w:cs="Times New Roman"/>
          <w:sz w:val="28"/>
          <w:szCs w:val="28"/>
        </w:rPr>
        <w:lastRenderedPageBreak/>
        <w:t>Деревянск</w:t>
      </w:r>
      <w:proofErr w:type="spellEnd"/>
      <w:r>
        <w:rPr>
          <w:rFonts w:ascii="Times New Roman" w:hAnsi="Times New Roman" w:cs="Times New Roman"/>
          <w:sz w:val="28"/>
          <w:szCs w:val="28"/>
        </w:rPr>
        <w:t xml:space="preserve"> (ИП </w:t>
      </w:r>
      <w:proofErr w:type="spellStart"/>
      <w:r>
        <w:rPr>
          <w:rFonts w:ascii="Times New Roman" w:hAnsi="Times New Roman" w:cs="Times New Roman"/>
          <w:sz w:val="28"/>
          <w:szCs w:val="28"/>
        </w:rPr>
        <w:t>Удоратин</w:t>
      </w:r>
      <w:proofErr w:type="spellEnd"/>
      <w:r>
        <w:rPr>
          <w:rFonts w:ascii="Times New Roman" w:hAnsi="Times New Roman" w:cs="Times New Roman"/>
          <w:sz w:val="28"/>
          <w:szCs w:val="28"/>
        </w:rPr>
        <w:t xml:space="preserve"> П.Д.), с Усть-Кулом (ИП </w:t>
      </w:r>
      <w:proofErr w:type="spellStart"/>
      <w:r>
        <w:rPr>
          <w:rFonts w:ascii="Times New Roman" w:hAnsi="Times New Roman" w:cs="Times New Roman"/>
          <w:sz w:val="28"/>
          <w:szCs w:val="28"/>
        </w:rPr>
        <w:t>Береснев</w:t>
      </w:r>
      <w:proofErr w:type="spellEnd"/>
      <w:r>
        <w:rPr>
          <w:rFonts w:ascii="Times New Roman" w:hAnsi="Times New Roman" w:cs="Times New Roman"/>
          <w:sz w:val="28"/>
          <w:szCs w:val="28"/>
        </w:rPr>
        <w:t xml:space="preserve"> С.В.).</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sidRPr="00B31D90">
        <w:rPr>
          <w:rFonts w:ascii="Times New Roman" w:hAnsi="Times New Roman" w:cs="Times New Roman"/>
          <w:b/>
          <w:sz w:val="28"/>
          <w:szCs w:val="28"/>
        </w:rPr>
        <w:t>Заготовкой дикорастущих грибов и ягод</w:t>
      </w:r>
      <w:r w:rsidRPr="00B31D90">
        <w:rPr>
          <w:rFonts w:ascii="Times New Roman" w:hAnsi="Times New Roman" w:cs="Times New Roman"/>
          <w:sz w:val="28"/>
          <w:szCs w:val="28"/>
        </w:rPr>
        <w:t xml:space="preserve"> </w:t>
      </w:r>
      <w:r w:rsidRPr="00B04F12">
        <w:rPr>
          <w:rFonts w:ascii="Times New Roman" w:hAnsi="Times New Roman" w:cs="Times New Roman"/>
          <w:sz w:val="28"/>
          <w:szCs w:val="28"/>
        </w:rPr>
        <w:t>занимаются ООО «</w:t>
      </w:r>
      <w:r>
        <w:rPr>
          <w:rFonts w:ascii="Times New Roman" w:hAnsi="Times New Roman" w:cs="Times New Roman"/>
          <w:sz w:val="28"/>
          <w:szCs w:val="28"/>
        </w:rPr>
        <w:t>Москворечье</w:t>
      </w:r>
      <w:r w:rsidRPr="00B04F12">
        <w:rPr>
          <w:rFonts w:ascii="Times New Roman" w:hAnsi="Times New Roman" w:cs="Times New Roman"/>
          <w:sz w:val="28"/>
          <w:szCs w:val="28"/>
        </w:rPr>
        <w:t xml:space="preserve">», ИП </w:t>
      </w:r>
      <w:proofErr w:type="spellStart"/>
      <w:r w:rsidRPr="00B04F12">
        <w:rPr>
          <w:rFonts w:ascii="Times New Roman" w:hAnsi="Times New Roman" w:cs="Times New Roman"/>
          <w:sz w:val="28"/>
          <w:szCs w:val="28"/>
        </w:rPr>
        <w:t>Паршуков</w:t>
      </w:r>
      <w:proofErr w:type="spellEnd"/>
      <w:r w:rsidRPr="00B04F12">
        <w:rPr>
          <w:rFonts w:ascii="Times New Roman" w:hAnsi="Times New Roman" w:cs="Times New Roman"/>
          <w:sz w:val="28"/>
          <w:szCs w:val="28"/>
        </w:rPr>
        <w:t xml:space="preserve"> А.А. и ИП </w:t>
      </w:r>
      <w:proofErr w:type="spellStart"/>
      <w:r w:rsidRPr="00B04F12">
        <w:rPr>
          <w:rFonts w:ascii="Times New Roman" w:hAnsi="Times New Roman" w:cs="Times New Roman"/>
          <w:sz w:val="28"/>
          <w:szCs w:val="28"/>
        </w:rPr>
        <w:t>Пашнин</w:t>
      </w:r>
      <w:proofErr w:type="spellEnd"/>
      <w:r w:rsidRPr="00B04F12">
        <w:rPr>
          <w:rFonts w:ascii="Times New Roman" w:hAnsi="Times New Roman" w:cs="Times New Roman"/>
          <w:sz w:val="28"/>
          <w:szCs w:val="28"/>
        </w:rPr>
        <w:t xml:space="preserve"> А.В.</w:t>
      </w:r>
      <w:r>
        <w:rPr>
          <w:rFonts w:ascii="Times New Roman" w:hAnsi="Times New Roman" w:cs="Times New Roman"/>
          <w:sz w:val="28"/>
          <w:szCs w:val="28"/>
        </w:rPr>
        <w:t xml:space="preserve">, а также заготовители соседнего </w:t>
      </w:r>
      <w:proofErr w:type="spellStart"/>
      <w:r>
        <w:rPr>
          <w:rFonts w:ascii="Times New Roman" w:hAnsi="Times New Roman" w:cs="Times New Roman"/>
          <w:sz w:val="28"/>
          <w:szCs w:val="28"/>
        </w:rPr>
        <w:t>Корткеросского</w:t>
      </w:r>
      <w:proofErr w:type="spellEnd"/>
      <w:r>
        <w:rPr>
          <w:rFonts w:ascii="Times New Roman" w:hAnsi="Times New Roman" w:cs="Times New Roman"/>
          <w:sz w:val="28"/>
          <w:szCs w:val="28"/>
        </w:rPr>
        <w:t xml:space="preserve"> района и других регионов России (Н.Новгород, Вологда, Санкт-Петербург).</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2020 год сложился богатым на урожай грибов и черники. Всеми заготовителями собрано 395 тонн грибов, что в 14 раз больше, чем в 2019 году (28 тонны в 2019 году) и 21 тонны ягод (9 тонн в 2019 году), в том числе черники-20 тонн.</w:t>
      </w:r>
    </w:p>
    <w:p w:rsidR="00D22885" w:rsidRPr="00916D37" w:rsidRDefault="00D22885" w:rsidP="00D22885">
      <w:pPr>
        <w:pStyle w:val="2"/>
        <w:shd w:val="clear" w:color="auto" w:fill="auto"/>
        <w:spacing w:before="0" w:line="240" w:lineRule="auto"/>
        <w:ind w:firstLine="567"/>
        <w:rPr>
          <w:rFonts w:ascii="Times New Roman" w:hAnsi="Times New Roman" w:cs="Times New Roman"/>
          <w:sz w:val="10"/>
          <w:szCs w:val="10"/>
        </w:rPr>
      </w:pPr>
    </w:p>
    <w:p w:rsidR="00D22885" w:rsidRPr="00B31D90" w:rsidRDefault="00D22885" w:rsidP="00D22885">
      <w:pPr>
        <w:pStyle w:val="2"/>
        <w:shd w:val="clear" w:color="auto" w:fill="auto"/>
        <w:spacing w:before="0" w:line="240" w:lineRule="auto"/>
        <w:ind w:firstLine="567"/>
        <w:jc w:val="center"/>
        <w:rPr>
          <w:rFonts w:ascii="Times New Roman" w:hAnsi="Times New Roman" w:cs="Times New Roman"/>
          <w:b/>
          <w:sz w:val="28"/>
          <w:szCs w:val="28"/>
        </w:rPr>
      </w:pPr>
      <w:r w:rsidRPr="00B31D90">
        <w:rPr>
          <w:rFonts w:ascii="Times New Roman" w:hAnsi="Times New Roman" w:cs="Times New Roman"/>
          <w:b/>
          <w:sz w:val="28"/>
          <w:szCs w:val="28"/>
        </w:rPr>
        <w:t>Растениеводство</w:t>
      </w:r>
    </w:p>
    <w:p w:rsidR="00D22885" w:rsidRDefault="00D22885" w:rsidP="00D22885">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Выращивание картофеля и овощей осуществляют, как и в 2019 году,   сельскохозяйственный потребительский кооператив «Здоровая нация» и 5 КФХ. За 2020 </w:t>
      </w:r>
      <w:proofErr w:type="spellStart"/>
      <w:r>
        <w:rPr>
          <w:rFonts w:ascii="Times New Roman" w:hAnsi="Times New Roman" w:cs="Times New Roman"/>
          <w:sz w:val="28"/>
          <w:szCs w:val="28"/>
        </w:rPr>
        <w:t>валовый</w:t>
      </w:r>
      <w:proofErr w:type="spellEnd"/>
      <w:r>
        <w:rPr>
          <w:rFonts w:ascii="Times New Roman" w:hAnsi="Times New Roman" w:cs="Times New Roman"/>
          <w:sz w:val="28"/>
          <w:szCs w:val="28"/>
        </w:rPr>
        <w:t xml:space="preserve"> сбор картофеля составил 257,5 тонны, что на 36% больше предыдущего года. Овощи (капуста, морковь) </w:t>
      </w:r>
      <w:proofErr w:type="gramStart"/>
      <w:r>
        <w:rPr>
          <w:rFonts w:ascii="Times New Roman" w:hAnsi="Times New Roman" w:cs="Times New Roman"/>
          <w:sz w:val="28"/>
          <w:szCs w:val="28"/>
        </w:rPr>
        <w:t xml:space="preserve">выращиваются в фермерском хозяйстве   Вологжанина М.Г. За 2020 год </w:t>
      </w:r>
      <w:proofErr w:type="spellStart"/>
      <w:r>
        <w:rPr>
          <w:rFonts w:ascii="Times New Roman" w:hAnsi="Times New Roman" w:cs="Times New Roman"/>
          <w:sz w:val="28"/>
          <w:szCs w:val="28"/>
        </w:rPr>
        <w:t>валовый</w:t>
      </w:r>
      <w:proofErr w:type="spellEnd"/>
      <w:r>
        <w:rPr>
          <w:rFonts w:ascii="Times New Roman" w:hAnsi="Times New Roman" w:cs="Times New Roman"/>
          <w:sz w:val="28"/>
          <w:szCs w:val="28"/>
        </w:rPr>
        <w:t xml:space="preserve"> сбор составил</w:t>
      </w:r>
      <w:proofErr w:type="gramEnd"/>
      <w:r>
        <w:rPr>
          <w:rFonts w:ascii="Times New Roman" w:hAnsi="Times New Roman" w:cs="Times New Roman"/>
          <w:sz w:val="28"/>
          <w:szCs w:val="28"/>
        </w:rPr>
        <w:t xml:space="preserve"> 3,2 тонны, что к предыдущему году составляет 82%</w:t>
      </w:r>
    </w:p>
    <w:p w:rsidR="00D22885" w:rsidRPr="00916D37" w:rsidRDefault="00D22885" w:rsidP="00D22885">
      <w:pPr>
        <w:pStyle w:val="2"/>
        <w:shd w:val="clear" w:color="auto" w:fill="auto"/>
        <w:spacing w:before="0" w:line="240" w:lineRule="auto"/>
        <w:ind w:firstLine="567"/>
        <w:rPr>
          <w:rFonts w:ascii="Times New Roman" w:hAnsi="Times New Roman" w:cs="Times New Roman"/>
          <w:sz w:val="10"/>
          <w:szCs w:val="10"/>
        </w:rPr>
      </w:pPr>
    </w:p>
    <w:p w:rsidR="00D22885" w:rsidRPr="00B31D90" w:rsidRDefault="00D22885" w:rsidP="00D22885">
      <w:pPr>
        <w:pStyle w:val="2"/>
        <w:shd w:val="clear" w:color="auto" w:fill="auto"/>
        <w:spacing w:before="0" w:line="240" w:lineRule="auto"/>
        <w:ind w:firstLine="567"/>
        <w:jc w:val="center"/>
        <w:rPr>
          <w:rFonts w:ascii="Times New Roman" w:hAnsi="Times New Roman" w:cs="Times New Roman"/>
          <w:sz w:val="28"/>
          <w:szCs w:val="28"/>
        </w:rPr>
      </w:pPr>
      <w:r w:rsidRPr="00B31D90">
        <w:rPr>
          <w:rFonts w:ascii="Times New Roman" w:hAnsi="Times New Roman" w:cs="Times New Roman"/>
          <w:b/>
          <w:sz w:val="28"/>
          <w:szCs w:val="28"/>
        </w:rPr>
        <w:t>Мелиорация</w:t>
      </w:r>
    </w:p>
    <w:p w:rsidR="00D22885" w:rsidRPr="00B04F12" w:rsidRDefault="00D22885" w:rsidP="00D22885">
      <w:pPr>
        <w:pStyle w:val="2"/>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Услуги по капитальному ремонту мелиоративных земель оказывает ООО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ПМК». Предприятие работает на территории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Корткеросского</w:t>
      </w:r>
      <w:proofErr w:type="spellEnd"/>
      <w:r>
        <w:rPr>
          <w:rFonts w:ascii="Times New Roman" w:hAnsi="Times New Roman" w:cs="Times New Roman"/>
          <w:sz w:val="28"/>
          <w:szCs w:val="28"/>
        </w:rPr>
        <w:t xml:space="preserve"> районов. Доходы от оказания услуг по улучшению земель сельскохозяйственного назначения в 2020 году составили  7,4 млн. руб., что почти в 2 раза больше предыдущего года. Капитально отремонтировано 111 гектаров, в том числе в </w:t>
      </w:r>
      <w:proofErr w:type="spellStart"/>
      <w:r>
        <w:rPr>
          <w:rFonts w:ascii="Times New Roman" w:hAnsi="Times New Roman" w:cs="Times New Roman"/>
          <w:sz w:val="28"/>
          <w:szCs w:val="28"/>
        </w:rPr>
        <w:t>Усть-Куломском</w:t>
      </w:r>
      <w:proofErr w:type="spellEnd"/>
      <w:r>
        <w:rPr>
          <w:rFonts w:ascii="Times New Roman" w:hAnsi="Times New Roman" w:cs="Times New Roman"/>
          <w:sz w:val="28"/>
          <w:szCs w:val="28"/>
        </w:rPr>
        <w:t xml:space="preserve"> районе- 15 гектаров (в 2019 году мелиоративные работы проведены на площади 100 га, в т. ч. в </w:t>
      </w:r>
      <w:proofErr w:type="spellStart"/>
      <w:r>
        <w:rPr>
          <w:rFonts w:ascii="Times New Roman" w:hAnsi="Times New Roman" w:cs="Times New Roman"/>
          <w:sz w:val="28"/>
          <w:szCs w:val="28"/>
        </w:rPr>
        <w:t>Усть-Куломском</w:t>
      </w:r>
      <w:proofErr w:type="spellEnd"/>
      <w:r>
        <w:rPr>
          <w:rFonts w:ascii="Times New Roman" w:hAnsi="Times New Roman" w:cs="Times New Roman"/>
          <w:sz w:val="28"/>
          <w:szCs w:val="28"/>
        </w:rPr>
        <w:t xml:space="preserve"> районе- 24 га). Численность работающих увеличилось на 3 человека и составило 18 человек.</w:t>
      </w:r>
    </w:p>
    <w:p w:rsidR="00D22885" w:rsidRPr="00916D37" w:rsidRDefault="00D22885" w:rsidP="00D22885">
      <w:pPr>
        <w:spacing w:after="0" w:line="240" w:lineRule="auto"/>
        <w:jc w:val="center"/>
        <w:rPr>
          <w:rFonts w:ascii="Times New Roman" w:hAnsi="Times New Roman" w:cs="Times New Roman"/>
          <w:b/>
          <w:sz w:val="10"/>
          <w:szCs w:val="10"/>
          <w:u w:val="single"/>
        </w:rPr>
      </w:pPr>
    </w:p>
    <w:p w:rsidR="00D22885" w:rsidRDefault="00D22885" w:rsidP="00D22885">
      <w:pPr>
        <w:spacing w:after="0" w:line="240" w:lineRule="auto"/>
        <w:jc w:val="center"/>
        <w:rPr>
          <w:rFonts w:ascii="Times New Roman" w:hAnsi="Times New Roman" w:cs="Times New Roman"/>
          <w:b/>
          <w:sz w:val="28"/>
          <w:szCs w:val="28"/>
        </w:rPr>
      </w:pPr>
      <w:r w:rsidRPr="00B31D90">
        <w:rPr>
          <w:rFonts w:ascii="Times New Roman" w:hAnsi="Times New Roman" w:cs="Times New Roman"/>
          <w:b/>
          <w:sz w:val="28"/>
          <w:szCs w:val="28"/>
        </w:rPr>
        <w:t>Поддержка  сельскохозяйственной отрасли</w:t>
      </w:r>
    </w:p>
    <w:p w:rsidR="00EC6C1F" w:rsidRDefault="00EC6C1F" w:rsidP="00EC6C1F">
      <w:pPr>
        <w:spacing w:after="0" w:line="240" w:lineRule="auto"/>
        <w:ind w:firstLine="567"/>
        <w:jc w:val="both"/>
        <w:rPr>
          <w:rFonts w:ascii="Times New Roman" w:hAnsi="Times New Roman" w:cs="Times New Roman"/>
          <w:sz w:val="28"/>
          <w:szCs w:val="28"/>
        </w:rPr>
      </w:pPr>
      <w:r w:rsidRPr="001D687D">
        <w:rPr>
          <w:rFonts w:ascii="Times New Roman" w:hAnsi="Times New Roman" w:cs="Times New Roman"/>
          <w:sz w:val="28"/>
          <w:szCs w:val="28"/>
        </w:rPr>
        <w:t>В 2020 году на поддержк</w:t>
      </w:r>
      <w:r>
        <w:rPr>
          <w:rFonts w:ascii="Times New Roman" w:hAnsi="Times New Roman" w:cs="Times New Roman"/>
          <w:sz w:val="28"/>
          <w:szCs w:val="28"/>
        </w:rPr>
        <w:t>у</w:t>
      </w:r>
      <w:r w:rsidRPr="001D687D">
        <w:rPr>
          <w:rFonts w:ascii="Times New Roman" w:hAnsi="Times New Roman" w:cs="Times New Roman"/>
          <w:sz w:val="28"/>
          <w:szCs w:val="28"/>
        </w:rPr>
        <w:t xml:space="preserve"> агропромышленного комплекса района направлено 4</w:t>
      </w:r>
      <w:r>
        <w:rPr>
          <w:rFonts w:ascii="Times New Roman" w:hAnsi="Times New Roman" w:cs="Times New Roman"/>
          <w:sz w:val="28"/>
          <w:szCs w:val="28"/>
        </w:rPr>
        <w:t xml:space="preserve">5,7 </w:t>
      </w:r>
      <w:r w:rsidRPr="001D687D">
        <w:rPr>
          <w:rFonts w:ascii="Times New Roman" w:hAnsi="Times New Roman" w:cs="Times New Roman"/>
          <w:sz w:val="28"/>
          <w:szCs w:val="28"/>
        </w:rPr>
        <w:t xml:space="preserve">млн. руб. (70% к 2019 году),  в том числе доля  </w:t>
      </w:r>
      <w:r w:rsidRPr="00595A94">
        <w:rPr>
          <w:rFonts w:ascii="Times New Roman" w:hAnsi="Times New Roman" w:cs="Times New Roman"/>
          <w:sz w:val="28"/>
          <w:szCs w:val="28"/>
          <w:u w:val="single"/>
        </w:rPr>
        <w:t>федерального и регионального бюджетов</w:t>
      </w:r>
      <w:r w:rsidRPr="001D687D">
        <w:rPr>
          <w:rFonts w:ascii="Times New Roman" w:hAnsi="Times New Roman" w:cs="Times New Roman"/>
          <w:sz w:val="28"/>
          <w:szCs w:val="28"/>
        </w:rPr>
        <w:t xml:space="preserve"> составила  96%, доля муниципального бюджета вместе со средствами </w:t>
      </w:r>
      <w:proofErr w:type="spellStart"/>
      <w:r w:rsidRPr="001D687D">
        <w:rPr>
          <w:rFonts w:ascii="Times New Roman" w:hAnsi="Times New Roman" w:cs="Times New Roman"/>
          <w:sz w:val="28"/>
          <w:szCs w:val="28"/>
        </w:rPr>
        <w:t>Монди</w:t>
      </w:r>
      <w:proofErr w:type="spellEnd"/>
      <w:r w:rsidRPr="001D687D">
        <w:rPr>
          <w:rFonts w:ascii="Times New Roman" w:hAnsi="Times New Roman" w:cs="Times New Roman"/>
          <w:sz w:val="28"/>
          <w:szCs w:val="28"/>
        </w:rPr>
        <w:t xml:space="preserve"> СЛПК</w:t>
      </w:r>
      <w:r>
        <w:rPr>
          <w:rFonts w:ascii="Times New Roman" w:hAnsi="Times New Roman" w:cs="Times New Roman"/>
          <w:sz w:val="28"/>
          <w:szCs w:val="28"/>
        </w:rPr>
        <w:t xml:space="preserve"> </w:t>
      </w:r>
      <w:r w:rsidRPr="001D687D">
        <w:rPr>
          <w:rFonts w:ascii="Times New Roman" w:hAnsi="Times New Roman" w:cs="Times New Roman"/>
          <w:sz w:val="28"/>
          <w:szCs w:val="28"/>
        </w:rPr>
        <w:t>-</w:t>
      </w:r>
      <w:r>
        <w:rPr>
          <w:rFonts w:ascii="Times New Roman" w:hAnsi="Times New Roman" w:cs="Times New Roman"/>
          <w:sz w:val="28"/>
          <w:szCs w:val="28"/>
        </w:rPr>
        <w:t xml:space="preserve"> </w:t>
      </w:r>
      <w:r w:rsidRPr="001D687D">
        <w:rPr>
          <w:rFonts w:ascii="Times New Roman" w:hAnsi="Times New Roman" w:cs="Times New Roman"/>
          <w:sz w:val="28"/>
          <w:szCs w:val="28"/>
        </w:rPr>
        <w:t>4%</w:t>
      </w:r>
      <w:r>
        <w:rPr>
          <w:rFonts w:ascii="Times New Roman" w:hAnsi="Times New Roman" w:cs="Times New Roman"/>
          <w:sz w:val="28"/>
          <w:szCs w:val="28"/>
        </w:rPr>
        <w:t>.</w:t>
      </w:r>
    </w:p>
    <w:p w:rsidR="00EC6C1F" w:rsidRDefault="00EC6C1F" w:rsidP="00D22885">
      <w:pPr>
        <w:spacing w:after="0" w:line="240" w:lineRule="auto"/>
        <w:jc w:val="center"/>
        <w:rPr>
          <w:rFonts w:ascii="Times New Roman" w:hAnsi="Times New Roman" w:cs="Times New Roman"/>
          <w:b/>
          <w:sz w:val="28"/>
          <w:szCs w:val="28"/>
        </w:rPr>
      </w:pPr>
    </w:p>
    <w:p w:rsidR="00B31D90" w:rsidRPr="00595A94" w:rsidRDefault="00B31D90" w:rsidP="00595A94">
      <w:pPr>
        <w:spacing w:after="0" w:line="240" w:lineRule="auto"/>
        <w:ind w:firstLine="567"/>
        <w:jc w:val="both"/>
        <w:rPr>
          <w:rFonts w:ascii="Times New Roman" w:hAnsi="Times New Roman" w:cs="Times New Roman"/>
          <w:sz w:val="28"/>
          <w:szCs w:val="28"/>
          <w:u w:val="single"/>
        </w:rPr>
      </w:pPr>
      <w:r w:rsidRPr="00595A94">
        <w:rPr>
          <w:rFonts w:ascii="Times New Roman" w:hAnsi="Times New Roman" w:cs="Times New Roman"/>
          <w:sz w:val="28"/>
          <w:szCs w:val="28"/>
          <w:u w:val="single"/>
        </w:rPr>
        <w:t>Муниципальная поддержка  сельскохозяйственной отрасли</w:t>
      </w:r>
    </w:p>
    <w:p w:rsidR="00B31D90" w:rsidRPr="00EC6C1F" w:rsidRDefault="00B31D90" w:rsidP="00B31D90">
      <w:pPr>
        <w:spacing w:after="0" w:line="240" w:lineRule="auto"/>
        <w:ind w:firstLine="567"/>
        <w:jc w:val="both"/>
        <w:rPr>
          <w:rFonts w:ascii="Times New Roman" w:hAnsi="Times New Roman" w:cs="Times New Roman"/>
          <w:sz w:val="28"/>
          <w:szCs w:val="28"/>
        </w:rPr>
      </w:pPr>
      <w:r w:rsidRPr="00EC6C1F">
        <w:rPr>
          <w:rFonts w:ascii="Times New Roman" w:hAnsi="Times New Roman" w:cs="Times New Roman"/>
          <w:sz w:val="28"/>
          <w:szCs w:val="28"/>
        </w:rPr>
        <w:t xml:space="preserve">На реализацию мероприятий подпрограммы «Поддержка </w:t>
      </w:r>
      <w:proofErr w:type="spellStart"/>
      <w:r w:rsidRPr="00EC6C1F">
        <w:rPr>
          <w:rFonts w:ascii="Times New Roman" w:hAnsi="Times New Roman" w:cs="Times New Roman"/>
          <w:sz w:val="28"/>
          <w:szCs w:val="28"/>
        </w:rPr>
        <w:t>сельхозтоваропроизводителей</w:t>
      </w:r>
      <w:proofErr w:type="spellEnd"/>
      <w:r w:rsidRPr="00EC6C1F">
        <w:rPr>
          <w:rFonts w:ascii="Times New Roman" w:hAnsi="Times New Roman" w:cs="Times New Roman"/>
          <w:sz w:val="28"/>
          <w:szCs w:val="28"/>
        </w:rPr>
        <w:t>» муниципальной программы «Развитие экономики» в 2020 году израсходовано 2210,0 0 тыс. руб., в том числе по мероприятиям:</w:t>
      </w:r>
    </w:p>
    <w:p w:rsidR="00B31D90" w:rsidRDefault="00B31D90" w:rsidP="00B31D9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в рамках реализации мероприятия «Стимулирование переработки с/</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продукции, рыбы, дикоросов и производство пищевой продукции» оказана финансовая поддержка ООО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МТС»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закуп молока в размере 450,0 тыс. руб.;</w:t>
      </w:r>
    </w:p>
    <w:p w:rsidR="00B31D90" w:rsidRDefault="00B31D90" w:rsidP="00B31D9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в рамках реализации проекта «Народный бюджет» выделено 930,0 тыс. руб. на реализацию проекта «Приобретение технологического </w:t>
      </w:r>
      <w:r>
        <w:rPr>
          <w:rFonts w:ascii="Times New Roman" w:hAnsi="Times New Roman" w:cs="Times New Roman"/>
          <w:sz w:val="28"/>
          <w:szCs w:val="28"/>
        </w:rPr>
        <w:lastRenderedPageBreak/>
        <w:t>оборудования для СПК «Помоздино», из них 800,0 тыс. руб. средства республиканского бюджета; 130,0 тыс. руб. средства бюджета МО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(приобретены и установлены две творожные ванны и пресс для творога);</w:t>
      </w:r>
    </w:p>
    <w:p w:rsidR="00B31D90" w:rsidRDefault="00B31D90" w:rsidP="00B31D9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СПК «Помоздино» предоставлена субсидия на возмещение части затрат на приобретение ГСМ для уборки сеяных и естественных сенокосов в размере 400,0 тыс. руб.;</w:t>
      </w:r>
    </w:p>
    <w:p w:rsidR="00B31D90" w:rsidRDefault="00B31D90" w:rsidP="00B31D9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СПК «Пожег» предоставлена субсидия на возмещение части затрат на приобретение грубых кормов для КРС в размере 430,0 тыс. руб. </w:t>
      </w:r>
    </w:p>
    <w:p w:rsidR="00B31D90" w:rsidRPr="00B31D90" w:rsidRDefault="00B31D90" w:rsidP="00D22885">
      <w:pPr>
        <w:spacing w:after="0" w:line="240" w:lineRule="auto"/>
        <w:jc w:val="center"/>
        <w:rPr>
          <w:rFonts w:ascii="Times New Roman" w:hAnsi="Times New Roman" w:cs="Times New Roman"/>
          <w:sz w:val="28"/>
          <w:szCs w:val="28"/>
        </w:rPr>
      </w:pPr>
    </w:p>
    <w:p w:rsidR="00D22885" w:rsidRPr="00EC6C1F" w:rsidRDefault="00D22885" w:rsidP="00EC6C1F">
      <w:pPr>
        <w:spacing w:after="0" w:line="240" w:lineRule="auto"/>
        <w:ind w:firstLine="567"/>
        <w:jc w:val="both"/>
        <w:rPr>
          <w:rFonts w:ascii="Times New Roman" w:hAnsi="Times New Roman" w:cs="Times New Roman"/>
          <w:sz w:val="28"/>
          <w:szCs w:val="28"/>
        </w:rPr>
      </w:pPr>
      <w:r w:rsidRPr="00EC6C1F">
        <w:rPr>
          <w:rFonts w:ascii="Times New Roman" w:hAnsi="Times New Roman" w:cs="Times New Roman"/>
          <w:sz w:val="28"/>
          <w:szCs w:val="28"/>
        </w:rPr>
        <w:t xml:space="preserve">Объем государственной поддержки отрасли </w:t>
      </w:r>
      <w:r w:rsidRPr="00EC6C1F">
        <w:rPr>
          <w:rFonts w:ascii="Times New Roman" w:hAnsi="Times New Roman" w:cs="Times New Roman"/>
          <w:sz w:val="28"/>
          <w:szCs w:val="28"/>
          <w:u w:val="single"/>
        </w:rPr>
        <w:t>(федеральный и республиканский бюджеты)</w:t>
      </w:r>
      <w:r w:rsidRPr="00EC6C1F">
        <w:rPr>
          <w:rFonts w:ascii="Times New Roman" w:hAnsi="Times New Roman" w:cs="Times New Roman"/>
          <w:sz w:val="28"/>
          <w:szCs w:val="28"/>
        </w:rPr>
        <w:t xml:space="preserve">  в 2020 году составил 41,5 млн. руб. К уровню предыдущего года объем государственной поддержки меньше на 17,2 млн. руб. или 29%</w:t>
      </w:r>
    </w:p>
    <w:p w:rsidR="00D22885" w:rsidRPr="001D687D" w:rsidRDefault="00D22885" w:rsidP="00EC6C1F">
      <w:pPr>
        <w:spacing w:after="0" w:line="240" w:lineRule="auto"/>
        <w:ind w:firstLine="567"/>
        <w:jc w:val="both"/>
        <w:rPr>
          <w:rFonts w:ascii="Times New Roman" w:hAnsi="Times New Roman" w:cs="Times New Roman"/>
          <w:sz w:val="28"/>
          <w:szCs w:val="28"/>
        </w:rPr>
      </w:pPr>
      <w:r w:rsidRPr="00EC6C1F">
        <w:rPr>
          <w:rFonts w:ascii="Times New Roman" w:hAnsi="Times New Roman" w:cs="Times New Roman"/>
          <w:sz w:val="28"/>
          <w:szCs w:val="28"/>
        </w:rPr>
        <w:t>По целевому назначению государственную поддержку условно можно разделить на два направления</w:t>
      </w:r>
      <w:r w:rsidRPr="001D687D">
        <w:rPr>
          <w:rFonts w:ascii="Times New Roman" w:hAnsi="Times New Roman" w:cs="Times New Roman"/>
          <w:sz w:val="28"/>
          <w:szCs w:val="28"/>
        </w:rPr>
        <w:t xml:space="preserve"> - возмещение текущих затрат производственной деятельности и инвестиционны</w:t>
      </w:r>
      <w:r w:rsidR="00EC6C1F">
        <w:rPr>
          <w:rFonts w:ascii="Times New Roman" w:hAnsi="Times New Roman" w:cs="Times New Roman"/>
          <w:sz w:val="28"/>
          <w:szCs w:val="28"/>
        </w:rPr>
        <w:t>е</w:t>
      </w:r>
      <w:r w:rsidRPr="001D687D">
        <w:rPr>
          <w:rFonts w:ascii="Times New Roman" w:hAnsi="Times New Roman" w:cs="Times New Roman"/>
          <w:sz w:val="28"/>
          <w:szCs w:val="28"/>
        </w:rPr>
        <w:t xml:space="preserve"> вложени</w:t>
      </w:r>
      <w:r w:rsidR="00EC6C1F">
        <w:rPr>
          <w:rFonts w:ascii="Times New Roman" w:hAnsi="Times New Roman" w:cs="Times New Roman"/>
          <w:sz w:val="28"/>
          <w:szCs w:val="28"/>
        </w:rPr>
        <w:t>я</w:t>
      </w:r>
      <w:r w:rsidRPr="001D687D">
        <w:rPr>
          <w:rFonts w:ascii="Times New Roman" w:hAnsi="Times New Roman" w:cs="Times New Roman"/>
          <w:sz w:val="28"/>
          <w:szCs w:val="28"/>
        </w:rPr>
        <w:t>. В 2020 году инвестиционная поддержка сократилась по сравнению с 2019 годом на 14,3 млн. руб. или на 47% по причине снижения затрат на строительство ферм, которые строились в 2018-2019 годах.</w:t>
      </w:r>
    </w:p>
    <w:p w:rsidR="00D22885" w:rsidRDefault="00D22885" w:rsidP="00EC6C1F">
      <w:pPr>
        <w:spacing w:after="0" w:line="240" w:lineRule="auto"/>
        <w:ind w:firstLine="567"/>
        <w:jc w:val="both"/>
        <w:rPr>
          <w:rFonts w:ascii="Times New Roman" w:hAnsi="Times New Roman" w:cs="Times New Roman"/>
          <w:sz w:val="28"/>
          <w:szCs w:val="28"/>
        </w:rPr>
      </w:pPr>
      <w:r w:rsidRPr="001D687D">
        <w:rPr>
          <w:rFonts w:ascii="Times New Roman" w:hAnsi="Times New Roman" w:cs="Times New Roman"/>
          <w:sz w:val="28"/>
          <w:szCs w:val="28"/>
        </w:rPr>
        <w:t>Субсидии на текущие расходы также снизились по сравнению с 2019 годом на 3 млн. руб., или на 10,4</w:t>
      </w:r>
      <w:r w:rsidR="00EC6C1F">
        <w:rPr>
          <w:rFonts w:ascii="Times New Roman" w:hAnsi="Times New Roman" w:cs="Times New Roman"/>
          <w:sz w:val="28"/>
          <w:szCs w:val="28"/>
        </w:rPr>
        <w:t xml:space="preserve"> </w:t>
      </w:r>
      <w:r w:rsidRPr="001D687D">
        <w:rPr>
          <w:rFonts w:ascii="Times New Roman" w:hAnsi="Times New Roman" w:cs="Times New Roman"/>
          <w:sz w:val="28"/>
          <w:szCs w:val="28"/>
        </w:rPr>
        <w:t>%</w:t>
      </w:r>
      <w:r w:rsidR="00EC6C1F">
        <w:rPr>
          <w:rFonts w:ascii="Times New Roman" w:hAnsi="Times New Roman" w:cs="Times New Roman"/>
          <w:sz w:val="28"/>
          <w:szCs w:val="28"/>
        </w:rPr>
        <w:t>.</w:t>
      </w:r>
      <w:r w:rsidRPr="001D687D">
        <w:rPr>
          <w:rFonts w:ascii="Times New Roman" w:hAnsi="Times New Roman" w:cs="Times New Roman"/>
          <w:sz w:val="28"/>
          <w:szCs w:val="28"/>
        </w:rPr>
        <w:t xml:space="preserve"> В 2019 году в связи с неблагоприятными погодными условиями были выделены дополнительные субсидии на корма в размере 3,4 млн. руб., что и повлияло на  общий объем текущих субсидий. </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В разрезе </w:t>
      </w:r>
      <w:r w:rsidRPr="00FB561B">
        <w:rPr>
          <w:rFonts w:ascii="Times New Roman" w:hAnsi="Times New Roman" w:cs="Times New Roman"/>
          <w:b/>
          <w:sz w:val="28"/>
          <w:szCs w:val="28"/>
        </w:rPr>
        <w:t>мероприятий господдержки</w:t>
      </w:r>
      <w:r>
        <w:rPr>
          <w:rFonts w:ascii="Times New Roman" w:hAnsi="Times New Roman" w:cs="Times New Roman"/>
          <w:sz w:val="28"/>
          <w:szCs w:val="28"/>
        </w:rPr>
        <w:t xml:space="preserve"> наибольшая доля субсидий в их общем объеме приходится:</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на производство и реализацию товарной сельскохозяйственной продукции -</w:t>
      </w:r>
      <w:r w:rsidR="00EC6C1F">
        <w:rPr>
          <w:rFonts w:ascii="Times New Roman" w:hAnsi="Times New Roman" w:cs="Times New Roman"/>
          <w:sz w:val="28"/>
          <w:szCs w:val="28"/>
        </w:rPr>
        <w:t xml:space="preserve"> </w:t>
      </w:r>
      <w:r>
        <w:rPr>
          <w:rFonts w:ascii="Times New Roman" w:hAnsi="Times New Roman" w:cs="Times New Roman"/>
          <w:sz w:val="28"/>
          <w:szCs w:val="28"/>
        </w:rPr>
        <w:t>28%  или 11,6 млн. руб. (к 2019 году</w:t>
      </w:r>
      <w:r w:rsidR="00EC6C1F">
        <w:rPr>
          <w:rFonts w:ascii="Times New Roman" w:hAnsi="Times New Roman" w:cs="Times New Roman"/>
          <w:sz w:val="28"/>
          <w:szCs w:val="28"/>
        </w:rPr>
        <w:t xml:space="preserve"> </w:t>
      </w:r>
      <w:r>
        <w:rPr>
          <w:rFonts w:ascii="Times New Roman" w:hAnsi="Times New Roman" w:cs="Times New Roman"/>
          <w:sz w:val="28"/>
          <w:szCs w:val="28"/>
        </w:rPr>
        <w:t>-</w:t>
      </w:r>
      <w:r w:rsidR="00EC6C1F">
        <w:rPr>
          <w:rFonts w:ascii="Times New Roman" w:hAnsi="Times New Roman" w:cs="Times New Roman"/>
          <w:sz w:val="28"/>
          <w:szCs w:val="28"/>
        </w:rPr>
        <w:t xml:space="preserve"> </w:t>
      </w:r>
      <w:r>
        <w:rPr>
          <w:rFonts w:ascii="Times New Roman" w:hAnsi="Times New Roman" w:cs="Times New Roman"/>
          <w:sz w:val="28"/>
          <w:szCs w:val="28"/>
        </w:rPr>
        <w:t>97%);</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EC6C1F">
        <w:rPr>
          <w:rFonts w:ascii="Times New Roman" w:hAnsi="Times New Roman" w:cs="Times New Roman"/>
          <w:sz w:val="28"/>
          <w:szCs w:val="28"/>
        </w:rPr>
        <w:t xml:space="preserve"> </w:t>
      </w:r>
      <w:r>
        <w:rPr>
          <w:rFonts w:ascii="Times New Roman" w:hAnsi="Times New Roman" w:cs="Times New Roman"/>
          <w:sz w:val="28"/>
          <w:szCs w:val="28"/>
        </w:rPr>
        <w:t xml:space="preserve">на </w:t>
      </w:r>
      <w:proofErr w:type="spellStart"/>
      <w:r>
        <w:rPr>
          <w:rFonts w:ascii="Times New Roman" w:hAnsi="Times New Roman" w:cs="Times New Roman"/>
          <w:sz w:val="28"/>
          <w:szCs w:val="28"/>
        </w:rPr>
        <w:t>грантовую</w:t>
      </w:r>
      <w:proofErr w:type="spellEnd"/>
      <w:r>
        <w:rPr>
          <w:rFonts w:ascii="Times New Roman" w:hAnsi="Times New Roman" w:cs="Times New Roman"/>
          <w:sz w:val="28"/>
          <w:szCs w:val="28"/>
        </w:rPr>
        <w:t xml:space="preserve"> поддержку начинающих фермеров, «</w:t>
      </w:r>
      <w:proofErr w:type="spellStart"/>
      <w:r>
        <w:rPr>
          <w:rFonts w:ascii="Times New Roman" w:hAnsi="Times New Roman" w:cs="Times New Roman"/>
          <w:sz w:val="28"/>
          <w:szCs w:val="28"/>
        </w:rPr>
        <w:t>Агростартап</w:t>
      </w:r>
      <w:proofErr w:type="spellEnd"/>
      <w:r>
        <w:rPr>
          <w:rFonts w:ascii="Times New Roman" w:hAnsi="Times New Roman" w:cs="Times New Roman"/>
          <w:sz w:val="28"/>
          <w:szCs w:val="28"/>
        </w:rPr>
        <w:t>», строительство семейных ферм и поддержку сельскохозяйственных потребительских кооперативов</w:t>
      </w:r>
      <w:r w:rsidR="00EC6C1F">
        <w:rPr>
          <w:rFonts w:ascii="Times New Roman" w:hAnsi="Times New Roman" w:cs="Times New Roman"/>
          <w:sz w:val="28"/>
          <w:szCs w:val="28"/>
        </w:rPr>
        <w:t xml:space="preserve"> </w:t>
      </w:r>
      <w:r>
        <w:rPr>
          <w:rFonts w:ascii="Times New Roman" w:hAnsi="Times New Roman" w:cs="Times New Roman"/>
          <w:sz w:val="28"/>
          <w:szCs w:val="28"/>
        </w:rPr>
        <w:t>-</w:t>
      </w:r>
      <w:r w:rsidR="00EC6C1F">
        <w:rPr>
          <w:rFonts w:ascii="Times New Roman" w:hAnsi="Times New Roman" w:cs="Times New Roman"/>
          <w:sz w:val="28"/>
          <w:szCs w:val="28"/>
        </w:rPr>
        <w:t xml:space="preserve"> </w:t>
      </w:r>
      <w:r>
        <w:rPr>
          <w:rFonts w:ascii="Times New Roman" w:hAnsi="Times New Roman" w:cs="Times New Roman"/>
          <w:sz w:val="28"/>
          <w:szCs w:val="28"/>
        </w:rPr>
        <w:t>28% или 11,6 млн. руб. (к 2019 году</w:t>
      </w:r>
      <w:r w:rsidR="00EC6C1F">
        <w:rPr>
          <w:rFonts w:ascii="Times New Roman" w:hAnsi="Times New Roman" w:cs="Times New Roman"/>
          <w:sz w:val="28"/>
          <w:szCs w:val="28"/>
        </w:rPr>
        <w:t xml:space="preserve"> </w:t>
      </w:r>
      <w:r>
        <w:rPr>
          <w:rFonts w:ascii="Times New Roman" w:hAnsi="Times New Roman" w:cs="Times New Roman"/>
          <w:sz w:val="28"/>
          <w:szCs w:val="28"/>
        </w:rPr>
        <w:t>-</w:t>
      </w:r>
      <w:r w:rsidR="00EC6C1F">
        <w:rPr>
          <w:rFonts w:ascii="Times New Roman" w:hAnsi="Times New Roman" w:cs="Times New Roman"/>
          <w:sz w:val="28"/>
          <w:szCs w:val="28"/>
        </w:rPr>
        <w:t xml:space="preserve"> </w:t>
      </w:r>
      <w:r>
        <w:rPr>
          <w:rFonts w:ascii="Times New Roman" w:hAnsi="Times New Roman" w:cs="Times New Roman"/>
          <w:sz w:val="28"/>
          <w:szCs w:val="28"/>
        </w:rPr>
        <w:t>55%);</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EC6C1F">
        <w:rPr>
          <w:rFonts w:ascii="Times New Roman" w:hAnsi="Times New Roman" w:cs="Times New Roman"/>
          <w:sz w:val="28"/>
          <w:szCs w:val="28"/>
        </w:rPr>
        <w:t xml:space="preserve"> </w:t>
      </w:r>
      <w:r>
        <w:rPr>
          <w:rFonts w:ascii="Times New Roman" w:hAnsi="Times New Roman" w:cs="Times New Roman"/>
          <w:sz w:val="28"/>
          <w:szCs w:val="28"/>
        </w:rPr>
        <w:t>на содержание сельскохозяйственных животных</w:t>
      </w:r>
      <w:r w:rsidR="00EC6C1F">
        <w:rPr>
          <w:rFonts w:ascii="Times New Roman" w:hAnsi="Times New Roman" w:cs="Times New Roman"/>
          <w:sz w:val="28"/>
          <w:szCs w:val="28"/>
        </w:rPr>
        <w:t xml:space="preserve"> </w:t>
      </w:r>
      <w:r>
        <w:rPr>
          <w:rFonts w:ascii="Times New Roman" w:hAnsi="Times New Roman" w:cs="Times New Roman"/>
          <w:sz w:val="28"/>
          <w:szCs w:val="28"/>
        </w:rPr>
        <w:t>-</w:t>
      </w:r>
      <w:r w:rsidR="00EC6C1F">
        <w:rPr>
          <w:rFonts w:ascii="Times New Roman" w:hAnsi="Times New Roman" w:cs="Times New Roman"/>
          <w:sz w:val="28"/>
          <w:szCs w:val="28"/>
        </w:rPr>
        <w:t xml:space="preserve"> </w:t>
      </w:r>
      <w:r>
        <w:rPr>
          <w:rFonts w:ascii="Times New Roman" w:hAnsi="Times New Roman" w:cs="Times New Roman"/>
          <w:sz w:val="28"/>
          <w:szCs w:val="28"/>
        </w:rPr>
        <w:t>21% или 8,7 млн. руб.</w:t>
      </w:r>
      <w:r w:rsidR="00EC6C1F">
        <w:rPr>
          <w:rFonts w:ascii="Times New Roman" w:hAnsi="Times New Roman" w:cs="Times New Roman"/>
          <w:sz w:val="28"/>
          <w:szCs w:val="28"/>
        </w:rPr>
        <w:t xml:space="preserve"> </w:t>
      </w:r>
      <w:r>
        <w:rPr>
          <w:rFonts w:ascii="Times New Roman" w:hAnsi="Times New Roman" w:cs="Times New Roman"/>
          <w:sz w:val="28"/>
          <w:szCs w:val="28"/>
        </w:rPr>
        <w:t>(к 2019 году 120%);</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EC6C1F">
        <w:rPr>
          <w:rFonts w:ascii="Times New Roman" w:hAnsi="Times New Roman" w:cs="Times New Roman"/>
          <w:sz w:val="28"/>
          <w:szCs w:val="28"/>
        </w:rPr>
        <w:t xml:space="preserve"> </w:t>
      </w:r>
      <w:r>
        <w:rPr>
          <w:rFonts w:ascii="Times New Roman" w:hAnsi="Times New Roman" w:cs="Times New Roman"/>
          <w:sz w:val="28"/>
          <w:szCs w:val="28"/>
        </w:rPr>
        <w:t>на приобретение комбикорма</w:t>
      </w:r>
      <w:r w:rsidR="00EC6C1F">
        <w:rPr>
          <w:rFonts w:ascii="Times New Roman" w:hAnsi="Times New Roman" w:cs="Times New Roman"/>
          <w:sz w:val="28"/>
          <w:szCs w:val="28"/>
        </w:rPr>
        <w:t xml:space="preserve"> </w:t>
      </w:r>
      <w:r>
        <w:rPr>
          <w:rFonts w:ascii="Times New Roman" w:hAnsi="Times New Roman" w:cs="Times New Roman"/>
          <w:sz w:val="28"/>
          <w:szCs w:val="28"/>
        </w:rPr>
        <w:t>-</w:t>
      </w:r>
      <w:r w:rsidR="00EC6C1F">
        <w:rPr>
          <w:rFonts w:ascii="Times New Roman" w:hAnsi="Times New Roman" w:cs="Times New Roman"/>
          <w:sz w:val="28"/>
          <w:szCs w:val="28"/>
        </w:rPr>
        <w:t xml:space="preserve"> </w:t>
      </w:r>
      <w:r>
        <w:rPr>
          <w:rFonts w:ascii="Times New Roman" w:hAnsi="Times New Roman" w:cs="Times New Roman"/>
          <w:sz w:val="28"/>
          <w:szCs w:val="28"/>
        </w:rPr>
        <w:t>9% или 3,6 млн. руб. (к 2019 году -114%);</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EC6C1F">
        <w:rPr>
          <w:rFonts w:ascii="Times New Roman" w:hAnsi="Times New Roman" w:cs="Times New Roman"/>
          <w:sz w:val="28"/>
          <w:szCs w:val="28"/>
        </w:rPr>
        <w:t xml:space="preserve"> </w:t>
      </w:r>
      <w:r>
        <w:rPr>
          <w:rFonts w:ascii="Times New Roman" w:hAnsi="Times New Roman" w:cs="Times New Roman"/>
          <w:sz w:val="28"/>
          <w:szCs w:val="28"/>
        </w:rPr>
        <w:t>на строительство животноводческих помещений</w:t>
      </w:r>
      <w:r w:rsidR="00EC6C1F">
        <w:rPr>
          <w:rFonts w:ascii="Times New Roman" w:hAnsi="Times New Roman" w:cs="Times New Roman"/>
          <w:sz w:val="28"/>
          <w:szCs w:val="28"/>
        </w:rPr>
        <w:t xml:space="preserve"> </w:t>
      </w:r>
      <w:r>
        <w:rPr>
          <w:rFonts w:ascii="Times New Roman" w:hAnsi="Times New Roman" w:cs="Times New Roman"/>
          <w:sz w:val="28"/>
          <w:szCs w:val="28"/>
        </w:rPr>
        <w:t>-</w:t>
      </w:r>
      <w:r w:rsidR="00EC6C1F">
        <w:rPr>
          <w:rFonts w:ascii="Times New Roman" w:hAnsi="Times New Roman" w:cs="Times New Roman"/>
          <w:sz w:val="28"/>
          <w:szCs w:val="28"/>
        </w:rPr>
        <w:t xml:space="preserve"> </w:t>
      </w:r>
      <w:r>
        <w:rPr>
          <w:rFonts w:ascii="Times New Roman" w:hAnsi="Times New Roman" w:cs="Times New Roman"/>
          <w:sz w:val="28"/>
          <w:szCs w:val="28"/>
        </w:rPr>
        <w:t>4% или 1,8 млн. руб. (к 2019 году 20%);</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EC6C1F">
        <w:rPr>
          <w:rFonts w:ascii="Times New Roman" w:hAnsi="Times New Roman" w:cs="Times New Roman"/>
          <w:sz w:val="28"/>
          <w:szCs w:val="28"/>
        </w:rPr>
        <w:t xml:space="preserve"> </w:t>
      </w:r>
      <w:r>
        <w:rPr>
          <w:rFonts w:ascii="Times New Roman" w:hAnsi="Times New Roman" w:cs="Times New Roman"/>
          <w:sz w:val="28"/>
          <w:szCs w:val="28"/>
        </w:rPr>
        <w:t>на техническое и технологическое перевооружение</w:t>
      </w:r>
      <w:r w:rsidR="00EC6C1F">
        <w:rPr>
          <w:rFonts w:ascii="Times New Roman" w:hAnsi="Times New Roman" w:cs="Times New Roman"/>
          <w:sz w:val="28"/>
          <w:szCs w:val="28"/>
        </w:rPr>
        <w:t xml:space="preserve"> </w:t>
      </w:r>
      <w:r>
        <w:rPr>
          <w:rFonts w:ascii="Times New Roman" w:hAnsi="Times New Roman" w:cs="Times New Roman"/>
          <w:sz w:val="28"/>
          <w:szCs w:val="28"/>
        </w:rPr>
        <w:t>- 3% или 1,4 млн. руб. (к 2019 году рост в 2,6 раза).</w:t>
      </w:r>
    </w:p>
    <w:p w:rsidR="00D22885" w:rsidRPr="001D687D" w:rsidRDefault="00D22885" w:rsidP="00D22885">
      <w:pPr>
        <w:spacing w:after="0" w:line="240" w:lineRule="auto"/>
        <w:jc w:val="both"/>
        <w:rPr>
          <w:rFonts w:ascii="Times New Roman" w:hAnsi="Times New Roman" w:cs="Times New Roman"/>
          <w:sz w:val="28"/>
          <w:szCs w:val="28"/>
        </w:rPr>
      </w:pPr>
    </w:p>
    <w:p w:rsidR="00D22885" w:rsidRDefault="00D22885" w:rsidP="00EC6C1F">
      <w:pPr>
        <w:spacing w:after="0" w:line="240" w:lineRule="auto"/>
        <w:ind w:firstLine="567"/>
        <w:jc w:val="both"/>
        <w:rPr>
          <w:rFonts w:ascii="Times New Roman" w:hAnsi="Times New Roman" w:cs="Times New Roman"/>
          <w:sz w:val="28"/>
          <w:szCs w:val="28"/>
        </w:rPr>
      </w:pPr>
      <w:r w:rsidRPr="001D687D">
        <w:rPr>
          <w:rFonts w:ascii="Times New Roman" w:hAnsi="Times New Roman" w:cs="Times New Roman"/>
          <w:sz w:val="28"/>
          <w:szCs w:val="28"/>
        </w:rPr>
        <w:t xml:space="preserve">За счет </w:t>
      </w:r>
      <w:r w:rsidRPr="001D687D">
        <w:rPr>
          <w:rFonts w:ascii="Times New Roman" w:hAnsi="Times New Roman" w:cs="Times New Roman"/>
          <w:b/>
          <w:sz w:val="28"/>
          <w:szCs w:val="28"/>
        </w:rPr>
        <w:t>средств муниципального бюджета</w:t>
      </w:r>
      <w:r w:rsidRPr="001D687D">
        <w:rPr>
          <w:rFonts w:ascii="Times New Roman" w:hAnsi="Times New Roman" w:cs="Times New Roman"/>
          <w:sz w:val="28"/>
          <w:szCs w:val="28"/>
        </w:rPr>
        <w:t xml:space="preserve"> и в рамках Соглашения с </w:t>
      </w:r>
      <w:proofErr w:type="spellStart"/>
      <w:r w:rsidRPr="001D687D">
        <w:rPr>
          <w:rFonts w:ascii="Times New Roman" w:hAnsi="Times New Roman" w:cs="Times New Roman"/>
          <w:sz w:val="28"/>
          <w:szCs w:val="28"/>
        </w:rPr>
        <w:t>Монди</w:t>
      </w:r>
      <w:proofErr w:type="spellEnd"/>
      <w:r w:rsidRPr="001D687D">
        <w:rPr>
          <w:rFonts w:ascii="Times New Roman" w:hAnsi="Times New Roman" w:cs="Times New Roman"/>
          <w:sz w:val="28"/>
          <w:szCs w:val="28"/>
        </w:rPr>
        <w:t xml:space="preserve"> СЛПК  4</w:t>
      </w:r>
      <w:r>
        <w:rPr>
          <w:rFonts w:ascii="Times New Roman" w:hAnsi="Times New Roman" w:cs="Times New Roman"/>
          <w:sz w:val="28"/>
          <w:szCs w:val="28"/>
        </w:rPr>
        <w:t>,2</w:t>
      </w:r>
      <w:r w:rsidRPr="001D687D">
        <w:rPr>
          <w:rFonts w:ascii="Times New Roman" w:hAnsi="Times New Roman" w:cs="Times New Roman"/>
          <w:sz w:val="28"/>
          <w:szCs w:val="28"/>
        </w:rPr>
        <w:t xml:space="preserve"> млн. руб. были направлены</w:t>
      </w:r>
      <w:r>
        <w:rPr>
          <w:rFonts w:ascii="Times New Roman" w:hAnsi="Times New Roman" w:cs="Times New Roman"/>
          <w:sz w:val="28"/>
          <w:szCs w:val="28"/>
        </w:rPr>
        <w:t>:</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1D687D">
        <w:rPr>
          <w:rFonts w:ascii="Times New Roman" w:hAnsi="Times New Roman" w:cs="Times New Roman"/>
          <w:sz w:val="28"/>
          <w:szCs w:val="28"/>
        </w:rPr>
        <w:t xml:space="preserve"> на завершение строительства фермы на 100 голов коров </w:t>
      </w:r>
      <w:proofErr w:type="gramStart"/>
      <w:r w:rsidRPr="001D687D">
        <w:rPr>
          <w:rFonts w:ascii="Times New Roman" w:hAnsi="Times New Roman" w:cs="Times New Roman"/>
          <w:sz w:val="28"/>
          <w:szCs w:val="28"/>
        </w:rPr>
        <w:t>в</w:t>
      </w:r>
      <w:proofErr w:type="gramEnd"/>
      <w:r w:rsidR="00EC6C1F">
        <w:rPr>
          <w:rFonts w:ascii="Times New Roman" w:hAnsi="Times New Roman" w:cs="Times New Roman"/>
          <w:sz w:val="28"/>
          <w:szCs w:val="28"/>
        </w:rPr>
        <w:t xml:space="preserve"> </w:t>
      </w:r>
      <w:proofErr w:type="gramStart"/>
      <w:r w:rsidRPr="001D687D">
        <w:rPr>
          <w:rFonts w:ascii="Times New Roman" w:hAnsi="Times New Roman" w:cs="Times New Roman"/>
          <w:sz w:val="28"/>
          <w:szCs w:val="28"/>
        </w:rPr>
        <w:t>с</w:t>
      </w:r>
      <w:proofErr w:type="gramEnd"/>
      <w:r w:rsidRPr="001D687D">
        <w:rPr>
          <w:rFonts w:ascii="Times New Roman" w:hAnsi="Times New Roman" w:cs="Times New Roman"/>
          <w:sz w:val="28"/>
          <w:szCs w:val="28"/>
        </w:rPr>
        <w:t>. Дон</w:t>
      </w:r>
      <w:r>
        <w:rPr>
          <w:rFonts w:ascii="Times New Roman" w:hAnsi="Times New Roman" w:cs="Times New Roman"/>
          <w:sz w:val="28"/>
          <w:szCs w:val="28"/>
        </w:rPr>
        <w:t xml:space="preserve"> </w:t>
      </w:r>
      <w:r w:rsidR="00EC6C1F">
        <w:rPr>
          <w:rFonts w:ascii="Times New Roman" w:hAnsi="Times New Roman" w:cs="Times New Roman"/>
          <w:sz w:val="28"/>
          <w:szCs w:val="28"/>
        </w:rPr>
        <w:t>(</w:t>
      </w:r>
      <w:r>
        <w:rPr>
          <w:rFonts w:ascii="Times New Roman" w:hAnsi="Times New Roman" w:cs="Times New Roman"/>
          <w:sz w:val="28"/>
          <w:szCs w:val="28"/>
        </w:rPr>
        <w:t xml:space="preserve">в рамках Соглашения с </w:t>
      </w:r>
      <w:proofErr w:type="spellStart"/>
      <w:r>
        <w:rPr>
          <w:rFonts w:ascii="Times New Roman" w:hAnsi="Times New Roman" w:cs="Times New Roman"/>
          <w:sz w:val="28"/>
          <w:szCs w:val="28"/>
        </w:rPr>
        <w:t>Монди</w:t>
      </w:r>
      <w:proofErr w:type="spellEnd"/>
      <w:r>
        <w:rPr>
          <w:rFonts w:ascii="Times New Roman" w:hAnsi="Times New Roman" w:cs="Times New Roman"/>
          <w:sz w:val="28"/>
          <w:szCs w:val="28"/>
        </w:rPr>
        <w:t xml:space="preserve"> СЛПК- 2 млн. руб.</w:t>
      </w:r>
      <w:r w:rsidR="00EC6C1F">
        <w:rPr>
          <w:rFonts w:ascii="Times New Roman" w:hAnsi="Times New Roman" w:cs="Times New Roman"/>
          <w:sz w:val="28"/>
          <w:szCs w:val="28"/>
        </w:rPr>
        <w:t>);</w:t>
      </w:r>
      <w:r w:rsidRPr="001D687D">
        <w:rPr>
          <w:rFonts w:ascii="Times New Roman" w:hAnsi="Times New Roman" w:cs="Times New Roman"/>
          <w:sz w:val="28"/>
          <w:szCs w:val="28"/>
        </w:rPr>
        <w:t xml:space="preserve"> </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w:t>
      </w:r>
      <w:r w:rsidR="00EC6C1F">
        <w:rPr>
          <w:rFonts w:ascii="Times New Roman" w:hAnsi="Times New Roman" w:cs="Times New Roman"/>
          <w:sz w:val="28"/>
          <w:szCs w:val="28"/>
        </w:rPr>
        <w:t xml:space="preserve"> </w:t>
      </w:r>
      <w:r w:rsidRPr="001D687D">
        <w:rPr>
          <w:rFonts w:ascii="Times New Roman" w:hAnsi="Times New Roman" w:cs="Times New Roman"/>
          <w:sz w:val="28"/>
          <w:szCs w:val="28"/>
        </w:rPr>
        <w:t xml:space="preserve">на приобретение оборудования для молочного цеха </w:t>
      </w:r>
      <w:proofErr w:type="gramStart"/>
      <w:r w:rsidRPr="001D687D">
        <w:rPr>
          <w:rFonts w:ascii="Times New Roman" w:hAnsi="Times New Roman" w:cs="Times New Roman"/>
          <w:sz w:val="28"/>
          <w:szCs w:val="28"/>
        </w:rPr>
        <w:t>в</w:t>
      </w:r>
      <w:proofErr w:type="gramEnd"/>
      <w:r w:rsidRPr="001D687D">
        <w:rPr>
          <w:rFonts w:ascii="Times New Roman" w:hAnsi="Times New Roman" w:cs="Times New Roman"/>
          <w:sz w:val="28"/>
          <w:szCs w:val="28"/>
        </w:rPr>
        <w:t xml:space="preserve"> </w:t>
      </w:r>
      <w:proofErr w:type="gramStart"/>
      <w:r w:rsidRPr="001D687D">
        <w:rPr>
          <w:rFonts w:ascii="Times New Roman" w:hAnsi="Times New Roman" w:cs="Times New Roman"/>
          <w:sz w:val="28"/>
          <w:szCs w:val="28"/>
        </w:rPr>
        <w:t>с</w:t>
      </w:r>
      <w:proofErr w:type="gramEnd"/>
      <w:r w:rsidRPr="001D687D">
        <w:rPr>
          <w:rFonts w:ascii="Times New Roman" w:hAnsi="Times New Roman" w:cs="Times New Roman"/>
          <w:sz w:val="28"/>
          <w:szCs w:val="28"/>
        </w:rPr>
        <w:t>. Помоздино</w:t>
      </w:r>
      <w:r>
        <w:rPr>
          <w:rFonts w:ascii="Times New Roman" w:hAnsi="Times New Roman" w:cs="Times New Roman"/>
          <w:sz w:val="28"/>
          <w:szCs w:val="28"/>
        </w:rPr>
        <w:t xml:space="preserve"> </w:t>
      </w:r>
      <w:r w:rsidR="00EC6C1F">
        <w:rPr>
          <w:rFonts w:ascii="Times New Roman" w:hAnsi="Times New Roman" w:cs="Times New Roman"/>
          <w:sz w:val="28"/>
          <w:szCs w:val="28"/>
        </w:rPr>
        <w:t>(</w:t>
      </w:r>
      <w:r>
        <w:rPr>
          <w:rFonts w:ascii="Times New Roman" w:hAnsi="Times New Roman" w:cs="Times New Roman"/>
          <w:sz w:val="28"/>
          <w:szCs w:val="28"/>
        </w:rPr>
        <w:t>в рамках «народного бюджета» -</w:t>
      </w:r>
      <w:r w:rsidR="00EC6C1F">
        <w:rPr>
          <w:rFonts w:ascii="Times New Roman" w:hAnsi="Times New Roman" w:cs="Times New Roman"/>
          <w:sz w:val="28"/>
          <w:szCs w:val="28"/>
        </w:rPr>
        <w:t xml:space="preserve"> </w:t>
      </w:r>
      <w:r>
        <w:rPr>
          <w:rFonts w:ascii="Times New Roman" w:hAnsi="Times New Roman" w:cs="Times New Roman"/>
          <w:sz w:val="28"/>
          <w:szCs w:val="28"/>
        </w:rPr>
        <w:t>930 тыс. руб.</w:t>
      </w:r>
      <w:r w:rsidR="00EC6C1F">
        <w:rPr>
          <w:rFonts w:ascii="Times New Roman" w:hAnsi="Times New Roman" w:cs="Times New Roman"/>
          <w:sz w:val="28"/>
          <w:szCs w:val="28"/>
        </w:rPr>
        <w:t>);</w:t>
      </w:r>
      <w:r w:rsidRPr="001D687D">
        <w:rPr>
          <w:rFonts w:ascii="Times New Roman" w:hAnsi="Times New Roman" w:cs="Times New Roman"/>
          <w:sz w:val="28"/>
          <w:szCs w:val="28"/>
        </w:rPr>
        <w:t xml:space="preserve"> </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EC6C1F">
        <w:rPr>
          <w:rFonts w:ascii="Times New Roman" w:hAnsi="Times New Roman" w:cs="Times New Roman"/>
          <w:sz w:val="28"/>
          <w:szCs w:val="28"/>
        </w:rPr>
        <w:t xml:space="preserve"> </w:t>
      </w:r>
      <w:r w:rsidRPr="001D687D">
        <w:rPr>
          <w:rFonts w:ascii="Times New Roman" w:hAnsi="Times New Roman" w:cs="Times New Roman"/>
          <w:sz w:val="28"/>
          <w:szCs w:val="28"/>
        </w:rPr>
        <w:t>на кормозаготовку</w:t>
      </w:r>
      <w:r>
        <w:rPr>
          <w:rFonts w:ascii="Times New Roman" w:hAnsi="Times New Roman" w:cs="Times New Roman"/>
          <w:sz w:val="28"/>
          <w:szCs w:val="28"/>
        </w:rPr>
        <w:t xml:space="preserve"> СПК «Пожег» и СПК «Помоздино»</w:t>
      </w:r>
      <w:r w:rsidR="00EC6C1F">
        <w:rPr>
          <w:rFonts w:ascii="Times New Roman" w:hAnsi="Times New Roman" w:cs="Times New Roman"/>
          <w:sz w:val="28"/>
          <w:szCs w:val="28"/>
        </w:rPr>
        <w:t xml:space="preserve"> </w:t>
      </w:r>
      <w:r>
        <w:rPr>
          <w:rFonts w:ascii="Times New Roman" w:hAnsi="Times New Roman" w:cs="Times New Roman"/>
          <w:sz w:val="28"/>
          <w:szCs w:val="28"/>
        </w:rPr>
        <w:t>-</w:t>
      </w:r>
      <w:r w:rsidR="00EC6C1F">
        <w:rPr>
          <w:rFonts w:ascii="Times New Roman" w:hAnsi="Times New Roman" w:cs="Times New Roman"/>
          <w:sz w:val="28"/>
          <w:szCs w:val="28"/>
        </w:rPr>
        <w:t xml:space="preserve"> </w:t>
      </w:r>
      <w:r>
        <w:rPr>
          <w:rFonts w:ascii="Times New Roman" w:hAnsi="Times New Roman" w:cs="Times New Roman"/>
          <w:sz w:val="28"/>
          <w:szCs w:val="28"/>
        </w:rPr>
        <w:t>830 тыс. руб.,</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1D687D">
        <w:rPr>
          <w:rFonts w:ascii="Times New Roman" w:hAnsi="Times New Roman" w:cs="Times New Roman"/>
          <w:sz w:val="28"/>
          <w:szCs w:val="28"/>
        </w:rPr>
        <w:t xml:space="preserve"> закуп молока от организаций</w:t>
      </w:r>
      <w:r>
        <w:rPr>
          <w:rFonts w:ascii="Times New Roman" w:hAnsi="Times New Roman" w:cs="Times New Roman"/>
          <w:sz w:val="28"/>
          <w:szCs w:val="28"/>
        </w:rPr>
        <w:t xml:space="preserve"> выделено СППССК «</w:t>
      </w:r>
      <w:proofErr w:type="spellStart"/>
      <w:r>
        <w:rPr>
          <w:rFonts w:ascii="Times New Roman" w:hAnsi="Times New Roman" w:cs="Times New Roman"/>
          <w:sz w:val="28"/>
          <w:szCs w:val="28"/>
        </w:rPr>
        <w:t>Усть-Куломская</w:t>
      </w:r>
      <w:proofErr w:type="spellEnd"/>
      <w:r>
        <w:rPr>
          <w:rFonts w:ascii="Times New Roman" w:hAnsi="Times New Roman" w:cs="Times New Roman"/>
          <w:sz w:val="28"/>
          <w:szCs w:val="28"/>
        </w:rPr>
        <w:t xml:space="preserve"> МТС»</w:t>
      </w:r>
      <w:r w:rsidR="00EC6C1F">
        <w:rPr>
          <w:rFonts w:ascii="Times New Roman" w:hAnsi="Times New Roman" w:cs="Times New Roman"/>
          <w:sz w:val="28"/>
          <w:szCs w:val="28"/>
        </w:rPr>
        <w:t xml:space="preserve"> </w:t>
      </w:r>
      <w:r>
        <w:rPr>
          <w:rFonts w:ascii="Times New Roman" w:hAnsi="Times New Roman" w:cs="Times New Roman"/>
          <w:sz w:val="28"/>
          <w:szCs w:val="28"/>
        </w:rPr>
        <w:t>-450 тыс. руб.</w:t>
      </w:r>
    </w:p>
    <w:p w:rsidR="00D22885" w:rsidRPr="00916D37" w:rsidRDefault="00D22885" w:rsidP="00D22885">
      <w:pPr>
        <w:spacing w:after="0" w:line="240" w:lineRule="auto"/>
        <w:jc w:val="both"/>
        <w:rPr>
          <w:rFonts w:ascii="Times New Roman" w:hAnsi="Times New Roman" w:cs="Times New Roman"/>
          <w:sz w:val="10"/>
          <w:szCs w:val="10"/>
        </w:rPr>
      </w:pPr>
    </w:p>
    <w:p w:rsidR="00D22885" w:rsidRPr="00EC6C1F" w:rsidRDefault="00D22885" w:rsidP="00D22885">
      <w:pPr>
        <w:spacing w:after="0" w:line="240" w:lineRule="auto"/>
        <w:jc w:val="center"/>
        <w:rPr>
          <w:rFonts w:ascii="Times New Roman" w:hAnsi="Times New Roman" w:cs="Times New Roman"/>
          <w:b/>
          <w:sz w:val="28"/>
          <w:szCs w:val="28"/>
        </w:rPr>
      </w:pPr>
      <w:r w:rsidRPr="00EC6C1F">
        <w:rPr>
          <w:rFonts w:ascii="Times New Roman" w:hAnsi="Times New Roman" w:cs="Times New Roman"/>
          <w:b/>
          <w:sz w:val="28"/>
          <w:szCs w:val="28"/>
        </w:rPr>
        <w:t>Инвестиционная деятельность</w:t>
      </w:r>
    </w:p>
    <w:p w:rsidR="00D22885" w:rsidRDefault="00D22885" w:rsidP="00EC6C1F">
      <w:pPr>
        <w:spacing w:after="0" w:line="240" w:lineRule="auto"/>
        <w:ind w:firstLine="567"/>
        <w:jc w:val="both"/>
        <w:rPr>
          <w:rFonts w:ascii="Times New Roman" w:hAnsi="Times New Roman" w:cs="Times New Roman"/>
          <w:sz w:val="28"/>
          <w:szCs w:val="28"/>
        </w:rPr>
      </w:pPr>
      <w:r w:rsidRPr="001D687D">
        <w:rPr>
          <w:rFonts w:ascii="Times New Roman" w:hAnsi="Times New Roman" w:cs="Times New Roman"/>
          <w:sz w:val="28"/>
          <w:szCs w:val="28"/>
        </w:rPr>
        <w:t>Инвестиционные вложения в отрасль составили 25 млн. руб. (62% к 2019 году), в том числе</w:t>
      </w:r>
      <w:r>
        <w:rPr>
          <w:rFonts w:ascii="Times New Roman" w:hAnsi="Times New Roman" w:cs="Times New Roman"/>
          <w:sz w:val="28"/>
          <w:szCs w:val="28"/>
        </w:rPr>
        <w:t>:</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1D687D">
        <w:rPr>
          <w:rFonts w:ascii="Times New Roman" w:hAnsi="Times New Roman" w:cs="Times New Roman"/>
          <w:sz w:val="28"/>
          <w:szCs w:val="28"/>
        </w:rPr>
        <w:t xml:space="preserve"> на строительство ферм</w:t>
      </w:r>
      <w:r>
        <w:rPr>
          <w:rFonts w:ascii="Times New Roman" w:hAnsi="Times New Roman" w:cs="Times New Roman"/>
          <w:sz w:val="28"/>
          <w:szCs w:val="28"/>
        </w:rPr>
        <w:t xml:space="preserve"> -</w:t>
      </w:r>
      <w:r w:rsidRPr="001D687D">
        <w:rPr>
          <w:rFonts w:ascii="Times New Roman" w:hAnsi="Times New Roman" w:cs="Times New Roman"/>
          <w:sz w:val="28"/>
          <w:szCs w:val="28"/>
        </w:rPr>
        <w:t xml:space="preserve"> 7,4 млн. руб., </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EC6C1F">
        <w:rPr>
          <w:rFonts w:ascii="Times New Roman" w:hAnsi="Times New Roman" w:cs="Times New Roman"/>
          <w:sz w:val="28"/>
          <w:szCs w:val="28"/>
        </w:rPr>
        <w:t xml:space="preserve"> </w:t>
      </w:r>
      <w:proofErr w:type="spellStart"/>
      <w:r w:rsidRPr="001D687D">
        <w:rPr>
          <w:rFonts w:ascii="Times New Roman" w:hAnsi="Times New Roman" w:cs="Times New Roman"/>
          <w:sz w:val="28"/>
          <w:szCs w:val="28"/>
        </w:rPr>
        <w:t>грантовая</w:t>
      </w:r>
      <w:proofErr w:type="spellEnd"/>
      <w:r w:rsidRPr="001D687D">
        <w:rPr>
          <w:rFonts w:ascii="Times New Roman" w:hAnsi="Times New Roman" w:cs="Times New Roman"/>
          <w:sz w:val="28"/>
          <w:szCs w:val="28"/>
        </w:rPr>
        <w:t xml:space="preserve"> поддержка сельскохозяйственных потребительских кооперативов, начинающих фермеров</w:t>
      </w:r>
      <w:r>
        <w:rPr>
          <w:rFonts w:ascii="Times New Roman" w:hAnsi="Times New Roman" w:cs="Times New Roman"/>
          <w:sz w:val="28"/>
          <w:szCs w:val="28"/>
        </w:rPr>
        <w:t>, Агростартап-</w:t>
      </w:r>
      <w:r w:rsidRPr="001D687D">
        <w:rPr>
          <w:rFonts w:ascii="Times New Roman" w:hAnsi="Times New Roman" w:cs="Times New Roman"/>
          <w:sz w:val="28"/>
          <w:szCs w:val="28"/>
        </w:rPr>
        <w:t>8,5 млн. руб.,</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1D687D">
        <w:rPr>
          <w:rFonts w:ascii="Times New Roman" w:hAnsi="Times New Roman" w:cs="Times New Roman"/>
          <w:sz w:val="28"/>
          <w:szCs w:val="28"/>
        </w:rPr>
        <w:t xml:space="preserve"> приобретение сельхозтехники и оборудования – 7 млн. руб.,</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1D687D">
        <w:rPr>
          <w:rFonts w:ascii="Times New Roman" w:hAnsi="Times New Roman" w:cs="Times New Roman"/>
          <w:sz w:val="28"/>
          <w:szCs w:val="28"/>
        </w:rPr>
        <w:t xml:space="preserve"> на покупку племенного скота </w:t>
      </w:r>
      <w:r>
        <w:rPr>
          <w:rFonts w:ascii="Times New Roman" w:hAnsi="Times New Roman" w:cs="Times New Roman"/>
          <w:sz w:val="28"/>
          <w:szCs w:val="28"/>
        </w:rPr>
        <w:t>-</w:t>
      </w:r>
      <w:r w:rsidRPr="001D687D">
        <w:rPr>
          <w:rFonts w:ascii="Times New Roman" w:hAnsi="Times New Roman" w:cs="Times New Roman"/>
          <w:sz w:val="28"/>
          <w:szCs w:val="28"/>
        </w:rPr>
        <w:t xml:space="preserve">1,6 млн. руб., </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EC6C1F">
        <w:rPr>
          <w:rFonts w:ascii="Times New Roman" w:hAnsi="Times New Roman" w:cs="Times New Roman"/>
          <w:sz w:val="28"/>
          <w:szCs w:val="28"/>
        </w:rPr>
        <w:t xml:space="preserve"> </w:t>
      </w:r>
      <w:r w:rsidRPr="001D687D">
        <w:rPr>
          <w:rFonts w:ascii="Times New Roman" w:hAnsi="Times New Roman" w:cs="Times New Roman"/>
          <w:sz w:val="28"/>
          <w:szCs w:val="28"/>
        </w:rPr>
        <w:t xml:space="preserve">на мелиорацию- 0,5 млн. руб. </w:t>
      </w:r>
    </w:p>
    <w:p w:rsidR="00D22885" w:rsidRDefault="00D22885" w:rsidP="00EC6C1F">
      <w:pPr>
        <w:spacing w:after="0" w:line="240" w:lineRule="auto"/>
        <w:ind w:firstLine="567"/>
        <w:jc w:val="both"/>
        <w:rPr>
          <w:rFonts w:ascii="Times New Roman" w:hAnsi="Times New Roman" w:cs="Times New Roman"/>
          <w:sz w:val="28"/>
          <w:szCs w:val="28"/>
        </w:rPr>
      </w:pPr>
      <w:r w:rsidRPr="001D687D">
        <w:rPr>
          <w:rFonts w:ascii="Times New Roman" w:hAnsi="Times New Roman" w:cs="Times New Roman"/>
          <w:sz w:val="28"/>
          <w:szCs w:val="28"/>
        </w:rPr>
        <w:t xml:space="preserve"> Приобретено 3 автомобиля, трактор Белорус, трактор с погрузчиком  и 2 </w:t>
      </w:r>
      <w:proofErr w:type="spellStart"/>
      <w:r w:rsidRPr="001D687D">
        <w:rPr>
          <w:rFonts w:ascii="Times New Roman" w:hAnsi="Times New Roman" w:cs="Times New Roman"/>
          <w:sz w:val="28"/>
          <w:szCs w:val="28"/>
        </w:rPr>
        <w:t>минитрактора</w:t>
      </w:r>
      <w:proofErr w:type="spellEnd"/>
      <w:r w:rsidRPr="001D687D">
        <w:rPr>
          <w:rFonts w:ascii="Times New Roman" w:hAnsi="Times New Roman" w:cs="Times New Roman"/>
          <w:sz w:val="28"/>
          <w:szCs w:val="28"/>
        </w:rPr>
        <w:t>, 16 единиц сельхозтехники и навесного оборудования, 17 голов племенного крупного рогатого скота,  капитально отремонтировано 15 гектаров мелиоративных земель.</w:t>
      </w:r>
    </w:p>
    <w:p w:rsidR="00D22885" w:rsidRDefault="00D22885" w:rsidP="00EC6C1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Всеми сельхозпроизводителями (СПК, </w:t>
      </w:r>
      <w:proofErr w:type="spellStart"/>
      <w:r>
        <w:rPr>
          <w:rFonts w:ascii="Times New Roman" w:hAnsi="Times New Roman" w:cs="Times New Roman"/>
          <w:sz w:val="28"/>
          <w:szCs w:val="28"/>
        </w:rPr>
        <w:t>СПоК</w:t>
      </w:r>
      <w:proofErr w:type="spellEnd"/>
      <w:r>
        <w:rPr>
          <w:rFonts w:ascii="Times New Roman" w:hAnsi="Times New Roman" w:cs="Times New Roman"/>
          <w:sz w:val="28"/>
          <w:szCs w:val="28"/>
        </w:rPr>
        <w:t xml:space="preserve">, ООО и КФХ) уплачено </w:t>
      </w:r>
      <w:r w:rsidRPr="00EA1419">
        <w:rPr>
          <w:rFonts w:ascii="Times New Roman" w:hAnsi="Times New Roman" w:cs="Times New Roman"/>
          <w:b/>
          <w:sz w:val="28"/>
          <w:szCs w:val="28"/>
        </w:rPr>
        <w:t>налогов и страховых взносов</w:t>
      </w:r>
      <w:r>
        <w:rPr>
          <w:rFonts w:ascii="Times New Roman" w:hAnsi="Times New Roman" w:cs="Times New Roman"/>
          <w:sz w:val="28"/>
          <w:szCs w:val="28"/>
        </w:rPr>
        <w:t xml:space="preserve"> на сумму 11 млн. руб. (90% к 2019 году).</w:t>
      </w:r>
    </w:p>
    <w:p w:rsidR="00D22885" w:rsidRPr="00916D37" w:rsidRDefault="00D22885" w:rsidP="00D22885">
      <w:pPr>
        <w:spacing w:after="0" w:line="240" w:lineRule="auto"/>
        <w:jc w:val="center"/>
        <w:rPr>
          <w:rFonts w:ascii="Times New Roman" w:hAnsi="Times New Roman" w:cs="Times New Roman"/>
          <w:b/>
          <w:sz w:val="10"/>
          <w:szCs w:val="10"/>
          <w:u w:val="single"/>
        </w:rPr>
      </w:pPr>
    </w:p>
    <w:p w:rsidR="00D22885" w:rsidRPr="00EC6C1F" w:rsidRDefault="00D22885" w:rsidP="00D22885">
      <w:pPr>
        <w:spacing w:after="0" w:line="240" w:lineRule="auto"/>
        <w:jc w:val="center"/>
        <w:rPr>
          <w:rFonts w:ascii="Times New Roman" w:hAnsi="Times New Roman" w:cs="Times New Roman"/>
          <w:sz w:val="28"/>
          <w:szCs w:val="28"/>
        </w:rPr>
      </w:pPr>
      <w:r w:rsidRPr="00EC6C1F">
        <w:rPr>
          <w:rFonts w:ascii="Times New Roman" w:hAnsi="Times New Roman" w:cs="Times New Roman"/>
          <w:b/>
          <w:sz w:val="28"/>
          <w:szCs w:val="28"/>
        </w:rPr>
        <w:t>Задачи на 2021 год</w:t>
      </w:r>
    </w:p>
    <w:p w:rsidR="00D22885" w:rsidRPr="00EC6C1F" w:rsidRDefault="00D22885" w:rsidP="00D22885">
      <w:pPr>
        <w:pStyle w:val="aa"/>
        <w:numPr>
          <w:ilvl w:val="0"/>
          <w:numId w:val="8"/>
        </w:numPr>
        <w:spacing w:after="0" w:line="240" w:lineRule="auto"/>
        <w:jc w:val="both"/>
        <w:rPr>
          <w:rFonts w:ascii="Times New Roman" w:hAnsi="Times New Roman" w:cs="Times New Roman"/>
          <w:sz w:val="28"/>
          <w:szCs w:val="28"/>
        </w:rPr>
      </w:pPr>
      <w:r w:rsidRPr="00EC6C1F">
        <w:rPr>
          <w:rFonts w:ascii="Times New Roman" w:hAnsi="Times New Roman" w:cs="Times New Roman"/>
          <w:sz w:val="28"/>
          <w:szCs w:val="28"/>
        </w:rPr>
        <w:t>Увеличение объемов производства молока и производительности дойных коров  в сельскохозяйственных производственных кооперативах на  5%, в фермерских хозяйствах- до 20%;</w:t>
      </w:r>
    </w:p>
    <w:p w:rsidR="00D22885" w:rsidRPr="00EC6C1F" w:rsidRDefault="00D22885" w:rsidP="00D22885">
      <w:pPr>
        <w:pStyle w:val="aa"/>
        <w:numPr>
          <w:ilvl w:val="0"/>
          <w:numId w:val="8"/>
        </w:numPr>
        <w:spacing w:after="0" w:line="240" w:lineRule="auto"/>
        <w:jc w:val="both"/>
        <w:rPr>
          <w:rFonts w:ascii="Times New Roman" w:hAnsi="Times New Roman" w:cs="Times New Roman"/>
          <w:sz w:val="28"/>
          <w:szCs w:val="28"/>
        </w:rPr>
      </w:pPr>
      <w:r w:rsidRPr="00EC6C1F">
        <w:rPr>
          <w:rFonts w:ascii="Times New Roman" w:eastAsia="+mn-ea" w:hAnsi="Times New Roman" w:cs="Times New Roman"/>
          <w:color w:val="000000"/>
          <w:kern w:val="24"/>
          <w:sz w:val="28"/>
          <w:szCs w:val="28"/>
        </w:rPr>
        <w:t xml:space="preserve">Строительство фермы на 50 голов в п.  </w:t>
      </w:r>
      <w:proofErr w:type="spellStart"/>
      <w:r w:rsidRPr="00EC6C1F">
        <w:rPr>
          <w:rFonts w:ascii="Times New Roman" w:eastAsia="+mn-ea" w:hAnsi="Times New Roman" w:cs="Times New Roman"/>
          <w:color w:val="000000"/>
          <w:kern w:val="24"/>
          <w:sz w:val="28"/>
          <w:szCs w:val="28"/>
        </w:rPr>
        <w:t>Тимшер</w:t>
      </w:r>
      <w:proofErr w:type="spellEnd"/>
      <w:r w:rsidRPr="00EC6C1F">
        <w:rPr>
          <w:rFonts w:ascii="Times New Roman" w:eastAsia="+mn-ea" w:hAnsi="Times New Roman" w:cs="Times New Roman"/>
          <w:color w:val="000000"/>
          <w:kern w:val="24"/>
          <w:sz w:val="28"/>
          <w:szCs w:val="28"/>
        </w:rPr>
        <w:t>;</w:t>
      </w:r>
    </w:p>
    <w:p w:rsidR="00D22885" w:rsidRPr="00EC6C1F" w:rsidRDefault="00D22885" w:rsidP="00D22885">
      <w:pPr>
        <w:pStyle w:val="aa"/>
        <w:numPr>
          <w:ilvl w:val="0"/>
          <w:numId w:val="8"/>
        </w:numPr>
        <w:spacing w:after="0" w:line="240" w:lineRule="auto"/>
        <w:jc w:val="both"/>
        <w:rPr>
          <w:rFonts w:ascii="Times New Roman" w:hAnsi="Times New Roman" w:cs="Times New Roman"/>
          <w:sz w:val="28"/>
          <w:szCs w:val="28"/>
        </w:rPr>
      </w:pPr>
      <w:r w:rsidRPr="00EC6C1F">
        <w:rPr>
          <w:rFonts w:ascii="Times New Roman" w:eastAsia="+mn-ea" w:hAnsi="Times New Roman" w:cs="Times New Roman"/>
          <w:color w:val="000000"/>
          <w:kern w:val="24"/>
          <w:sz w:val="28"/>
          <w:szCs w:val="28"/>
        </w:rPr>
        <w:t xml:space="preserve">Строительство фермы на 50 голов </w:t>
      </w:r>
      <w:proofErr w:type="gramStart"/>
      <w:r w:rsidRPr="00EC6C1F">
        <w:rPr>
          <w:rFonts w:ascii="Times New Roman" w:eastAsia="+mn-ea" w:hAnsi="Times New Roman" w:cs="Times New Roman"/>
          <w:color w:val="000000"/>
          <w:kern w:val="24"/>
          <w:sz w:val="28"/>
          <w:szCs w:val="28"/>
        </w:rPr>
        <w:t>в</w:t>
      </w:r>
      <w:proofErr w:type="gramEnd"/>
      <w:r w:rsidRPr="00EC6C1F">
        <w:rPr>
          <w:rFonts w:ascii="Times New Roman" w:eastAsia="+mn-ea" w:hAnsi="Times New Roman" w:cs="Times New Roman"/>
          <w:color w:val="000000"/>
          <w:kern w:val="24"/>
          <w:sz w:val="28"/>
          <w:szCs w:val="28"/>
        </w:rPr>
        <w:t xml:space="preserve"> с. </w:t>
      </w:r>
      <w:proofErr w:type="spellStart"/>
      <w:r w:rsidRPr="00EC6C1F">
        <w:rPr>
          <w:rFonts w:ascii="Times New Roman" w:eastAsia="+mn-ea" w:hAnsi="Times New Roman" w:cs="Times New Roman"/>
          <w:color w:val="000000"/>
          <w:kern w:val="24"/>
          <w:sz w:val="28"/>
          <w:szCs w:val="28"/>
        </w:rPr>
        <w:t>Мыелдино</w:t>
      </w:r>
      <w:proofErr w:type="spellEnd"/>
      <w:r w:rsidRPr="00EC6C1F">
        <w:rPr>
          <w:rFonts w:ascii="Times New Roman" w:eastAsia="+mn-ea" w:hAnsi="Times New Roman" w:cs="Times New Roman"/>
          <w:color w:val="000000"/>
          <w:kern w:val="24"/>
          <w:sz w:val="28"/>
          <w:szCs w:val="28"/>
        </w:rPr>
        <w:t>;</w:t>
      </w:r>
    </w:p>
    <w:p w:rsidR="00D22885" w:rsidRPr="00EC6C1F" w:rsidRDefault="00D22885" w:rsidP="00D22885">
      <w:pPr>
        <w:pStyle w:val="aa"/>
        <w:numPr>
          <w:ilvl w:val="0"/>
          <w:numId w:val="8"/>
        </w:numPr>
        <w:spacing w:after="0" w:line="240" w:lineRule="auto"/>
        <w:jc w:val="both"/>
        <w:rPr>
          <w:rFonts w:ascii="Times New Roman" w:hAnsi="Times New Roman" w:cs="Times New Roman"/>
          <w:sz w:val="28"/>
          <w:szCs w:val="28"/>
        </w:rPr>
      </w:pPr>
      <w:r w:rsidRPr="00EC6C1F">
        <w:rPr>
          <w:rFonts w:ascii="Times New Roman" w:eastAsia="+mn-ea" w:hAnsi="Times New Roman" w:cs="Times New Roman"/>
          <w:color w:val="000000"/>
          <w:kern w:val="24"/>
          <w:sz w:val="28"/>
          <w:szCs w:val="28"/>
        </w:rPr>
        <w:t xml:space="preserve">Ввод фермы на   50 голов </w:t>
      </w:r>
      <w:proofErr w:type="gramStart"/>
      <w:r w:rsidRPr="00EC6C1F">
        <w:rPr>
          <w:rFonts w:ascii="Times New Roman" w:eastAsia="+mn-ea" w:hAnsi="Times New Roman" w:cs="Times New Roman"/>
          <w:color w:val="000000"/>
          <w:kern w:val="24"/>
          <w:sz w:val="28"/>
          <w:szCs w:val="28"/>
        </w:rPr>
        <w:t>в</w:t>
      </w:r>
      <w:proofErr w:type="gramEnd"/>
      <w:r w:rsidRPr="00EC6C1F">
        <w:rPr>
          <w:rFonts w:ascii="Times New Roman" w:eastAsia="+mn-ea" w:hAnsi="Times New Roman" w:cs="Times New Roman"/>
          <w:color w:val="000000"/>
          <w:kern w:val="24"/>
          <w:sz w:val="28"/>
          <w:szCs w:val="28"/>
        </w:rPr>
        <w:t xml:space="preserve">  с.  </w:t>
      </w:r>
      <w:proofErr w:type="spellStart"/>
      <w:r w:rsidRPr="00EC6C1F">
        <w:rPr>
          <w:rFonts w:ascii="Times New Roman" w:eastAsia="+mn-ea" w:hAnsi="Times New Roman" w:cs="Times New Roman"/>
          <w:color w:val="000000"/>
          <w:kern w:val="24"/>
          <w:sz w:val="28"/>
          <w:szCs w:val="28"/>
        </w:rPr>
        <w:t>Деревянск</w:t>
      </w:r>
      <w:proofErr w:type="spellEnd"/>
      <w:r w:rsidRPr="00EC6C1F">
        <w:rPr>
          <w:rFonts w:ascii="Times New Roman" w:eastAsia="+mn-ea" w:hAnsi="Times New Roman" w:cs="Times New Roman"/>
          <w:color w:val="000000"/>
          <w:kern w:val="24"/>
          <w:sz w:val="28"/>
          <w:szCs w:val="28"/>
        </w:rPr>
        <w:t>;</w:t>
      </w:r>
    </w:p>
    <w:p w:rsidR="00D22885" w:rsidRPr="00EC6C1F" w:rsidRDefault="00D22885" w:rsidP="00D22885">
      <w:pPr>
        <w:pStyle w:val="aa"/>
        <w:numPr>
          <w:ilvl w:val="0"/>
          <w:numId w:val="8"/>
        </w:numPr>
        <w:spacing w:after="0" w:line="240" w:lineRule="auto"/>
        <w:jc w:val="both"/>
        <w:rPr>
          <w:rFonts w:ascii="Times New Roman" w:hAnsi="Times New Roman" w:cs="Times New Roman"/>
          <w:sz w:val="28"/>
          <w:szCs w:val="28"/>
        </w:rPr>
      </w:pPr>
      <w:r w:rsidRPr="00EC6C1F">
        <w:rPr>
          <w:rFonts w:ascii="Times New Roman" w:eastAsia="+mn-ea" w:hAnsi="Times New Roman" w:cs="Times New Roman"/>
          <w:color w:val="000000"/>
          <w:kern w:val="24"/>
          <w:sz w:val="28"/>
          <w:szCs w:val="28"/>
        </w:rPr>
        <w:t xml:space="preserve">Организация производства колбасных изделий </w:t>
      </w:r>
      <w:proofErr w:type="gramStart"/>
      <w:r w:rsidRPr="00EC6C1F">
        <w:rPr>
          <w:rFonts w:ascii="Times New Roman" w:eastAsia="+mn-ea" w:hAnsi="Times New Roman" w:cs="Times New Roman"/>
          <w:color w:val="000000"/>
          <w:kern w:val="24"/>
          <w:sz w:val="28"/>
          <w:szCs w:val="28"/>
        </w:rPr>
        <w:t>в</w:t>
      </w:r>
      <w:proofErr w:type="gramEnd"/>
      <w:r w:rsidRPr="00EC6C1F">
        <w:rPr>
          <w:rFonts w:ascii="Times New Roman" w:eastAsia="+mn-ea" w:hAnsi="Times New Roman" w:cs="Times New Roman"/>
          <w:color w:val="000000"/>
          <w:kern w:val="24"/>
          <w:sz w:val="28"/>
          <w:szCs w:val="28"/>
        </w:rPr>
        <w:t xml:space="preserve"> с. Усть-Кулом;</w:t>
      </w:r>
    </w:p>
    <w:p w:rsidR="00D22885" w:rsidRPr="00EC6C1F" w:rsidRDefault="00D22885" w:rsidP="00D22885">
      <w:pPr>
        <w:pStyle w:val="aa"/>
        <w:numPr>
          <w:ilvl w:val="0"/>
          <w:numId w:val="8"/>
        </w:numPr>
        <w:spacing w:after="0" w:line="240" w:lineRule="auto"/>
        <w:jc w:val="both"/>
        <w:rPr>
          <w:rFonts w:ascii="Times New Roman" w:hAnsi="Times New Roman" w:cs="Times New Roman"/>
          <w:sz w:val="28"/>
          <w:szCs w:val="28"/>
        </w:rPr>
      </w:pPr>
      <w:r w:rsidRPr="00EC6C1F">
        <w:rPr>
          <w:rFonts w:ascii="Times New Roman" w:eastAsia="+mn-ea" w:hAnsi="Times New Roman" w:cs="Times New Roman"/>
          <w:color w:val="000000"/>
          <w:kern w:val="24"/>
          <w:sz w:val="28"/>
          <w:szCs w:val="28"/>
        </w:rPr>
        <w:t xml:space="preserve">Организация переработки молока </w:t>
      </w:r>
      <w:proofErr w:type="gramStart"/>
      <w:r w:rsidRPr="00EC6C1F">
        <w:rPr>
          <w:rFonts w:ascii="Times New Roman" w:eastAsia="+mn-ea" w:hAnsi="Times New Roman" w:cs="Times New Roman"/>
          <w:color w:val="000000"/>
          <w:kern w:val="24"/>
          <w:sz w:val="28"/>
          <w:szCs w:val="28"/>
        </w:rPr>
        <w:t>в</w:t>
      </w:r>
      <w:proofErr w:type="gramEnd"/>
      <w:r w:rsidRPr="00EC6C1F">
        <w:rPr>
          <w:rFonts w:ascii="Times New Roman" w:eastAsia="+mn-ea" w:hAnsi="Times New Roman" w:cs="Times New Roman"/>
          <w:color w:val="000000"/>
          <w:kern w:val="24"/>
          <w:sz w:val="28"/>
          <w:szCs w:val="28"/>
        </w:rPr>
        <w:t xml:space="preserve"> с. В. </w:t>
      </w:r>
      <w:proofErr w:type="spellStart"/>
      <w:r w:rsidRPr="00EC6C1F">
        <w:rPr>
          <w:rFonts w:ascii="Times New Roman" w:eastAsia="+mn-ea" w:hAnsi="Times New Roman" w:cs="Times New Roman"/>
          <w:color w:val="000000"/>
          <w:kern w:val="24"/>
          <w:sz w:val="28"/>
          <w:szCs w:val="28"/>
        </w:rPr>
        <w:t>Воч</w:t>
      </w:r>
      <w:proofErr w:type="spellEnd"/>
      <w:r w:rsidRPr="00EC6C1F">
        <w:rPr>
          <w:rFonts w:ascii="Times New Roman" w:eastAsia="+mn-ea" w:hAnsi="Times New Roman" w:cs="Times New Roman"/>
          <w:color w:val="000000"/>
          <w:kern w:val="24"/>
          <w:sz w:val="28"/>
          <w:szCs w:val="28"/>
        </w:rPr>
        <w:t xml:space="preserve">; </w:t>
      </w:r>
    </w:p>
    <w:p w:rsidR="00D22885" w:rsidRPr="00EC6C1F" w:rsidRDefault="00D22885" w:rsidP="00D22885">
      <w:pPr>
        <w:pStyle w:val="aa"/>
        <w:numPr>
          <w:ilvl w:val="0"/>
          <w:numId w:val="8"/>
        </w:numPr>
        <w:spacing w:after="0" w:line="240" w:lineRule="auto"/>
        <w:jc w:val="both"/>
        <w:rPr>
          <w:rFonts w:ascii="Times New Roman" w:hAnsi="Times New Roman" w:cs="Times New Roman"/>
          <w:sz w:val="28"/>
          <w:szCs w:val="28"/>
        </w:rPr>
      </w:pPr>
      <w:r w:rsidRPr="00EC6C1F">
        <w:rPr>
          <w:rFonts w:ascii="Times New Roman" w:eastAsia="+mn-ea" w:hAnsi="Times New Roman" w:cs="Times New Roman"/>
          <w:color w:val="000000"/>
          <w:kern w:val="24"/>
          <w:sz w:val="28"/>
          <w:szCs w:val="28"/>
        </w:rPr>
        <w:t xml:space="preserve">Дальнейшее участие в </w:t>
      </w:r>
      <w:proofErr w:type="spellStart"/>
      <w:r w:rsidRPr="00EC6C1F">
        <w:rPr>
          <w:rFonts w:ascii="Times New Roman" w:eastAsia="+mn-ea" w:hAnsi="Times New Roman" w:cs="Times New Roman"/>
          <w:color w:val="000000"/>
          <w:kern w:val="24"/>
          <w:sz w:val="28"/>
          <w:szCs w:val="28"/>
        </w:rPr>
        <w:t>грантовой</w:t>
      </w:r>
      <w:proofErr w:type="spellEnd"/>
      <w:r w:rsidRPr="00EC6C1F">
        <w:rPr>
          <w:rFonts w:ascii="Times New Roman" w:eastAsia="+mn-ea" w:hAnsi="Times New Roman" w:cs="Times New Roman"/>
          <w:color w:val="000000"/>
          <w:kern w:val="24"/>
          <w:sz w:val="28"/>
          <w:szCs w:val="28"/>
        </w:rPr>
        <w:t xml:space="preserve"> поддержке «семейная ферма», «</w:t>
      </w:r>
      <w:proofErr w:type="spellStart"/>
      <w:r w:rsidRPr="00EC6C1F">
        <w:rPr>
          <w:rFonts w:ascii="Times New Roman" w:eastAsia="+mn-ea" w:hAnsi="Times New Roman" w:cs="Times New Roman"/>
          <w:color w:val="000000"/>
          <w:kern w:val="24"/>
          <w:sz w:val="28"/>
          <w:szCs w:val="28"/>
        </w:rPr>
        <w:t>агростартап</w:t>
      </w:r>
      <w:proofErr w:type="spellEnd"/>
      <w:r w:rsidRPr="00EC6C1F">
        <w:rPr>
          <w:rFonts w:ascii="Times New Roman" w:eastAsia="+mn-ea" w:hAnsi="Times New Roman" w:cs="Times New Roman"/>
          <w:color w:val="000000"/>
          <w:kern w:val="24"/>
          <w:sz w:val="28"/>
          <w:szCs w:val="28"/>
        </w:rPr>
        <w:t>»</w:t>
      </w:r>
    </w:p>
    <w:p w:rsidR="00D22885" w:rsidRPr="00916D37" w:rsidRDefault="00D22885" w:rsidP="00B04F12">
      <w:pPr>
        <w:pStyle w:val="2"/>
        <w:spacing w:before="0" w:line="240" w:lineRule="auto"/>
        <w:ind w:firstLine="567"/>
        <w:rPr>
          <w:rFonts w:ascii="Times New Roman" w:hAnsi="Times New Roman" w:cs="Times New Roman"/>
          <w:sz w:val="10"/>
          <w:szCs w:val="10"/>
        </w:rPr>
      </w:pPr>
    </w:p>
    <w:p w:rsidR="002C15A0" w:rsidRDefault="002C15A0" w:rsidP="002C15A0">
      <w:pPr>
        <w:spacing w:after="0" w:line="240" w:lineRule="auto"/>
        <w:ind w:firstLine="709"/>
        <w:jc w:val="both"/>
        <w:rPr>
          <w:rFonts w:ascii="Times New Roman" w:hAnsi="Times New Roman" w:cs="Times New Roman"/>
          <w:b/>
          <w:sz w:val="28"/>
          <w:szCs w:val="28"/>
        </w:rPr>
      </w:pPr>
      <w:r w:rsidRPr="00275A8C">
        <w:rPr>
          <w:rFonts w:ascii="Times New Roman" w:hAnsi="Times New Roman" w:cs="Times New Roman"/>
          <w:b/>
          <w:sz w:val="28"/>
          <w:szCs w:val="28"/>
        </w:rPr>
        <w:t>Потребительский рынок</w:t>
      </w:r>
    </w:p>
    <w:p w:rsidR="00750BA0" w:rsidRDefault="00750BA0" w:rsidP="002C15A0">
      <w:pPr>
        <w:spacing w:after="0" w:line="240" w:lineRule="auto"/>
        <w:ind w:firstLine="709"/>
        <w:jc w:val="both"/>
        <w:rPr>
          <w:rFonts w:ascii="Times New Roman" w:hAnsi="Times New Roman" w:cs="Times New Roman"/>
          <w:sz w:val="28"/>
          <w:szCs w:val="28"/>
        </w:rPr>
      </w:pPr>
      <w:r w:rsidRPr="00750BA0">
        <w:rPr>
          <w:rFonts w:ascii="Times New Roman" w:hAnsi="Times New Roman" w:cs="Times New Roman"/>
          <w:sz w:val="28"/>
          <w:szCs w:val="28"/>
        </w:rPr>
        <w:t xml:space="preserve">Эпидемия </w:t>
      </w:r>
      <w:proofErr w:type="spellStart"/>
      <w:r w:rsidRPr="00750BA0">
        <w:rPr>
          <w:rFonts w:ascii="Times New Roman" w:hAnsi="Times New Roman" w:cs="Times New Roman"/>
          <w:sz w:val="28"/>
          <w:szCs w:val="28"/>
        </w:rPr>
        <w:t>коронавируса</w:t>
      </w:r>
      <w:proofErr w:type="spellEnd"/>
      <w:r w:rsidRPr="00750BA0">
        <w:rPr>
          <w:rFonts w:ascii="Times New Roman" w:hAnsi="Times New Roman" w:cs="Times New Roman"/>
          <w:sz w:val="28"/>
          <w:szCs w:val="28"/>
        </w:rPr>
        <w:t xml:space="preserve"> 2020 года отразилась на всех отраслях экономики, но особенно сильно эти изменения были заметных в секторе розничной торговли. В </w:t>
      </w:r>
      <w:r w:rsidRPr="00750BA0">
        <w:rPr>
          <w:rFonts w:ascii="Times New Roman" w:hAnsi="Times New Roman" w:cs="Times New Roman"/>
          <w:b/>
          <w:sz w:val="28"/>
          <w:szCs w:val="28"/>
        </w:rPr>
        <w:t xml:space="preserve">период распространения </w:t>
      </w:r>
      <w:proofErr w:type="spellStart"/>
      <w:r w:rsidRPr="00750BA0">
        <w:rPr>
          <w:rFonts w:ascii="Times New Roman" w:hAnsi="Times New Roman" w:cs="Times New Roman"/>
          <w:b/>
          <w:sz w:val="28"/>
          <w:szCs w:val="28"/>
        </w:rPr>
        <w:t>коронавируса</w:t>
      </w:r>
      <w:proofErr w:type="spellEnd"/>
      <w:r w:rsidRPr="00750BA0">
        <w:rPr>
          <w:rFonts w:ascii="Times New Roman" w:hAnsi="Times New Roman" w:cs="Times New Roman"/>
          <w:sz w:val="28"/>
          <w:szCs w:val="28"/>
        </w:rPr>
        <w:t xml:space="preserve"> существенно сократились продажи по многим наименованиям товаров, в то время как по другим резко выросли. Так, во время самоизоляции значительное падение продаж пришлось на сектор одежды и аксессуаров. Также существенно пострадал мебельный сектор. Многие магазины в период самоизоляции организовывали курьерскую доставку товаров на дом. Однако не все магазины розничной торговли оказались в таком непростом положении. Люди запасались важными товарами, такими как продукты питания, предметы гигиены, средствами для уборки и антибактериальными средствами, поэтому в магазинах отмечался значительный рост продаж таких </w:t>
      </w:r>
      <w:r w:rsidRPr="00750BA0">
        <w:rPr>
          <w:rFonts w:ascii="Times New Roman" w:hAnsi="Times New Roman" w:cs="Times New Roman"/>
          <w:sz w:val="28"/>
          <w:szCs w:val="28"/>
        </w:rPr>
        <w:lastRenderedPageBreak/>
        <w:t xml:space="preserve">товаров. </w:t>
      </w:r>
      <w:r w:rsidRPr="00750BA0">
        <w:rPr>
          <w:rFonts w:ascii="Times New Roman" w:hAnsi="Times New Roman" w:cs="Times New Roman"/>
          <w:b/>
          <w:sz w:val="28"/>
          <w:szCs w:val="28"/>
        </w:rPr>
        <w:t xml:space="preserve">В период распространения </w:t>
      </w:r>
      <w:proofErr w:type="spellStart"/>
      <w:r w:rsidRPr="00750BA0">
        <w:rPr>
          <w:rFonts w:ascii="Times New Roman" w:hAnsi="Times New Roman" w:cs="Times New Roman"/>
          <w:b/>
          <w:sz w:val="28"/>
          <w:szCs w:val="28"/>
        </w:rPr>
        <w:t>короновирусной</w:t>
      </w:r>
      <w:proofErr w:type="spellEnd"/>
      <w:r w:rsidRPr="00750BA0">
        <w:rPr>
          <w:rFonts w:ascii="Times New Roman" w:hAnsi="Times New Roman" w:cs="Times New Roman"/>
          <w:b/>
          <w:sz w:val="28"/>
          <w:szCs w:val="28"/>
        </w:rPr>
        <w:t xml:space="preserve"> инфекции</w:t>
      </w:r>
      <w:r w:rsidRPr="00750BA0">
        <w:rPr>
          <w:rFonts w:ascii="Times New Roman" w:hAnsi="Times New Roman" w:cs="Times New Roman"/>
          <w:sz w:val="28"/>
          <w:szCs w:val="28"/>
        </w:rPr>
        <w:t xml:space="preserve"> покупатели  делали запасы продуктов питания, в большей степени продуктов длительного хранения, в том числе алкогольных напитков. По этим видам также отмечался значительный рост продаж. Также отмечался рост продаж товаров в строительных магазинах. Объекты розничной торговли были закрыты в период с 28 марта 2020 г. по 1 июля 2020 года в соответствии с видом реализуемых товаров на основании Указа Главы Республики Коми от 15.03.2020 г. № 16 «О введении режима повышенной готовности».</w:t>
      </w:r>
    </w:p>
    <w:p w:rsidR="002C15A0" w:rsidRPr="007475AF" w:rsidRDefault="000F6950" w:rsidP="002C15A0">
      <w:pPr>
        <w:spacing w:after="0" w:line="240" w:lineRule="auto"/>
        <w:ind w:firstLine="709"/>
        <w:jc w:val="both"/>
        <w:rPr>
          <w:rFonts w:ascii="Times New Roman" w:hAnsi="Times New Roman" w:cs="Times New Roman"/>
        </w:rPr>
      </w:pPr>
      <w:r>
        <w:rPr>
          <w:rFonts w:ascii="Times New Roman" w:hAnsi="Times New Roman" w:cs="Times New Roman"/>
          <w:sz w:val="28"/>
          <w:szCs w:val="28"/>
        </w:rPr>
        <w:t xml:space="preserve">В 2020 году </w:t>
      </w:r>
      <w:r w:rsidR="005904AA">
        <w:rPr>
          <w:rFonts w:ascii="Times New Roman" w:hAnsi="Times New Roman" w:cs="Times New Roman"/>
          <w:sz w:val="28"/>
          <w:szCs w:val="28"/>
        </w:rPr>
        <w:t xml:space="preserve">свою </w:t>
      </w:r>
      <w:r>
        <w:rPr>
          <w:rFonts w:ascii="Times New Roman" w:hAnsi="Times New Roman" w:cs="Times New Roman"/>
          <w:sz w:val="28"/>
          <w:szCs w:val="28"/>
        </w:rPr>
        <w:t>д</w:t>
      </w:r>
      <w:r w:rsidR="002C15A0" w:rsidRPr="003D1FD8">
        <w:rPr>
          <w:rFonts w:ascii="Times New Roman" w:hAnsi="Times New Roman" w:cs="Times New Roman"/>
          <w:sz w:val="28"/>
          <w:szCs w:val="28"/>
        </w:rPr>
        <w:t>еятельность</w:t>
      </w:r>
      <w:r w:rsidR="002C15A0">
        <w:rPr>
          <w:rFonts w:ascii="Times New Roman" w:hAnsi="Times New Roman" w:cs="Times New Roman"/>
          <w:sz w:val="28"/>
          <w:szCs w:val="28"/>
        </w:rPr>
        <w:t xml:space="preserve"> осуществляли</w:t>
      </w:r>
      <w:r w:rsidR="002C15A0" w:rsidRPr="003D1FD8">
        <w:rPr>
          <w:rFonts w:ascii="Times New Roman" w:hAnsi="Times New Roman" w:cs="Times New Roman"/>
          <w:sz w:val="28"/>
          <w:szCs w:val="28"/>
        </w:rPr>
        <w:t xml:space="preserve"> 46 объектов общественного питания, 3</w:t>
      </w:r>
      <w:r w:rsidR="002C15A0">
        <w:rPr>
          <w:rFonts w:ascii="Times New Roman" w:hAnsi="Times New Roman" w:cs="Times New Roman"/>
          <w:sz w:val="28"/>
          <w:szCs w:val="28"/>
        </w:rPr>
        <w:t>6</w:t>
      </w:r>
      <w:r w:rsidR="002C15A0" w:rsidRPr="003D1FD8">
        <w:rPr>
          <w:rFonts w:ascii="Times New Roman" w:hAnsi="Times New Roman" w:cs="Times New Roman"/>
          <w:sz w:val="28"/>
          <w:szCs w:val="28"/>
        </w:rPr>
        <w:t xml:space="preserve"> объект</w:t>
      </w:r>
      <w:r w:rsidR="002C15A0">
        <w:rPr>
          <w:rFonts w:ascii="Times New Roman" w:hAnsi="Times New Roman" w:cs="Times New Roman"/>
          <w:sz w:val="28"/>
          <w:szCs w:val="28"/>
        </w:rPr>
        <w:t xml:space="preserve">ов </w:t>
      </w:r>
      <w:r w:rsidR="002C15A0" w:rsidRPr="003D1FD8">
        <w:rPr>
          <w:rFonts w:ascii="Times New Roman" w:hAnsi="Times New Roman" w:cs="Times New Roman"/>
          <w:sz w:val="28"/>
          <w:szCs w:val="28"/>
        </w:rPr>
        <w:t xml:space="preserve">бытового обслуживания, 220 объектов розничной торговли, из них 70 размещены  в районном центре. Субъектами розничной торговли </w:t>
      </w:r>
      <w:r w:rsidR="002C15A0" w:rsidRPr="007475AF">
        <w:rPr>
          <w:rFonts w:ascii="Times New Roman" w:hAnsi="Times New Roman" w:cs="Times New Roman"/>
          <w:sz w:val="28"/>
          <w:szCs w:val="28"/>
        </w:rPr>
        <w:t>являются - 52  юридических  лица и  100 индивидуальных предпринимателей.</w:t>
      </w:r>
      <w:r w:rsidR="002C15A0" w:rsidRPr="007475AF">
        <w:rPr>
          <w:rFonts w:ascii="Times New Roman" w:hAnsi="Times New Roman" w:cs="Times New Roman"/>
        </w:rPr>
        <w:t xml:space="preserve"> </w:t>
      </w:r>
    </w:p>
    <w:p w:rsidR="002C15A0" w:rsidRPr="000A6CB8" w:rsidRDefault="002C15A0" w:rsidP="002C15A0">
      <w:pPr>
        <w:spacing w:after="0" w:line="240" w:lineRule="auto"/>
        <w:ind w:firstLine="709"/>
        <w:jc w:val="both"/>
        <w:rPr>
          <w:rFonts w:ascii="Times New Roman" w:hAnsi="Times New Roman" w:cs="Times New Roman"/>
          <w:sz w:val="28"/>
          <w:szCs w:val="28"/>
        </w:rPr>
      </w:pPr>
      <w:r w:rsidRPr="007475AF">
        <w:rPr>
          <w:rFonts w:ascii="Times New Roman" w:eastAsia="Times New Roman" w:hAnsi="Times New Roman" w:cs="Times New Roman"/>
          <w:sz w:val="28"/>
          <w:szCs w:val="28"/>
        </w:rPr>
        <w:t>На территории района 27 хозяйствующий субъект осуществляет розничную торговлю посредством торговой сети, имеющей две и более торговые точки.</w:t>
      </w:r>
      <w:r w:rsidRPr="00155CA7">
        <w:rPr>
          <w:rFonts w:ascii="Calibri" w:eastAsia="Times New Roman" w:hAnsi="Calibri" w:cs="Times New Roman"/>
          <w:sz w:val="28"/>
          <w:szCs w:val="28"/>
        </w:rPr>
        <w:t xml:space="preserve"> </w:t>
      </w:r>
      <w:r w:rsidRPr="000A6CB8">
        <w:rPr>
          <w:rFonts w:ascii="Times New Roman" w:hAnsi="Times New Roman" w:cs="Times New Roman"/>
          <w:sz w:val="28"/>
          <w:szCs w:val="28"/>
        </w:rPr>
        <w:t xml:space="preserve">Наиболее крупными организациями торговли в районе являются: </w:t>
      </w:r>
      <w:proofErr w:type="gramStart"/>
      <w:r w:rsidRPr="000A6CB8">
        <w:rPr>
          <w:rFonts w:ascii="Times New Roman" w:hAnsi="Times New Roman" w:cs="Times New Roman"/>
          <w:sz w:val="28"/>
          <w:szCs w:val="28"/>
        </w:rPr>
        <w:t>СПО «</w:t>
      </w:r>
      <w:proofErr w:type="spellStart"/>
      <w:r w:rsidRPr="000A6CB8">
        <w:rPr>
          <w:rFonts w:ascii="Times New Roman" w:hAnsi="Times New Roman" w:cs="Times New Roman"/>
          <w:sz w:val="28"/>
          <w:szCs w:val="28"/>
        </w:rPr>
        <w:t>Усть-Куломское</w:t>
      </w:r>
      <w:proofErr w:type="spellEnd"/>
      <w:r w:rsidRPr="000A6CB8">
        <w:rPr>
          <w:rFonts w:ascii="Times New Roman" w:hAnsi="Times New Roman" w:cs="Times New Roman"/>
          <w:sz w:val="28"/>
          <w:szCs w:val="28"/>
        </w:rPr>
        <w:t xml:space="preserve">» (16 магазинов),  </w:t>
      </w:r>
      <w:proofErr w:type="spellStart"/>
      <w:r w:rsidRPr="000A6CB8">
        <w:rPr>
          <w:rFonts w:ascii="Times New Roman" w:hAnsi="Times New Roman" w:cs="Times New Roman"/>
          <w:sz w:val="28"/>
          <w:szCs w:val="28"/>
        </w:rPr>
        <w:t>Мыёлдинское</w:t>
      </w:r>
      <w:proofErr w:type="spellEnd"/>
      <w:r w:rsidRPr="000A6CB8">
        <w:rPr>
          <w:rFonts w:ascii="Times New Roman" w:hAnsi="Times New Roman" w:cs="Times New Roman"/>
          <w:sz w:val="28"/>
          <w:szCs w:val="28"/>
        </w:rPr>
        <w:t xml:space="preserve"> сельпо (4 магазина), ООО «Барс» (12 магазинов), ООО «Игнатов Н.Ю.» (7 магазинов), ООО «Ривьера-С» (3 магазина), ООО «</w:t>
      </w:r>
      <w:proofErr w:type="spellStart"/>
      <w:r w:rsidRPr="000A6CB8">
        <w:rPr>
          <w:rFonts w:ascii="Times New Roman" w:hAnsi="Times New Roman" w:cs="Times New Roman"/>
          <w:sz w:val="28"/>
          <w:szCs w:val="28"/>
        </w:rPr>
        <w:t>Вакон</w:t>
      </w:r>
      <w:proofErr w:type="spellEnd"/>
      <w:r w:rsidRPr="000A6CB8">
        <w:rPr>
          <w:rFonts w:ascii="Times New Roman" w:hAnsi="Times New Roman" w:cs="Times New Roman"/>
          <w:sz w:val="28"/>
          <w:szCs w:val="28"/>
        </w:rPr>
        <w:t>»</w:t>
      </w:r>
      <w:r>
        <w:rPr>
          <w:rFonts w:ascii="Times New Roman" w:hAnsi="Times New Roman" w:cs="Times New Roman"/>
          <w:sz w:val="28"/>
          <w:szCs w:val="28"/>
        </w:rPr>
        <w:t xml:space="preserve"> </w:t>
      </w:r>
      <w:r w:rsidRPr="000A6CB8">
        <w:rPr>
          <w:rFonts w:ascii="Times New Roman" w:hAnsi="Times New Roman" w:cs="Times New Roman"/>
          <w:sz w:val="28"/>
          <w:szCs w:val="28"/>
        </w:rPr>
        <w:t>(3магазина), торговые точки  федеральных торговых сетей:</w:t>
      </w:r>
      <w:proofErr w:type="gramEnd"/>
      <w:r w:rsidRPr="000A6CB8">
        <w:rPr>
          <w:rFonts w:ascii="Times New Roman" w:hAnsi="Times New Roman" w:cs="Times New Roman"/>
          <w:sz w:val="28"/>
          <w:szCs w:val="28"/>
        </w:rPr>
        <w:t xml:space="preserve"> ЗАО «</w:t>
      </w:r>
      <w:proofErr w:type="spellStart"/>
      <w:r w:rsidRPr="000A6CB8">
        <w:rPr>
          <w:rFonts w:ascii="Times New Roman" w:hAnsi="Times New Roman" w:cs="Times New Roman"/>
          <w:sz w:val="28"/>
          <w:szCs w:val="28"/>
        </w:rPr>
        <w:t>Тандер</w:t>
      </w:r>
      <w:proofErr w:type="spellEnd"/>
      <w:r w:rsidRPr="000A6CB8">
        <w:rPr>
          <w:rFonts w:ascii="Times New Roman" w:hAnsi="Times New Roman" w:cs="Times New Roman"/>
          <w:sz w:val="28"/>
          <w:szCs w:val="28"/>
        </w:rPr>
        <w:t xml:space="preserve">» Магнит </w:t>
      </w:r>
      <w:r>
        <w:rPr>
          <w:rFonts w:ascii="Times New Roman" w:hAnsi="Times New Roman" w:cs="Times New Roman"/>
          <w:sz w:val="28"/>
          <w:szCs w:val="28"/>
        </w:rPr>
        <w:t>-</w:t>
      </w:r>
      <w:r w:rsidRPr="000A6CB8">
        <w:rPr>
          <w:rFonts w:ascii="Times New Roman" w:hAnsi="Times New Roman" w:cs="Times New Roman"/>
          <w:sz w:val="28"/>
          <w:szCs w:val="28"/>
        </w:rPr>
        <w:t xml:space="preserve"> Светловодск, универсам «Пятерочка»  ООО «</w:t>
      </w:r>
      <w:proofErr w:type="spellStart"/>
      <w:r w:rsidRPr="000A6CB8">
        <w:rPr>
          <w:rFonts w:ascii="Times New Roman" w:hAnsi="Times New Roman" w:cs="Times New Roman"/>
          <w:sz w:val="28"/>
          <w:szCs w:val="28"/>
        </w:rPr>
        <w:t>Агроторг</w:t>
      </w:r>
      <w:proofErr w:type="spellEnd"/>
      <w:r w:rsidRPr="000A6CB8">
        <w:rPr>
          <w:rFonts w:ascii="Times New Roman" w:hAnsi="Times New Roman" w:cs="Times New Roman"/>
          <w:sz w:val="28"/>
          <w:szCs w:val="28"/>
        </w:rPr>
        <w:t>».</w:t>
      </w:r>
    </w:p>
    <w:p w:rsidR="002C15A0" w:rsidRPr="000A6CB8" w:rsidRDefault="002C15A0" w:rsidP="002C15A0">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Структура торговой сети в районе: непродовольственные магазины-32,4% (70 ед.), магазины со смешанным  ассортиментом</w:t>
      </w:r>
      <w:r>
        <w:rPr>
          <w:rFonts w:ascii="Times New Roman" w:hAnsi="Times New Roman" w:cs="Times New Roman"/>
          <w:sz w:val="28"/>
          <w:szCs w:val="28"/>
        </w:rPr>
        <w:t xml:space="preserve"> </w:t>
      </w:r>
      <w:r w:rsidRPr="000A6CB8">
        <w:rPr>
          <w:rFonts w:ascii="Times New Roman" w:hAnsi="Times New Roman" w:cs="Times New Roman"/>
          <w:sz w:val="28"/>
          <w:szCs w:val="28"/>
        </w:rPr>
        <w:t>- 35,7% (77 ед.), продовольственные магазины</w:t>
      </w:r>
      <w:r>
        <w:rPr>
          <w:rFonts w:ascii="Times New Roman" w:hAnsi="Times New Roman" w:cs="Times New Roman"/>
          <w:sz w:val="28"/>
          <w:szCs w:val="28"/>
        </w:rPr>
        <w:t xml:space="preserve"> </w:t>
      </w:r>
      <w:r w:rsidRPr="000A6CB8">
        <w:rPr>
          <w:rFonts w:ascii="Times New Roman" w:hAnsi="Times New Roman" w:cs="Times New Roman"/>
          <w:sz w:val="28"/>
          <w:szCs w:val="28"/>
        </w:rPr>
        <w:t>-</w:t>
      </w:r>
      <w:r>
        <w:rPr>
          <w:rFonts w:ascii="Times New Roman" w:hAnsi="Times New Roman" w:cs="Times New Roman"/>
          <w:sz w:val="28"/>
          <w:szCs w:val="28"/>
        </w:rPr>
        <w:t xml:space="preserve"> </w:t>
      </w:r>
      <w:r w:rsidRPr="000A6CB8">
        <w:rPr>
          <w:rFonts w:ascii="Times New Roman" w:hAnsi="Times New Roman" w:cs="Times New Roman"/>
          <w:sz w:val="28"/>
          <w:szCs w:val="28"/>
        </w:rPr>
        <w:t xml:space="preserve">31,9% (69 ед.). </w:t>
      </w:r>
    </w:p>
    <w:p w:rsidR="002C15A0" w:rsidRPr="000A6CB8" w:rsidRDefault="002C15A0" w:rsidP="002C15A0">
      <w:pPr>
        <w:spacing w:after="0" w:line="240" w:lineRule="auto"/>
        <w:ind w:firstLine="709"/>
        <w:jc w:val="both"/>
        <w:rPr>
          <w:rFonts w:ascii="Times New Roman" w:hAnsi="Times New Roman" w:cs="Times New Roman"/>
          <w:sz w:val="28"/>
          <w:szCs w:val="28"/>
        </w:rPr>
      </w:pPr>
      <w:proofErr w:type="gramStart"/>
      <w:r w:rsidRPr="000A6CB8">
        <w:rPr>
          <w:rFonts w:ascii="Times New Roman" w:hAnsi="Times New Roman" w:cs="Times New Roman"/>
          <w:sz w:val="28"/>
          <w:szCs w:val="28"/>
        </w:rPr>
        <w:t xml:space="preserve">По состоянию на </w:t>
      </w:r>
      <w:r w:rsidRPr="00C26E02">
        <w:rPr>
          <w:rFonts w:ascii="Times New Roman" w:hAnsi="Times New Roman" w:cs="Times New Roman"/>
          <w:sz w:val="28"/>
          <w:szCs w:val="28"/>
        </w:rPr>
        <w:t>01.01.202</w:t>
      </w:r>
      <w:r>
        <w:rPr>
          <w:rFonts w:ascii="Times New Roman" w:hAnsi="Times New Roman" w:cs="Times New Roman"/>
          <w:sz w:val="28"/>
          <w:szCs w:val="28"/>
        </w:rPr>
        <w:t>1</w:t>
      </w:r>
      <w:r w:rsidRPr="000A6CB8">
        <w:rPr>
          <w:rFonts w:ascii="Times New Roman" w:hAnsi="Times New Roman" w:cs="Times New Roman"/>
          <w:sz w:val="28"/>
          <w:szCs w:val="28"/>
        </w:rPr>
        <w:t xml:space="preserve"> г. площадь торговых объектов на территории района составила </w:t>
      </w:r>
      <w:r w:rsidRPr="007475AF">
        <w:rPr>
          <w:rFonts w:ascii="Times New Roman" w:eastAsia="Times New Roman" w:hAnsi="Times New Roman" w:cs="Times New Roman"/>
          <w:sz w:val="28"/>
          <w:szCs w:val="28"/>
        </w:rPr>
        <w:t>13185,0</w:t>
      </w:r>
      <w:r w:rsidRPr="00155CA7">
        <w:rPr>
          <w:rFonts w:ascii="Calibri" w:eastAsia="Times New Roman" w:hAnsi="Calibri" w:cs="Times New Roman"/>
          <w:sz w:val="28"/>
          <w:szCs w:val="28"/>
        </w:rPr>
        <w:t xml:space="preserve"> </w:t>
      </w:r>
      <w:r w:rsidRPr="000A6CB8">
        <w:rPr>
          <w:rFonts w:ascii="Times New Roman" w:hAnsi="Times New Roman" w:cs="Times New Roman"/>
          <w:sz w:val="28"/>
          <w:szCs w:val="28"/>
        </w:rPr>
        <w:t xml:space="preserve">кв.м., в том числе по продаже продовольственных товаров </w:t>
      </w:r>
      <w:r w:rsidRPr="007475AF">
        <w:rPr>
          <w:rFonts w:ascii="Times New Roman" w:eastAsia="Times New Roman" w:hAnsi="Times New Roman" w:cs="Times New Roman"/>
          <w:sz w:val="28"/>
          <w:szCs w:val="28"/>
        </w:rPr>
        <w:t>5299</w:t>
      </w:r>
      <w:r w:rsidRPr="007475AF">
        <w:rPr>
          <w:rFonts w:ascii="Times New Roman" w:hAnsi="Times New Roman" w:cs="Times New Roman"/>
          <w:sz w:val="28"/>
          <w:szCs w:val="28"/>
        </w:rPr>
        <w:t xml:space="preserve"> </w:t>
      </w:r>
      <w:r w:rsidRPr="000A6CB8">
        <w:rPr>
          <w:rFonts w:ascii="Times New Roman" w:hAnsi="Times New Roman" w:cs="Times New Roman"/>
          <w:sz w:val="28"/>
          <w:szCs w:val="28"/>
        </w:rPr>
        <w:t xml:space="preserve">кв.м., по продаже непродовольственных товаров </w:t>
      </w:r>
      <w:r w:rsidRPr="007475AF">
        <w:rPr>
          <w:rFonts w:ascii="Times New Roman" w:eastAsia="Times New Roman" w:hAnsi="Times New Roman" w:cs="Times New Roman"/>
          <w:sz w:val="28"/>
          <w:szCs w:val="28"/>
        </w:rPr>
        <w:t xml:space="preserve">7886 </w:t>
      </w:r>
      <w:r w:rsidRPr="000A6CB8">
        <w:rPr>
          <w:rFonts w:ascii="Times New Roman" w:hAnsi="Times New Roman" w:cs="Times New Roman"/>
          <w:sz w:val="28"/>
          <w:szCs w:val="28"/>
        </w:rPr>
        <w:t xml:space="preserve">кв.м. Норматив минимальной обеспеченности населения площадью торговых объектов для </w:t>
      </w:r>
      <w:proofErr w:type="spellStart"/>
      <w:r w:rsidRPr="000A6CB8">
        <w:rPr>
          <w:rFonts w:ascii="Times New Roman" w:hAnsi="Times New Roman" w:cs="Times New Roman"/>
          <w:sz w:val="28"/>
          <w:szCs w:val="28"/>
        </w:rPr>
        <w:t>Усть-Куломского</w:t>
      </w:r>
      <w:proofErr w:type="spellEnd"/>
      <w:r w:rsidRPr="000A6CB8">
        <w:rPr>
          <w:rFonts w:ascii="Times New Roman" w:hAnsi="Times New Roman" w:cs="Times New Roman"/>
          <w:sz w:val="28"/>
          <w:szCs w:val="28"/>
        </w:rPr>
        <w:t xml:space="preserve"> района составляет 447,0 кв.м./1000 чел, при этом фактическая обеспеченность </w:t>
      </w:r>
      <w:r w:rsidRPr="00C26E02">
        <w:rPr>
          <w:rFonts w:ascii="Times New Roman" w:hAnsi="Times New Roman" w:cs="Times New Roman"/>
          <w:sz w:val="28"/>
          <w:szCs w:val="28"/>
        </w:rPr>
        <w:t>на 01.01.20</w:t>
      </w:r>
      <w:r>
        <w:rPr>
          <w:rFonts w:ascii="Times New Roman" w:hAnsi="Times New Roman" w:cs="Times New Roman"/>
          <w:sz w:val="28"/>
          <w:szCs w:val="28"/>
        </w:rPr>
        <w:t>21</w:t>
      </w:r>
      <w:r w:rsidRPr="000A6CB8">
        <w:rPr>
          <w:rFonts w:ascii="Times New Roman" w:hAnsi="Times New Roman" w:cs="Times New Roman"/>
          <w:sz w:val="28"/>
          <w:szCs w:val="28"/>
        </w:rPr>
        <w:t xml:space="preserve"> г. составила </w:t>
      </w:r>
      <w:r>
        <w:rPr>
          <w:rFonts w:ascii="Times New Roman" w:hAnsi="Times New Roman" w:cs="Times New Roman"/>
          <w:sz w:val="28"/>
          <w:szCs w:val="28"/>
        </w:rPr>
        <w:t>561</w:t>
      </w:r>
      <w:r w:rsidRPr="000A6CB8">
        <w:rPr>
          <w:rFonts w:ascii="Times New Roman" w:hAnsi="Times New Roman" w:cs="Times New Roman"/>
          <w:sz w:val="28"/>
          <w:szCs w:val="28"/>
        </w:rPr>
        <w:t>,0  кв.м./1000</w:t>
      </w:r>
      <w:proofErr w:type="gramEnd"/>
      <w:r w:rsidRPr="000A6CB8">
        <w:rPr>
          <w:rFonts w:ascii="Times New Roman" w:hAnsi="Times New Roman" w:cs="Times New Roman"/>
          <w:sz w:val="28"/>
          <w:szCs w:val="28"/>
        </w:rPr>
        <w:t xml:space="preserve"> чел.</w:t>
      </w:r>
    </w:p>
    <w:p w:rsidR="000F6950" w:rsidRDefault="002C15A0" w:rsidP="000F6950">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В с</w:t>
      </w:r>
      <w:proofErr w:type="gramStart"/>
      <w:r w:rsidRPr="000A6CB8">
        <w:rPr>
          <w:rFonts w:ascii="Times New Roman" w:hAnsi="Times New Roman" w:cs="Times New Roman"/>
          <w:sz w:val="28"/>
          <w:szCs w:val="28"/>
        </w:rPr>
        <w:t>.У</w:t>
      </w:r>
      <w:proofErr w:type="gramEnd"/>
      <w:r w:rsidRPr="000A6CB8">
        <w:rPr>
          <w:rFonts w:ascii="Times New Roman" w:hAnsi="Times New Roman" w:cs="Times New Roman"/>
          <w:sz w:val="28"/>
          <w:szCs w:val="28"/>
        </w:rPr>
        <w:t xml:space="preserve">сть-Кулом на постоянной основе функционирует универсальная ярмарка, на которой  жители имеют возможность как продать излишки продукции, произведенной в личных подсобных хозяйствах, так и приобрести свежую продукцию местных </w:t>
      </w:r>
      <w:proofErr w:type="spellStart"/>
      <w:r w:rsidRPr="000A6CB8">
        <w:rPr>
          <w:rFonts w:ascii="Times New Roman" w:hAnsi="Times New Roman" w:cs="Times New Roman"/>
          <w:sz w:val="28"/>
          <w:szCs w:val="28"/>
        </w:rPr>
        <w:t>сельхозтоваропроизводителей</w:t>
      </w:r>
      <w:proofErr w:type="spellEnd"/>
      <w:r w:rsidRPr="000A6CB8">
        <w:rPr>
          <w:rFonts w:ascii="Times New Roman" w:hAnsi="Times New Roman" w:cs="Times New Roman"/>
          <w:sz w:val="28"/>
          <w:szCs w:val="28"/>
        </w:rPr>
        <w:t>.</w:t>
      </w:r>
      <w:r w:rsidR="000F6950" w:rsidRPr="000F6950">
        <w:rPr>
          <w:rFonts w:ascii="Times New Roman" w:hAnsi="Times New Roman" w:cs="Times New Roman"/>
          <w:sz w:val="28"/>
          <w:szCs w:val="28"/>
        </w:rPr>
        <w:t xml:space="preserve"> </w:t>
      </w:r>
    </w:p>
    <w:p w:rsidR="005904AA" w:rsidRPr="00916D37" w:rsidRDefault="005904AA" w:rsidP="000F6950">
      <w:pPr>
        <w:spacing w:after="0" w:line="240" w:lineRule="auto"/>
        <w:ind w:firstLine="709"/>
        <w:jc w:val="both"/>
        <w:rPr>
          <w:rFonts w:ascii="Times New Roman" w:hAnsi="Times New Roman" w:cs="Times New Roman"/>
          <w:sz w:val="10"/>
          <w:szCs w:val="10"/>
          <w:u w:val="single"/>
        </w:rPr>
      </w:pPr>
    </w:p>
    <w:p w:rsidR="005904AA" w:rsidRPr="005904AA" w:rsidRDefault="005904AA" w:rsidP="000F6950">
      <w:pPr>
        <w:spacing w:after="0" w:line="240" w:lineRule="auto"/>
        <w:ind w:firstLine="709"/>
        <w:jc w:val="both"/>
        <w:rPr>
          <w:rFonts w:ascii="Times New Roman" w:hAnsi="Times New Roman" w:cs="Times New Roman"/>
          <w:sz w:val="28"/>
          <w:szCs w:val="28"/>
          <w:u w:val="single"/>
        </w:rPr>
      </w:pPr>
      <w:r w:rsidRPr="005904AA">
        <w:rPr>
          <w:rFonts w:ascii="Times New Roman" w:hAnsi="Times New Roman" w:cs="Times New Roman"/>
          <w:sz w:val="28"/>
          <w:szCs w:val="28"/>
          <w:u w:val="single"/>
        </w:rPr>
        <w:t>Общественное питание.</w:t>
      </w:r>
    </w:p>
    <w:p w:rsidR="000F6950" w:rsidRPr="00750BA0" w:rsidRDefault="000F6950" w:rsidP="000F6950">
      <w:pPr>
        <w:spacing w:after="0" w:line="240" w:lineRule="auto"/>
        <w:ind w:firstLine="709"/>
        <w:jc w:val="both"/>
        <w:rPr>
          <w:rFonts w:ascii="Times New Roman" w:hAnsi="Times New Roman" w:cs="Times New Roman"/>
          <w:sz w:val="28"/>
          <w:szCs w:val="28"/>
        </w:rPr>
      </w:pPr>
      <w:r w:rsidRPr="00750BA0">
        <w:rPr>
          <w:rFonts w:ascii="Times New Roman" w:hAnsi="Times New Roman" w:cs="Times New Roman"/>
          <w:sz w:val="28"/>
          <w:szCs w:val="28"/>
        </w:rPr>
        <w:t xml:space="preserve">В период распространения </w:t>
      </w:r>
      <w:proofErr w:type="spellStart"/>
      <w:r w:rsidRPr="00750BA0">
        <w:rPr>
          <w:rFonts w:ascii="Times New Roman" w:hAnsi="Times New Roman" w:cs="Times New Roman"/>
          <w:b/>
          <w:sz w:val="28"/>
          <w:szCs w:val="28"/>
        </w:rPr>
        <w:t>коронавирусной</w:t>
      </w:r>
      <w:proofErr w:type="spellEnd"/>
      <w:r w:rsidRPr="00750BA0">
        <w:rPr>
          <w:rFonts w:ascii="Times New Roman" w:hAnsi="Times New Roman" w:cs="Times New Roman"/>
          <w:b/>
          <w:sz w:val="28"/>
          <w:szCs w:val="28"/>
        </w:rPr>
        <w:t xml:space="preserve"> инфекции сфера общественного питания</w:t>
      </w:r>
      <w:r w:rsidRPr="00750BA0">
        <w:rPr>
          <w:rFonts w:ascii="Times New Roman" w:hAnsi="Times New Roman" w:cs="Times New Roman"/>
          <w:sz w:val="28"/>
          <w:szCs w:val="28"/>
        </w:rPr>
        <w:t xml:space="preserve"> района также была подвергнута негативным последствиям проводимых мероприятий по предупреждениям распространения инфекции. Все точки общепита были закрыты для свободного посещения залов в период с 28 марта 2020 г. по 29 июня 2020 г.</w:t>
      </w:r>
    </w:p>
    <w:p w:rsidR="000F6950" w:rsidRDefault="000F6950" w:rsidP="000F6950">
      <w:pPr>
        <w:spacing w:after="0" w:line="240" w:lineRule="auto"/>
        <w:ind w:firstLine="709"/>
        <w:jc w:val="both"/>
        <w:rPr>
          <w:rFonts w:ascii="Times New Roman" w:hAnsi="Times New Roman" w:cs="Times New Roman"/>
          <w:sz w:val="28"/>
          <w:szCs w:val="28"/>
        </w:rPr>
      </w:pPr>
      <w:r w:rsidRPr="00750BA0">
        <w:rPr>
          <w:rFonts w:ascii="Times New Roman" w:hAnsi="Times New Roman" w:cs="Times New Roman"/>
          <w:sz w:val="28"/>
          <w:szCs w:val="28"/>
        </w:rPr>
        <w:t>В этот период столовые и кафе работали на вынос продукции без посещения посетителями залов, при этом многие расширяли штат курьеров, что позволяло им доставлять на дом готовую продукцию. Тем не менее</w:t>
      </w:r>
      <w:r>
        <w:rPr>
          <w:rFonts w:ascii="Times New Roman" w:hAnsi="Times New Roman" w:cs="Times New Roman"/>
          <w:sz w:val="28"/>
          <w:szCs w:val="28"/>
        </w:rPr>
        <w:t>,</w:t>
      </w:r>
      <w:r w:rsidRPr="00750BA0">
        <w:rPr>
          <w:rFonts w:ascii="Times New Roman" w:hAnsi="Times New Roman" w:cs="Times New Roman"/>
          <w:sz w:val="28"/>
          <w:szCs w:val="28"/>
        </w:rPr>
        <w:t xml:space="preserve"> </w:t>
      </w:r>
      <w:r w:rsidRPr="00750BA0">
        <w:rPr>
          <w:rFonts w:ascii="Times New Roman" w:hAnsi="Times New Roman" w:cs="Times New Roman"/>
          <w:sz w:val="28"/>
          <w:szCs w:val="28"/>
        </w:rPr>
        <w:lastRenderedPageBreak/>
        <w:t>общественное питание района является одн</w:t>
      </w:r>
      <w:r>
        <w:rPr>
          <w:rFonts w:ascii="Times New Roman" w:hAnsi="Times New Roman" w:cs="Times New Roman"/>
          <w:sz w:val="28"/>
          <w:szCs w:val="28"/>
        </w:rPr>
        <w:t>и</w:t>
      </w:r>
      <w:r w:rsidRPr="00750BA0">
        <w:rPr>
          <w:rFonts w:ascii="Times New Roman" w:hAnsi="Times New Roman" w:cs="Times New Roman"/>
          <w:sz w:val="28"/>
          <w:szCs w:val="28"/>
        </w:rPr>
        <w:t xml:space="preserve">м из самых пострадавших отраслей экономики в период распространения </w:t>
      </w:r>
      <w:proofErr w:type="spellStart"/>
      <w:r w:rsidRPr="00750BA0">
        <w:rPr>
          <w:rFonts w:ascii="Times New Roman" w:hAnsi="Times New Roman" w:cs="Times New Roman"/>
          <w:sz w:val="28"/>
          <w:szCs w:val="28"/>
        </w:rPr>
        <w:t>коронавирусной</w:t>
      </w:r>
      <w:proofErr w:type="spellEnd"/>
      <w:r w:rsidRPr="00750BA0">
        <w:rPr>
          <w:rFonts w:ascii="Times New Roman" w:hAnsi="Times New Roman" w:cs="Times New Roman"/>
          <w:sz w:val="28"/>
          <w:szCs w:val="28"/>
        </w:rPr>
        <w:t xml:space="preserve"> инфекции.</w:t>
      </w:r>
    </w:p>
    <w:p w:rsidR="002C15A0" w:rsidRDefault="002C15A0" w:rsidP="002C15A0">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Общественное питание района представляется 46 общедоступными объектами: 7 кафе, 1</w:t>
      </w:r>
      <w:r>
        <w:rPr>
          <w:rFonts w:ascii="Times New Roman" w:hAnsi="Times New Roman" w:cs="Times New Roman"/>
          <w:sz w:val="28"/>
          <w:szCs w:val="28"/>
        </w:rPr>
        <w:t xml:space="preserve"> </w:t>
      </w:r>
      <w:r w:rsidRPr="000A6CB8">
        <w:rPr>
          <w:rFonts w:ascii="Times New Roman" w:hAnsi="Times New Roman" w:cs="Times New Roman"/>
          <w:sz w:val="28"/>
          <w:szCs w:val="28"/>
        </w:rPr>
        <w:t>-</w:t>
      </w:r>
      <w:r>
        <w:rPr>
          <w:rFonts w:ascii="Times New Roman" w:hAnsi="Times New Roman" w:cs="Times New Roman"/>
          <w:sz w:val="28"/>
          <w:szCs w:val="28"/>
        </w:rPr>
        <w:t xml:space="preserve"> </w:t>
      </w:r>
      <w:r w:rsidRPr="000A6CB8">
        <w:rPr>
          <w:rFonts w:ascii="Times New Roman" w:hAnsi="Times New Roman" w:cs="Times New Roman"/>
          <w:sz w:val="28"/>
          <w:szCs w:val="28"/>
        </w:rPr>
        <w:t>магазин-кулинария, 1</w:t>
      </w:r>
      <w:r>
        <w:rPr>
          <w:rFonts w:ascii="Times New Roman" w:hAnsi="Times New Roman" w:cs="Times New Roman"/>
          <w:sz w:val="28"/>
          <w:szCs w:val="28"/>
        </w:rPr>
        <w:t xml:space="preserve"> </w:t>
      </w:r>
      <w:r w:rsidRPr="000A6CB8">
        <w:rPr>
          <w:rFonts w:ascii="Times New Roman" w:hAnsi="Times New Roman" w:cs="Times New Roman"/>
          <w:sz w:val="28"/>
          <w:szCs w:val="28"/>
        </w:rPr>
        <w:t>-</w:t>
      </w:r>
      <w:r>
        <w:rPr>
          <w:rFonts w:ascii="Times New Roman" w:hAnsi="Times New Roman" w:cs="Times New Roman"/>
          <w:sz w:val="28"/>
          <w:szCs w:val="28"/>
        </w:rPr>
        <w:t xml:space="preserve"> </w:t>
      </w:r>
      <w:r w:rsidRPr="000A6CB8">
        <w:rPr>
          <w:rFonts w:ascii="Times New Roman" w:hAnsi="Times New Roman" w:cs="Times New Roman"/>
          <w:sz w:val="28"/>
          <w:szCs w:val="28"/>
        </w:rPr>
        <w:t>бар, а также школьными столовыми и столовыми производственных предприятий района - 37. Общее количество посадочных мест - 2075 единицы. В с</w:t>
      </w:r>
      <w:proofErr w:type="gramStart"/>
      <w:r w:rsidRPr="000A6CB8">
        <w:rPr>
          <w:rFonts w:ascii="Times New Roman" w:hAnsi="Times New Roman" w:cs="Times New Roman"/>
          <w:sz w:val="28"/>
          <w:szCs w:val="28"/>
        </w:rPr>
        <w:t>.У</w:t>
      </w:r>
      <w:proofErr w:type="gramEnd"/>
      <w:r w:rsidRPr="000A6CB8">
        <w:rPr>
          <w:rFonts w:ascii="Times New Roman" w:hAnsi="Times New Roman" w:cs="Times New Roman"/>
          <w:sz w:val="28"/>
          <w:szCs w:val="28"/>
        </w:rPr>
        <w:t>сть-Кулом общедоступны</w:t>
      </w:r>
      <w:r>
        <w:rPr>
          <w:rFonts w:ascii="Times New Roman" w:hAnsi="Times New Roman" w:cs="Times New Roman"/>
          <w:sz w:val="28"/>
          <w:szCs w:val="28"/>
        </w:rPr>
        <w:t>х</w:t>
      </w:r>
      <w:r w:rsidRPr="000A6CB8">
        <w:rPr>
          <w:rFonts w:ascii="Times New Roman" w:hAnsi="Times New Roman" w:cs="Times New Roman"/>
          <w:sz w:val="28"/>
          <w:szCs w:val="28"/>
        </w:rPr>
        <w:t xml:space="preserve"> объект</w:t>
      </w:r>
      <w:r>
        <w:rPr>
          <w:rFonts w:ascii="Times New Roman" w:hAnsi="Times New Roman" w:cs="Times New Roman"/>
          <w:sz w:val="28"/>
          <w:szCs w:val="28"/>
        </w:rPr>
        <w:t>ов</w:t>
      </w:r>
      <w:r w:rsidRPr="000A6CB8">
        <w:rPr>
          <w:rFonts w:ascii="Times New Roman" w:hAnsi="Times New Roman" w:cs="Times New Roman"/>
          <w:sz w:val="28"/>
          <w:szCs w:val="28"/>
        </w:rPr>
        <w:t xml:space="preserve"> общественного питания</w:t>
      </w:r>
      <w:r>
        <w:rPr>
          <w:rFonts w:ascii="Times New Roman" w:hAnsi="Times New Roman" w:cs="Times New Roman"/>
          <w:sz w:val="28"/>
          <w:szCs w:val="28"/>
        </w:rPr>
        <w:t xml:space="preserve"> </w:t>
      </w:r>
      <w:r w:rsidRPr="000A6CB8">
        <w:rPr>
          <w:rFonts w:ascii="Times New Roman" w:hAnsi="Times New Roman" w:cs="Times New Roman"/>
          <w:sz w:val="28"/>
          <w:szCs w:val="28"/>
        </w:rPr>
        <w:t>-</w:t>
      </w:r>
      <w:r>
        <w:rPr>
          <w:rFonts w:ascii="Times New Roman" w:hAnsi="Times New Roman" w:cs="Times New Roman"/>
          <w:sz w:val="28"/>
          <w:szCs w:val="28"/>
        </w:rPr>
        <w:t xml:space="preserve"> </w:t>
      </w:r>
      <w:r w:rsidRPr="000A6CB8">
        <w:rPr>
          <w:rFonts w:ascii="Times New Roman" w:hAnsi="Times New Roman" w:cs="Times New Roman"/>
          <w:sz w:val="28"/>
          <w:szCs w:val="28"/>
        </w:rPr>
        <w:t>9 единиц</w:t>
      </w:r>
      <w:r>
        <w:rPr>
          <w:rFonts w:ascii="Times New Roman" w:hAnsi="Times New Roman" w:cs="Times New Roman"/>
          <w:sz w:val="28"/>
          <w:szCs w:val="28"/>
        </w:rPr>
        <w:t xml:space="preserve">, </w:t>
      </w:r>
      <w:r w:rsidRPr="000A6CB8">
        <w:rPr>
          <w:rFonts w:ascii="Times New Roman" w:hAnsi="Times New Roman" w:cs="Times New Roman"/>
          <w:sz w:val="28"/>
          <w:szCs w:val="28"/>
        </w:rPr>
        <w:t>в т.ч 3</w:t>
      </w:r>
      <w:r>
        <w:rPr>
          <w:rFonts w:ascii="Times New Roman" w:hAnsi="Times New Roman" w:cs="Times New Roman"/>
          <w:sz w:val="28"/>
          <w:szCs w:val="28"/>
        </w:rPr>
        <w:t xml:space="preserve"> </w:t>
      </w:r>
      <w:r w:rsidRPr="000A6CB8">
        <w:rPr>
          <w:rFonts w:ascii="Times New Roman" w:hAnsi="Times New Roman" w:cs="Times New Roman"/>
          <w:sz w:val="28"/>
          <w:szCs w:val="28"/>
        </w:rPr>
        <w:t>- столовые,</w:t>
      </w:r>
      <w:r>
        <w:rPr>
          <w:rFonts w:ascii="Times New Roman" w:hAnsi="Times New Roman" w:cs="Times New Roman"/>
          <w:sz w:val="28"/>
          <w:szCs w:val="28"/>
        </w:rPr>
        <w:t xml:space="preserve"> </w:t>
      </w:r>
      <w:r w:rsidRPr="000A6CB8">
        <w:rPr>
          <w:rFonts w:ascii="Times New Roman" w:hAnsi="Times New Roman" w:cs="Times New Roman"/>
          <w:sz w:val="28"/>
          <w:szCs w:val="28"/>
        </w:rPr>
        <w:t xml:space="preserve">6 </w:t>
      </w:r>
      <w:r>
        <w:rPr>
          <w:rFonts w:ascii="Times New Roman" w:hAnsi="Times New Roman" w:cs="Times New Roman"/>
          <w:sz w:val="28"/>
          <w:szCs w:val="28"/>
        </w:rPr>
        <w:t xml:space="preserve">- </w:t>
      </w:r>
      <w:r w:rsidRPr="000A6CB8">
        <w:rPr>
          <w:rFonts w:ascii="Times New Roman" w:hAnsi="Times New Roman" w:cs="Times New Roman"/>
          <w:sz w:val="28"/>
          <w:szCs w:val="28"/>
        </w:rPr>
        <w:t xml:space="preserve">кафе. </w:t>
      </w:r>
    </w:p>
    <w:p w:rsidR="005904AA" w:rsidRPr="00916D37" w:rsidRDefault="005904AA" w:rsidP="002C15A0">
      <w:pPr>
        <w:spacing w:after="0" w:line="240" w:lineRule="auto"/>
        <w:ind w:firstLine="709"/>
        <w:jc w:val="both"/>
        <w:rPr>
          <w:rFonts w:ascii="Times New Roman" w:hAnsi="Times New Roman" w:cs="Times New Roman"/>
          <w:sz w:val="10"/>
          <w:szCs w:val="10"/>
        </w:rPr>
      </w:pPr>
    </w:p>
    <w:p w:rsidR="005904AA" w:rsidRDefault="005904AA" w:rsidP="002C15A0">
      <w:pPr>
        <w:spacing w:after="0" w:line="240" w:lineRule="auto"/>
        <w:ind w:firstLine="709"/>
        <w:jc w:val="both"/>
        <w:rPr>
          <w:rFonts w:ascii="Times New Roman" w:hAnsi="Times New Roman" w:cs="Times New Roman"/>
          <w:sz w:val="28"/>
          <w:szCs w:val="28"/>
          <w:u w:val="single"/>
        </w:rPr>
      </w:pPr>
      <w:r w:rsidRPr="005904AA">
        <w:rPr>
          <w:rFonts w:ascii="Times New Roman" w:hAnsi="Times New Roman" w:cs="Times New Roman"/>
          <w:sz w:val="28"/>
          <w:szCs w:val="28"/>
          <w:u w:val="single"/>
        </w:rPr>
        <w:t>Бытовые услуги.</w:t>
      </w:r>
    </w:p>
    <w:p w:rsidR="00900531" w:rsidRDefault="00900531" w:rsidP="009005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 отчетный период н</w:t>
      </w:r>
      <w:r w:rsidRPr="000A6CB8">
        <w:rPr>
          <w:rFonts w:ascii="Times New Roman" w:hAnsi="Times New Roman" w:cs="Times New Roman"/>
          <w:sz w:val="28"/>
          <w:szCs w:val="28"/>
        </w:rPr>
        <w:t xml:space="preserve">а территории района </w:t>
      </w:r>
      <w:r>
        <w:rPr>
          <w:rFonts w:ascii="Times New Roman" w:hAnsi="Times New Roman" w:cs="Times New Roman"/>
          <w:sz w:val="28"/>
          <w:szCs w:val="28"/>
        </w:rPr>
        <w:t xml:space="preserve">осуществляют деятельность </w:t>
      </w:r>
      <w:r w:rsidRPr="000A6CB8">
        <w:rPr>
          <w:rFonts w:ascii="Times New Roman" w:hAnsi="Times New Roman" w:cs="Times New Roman"/>
          <w:sz w:val="28"/>
          <w:szCs w:val="28"/>
        </w:rPr>
        <w:t xml:space="preserve"> 3</w:t>
      </w:r>
      <w:r>
        <w:rPr>
          <w:rFonts w:ascii="Times New Roman" w:hAnsi="Times New Roman" w:cs="Times New Roman"/>
          <w:sz w:val="28"/>
          <w:szCs w:val="28"/>
        </w:rPr>
        <w:t>6</w:t>
      </w:r>
      <w:r w:rsidRPr="000A6CB8">
        <w:rPr>
          <w:rFonts w:ascii="Times New Roman" w:hAnsi="Times New Roman" w:cs="Times New Roman"/>
          <w:sz w:val="28"/>
          <w:szCs w:val="28"/>
        </w:rPr>
        <w:t xml:space="preserve"> объекта, оказывающие бытовые услуги  населению, из них 13 – парикмахерские и косметические услуги.</w:t>
      </w:r>
    </w:p>
    <w:p w:rsidR="00900531" w:rsidRPr="00900531" w:rsidRDefault="00900531" w:rsidP="002C15A0">
      <w:pPr>
        <w:spacing w:after="0" w:line="240" w:lineRule="auto"/>
        <w:ind w:firstLine="709"/>
        <w:jc w:val="both"/>
        <w:rPr>
          <w:rFonts w:ascii="Times New Roman" w:hAnsi="Times New Roman" w:cs="Times New Roman"/>
          <w:sz w:val="28"/>
          <w:szCs w:val="28"/>
        </w:rPr>
      </w:pPr>
      <w:r w:rsidRPr="00900531">
        <w:rPr>
          <w:rFonts w:ascii="Times New Roman" w:hAnsi="Times New Roman" w:cs="Times New Roman"/>
          <w:sz w:val="28"/>
          <w:szCs w:val="28"/>
        </w:rPr>
        <w:t xml:space="preserve">В период распространения </w:t>
      </w:r>
      <w:proofErr w:type="spellStart"/>
      <w:r w:rsidRPr="00900531">
        <w:rPr>
          <w:rFonts w:ascii="Times New Roman" w:hAnsi="Times New Roman" w:cs="Times New Roman"/>
          <w:sz w:val="28"/>
          <w:szCs w:val="28"/>
        </w:rPr>
        <w:t>коронавирусной</w:t>
      </w:r>
      <w:proofErr w:type="spellEnd"/>
      <w:r w:rsidRPr="00900531">
        <w:rPr>
          <w:rFonts w:ascii="Times New Roman" w:hAnsi="Times New Roman" w:cs="Times New Roman"/>
          <w:sz w:val="28"/>
          <w:szCs w:val="28"/>
        </w:rPr>
        <w:t xml:space="preserve"> инфекции предприятия бытовых услуг также были закрыты, что послужило значительному снижению доходов предпринимателей</w:t>
      </w:r>
      <w:r>
        <w:rPr>
          <w:rFonts w:ascii="Times New Roman" w:hAnsi="Times New Roman" w:cs="Times New Roman"/>
          <w:sz w:val="28"/>
          <w:szCs w:val="28"/>
        </w:rPr>
        <w:t>.</w:t>
      </w:r>
      <w:r w:rsidRPr="00900531">
        <w:rPr>
          <w:rFonts w:ascii="Times New Roman" w:hAnsi="Times New Roman" w:cs="Times New Roman"/>
          <w:sz w:val="28"/>
          <w:szCs w:val="28"/>
        </w:rPr>
        <w:t xml:space="preserve"> </w:t>
      </w:r>
      <w:r>
        <w:rPr>
          <w:rFonts w:ascii="Times New Roman" w:hAnsi="Times New Roman" w:cs="Times New Roman"/>
          <w:sz w:val="28"/>
          <w:szCs w:val="28"/>
        </w:rPr>
        <w:t>Н</w:t>
      </w:r>
      <w:r w:rsidRPr="00900531">
        <w:rPr>
          <w:rFonts w:ascii="Times New Roman" w:hAnsi="Times New Roman" w:cs="Times New Roman"/>
          <w:sz w:val="28"/>
          <w:szCs w:val="28"/>
        </w:rPr>
        <w:t xml:space="preserve">екоторые из них </w:t>
      </w:r>
      <w:proofErr w:type="gramStart"/>
      <w:r w:rsidRPr="00900531">
        <w:rPr>
          <w:rFonts w:ascii="Times New Roman" w:hAnsi="Times New Roman" w:cs="Times New Roman"/>
          <w:sz w:val="28"/>
          <w:szCs w:val="28"/>
        </w:rPr>
        <w:t>в последствии</w:t>
      </w:r>
      <w:proofErr w:type="gramEnd"/>
      <w:r w:rsidRPr="00900531">
        <w:rPr>
          <w:rFonts w:ascii="Times New Roman" w:hAnsi="Times New Roman" w:cs="Times New Roman"/>
          <w:sz w:val="28"/>
          <w:szCs w:val="28"/>
        </w:rPr>
        <w:t xml:space="preserve"> вынуждены были обратиться в органы соцзащиты для получения пособия как гражданам, испытывающим трудную жизненную ситуацию.</w:t>
      </w:r>
    </w:p>
    <w:p w:rsidR="002C15A0" w:rsidRDefault="002C15A0" w:rsidP="002C15A0">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целях стимулирования</w:t>
      </w:r>
      <w:r w:rsidRPr="00261AAF">
        <w:rPr>
          <w:rFonts w:ascii="Times New Roman" w:hAnsi="Times New Roman" w:cs="Times New Roman"/>
          <w:sz w:val="28"/>
          <w:szCs w:val="28"/>
        </w:rPr>
        <w:t xml:space="preserve"> развития торговли в труднодоступных и отдаленны</w:t>
      </w:r>
      <w:r>
        <w:rPr>
          <w:rFonts w:ascii="Times New Roman" w:hAnsi="Times New Roman" w:cs="Times New Roman"/>
          <w:sz w:val="28"/>
          <w:szCs w:val="28"/>
        </w:rPr>
        <w:t xml:space="preserve">х сельских населенных пунктах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w:t>
      </w:r>
      <w:r w:rsidRPr="007C4E14">
        <w:rPr>
          <w:rFonts w:ascii="Times New Roman" w:hAnsi="Times New Roman" w:cs="Times New Roman"/>
          <w:sz w:val="28"/>
          <w:szCs w:val="28"/>
        </w:rPr>
        <w:t>района в 2020</w:t>
      </w:r>
      <w:r>
        <w:rPr>
          <w:rFonts w:ascii="Times New Roman" w:hAnsi="Times New Roman" w:cs="Times New Roman"/>
          <w:sz w:val="28"/>
          <w:szCs w:val="28"/>
        </w:rPr>
        <w:t xml:space="preserve"> </w:t>
      </w:r>
      <w:r w:rsidRPr="00C26E02">
        <w:rPr>
          <w:rFonts w:ascii="Times New Roman" w:hAnsi="Times New Roman" w:cs="Times New Roman"/>
          <w:sz w:val="28"/>
          <w:szCs w:val="28"/>
        </w:rPr>
        <w:t>году</w:t>
      </w:r>
      <w:r>
        <w:rPr>
          <w:rFonts w:ascii="Times New Roman" w:hAnsi="Times New Roman" w:cs="Times New Roman"/>
          <w:sz w:val="28"/>
          <w:szCs w:val="28"/>
        </w:rPr>
        <w:t xml:space="preserve"> из республиканского бюджета в рамках реализации мероприятий государственной программы Республики Коми «Развитие экономики», утвержденной</w:t>
      </w:r>
      <w:r w:rsidRPr="00261AAF">
        <w:rPr>
          <w:rFonts w:ascii="Times New Roman" w:hAnsi="Times New Roman" w:cs="Times New Roman"/>
          <w:sz w:val="28"/>
          <w:szCs w:val="28"/>
        </w:rPr>
        <w:t xml:space="preserve"> постановлением Правительства Республики Коми от 31 октября 2019 г. № 521</w:t>
      </w:r>
      <w:r>
        <w:rPr>
          <w:rFonts w:ascii="Times New Roman" w:hAnsi="Times New Roman" w:cs="Times New Roman"/>
          <w:sz w:val="28"/>
          <w:szCs w:val="28"/>
        </w:rPr>
        <w:t xml:space="preserve"> «О Государственной программе Республики Коми «Развитие экономики»,</w:t>
      </w:r>
      <w:r w:rsidRPr="006D53FF">
        <w:rPr>
          <w:rFonts w:ascii="Times New Roman" w:hAnsi="Times New Roman" w:cs="Times New Roman"/>
          <w:sz w:val="28"/>
          <w:szCs w:val="28"/>
        </w:rPr>
        <w:t xml:space="preserve"> </w:t>
      </w:r>
      <w:r>
        <w:rPr>
          <w:rFonts w:ascii="Times New Roman" w:hAnsi="Times New Roman" w:cs="Times New Roman"/>
          <w:sz w:val="28"/>
          <w:szCs w:val="28"/>
        </w:rPr>
        <w:t>22 хозяйствующим</w:t>
      </w:r>
      <w:r w:rsidRPr="00261AAF">
        <w:rPr>
          <w:rFonts w:ascii="Times New Roman" w:hAnsi="Times New Roman" w:cs="Times New Roman"/>
          <w:sz w:val="28"/>
          <w:szCs w:val="28"/>
        </w:rPr>
        <w:t xml:space="preserve"> субъекта</w:t>
      </w:r>
      <w:r>
        <w:rPr>
          <w:rFonts w:ascii="Times New Roman" w:hAnsi="Times New Roman" w:cs="Times New Roman"/>
          <w:sz w:val="28"/>
          <w:szCs w:val="28"/>
        </w:rPr>
        <w:t>м</w:t>
      </w:r>
      <w:r w:rsidRPr="00261AAF">
        <w:rPr>
          <w:rFonts w:ascii="Times New Roman" w:hAnsi="Times New Roman" w:cs="Times New Roman"/>
          <w:sz w:val="28"/>
          <w:szCs w:val="28"/>
        </w:rPr>
        <w:t xml:space="preserve"> района </w:t>
      </w:r>
      <w:r>
        <w:rPr>
          <w:rFonts w:ascii="Times New Roman" w:hAnsi="Times New Roman" w:cs="Times New Roman"/>
          <w:sz w:val="28"/>
          <w:szCs w:val="28"/>
        </w:rPr>
        <w:t>предоставлена компенсация</w:t>
      </w:r>
      <w:r w:rsidRPr="00261AAF">
        <w:rPr>
          <w:rFonts w:ascii="Times New Roman" w:hAnsi="Times New Roman" w:cs="Times New Roman"/>
          <w:sz w:val="28"/>
          <w:szCs w:val="28"/>
        </w:rPr>
        <w:t xml:space="preserve"> части транспортных расходов по доставке товаров</w:t>
      </w:r>
      <w:proofErr w:type="gramEnd"/>
      <w:r w:rsidRPr="00261AAF">
        <w:rPr>
          <w:rFonts w:ascii="Times New Roman" w:hAnsi="Times New Roman" w:cs="Times New Roman"/>
          <w:sz w:val="28"/>
          <w:szCs w:val="28"/>
        </w:rPr>
        <w:t xml:space="preserve"> в труднодоступные и/или малочисленные, и/или отдаленные сельские населенные пункты на </w:t>
      </w:r>
      <w:r>
        <w:rPr>
          <w:rFonts w:ascii="Times New Roman" w:hAnsi="Times New Roman" w:cs="Times New Roman"/>
          <w:sz w:val="28"/>
          <w:szCs w:val="28"/>
        </w:rPr>
        <w:t xml:space="preserve">общую </w:t>
      </w:r>
      <w:r w:rsidRPr="00065518">
        <w:rPr>
          <w:rFonts w:ascii="Times New Roman" w:hAnsi="Times New Roman" w:cs="Times New Roman"/>
          <w:sz w:val="28"/>
          <w:szCs w:val="28"/>
        </w:rPr>
        <w:t>сумму 1880, 2</w:t>
      </w:r>
      <w:r>
        <w:rPr>
          <w:rFonts w:ascii="Times New Roman" w:hAnsi="Times New Roman" w:cs="Times New Roman"/>
          <w:sz w:val="28"/>
          <w:szCs w:val="28"/>
        </w:rPr>
        <w:t xml:space="preserve"> тыс. руб.</w:t>
      </w:r>
    </w:p>
    <w:p w:rsidR="002C15A0" w:rsidRDefault="002C15A0" w:rsidP="002C15A0">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xml:space="preserve">В целях оказания информационной поддержки предприятиям потребительского рынка </w:t>
      </w:r>
      <w:r w:rsidRPr="00C26E02">
        <w:rPr>
          <w:rFonts w:ascii="Times New Roman" w:hAnsi="Times New Roman" w:cs="Times New Roman"/>
          <w:sz w:val="28"/>
          <w:szCs w:val="28"/>
        </w:rPr>
        <w:t>в 20</w:t>
      </w:r>
      <w:r>
        <w:rPr>
          <w:rFonts w:ascii="Times New Roman" w:hAnsi="Times New Roman" w:cs="Times New Roman"/>
          <w:sz w:val="28"/>
          <w:szCs w:val="28"/>
        </w:rPr>
        <w:t>20</w:t>
      </w:r>
      <w:r w:rsidRPr="00C26E02">
        <w:rPr>
          <w:rFonts w:ascii="Times New Roman" w:hAnsi="Times New Roman" w:cs="Times New Roman"/>
          <w:sz w:val="28"/>
          <w:szCs w:val="28"/>
        </w:rPr>
        <w:t xml:space="preserve"> году</w:t>
      </w:r>
      <w:r w:rsidRPr="000A6CB8">
        <w:rPr>
          <w:rFonts w:ascii="Times New Roman" w:hAnsi="Times New Roman" w:cs="Times New Roman"/>
          <w:sz w:val="28"/>
          <w:szCs w:val="28"/>
        </w:rPr>
        <w:t xml:space="preserve"> было организовано проведение </w:t>
      </w:r>
      <w:r>
        <w:rPr>
          <w:rFonts w:ascii="Times New Roman" w:hAnsi="Times New Roman" w:cs="Times New Roman"/>
          <w:sz w:val="28"/>
          <w:szCs w:val="28"/>
        </w:rPr>
        <w:t>2</w:t>
      </w:r>
      <w:r w:rsidRPr="000A6CB8">
        <w:rPr>
          <w:rFonts w:ascii="Times New Roman" w:hAnsi="Times New Roman" w:cs="Times New Roman"/>
          <w:sz w:val="28"/>
          <w:szCs w:val="28"/>
        </w:rPr>
        <w:t xml:space="preserve"> семинар</w:t>
      </w:r>
      <w:r>
        <w:rPr>
          <w:rFonts w:ascii="Times New Roman" w:hAnsi="Times New Roman" w:cs="Times New Roman"/>
          <w:sz w:val="28"/>
          <w:szCs w:val="28"/>
        </w:rPr>
        <w:t>а</w:t>
      </w:r>
      <w:r w:rsidRPr="000A6CB8">
        <w:rPr>
          <w:rFonts w:ascii="Times New Roman" w:hAnsi="Times New Roman" w:cs="Times New Roman"/>
          <w:sz w:val="28"/>
          <w:szCs w:val="28"/>
        </w:rPr>
        <w:t xml:space="preserve"> по вопросам применения</w:t>
      </w:r>
      <w:r w:rsidRPr="0038134C">
        <w:rPr>
          <w:rFonts w:ascii="Times New Roman" w:hAnsi="Times New Roman" w:cs="Times New Roman"/>
          <w:sz w:val="28"/>
          <w:szCs w:val="28"/>
        </w:rPr>
        <w:t xml:space="preserve"> контроль</w:t>
      </w:r>
      <w:r>
        <w:rPr>
          <w:rFonts w:ascii="Times New Roman" w:hAnsi="Times New Roman" w:cs="Times New Roman"/>
          <w:sz w:val="28"/>
          <w:szCs w:val="28"/>
        </w:rPr>
        <w:t>но-кассовой техники и маркировки</w:t>
      </w:r>
      <w:r w:rsidRPr="0038134C">
        <w:rPr>
          <w:rFonts w:ascii="Times New Roman" w:hAnsi="Times New Roman" w:cs="Times New Roman"/>
          <w:sz w:val="28"/>
          <w:szCs w:val="28"/>
        </w:rPr>
        <w:t xml:space="preserve"> товарной продукции.</w:t>
      </w:r>
    </w:p>
    <w:p w:rsidR="002C15A0" w:rsidRPr="00D30B7B" w:rsidRDefault="002C15A0" w:rsidP="002C15A0">
      <w:pPr>
        <w:spacing w:after="0" w:line="240" w:lineRule="auto"/>
        <w:ind w:firstLine="709"/>
        <w:jc w:val="both"/>
        <w:rPr>
          <w:rFonts w:ascii="Times New Roman" w:hAnsi="Times New Roman" w:cs="Times New Roman"/>
          <w:i/>
          <w:sz w:val="28"/>
          <w:szCs w:val="28"/>
          <w:u w:val="single"/>
        </w:rPr>
      </w:pPr>
      <w:r w:rsidRPr="00D30B7B">
        <w:rPr>
          <w:rFonts w:ascii="Times New Roman" w:hAnsi="Times New Roman" w:cs="Times New Roman"/>
          <w:i/>
          <w:sz w:val="28"/>
          <w:szCs w:val="28"/>
          <w:u w:val="single"/>
        </w:rPr>
        <w:t>Проблемы в сфере потребительского рынка:</w:t>
      </w:r>
    </w:p>
    <w:p w:rsidR="002C15A0" w:rsidRPr="000A6CB8" w:rsidRDefault="002C15A0" w:rsidP="002C15A0">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xml:space="preserve">- внедрение </w:t>
      </w:r>
      <w:proofErr w:type="spellStart"/>
      <w:r w:rsidRPr="000A6CB8">
        <w:rPr>
          <w:rFonts w:ascii="Times New Roman" w:hAnsi="Times New Roman" w:cs="Times New Roman"/>
          <w:sz w:val="28"/>
          <w:szCs w:val="28"/>
        </w:rPr>
        <w:t>онлайн</w:t>
      </w:r>
      <w:r>
        <w:rPr>
          <w:rFonts w:ascii="Times New Roman" w:hAnsi="Times New Roman" w:cs="Times New Roman"/>
          <w:sz w:val="28"/>
          <w:szCs w:val="28"/>
        </w:rPr>
        <w:t>-</w:t>
      </w:r>
      <w:r w:rsidRPr="000A6CB8">
        <w:rPr>
          <w:rFonts w:ascii="Times New Roman" w:hAnsi="Times New Roman" w:cs="Times New Roman"/>
          <w:sz w:val="28"/>
          <w:szCs w:val="28"/>
        </w:rPr>
        <w:t>к</w:t>
      </w:r>
      <w:r>
        <w:rPr>
          <w:rFonts w:ascii="Times New Roman" w:hAnsi="Times New Roman" w:cs="Times New Roman"/>
          <w:sz w:val="28"/>
          <w:szCs w:val="28"/>
        </w:rPr>
        <w:t>л</w:t>
      </w:r>
      <w:r w:rsidRPr="000A6CB8">
        <w:rPr>
          <w:rFonts w:ascii="Times New Roman" w:hAnsi="Times New Roman" w:cs="Times New Roman"/>
          <w:sz w:val="28"/>
          <w:szCs w:val="28"/>
        </w:rPr>
        <w:t>асс</w:t>
      </w:r>
      <w:proofErr w:type="spellEnd"/>
      <w:r w:rsidRPr="000A6CB8">
        <w:rPr>
          <w:rFonts w:ascii="Times New Roman" w:hAnsi="Times New Roman" w:cs="Times New Roman"/>
          <w:sz w:val="28"/>
          <w:szCs w:val="28"/>
        </w:rPr>
        <w:t>, маркировки товаров приводят к значительной дополнительной финансовой нагрузке;</w:t>
      </w:r>
    </w:p>
    <w:p w:rsidR="002C15A0" w:rsidRPr="000A6CB8" w:rsidRDefault="002C15A0" w:rsidP="002C15A0">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обострение кадровой проблемы в отделенных населенных пунктах;</w:t>
      </w:r>
    </w:p>
    <w:p w:rsidR="002C15A0" w:rsidRPr="000A6CB8" w:rsidRDefault="002C15A0" w:rsidP="002C15A0">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xml:space="preserve">- неустойчивая работа </w:t>
      </w:r>
      <w:proofErr w:type="spellStart"/>
      <w:proofErr w:type="gramStart"/>
      <w:r w:rsidRPr="000A6CB8">
        <w:rPr>
          <w:rFonts w:ascii="Times New Roman" w:hAnsi="Times New Roman" w:cs="Times New Roman"/>
          <w:sz w:val="28"/>
          <w:szCs w:val="28"/>
        </w:rPr>
        <w:t>Интернет</w:t>
      </w:r>
      <w:r>
        <w:rPr>
          <w:rFonts w:ascii="Times New Roman" w:hAnsi="Times New Roman" w:cs="Times New Roman"/>
          <w:sz w:val="28"/>
          <w:szCs w:val="28"/>
        </w:rPr>
        <w:t>-</w:t>
      </w:r>
      <w:r w:rsidRPr="000A6CB8">
        <w:rPr>
          <w:rFonts w:ascii="Times New Roman" w:hAnsi="Times New Roman" w:cs="Times New Roman"/>
          <w:sz w:val="28"/>
          <w:szCs w:val="28"/>
        </w:rPr>
        <w:t>связи</w:t>
      </w:r>
      <w:proofErr w:type="spellEnd"/>
      <w:proofErr w:type="gramEnd"/>
      <w:r w:rsidRPr="000A6CB8">
        <w:rPr>
          <w:rFonts w:ascii="Times New Roman" w:hAnsi="Times New Roman" w:cs="Times New Roman"/>
          <w:sz w:val="28"/>
          <w:szCs w:val="28"/>
        </w:rPr>
        <w:t>;</w:t>
      </w:r>
    </w:p>
    <w:p w:rsidR="002C15A0" w:rsidRPr="000A6CB8" w:rsidRDefault="002C15A0" w:rsidP="002C15A0">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высокие затраты на энергоносители (ГСМ, электроэнергия).</w:t>
      </w:r>
    </w:p>
    <w:p w:rsidR="002C15A0" w:rsidRPr="00D30B7B" w:rsidRDefault="002C15A0" w:rsidP="002C15A0">
      <w:pPr>
        <w:spacing w:after="0" w:line="240" w:lineRule="auto"/>
        <w:ind w:firstLine="709"/>
        <w:jc w:val="both"/>
        <w:rPr>
          <w:rFonts w:ascii="Times New Roman" w:hAnsi="Times New Roman" w:cs="Times New Roman"/>
          <w:i/>
          <w:sz w:val="28"/>
          <w:szCs w:val="28"/>
          <w:u w:val="single"/>
        </w:rPr>
      </w:pPr>
      <w:r w:rsidRPr="00D30B7B">
        <w:rPr>
          <w:rFonts w:ascii="Times New Roman" w:hAnsi="Times New Roman" w:cs="Times New Roman"/>
          <w:i/>
          <w:sz w:val="28"/>
          <w:szCs w:val="28"/>
          <w:u w:val="single"/>
        </w:rPr>
        <w:t xml:space="preserve"> Задачи </w:t>
      </w:r>
      <w:r w:rsidRPr="00C26E02">
        <w:rPr>
          <w:rFonts w:ascii="Times New Roman" w:hAnsi="Times New Roman" w:cs="Times New Roman"/>
          <w:i/>
          <w:sz w:val="28"/>
          <w:szCs w:val="28"/>
          <w:u w:val="single"/>
        </w:rPr>
        <w:t>на 20</w:t>
      </w:r>
      <w:r>
        <w:rPr>
          <w:rFonts w:ascii="Times New Roman" w:hAnsi="Times New Roman" w:cs="Times New Roman"/>
          <w:i/>
          <w:sz w:val="28"/>
          <w:szCs w:val="28"/>
          <w:u w:val="single"/>
        </w:rPr>
        <w:t xml:space="preserve">21 </w:t>
      </w:r>
      <w:r w:rsidRPr="00C26E02">
        <w:rPr>
          <w:rFonts w:ascii="Times New Roman" w:hAnsi="Times New Roman" w:cs="Times New Roman"/>
          <w:i/>
          <w:sz w:val="28"/>
          <w:szCs w:val="28"/>
          <w:u w:val="single"/>
        </w:rPr>
        <w:t>год</w:t>
      </w:r>
      <w:r w:rsidRPr="00D30B7B">
        <w:rPr>
          <w:rFonts w:ascii="Times New Roman" w:hAnsi="Times New Roman" w:cs="Times New Roman"/>
          <w:i/>
          <w:sz w:val="28"/>
          <w:szCs w:val="28"/>
          <w:u w:val="single"/>
        </w:rPr>
        <w:t xml:space="preserve">: </w:t>
      </w:r>
    </w:p>
    <w:p w:rsidR="002C15A0" w:rsidRPr="000A6CB8" w:rsidRDefault="002C15A0" w:rsidP="002C15A0">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xml:space="preserve">- </w:t>
      </w:r>
      <w:r>
        <w:rPr>
          <w:rFonts w:ascii="Times New Roman" w:hAnsi="Times New Roman" w:cs="Times New Roman"/>
          <w:sz w:val="28"/>
          <w:szCs w:val="28"/>
        </w:rPr>
        <w:t>оказание содействия</w:t>
      </w:r>
      <w:r w:rsidRPr="000A6CB8">
        <w:rPr>
          <w:rFonts w:ascii="Times New Roman" w:hAnsi="Times New Roman" w:cs="Times New Roman"/>
          <w:sz w:val="28"/>
          <w:szCs w:val="28"/>
        </w:rPr>
        <w:t xml:space="preserve"> развитию потребительского рынка</w:t>
      </w:r>
      <w:r>
        <w:rPr>
          <w:rFonts w:ascii="Times New Roman" w:hAnsi="Times New Roman" w:cs="Times New Roman"/>
          <w:sz w:val="28"/>
          <w:szCs w:val="28"/>
        </w:rPr>
        <w:t xml:space="preserve"> в целях сохранения </w:t>
      </w:r>
      <w:r w:rsidRPr="000A6CB8">
        <w:rPr>
          <w:rFonts w:ascii="Times New Roman" w:hAnsi="Times New Roman" w:cs="Times New Roman"/>
          <w:sz w:val="28"/>
          <w:szCs w:val="28"/>
        </w:rPr>
        <w:t>стационарной торговой сети;</w:t>
      </w:r>
    </w:p>
    <w:p w:rsidR="002C15A0" w:rsidRPr="000A6CB8" w:rsidRDefault="002C15A0" w:rsidP="002C15A0">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организация развозной торговли в отдаленные населенные пункты;</w:t>
      </w:r>
    </w:p>
    <w:p w:rsidR="002C15A0" w:rsidRDefault="002C15A0" w:rsidP="002C15A0">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улучшение качества предоставляемых услуг.</w:t>
      </w:r>
    </w:p>
    <w:p w:rsidR="004028DA" w:rsidRPr="000A6CB8" w:rsidRDefault="004028DA" w:rsidP="002C15A0">
      <w:pPr>
        <w:spacing w:after="0" w:line="240" w:lineRule="auto"/>
        <w:ind w:firstLine="709"/>
        <w:jc w:val="both"/>
        <w:rPr>
          <w:rFonts w:ascii="Times New Roman" w:hAnsi="Times New Roman" w:cs="Times New Roman"/>
          <w:sz w:val="28"/>
          <w:szCs w:val="28"/>
        </w:rPr>
      </w:pPr>
    </w:p>
    <w:p w:rsidR="001410CD" w:rsidRDefault="001410CD" w:rsidP="00683352">
      <w:pPr>
        <w:spacing w:after="0" w:line="240" w:lineRule="auto"/>
        <w:ind w:firstLine="567"/>
        <w:jc w:val="both"/>
        <w:rPr>
          <w:rFonts w:ascii="Times New Roman" w:hAnsi="Times New Roman" w:cs="Times New Roman"/>
          <w:b/>
          <w:sz w:val="28"/>
          <w:szCs w:val="28"/>
        </w:rPr>
      </w:pPr>
      <w:r w:rsidRPr="000D3F1F">
        <w:rPr>
          <w:rFonts w:ascii="Times New Roman" w:hAnsi="Times New Roman" w:cs="Times New Roman"/>
          <w:b/>
          <w:sz w:val="28"/>
          <w:szCs w:val="28"/>
        </w:rPr>
        <w:lastRenderedPageBreak/>
        <w:t>3. Подпрограмма «Поддержка и развитие малого и среднего предпринимательства»</w:t>
      </w:r>
      <w:r w:rsidR="00212ED4" w:rsidRPr="000D3F1F">
        <w:rPr>
          <w:rFonts w:ascii="Times New Roman" w:hAnsi="Times New Roman" w:cs="Times New Roman"/>
          <w:b/>
          <w:sz w:val="28"/>
          <w:szCs w:val="28"/>
        </w:rPr>
        <w:t>.</w:t>
      </w:r>
    </w:p>
    <w:p w:rsidR="0046765A" w:rsidRPr="0092123B" w:rsidRDefault="0046765A" w:rsidP="00523575">
      <w:pPr>
        <w:spacing w:after="0" w:line="240" w:lineRule="auto"/>
        <w:ind w:firstLine="567"/>
        <w:jc w:val="both"/>
        <w:rPr>
          <w:rFonts w:ascii="Times New Roman" w:hAnsi="Times New Roman" w:cs="Times New Roman"/>
          <w:sz w:val="28"/>
          <w:szCs w:val="28"/>
        </w:rPr>
      </w:pPr>
      <w:proofErr w:type="gramStart"/>
      <w:r w:rsidRPr="0092123B">
        <w:rPr>
          <w:rFonts w:ascii="Times New Roman" w:hAnsi="Times New Roman" w:cs="Times New Roman"/>
          <w:sz w:val="28"/>
          <w:szCs w:val="28"/>
        </w:rPr>
        <w:t xml:space="preserve">Согласно </w:t>
      </w:r>
      <w:r w:rsidR="00275A8C" w:rsidRPr="0092123B">
        <w:rPr>
          <w:rFonts w:ascii="Times New Roman" w:hAnsi="Times New Roman" w:cs="Times New Roman"/>
          <w:sz w:val="28"/>
          <w:szCs w:val="28"/>
        </w:rPr>
        <w:t>Е</w:t>
      </w:r>
      <w:r w:rsidRPr="0092123B">
        <w:rPr>
          <w:rFonts w:ascii="Times New Roman" w:hAnsi="Times New Roman" w:cs="Times New Roman"/>
          <w:sz w:val="28"/>
          <w:szCs w:val="28"/>
        </w:rPr>
        <w:t>дин</w:t>
      </w:r>
      <w:r w:rsidR="00275A8C" w:rsidRPr="0092123B">
        <w:rPr>
          <w:rFonts w:ascii="Times New Roman" w:hAnsi="Times New Roman" w:cs="Times New Roman"/>
          <w:sz w:val="28"/>
          <w:szCs w:val="28"/>
        </w:rPr>
        <w:t>ому реестру</w:t>
      </w:r>
      <w:r w:rsidRPr="0092123B">
        <w:rPr>
          <w:rFonts w:ascii="Times New Roman" w:hAnsi="Times New Roman" w:cs="Times New Roman"/>
          <w:sz w:val="28"/>
          <w:szCs w:val="28"/>
        </w:rPr>
        <w:t xml:space="preserve"> субъектов</w:t>
      </w:r>
      <w:r w:rsidR="00275A8C" w:rsidRPr="0092123B">
        <w:rPr>
          <w:rFonts w:ascii="Times New Roman" w:hAnsi="Times New Roman" w:cs="Times New Roman"/>
          <w:sz w:val="28"/>
          <w:szCs w:val="28"/>
        </w:rPr>
        <w:t xml:space="preserve"> малого и среднего предпринимательства (размещен на сайте Федеральной </w:t>
      </w:r>
      <w:r w:rsidR="0092123B" w:rsidRPr="0092123B">
        <w:rPr>
          <w:rFonts w:ascii="Times New Roman" w:hAnsi="Times New Roman" w:cs="Times New Roman"/>
          <w:sz w:val="28"/>
          <w:szCs w:val="28"/>
        </w:rPr>
        <w:t xml:space="preserve">налоговой Службы </w:t>
      </w:r>
      <w:hyperlink r:id="rId6" w:history="1">
        <w:r w:rsidR="0092123B" w:rsidRPr="0092123B">
          <w:rPr>
            <w:rStyle w:val="ad"/>
            <w:rFonts w:ascii="Times New Roman" w:hAnsi="Times New Roman" w:cs="Times New Roman"/>
            <w:sz w:val="28"/>
            <w:szCs w:val="28"/>
            <w:u w:val="none"/>
          </w:rPr>
          <w:t>https://rmsp.nalog.ru/search.html?mode=extended#</w:t>
        </w:r>
      </w:hyperlink>
      <w:r w:rsidR="0092123B" w:rsidRPr="0092123B">
        <w:rPr>
          <w:rFonts w:ascii="Times New Roman" w:hAnsi="Times New Roman" w:cs="Times New Roman"/>
          <w:sz w:val="28"/>
          <w:szCs w:val="28"/>
        </w:rPr>
        <w:t xml:space="preserve">) </w:t>
      </w:r>
      <w:r w:rsidR="00E6552A">
        <w:rPr>
          <w:rFonts w:ascii="Times New Roman" w:hAnsi="Times New Roman" w:cs="Times New Roman"/>
          <w:sz w:val="28"/>
          <w:szCs w:val="28"/>
        </w:rPr>
        <w:t xml:space="preserve">в отчетный период </w:t>
      </w:r>
      <w:r w:rsidR="0092123B" w:rsidRPr="0092123B">
        <w:rPr>
          <w:rFonts w:ascii="Times New Roman" w:hAnsi="Times New Roman" w:cs="Times New Roman"/>
          <w:sz w:val="28"/>
          <w:szCs w:val="28"/>
        </w:rPr>
        <w:t>на территории МО МР «</w:t>
      </w:r>
      <w:proofErr w:type="spellStart"/>
      <w:r w:rsidR="0092123B" w:rsidRPr="0092123B">
        <w:rPr>
          <w:rFonts w:ascii="Times New Roman" w:hAnsi="Times New Roman" w:cs="Times New Roman"/>
          <w:sz w:val="28"/>
          <w:szCs w:val="28"/>
        </w:rPr>
        <w:t>Усть-Куломский</w:t>
      </w:r>
      <w:proofErr w:type="spellEnd"/>
      <w:r w:rsidR="0092123B" w:rsidRPr="0092123B">
        <w:rPr>
          <w:rFonts w:ascii="Times New Roman" w:hAnsi="Times New Roman" w:cs="Times New Roman"/>
          <w:sz w:val="28"/>
          <w:szCs w:val="28"/>
        </w:rPr>
        <w:t>»</w:t>
      </w:r>
      <w:r w:rsidR="00E6552A">
        <w:rPr>
          <w:rFonts w:ascii="Times New Roman" w:hAnsi="Times New Roman" w:cs="Times New Roman"/>
          <w:sz w:val="28"/>
          <w:szCs w:val="28"/>
        </w:rPr>
        <w:t xml:space="preserve"> субъектов среднего предпринимательства не было. </w:t>
      </w:r>
      <w:r w:rsidR="0092123B" w:rsidRPr="0092123B">
        <w:rPr>
          <w:rFonts w:ascii="Times New Roman" w:hAnsi="Times New Roman" w:cs="Times New Roman"/>
          <w:sz w:val="28"/>
          <w:szCs w:val="28"/>
        </w:rPr>
        <w:t xml:space="preserve"> </w:t>
      </w:r>
      <w:r w:rsidRPr="0092123B">
        <w:rPr>
          <w:rFonts w:ascii="Times New Roman" w:hAnsi="Times New Roman" w:cs="Times New Roman"/>
          <w:sz w:val="28"/>
          <w:szCs w:val="28"/>
        </w:rPr>
        <w:t xml:space="preserve"> </w:t>
      </w:r>
      <w:proofErr w:type="gramEnd"/>
    </w:p>
    <w:p w:rsidR="00523575" w:rsidRPr="000D15AE" w:rsidRDefault="00523575" w:rsidP="00523575">
      <w:pPr>
        <w:spacing w:after="0" w:line="240" w:lineRule="auto"/>
        <w:ind w:firstLine="567"/>
        <w:jc w:val="both"/>
        <w:rPr>
          <w:rFonts w:ascii="Times New Roman" w:hAnsi="Times New Roman" w:cs="Times New Roman"/>
          <w:sz w:val="28"/>
          <w:szCs w:val="28"/>
          <w:u w:val="single"/>
        </w:rPr>
      </w:pPr>
      <w:r w:rsidRPr="000D15AE">
        <w:rPr>
          <w:rFonts w:ascii="Times New Roman" w:hAnsi="Times New Roman" w:cs="Times New Roman"/>
          <w:sz w:val="28"/>
          <w:szCs w:val="28"/>
          <w:u w:val="single"/>
        </w:rPr>
        <w:t>Малый бизнес.</w:t>
      </w:r>
    </w:p>
    <w:p w:rsidR="00523575" w:rsidRPr="00523575" w:rsidRDefault="00523575" w:rsidP="00523575">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 xml:space="preserve">Развитие малого бизнеса во многом определяет темпы экономического роста, улучшение социального климата в районе, пополнение местного бюджета, обеспечение населения товарами и услугами. </w:t>
      </w:r>
    </w:p>
    <w:p w:rsidR="00523575" w:rsidRDefault="00523575" w:rsidP="00523575">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На начало 2020 г. в районе было зарегистрировано 453 индивидуальных предпринимателей, к концу года их количество составило 419 (снижение за год на 7,5 %). Ведущие позиции в отраслевой структуре малого предпринимательства занимают предприятия розничной торговли - 146 единиц (34,8 %), сельскохозяйственная и лесная деятельность – 90 (21,5%), обрабатывающие производства – 30 (7,2 %), транспортировка и хранение – 46 (11 %), строительство -</w:t>
      </w:r>
      <w:r w:rsidR="00C704D3">
        <w:rPr>
          <w:rFonts w:ascii="Times New Roman" w:hAnsi="Times New Roman" w:cs="Times New Roman"/>
          <w:sz w:val="28"/>
          <w:szCs w:val="28"/>
        </w:rPr>
        <w:t xml:space="preserve"> </w:t>
      </w:r>
      <w:r w:rsidRPr="00523575">
        <w:rPr>
          <w:rFonts w:ascii="Times New Roman" w:hAnsi="Times New Roman" w:cs="Times New Roman"/>
          <w:sz w:val="28"/>
          <w:szCs w:val="28"/>
        </w:rPr>
        <w:t>30 (7,2%). В организациях малого бизнеса трудятся свыше 700 человек.</w:t>
      </w:r>
    </w:p>
    <w:p w:rsidR="00C704D3" w:rsidRPr="00C704D3" w:rsidRDefault="00C704D3" w:rsidP="00C704D3">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На 1 января 2021 года  территории района осуществляло деятельность 231 юридическое лицо, что составляло 98,3 % к 1 января 2020 года (235 единиц), из них по формам собственности: государственная -</w:t>
      </w:r>
      <w:r>
        <w:rPr>
          <w:rFonts w:ascii="Times New Roman" w:hAnsi="Times New Roman" w:cs="Times New Roman"/>
          <w:sz w:val="28"/>
          <w:szCs w:val="28"/>
        </w:rPr>
        <w:t xml:space="preserve"> </w:t>
      </w:r>
      <w:r w:rsidRPr="00C704D3">
        <w:rPr>
          <w:rFonts w:ascii="Times New Roman" w:hAnsi="Times New Roman" w:cs="Times New Roman"/>
          <w:sz w:val="28"/>
          <w:szCs w:val="28"/>
        </w:rPr>
        <w:t>11, муниципальная – 99, частная – 8, общественных и религиозных организаций  - 28, смешанная российская – 1, совместная российская и иностранная – 2, собственность потребительской кооперации – 3.</w:t>
      </w:r>
    </w:p>
    <w:p w:rsidR="00C704D3" w:rsidRPr="00C704D3" w:rsidRDefault="00C704D3" w:rsidP="00C704D3">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По организационно-правовым формам: коммерческие организации – 81 (1-унитарное предприятие, 78- общества с ограниченной ответственностью, 2- производственные кооперативы), некоммерческие организации – 150 (8- потребительские кооперативы, 109 - учреждения, 15- общественных организаций, 13- религиозные организации, 2- товарищества собственников жилья, 3 – автономные некоммерческие организации).</w:t>
      </w:r>
    </w:p>
    <w:p w:rsidR="00C704D3" w:rsidRPr="00C704D3" w:rsidRDefault="00C704D3" w:rsidP="00C704D3">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Оборот организаций  в 2020 году составил 2390,9 млн. руб., что составляет 157,7 % к 2019 г. (1516,0 млн. руб.). Объем отгруженных товаров собственного производства, выполненных работ и услуг собственными силами составил 1055,3 млн. руб. или 105,3 % к 2019 году (1002,1 млн</w:t>
      </w:r>
      <w:proofErr w:type="gramStart"/>
      <w:r w:rsidRPr="00C704D3">
        <w:rPr>
          <w:rFonts w:ascii="Times New Roman" w:hAnsi="Times New Roman" w:cs="Times New Roman"/>
          <w:sz w:val="28"/>
          <w:szCs w:val="28"/>
        </w:rPr>
        <w:t>.р</w:t>
      </w:r>
      <w:proofErr w:type="gramEnd"/>
      <w:r w:rsidRPr="00C704D3">
        <w:rPr>
          <w:rFonts w:ascii="Times New Roman" w:hAnsi="Times New Roman" w:cs="Times New Roman"/>
          <w:sz w:val="28"/>
          <w:szCs w:val="28"/>
        </w:rPr>
        <w:t>уб.).</w:t>
      </w:r>
    </w:p>
    <w:p w:rsidR="00C704D3" w:rsidRDefault="00C704D3" w:rsidP="00C704D3">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Среднесписочная численность работников организаций (без субъектов малого и среднего предпринимательства) в 2020 году составила 4406 человек, что составляет 96 % к уровню 2019 года.</w:t>
      </w:r>
    </w:p>
    <w:p w:rsidR="00523575" w:rsidRPr="00523575" w:rsidRDefault="00523575" w:rsidP="00523575">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 xml:space="preserve">В целях поддержки предпринимательства </w:t>
      </w:r>
      <w:r>
        <w:rPr>
          <w:rFonts w:ascii="Times New Roman" w:hAnsi="Times New Roman" w:cs="Times New Roman"/>
          <w:sz w:val="28"/>
          <w:szCs w:val="28"/>
        </w:rPr>
        <w:t xml:space="preserve">в рамках подпрограммы </w:t>
      </w:r>
      <w:r w:rsidRPr="00523575">
        <w:rPr>
          <w:rFonts w:ascii="Times New Roman" w:hAnsi="Times New Roman" w:cs="Times New Roman"/>
          <w:sz w:val="28"/>
          <w:szCs w:val="28"/>
        </w:rPr>
        <w:t xml:space="preserve">реализуется </w:t>
      </w:r>
      <w:r w:rsidRPr="00C704D3">
        <w:rPr>
          <w:rFonts w:ascii="Times New Roman" w:hAnsi="Times New Roman" w:cs="Times New Roman"/>
          <w:b/>
          <w:sz w:val="28"/>
          <w:szCs w:val="28"/>
        </w:rPr>
        <w:t>мероприятие «Поддержка и развитие малого и среднего предпринимательства»</w:t>
      </w:r>
      <w:r w:rsidRPr="00523575">
        <w:rPr>
          <w:rFonts w:ascii="Times New Roman" w:hAnsi="Times New Roman" w:cs="Times New Roman"/>
          <w:sz w:val="28"/>
          <w:szCs w:val="28"/>
        </w:rPr>
        <w:t xml:space="preserve"> муниципальной программы  «Развитие экономики». В рамках программы администрацией района организуются информационные, методические, консультативные мероприятия с бизнес сообществом и гражданами по различным направлениям </w:t>
      </w:r>
      <w:r w:rsidRPr="00523575">
        <w:rPr>
          <w:rFonts w:ascii="Times New Roman" w:hAnsi="Times New Roman" w:cs="Times New Roman"/>
          <w:sz w:val="28"/>
          <w:szCs w:val="28"/>
        </w:rPr>
        <w:lastRenderedPageBreak/>
        <w:t xml:space="preserve">предпринимательской деятельности, в том числе по мерам государственной поддержки, реализуемой на территории Республики Коми. </w:t>
      </w:r>
    </w:p>
    <w:p w:rsidR="00523575" w:rsidRPr="00523575" w:rsidRDefault="00523575" w:rsidP="00523575">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В 2020 году в рамках регионального проекта «Акселерация малого и среднего предпринимательства» обучено 8 человек  в программах, проводимых центром «Мой бизнес» с применением формы дистанционного обучения:</w:t>
      </w:r>
    </w:p>
    <w:p w:rsidR="00523575" w:rsidRPr="00523575" w:rsidRDefault="00523575" w:rsidP="00523575">
      <w:pPr>
        <w:tabs>
          <w:tab w:val="left" w:pos="851"/>
        </w:tabs>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1.</w:t>
      </w:r>
      <w:r w:rsidRPr="00523575">
        <w:rPr>
          <w:rFonts w:ascii="Times New Roman" w:hAnsi="Times New Roman" w:cs="Times New Roman"/>
          <w:sz w:val="28"/>
          <w:szCs w:val="28"/>
        </w:rPr>
        <w:tab/>
        <w:t>По программе  «Основы предпринимательской деятельности» - 2 человека;</w:t>
      </w:r>
    </w:p>
    <w:p w:rsidR="00523575" w:rsidRPr="00523575" w:rsidRDefault="00523575" w:rsidP="00523575">
      <w:pPr>
        <w:tabs>
          <w:tab w:val="left" w:pos="851"/>
        </w:tabs>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2.</w:t>
      </w:r>
      <w:r w:rsidRPr="00523575">
        <w:rPr>
          <w:rFonts w:ascii="Times New Roman" w:hAnsi="Times New Roman" w:cs="Times New Roman"/>
          <w:sz w:val="28"/>
          <w:szCs w:val="28"/>
        </w:rPr>
        <w:tab/>
        <w:t>По программе «Бухгалтерский учет  и отчетность, налоги и налогообложение в малом и среднем предпринимательстве» - 2 человека;</w:t>
      </w:r>
    </w:p>
    <w:p w:rsidR="00523575" w:rsidRPr="00523575" w:rsidRDefault="00523575" w:rsidP="00523575">
      <w:pPr>
        <w:tabs>
          <w:tab w:val="left" w:pos="851"/>
        </w:tabs>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3.</w:t>
      </w:r>
      <w:r w:rsidRPr="00523575">
        <w:rPr>
          <w:rFonts w:ascii="Times New Roman" w:hAnsi="Times New Roman" w:cs="Times New Roman"/>
          <w:sz w:val="28"/>
          <w:szCs w:val="28"/>
        </w:rPr>
        <w:tab/>
        <w:t>По программе «Интеллектуальная собственность как нематериальный актив в предпринимательской деятельности» - 4 человека.</w:t>
      </w:r>
    </w:p>
    <w:p w:rsidR="00523575" w:rsidRPr="00523575" w:rsidRDefault="00523575" w:rsidP="00523575">
      <w:pPr>
        <w:spacing w:after="0" w:line="240" w:lineRule="auto"/>
        <w:ind w:firstLine="567"/>
        <w:jc w:val="both"/>
        <w:rPr>
          <w:rFonts w:ascii="Times New Roman" w:hAnsi="Times New Roman" w:cs="Times New Roman"/>
          <w:sz w:val="28"/>
          <w:szCs w:val="28"/>
        </w:rPr>
      </w:pPr>
      <w:proofErr w:type="spellStart"/>
      <w:r w:rsidRPr="00523575">
        <w:rPr>
          <w:rFonts w:ascii="Times New Roman" w:hAnsi="Times New Roman" w:cs="Times New Roman"/>
          <w:sz w:val="28"/>
          <w:szCs w:val="28"/>
        </w:rPr>
        <w:t>Усть-Куломские</w:t>
      </w:r>
      <w:proofErr w:type="spellEnd"/>
      <w:r w:rsidRPr="00523575">
        <w:rPr>
          <w:rFonts w:ascii="Times New Roman" w:hAnsi="Times New Roman" w:cs="Times New Roman"/>
          <w:sz w:val="28"/>
          <w:szCs w:val="28"/>
        </w:rPr>
        <w:t xml:space="preserve"> предприниматели активно пользуются поддержкой, предоставляемой Центром поддержки предпринимательства Республики Коми: в 2020 году 22 предпринимателя обратились за поддержкой, из них 1 получил поддержку в АО «Гарантийный фонд Республики Коми» и 6 человек – в АО «</w:t>
      </w:r>
      <w:proofErr w:type="spellStart"/>
      <w:r w:rsidRPr="00523575">
        <w:rPr>
          <w:rFonts w:ascii="Times New Roman" w:hAnsi="Times New Roman" w:cs="Times New Roman"/>
          <w:sz w:val="28"/>
          <w:szCs w:val="28"/>
        </w:rPr>
        <w:t>Микрокредитная</w:t>
      </w:r>
      <w:proofErr w:type="spellEnd"/>
      <w:r w:rsidRPr="00523575">
        <w:rPr>
          <w:rFonts w:ascii="Times New Roman" w:hAnsi="Times New Roman" w:cs="Times New Roman"/>
          <w:sz w:val="28"/>
          <w:szCs w:val="28"/>
        </w:rPr>
        <w:t xml:space="preserve"> компания Республики Коми».  </w:t>
      </w:r>
    </w:p>
    <w:p w:rsidR="00523575" w:rsidRPr="00523575" w:rsidRDefault="00523575" w:rsidP="00523575">
      <w:pPr>
        <w:spacing w:after="0" w:line="240" w:lineRule="auto"/>
        <w:ind w:firstLine="567"/>
        <w:jc w:val="both"/>
        <w:rPr>
          <w:rFonts w:ascii="Times New Roman" w:hAnsi="Times New Roman" w:cs="Times New Roman"/>
          <w:b/>
          <w:sz w:val="28"/>
          <w:szCs w:val="28"/>
        </w:rPr>
      </w:pPr>
      <w:r w:rsidRPr="00523575">
        <w:rPr>
          <w:rFonts w:ascii="Times New Roman" w:hAnsi="Times New Roman" w:cs="Times New Roman"/>
          <w:b/>
          <w:sz w:val="28"/>
          <w:szCs w:val="28"/>
        </w:rPr>
        <w:t>Особое место в поддержке предпринимательства занимают финансовая и имущественная поддержка.</w:t>
      </w:r>
    </w:p>
    <w:p w:rsidR="00523575" w:rsidRPr="00523575" w:rsidRDefault="00523575" w:rsidP="00523575">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 xml:space="preserve">В рамках решения задач </w:t>
      </w:r>
      <w:proofErr w:type="spellStart"/>
      <w:r w:rsidRPr="00523575">
        <w:rPr>
          <w:rFonts w:ascii="Times New Roman" w:hAnsi="Times New Roman" w:cs="Times New Roman"/>
          <w:sz w:val="28"/>
          <w:szCs w:val="28"/>
        </w:rPr>
        <w:t>нац</w:t>
      </w:r>
      <w:proofErr w:type="gramStart"/>
      <w:r w:rsidRPr="00523575">
        <w:rPr>
          <w:rFonts w:ascii="Times New Roman" w:hAnsi="Times New Roman" w:cs="Times New Roman"/>
          <w:sz w:val="28"/>
          <w:szCs w:val="28"/>
        </w:rPr>
        <w:t>.п</w:t>
      </w:r>
      <w:proofErr w:type="gramEnd"/>
      <w:r w:rsidRPr="00523575">
        <w:rPr>
          <w:rFonts w:ascii="Times New Roman" w:hAnsi="Times New Roman" w:cs="Times New Roman"/>
          <w:sz w:val="28"/>
          <w:szCs w:val="28"/>
        </w:rPr>
        <w:t>роекта</w:t>
      </w:r>
      <w:proofErr w:type="spellEnd"/>
      <w:r w:rsidRPr="00523575">
        <w:rPr>
          <w:rFonts w:ascii="Times New Roman" w:hAnsi="Times New Roman" w:cs="Times New Roman"/>
          <w:sz w:val="28"/>
          <w:szCs w:val="28"/>
        </w:rPr>
        <w:t xml:space="preserve"> «Малое и среднее предпринимательство и поддержка индивидуальной предпринимательской инициативы» по региональному проекту  «Расширение доступа субъектов МСП к финансовой поддержке, в том числе к льготному финансированию» финансовая поддержка в размере</w:t>
      </w:r>
      <w:r w:rsidR="004D797F">
        <w:rPr>
          <w:rFonts w:ascii="Times New Roman" w:hAnsi="Times New Roman" w:cs="Times New Roman"/>
          <w:sz w:val="28"/>
          <w:szCs w:val="28"/>
        </w:rPr>
        <w:t xml:space="preserve"> </w:t>
      </w:r>
      <w:r w:rsidRPr="00523575">
        <w:rPr>
          <w:rFonts w:ascii="Times New Roman" w:hAnsi="Times New Roman" w:cs="Times New Roman"/>
          <w:sz w:val="28"/>
          <w:szCs w:val="28"/>
        </w:rPr>
        <w:t>1017,0 тыс. руб., из них 217,0 тыс. руб. средства МО МР «</w:t>
      </w:r>
      <w:proofErr w:type="spellStart"/>
      <w:r w:rsidRPr="00523575">
        <w:rPr>
          <w:rFonts w:ascii="Times New Roman" w:hAnsi="Times New Roman" w:cs="Times New Roman"/>
          <w:sz w:val="28"/>
          <w:szCs w:val="28"/>
        </w:rPr>
        <w:t>Усть-Куломский</w:t>
      </w:r>
      <w:proofErr w:type="spellEnd"/>
      <w:r w:rsidRPr="00523575">
        <w:rPr>
          <w:rFonts w:ascii="Times New Roman" w:hAnsi="Times New Roman" w:cs="Times New Roman"/>
          <w:sz w:val="28"/>
          <w:szCs w:val="28"/>
        </w:rPr>
        <w:t>», 800,0 тыс. руб. средства республиканского бюджета Республики Коми, оказана  ИП Кузнецову Н.И. на реализацию народного проекта «</w:t>
      </w:r>
      <w:r w:rsidRPr="004D797F">
        <w:rPr>
          <w:rFonts w:ascii="Times New Roman" w:hAnsi="Times New Roman" w:cs="Times New Roman"/>
          <w:i/>
          <w:sz w:val="28"/>
          <w:szCs w:val="28"/>
        </w:rPr>
        <w:t>Приобретение катафалка</w:t>
      </w:r>
      <w:r w:rsidRPr="00523575">
        <w:rPr>
          <w:rFonts w:ascii="Times New Roman" w:hAnsi="Times New Roman" w:cs="Times New Roman"/>
          <w:sz w:val="28"/>
          <w:szCs w:val="28"/>
        </w:rPr>
        <w:t>».</w:t>
      </w:r>
    </w:p>
    <w:p w:rsidR="00523575" w:rsidRPr="00523575" w:rsidRDefault="00523575" w:rsidP="00523575">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 xml:space="preserve">На возмещение части затрат на уплату лизинговых платежей по договорам финансовой аренды (лизинга)  оказана финансовая поддержка ИП </w:t>
      </w:r>
      <w:proofErr w:type="spellStart"/>
      <w:r w:rsidRPr="00523575">
        <w:rPr>
          <w:rFonts w:ascii="Times New Roman" w:hAnsi="Times New Roman" w:cs="Times New Roman"/>
          <w:sz w:val="28"/>
          <w:szCs w:val="28"/>
        </w:rPr>
        <w:t>Уляшеву</w:t>
      </w:r>
      <w:proofErr w:type="spellEnd"/>
      <w:r w:rsidRPr="00523575">
        <w:rPr>
          <w:rFonts w:ascii="Times New Roman" w:hAnsi="Times New Roman" w:cs="Times New Roman"/>
          <w:sz w:val="28"/>
          <w:szCs w:val="28"/>
        </w:rPr>
        <w:t xml:space="preserve"> А.Е. на сумму 450,434 тыс. руб. (за  приобретение автобуса марки ПАЗ);</w:t>
      </w:r>
    </w:p>
    <w:p w:rsidR="00523575" w:rsidRPr="00523575" w:rsidRDefault="00523575" w:rsidP="00523575">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С использованием спонсорских средств АО «</w:t>
      </w:r>
      <w:proofErr w:type="spellStart"/>
      <w:r w:rsidRPr="00523575">
        <w:rPr>
          <w:rFonts w:ascii="Times New Roman" w:hAnsi="Times New Roman" w:cs="Times New Roman"/>
          <w:sz w:val="28"/>
          <w:szCs w:val="28"/>
        </w:rPr>
        <w:t>Монди</w:t>
      </w:r>
      <w:proofErr w:type="spellEnd"/>
      <w:r w:rsidRPr="00523575">
        <w:rPr>
          <w:rFonts w:ascii="Times New Roman" w:hAnsi="Times New Roman" w:cs="Times New Roman"/>
          <w:sz w:val="28"/>
          <w:szCs w:val="28"/>
        </w:rPr>
        <w:t xml:space="preserve"> СЛПК» оказана финансовая помощь в размере 1722,295 тыс. руб. ООО «Зырянин» на приобретение оборудования для производства </w:t>
      </w:r>
      <w:proofErr w:type="spellStart"/>
      <w:r w:rsidRPr="00523575">
        <w:rPr>
          <w:rFonts w:ascii="Times New Roman" w:hAnsi="Times New Roman" w:cs="Times New Roman"/>
          <w:sz w:val="28"/>
          <w:szCs w:val="28"/>
        </w:rPr>
        <w:t>арболитовых</w:t>
      </w:r>
      <w:proofErr w:type="spellEnd"/>
      <w:r w:rsidRPr="00523575">
        <w:rPr>
          <w:rFonts w:ascii="Times New Roman" w:hAnsi="Times New Roman" w:cs="Times New Roman"/>
          <w:sz w:val="28"/>
          <w:szCs w:val="28"/>
        </w:rPr>
        <w:t xml:space="preserve"> блоков в п. </w:t>
      </w:r>
      <w:proofErr w:type="spellStart"/>
      <w:r w:rsidRPr="00523575">
        <w:rPr>
          <w:rFonts w:ascii="Times New Roman" w:hAnsi="Times New Roman" w:cs="Times New Roman"/>
          <w:sz w:val="28"/>
          <w:szCs w:val="28"/>
        </w:rPr>
        <w:t>Зимстан</w:t>
      </w:r>
      <w:proofErr w:type="spellEnd"/>
      <w:r w:rsidRPr="00523575">
        <w:rPr>
          <w:rFonts w:ascii="Times New Roman" w:hAnsi="Times New Roman" w:cs="Times New Roman"/>
          <w:sz w:val="28"/>
          <w:szCs w:val="28"/>
        </w:rPr>
        <w:t>.</w:t>
      </w:r>
    </w:p>
    <w:p w:rsidR="00523575" w:rsidRPr="00523575" w:rsidRDefault="00523575" w:rsidP="00523575">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 xml:space="preserve">В период распространения </w:t>
      </w:r>
      <w:proofErr w:type="spellStart"/>
      <w:r w:rsidRPr="00523575">
        <w:rPr>
          <w:rFonts w:ascii="Times New Roman" w:hAnsi="Times New Roman" w:cs="Times New Roman"/>
          <w:sz w:val="28"/>
          <w:szCs w:val="28"/>
        </w:rPr>
        <w:t>коронавирусной</w:t>
      </w:r>
      <w:proofErr w:type="spellEnd"/>
      <w:r w:rsidRPr="00523575">
        <w:rPr>
          <w:rFonts w:ascii="Times New Roman" w:hAnsi="Times New Roman" w:cs="Times New Roman"/>
          <w:sz w:val="28"/>
          <w:szCs w:val="28"/>
        </w:rPr>
        <w:t xml:space="preserve"> инфекции предприятиям малого и среднего бизнеса из пострадавших от </w:t>
      </w:r>
      <w:proofErr w:type="spellStart"/>
      <w:r w:rsidRPr="00523575">
        <w:rPr>
          <w:rFonts w:ascii="Times New Roman" w:hAnsi="Times New Roman" w:cs="Times New Roman"/>
          <w:sz w:val="28"/>
          <w:szCs w:val="28"/>
        </w:rPr>
        <w:t>коронавируса</w:t>
      </w:r>
      <w:proofErr w:type="spellEnd"/>
      <w:r w:rsidRPr="00523575">
        <w:rPr>
          <w:rFonts w:ascii="Times New Roman" w:hAnsi="Times New Roman" w:cs="Times New Roman"/>
          <w:sz w:val="28"/>
          <w:szCs w:val="28"/>
        </w:rPr>
        <w:t xml:space="preserve"> </w:t>
      </w:r>
      <w:proofErr w:type="spellStart"/>
      <w:r w:rsidRPr="00523575">
        <w:rPr>
          <w:rFonts w:ascii="Times New Roman" w:hAnsi="Times New Roman" w:cs="Times New Roman"/>
          <w:sz w:val="28"/>
          <w:szCs w:val="28"/>
        </w:rPr>
        <w:t>отралсей</w:t>
      </w:r>
      <w:proofErr w:type="spellEnd"/>
      <w:r w:rsidRPr="00523575">
        <w:rPr>
          <w:rFonts w:ascii="Times New Roman" w:hAnsi="Times New Roman" w:cs="Times New Roman"/>
          <w:sz w:val="28"/>
          <w:szCs w:val="28"/>
        </w:rPr>
        <w:t xml:space="preserve"> безвозмездную помощь  из расчета 12130 на каждого сотрудника. Помощь была оказана дважды – за апрель и за май. Главным условием было – сохранение не менее 90 % численности по состоянию на 1 апреля 2020 г.</w:t>
      </w:r>
    </w:p>
    <w:p w:rsidR="00523575" w:rsidRPr="00523575" w:rsidRDefault="00523575" w:rsidP="00523575">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Поддержку получили треть пострадавших компаний</w:t>
      </w:r>
    </w:p>
    <w:p w:rsidR="00523575" w:rsidRDefault="00523575" w:rsidP="00523575">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По данным бизнес-омбудсмена, только 26% опрошенных в ходе мониторинга компаний входит по основному коду ОКВЭД в перечень пострадавших отраслей. Из них лишь 35% смогли воспользоваться мерами поддержки — это порядка 10% всех компаний в России</w:t>
      </w:r>
      <w:r>
        <w:rPr>
          <w:rFonts w:ascii="Times New Roman" w:hAnsi="Times New Roman" w:cs="Times New Roman"/>
          <w:sz w:val="28"/>
          <w:szCs w:val="28"/>
        </w:rPr>
        <w:t>.</w:t>
      </w:r>
    </w:p>
    <w:p w:rsidR="00523575" w:rsidRPr="001102AF" w:rsidRDefault="00523575" w:rsidP="00523575">
      <w:pPr>
        <w:spacing w:after="0" w:line="240" w:lineRule="auto"/>
        <w:ind w:firstLine="426"/>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Проведено 5 заседаний комиссии по рассмотрению заявок субъектов малого и среднего предпринимательства на оказание финансовой поддержки из бюджета МО МР «</w:t>
      </w:r>
      <w:proofErr w:type="spellStart"/>
      <w:r>
        <w:rPr>
          <w:rFonts w:ascii="Times New Roman" w:hAnsi="Times New Roman" w:cs="Times New Roman"/>
          <w:sz w:val="28"/>
          <w:szCs w:val="28"/>
          <w:shd w:val="clear" w:color="auto" w:fill="FFFFFF"/>
        </w:rPr>
        <w:t>Усть-Куломский</w:t>
      </w:r>
      <w:proofErr w:type="spellEnd"/>
      <w:r>
        <w:rPr>
          <w:rFonts w:ascii="Times New Roman" w:hAnsi="Times New Roman" w:cs="Times New Roman"/>
          <w:sz w:val="28"/>
          <w:szCs w:val="28"/>
          <w:shd w:val="clear" w:color="auto" w:fill="FFFFFF"/>
        </w:rPr>
        <w:t>».</w:t>
      </w:r>
    </w:p>
    <w:p w:rsidR="00523575" w:rsidRDefault="00523575" w:rsidP="00523575">
      <w:pPr>
        <w:spacing w:after="0" w:line="240" w:lineRule="auto"/>
        <w:ind w:firstLine="426"/>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Отделом ведется реестр субъектов малого и среднего предпринимательства – получателей финансовой поддержки. Со второго полугодия 2020 г. данные реестра вносятся в Единый реестр </w:t>
      </w:r>
      <w:proofErr w:type="spellStart"/>
      <w:r>
        <w:rPr>
          <w:rFonts w:ascii="Times New Roman" w:hAnsi="Times New Roman" w:cs="Times New Roman"/>
          <w:sz w:val="28"/>
          <w:szCs w:val="28"/>
          <w:shd w:val="clear" w:color="auto" w:fill="FFFFFF"/>
        </w:rPr>
        <w:t>СМиСП</w:t>
      </w:r>
      <w:proofErr w:type="spellEnd"/>
      <w:r>
        <w:rPr>
          <w:rFonts w:ascii="Times New Roman" w:hAnsi="Times New Roman" w:cs="Times New Roman"/>
          <w:sz w:val="28"/>
          <w:szCs w:val="28"/>
          <w:shd w:val="clear" w:color="auto" w:fill="FFFFFF"/>
        </w:rPr>
        <w:t xml:space="preserve"> – получателей финансовой поддержки, размещаемый на сайте Федеральной налоговой службы.</w:t>
      </w:r>
    </w:p>
    <w:p w:rsidR="00523575" w:rsidRPr="00916D37" w:rsidRDefault="00523575" w:rsidP="00523575">
      <w:pPr>
        <w:spacing w:after="0" w:line="240" w:lineRule="auto"/>
        <w:ind w:firstLine="567"/>
        <w:jc w:val="both"/>
        <w:rPr>
          <w:rFonts w:ascii="Times New Roman" w:hAnsi="Times New Roman" w:cs="Times New Roman"/>
          <w:sz w:val="10"/>
          <w:szCs w:val="10"/>
        </w:rPr>
      </w:pPr>
    </w:p>
    <w:p w:rsidR="00523575" w:rsidRDefault="00523575" w:rsidP="00523575">
      <w:pPr>
        <w:spacing w:after="0" w:line="240" w:lineRule="auto"/>
        <w:ind w:firstLine="567"/>
        <w:jc w:val="both"/>
        <w:rPr>
          <w:rFonts w:ascii="Times New Roman" w:hAnsi="Times New Roman" w:cs="Times New Roman"/>
          <w:sz w:val="28"/>
          <w:szCs w:val="28"/>
        </w:rPr>
      </w:pPr>
      <w:r w:rsidRPr="00523575">
        <w:rPr>
          <w:rFonts w:ascii="Times New Roman" w:hAnsi="Times New Roman" w:cs="Times New Roman"/>
          <w:sz w:val="28"/>
          <w:szCs w:val="28"/>
        </w:rPr>
        <w:t xml:space="preserve">Администрацией района реализуется </w:t>
      </w:r>
      <w:r w:rsidRPr="00C704D3">
        <w:rPr>
          <w:rFonts w:ascii="Times New Roman" w:hAnsi="Times New Roman" w:cs="Times New Roman"/>
          <w:b/>
          <w:sz w:val="28"/>
          <w:szCs w:val="28"/>
        </w:rPr>
        <w:t>мероприятие  «Имущественная поддержка субъектов малого и среднего предпринимательства»</w:t>
      </w:r>
      <w:r w:rsidRPr="00523575">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муниципальной </w:t>
      </w:r>
      <w:r w:rsidRPr="00523575">
        <w:rPr>
          <w:rFonts w:ascii="Times New Roman" w:hAnsi="Times New Roman" w:cs="Times New Roman"/>
          <w:sz w:val="28"/>
          <w:szCs w:val="28"/>
        </w:rPr>
        <w:t>программы «Развитие экономики»</w:t>
      </w:r>
      <w:r>
        <w:rPr>
          <w:rFonts w:ascii="Times New Roman" w:hAnsi="Times New Roman" w:cs="Times New Roman"/>
          <w:sz w:val="28"/>
          <w:szCs w:val="28"/>
        </w:rPr>
        <w:t>.</w:t>
      </w:r>
      <w:r w:rsidRPr="00523575">
        <w:rPr>
          <w:rFonts w:ascii="Times New Roman" w:hAnsi="Times New Roman" w:cs="Times New Roman"/>
          <w:sz w:val="28"/>
          <w:szCs w:val="28"/>
        </w:rPr>
        <w:t xml:space="preserve"> </w:t>
      </w:r>
      <w:r>
        <w:rPr>
          <w:rFonts w:ascii="Times New Roman" w:hAnsi="Times New Roman" w:cs="Times New Roman"/>
          <w:sz w:val="28"/>
          <w:szCs w:val="28"/>
        </w:rPr>
        <w:t>Т</w:t>
      </w:r>
      <w:r w:rsidRPr="00523575">
        <w:rPr>
          <w:rFonts w:ascii="Times New Roman" w:hAnsi="Times New Roman" w:cs="Times New Roman"/>
          <w:sz w:val="28"/>
          <w:szCs w:val="28"/>
        </w:rPr>
        <w:t>ак</w:t>
      </w:r>
      <w:r>
        <w:rPr>
          <w:rFonts w:ascii="Times New Roman" w:hAnsi="Times New Roman" w:cs="Times New Roman"/>
          <w:sz w:val="28"/>
          <w:szCs w:val="28"/>
        </w:rPr>
        <w:t>,</w:t>
      </w:r>
      <w:r w:rsidRPr="00523575">
        <w:rPr>
          <w:rFonts w:ascii="Times New Roman" w:hAnsi="Times New Roman" w:cs="Times New Roman"/>
          <w:sz w:val="28"/>
          <w:szCs w:val="28"/>
        </w:rPr>
        <w:t xml:space="preserve"> в рамках преференций в 2020 году  поддержку получили шесть хозяйствующих субъектов для перевозки пассажиров по </w:t>
      </w:r>
      <w:proofErr w:type="spellStart"/>
      <w:r w:rsidRPr="00523575">
        <w:rPr>
          <w:rFonts w:ascii="Times New Roman" w:hAnsi="Times New Roman" w:cs="Times New Roman"/>
          <w:sz w:val="28"/>
          <w:szCs w:val="28"/>
        </w:rPr>
        <w:t>межпоселенческим</w:t>
      </w:r>
      <w:proofErr w:type="spellEnd"/>
      <w:r w:rsidRPr="00523575">
        <w:rPr>
          <w:rFonts w:ascii="Times New Roman" w:hAnsi="Times New Roman" w:cs="Times New Roman"/>
          <w:sz w:val="28"/>
          <w:szCs w:val="28"/>
        </w:rPr>
        <w:t xml:space="preserve"> маршрутам, для организации базы отдыха, для предоставления парикмахерских и косметических услуг и   для торговли овощами и фруктами.</w:t>
      </w:r>
    </w:p>
    <w:p w:rsidR="00992A5B" w:rsidRDefault="00992A5B" w:rsidP="00683352">
      <w:pPr>
        <w:spacing w:after="0" w:line="240" w:lineRule="auto"/>
        <w:ind w:firstLine="567"/>
        <w:jc w:val="both"/>
        <w:rPr>
          <w:rFonts w:ascii="Times New Roman" w:hAnsi="Times New Roman" w:cs="Times New Roman"/>
          <w:sz w:val="28"/>
          <w:szCs w:val="28"/>
        </w:rPr>
      </w:pPr>
      <w:r w:rsidRPr="008910C5">
        <w:rPr>
          <w:rFonts w:ascii="Times New Roman" w:hAnsi="Times New Roman" w:cs="Times New Roman"/>
          <w:sz w:val="28"/>
          <w:szCs w:val="28"/>
        </w:rPr>
        <w:t xml:space="preserve">Имущественная поддержка </w:t>
      </w:r>
      <w:proofErr w:type="spellStart"/>
      <w:r w:rsidRPr="008910C5">
        <w:rPr>
          <w:rFonts w:ascii="Times New Roman" w:hAnsi="Times New Roman" w:cs="Times New Roman"/>
          <w:sz w:val="28"/>
          <w:szCs w:val="28"/>
        </w:rPr>
        <w:t>СМиСП</w:t>
      </w:r>
      <w:proofErr w:type="spellEnd"/>
      <w:r w:rsidRPr="008910C5">
        <w:rPr>
          <w:rFonts w:ascii="Times New Roman" w:hAnsi="Times New Roman" w:cs="Times New Roman"/>
          <w:sz w:val="28"/>
          <w:szCs w:val="28"/>
        </w:rPr>
        <w:t xml:space="preserve"> оказывается в форме предоставления в долгосрочное пользование муниципального имущества, включенного в соответствующие перечни. В перечни муниципального имущества, сформированного  в администрации района, а также в 5 сельских поселениях, включено 54 объекта из муниципального имущества.  В аренде находится 31 объект (57 %). Данные перечни подлежат ежегодными дополнениями новыми объектами.</w:t>
      </w:r>
    </w:p>
    <w:p w:rsidR="00C704D3" w:rsidRPr="00916D37" w:rsidRDefault="00C704D3" w:rsidP="00683352">
      <w:pPr>
        <w:spacing w:after="0" w:line="240" w:lineRule="auto"/>
        <w:ind w:firstLine="567"/>
        <w:jc w:val="both"/>
        <w:rPr>
          <w:rFonts w:ascii="Times New Roman" w:hAnsi="Times New Roman" w:cs="Times New Roman"/>
          <w:sz w:val="10"/>
          <w:szCs w:val="10"/>
        </w:rPr>
      </w:pPr>
    </w:p>
    <w:p w:rsidR="00C704D3" w:rsidRPr="00C704D3" w:rsidRDefault="00C704D3" w:rsidP="00C704D3">
      <w:pPr>
        <w:spacing w:after="0" w:line="240" w:lineRule="auto"/>
        <w:ind w:firstLine="567"/>
        <w:jc w:val="both"/>
        <w:rPr>
          <w:rFonts w:ascii="Times New Roman" w:hAnsi="Times New Roman" w:cs="Times New Roman"/>
          <w:b/>
          <w:sz w:val="28"/>
          <w:szCs w:val="28"/>
        </w:rPr>
      </w:pPr>
      <w:r w:rsidRPr="00C704D3">
        <w:rPr>
          <w:rFonts w:ascii="Times New Roman" w:hAnsi="Times New Roman" w:cs="Times New Roman"/>
          <w:b/>
          <w:sz w:val="28"/>
          <w:szCs w:val="28"/>
        </w:rPr>
        <w:t>В 2020 году на территории района открылись новые объекты хозяйственной деятельности и новые предприятия:</w:t>
      </w:r>
    </w:p>
    <w:p w:rsidR="00C704D3" w:rsidRPr="00C704D3" w:rsidRDefault="00C704D3" w:rsidP="00C704D3">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открытие брикетного завод</w:t>
      </w:r>
      <w:proofErr w:type="gramStart"/>
      <w:r w:rsidRPr="00C704D3">
        <w:rPr>
          <w:rFonts w:ascii="Times New Roman" w:hAnsi="Times New Roman" w:cs="Times New Roman"/>
          <w:sz w:val="28"/>
          <w:szCs w:val="28"/>
        </w:rPr>
        <w:t>а  ООО</w:t>
      </w:r>
      <w:proofErr w:type="gramEnd"/>
      <w:r w:rsidRPr="00C704D3">
        <w:rPr>
          <w:rFonts w:ascii="Times New Roman" w:hAnsi="Times New Roman" w:cs="Times New Roman"/>
          <w:sz w:val="28"/>
          <w:szCs w:val="28"/>
        </w:rPr>
        <w:t xml:space="preserve"> «</w:t>
      </w:r>
      <w:proofErr w:type="spellStart"/>
      <w:r w:rsidRPr="00C704D3">
        <w:rPr>
          <w:rFonts w:ascii="Times New Roman" w:hAnsi="Times New Roman" w:cs="Times New Roman"/>
          <w:sz w:val="28"/>
          <w:szCs w:val="28"/>
        </w:rPr>
        <w:t>Комилесбизнес</w:t>
      </w:r>
      <w:proofErr w:type="spellEnd"/>
      <w:r w:rsidRPr="00C704D3">
        <w:rPr>
          <w:rFonts w:ascii="Times New Roman" w:hAnsi="Times New Roman" w:cs="Times New Roman"/>
          <w:sz w:val="28"/>
          <w:szCs w:val="28"/>
        </w:rPr>
        <w:t xml:space="preserve">» в д. </w:t>
      </w:r>
      <w:proofErr w:type="spellStart"/>
      <w:r w:rsidRPr="00C704D3">
        <w:rPr>
          <w:rFonts w:ascii="Times New Roman" w:hAnsi="Times New Roman" w:cs="Times New Roman"/>
          <w:sz w:val="28"/>
          <w:szCs w:val="28"/>
        </w:rPr>
        <w:t>Пузла</w:t>
      </w:r>
      <w:proofErr w:type="spellEnd"/>
      <w:r w:rsidRPr="00C704D3">
        <w:rPr>
          <w:rFonts w:ascii="Times New Roman" w:hAnsi="Times New Roman" w:cs="Times New Roman"/>
          <w:sz w:val="28"/>
          <w:szCs w:val="28"/>
        </w:rPr>
        <w:t>;</w:t>
      </w:r>
    </w:p>
    <w:p w:rsidR="00C704D3" w:rsidRPr="00C704D3" w:rsidRDefault="00C704D3" w:rsidP="00C704D3">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xml:space="preserve">- открытие фермы в с. Дон на 100  голов </w:t>
      </w:r>
      <w:r w:rsidR="000A1509">
        <w:rPr>
          <w:rFonts w:ascii="Times New Roman" w:hAnsi="Times New Roman" w:cs="Times New Roman"/>
          <w:sz w:val="28"/>
          <w:szCs w:val="28"/>
        </w:rPr>
        <w:t>(</w:t>
      </w:r>
      <w:proofErr w:type="gramStart"/>
      <w:r w:rsidRPr="00C704D3">
        <w:rPr>
          <w:rFonts w:ascii="Times New Roman" w:hAnsi="Times New Roman" w:cs="Times New Roman"/>
          <w:sz w:val="28"/>
          <w:szCs w:val="28"/>
        </w:rPr>
        <w:t>К(</w:t>
      </w:r>
      <w:proofErr w:type="gramEnd"/>
      <w:r w:rsidRPr="00C704D3">
        <w:rPr>
          <w:rFonts w:ascii="Times New Roman" w:hAnsi="Times New Roman" w:cs="Times New Roman"/>
          <w:sz w:val="28"/>
          <w:szCs w:val="28"/>
        </w:rPr>
        <w:t>Ф)Х Тимушева С.А.</w:t>
      </w:r>
      <w:r w:rsidR="000A1509">
        <w:rPr>
          <w:rFonts w:ascii="Times New Roman" w:hAnsi="Times New Roman" w:cs="Times New Roman"/>
          <w:sz w:val="28"/>
          <w:szCs w:val="28"/>
        </w:rPr>
        <w:t>)</w:t>
      </w:r>
      <w:r w:rsidRPr="00C704D3">
        <w:rPr>
          <w:rFonts w:ascii="Times New Roman" w:hAnsi="Times New Roman" w:cs="Times New Roman"/>
          <w:sz w:val="28"/>
          <w:szCs w:val="28"/>
        </w:rPr>
        <w:t>;</w:t>
      </w:r>
    </w:p>
    <w:p w:rsidR="00C704D3" w:rsidRPr="00C704D3" w:rsidRDefault="00C704D3" w:rsidP="00C704D3">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магазин-кулинария «</w:t>
      </w:r>
      <w:proofErr w:type="spellStart"/>
      <w:r w:rsidRPr="00C704D3">
        <w:rPr>
          <w:rFonts w:ascii="Times New Roman" w:hAnsi="Times New Roman" w:cs="Times New Roman"/>
          <w:sz w:val="28"/>
          <w:szCs w:val="28"/>
        </w:rPr>
        <w:t>Усть-Куломский</w:t>
      </w:r>
      <w:proofErr w:type="spellEnd"/>
      <w:r w:rsidRPr="00C704D3">
        <w:rPr>
          <w:rFonts w:ascii="Times New Roman" w:hAnsi="Times New Roman" w:cs="Times New Roman"/>
          <w:sz w:val="28"/>
          <w:szCs w:val="28"/>
        </w:rPr>
        <w:t xml:space="preserve"> хлебозавод +</w:t>
      </w:r>
      <w:r w:rsidR="000A1509">
        <w:rPr>
          <w:rFonts w:ascii="Times New Roman" w:hAnsi="Times New Roman" w:cs="Times New Roman"/>
          <w:sz w:val="28"/>
          <w:szCs w:val="28"/>
        </w:rPr>
        <w:t xml:space="preserve"> М</w:t>
      </w:r>
      <w:r w:rsidRPr="00C704D3">
        <w:rPr>
          <w:rFonts w:ascii="Times New Roman" w:hAnsi="Times New Roman" w:cs="Times New Roman"/>
          <w:sz w:val="28"/>
          <w:szCs w:val="28"/>
        </w:rPr>
        <w:t xml:space="preserve">» </w:t>
      </w:r>
      <w:r w:rsidR="000A1509">
        <w:rPr>
          <w:rFonts w:ascii="Times New Roman" w:hAnsi="Times New Roman" w:cs="Times New Roman"/>
          <w:sz w:val="28"/>
          <w:szCs w:val="28"/>
        </w:rPr>
        <w:t>(</w:t>
      </w:r>
      <w:r w:rsidRPr="00C704D3">
        <w:rPr>
          <w:rFonts w:ascii="Times New Roman" w:hAnsi="Times New Roman" w:cs="Times New Roman"/>
          <w:sz w:val="28"/>
          <w:szCs w:val="28"/>
        </w:rPr>
        <w:t xml:space="preserve">ИП </w:t>
      </w:r>
      <w:proofErr w:type="spellStart"/>
      <w:r w:rsidRPr="00C704D3">
        <w:rPr>
          <w:rFonts w:ascii="Times New Roman" w:hAnsi="Times New Roman" w:cs="Times New Roman"/>
          <w:sz w:val="28"/>
          <w:szCs w:val="28"/>
        </w:rPr>
        <w:t>Береснев</w:t>
      </w:r>
      <w:proofErr w:type="spellEnd"/>
      <w:r w:rsidRPr="00C704D3">
        <w:rPr>
          <w:rFonts w:ascii="Times New Roman" w:hAnsi="Times New Roman" w:cs="Times New Roman"/>
          <w:sz w:val="28"/>
          <w:szCs w:val="28"/>
        </w:rPr>
        <w:t xml:space="preserve"> С.В.</w:t>
      </w:r>
      <w:r w:rsidR="000A1509">
        <w:rPr>
          <w:rFonts w:ascii="Times New Roman" w:hAnsi="Times New Roman" w:cs="Times New Roman"/>
          <w:sz w:val="28"/>
          <w:szCs w:val="28"/>
        </w:rPr>
        <w:t>)</w:t>
      </w:r>
      <w:r w:rsidRPr="00C704D3">
        <w:rPr>
          <w:rFonts w:ascii="Times New Roman" w:hAnsi="Times New Roman" w:cs="Times New Roman"/>
          <w:sz w:val="28"/>
          <w:szCs w:val="28"/>
        </w:rPr>
        <w:t>;</w:t>
      </w:r>
    </w:p>
    <w:p w:rsidR="00C704D3" w:rsidRPr="00C704D3" w:rsidRDefault="00C704D3" w:rsidP="00C704D3">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xml:space="preserve">-  магазин  «Фруктовый рай» </w:t>
      </w:r>
      <w:r w:rsidR="000A1509">
        <w:rPr>
          <w:rFonts w:ascii="Times New Roman" w:hAnsi="Times New Roman" w:cs="Times New Roman"/>
          <w:sz w:val="28"/>
          <w:szCs w:val="28"/>
        </w:rPr>
        <w:t>(</w:t>
      </w:r>
      <w:r w:rsidRPr="00C704D3">
        <w:rPr>
          <w:rFonts w:ascii="Times New Roman" w:hAnsi="Times New Roman" w:cs="Times New Roman"/>
          <w:sz w:val="28"/>
          <w:szCs w:val="28"/>
        </w:rPr>
        <w:t xml:space="preserve">ИП </w:t>
      </w:r>
      <w:proofErr w:type="spellStart"/>
      <w:r w:rsidRPr="00C704D3">
        <w:rPr>
          <w:rFonts w:ascii="Times New Roman" w:hAnsi="Times New Roman" w:cs="Times New Roman"/>
          <w:sz w:val="28"/>
          <w:szCs w:val="28"/>
        </w:rPr>
        <w:t>Хидилов</w:t>
      </w:r>
      <w:proofErr w:type="spellEnd"/>
      <w:r w:rsidRPr="00C704D3">
        <w:rPr>
          <w:rFonts w:ascii="Times New Roman" w:hAnsi="Times New Roman" w:cs="Times New Roman"/>
          <w:sz w:val="28"/>
          <w:szCs w:val="28"/>
        </w:rPr>
        <w:t xml:space="preserve"> </w:t>
      </w:r>
      <w:proofErr w:type="spellStart"/>
      <w:r w:rsidRPr="00C704D3">
        <w:rPr>
          <w:rFonts w:ascii="Times New Roman" w:hAnsi="Times New Roman" w:cs="Times New Roman"/>
          <w:sz w:val="28"/>
          <w:szCs w:val="28"/>
        </w:rPr>
        <w:t>Сарван</w:t>
      </w:r>
      <w:proofErr w:type="spellEnd"/>
      <w:r w:rsidRPr="00C704D3">
        <w:rPr>
          <w:rFonts w:ascii="Times New Roman" w:hAnsi="Times New Roman" w:cs="Times New Roman"/>
          <w:sz w:val="28"/>
          <w:szCs w:val="28"/>
        </w:rPr>
        <w:t xml:space="preserve"> </w:t>
      </w:r>
      <w:proofErr w:type="spellStart"/>
      <w:r w:rsidRPr="00C704D3">
        <w:rPr>
          <w:rFonts w:ascii="Times New Roman" w:hAnsi="Times New Roman" w:cs="Times New Roman"/>
          <w:sz w:val="28"/>
          <w:szCs w:val="28"/>
        </w:rPr>
        <w:t>Джамил</w:t>
      </w:r>
      <w:proofErr w:type="spellEnd"/>
      <w:r w:rsidRPr="00C704D3">
        <w:rPr>
          <w:rFonts w:ascii="Times New Roman" w:hAnsi="Times New Roman" w:cs="Times New Roman"/>
          <w:sz w:val="28"/>
          <w:szCs w:val="28"/>
        </w:rPr>
        <w:t xml:space="preserve"> </w:t>
      </w:r>
      <w:proofErr w:type="spellStart"/>
      <w:r w:rsidRPr="00C704D3">
        <w:rPr>
          <w:rFonts w:ascii="Times New Roman" w:hAnsi="Times New Roman" w:cs="Times New Roman"/>
          <w:sz w:val="28"/>
          <w:szCs w:val="28"/>
        </w:rPr>
        <w:t>оглы</w:t>
      </w:r>
      <w:proofErr w:type="spellEnd"/>
      <w:r w:rsidR="000A1509">
        <w:rPr>
          <w:rFonts w:ascii="Times New Roman" w:hAnsi="Times New Roman" w:cs="Times New Roman"/>
          <w:sz w:val="28"/>
          <w:szCs w:val="28"/>
        </w:rPr>
        <w:t>)</w:t>
      </w:r>
      <w:r w:rsidRPr="00C704D3">
        <w:rPr>
          <w:rFonts w:ascii="Times New Roman" w:hAnsi="Times New Roman" w:cs="Times New Roman"/>
          <w:sz w:val="28"/>
          <w:szCs w:val="28"/>
        </w:rPr>
        <w:t>;</w:t>
      </w:r>
    </w:p>
    <w:p w:rsidR="00C704D3" w:rsidRPr="00C704D3" w:rsidRDefault="00C704D3" w:rsidP="00C704D3">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xml:space="preserve">- магазин «Свежая выпечка» </w:t>
      </w:r>
      <w:r w:rsidR="000A1509">
        <w:rPr>
          <w:rFonts w:ascii="Times New Roman" w:hAnsi="Times New Roman" w:cs="Times New Roman"/>
          <w:sz w:val="28"/>
          <w:szCs w:val="28"/>
        </w:rPr>
        <w:t>(</w:t>
      </w:r>
      <w:r w:rsidRPr="00C704D3">
        <w:rPr>
          <w:rFonts w:ascii="Times New Roman" w:hAnsi="Times New Roman" w:cs="Times New Roman"/>
          <w:sz w:val="28"/>
          <w:szCs w:val="28"/>
        </w:rPr>
        <w:t>ИП Кузнецова Н.С.</w:t>
      </w:r>
      <w:r w:rsidR="000A1509">
        <w:rPr>
          <w:rFonts w:ascii="Times New Roman" w:hAnsi="Times New Roman" w:cs="Times New Roman"/>
          <w:sz w:val="28"/>
          <w:szCs w:val="28"/>
        </w:rPr>
        <w:t>)</w:t>
      </w:r>
      <w:r w:rsidRPr="00C704D3">
        <w:rPr>
          <w:rFonts w:ascii="Times New Roman" w:hAnsi="Times New Roman" w:cs="Times New Roman"/>
          <w:sz w:val="28"/>
          <w:szCs w:val="28"/>
        </w:rPr>
        <w:t>;</w:t>
      </w:r>
    </w:p>
    <w:p w:rsidR="00C704D3" w:rsidRPr="00C704D3" w:rsidRDefault="00C704D3" w:rsidP="00C704D3">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 xml:space="preserve">- магазин «Продукты» </w:t>
      </w:r>
      <w:r w:rsidR="000A1509">
        <w:rPr>
          <w:rFonts w:ascii="Times New Roman" w:hAnsi="Times New Roman" w:cs="Times New Roman"/>
          <w:sz w:val="28"/>
          <w:szCs w:val="28"/>
        </w:rPr>
        <w:t>(</w:t>
      </w:r>
      <w:r w:rsidRPr="00C704D3">
        <w:rPr>
          <w:rFonts w:ascii="Times New Roman" w:hAnsi="Times New Roman" w:cs="Times New Roman"/>
          <w:sz w:val="28"/>
          <w:szCs w:val="28"/>
        </w:rPr>
        <w:t>ООО «Ксения»</w:t>
      </w:r>
      <w:r w:rsidR="000A1509">
        <w:rPr>
          <w:rFonts w:ascii="Times New Roman" w:hAnsi="Times New Roman" w:cs="Times New Roman"/>
          <w:sz w:val="28"/>
          <w:szCs w:val="28"/>
        </w:rPr>
        <w:t>)</w:t>
      </w:r>
      <w:r w:rsidRPr="00C704D3">
        <w:rPr>
          <w:rFonts w:ascii="Times New Roman" w:hAnsi="Times New Roman" w:cs="Times New Roman"/>
          <w:sz w:val="28"/>
          <w:szCs w:val="28"/>
        </w:rPr>
        <w:t xml:space="preserve"> в п. </w:t>
      </w:r>
      <w:proofErr w:type="spellStart"/>
      <w:r w:rsidRPr="00C704D3">
        <w:rPr>
          <w:rFonts w:ascii="Times New Roman" w:hAnsi="Times New Roman" w:cs="Times New Roman"/>
          <w:sz w:val="28"/>
          <w:szCs w:val="28"/>
        </w:rPr>
        <w:t>Кебанъель</w:t>
      </w:r>
      <w:proofErr w:type="spellEnd"/>
      <w:r w:rsidRPr="00C704D3">
        <w:rPr>
          <w:rFonts w:ascii="Times New Roman" w:hAnsi="Times New Roman" w:cs="Times New Roman"/>
          <w:sz w:val="28"/>
          <w:szCs w:val="28"/>
        </w:rPr>
        <w:t>.</w:t>
      </w:r>
    </w:p>
    <w:p w:rsidR="00C704D3" w:rsidRPr="00523575" w:rsidRDefault="00C704D3" w:rsidP="00C704D3">
      <w:pPr>
        <w:spacing w:after="0" w:line="240" w:lineRule="auto"/>
        <w:ind w:firstLine="567"/>
        <w:jc w:val="both"/>
        <w:rPr>
          <w:rFonts w:ascii="Times New Roman" w:hAnsi="Times New Roman" w:cs="Times New Roman"/>
          <w:sz w:val="28"/>
          <w:szCs w:val="28"/>
        </w:rPr>
      </w:pPr>
      <w:r w:rsidRPr="00C704D3">
        <w:rPr>
          <w:rFonts w:ascii="Times New Roman" w:hAnsi="Times New Roman" w:cs="Times New Roman"/>
          <w:sz w:val="28"/>
          <w:szCs w:val="28"/>
        </w:rPr>
        <w:t>Открытие данных производств позволило создать 30 новых рабочих мест.</w:t>
      </w:r>
    </w:p>
    <w:p w:rsidR="00992A5B" w:rsidRPr="00FC1345" w:rsidRDefault="00992A5B" w:rsidP="00683352">
      <w:pPr>
        <w:spacing w:after="0" w:line="240" w:lineRule="auto"/>
        <w:ind w:firstLine="567"/>
        <w:jc w:val="both"/>
        <w:rPr>
          <w:rFonts w:ascii="Times New Roman" w:hAnsi="Times New Roman" w:cs="Times New Roman"/>
          <w:sz w:val="10"/>
          <w:szCs w:val="10"/>
        </w:rPr>
      </w:pPr>
    </w:p>
    <w:p w:rsidR="00992A5B" w:rsidRDefault="00992A5B" w:rsidP="00683352">
      <w:pPr>
        <w:spacing w:after="0" w:line="240" w:lineRule="auto"/>
        <w:ind w:firstLine="567"/>
        <w:jc w:val="both"/>
        <w:rPr>
          <w:rFonts w:ascii="Times New Roman" w:hAnsi="Times New Roman" w:cs="Times New Roman"/>
          <w:i/>
          <w:sz w:val="28"/>
          <w:szCs w:val="28"/>
          <w:u w:val="single"/>
        </w:rPr>
      </w:pPr>
      <w:r w:rsidRPr="00D30B7B">
        <w:rPr>
          <w:rFonts w:ascii="Times New Roman" w:hAnsi="Times New Roman" w:cs="Times New Roman"/>
          <w:i/>
          <w:sz w:val="28"/>
          <w:szCs w:val="28"/>
          <w:u w:val="single"/>
        </w:rPr>
        <w:t xml:space="preserve">Проблемы в сфере </w:t>
      </w:r>
      <w:r>
        <w:rPr>
          <w:rFonts w:ascii="Times New Roman" w:hAnsi="Times New Roman" w:cs="Times New Roman"/>
          <w:i/>
          <w:sz w:val="28"/>
          <w:szCs w:val="28"/>
          <w:u w:val="single"/>
        </w:rPr>
        <w:t>малого и среднего предпринимательства</w:t>
      </w:r>
      <w:r w:rsidRPr="00D30B7B">
        <w:rPr>
          <w:rFonts w:ascii="Times New Roman" w:hAnsi="Times New Roman" w:cs="Times New Roman"/>
          <w:i/>
          <w:sz w:val="28"/>
          <w:szCs w:val="28"/>
          <w:u w:val="single"/>
        </w:rPr>
        <w:t>:</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высокие ставки налогообложения;</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отсутствие помещений для ведения бизнеса;</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отсутствие финансовой поддержки;</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дефицит квалифицированных кадров на местном рынке труда.</w:t>
      </w:r>
    </w:p>
    <w:p w:rsidR="00992A5B" w:rsidRPr="00FC1345" w:rsidRDefault="00992A5B" w:rsidP="00683352">
      <w:pPr>
        <w:spacing w:after="0" w:line="240" w:lineRule="auto"/>
        <w:ind w:firstLine="567"/>
        <w:jc w:val="both"/>
        <w:rPr>
          <w:rFonts w:ascii="Times New Roman" w:hAnsi="Times New Roman" w:cs="Times New Roman"/>
          <w:sz w:val="10"/>
          <w:szCs w:val="10"/>
        </w:rPr>
      </w:pPr>
    </w:p>
    <w:p w:rsidR="00992A5B" w:rsidRPr="00D30B7B" w:rsidRDefault="00992A5B" w:rsidP="00683352">
      <w:pPr>
        <w:spacing w:after="0" w:line="240" w:lineRule="auto"/>
        <w:ind w:firstLine="567"/>
        <w:jc w:val="both"/>
        <w:rPr>
          <w:rFonts w:ascii="Times New Roman" w:hAnsi="Times New Roman" w:cs="Times New Roman"/>
          <w:i/>
          <w:sz w:val="28"/>
          <w:szCs w:val="28"/>
          <w:u w:val="single"/>
        </w:rPr>
      </w:pPr>
      <w:r w:rsidRPr="00D30B7B">
        <w:rPr>
          <w:rFonts w:ascii="Times New Roman" w:hAnsi="Times New Roman" w:cs="Times New Roman"/>
          <w:i/>
          <w:sz w:val="28"/>
          <w:szCs w:val="28"/>
          <w:u w:val="single"/>
        </w:rPr>
        <w:t>Задачи на 20</w:t>
      </w:r>
      <w:r w:rsidR="002936D7">
        <w:rPr>
          <w:rFonts w:ascii="Times New Roman" w:hAnsi="Times New Roman" w:cs="Times New Roman"/>
          <w:i/>
          <w:sz w:val="28"/>
          <w:szCs w:val="28"/>
          <w:u w:val="single"/>
        </w:rPr>
        <w:t>21</w:t>
      </w:r>
      <w:r w:rsidRPr="00D30B7B">
        <w:rPr>
          <w:rFonts w:ascii="Times New Roman" w:hAnsi="Times New Roman" w:cs="Times New Roman"/>
          <w:i/>
          <w:sz w:val="28"/>
          <w:szCs w:val="28"/>
          <w:u w:val="single"/>
        </w:rPr>
        <w:t xml:space="preserve"> год: </w:t>
      </w:r>
    </w:p>
    <w:p w:rsidR="00992A5B" w:rsidRPr="004B3935" w:rsidRDefault="00992A5B" w:rsidP="00683352">
      <w:pPr>
        <w:spacing w:after="0" w:line="240" w:lineRule="auto"/>
        <w:ind w:firstLine="567"/>
        <w:jc w:val="both"/>
        <w:rPr>
          <w:rFonts w:ascii="Times New Roman" w:hAnsi="Times New Roman" w:cs="Times New Roman"/>
          <w:sz w:val="28"/>
          <w:szCs w:val="28"/>
        </w:rPr>
      </w:pPr>
      <w:r w:rsidRPr="004B3935">
        <w:rPr>
          <w:rFonts w:ascii="Times New Roman" w:hAnsi="Times New Roman" w:cs="Times New Roman"/>
          <w:sz w:val="28"/>
          <w:szCs w:val="28"/>
        </w:rPr>
        <w:t xml:space="preserve">– в полном объеме использовать </w:t>
      </w:r>
      <w:r>
        <w:rPr>
          <w:rFonts w:ascii="Times New Roman" w:hAnsi="Times New Roman" w:cs="Times New Roman"/>
          <w:sz w:val="28"/>
          <w:szCs w:val="28"/>
        </w:rPr>
        <w:t xml:space="preserve">все имеющиеся на местном и республиканском уровне механизмы для поддержки и развития малого и среднего предпринимательства </w:t>
      </w:r>
    </w:p>
    <w:p w:rsidR="00706464" w:rsidRDefault="00706464" w:rsidP="00706464">
      <w:pPr>
        <w:pStyle w:val="a7"/>
        <w:suppressAutoHyphens/>
        <w:jc w:val="both"/>
        <w:rPr>
          <w:szCs w:val="28"/>
        </w:rPr>
      </w:pPr>
      <w:r>
        <w:rPr>
          <w:szCs w:val="28"/>
        </w:rPr>
        <w:tab/>
      </w:r>
    </w:p>
    <w:p w:rsidR="007014A3" w:rsidRDefault="004913D9" w:rsidP="008416D7">
      <w:pPr>
        <w:spacing w:after="0" w:line="240" w:lineRule="auto"/>
        <w:jc w:val="both"/>
        <w:rPr>
          <w:rFonts w:ascii="Times New Roman" w:hAnsi="Times New Roman" w:cs="Times New Roman"/>
          <w:b/>
          <w:sz w:val="28"/>
          <w:szCs w:val="28"/>
        </w:rPr>
      </w:pPr>
      <w:r w:rsidRPr="009E0C3E">
        <w:rPr>
          <w:rFonts w:ascii="Times New Roman" w:hAnsi="Times New Roman" w:cs="Times New Roman"/>
          <w:b/>
          <w:sz w:val="28"/>
          <w:szCs w:val="28"/>
        </w:rPr>
        <w:lastRenderedPageBreak/>
        <w:t>Социально-экономическое сотрудничество</w:t>
      </w:r>
    </w:p>
    <w:p w:rsidR="00D32B01" w:rsidRPr="00394474" w:rsidRDefault="00D32B01" w:rsidP="00D52752">
      <w:pPr>
        <w:spacing w:after="0" w:line="240" w:lineRule="auto"/>
        <w:ind w:firstLine="567"/>
        <w:jc w:val="both"/>
        <w:rPr>
          <w:rFonts w:ascii="Times New Roman" w:hAnsi="Times New Roman" w:cs="Times New Roman"/>
          <w:sz w:val="28"/>
          <w:szCs w:val="28"/>
        </w:rPr>
      </w:pPr>
      <w:r w:rsidRPr="00394474">
        <w:rPr>
          <w:rFonts w:ascii="Times New Roman" w:hAnsi="Times New Roman" w:cs="Times New Roman"/>
          <w:sz w:val="28"/>
          <w:szCs w:val="28"/>
        </w:rPr>
        <w:t>Соглашения о социально-экономическом сотрудничестве в 20</w:t>
      </w:r>
      <w:r w:rsidR="008A259C" w:rsidRPr="00394474">
        <w:rPr>
          <w:rFonts w:ascii="Times New Roman" w:hAnsi="Times New Roman" w:cs="Times New Roman"/>
          <w:sz w:val="28"/>
          <w:szCs w:val="28"/>
        </w:rPr>
        <w:t>20</w:t>
      </w:r>
      <w:r w:rsidRPr="00394474">
        <w:rPr>
          <w:rFonts w:ascii="Times New Roman" w:hAnsi="Times New Roman" w:cs="Times New Roman"/>
          <w:sz w:val="28"/>
          <w:szCs w:val="28"/>
        </w:rPr>
        <w:t xml:space="preserve"> году заключались с АО «Монди СЛПК», ООО «</w:t>
      </w:r>
      <w:proofErr w:type="spellStart"/>
      <w:r w:rsidRPr="00394474">
        <w:rPr>
          <w:rFonts w:ascii="Times New Roman" w:hAnsi="Times New Roman" w:cs="Times New Roman"/>
          <w:sz w:val="28"/>
          <w:szCs w:val="28"/>
        </w:rPr>
        <w:t>Комилесбизнес</w:t>
      </w:r>
      <w:proofErr w:type="spellEnd"/>
      <w:r w:rsidRPr="00394474">
        <w:rPr>
          <w:rFonts w:ascii="Times New Roman" w:hAnsi="Times New Roman" w:cs="Times New Roman"/>
          <w:sz w:val="28"/>
          <w:szCs w:val="28"/>
        </w:rPr>
        <w:t xml:space="preserve">», </w:t>
      </w:r>
      <w:r w:rsidR="00303CE4" w:rsidRPr="00394474">
        <w:rPr>
          <w:rFonts w:ascii="Times New Roman" w:hAnsi="Times New Roman" w:cs="Times New Roman"/>
          <w:sz w:val="28"/>
          <w:szCs w:val="28"/>
        </w:rPr>
        <w:t>ООО «</w:t>
      </w:r>
      <w:proofErr w:type="spellStart"/>
      <w:r w:rsidR="00303CE4" w:rsidRPr="00394474">
        <w:rPr>
          <w:rFonts w:ascii="Times New Roman" w:hAnsi="Times New Roman" w:cs="Times New Roman"/>
          <w:sz w:val="28"/>
          <w:szCs w:val="28"/>
        </w:rPr>
        <w:t>Кировмост-К</w:t>
      </w:r>
      <w:proofErr w:type="spellEnd"/>
      <w:r w:rsidR="00303CE4" w:rsidRPr="00394474">
        <w:rPr>
          <w:rFonts w:ascii="Times New Roman" w:hAnsi="Times New Roman" w:cs="Times New Roman"/>
          <w:sz w:val="28"/>
          <w:szCs w:val="28"/>
        </w:rPr>
        <w:t>», АО «Коми дорожная компания», ООО «</w:t>
      </w:r>
      <w:proofErr w:type="spellStart"/>
      <w:r w:rsidR="00303CE4" w:rsidRPr="00394474">
        <w:rPr>
          <w:rFonts w:ascii="Times New Roman" w:hAnsi="Times New Roman" w:cs="Times New Roman"/>
          <w:sz w:val="28"/>
          <w:szCs w:val="28"/>
        </w:rPr>
        <w:t>КомиИнвестПром</w:t>
      </w:r>
      <w:proofErr w:type="spellEnd"/>
      <w:r w:rsidR="00303CE4" w:rsidRPr="00394474">
        <w:rPr>
          <w:rFonts w:ascii="Times New Roman" w:hAnsi="Times New Roman" w:cs="Times New Roman"/>
          <w:sz w:val="28"/>
          <w:szCs w:val="28"/>
        </w:rPr>
        <w:t xml:space="preserve">», </w:t>
      </w:r>
      <w:r w:rsidRPr="00394474">
        <w:rPr>
          <w:rFonts w:ascii="Times New Roman" w:hAnsi="Times New Roman" w:cs="Times New Roman"/>
          <w:sz w:val="28"/>
          <w:szCs w:val="28"/>
        </w:rPr>
        <w:t xml:space="preserve">ООО «Лес-Сервис», </w:t>
      </w:r>
      <w:r w:rsidR="00303CE4" w:rsidRPr="00394474">
        <w:rPr>
          <w:rFonts w:ascii="Times New Roman" w:hAnsi="Times New Roman" w:cs="Times New Roman"/>
          <w:sz w:val="28"/>
          <w:szCs w:val="28"/>
        </w:rPr>
        <w:t>ПИ Богдановым Д.И., ИП Поповым Н.А.</w:t>
      </w:r>
    </w:p>
    <w:p w:rsidR="00D32B01" w:rsidRPr="00325028" w:rsidRDefault="00D32B01" w:rsidP="00D32B01">
      <w:pPr>
        <w:spacing w:after="0" w:line="240" w:lineRule="auto"/>
        <w:jc w:val="both"/>
        <w:rPr>
          <w:rFonts w:ascii="Times New Roman" w:hAnsi="Times New Roman" w:cs="Times New Roman"/>
          <w:sz w:val="28"/>
          <w:szCs w:val="28"/>
        </w:rPr>
      </w:pPr>
      <w:r w:rsidRPr="00325028">
        <w:rPr>
          <w:rFonts w:ascii="Times New Roman" w:hAnsi="Times New Roman" w:cs="Times New Roman"/>
          <w:sz w:val="28"/>
          <w:szCs w:val="28"/>
        </w:rPr>
        <w:t xml:space="preserve">      Долгосрочные плодотворные взаимоотношения строятся на основе Соглашения о социально-экономическом сотрудничестве между </w:t>
      </w:r>
      <w:r w:rsidRPr="00325028">
        <w:rPr>
          <w:rFonts w:ascii="Times New Roman" w:hAnsi="Times New Roman" w:cs="Times New Roman"/>
          <w:b/>
          <w:i/>
          <w:sz w:val="28"/>
          <w:szCs w:val="28"/>
        </w:rPr>
        <w:t>АО «Монди СЛПК»</w:t>
      </w:r>
      <w:r w:rsidRPr="00325028">
        <w:rPr>
          <w:rFonts w:ascii="Times New Roman" w:hAnsi="Times New Roman" w:cs="Times New Roman"/>
          <w:sz w:val="28"/>
          <w:szCs w:val="28"/>
        </w:rPr>
        <w:t xml:space="preserve"> и администрацией МР «Усть-Куломский». Комбинат направляет денежные средства на развитие </w:t>
      </w:r>
      <w:r w:rsidR="009F2721" w:rsidRPr="00325028">
        <w:rPr>
          <w:rFonts w:ascii="Times New Roman" w:hAnsi="Times New Roman" w:cs="Times New Roman"/>
          <w:sz w:val="28"/>
          <w:szCs w:val="28"/>
        </w:rPr>
        <w:t>малого</w:t>
      </w:r>
      <w:r w:rsidR="00394474" w:rsidRPr="00325028">
        <w:rPr>
          <w:rFonts w:ascii="Times New Roman" w:hAnsi="Times New Roman" w:cs="Times New Roman"/>
          <w:sz w:val="28"/>
          <w:szCs w:val="28"/>
        </w:rPr>
        <w:t xml:space="preserve"> бизнеса, </w:t>
      </w:r>
      <w:r w:rsidRPr="00325028">
        <w:rPr>
          <w:rFonts w:ascii="Times New Roman" w:hAnsi="Times New Roman" w:cs="Times New Roman"/>
          <w:sz w:val="28"/>
          <w:szCs w:val="28"/>
        </w:rPr>
        <w:t>материальной базы учреждений образования, культуры и спорта.</w:t>
      </w:r>
    </w:p>
    <w:p w:rsidR="00D32B01" w:rsidRPr="00680746" w:rsidRDefault="00D32B01" w:rsidP="00D32B01">
      <w:pPr>
        <w:spacing w:after="0" w:line="240" w:lineRule="auto"/>
        <w:ind w:firstLine="567"/>
        <w:jc w:val="both"/>
        <w:rPr>
          <w:rFonts w:ascii="Times New Roman" w:hAnsi="Times New Roman" w:cs="Times New Roman"/>
          <w:sz w:val="28"/>
          <w:szCs w:val="28"/>
        </w:rPr>
      </w:pPr>
      <w:r w:rsidRPr="00680746">
        <w:rPr>
          <w:rFonts w:ascii="Times New Roman" w:hAnsi="Times New Roman" w:cs="Times New Roman"/>
          <w:sz w:val="28"/>
          <w:szCs w:val="28"/>
        </w:rPr>
        <w:t>В 20</w:t>
      </w:r>
      <w:r w:rsidR="0085296B">
        <w:rPr>
          <w:rFonts w:ascii="Times New Roman" w:hAnsi="Times New Roman" w:cs="Times New Roman"/>
          <w:sz w:val="28"/>
          <w:szCs w:val="28"/>
        </w:rPr>
        <w:t>20</w:t>
      </w:r>
      <w:r w:rsidRPr="00680746">
        <w:rPr>
          <w:rFonts w:ascii="Times New Roman" w:hAnsi="Times New Roman" w:cs="Times New Roman"/>
          <w:sz w:val="28"/>
          <w:szCs w:val="28"/>
        </w:rPr>
        <w:t xml:space="preserve"> году на реализацию мероприятий сог</w:t>
      </w:r>
      <w:r>
        <w:rPr>
          <w:rFonts w:ascii="Times New Roman" w:hAnsi="Times New Roman" w:cs="Times New Roman"/>
          <w:sz w:val="28"/>
          <w:szCs w:val="28"/>
        </w:rPr>
        <w:t xml:space="preserve">лашения АО «Монди </w:t>
      </w:r>
      <w:r w:rsidRPr="00325028">
        <w:rPr>
          <w:rFonts w:ascii="Times New Roman" w:hAnsi="Times New Roman" w:cs="Times New Roman"/>
          <w:sz w:val="28"/>
          <w:szCs w:val="28"/>
        </w:rPr>
        <w:t xml:space="preserve">СЛПК» выделило 10,26 млн. руб., из </w:t>
      </w:r>
      <w:r w:rsidR="0085296B" w:rsidRPr="00325028">
        <w:rPr>
          <w:rFonts w:ascii="Times New Roman" w:hAnsi="Times New Roman" w:cs="Times New Roman"/>
          <w:sz w:val="28"/>
          <w:szCs w:val="28"/>
        </w:rPr>
        <w:t>которых</w:t>
      </w:r>
      <w:r w:rsidRPr="00325028">
        <w:rPr>
          <w:rFonts w:ascii="Times New Roman" w:hAnsi="Times New Roman" w:cs="Times New Roman"/>
          <w:sz w:val="28"/>
          <w:szCs w:val="28"/>
        </w:rPr>
        <w:t>: 5,</w:t>
      </w:r>
      <w:r w:rsidR="00325028" w:rsidRPr="00325028">
        <w:rPr>
          <w:rFonts w:ascii="Times New Roman" w:hAnsi="Times New Roman" w:cs="Times New Roman"/>
          <w:sz w:val="28"/>
          <w:szCs w:val="28"/>
        </w:rPr>
        <w:t>522</w:t>
      </w:r>
      <w:r w:rsidRPr="00325028">
        <w:rPr>
          <w:rFonts w:ascii="Times New Roman" w:hAnsi="Times New Roman" w:cs="Times New Roman"/>
          <w:sz w:val="28"/>
          <w:szCs w:val="28"/>
        </w:rPr>
        <w:t xml:space="preserve"> млн. руб. на развитие</w:t>
      </w:r>
      <w:r w:rsidR="00325028" w:rsidRPr="00325028">
        <w:rPr>
          <w:rFonts w:ascii="Times New Roman" w:hAnsi="Times New Roman" w:cs="Times New Roman"/>
          <w:sz w:val="28"/>
          <w:szCs w:val="28"/>
        </w:rPr>
        <w:t xml:space="preserve"> </w:t>
      </w:r>
      <w:r w:rsidR="00325028" w:rsidRPr="00325028">
        <w:rPr>
          <w:rFonts w:ascii="Times New Roman" w:eastAsia="Times New Roman" w:hAnsi="Times New Roman" w:cs="Times New Roman"/>
          <w:bCs/>
          <w:sz w:val="28"/>
          <w:szCs w:val="28"/>
        </w:rPr>
        <w:t xml:space="preserve">малого бизнеса, </w:t>
      </w:r>
      <w:r w:rsidR="00325028" w:rsidRPr="00325028">
        <w:rPr>
          <w:rFonts w:ascii="Times New Roman" w:hAnsi="Times New Roman" w:cs="Times New Roman"/>
          <w:sz w:val="28"/>
          <w:szCs w:val="28"/>
        </w:rPr>
        <w:t>проектов по  созданию/сохранению рабочих мест</w:t>
      </w:r>
      <w:r w:rsidR="00325028">
        <w:rPr>
          <w:rFonts w:ascii="Times New Roman" w:hAnsi="Times New Roman" w:cs="Times New Roman"/>
          <w:sz w:val="28"/>
          <w:szCs w:val="28"/>
        </w:rPr>
        <w:t xml:space="preserve">; </w:t>
      </w:r>
      <w:r w:rsidR="00325028" w:rsidRPr="00680746">
        <w:rPr>
          <w:rFonts w:ascii="Times New Roman" w:hAnsi="Times New Roman" w:cs="Times New Roman"/>
          <w:sz w:val="28"/>
          <w:szCs w:val="28"/>
        </w:rPr>
        <w:t>4</w:t>
      </w:r>
      <w:r w:rsidR="00325028">
        <w:rPr>
          <w:rFonts w:ascii="Times New Roman" w:hAnsi="Times New Roman" w:cs="Times New Roman"/>
          <w:sz w:val="28"/>
          <w:szCs w:val="28"/>
        </w:rPr>
        <w:t>,739</w:t>
      </w:r>
      <w:r w:rsidR="00325028" w:rsidRPr="00680746">
        <w:rPr>
          <w:rFonts w:ascii="Times New Roman" w:hAnsi="Times New Roman" w:cs="Times New Roman"/>
          <w:sz w:val="28"/>
          <w:szCs w:val="28"/>
        </w:rPr>
        <w:t xml:space="preserve"> млн. руб. на поддержку социальной сферы</w:t>
      </w:r>
      <w:r w:rsidRPr="00680746">
        <w:rPr>
          <w:rFonts w:ascii="Times New Roman" w:hAnsi="Times New Roman" w:cs="Times New Roman"/>
          <w:sz w:val="28"/>
          <w:szCs w:val="28"/>
        </w:rPr>
        <w:t xml:space="preserve">. </w:t>
      </w:r>
    </w:p>
    <w:p w:rsidR="004028DA" w:rsidRDefault="00D32B01" w:rsidP="004028DA">
      <w:pPr>
        <w:spacing w:after="0" w:line="240" w:lineRule="auto"/>
        <w:ind w:firstLine="567"/>
        <w:jc w:val="both"/>
        <w:rPr>
          <w:rFonts w:ascii="Times New Roman" w:hAnsi="Times New Roman" w:cs="Times New Roman"/>
          <w:sz w:val="28"/>
          <w:szCs w:val="28"/>
        </w:rPr>
      </w:pPr>
      <w:r w:rsidRPr="00087382">
        <w:rPr>
          <w:rFonts w:ascii="Times New Roman" w:hAnsi="Times New Roman" w:cs="Times New Roman"/>
          <w:sz w:val="28"/>
          <w:szCs w:val="28"/>
        </w:rPr>
        <w:t xml:space="preserve">Выделенные средства </w:t>
      </w:r>
      <w:r w:rsidR="00781704" w:rsidRPr="00087382">
        <w:rPr>
          <w:rFonts w:ascii="Times New Roman" w:hAnsi="Times New Roman" w:cs="Times New Roman"/>
          <w:sz w:val="28"/>
          <w:szCs w:val="28"/>
        </w:rPr>
        <w:t>были направлены на реализацию следующих мероприятий:</w:t>
      </w:r>
    </w:p>
    <w:p w:rsidR="00781704" w:rsidRPr="00FC5DD9" w:rsidRDefault="00781704" w:rsidP="004028DA">
      <w:pPr>
        <w:spacing w:after="0" w:line="240" w:lineRule="auto"/>
        <w:ind w:firstLine="567"/>
        <w:jc w:val="both"/>
        <w:rPr>
          <w:rStyle w:val="FontStyle13"/>
          <w:sz w:val="28"/>
          <w:szCs w:val="28"/>
        </w:rPr>
      </w:pPr>
      <w:r w:rsidRPr="00087382">
        <w:rPr>
          <w:rFonts w:ascii="Times New Roman" w:hAnsi="Times New Roman" w:cs="Times New Roman"/>
          <w:sz w:val="28"/>
          <w:szCs w:val="28"/>
        </w:rPr>
        <w:t xml:space="preserve">- </w:t>
      </w:r>
      <w:r w:rsidRPr="00087382">
        <w:rPr>
          <w:rFonts w:ascii="Times New Roman" w:eastAsia="Times New Roman" w:hAnsi="Times New Roman" w:cs="Times New Roman"/>
          <w:sz w:val="28"/>
          <w:szCs w:val="28"/>
        </w:rPr>
        <w:t>и</w:t>
      </w:r>
      <w:r w:rsidRPr="00087382">
        <w:rPr>
          <w:rFonts w:ascii="Times New Roman" w:hAnsi="Times New Roman" w:cs="Times New Roman"/>
          <w:color w:val="000000"/>
          <w:sz w:val="28"/>
          <w:szCs w:val="28"/>
        </w:rPr>
        <w:t>ндивидуальному</w:t>
      </w:r>
      <w:r w:rsidRPr="009A6C3A">
        <w:rPr>
          <w:rFonts w:ascii="Times New Roman" w:hAnsi="Times New Roman" w:cs="Times New Roman"/>
          <w:color w:val="000000"/>
          <w:sz w:val="28"/>
          <w:szCs w:val="28"/>
        </w:rPr>
        <w:t xml:space="preserve"> предпринимателю </w:t>
      </w:r>
      <w:r w:rsidR="00FC5DD9" w:rsidRPr="00FC5DD9">
        <w:rPr>
          <w:rFonts w:ascii="Times New Roman" w:hAnsi="Times New Roman" w:cs="Times New Roman"/>
          <w:color w:val="000000"/>
          <w:sz w:val="28"/>
          <w:szCs w:val="28"/>
        </w:rPr>
        <w:t>(</w:t>
      </w:r>
      <w:r w:rsidRPr="009A6C3A">
        <w:rPr>
          <w:rFonts w:ascii="Times New Roman" w:hAnsi="Times New Roman" w:cs="Times New Roman"/>
          <w:color w:val="000000"/>
          <w:sz w:val="28"/>
          <w:szCs w:val="28"/>
        </w:rPr>
        <w:t xml:space="preserve">главе </w:t>
      </w:r>
      <w:proofErr w:type="gramStart"/>
      <w:r w:rsidRPr="009A6C3A">
        <w:rPr>
          <w:rFonts w:ascii="Times New Roman" w:hAnsi="Times New Roman" w:cs="Times New Roman"/>
          <w:color w:val="000000"/>
          <w:sz w:val="28"/>
          <w:szCs w:val="28"/>
        </w:rPr>
        <w:t>К(</w:t>
      </w:r>
      <w:proofErr w:type="gramEnd"/>
      <w:r w:rsidRPr="009A6C3A">
        <w:rPr>
          <w:rFonts w:ascii="Times New Roman" w:hAnsi="Times New Roman" w:cs="Times New Roman"/>
          <w:color w:val="000000"/>
          <w:sz w:val="28"/>
          <w:szCs w:val="28"/>
        </w:rPr>
        <w:t>Ф)Х</w:t>
      </w:r>
      <w:r w:rsidR="00FC5DD9" w:rsidRPr="00FC5DD9">
        <w:rPr>
          <w:rFonts w:ascii="Times New Roman" w:hAnsi="Times New Roman" w:cs="Times New Roman"/>
          <w:color w:val="000000"/>
          <w:sz w:val="28"/>
          <w:szCs w:val="28"/>
        </w:rPr>
        <w:t>)</w:t>
      </w:r>
      <w:r w:rsidRPr="009A6C3A">
        <w:rPr>
          <w:rFonts w:ascii="Times New Roman" w:hAnsi="Times New Roman" w:cs="Times New Roman"/>
          <w:color w:val="000000"/>
          <w:sz w:val="28"/>
          <w:szCs w:val="28"/>
        </w:rPr>
        <w:t xml:space="preserve"> </w:t>
      </w:r>
      <w:r w:rsidRPr="009A6C3A">
        <w:rPr>
          <w:rFonts w:ascii="Times New Roman" w:hAnsi="Times New Roman" w:cs="Times New Roman"/>
          <w:color w:val="000000" w:themeColor="text1"/>
          <w:sz w:val="28"/>
          <w:szCs w:val="28"/>
        </w:rPr>
        <w:t>Тимушеву Сергею Алексеевичу на</w:t>
      </w:r>
      <w:r w:rsidRPr="009A6C3A">
        <w:rPr>
          <w:rFonts w:ascii="Times New Roman" w:hAnsi="Times New Roman" w:cs="Times New Roman"/>
          <w:sz w:val="28"/>
          <w:szCs w:val="28"/>
        </w:rPr>
        <w:t xml:space="preserve"> с</w:t>
      </w:r>
      <w:r w:rsidRPr="009A6C3A">
        <w:rPr>
          <w:rFonts w:ascii="Times New Roman" w:eastAsia="Times New Roman" w:hAnsi="Times New Roman" w:cs="Times New Roman"/>
          <w:sz w:val="28"/>
          <w:szCs w:val="28"/>
        </w:rPr>
        <w:t>троительство фермы на 100 голов  КРС в с. Дон</w:t>
      </w:r>
      <w:r w:rsidRPr="009A6C3A">
        <w:rPr>
          <w:rFonts w:ascii="Times New Roman" w:hAnsi="Times New Roman" w:cs="Times New Roman"/>
          <w:sz w:val="28"/>
          <w:szCs w:val="28"/>
        </w:rPr>
        <w:t xml:space="preserve"> (сумма 2000,0 тыс.руб.). </w:t>
      </w:r>
      <w:r w:rsidR="009A6C3A" w:rsidRPr="009A6C3A">
        <w:rPr>
          <w:rFonts w:ascii="Times New Roman" w:hAnsi="Times New Roman" w:cs="Times New Roman"/>
          <w:color w:val="000000" w:themeColor="text1"/>
          <w:sz w:val="28"/>
          <w:szCs w:val="28"/>
        </w:rPr>
        <w:t>На выделенные  средства АО «</w:t>
      </w:r>
      <w:proofErr w:type="spellStart"/>
      <w:r w:rsidR="009A6C3A" w:rsidRPr="009A6C3A">
        <w:rPr>
          <w:rFonts w:ascii="Times New Roman" w:hAnsi="Times New Roman" w:cs="Times New Roman"/>
          <w:color w:val="000000" w:themeColor="text1"/>
          <w:sz w:val="28"/>
          <w:szCs w:val="28"/>
        </w:rPr>
        <w:t>Монди</w:t>
      </w:r>
      <w:proofErr w:type="spellEnd"/>
      <w:r w:rsidR="009A6C3A" w:rsidRPr="009A6C3A">
        <w:rPr>
          <w:rFonts w:ascii="Times New Roman" w:hAnsi="Times New Roman" w:cs="Times New Roman"/>
          <w:color w:val="000000" w:themeColor="text1"/>
          <w:sz w:val="28"/>
          <w:szCs w:val="28"/>
        </w:rPr>
        <w:t xml:space="preserve"> СЛПК» приобретено оборудование для фермы:  молокопровод, система поения, стойловое оборудование, система </w:t>
      </w:r>
      <w:proofErr w:type="spellStart"/>
      <w:r w:rsidR="009A6C3A" w:rsidRPr="009A6C3A">
        <w:rPr>
          <w:rFonts w:ascii="Times New Roman" w:hAnsi="Times New Roman" w:cs="Times New Roman"/>
          <w:color w:val="000000" w:themeColor="text1"/>
          <w:sz w:val="28"/>
          <w:szCs w:val="28"/>
        </w:rPr>
        <w:t>навозоудаления</w:t>
      </w:r>
      <w:proofErr w:type="spellEnd"/>
      <w:r w:rsidR="009A6C3A" w:rsidRPr="009A6C3A">
        <w:rPr>
          <w:rFonts w:ascii="Times New Roman" w:hAnsi="Times New Roman" w:cs="Times New Roman"/>
          <w:color w:val="000000" w:themeColor="text1"/>
          <w:sz w:val="28"/>
          <w:szCs w:val="28"/>
        </w:rPr>
        <w:t xml:space="preserve">, световой конек, энергосберегающее освещение, танк охладитель, маты для коров (подстилка). Открытие фермы состоялось в декабре 2020 года. </w:t>
      </w:r>
      <w:r w:rsidR="009A6C3A" w:rsidRPr="009A6C3A">
        <w:rPr>
          <w:rStyle w:val="FontStyle13"/>
          <w:sz w:val="28"/>
          <w:szCs w:val="28"/>
        </w:rPr>
        <w:t>Основной продукцией, производимой в рамках реализации проекта, является - молоко, дополнительной – мясо. Молоко будет поставляться на переработку в молочный цех СППССК «</w:t>
      </w:r>
      <w:proofErr w:type="spellStart"/>
      <w:r w:rsidR="009A6C3A" w:rsidRPr="009A6C3A">
        <w:rPr>
          <w:rStyle w:val="FontStyle13"/>
          <w:sz w:val="28"/>
          <w:szCs w:val="28"/>
        </w:rPr>
        <w:t>Усть-Куломская</w:t>
      </w:r>
      <w:proofErr w:type="spellEnd"/>
      <w:r w:rsidR="009A6C3A" w:rsidRPr="009A6C3A">
        <w:rPr>
          <w:rStyle w:val="FontStyle13"/>
          <w:sz w:val="28"/>
          <w:szCs w:val="28"/>
        </w:rPr>
        <w:t xml:space="preserve"> МТС», мясо будет поставляться в мясной цех СППСК «</w:t>
      </w:r>
      <w:proofErr w:type="spellStart"/>
      <w:r w:rsidR="009A6C3A" w:rsidRPr="009A6C3A">
        <w:rPr>
          <w:rStyle w:val="FontStyle13"/>
          <w:sz w:val="28"/>
          <w:szCs w:val="28"/>
        </w:rPr>
        <w:t>Усть-Куломский</w:t>
      </w:r>
      <w:proofErr w:type="spellEnd"/>
      <w:r w:rsidR="009A6C3A" w:rsidRPr="009A6C3A">
        <w:rPr>
          <w:rStyle w:val="FontStyle13"/>
          <w:sz w:val="28"/>
          <w:szCs w:val="28"/>
        </w:rPr>
        <w:t>»</w:t>
      </w:r>
      <w:r w:rsidR="00FC5DD9">
        <w:rPr>
          <w:rStyle w:val="FontStyle13"/>
          <w:sz w:val="28"/>
          <w:szCs w:val="28"/>
        </w:rPr>
        <w:t>;</w:t>
      </w:r>
    </w:p>
    <w:p w:rsidR="00FC5DD9" w:rsidRDefault="00FC5DD9" w:rsidP="00FC5DD9">
      <w:pPr>
        <w:spacing w:after="0" w:line="240" w:lineRule="auto"/>
        <w:ind w:firstLine="567"/>
        <w:jc w:val="both"/>
        <w:rPr>
          <w:rFonts w:ascii="Times New Roman" w:hAnsi="Times New Roman" w:cs="Times New Roman"/>
          <w:color w:val="000000" w:themeColor="text1"/>
          <w:sz w:val="28"/>
          <w:szCs w:val="28"/>
        </w:rPr>
      </w:pPr>
      <w:r w:rsidRPr="00FC5DD9">
        <w:rPr>
          <w:rStyle w:val="FontStyle13"/>
          <w:sz w:val="28"/>
          <w:szCs w:val="28"/>
        </w:rPr>
        <w:t xml:space="preserve">- </w:t>
      </w:r>
      <w:r>
        <w:rPr>
          <w:rStyle w:val="FontStyle13"/>
          <w:sz w:val="28"/>
          <w:szCs w:val="28"/>
        </w:rPr>
        <w:t>и</w:t>
      </w:r>
      <w:r w:rsidRPr="00FC5DD9">
        <w:rPr>
          <w:rFonts w:ascii="Times New Roman" w:hAnsi="Times New Roman" w:cs="Times New Roman"/>
          <w:color w:val="000000"/>
          <w:sz w:val="28"/>
          <w:szCs w:val="28"/>
        </w:rPr>
        <w:t>ндивидуальн</w:t>
      </w:r>
      <w:r>
        <w:rPr>
          <w:rFonts w:ascii="Times New Roman" w:hAnsi="Times New Roman" w:cs="Times New Roman"/>
          <w:color w:val="000000"/>
          <w:sz w:val="28"/>
          <w:szCs w:val="28"/>
        </w:rPr>
        <w:t>ому</w:t>
      </w:r>
      <w:r w:rsidRPr="00FC5DD9">
        <w:rPr>
          <w:rFonts w:ascii="Times New Roman" w:hAnsi="Times New Roman" w:cs="Times New Roman"/>
          <w:color w:val="000000"/>
          <w:sz w:val="28"/>
          <w:szCs w:val="28"/>
        </w:rPr>
        <w:t xml:space="preserve"> предпринимател</w:t>
      </w:r>
      <w:r>
        <w:rPr>
          <w:rFonts w:ascii="Times New Roman" w:hAnsi="Times New Roman" w:cs="Times New Roman"/>
          <w:color w:val="000000"/>
          <w:sz w:val="28"/>
          <w:szCs w:val="28"/>
        </w:rPr>
        <w:t>ю</w:t>
      </w:r>
      <w:r w:rsidRPr="00FC5DD9">
        <w:rPr>
          <w:rFonts w:ascii="Times New Roman" w:hAnsi="Times New Roman" w:cs="Times New Roman"/>
          <w:color w:val="000000"/>
          <w:sz w:val="28"/>
          <w:szCs w:val="28"/>
        </w:rPr>
        <w:t xml:space="preserve"> Иванов</w:t>
      </w:r>
      <w:r>
        <w:rPr>
          <w:rFonts w:ascii="Times New Roman" w:hAnsi="Times New Roman" w:cs="Times New Roman"/>
          <w:color w:val="000000"/>
          <w:sz w:val="28"/>
          <w:szCs w:val="28"/>
        </w:rPr>
        <w:t>ой</w:t>
      </w:r>
      <w:r w:rsidRPr="00FC5DD9">
        <w:rPr>
          <w:rFonts w:ascii="Times New Roman" w:hAnsi="Times New Roman" w:cs="Times New Roman"/>
          <w:color w:val="000000"/>
          <w:sz w:val="28"/>
          <w:szCs w:val="28"/>
        </w:rPr>
        <w:t xml:space="preserve"> Нин</w:t>
      </w:r>
      <w:r>
        <w:rPr>
          <w:rFonts w:ascii="Times New Roman" w:hAnsi="Times New Roman" w:cs="Times New Roman"/>
          <w:color w:val="000000"/>
          <w:sz w:val="28"/>
          <w:szCs w:val="28"/>
        </w:rPr>
        <w:t>е</w:t>
      </w:r>
      <w:r w:rsidRPr="00FC5DD9">
        <w:rPr>
          <w:rFonts w:ascii="Times New Roman" w:hAnsi="Times New Roman" w:cs="Times New Roman"/>
          <w:color w:val="000000"/>
          <w:sz w:val="28"/>
          <w:szCs w:val="28"/>
        </w:rPr>
        <w:t xml:space="preserve"> Егоровн</w:t>
      </w:r>
      <w:r>
        <w:rPr>
          <w:rFonts w:ascii="Times New Roman" w:hAnsi="Times New Roman" w:cs="Times New Roman"/>
          <w:color w:val="000000"/>
          <w:sz w:val="28"/>
          <w:szCs w:val="28"/>
        </w:rPr>
        <w:t>е</w:t>
      </w:r>
      <w:r w:rsidRPr="00FC5DD9">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возмещена к</w:t>
      </w:r>
      <w:r w:rsidRPr="00FC5DD9">
        <w:rPr>
          <w:rFonts w:ascii="Times New Roman" w:hAnsi="Times New Roman" w:cs="Times New Roman"/>
          <w:sz w:val="28"/>
          <w:szCs w:val="28"/>
        </w:rPr>
        <w:t xml:space="preserve">омпенсация части расходов на приобретение  автобуса ПАЗ Вектор </w:t>
      </w:r>
      <w:r w:rsidRPr="00FC5DD9">
        <w:rPr>
          <w:rFonts w:ascii="Times New Roman" w:hAnsi="Times New Roman" w:cs="Times New Roman"/>
          <w:sz w:val="28"/>
          <w:szCs w:val="28"/>
          <w:lang w:val="en-US"/>
        </w:rPr>
        <w:t>NEXT</w:t>
      </w:r>
      <w:r w:rsidRPr="00FC5DD9">
        <w:rPr>
          <w:rFonts w:ascii="Times New Roman" w:hAnsi="Times New Roman" w:cs="Times New Roman"/>
          <w:sz w:val="28"/>
          <w:szCs w:val="28"/>
        </w:rPr>
        <w:t xml:space="preserve"> 3204 05-04</w:t>
      </w:r>
      <w:r>
        <w:rPr>
          <w:rFonts w:ascii="Times New Roman" w:hAnsi="Times New Roman" w:cs="Times New Roman"/>
          <w:sz w:val="28"/>
          <w:szCs w:val="28"/>
        </w:rPr>
        <w:t xml:space="preserve"> </w:t>
      </w:r>
      <w:r w:rsidRPr="00FC5DD9">
        <w:rPr>
          <w:rFonts w:ascii="Times New Roman" w:hAnsi="Times New Roman" w:cs="Times New Roman"/>
          <w:sz w:val="28"/>
          <w:szCs w:val="28"/>
        </w:rPr>
        <w:t>п. Смолянка (сумма 1500,0 тыс.</w:t>
      </w:r>
      <w:r>
        <w:rPr>
          <w:rFonts w:ascii="Times New Roman" w:hAnsi="Times New Roman" w:cs="Times New Roman"/>
          <w:sz w:val="28"/>
          <w:szCs w:val="28"/>
        </w:rPr>
        <w:t xml:space="preserve"> </w:t>
      </w:r>
      <w:r w:rsidRPr="00FC5DD9">
        <w:rPr>
          <w:rFonts w:ascii="Times New Roman" w:hAnsi="Times New Roman" w:cs="Times New Roman"/>
          <w:sz w:val="28"/>
          <w:szCs w:val="28"/>
        </w:rPr>
        <w:t>руб.).</w:t>
      </w:r>
      <w:r w:rsidRPr="00FC5DD9">
        <w:rPr>
          <w:rFonts w:ascii="Times New Roman" w:hAnsi="Times New Roman" w:cs="Times New Roman"/>
          <w:b/>
          <w:sz w:val="28"/>
          <w:szCs w:val="28"/>
        </w:rPr>
        <w:t xml:space="preserve"> </w:t>
      </w:r>
      <w:r w:rsidRPr="00FC5DD9">
        <w:rPr>
          <w:rFonts w:ascii="Times New Roman" w:hAnsi="Times New Roman" w:cs="Times New Roman"/>
          <w:color w:val="000000" w:themeColor="text1"/>
          <w:sz w:val="28"/>
          <w:szCs w:val="28"/>
        </w:rPr>
        <w:t xml:space="preserve">Предпринимателю возмещена часть расходов по приобретению автобуса ПАЗ Вектор </w:t>
      </w:r>
      <w:proofErr w:type="spellStart"/>
      <w:r w:rsidRPr="00FC5DD9">
        <w:rPr>
          <w:rFonts w:ascii="Times New Roman" w:hAnsi="Times New Roman" w:cs="Times New Roman"/>
          <w:color w:val="000000" w:themeColor="text1"/>
          <w:sz w:val="28"/>
          <w:szCs w:val="28"/>
        </w:rPr>
        <w:t>Next</w:t>
      </w:r>
      <w:proofErr w:type="spellEnd"/>
      <w:r w:rsidRPr="00FC5DD9">
        <w:rPr>
          <w:rFonts w:ascii="Times New Roman" w:hAnsi="Times New Roman" w:cs="Times New Roman"/>
          <w:color w:val="000000" w:themeColor="text1"/>
          <w:sz w:val="28"/>
          <w:szCs w:val="28"/>
        </w:rPr>
        <w:t xml:space="preserve"> 3204 05-04, приобретенного в лизинг. Сегодня автобус задействован на перевозке пассажиров по маршруту </w:t>
      </w:r>
      <w:proofErr w:type="spellStart"/>
      <w:r w:rsidRPr="00FC5DD9">
        <w:rPr>
          <w:rFonts w:ascii="Times New Roman" w:hAnsi="Times New Roman" w:cs="Times New Roman"/>
          <w:color w:val="000000" w:themeColor="text1"/>
          <w:sz w:val="28"/>
          <w:szCs w:val="28"/>
        </w:rPr>
        <w:t>Югыдъяг</w:t>
      </w:r>
      <w:proofErr w:type="spellEnd"/>
      <w:r w:rsidRPr="00FC5DD9">
        <w:rPr>
          <w:rFonts w:ascii="Times New Roman" w:hAnsi="Times New Roman" w:cs="Times New Roman"/>
          <w:color w:val="000000" w:themeColor="text1"/>
          <w:sz w:val="28"/>
          <w:szCs w:val="28"/>
        </w:rPr>
        <w:t xml:space="preserve"> – Сыктывкар – </w:t>
      </w:r>
      <w:proofErr w:type="spellStart"/>
      <w:r w:rsidRPr="00FC5DD9">
        <w:rPr>
          <w:rFonts w:ascii="Times New Roman" w:hAnsi="Times New Roman" w:cs="Times New Roman"/>
          <w:color w:val="000000" w:themeColor="text1"/>
          <w:sz w:val="28"/>
          <w:szCs w:val="28"/>
        </w:rPr>
        <w:t>Югыдъяг</w:t>
      </w:r>
      <w:proofErr w:type="spellEnd"/>
      <w:r>
        <w:rPr>
          <w:rFonts w:ascii="Times New Roman" w:hAnsi="Times New Roman" w:cs="Times New Roman"/>
          <w:color w:val="000000" w:themeColor="text1"/>
          <w:sz w:val="28"/>
          <w:szCs w:val="28"/>
        </w:rPr>
        <w:t>;</w:t>
      </w:r>
    </w:p>
    <w:p w:rsidR="00FC5DD9" w:rsidRDefault="00FC5DD9" w:rsidP="00AC2109">
      <w:pPr>
        <w:spacing w:after="0" w:line="240" w:lineRule="auto"/>
        <w:ind w:firstLine="567"/>
        <w:jc w:val="both"/>
        <w:rPr>
          <w:rFonts w:ascii="Times New Roman" w:hAnsi="Times New Roman" w:cs="Times New Roman"/>
          <w:bCs/>
          <w:sz w:val="28"/>
          <w:szCs w:val="28"/>
        </w:rPr>
      </w:pPr>
      <w:r w:rsidRPr="00AC2109">
        <w:rPr>
          <w:rFonts w:ascii="Times New Roman" w:hAnsi="Times New Roman" w:cs="Times New Roman"/>
          <w:color w:val="000000" w:themeColor="text1"/>
          <w:sz w:val="28"/>
          <w:szCs w:val="28"/>
        </w:rPr>
        <w:t xml:space="preserve">- </w:t>
      </w:r>
      <w:r w:rsidR="00AC2109">
        <w:rPr>
          <w:rFonts w:ascii="Times New Roman" w:hAnsi="Times New Roman" w:cs="Times New Roman"/>
          <w:color w:val="000000" w:themeColor="text1"/>
          <w:sz w:val="28"/>
          <w:szCs w:val="28"/>
        </w:rPr>
        <w:t>ф</w:t>
      </w:r>
      <w:r w:rsidR="00AC2109" w:rsidRPr="00AC2109">
        <w:rPr>
          <w:rFonts w:ascii="Times New Roman" w:hAnsi="Times New Roman" w:cs="Times New Roman"/>
          <w:color w:val="000000" w:themeColor="text1"/>
          <w:sz w:val="28"/>
          <w:szCs w:val="28"/>
        </w:rPr>
        <w:t xml:space="preserve">инансовая поддержка проектов объектов малого и среднего предпринимательства </w:t>
      </w:r>
      <w:proofErr w:type="spellStart"/>
      <w:r w:rsidR="00AC2109" w:rsidRPr="00AC2109">
        <w:rPr>
          <w:rFonts w:ascii="Times New Roman" w:hAnsi="Times New Roman" w:cs="Times New Roman"/>
          <w:color w:val="000000" w:themeColor="text1"/>
          <w:sz w:val="28"/>
          <w:szCs w:val="28"/>
        </w:rPr>
        <w:t>Усть-Куломского</w:t>
      </w:r>
      <w:proofErr w:type="spellEnd"/>
      <w:r w:rsidR="00AC2109" w:rsidRPr="00AC2109">
        <w:rPr>
          <w:rFonts w:ascii="Times New Roman" w:hAnsi="Times New Roman" w:cs="Times New Roman"/>
          <w:color w:val="000000" w:themeColor="text1"/>
          <w:sz w:val="28"/>
          <w:szCs w:val="28"/>
        </w:rPr>
        <w:t xml:space="preserve">  района РК</w:t>
      </w:r>
      <w:r w:rsidR="00AC2109" w:rsidRPr="00AC2109">
        <w:rPr>
          <w:rFonts w:ascii="Times New Roman" w:hAnsi="Times New Roman" w:cs="Times New Roman"/>
          <w:sz w:val="28"/>
          <w:szCs w:val="28"/>
        </w:rPr>
        <w:t xml:space="preserve"> (сумма </w:t>
      </w:r>
      <w:r w:rsidR="00AC2109" w:rsidRPr="00AC2109">
        <w:rPr>
          <w:rFonts w:ascii="Times New Roman" w:hAnsi="Times New Roman" w:cs="Times New Roman"/>
          <w:color w:val="000000"/>
          <w:sz w:val="28"/>
          <w:szCs w:val="28"/>
        </w:rPr>
        <w:t xml:space="preserve">1722,295 </w:t>
      </w:r>
      <w:r w:rsidR="00AC2109" w:rsidRPr="00AC2109">
        <w:rPr>
          <w:rFonts w:ascii="Times New Roman" w:hAnsi="Times New Roman" w:cs="Times New Roman"/>
          <w:sz w:val="28"/>
          <w:szCs w:val="28"/>
        </w:rPr>
        <w:t>тыс.</w:t>
      </w:r>
      <w:r w:rsidR="00AC2109">
        <w:rPr>
          <w:rFonts w:ascii="Times New Roman" w:hAnsi="Times New Roman" w:cs="Times New Roman"/>
          <w:sz w:val="28"/>
          <w:szCs w:val="28"/>
        </w:rPr>
        <w:t xml:space="preserve"> </w:t>
      </w:r>
      <w:r w:rsidR="00AC2109" w:rsidRPr="00AC2109">
        <w:rPr>
          <w:rFonts w:ascii="Times New Roman" w:hAnsi="Times New Roman" w:cs="Times New Roman"/>
          <w:sz w:val="28"/>
          <w:szCs w:val="28"/>
        </w:rPr>
        <w:t xml:space="preserve">руб.). </w:t>
      </w:r>
      <w:r w:rsidR="00AC2109" w:rsidRPr="00AC2109">
        <w:rPr>
          <w:rFonts w:ascii="Times New Roman" w:hAnsi="Times New Roman" w:cs="Times New Roman"/>
          <w:color w:val="000000" w:themeColor="text1"/>
          <w:sz w:val="28"/>
          <w:szCs w:val="28"/>
        </w:rPr>
        <w:t xml:space="preserve">На конкурсной основе </w:t>
      </w:r>
      <w:r w:rsidR="00AC2109" w:rsidRPr="00AC2109">
        <w:rPr>
          <w:rFonts w:ascii="Times New Roman" w:hAnsi="Times New Roman" w:cs="Times New Roman"/>
          <w:bCs/>
          <w:sz w:val="28"/>
          <w:szCs w:val="28"/>
        </w:rPr>
        <w:t>администрацией МР «</w:t>
      </w:r>
      <w:proofErr w:type="spellStart"/>
      <w:r w:rsidR="00AC2109" w:rsidRPr="00AC2109">
        <w:rPr>
          <w:rFonts w:ascii="Times New Roman" w:hAnsi="Times New Roman" w:cs="Times New Roman"/>
          <w:bCs/>
          <w:sz w:val="28"/>
          <w:szCs w:val="28"/>
        </w:rPr>
        <w:t>Усть-Куломский</w:t>
      </w:r>
      <w:proofErr w:type="spellEnd"/>
      <w:r w:rsidR="00AC2109" w:rsidRPr="00AC2109">
        <w:rPr>
          <w:rFonts w:ascii="Times New Roman" w:hAnsi="Times New Roman" w:cs="Times New Roman"/>
          <w:bCs/>
          <w:sz w:val="28"/>
          <w:szCs w:val="28"/>
        </w:rPr>
        <w:t>» средства выделен</w:t>
      </w:r>
      <w:proofErr w:type="gramStart"/>
      <w:r w:rsidR="00AC2109" w:rsidRPr="00AC2109">
        <w:rPr>
          <w:rFonts w:ascii="Times New Roman" w:hAnsi="Times New Roman" w:cs="Times New Roman"/>
          <w:bCs/>
          <w:sz w:val="28"/>
          <w:szCs w:val="28"/>
        </w:rPr>
        <w:t>ы ООО</w:t>
      </w:r>
      <w:proofErr w:type="gramEnd"/>
      <w:r w:rsidR="00AC2109" w:rsidRPr="00AC2109">
        <w:rPr>
          <w:rFonts w:ascii="Times New Roman" w:hAnsi="Times New Roman" w:cs="Times New Roman"/>
          <w:bCs/>
          <w:sz w:val="28"/>
          <w:szCs w:val="28"/>
        </w:rPr>
        <w:t xml:space="preserve"> «Зырянин». ООО «Зырянин» планирует направить средства на приобретение оборудования на производство </w:t>
      </w:r>
      <w:proofErr w:type="spellStart"/>
      <w:r w:rsidR="00AC2109" w:rsidRPr="00AC2109">
        <w:rPr>
          <w:rFonts w:ascii="Times New Roman" w:hAnsi="Times New Roman" w:cs="Times New Roman"/>
          <w:bCs/>
          <w:sz w:val="28"/>
          <w:szCs w:val="28"/>
        </w:rPr>
        <w:t>арболитовых</w:t>
      </w:r>
      <w:proofErr w:type="spellEnd"/>
      <w:r w:rsidR="00AC2109" w:rsidRPr="00AC2109">
        <w:rPr>
          <w:rFonts w:ascii="Times New Roman" w:hAnsi="Times New Roman" w:cs="Times New Roman"/>
          <w:bCs/>
          <w:sz w:val="28"/>
          <w:szCs w:val="28"/>
        </w:rPr>
        <w:t xml:space="preserve"> блоков и других изделий: установка для изготовления строительных изделий «Рифей-Рам-1000-3,5-350П» в составе: </w:t>
      </w:r>
      <w:proofErr w:type="spellStart"/>
      <w:r w:rsidR="00AC2109" w:rsidRPr="00AC2109">
        <w:rPr>
          <w:rFonts w:ascii="Times New Roman" w:hAnsi="Times New Roman" w:cs="Times New Roman"/>
          <w:bCs/>
          <w:sz w:val="28"/>
          <w:szCs w:val="28"/>
        </w:rPr>
        <w:t>вибропресс</w:t>
      </w:r>
      <w:proofErr w:type="spellEnd"/>
      <w:r w:rsidR="00AC2109" w:rsidRPr="00AC2109">
        <w:rPr>
          <w:rFonts w:ascii="Times New Roman" w:hAnsi="Times New Roman" w:cs="Times New Roman"/>
          <w:bCs/>
          <w:sz w:val="28"/>
          <w:szCs w:val="28"/>
        </w:rPr>
        <w:t xml:space="preserve"> Рифей-РАМ-1000., пуансон-матрица 100</w:t>
      </w:r>
      <w:proofErr w:type="gramStart"/>
      <w:r w:rsidR="00AC2109" w:rsidRPr="00AC2109">
        <w:rPr>
          <w:rFonts w:ascii="Times New Roman" w:hAnsi="Times New Roman" w:cs="Times New Roman"/>
          <w:bCs/>
          <w:sz w:val="28"/>
          <w:szCs w:val="28"/>
        </w:rPr>
        <w:t xml:space="preserve"> В</w:t>
      </w:r>
      <w:proofErr w:type="gramEnd"/>
      <w:r w:rsidR="00AC2109" w:rsidRPr="00AC2109">
        <w:rPr>
          <w:rFonts w:ascii="Times New Roman" w:hAnsi="Times New Roman" w:cs="Times New Roman"/>
          <w:bCs/>
          <w:sz w:val="28"/>
          <w:szCs w:val="28"/>
        </w:rPr>
        <w:t>, пульт управления, насосная установка, поддон 10 шт., модуль для подачи поддонов со стеллажом, смеситель СГ-350; пуансон- матрица 100 Д</w:t>
      </w:r>
      <w:r w:rsidR="00AC2109">
        <w:rPr>
          <w:rFonts w:ascii="Times New Roman" w:hAnsi="Times New Roman" w:cs="Times New Roman"/>
          <w:bCs/>
          <w:sz w:val="28"/>
          <w:szCs w:val="28"/>
        </w:rPr>
        <w:t>;</w:t>
      </w:r>
    </w:p>
    <w:p w:rsidR="00AC2109" w:rsidRDefault="00AC2109" w:rsidP="00AA7172">
      <w:pPr>
        <w:spacing w:after="0" w:line="240" w:lineRule="auto"/>
        <w:ind w:firstLine="567"/>
        <w:jc w:val="both"/>
        <w:rPr>
          <w:rFonts w:ascii="Times New Roman" w:hAnsi="Times New Roman" w:cs="Times New Roman"/>
          <w:sz w:val="28"/>
          <w:szCs w:val="28"/>
        </w:rPr>
      </w:pPr>
      <w:r w:rsidRPr="00AA7172">
        <w:rPr>
          <w:rFonts w:ascii="Times New Roman" w:hAnsi="Times New Roman" w:cs="Times New Roman"/>
          <w:bCs/>
          <w:sz w:val="28"/>
          <w:szCs w:val="28"/>
        </w:rPr>
        <w:lastRenderedPageBreak/>
        <w:t xml:space="preserve">- </w:t>
      </w:r>
      <w:r w:rsidR="00AA7172" w:rsidRPr="00AA7172">
        <w:rPr>
          <w:rFonts w:ascii="Times New Roman" w:hAnsi="Times New Roman" w:cs="Times New Roman"/>
          <w:bCs/>
          <w:sz w:val="28"/>
          <w:szCs w:val="28"/>
        </w:rPr>
        <w:t>п</w:t>
      </w:r>
      <w:r w:rsidR="00AA7172" w:rsidRPr="00AA7172">
        <w:rPr>
          <w:rFonts w:ascii="Times New Roman" w:hAnsi="Times New Roman" w:cs="Times New Roman"/>
          <w:color w:val="000000"/>
          <w:sz w:val="28"/>
          <w:szCs w:val="28"/>
          <w:shd w:val="clear" w:color="auto" w:fill="FFFFFF"/>
        </w:rPr>
        <w:t>риобретение администрацией МР «</w:t>
      </w:r>
      <w:proofErr w:type="spellStart"/>
      <w:r w:rsidR="00AA7172" w:rsidRPr="00AA7172">
        <w:rPr>
          <w:rFonts w:ascii="Times New Roman" w:hAnsi="Times New Roman" w:cs="Times New Roman"/>
          <w:color w:val="000000"/>
          <w:sz w:val="28"/>
          <w:szCs w:val="28"/>
          <w:shd w:val="clear" w:color="auto" w:fill="FFFFFF"/>
        </w:rPr>
        <w:t>Усть-Куломский</w:t>
      </w:r>
      <w:proofErr w:type="spellEnd"/>
      <w:r w:rsidR="00AA7172" w:rsidRPr="00AA7172">
        <w:rPr>
          <w:rFonts w:ascii="Times New Roman" w:hAnsi="Times New Roman" w:cs="Times New Roman"/>
          <w:color w:val="000000"/>
          <w:sz w:val="28"/>
          <w:szCs w:val="28"/>
          <w:shd w:val="clear" w:color="auto" w:fill="FFFFFF"/>
        </w:rPr>
        <w:t xml:space="preserve">» наплавного (понтонного) моста через </w:t>
      </w:r>
      <w:proofErr w:type="spellStart"/>
      <w:r w:rsidR="00AA7172" w:rsidRPr="00AA7172">
        <w:rPr>
          <w:rFonts w:ascii="Times New Roman" w:hAnsi="Times New Roman" w:cs="Times New Roman"/>
          <w:color w:val="000000"/>
          <w:sz w:val="28"/>
          <w:szCs w:val="28"/>
          <w:shd w:val="clear" w:color="auto" w:fill="FFFFFF"/>
        </w:rPr>
        <w:t>р</w:t>
      </w:r>
      <w:proofErr w:type="gramStart"/>
      <w:r w:rsidR="00AA7172" w:rsidRPr="00AA7172">
        <w:rPr>
          <w:rFonts w:ascii="Times New Roman" w:hAnsi="Times New Roman" w:cs="Times New Roman"/>
          <w:color w:val="000000"/>
          <w:sz w:val="28"/>
          <w:szCs w:val="28"/>
          <w:shd w:val="clear" w:color="auto" w:fill="FFFFFF"/>
        </w:rPr>
        <w:t>.В</w:t>
      </w:r>
      <w:proofErr w:type="gramEnd"/>
      <w:r w:rsidR="00AA7172" w:rsidRPr="00AA7172">
        <w:rPr>
          <w:rFonts w:ascii="Times New Roman" w:hAnsi="Times New Roman" w:cs="Times New Roman"/>
          <w:color w:val="000000"/>
          <w:sz w:val="28"/>
          <w:szCs w:val="28"/>
          <w:shd w:val="clear" w:color="auto" w:fill="FFFFFF"/>
        </w:rPr>
        <w:t>ычегда</w:t>
      </w:r>
      <w:proofErr w:type="spellEnd"/>
      <w:r w:rsidR="00AA7172" w:rsidRPr="00AA7172">
        <w:rPr>
          <w:rFonts w:ascii="Times New Roman" w:hAnsi="Times New Roman" w:cs="Times New Roman"/>
          <w:color w:val="000000"/>
          <w:sz w:val="28"/>
          <w:szCs w:val="28"/>
          <w:shd w:val="clear" w:color="auto" w:fill="FFFFFF"/>
        </w:rPr>
        <w:t xml:space="preserve"> в районе с. </w:t>
      </w:r>
      <w:proofErr w:type="spellStart"/>
      <w:r w:rsidR="00AA7172" w:rsidRPr="00AA7172">
        <w:rPr>
          <w:rFonts w:ascii="Times New Roman" w:hAnsi="Times New Roman" w:cs="Times New Roman"/>
          <w:color w:val="000000"/>
          <w:sz w:val="28"/>
          <w:szCs w:val="28"/>
          <w:shd w:val="clear" w:color="auto" w:fill="FFFFFF"/>
        </w:rPr>
        <w:t>Мыелдино</w:t>
      </w:r>
      <w:proofErr w:type="spellEnd"/>
      <w:r w:rsidR="00AA7172" w:rsidRPr="00AA7172">
        <w:rPr>
          <w:rFonts w:ascii="Times New Roman" w:hAnsi="Times New Roman" w:cs="Times New Roman"/>
          <w:color w:val="000000"/>
          <w:sz w:val="28"/>
          <w:szCs w:val="28"/>
          <w:shd w:val="clear" w:color="auto" w:fill="FFFFFF"/>
        </w:rPr>
        <w:t xml:space="preserve"> </w:t>
      </w:r>
      <w:r w:rsidR="00AA7172" w:rsidRPr="00AA7172">
        <w:rPr>
          <w:rFonts w:ascii="Times New Roman" w:hAnsi="Times New Roman" w:cs="Times New Roman"/>
          <w:sz w:val="28"/>
          <w:szCs w:val="28"/>
        </w:rPr>
        <w:t xml:space="preserve">(сумма 300,0 тыс.руб.). Наплавной (понтонный) мост  через р. </w:t>
      </w:r>
      <w:proofErr w:type="spellStart"/>
      <w:r w:rsidR="00AA7172" w:rsidRPr="00AA7172">
        <w:rPr>
          <w:rFonts w:ascii="Times New Roman" w:hAnsi="Times New Roman" w:cs="Times New Roman"/>
          <w:sz w:val="28"/>
          <w:szCs w:val="28"/>
        </w:rPr>
        <w:t>Вычегда</w:t>
      </w:r>
      <w:proofErr w:type="spellEnd"/>
      <w:r w:rsidR="00AA7172" w:rsidRPr="00AA7172">
        <w:rPr>
          <w:rFonts w:ascii="Times New Roman" w:hAnsi="Times New Roman" w:cs="Times New Roman"/>
          <w:sz w:val="28"/>
          <w:szCs w:val="28"/>
        </w:rPr>
        <w:t xml:space="preserve"> в </w:t>
      </w:r>
      <w:proofErr w:type="spellStart"/>
      <w:r w:rsidR="00AA7172" w:rsidRPr="00AA7172">
        <w:rPr>
          <w:rFonts w:ascii="Times New Roman" w:hAnsi="Times New Roman" w:cs="Times New Roman"/>
          <w:sz w:val="28"/>
          <w:szCs w:val="28"/>
        </w:rPr>
        <w:t>райне</w:t>
      </w:r>
      <w:proofErr w:type="spellEnd"/>
      <w:r w:rsidR="00AA7172" w:rsidRPr="00AA7172">
        <w:rPr>
          <w:rFonts w:ascii="Times New Roman" w:hAnsi="Times New Roman" w:cs="Times New Roman"/>
          <w:sz w:val="28"/>
          <w:szCs w:val="28"/>
        </w:rPr>
        <w:t xml:space="preserve"> с. </w:t>
      </w:r>
      <w:proofErr w:type="spellStart"/>
      <w:r w:rsidR="00AA7172" w:rsidRPr="00AA7172">
        <w:rPr>
          <w:rFonts w:ascii="Times New Roman" w:hAnsi="Times New Roman" w:cs="Times New Roman"/>
          <w:sz w:val="28"/>
          <w:szCs w:val="28"/>
        </w:rPr>
        <w:t>Мыелдино</w:t>
      </w:r>
      <w:proofErr w:type="spellEnd"/>
      <w:r w:rsidR="00AA7172" w:rsidRPr="00AA7172">
        <w:rPr>
          <w:rFonts w:ascii="Times New Roman" w:hAnsi="Times New Roman" w:cs="Times New Roman"/>
          <w:sz w:val="28"/>
          <w:szCs w:val="28"/>
        </w:rPr>
        <w:t xml:space="preserve">  </w:t>
      </w:r>
      <w:r w:rsidR="00AA7172" w:rsidRPr="00AA7172">
        <w:rPr>
          <w:rFonts w:ascii="Times New Roman" w:hAnsi="Times New Roman" w:cs="Times New Roman"/>
          <w:color w:val="000000"/>
          <w:sz w:val="28"/>
          <w:szCs w:val="28"/>
        </w:rPr>
        <w:t>приобретен у АО «</w:t>
      </w:r>
      <w:proofErr w:type="spellStart"/>
      <w:r w:rsidR="00AA7172" w:rsidRPr="00AA7172">
        <w:rPr>
          <w:rFonts w:ascii="Times New Roman" w:hAnsi="Times New Roman" w:cs="Times New Roman"/>
          <w:color w:val="000000"/>
          <w:sz w:val="28"/>
          <w:szCs w:val="28"/>
        </w:rPr>
        <w:t>Монди</w:t>
      </w:r>
      <w:proofErr w:type="spellEnd"/>
      <w:r w:rsidR="00AA7172" w:rsidRPr="00AA7172">
        <w:rPr>
          <w:rFonts w:ascii="Times New Roman" w:hAnsi="Times New Roman" w:cs="Times New Roman"/>
          <w:color w:val="000000"/>
          <w:sz w:val="28"/>
          <w:szCs w:val="28"/>
        </w:rPr>
        <w:t xml:space="preserve"> СЛПК» в 2017 г.</w:t>
      </w:r>
      <w:r w:rsidR="00AA7172" w:rsidRPr="00AA7172">
        <w:rPr>
          <w:rFonts w:ascii="Times New Roman" w:hAnsi="Times New Roman" w:cs="Times New Roman"/>
          <w:sz w:val="28"/>
          <w:szCs w:val="28"/>
        </w:rPr>
        <w:t xml:space="preserve"> установлен в 2018 году</w:t>
      </w:r>
      <w:r w:rsidR="00AA7172">
        <w:rPr>
          <w:rFonts w:ascii="Times New Roman" w:hAnsi="Times New Roman" w:cs="Times New Roman"/>
          <w:sz w:val="28"/>
          <w:szCs w:val="28"/>
        </w:rPr>
        <w:t>;</w:t>
      </w:r>
    </w:p>
    <w:p w:rsidR="00AA7172" w:rsidRDefault="00B22246" w:rsidP="00B22246">
      <w:pPr>
        <w:spacing w:after="0" w:line="240" w:lineRule="auto"/>
        <w:ind w:firstLine="567"/>
        <w:jc w:val="both"/>
        <w:rPr>
          <w:rFonts w:ascii="Times New Roman" w:hAnsi="Times New Roman" w:cs="Times New Roman"/>
          <w:bCs/>
          <w:sz w:val="28"/>
          <w:szCs w:val="28"/>
        </w:rPr>
      </w:pPr>
      <w:r w:rsidRPr="00B22246">
        <w:rPr>
          <w:rFonts w:ascii="Times New Roman" w:hAnsi="Times New Roman" w:cs="Times New Roman"/>
          <w:color w:val="000000"/>
          <w:sz w:val="28"/>
          <w:szCs w:val="28"/>
        </w:rPr>
        <w:t>- п</w:t>
      </w:r>
      <w:r w:rsidRPr="00B22246">
        <w:rPr>
          <w:rFonts w:ascii="Times New Roman" w:hAnsi="Times New Roman" w:cs="Times New Roman"/>
          <w:sz w:val="28"/>
          <w:szCs w:val="28"/>
        </w:rPr>
        <w:t xml:space="preserve">риобретение для МОУ </w:t>
      </w:r>
      <w:proofErr w:type="spellStart"/>
      <w:r w:rsidRPr="00B22246">
        <w:rPr>
          <w:rFonts w:ascii="Times New Roman" w:hAnsi="Times New Roman" w:cs="Times New Roman"/>
          <w:sz w:val="28"/>
          <w:szCs w:val="28"/>
        </w:rPr>
        <w:t>Ручевская</w:t>
      </w:r>
      <w:proofErr w:type="spellEnd"/>
      <w:r w:rsidRPr="00B22246">
        <w:rPr>
          <w:rFonts w:ascii="Times New Roman" w:hAnsi="Times New Roman" w:cs="Times New Roman"/>
          <w:sz w:val="28"/>
          <w:szCs w:val="28"/>
        </w:rPr>
        <w:t xml:space="preserve"> СОШ стройматериалов и выполнение работ по ремонту кровли </w:t>
      </w:r>
      <w:r w:rsidRPr="00B22246">
        <w:rPr>
          <w:rFonts w:ascii="Times New Roman" w:hAnsi="Times New Roman" w:cs="Times New Roman"/>
          <w:color w:val="000000"/>
          <w:spacing w:val="-2"/>
          <w:sz w:val="28"/>
          <w:szCs w:val="28"/>
        </w:rPr>
        <w:t>(сумма 1800,0 тыс. рублей). За отчетный период п</w:t>
      </w:r>
      <w:r w:rsidRPr="00B22246">
        <w:rPr>
          <w:rFonts w:ascii="Times New Roman" w:hAnsi="Times New Roman" w:cs="Times New Roman"/>
          <w:bCs/>
          <w:sz w:val="28"/>
          <w:szCs w:val="28"/>
        </w:rPr>
        <w:t>роведены работы по замене шиферной кровли  на кровлю из профилированных листов. Все работы завершены до начала учебного года;</w:t>
      </w:r>
    </w:p>
    <w:p w:rsidR="00B22246" w:rsidRDefault="00B22246" w:rsidP="00E505E8">
      <w:pPr>
        <w:spacing w:after="0" w:line="240" w:lineRule="auto"/>
        <w:ind w:firstLine="567"/>
        <w:jc w:val="both"/>
        <w:rPr>
          <w:rFonts w:ascii="Times New Roman" w:hAnsi="Times New Roman" w:cs="Times New Roman"/>
          <w:bCs/>
          <w:sz w:val="28"/>
          <w:szCs w:val="28"/>
        </w:rPr>
      </w:pPr>
      <w:r w:rsidRPr="00E505E8">
        <w:rPr>
          <w:rFonts w:ascii="Times New Roman" w:hAnsi="Times New Roman" w:cs="Times New Roman"/>
          <w:bCs/>
          <w:sz w:val="28"/>
          <w:szCs w:val="28"/>
        </w:rPr>
        <w:t xml:space="preserve">- </w:t>
      </w:r>
      <w:r w:rsidR="00E505E8" w:rsidRPr="00E505E8">
        <w:rPr>
          <w:rFonts w:ascii="Times New Roman" w:hAnsi="Times New Roman" w:cs="Times New Roman"/>
          <w:bCs/>
          <w:sz w:val="28"/>
          <w:szCs w:val="28"/>
        </w:rPr>
        <w:t>п</w:t>
      </w:r>
      <w:r w:rsidR="00E505E8" w:rsidRPr="00E505E8">
        <w:rPr>
          <w:rFonts w:ascii="Times New Roman" w:hAnsi="Times New Roman" w:cs="Times New Roman"/>
          <w:sz w:val="28"/>
          <w:szCs w:val="28"/>
        </w:rPr>
        <w:t xml:space="preserve">риобретение МБОУ «СОШ» с. Усть-Кулом стройматериалов, выполнение работ по ремонту кабинетов, приобретение мебели </w:t>
      </w:r>
      <w:r w:rsidR="00E505E8" w:rsidRPr="00E505E8">
        <w:rPr>
          <w:rFonts w:ascii="Times New Roman" w:hAnsi="Times New Roman" w:cs="Times New Roman"/>
          <w:color w:val="000000"/>
          <w:spacing w:val="-2"/>
          <w:sz w:val="28"/>
          <w:szCs w:val="28"/>
        </w:rPr>
        <w:t xml:space="preserve">(сумма 1546,0 тыс. рублей). </w:t>
      </w:r>
      <w:r w:rsidR="00E505E8" w:rsidRPr="00E505E8">
        <w:rPr>
          <w:rFonts w:ascii="Times New Roman" w:hAnsi="Times New Roman" w:cs="Times New Roman"/>
          <w:color w:val="000000" w:themeColor="text1"/>
          <w:sz w:val="28"/>
          <w:szCs w:val="28"/>
        </w:rPr>
        <w:t>На выделенные средства проведен ремонт трех кабинетов школы – биологии, химии</w:t>
      </w:r>
      <w:r w:rsidR="00E505E8">
        <w:rPr>
          <w:rFonts w:ascii="Times New Roman" w:hAnsi="Times New Roman" w:cs="Times New Roman"/>
          <w:color w:val="000000" w:themeColor="text1"/>
          <w:sz w:val="28"/>
          <w:szCs w:val="28"/>
        </w:rPr>
        <w:t>,</w:t>
      </w:r>
      <w:r w:rsidR="00E505E8" w:rsidRPr="00E505E8">
        <w:rPr>
          <w:rFonts w:ascii="Times New Roman" w:hAnsi="Times New Roman" w:cs="Times New Roman"/>
          <w:color w:val="000000" w:themeColor="text1"/>
          <w:sz w:val="28"/>
          <w:szCs w:val="28"/>
        </w:rPr>
        <w:t xml:space="preserve"> информатики: осуществлены работы по оштукатуриванию, побелке, покраске стен и потолков, ремонт полов, замена окон. Для кабинетов приобретена новая мебель – стулья, столы, шкафы. </w:t>
      </w:r>
      <w:r w:rsidR="00E505E8" w:rsidRPr="00E505E8">
        <w:rPr>
          <w:rFonts w:ascii="Times New Roman" w:hAnsi="Times New Roman" w:cs="Times New Roman"/>
          <w:bCs/>
          <w:sz w:val="28"/>
          <w:szCs w:val="28"/>
        </w:rPr>
        <w:t>Все работы завершены до начала учебного года</w:t>
      </w:r>
      <w:r w:rsidR="00E505E8">
        <w:rPr>
          <w:rFonts w:ascii="Times New Roman" w:hAnsi="Times New Roman" w:cs="Times New Roman"/>
          <w:bCs/>
          <w:sz w:val="28"/>
          <w:szCs w:val="28"/>
        </w:rPr>
        <w:t>;</w:t>
      </w:r>
    </w:p>
    <w:p w:rsidR="00E505E8" w:rsidRDefault="00E505E8" w:rsidP="00767A3E">
      <w:pPr>
        <w:spacing w:after="0" w:line="240" w:lineRule="auto"/>
        <w:ind w:firstLine="567"/>
        <w:jc w:val="both"/>
        <w:rPr>
          <w:rFonts w:ascii="Times New Roman" w:hAnsi="Times New Roman" w:cs="Times New Roman"/>
          <w:bCs/>
          <w:sz w:val="28"/>
          <w:szCs w:val="28"/>
        </w:rPr>
      </w:pPr>
      <w:r w:rsidRPr="00767A3E">
        <w:rPr>
          <w:rFonts w:ascii="Times New Roman" w:hAnsi="Times New Roman" w:cs="Times New Roman"/>
          <w:bCs/>
          <w:sz w:val="28"/>
          <w:szCs w:val="28"/>
        </w:rPr>
        <w:t xml:space="preserve">- </w:t>
      </w:r>
      <w:r w:rsidR="00767A3E" w:rsidRPr="00767A3E">
        <w:rPr>
          <w:rFonts w:ascii="Times New Roman" w:hAnsi="Times New Roman" w:cs="Times New Roman"/>
          <w:bCs/>
          <w:sz w:val="28"/>
          <w:szCs w:val="28"/>
        </w:rPr>
        <w:t>п</w:t>
      </w:r>
      <w:r w:rsidR="00767A3E" w:rsidRPr="00767A3E">
        <w:rPr>
          <w:rFonts w:ascii="Times New Roman" w:hAnsi="Times New Roman" w:cs="Times New Roman"/>
          <w:sz w:val="28"/>
          <w:szCs w:val="28"/>
        </w:rPr>
        <w:t>риобретение МБУК «</w:t>
      </w:r>
      <w:proofErr w:type="spellStart"/>
      <w:r w:rsidR="00767A3E" w:rsidRPr="00767A3E">
        <w:rPr>
          <w:rFonts w:ascii="Times New Roman" w:hAnsi="Times New Roman" w:cs="Times New Roman"/>
          <w:sz w:val="28"/>
          <w:szCs w:val="28"/>
        </w:rPr>
        <w:t>Усть-Куломская</w:t>
      </w:r>
      <w:proofErr w:type="spellEnd"/>
      <w:r w:rsidR="00767A3E" w:rsidRPr="00767A3E">
        <w:rPr>
          <w:rFonts w:ascii="Times New Roman" w:hAnsi="Times New Roman" w:cs="Times New Roman"/>
          <w:sz w:val="28"/>
          <w:szCs w:val="28"/>
        </w:rPr>
        <w:t xml:space="preserve"> централизованная клубная система» стройматериалов, выполнение работ по ремонту кровли </w:t>
      </w:r>
      <w:proofErr w:type="spellStart"/>
      <w:r w:rsidR="00767A3E" w:rsidRPr="00767A3E">
        <w:rPr>
          <w:rFonts w:ascii="Times New Roman" w:hAnsi="Times New Roman" w:cs="Times New Roman"/>
          <w:sz w:val="28"/>
          <w:szCs w:val="28"/>
        </w:rPr>
        <w:t>Югыдъягского</w:t>
      </w:r>
      <w:proofErr w:type="spellEnd"/>
      <w:r w:rsidR="00767A3E" w:rsidRPr="00767A3E">
        <w:rPr>
          <w:rFonts w:ascii="Times New Roman" w:hAnsi="Times New Roman" w:cs="Times New Roman"/>
          <w:sz w:val="28"/>
          <w:szCs w:val="28"/>
        </w:rPr>
        <w:t xml:space="preserve"> ДК  – филиала МБУК «</w:t>
      </w:r>
      <w:proofErr w:type="spellStart"/>
      <w:r w:rsidR="00767A3E" w:rsidRPr="00767A3E">
        <w:rPr>
          <w:rFonts w:ascii="Times New Roman" w:hAnsi="Times New Roman" w:cs="Times New Roman"/>
          <w:sz w:val="28"/>
          <w:szCs w:val="28"/>
        </w:rPr>
        <w:t>Усть-Куломская</w:t>
      </w:r>
      <w:proofErr w:type="spellEnd"/>
      <w:r w:rsidR="00767A3E" w:rsidRPr="00767A3E">
        <w:rPr>
          <w:rFonts w:ascii="Times New Roman" w:hAnsi="Times New Roman" w:cs="Times New Roman"/>
          <w:sz w:val="28"/>
          <w:szCs w:val="28"/>
        </w:rPr>
        <w:t xml:space="preserve"> ЦКС» (сумма 1000,00 тыс.</w:t>
      </w:r>
      <w:r w:rsidR="00767A3E">
        <w:rPr>
          <w:rFonts w:ascii="Times New Roman" w:hAnsi="Times New Roman" w:cs="Times New Roman"/>
          <w:sz w:val="28"/>
          <w:szCs w:val="28"/>
        </w:rPr>
        <w:t xml:space="preserve"> </w:t>
      </w:r>
      <w:r w:rsidR="00767A3E" w:rsidRPr="00767A3E">
        <w:rPr>
          <w:rFonts w:ascii="Times New Roman" w:hAnsi="Times New Roman" w:cs="Times New Roman"/>
          <w:sz w:val="28"/>
          <w:szCs w:val="28"/>
        </w:rPr>
        <w:t>руб.). За отчетный год п</w:t>
      </w:r>
      <w:r w:rsidR="00767A3E" w:rsidRPr="00767A3E">
        <w:rPr>
          <w:rFonts w:ascii="Times New Roman" w:hAnsi="Times New Roman" w:cs="Times New Roman"/>
          <w:bCs/>
          <w:sz w:val="28"/>
          <w:szCs w:val="28"/>
        </w:rPr>
        <w:t>роведены работы по замене шиферной кровли  на кровлю из профилированных листов;</w:t>
      </w:r>
    </w:p>
    <w:p w:rsidR="00767A3E" w:rsidRPr="00767A3E" w:rsidRDefault="00767A3E" w:rsidP="00767A3E">
      <w:pPr>
        <w:shd w:val="clear" w:color="auto" w:fill="FFFFFF"/>
        <w:spacing w:after="0" w:line="240" w:lineRule="auto"/>
        <w:ind w:firstLine="567"/>
        <w:jc w:val="both"/>
        <w:rPr>
          <w:rFonts w:ascii="Times New Roman" w:hAnsi="Times New Roman" w:cs="Times New Roman"/>
          <w:color w:val="000000"/>
          <w:sz w:val="28"/>
          <w:szCs w:val="28"/>
        </w:rPr>
      </w:pPr>
      <w:r w:rsidRPr="00767A3E">
        <w:rPr>
          <w:rFonts w:ascii="Times New Roman" w:hAnsi="Times New Roman" w:cs="Times New Roman"/>
          <w:bCs/>
          <w:sz w:val="28"/>
          <w:szCs w:val="28"/>
        </w:rPr>
        <w:t>- п</w:t>
      </w:r>
      <w:r w:rsidRPr="00767A3E">
        <w:rPr>
          <w:rFonts w:ascii="Times New Roman" w:hAnsi="Times New Roman" w:cs="Times New Roman"/>
          <w:sz w:val="28"/>
          <w:szCs w:val="28"/>
          <w:shd w:val="clear" w:color="auto" w:fill="FFFFFF"/>
        </w:rPr>
        <w:t xml:space="preserve">риобретение </w:t>
      </w:r>
      <w:r w:rsidRPr="00767A3E">
        <w:rPr>
          <w:rFonts w:ascii="Times New Roman" w:hAnsi="Times New Roman" w:cs="Times New Roman"/>
          <w:color w:val="000000"/>
          <w:sz w:val="28"/>
          <w:szCs w:val="28"/>
          <w:shd w:val="clear" w:color="auto" w:fill="FFFFFF"/>
        </w:rPr>
        <w:t>администрацией МР «</w:t>
      </w:r>
      <w:proofErr w:type="spellStart"/>
      <w:r w:rsidRPr="00767A3E">
        <w:rPr>
          <w:rFonts w:ascii="Times New Roman" w:hAnsi="Times New Roman" w:cs="Times New Roman"/>
          <w:color w:val="000000"/>
          <w:sz w:val="28"/>
          <w:szCs w:val="28"/>
          <w:shd w:val="clear" w:color="auto" w:fill="FFFFFF"/>
        </w:rPr>
        <w:t>Усть-Куломский</w:t>
      </w:r>
      <w:proofErr w:type="spellEnd"/>
      <w:r w:rsidRPr="00767A3E">
        <w:rPr>
          <w:rFonts w:ascii="Times New Roman" w:hAnsi="Times New Roman" w:cs="Times New Roman"/>
          <w:color w:val="000000"/>
          <w:sz w:val="28"/>
          <w:szCs w:val="28"/>
          <w:shd w:val="clear" w:color="auto" w:fill="FFFFFF"/>
        </w:rPr>
        <w:t xml:space="preserve">» </w:t>
      </w:r>
      <w:r w:rsidRPr="00767A3E">
        <w:rPr>
          <w:rFonts w:ascii="Times New Roman" w:hAnsi="Times New Roman" w:cs="Times New Roman"/>
          <w:sz w:val="28"/>
          <w:szCs w:val="28"/>
          <w:shd w:val="clear" w:color="auto" w:fill="FFFFFF"/>
        </w:rPr>
        <w:t xml:space="preserve">комплекса имущества в </w:t>
      </w:r>
      <w:proofErr w:type="spellStart"/>
      <w:r w:rsidRPr="00767A3E">
        <w:rPr>
          <w:rFonts w:ascii="Times New Roman" w:hAnsi="Times New Roman" w:cs="Times New Roman"/>
          <w:sz w:val="28"/>
          <w:szCs w:val="28"/>
          <w:shd w:val="clear" w:color="auto" w:fill="FFFFFF"/>
        </w:rPr>
        <w:t>п</w:t>
      </w:r>
      <w:r>
        <w:rPr>
          <w:rFonts w:ascii="Times New Roman" w:hAnsi="Times New Roman" w:cs="Times New Roman"/>
          <w:sz w:val="28"/>
          <w:szCs w:val="28"/>
          <w:shd w:val="clear" w:color="auto" w:fill="FFFFFF"/>
        </w:rPr>
        <w:t>ст</w:t>
      </w:r>
      <w:proofErr w:type="spellEnd"/>
      <w:r w:rsidRPr="00767A3E">
        <w:rPr>
          <w:rFonts w:ascii="Times New Roman" w:hAnsi="Times New Roman" w:cs="Times New Roman"/>
          <w:sz w:val="28"/>
          <w:szCs w:val="28"/>
          <w:shd w:val="clear" w:color="auto" w:fill="FFFFFF"/>
        </w:rPr>
        <w:t xml:space="preserve">. </w:t>
      </w:r>
      <w:proofErr w:type="spellStart"/>
      <w:r w:rsidRPr="00767A3E">
        <w:rPr>
          <w:rFonts w:ascii="Times New Roman" w:hAnsi="Times New Roman" w:cs="Times New Roman"/>
          <w:sz w:val="28"/>
          <w:szCs w:val="28"/>
          <w:shd w:val="clear" w:color="auto" w:fill="FFFFFF"/>
        </w:rPr>
        <w:t>Югыдъяг</w:t>
      </w:r>
      <w:proofErr w:type="spellEnd"/>
      <w:r w:rsidRPr="00767A3E">
        <w:rPr>
          <w:rFonts w:ascii="Times New Roman" w:hAnsi="Times New Roman" w:cs="Times New Roman"/>
          <w:sz w:val="28"/>
          <w:szCs w:val="28"/>
          <w:shd w:val="clear" w:color="auto" w:fill="FFFFFF"/>
        </w:rPr>
        <w:t xml:space="preserve"> (здание дома приезжих, здание бани, объектов, расположенных на территории  РММ) и в с. Помоздино (здание бывшей конторы АО </w:t>
      </w:r>
      <w:r w:rsidRPr="00767A3E">
        <w:rPr>
          <w:rFonts w:ascii="Times New Roman" w:hAnsi="Times New Roman" w:cs="Times New Roman"/>
          <w:sz w:val="28"/>
          <w:szCs w:val="28"/>
        </w:rPr>
        <w:t>«</w:t>
      </w:r>
      <w:proofErr w:type="spellStart"/>
      <w:r w:rsidRPr="00767A3E">
        <w:rPr>
          <w:rFonts w:ascii="Times New Roman" w:hAnsi="Times New Roman" w:cs="Times New Roman"/>
          <w:sz w:val="28"/>
          <w:szCs w:val="28"/>
        </w:rPr>
        <w:t>Монди</w:t>
      </w:r>
      <w:proofErr w:type="spellEnd"/>
      <w:r w:rsidRPr="00767A3E">
        <w:rPr>
          <w:rFonts w:ascii="Times New Roman" w:hAnsi="Times New Roman" w:cs="Times New Roman"/>
          <w:sz w:val="28"/>
          <w:szCs w:val="28"/>
        </w:rPr>
        <w:t xml:space="preserve"> СЛПК») (сумма </w:t>
      </w:r>
      <w:r w:rsidRPr="00767A3E">
        <w:rPr>
          <w:rFonts w:ascii="Times New Roman" w:hAnsi="Times New Roman" w:cs="Times New Roman"/>
          <w:color w:val="000000"/>
          <w:sz w:val="28"/>
          <w:szCs w:val="28"/>
        </w:rPr>
        <w:t>392,505</w:t>
      </w:r>
      <w:r w:rsidRPr="00767A3E">
        <w:rPr>
          <w:rFonts w:ascii="Times New Roman" w:hAnsi="Times New Roman" w:cs="Times New Roman"/>
          <w:sz w:val="28"/>
          <w:szCs w:val="28"/>
        </w:rPr>
        <w:t xml:space="preserve"> тыс</w:t>
      </w:r>
      <w:proofErr w:type="gramStart"/>
      <w:r w:rsidRPr="00767A3E">
        <w:rPr>
          <w:rFonts w:ascii="Times New Roman" w:hAnsi="Times New Roman" w:cs="Times New Roman"/>
          <w:sz w:val="28"/>
          <w:szCs w:val="28"/>
        </w:rPr>
        <w:t>.р</w:t>
      </w:r>
      <w:proofErr w:type="gramEnd"/>
      <w:r w:rsidRPr="00767A3E">
        <w:rPr>
          <w:rFonts w:ascii="Times New Roman" w:hAnsi="Times New Roman" w:cs="Times New Roman"/>
          <w:sz w:val="28"/>
          <w:szCs w:val="28"/>
        </w:rPr>
        <w:t xml:space="preserve">уб.).  </w:t>
      </w:r>
      <w:r w:rsidRPr="00767A3E">
        <w:rPr>
          <w:rFonts w:ascii="Times New Roman" w:hAnsi="Times New Roman" w:cs="Times New Roman"/>
          <w:color w:val="000000" w:themeColor="text1"/>
          <w:sz w:val="28"/>
          <w:szCs w:val="28"/>
        </w:rPr>
        <w:t>Имущественный комплекс АО «</w:t>
      </w:r>
      <w:proofErr w:type="spellStart"/>
      <w:r w:rsidRPr="00767A3E">
        <w:rPr>
          <w:rFonts w:ascii="Times New Roman" w:hAnsi="Times New Roman" w:cs="Times New Roman"/>
          <w:color w:val="000000" w:themeColor="text1"/>
          <w:sz w:val="28"/>
          <w:szCs w:val="28"/>
        </w:rPr>
        <w:t>Монди</w:t>
      </w:r>
      <w:proofErr w:type="spellEnd"/>
      <w:r w:rsidRPr="00767A3E">
        <w:rPr>
          <w:rFonts w:ascii="Times New Roman" w:hAnsi="Times New Roman" w:cs="Times New Roman"/>
          <w:color w:val="000000" w:themeColor="text1"/>
          <w:sz w:val="28"/>
          <w:szCs w:val="28"/>
        </w:rPr>
        <w:t xml:space="preserve"> СЛПК» в </w:t>
      </w:r>
      <w:proofErr w:type="spellStart"/>
      <w:r w:rsidRPr="00767A3E">
        <w:rPr>
          <w:rFonts w:ascii="Times New Roman" w:hAnsi="Times New Roman" w:cs="Times New Roman"/>
          <w:color w:val="000000" w:themeColor="text1"/>
          <w:sz w:val="28"/>
          <w:szCs w:val="28"/>
        </w:rPr>
        <w:t>пст</w:t>
      </w:r>
      <w:proofErr w:type="spellEnd"/>
      <w:r w:rsidRPr="00767A3E">
        <w:rPr>
          <w:rFonts w:ascii="Times New Roman" w:hAnsi="Times New Roman" w:cs="Times New Roman"/>
          <w:color w:val="000000" w:themeColor="text1"/>
          <w:sz w:val="28"/>
          <w:szCs w:val="28"/>
        </w:rPr>
        <w:t xml:space="preserve">. </w:t>
      </w:r>
      <w:proofErr w:type="spellStart"/>
      <w:r w:rsidRPr="00767A3E">
        <w:rPr>
          <w:rFonts w:ascii="Times New Roman" w:hAnsi="Times New Roman" w:cs="Times New Roman"/>
          <w:color w:val="000000" w:themeColor="text1"/>
          <w:sz w:val="28"/>
          <w:szCs w:val="28"/>
        </w:rPr>
        <w:t>Югыдъяг</w:t>
      </w:r>
      <w:proofErr w:type="spellEnd"/>
      <w:r w:rsidRPr="00767A3E">
        <w:rPr>
          <w:rFonts w:ascii="Times New Roman" w:hAnsi="Times New Roman" w:cs="Times New Roman"/>
          <w:color w:val="000000" w:themeColor="text1"/>
          <w:sz w:val="28"/>
          <w:szCs w:val="28"/>
        </w:rPr>
        <w:t xml:space="preserve">, будет использован в качестве маневренного фонда. Второй объект - здание бывшего офиса </w:t>
      </w:r>
      <w:proofErr w:type="gramStart"/>
      <w:r w:rsidRPr="00767A3E">
        <w:rPr>
          <w:rFonts w:ascii="Times New Roman" w:hAnsi="Times New Roman" w:cs="Times New Roman"/>
          <w:color w:val="000000" w:themeColor="text1"/>
          <w:sz w:val="28"/>
          <w:szCs w:val="28"/>
        </w:rPr>
        <w:t>в</w:t>
      </w:r>
      <w:proofErr w:type="gramEnd"/>
      <w:r w:rsidRPr="00767A3E">
        <w:rPr>
          <w:rFonts w:ascii="Times New Roman" w:hAnsi="Times New Roman" w:cs="Times New Roman"/>
          <w:color w:val="000000" w:themeColor="text1"/>
          <w:sz w:val="28"/>
          <w:szCs w:val="28"/>
        </w:rPr>
        <w:t xml:space="preserve"> </w:t>
      </w:r>
      <w:proofErr w:type="gramStart"/>
      <w:r w:rsidRPr="00767A3E">
        <w:rPr>
          <w:rFonts w:ascii="Times New Roman" w:hAnsi="Times New Roman" w:cs="Times New Roman"/>
          <w:color w:val="000000" w:themeColor="text1"/>
          <w:sz w:val="28"/>
          <w:szCs w:val="28"/>
        </w:rPr>
        <w:t>с</w:t>
      </w:r>
      <w:proofErr w:type="gramEnd"/>
      <w:r w:rsidRPr="00767A3E">
        <w:rPr>
          <w:rFonts w:ascii="Times New Roman" w:hAnsi="Times New Roman" w:cs="Times New Roman"/>
          <w:color w:val="000000" w:themeColor="text1"/>
          <w:sz w:val="28"/>
          <w:szCs w:val="28"/>
        </w:rPr>
        <w:t xml:space="preserve">. Помоздино, уже переоборудованное при соблюдении всех санитарно-эпидемиологических норм </w:t>
      </w:r>
      <w:r>
        <w:rPr>
          <w:rFonts w:ascii="Times New Roman" w:hAnsi="Times New Roman" w:cs="Times New Roman"/>
          <w:color w:val="000000" w:themeColor="text1"/>
          <w:sz w:val="28"/>
          <w:szCs w:val="28"/>
        </w:rPr>
        <w:t>и</w:t>
      </w:r>
      <w:r w:rsidRPr="00767A3E">
        <w:rPr>
          <w:rFonts w:ascii="Times New Roman" w:hAnsi="Times New Roman" w:cs="Times New Roman"/>
          <w:color w:val="000000" w:themeColor="text1"/>
          <w:sz w:val="28"/>
          <w:szCs w:val="28"/>
        </w:rPr>
        <w:t xml:space="preserve"> используется под интернат для детей, которые проживают в отдаленных от СОШ населенных пунктах.</w:t>
      </w:r>
    </w:p>
    <w:p w:rsidR="00087382" w:rsidRDefault="00087382" w:rsidP="0029055D">
      <w:pPr>
        <w:spacing w:after="0" w:line="240" w:lineRule="auto"/>
        <w:ind w:firstLine="567"/>
        <w:jc w:val="both"/>
        <w:rPr>
          <w:rFonts w:ascii="Times New Roman" w:hAnsi="Times New Roman" w:cs="Times New Roman"/>
          <w:sz w:val="28"/>
          <w:szCs w:val="28"/>
        </w:rPr>
      </w:pPr>
    </w:p>
    <w:p w:rsidR="00A402D4" w:rsidRPr="00BB6A59" w:rsidRDefault="00895CF8" w:rsidP="0029055D">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xml:space="preserve">Ежегодно </w:t>
      </w:r>
      <w:r w:rsidR="0029055D" w:rsidRPr="00BB6A59">
        <w:rPr>
          <w:rFonts w:ascii="Times New Roman" w:hAnsi="Times New Roman" w:cs="Times New Roman"/>
          <w:sz w:val="28"/>
          <w:szCs w:val="28"/>
        </w:rPr>
        <w:t>в рамках соглашения о социально-экономическом сотрудничестве межд</w:t>
      </w:r>
      <w:proofErr w:type="gramStart"/>
      <w:r w:rsidR="0029055D" w:rsidRPr="00BB6A59">
        <w:rPr>
          <w:rFonts w:ascii="Times New Roman" w:hAnsi="Times New Roman" w:cs="Times New Roman"/>
          <w:sz w:val="28"/>
          <w:szCs w:val="28"/>
        </w:rPr>
        <w:t xml:space="preserve">у </w:t>
      </w:r>
      <w:r w:rsidR="0029055D" w:rsidRPr="00BB6A59">
        <w:rPr>
          <w:rFonts w:ascii="Times New Roman" w:hAnsi="Times New Roman" w:cs="Times New Roman"/>
          <w:b/>
          <w:i/>
          <w:sz w:val="28"/>
          <w:szCs w:val="28"/>
        </w:rPr>
        <w:t>ООО</w:t>
      </w:r>
      <w:proofErr w:type="gramEnd"/>
      <w:r w:rsidR="0029055D" w:rsidRPr="00BB6A59">
        <w:rPr>
          <w:rFonts w:ascii="Times New Roman" w:hAnsi="Times New Roman" w:cs="Times New Roman"/>
          <w:b/>
          <w:i/>
          <w:sz w:val="28"/>
          <w:szCs w:val="28"/>
        </w:rPr>
        <w:t xml:space="preserve"> «</w:t>
      </w:r>
      <w:proofErr w:type="spellStart"/>
      <w:r w:rsidR="0029055D" w:rsidRPr="00BB6A59">
        <w:rPr>
          <w:rFonts w:ascii="Times New Roman" w:hAnsi="Times New Roman" w:cs="Times New Roman"/>
          <w:b/>
          <w:i/>
          <w:sz w:val="28"/>
          <w:szCs w:val="28"/>
        </w:rPr>
        <w:t>Комилесбизнес</w:t>
      </w:r>
      <w:proofErr w:type="spellEnd"/>
      <w:r w:rsidR="0029055D" w:rsidRPr="00BB6A59">
        <w:rPr>
          <w:rFonts w:ascii="Times New Roman" w:hAnsi="Times New Roman" w:cs="Times New Roman"/>
          <w:b/>
          <w:i/>
          <w:sz w:val="28"/>
          <w:szCs w:val="28"/>
        </w:rPr>
        <w:t>»</w:t>
      </w:r>
      <w:r w:rsidR="0029055D" w:rsidRPr="00BB6A59">
        <w:rPr>
          <w:rFonts w:ascii="Times New Roman" w:hAnsi="Times New Roman" w:cs="Times New Roman"/>
          <w:sz w:val="28"/>
          <w:szCs w:val="28"/>
        </w:rPr>
        <w:t xml:space="preserve"> и администрацией сельского поселения «Вольдино» </w:t>
      </w:r>
      <w:r w:rsidRPr="00BB6A59">
        <w:rPr>
          <w:rFonts w:ascii="Times New Roman" w:hAnsi="Times New Roman" w:cs="Times New Roman"/>
          <w:sz w:val="28"/>
          <w:szCs w:val="28"/>
        </w:rPr>
        <w:t>существенную помощь на территории сельского поселения «Вольдино» оказывает предприятие ООО «</w:t>
      </w:r>
      <w:proofErr w:type="spellStart"/>
      <w:r w:rsidRPr="00BB6A59">
        <w:rPr>
          <w:rFonts w:ascii="Times New Roman" w:hAnsi="Times New Roman" w:cs="Times New Roman"/>
          <w:sz w:val="28"/>
          <w:szCs w:val="28"/>
        </w:rPr>
        <w:t>Комилесбизнес</w:t>
      </w:r>
      <w:proofErr w:type="spellEnd"/>
      <w:r w:rsidRPr="00BB6A59">
        <w:rPr>
          <w:rFonts w:ascii="Times New Roman" w:hAnsi="Times New Roman" w:cs="Times New Roman"/>
          <w:sz w:val="28"/>
          <w:szCs w:val="28"/>
        </w:rPr>
        <w:t xml:space="preserve">». В 2020 году </w:t>
      </w:r>
      <w:r w:rsidR="00A402D4" w:rsidRPr="00BB6A59">
        <w:rPr>
          <w:rFonts w:ascii="Times New Roman" w:hAnsi="Times New Roman" w:cs="Times New Roman"/>
          <w:sz w:val="28"/>
          <w:szCs w:val="28"/>
        </w:rPr>
        <w:t>в рамках соглашения были выполнены следующие мероприятия:</w:t>
      </w:r>
    </w:p>
    <w:p w:rsidR="00895CF8" w:rsidRPr="00BB6A59" w:rsidRDefault="00DD58E9" w:rsidP="0029055D">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оказание финансовой поддержки при проведении праздничных и других мероприятий бюджетным организациям – 50 тыс. руб.;</w:t>
      </w:r>
    </w:p>
    <w:p w:rsidR="00DD58E9" w:rsidRPr="00BB6A59" w:rsidRDefault="000501E1" w:rsidP="0029055D">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предоставление помещения гаража для стоянки и ремонта автобуса МБОУ «</w:t>
      </w:r>
      <w:proofErr w:type="spellStart"/>
      <w:r w:rsidRPr="00BB6A59">
        <w:rPr>
          <w:rFonts w:ascii="Times New Roman" w:hAnsi="Times New Roman" w:cs="Times New Roman"/>
          <w:sz w:val="28"/>
          <w:szCs w:val="28"/>
        </w:rPr>
        <w:t>Ягкоджская</w:t>
      </w:r>
      <w:proofErr w:type="spellEnd"/>
      <w:r w:rsidRPr="00BB6A59">
        <w:rPr>
          <w:rFonts w:ascii="Times New Roman" w:hAnsi="Times New Roman" w:cs="Times New Roman"/>
          <w:sz w:val="28"/>
          <w:szCs w:val="28"/>
        </w:rPr>
        <w:t xml:space="preserve"> СОШ» </w:t>
      </w:r>
      <w:proofErr w:type="spellStart"/>
      <w:r w:rsidRPr="00BB6A59">
        <w:rPr>
          <w:rFonts w:ascii="Times New Roman" w:hAnsi="Times New Roman" w:cs="Times New Roman"/>
          <w:sz w:val="28"/>
          <w:szCs w:val="28"/>
        </w:rPr>
        <w:t>пст</w:t>
      </w:r>
      <w:proofErr w:type="spellEnd"/>
      <w:r w:rsidRPr="00BB6A59">
        <w:rPr>
          <w:rFonts w:ascii="Times New Roman" w:hAnsi="Times New Roman" w:cs="Times New Roman"/>
          <w:sz w:val="28"/>
          <w:szCs w:val="28"/>
        </w:rPr>
        <w:t xml:space="preserve">. </w:t>
      </w:r>
      <w:proofErr w:type="spellStart"/>
      <w:r w:rsidRPr="00BB6A59">
        <w:rPr>
          <w:rFonts w:ascii="Times New Roman" w:hAnsi="Times New Roman" w:cs="Times New Roman"/>
          <w:sz w:val="28"/>
          <w:szCs w:val="28"/>
        </w:rPr>
        <w:t>Ягкодж</w:t>
      </w:r>
      <w:proofErr w:type="spellEnd"/>
      <w:r w:rsidRPr="00BB6A59">
        <w:rPr>
          <w:rFonts w:ascii="Times New Roman" w:hAnsi="Times New Roman" w:cs="Times New Roman"/>
          <w:sz w:val="28"/>
          <w:szCs w:val="28"/>
        </w:rPr>
        <w:t>, автомобиля ГАЗ 2752 администрации СП «Вольдино», а также оказание всех требуемых услуг РММ – 200,0 тыс. руб.;</w:t>
      </w:r>
    </w:p>
    <w:p w:rsidR="000501E1" w:rsidRPr="00BB6A59" w:rsidRDefault="000501E1" w:rsidP="0029055D">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xml:space="preserve">- предоставление и доставка пиломатериалов для МОУ «Начальная школа - детский сад» д. </w:t>
      </w:r>
      <w:proofErr w:type="spellStart"/>
      <w:r w:rsidRPr="00BB6A59">
        <w:rPr>
          <w:rFonts w:ascii="Times New Roman" w:hAnsi="Times New Roman" w:cs="Times New Roman"/>
          <w:sz w:val="28"/>
          <w:szCs w:val="28"/>
        </w:rPr>
        <w:t>Пузла</w:t>
      </w:r>
      <w:proofErr w:type="spellEnd"/>
      <w:r w:rsidRPr="00BB6A59">
        <w:rPr>
          <w:rFonts w:ascii="Times New Roman" w:hAnsi="Times New Roman" w:cs="Times New Roman"/>
          <w:sz w:val="28"/>
          <w:szCs w:val="28"/>
        </w:rPr>
        <w:t xml:space="preserve"> – 50 тыс. руб.;</w:t>
      </w:r>
    </w:p>
    <w:p w:rsidR="000501E1" w:rsidRPr="00BB6A59" w:rsidRDefault="000501E1" w:rsidP="0029055D">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lastRenderedPageBreak/>
        <w:t xml:space="preserve">- безвозмездное содержание дороги до кладбища д. </w:t>
      </w:r>
      <w:proofErr w:type="spellStart"/>
      <w:r w:rsidRPr="00BB6A59">
        <w:rPr>
          <w:rFonts w:ascii="Times New Roman" w:hAnsi="Times New Roman" w:cs="Times New Roman"/>
          <w:sz w:val="28"/>
          <w:szCs w:val="28"/>
        </w:rPr>
        <w:t>Пузла</w:t>
      </w:r>
      <w:proofErr w:type="spellEnd"/>
      <w:r w:rsidRPr="00BB6A59">
        <w:rPr>
          <w:rFonts w:ascii="Times New Roman" w:hAnsi="Times New Roman" w:cs="Times New Roman"/>
          <w:sz w:val="28"/>
          <w:szCs w:val="28"/>
        </w:rPr>
        <w:t xml:space="preserve"> (3 км) – 40,0 тыс. руб.;</w:t>
      </w:r>
    </w:p>
    <w:p w:rsidR="000501E1" w:rsidRPr="00BB6A59" w:rsidRDefault="000501E1" w:rsidP="0029055D">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содержание АЦ-131 и пожарной дружины – 50,0 тыс. руб.;</w:t>
      </w:r>
    </w:p>
    <w:p w:rsidR="000501E1" w:rsidRPr="00BB6A59" w:rsidRDefault="000501E1" w:rsidP="0029055D">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прием на работу преимущественно жителей СП «Вольдино» (переобучение, медосмотр) – 40,0 тыс. руб.;</w:t>
      </w:r>
    </w:p>
    <w:p w:rsidR="000501E1" w:rsidRPr="00BB6A59" w:rsidRDefault="000501E1" w:rsidP="0029055D">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xml:space="preserve">- очистка от снега объездной дороги вокруг </w:t>
      </w:r>
      <w:proofErr w:type="spellStart"/>
      <w:r w:rsidRPr="00BB6A59">
        <w:rPr>
          <w:rFonts w:ascii="Times New Roman" w:hAnsi="Times New Roman" w:cs="Times New Roman"/>
          <w:sz w:val="28"/>
          <w:szCs w:val="28"/>
        </w:rPr>
        <w:t>пст</w:t>
      </w:r>
      <w:proofErr w:type="spellEnd"/>
      <w:r w:rsidRPr="00BB6A59">
        <w:rPr>
          <w:rFonts w:ascii="Times New Roman" w:hAnsi="Times New Roman" w:cs="Times New Roman"/>
          <w:sz w:val="28"/>
          <w:szCs w:val="28"/>
        </w:rPr>
        <w:t xml:space="preserve">. </w:t>
      </w:r>
      <w:proofErr w:type="spellStart"/>
      <w:r w:rsidRPr="00BB6A59">
        <w:rPr>
          <w:rFonts w:ascii="Times New Roman" w:hAnsi="Times New Roman" w:cs="Times New Roman"/>
          <w:sz w:val="28"/>
          <w:szCs w:val="28"/>
        </w:rPr>
        <w:t>Ягкедж</w:t>
      </w:r>
      <w:proofErr w:type="spellEnd"/>
      <w:r w:rsidRPr="00BB6A59">
        <w:rPr>
          <w:rFonts w:ascii="Times New Roman" w:hAnsi="Times New Roman" w:cs="Times New Roman"/>
          <w:sz w:val="28"/>
          <w:szCs w:val="28"/>
        </w:rPr>
        <w:t xml:space="preserve"> – 50,0 тыс. руб.;</w:t>
      </w:r>
    </w:p>
    <w:p w:rsidR="000501E1" w:rsidRPr="00BB6A59" w:rsidRDefault="000501E1" w:rsidP="0029055D">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xml:space="preserve">- </w:t>
      </w:r>
      <w:r w:rsidR="00C50331" w:rsidRPr="00BB6A59">
        <w:rPr>
          <w:rFonts w:ascii="Times New Roman" w:hAnsi="Times New Roman" w:cs="Times New Roman"/>
          <w:sz w:val="28"/>
          <w:szCs w:val="28"/>
        </w:rPr>
        <w:t xml:space="preserve">предоставление услуг экскаватора </w:t>
      </w:r>
      <w:r w:rsidR="0029055D" w:rsidRPr="00BB6A59">
        <w:rPr>
          <w:rFonts w:ascii="Times New Roman" w:hAnsi="Times New Roman" w:cs="Times New Roman"/>
          <w:sz w:val="28"/>
          <w:szCs w:val="28"/>
        </w:rPr>
        <w:t xml:space="preserve">(безвозмездное) </w:t>
      </w:r>
      <w:r w:rsidR="00C50331" w:rsidRPr="00BB6A59">
        <w:rPr>
          <w:rFonts w:ascii="Times New Roman" w:hAnsi="Times New Roman" w:cs="Times New Roman"/>
          <w:sz w:val="28"/>
          <w:szCs w:val="28"/>
        </w:rPr>
        <w:t>по прокладке водопроводных сетей для труженика тыла и детей войны – 55,0 тыс. руб.;</w:t>
      </w:r>
    </w:p>
    <w:p w:rsidR="00C50331" w:rsidRPr="00BB6A59" w:rsidRDefault="00C50331" w:rsidP="0029055D">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xml:space="preserve">- </w:t>
      </w:r>
      <w:r w:rsidR="0029055D" w:rsidRPr="00BB6A59">
        <w:rPr>
          <w:rFonts w:ascii="Times New Roman" w:hAnsi="Times New Roman" w:cs="Times New Roman"/>
          <w:sz w:val="28"/>
          <w:szCs w:val="28"/>
        </w:rPr>
        <w:t xml:space="preserve">льготное предоставление услуг экскаватора и бульдозера по строительству водопровода для жителей деревни </w:t>
      </w:r>
      <w:proofErr w:type="spellStart"/>
      <w:r w:rsidR="0029055D" w:rsidRPr="00BB6A59">
        <w:rPr>
          <w:rFonts w:ascii="Times New Roman" w:hAnsi="Times New Roman" w:cs="Times New Roman"/>
          <w:sz w:val="28"/>
          <w:szCs w:val="28"/>
        </w:rPr>
        <w:t>Пузла</w:t>
      </w:r>
      <w:proofErr w:type="spellEnd"/>
      <w:r w:rsidR="0029055D" w:rsidRPr="00BB6A59">
        <w:rPr>
          <w:rFonts w:ascii="Times New Roman" w:hAnsi="Times New Roman" w:cs="Times New Roman"/>
          <w:sz w:val="28"/>
          <w:szCs w:val="28"/>
        </w:rPr>
        <w:t xml:space="preserve"> – 302,2 тыс. руб. (подключение 1511 п.</w:t>
      </w:r>
      <w:proofErr w:type="gramStart"/>
      <w:r w:rsidR="0029055D" w:rsidRPr="00BB6A59">
        <w:rPr>
          <w:rFonts w:ascii="Times New Roman" w:hAnsi="Times New Roman" w:cs="Times New Roman"/>
          <w:sz w:val="28"/>
          <w:szCs w:val="28"/>
        </w:rPr>
        <w:t>м</w:t>
      </w:r>
      <w:proofErr w:type="gramEnd"/>
      <w:r w:rsidR="0029055D" w:rsidRPr="00BB6A59">
        <w:rPr>
          <w:rFonts w:ascii="Times New Roman" w:hAnsi="Times New Roman" w:cs="Times New Roman"/>
          <w:sz w:val="28"/>
          <w:szCs w:val="28"/>
        </w:rPr>
        <w:t>.);</w:t>
      </w:r>
    </w:p>
    <w:p w:rsidR="0029055D" w:rsidRPr="00BB6A59" w:rsidRDefault="0029055D" w:rsidP="0029055D">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xml:space="preserve">- льготное предоставление услуг экскаватора и бульдозера по строительству водопровода в д. </w:t>
      </w:r>
      <w:proofErr w:type="spellStart"/>
      <w:r w:rsidRPr="00BB6A59">
        <w:rPr>
          <w:rFonts w:ascii="Times New Roman" w:hAnsi="Times New Roman" w:cs="Times New Roman"/>
          <w:sz w:val="28"/>
          <w:szCs w:val="28"/>
        </w:rPr>
        <w:t>Пузла</w:t>
      </w:r>
      <w:proofErr w:type="spellEnd"/>
      <w:r w:rsidRPr="00BB6A59">
        <w:rPr>
          <w:rFonts w:ascii="Times New Roman" w:hAnsi="Times New Roman" w:cs="Times New Roman"/>
          <w:sz w:val="28"/>
          <w:szCs w:val="28"/>
        </w:rPr>
        <w:t xml:space="preserve"> для администрации СП «</w:t>
      </w:r>
      <w:proofErr w:type="spellStart"/>
      <w:r w:rsidRPr="00BB6A59">
        <w:rPr>
          <w:rFonts w:ascii="Times New Roman" w:hAnsi="Times New Roman" w:cs="Times New Roman"/>
          <w:sz w:val="28"/>
          <w:szCs w:val="28"/>
        </w:rPr>
        <w:t>Пузла</w:t>
      </w:r>
      <w:proofErr w:type="spellEnd"/>
      <w:r w:rsidRPr="00BB6A59">
        <w:rPr>
          <w:rFonts w:ascii="Times New Roman" w:hAnsi="Times New Roman" w:cs="Times New Roman"/>
          <w:sz w:val="28"/>
          <w:szCs w:val="28"/>
        </w:rPr>
        <w:t>» (основанная магистраль) – 120,0 тыс. руб. (800 м).</w:t>
      </w:r>
    </w:p>
    <w:p w:rsidR="00895CF8" w:rsidRDefault="00895CF8" w:rsidP="0029055D">
      <w:pPr>
        <w:spacing w:after="0" w:line="240" w:lineRule="auto"/>
        <w:ind w:firstLine="567"/>
        <w:jc w:val="both"/>
        <w:rPr>
          <w:rFonts w:ascii="Times New Roman" w:hAnsi="Times New Roman" w:cs="Times New Roman"/>
          <w:sz w:val="28"/>
          <w:szCs w:val="28"/>
        </w:rPr>
      </w:pPr>
      <w:r w:rsidRPr="00BB6A59">
        <w:rPr>
          <w:rFonts w:ascii="Times New Roman" w:hAnsi="Times New Roman" w:cs="Times New Roman"/>
          <w:sz w:val="28"/>
          <w:szCs w:val="28"/>
        </w:rPr>
        <w:t xml:space="preserve">Общая сумма финансовой поддержки </w:t>
      </w:r>
      <w:r w:rsidR="00A402D4" w:rsidRPr="00BB6A59">
        <w:rPr>
          <w:rFonts w:ascii="Times New Roman" w:hAnsi="Times New Roman" w:cs="Times New Roman"/>
          <w:sz w:val="28"/>
          <w:szCs w:val="28"/>
        </w:rPr>
        <w:t xml:space="preserve">на </w:t>
      </w:r>
      <w:r w:rsidRPr="00BB6A59">
        <w:rPr>
          <w:rFonts w:ascii="Times New Roman" w:hAnsi="Times New Roman" w:cs="Times New Roman"/>
          <w:sz w:val="28"/>
          <w:szCs w:val="28"/>
        </w:rPr>
        <w:t>реализаци</w:t>
      </w:r>
      <w:r w:rsidR="00A402D4" w:rsidRPr="00BB6A59">
        <w:rPr>
          <w:rFonts w:ascii="Times New Roman" w:hAnsi="Times New Roman" w:cs="Times New Roman"/>
          <w:sz w:val="28"/>
          <w:szCs w:val="28"/>
        </w:rPr>
        <w:t>ю</w:t>
      </w:r>
      <w:r w:rsidRPr="00BB6A59">
        <w:rPr>
          <w:rFonts w:ascii="Times New Roman" w:hAnsi="Times New Roman" w:cs="Times New Roman"/>
          <w:sz w:val="28"/>
          <w:szCs w:val="28"/>
        </w:rPr>
        <w:t xml:space="preserve"> мероприятий в рамках исполнения соглашения – около 1 млн. руб.</w:t>
      </w:r>
    </w:p>
    <w:p w:rsidR="00B915CF" w:rsidRDefault="00B915CF" w:rsidP="0029055D">
      <w:pPr>
        <w:spacing w:after="0" w:line="240" w:lineRule="auto"/>
        <w:ind w:firstLine="567"/>
        <w:jc w:val="both"/>
        <w:rPr>
          <w:rFonts w:ascii="Times New Roman" w:hAnsi="Times New Roman" w:cs="Times New Roman"/>
          <w:sz w:val="28"/>
          <w:szCs w:val="28"/>
        </w:rPr>
      </w:pPr>
    </w:p>
    <w:p w:rsidR="00DA0D8F" w:rsidRPr="00F97130" w:rsidRDefault="00DA0D8F" w:rsidP="00DA0D8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Также в отчетном 2020 году было заключено соглашение о социально-экономическом партнерстве на 2020-2021 гг. между </w:t>
      </w:r>
      <w:r w:rsidRPr="00DA0D8F">
        <w:rPr>
          <w:rFonts w:ascii="Times New Roman" w:hAnsi="Times New Roman" w:cs="Times New Roman"/>
          <w:b/>
          <w:i/>
          <w:sz w:val="28"/>
          <w:szCs w:val="28"/>
        </w:rPr>
        <w:t>ИП Поповым Н.А.</w:t>
      </w:r>
      <w:r>
        <w:rPr>
          <w:rFonts w:ascii="Times New Roman" w:hAnsi="Times New Roman" w:cs="Times New Roman"/>
          <w:sz w:val="28"/>
          <w:szCs w:val="28"/>
        </w:rPr>
        <w:t xml:space="preserve"> и администрацией СП «Вольдино». В рамках соглашения индивидуальный предприниматель запланирова</w:t>
      </w:r>
      <w:r w:rsidR="00FA6B77">
        <w:rPr>
          <w:rFonts w:ascii="Times New Roman" w:hAnsi="Times New Roman" w:cs="Times New Roman"/>
          <w:sz w:val="28"/>
          <w:szCs w:val="28"/>
        </w:rPr>
        <w:t>л</w:t>
      </w:r>
      <w:r>
        <w:rPr>
          <w:rFonts w:ascii="Times New Roman" w:hAnsi="Times New Roman" w:cs="Times New Roman"/>
          <w:sz w:val="28"/>
          <w:szCs w:val="28"/>
        </w:rPr>
        <w:t xml:space="preserve"> оказание финансовой помощи в размере 160,0 (ста шестидесяти) тысяч рублей на приобретение оборудования для обустройства водопроводной сети в д. </w:t>
      </w:r>
      <w:proofErr w:type="spellStart"/>
      <w:r>
        <w:rPr>
          <w:rFonts w:ascii="Times New Roman" w:hAnsi="Times New Roman" w:cs="Times New Roman"/>
          <w:sz w:val="28"/>
          <w:szCs w:val="28"/>
        </w:rPr>
        <w:t>Пузла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 Республики Коми; на обустройство обелиска участникам ВОВ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Вольдино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 Республики Коми.</w:t>
      </w:r>
      <w:r w:rsidR="008A4F50">
        <w:rPr>
          <w:rFonts w:ascii="Times New Roman" w:hAnsi="Times New Roman" w:cs="Times New Roman"/>
          <w:sz w:val="28"/>
          <w:szCs w:val="28"/>
        </w:rPr>
        <w:t xml:space="preserve"> </w:t>
      </w:r>
      <w:proofErr w:type="gramStart"/>
      <w:r w:rsidR="008A4F50">
        <w:rPr>
          <w:rFonts w:ascii="Times New Roman" w:hAnsi="Times New Roman" w:cs="Times New Roman"/>
          <w:sz w:val="28"/>
          <w:szCs w:val="28"/>
        </w:rPr>
        <w:t xml:space="preserve">Мероприятие по обустройству водопроводной сети в д. </w:t>
      </w:r>
      <w:proofErr w:type="spellStart"/>
      <w:r w:rsidR="008A4F50">
        <w:rPr>
          <w:rFonts w:ascii="Times New Roman" w:hAnsi="Times New Roman" w:cs="Times New Roman"/>
          <w:sz w:val="28"/>
          <w:szCs w:val="28"/>
        </w:rPr>
        <w:t>Пузла</w:t>
      </w:r>
      <w:proofErr w:type="spellEnd"/>
      <w:r w:rsidR="008A4F50">
        <w:rPr>
          <w:rFonts w:ascii="Times New Roman" w:hAnsi="Times New Roman" w:cs="Times New Roman"/>
          <w:sz w:val="28"/>
          <w:szCs w:val="28"/>
        </w:rPr>
        <w:t xml:space="preserve"> на конец 2020 года выполнены в полном объеме.</w:t>
      </w:r>
      <w:proofErr w:type="gramEnd"/>
    </w:p>
    <w:p w:rsidR="00DA0D8F" w:rsidRDefault="00DA0D8F" w:rsidP="0029055D">
      <w:pPr>
        <w:spacing w:after="0" w:line="240" w:lineRule="auto"/>
        <w:ind w:firstLine="567"/>
        <w:jc w:val="both"/>
        <w:rPr>
          <w:rFonts w:ascii="Times New Roman" w:hAnsi="Times New Roman" w:cs="Times New Roman"/>
          <w:sz w:val="28"/>
          <w:szCs w:val="28"/>
        </w:rPr>
      </w:pPr>
    </w:p>
    <w:p w:rsidR="00B915CF" w:rsidRDefault="00B915CF" w:rsidP="0029055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рамках соглашения о социально-экономическом сотрудничестве между администрацией МР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и </w:t>
      </w:r>
      <w:r w:rsidRPr="00577FC7">
        <w:rPr>
          <w:rFonts w:ascii="Times New Roman" w:hAnsi="Times New Roman" w:cs="Times New Roman"/>
          <w:b/>
          <w:i/>
          <w:sz w:val="28"/>
          <w:szCs w:val="28"/>
        </w:rPr>
        <w:t>ООО</w:t>
      </w:r>
      <w:proofErr w:type="gramEnd"/>
      <w:r w:rsidRPr="00577FC7">
        <w:rPr>
          <w:rFonts w:ascii="Times New Roman" w:hAnsi="Times New Roman" w:cs="Times New Roman"/>
          <w:b/>
          <w:i/>
          <w:sz w:val="28"/>
          <w:szCs w:val="28"/>
        </w:rPr>
        <w:t xml:space="preserve"> «</w:t>
      </w:r>
      <w:proofErr w:type="spellStart"/>
      <w:r w:rsidRPr="00577FC7">
        <w:rPr>
          <w:rFonts w:ascii="Times New Roman" w:hAnsi="Times New Roman" w:cs="Times New Roman"/>
          <w:b/>
          <w:i/>
          <w:sz w:val="28"/>
          <w:szCs w:val="28"/>
        </w:rPr>
        <w:t>Кировмост-К</w:t>
      </w:r>
      <w:proofErr w:type="spellEnd"/>
      <w:r w:rsidRPr="00577FC7">
        <w:rPr>
          <w:rFonts w:ascii="Times New Roman" w:hAnsi="Times New Roman" w:cs="Times New Roman"/>
          <w:b/>
          <w:i/>
          <w:sz w:val="28"/>
          <w:szCs w:val="28"/>
        </w:rPr>
        <w:t>»</w:t>
      </w:r>
      <w:r>
        <w:rPr>
          <w:rFonts w:ascii="Times New Roman" w:hAnsi="Times New Roman" w:cs="Times New Roman"/>
          <w:sz w:val="28"/>
          <w:szCs w:val="28"/>
        </w:rPr>
        <w:t xml:space="preserve"> предприятием были выделены финансовые средства в размере 30,0 (тридцати) тысяч рублей в целях приобретения лыжных комплектов (лыж, креплений, лыжных палок, лыжных ботинок) для членов сборной команды </w:t>
      </w:r>
      <w:proofErr w:type="spellStart"/>
      <w:r>
        <w:rPr>
          <w:rFonts w:ascii="Times New Roman" w:hAnsi="Times New Roman" w:cs="Times New Roman"/>
          <w:sz w:val="28"/>
          <w:szCs w:val="28"/>
        </w:rPr>
        <w:t>Усть-Куломского</w:t>
      </w:r>
      <w:proofErr w:type="spellEnd"/>
      <w:r>
        <w:rPr>
          <w:rFonts w:ascii="Times New Roman" w:hAnsi="Times New Roman" w:cs="Times New Roman"/>
          <w:sz w:val="28"/>
          <w:szCs w:val="28"/>
        </w:rPr>
        <w:t xml:space="preserve"> района по лыжным гонкам среди людей с инвалидностью.</w:t>
      </w:r>
    </w:p>
    <w:p w:rsidR="00B915CF" w:rsidRDefault="00B915CF" w:rsidP="0029055D">
      <w:pPr>
        <w:spacing w:after="0" w:line="240" w:lineRule="auto"/>
        <w:ind w:firstLine="567"/>
        <w:jc w:val="both"/>
        <w:rPr>
          <w:rFonts w:ascii="Times New Roman" w:hAnsi="Times New Roman" w:cs="Times New Roman"/>
          <w:sz w:val="28"/>
          <w:szCs w:val="28"/>
        </w:rPr>
      </w:pPr>
    </w:p>
    <w:p w:rsidR="00B915CF" w:rsidRDefault="00B915CF" w:rsidP="0029055D">
      <w:pPr>
        <w:spacing w:after="0" w:line="240" w:lineRule="auto"/>
        <w:ind w:firstLine="567"/>
        <w:jc w:val="both"/>
        <w:rPr>
          <w:rFonts w:ascii="Times New Roman" w:hAnsi="Times New Roman" w:cs="Times New Roman"/>
          <w:sz w:val="28"/>
          <w:szCs w:val="28"/>
        </w:rPr>
      </w:pPr>
      <w:r w:rsidRPr="00577FC7">
        <w:rPr>
          <w:rFonts w:ascii="Times New Roman" w:hAnsi="Times New Roman" w:cs="Times New Roman"/>
          <w:b/>
          <w:i/>
          <w:sz w:val="28"/>
          <w:szCs w:val="28"/>
        </w:rPr>
        <w:t>АО «Коми дорожная компания»</w:t>
      </w:r>
      <w:r>
        <w:rPr>
          <w:rFonts w:ascii="Times New Roman" w:hAnsi="Times New Roman" w:cs="Times New Roman"/>
          <w:sz w:val="28"/>
          <w:szCs w:val="28"/>
        </w:rPr>
        <w:t xml:space="preserve"> в рамках реализации соглашения о социально-экономическом сотрудничестве выделило для нужд Храма Святых Апостолов Петра и Павла с. Усть-Кулом 26,0 (двадцать шесть) тысяч рублей в целях оказания содействия в доставке церковного купола храму.</w:t>
      </w:r>
    </w:p>
    <w:p w:rsidR="00472521" w:rsidRDefault="00472521" w:rsidP="0029055D">
      <w:pPr>
        <w:spacing w:after="0" w:line="240" w:lineRule="auto"/>
        <w:ind w:firstLine="567"/>
        <w:jc w:val="both"/>
        <w:rPr>
          <w:rFonts w:ascii="Times New Roman" w:hAnsi="Times New Roman" w:cs="Times New Roman"/>
          <w:sz w:val="28"/>
          <w:szCs w:val="28"/>
        </w:rPr>
      </w:pPr>
    </w:p>
    <w:p w:rsidR="00B0050A" w:rsidRDefault="00B0050A" w:rsidP="00B0050A">
      <w:pPr>
        <w:spacing w:after="0" w:line="240" w:lineRule="auto"/>
        <w:ind w:firstLine="567"/>
        <w:jc w:val="both"/>
        <w:rPr>
          <w:rFonts w:ascii="Times New Roman" w:hAnsi="Times New Roman" w:cs="Times New Roman"/>
          <w:sz w:val="28"/>
          <w:szCs w:val="28"/>
        </w:rPr>
      </w:pPr>
      <w:r w:rsidRPr="00577FC7">
        <w:rPr>
          <w:rFonts w:ascii="Times New Roman" w:hAnsi="Times New Roman" w:cs="Times New Roman"/>
          <w:b/>
          <w:i/>
          <w:sz w:val="28"/>
          <w:szCs w:val="28"/>
        </w:rPr>
        <w:t>ООО «</w:t>
      </w:r>
      <w:proofErr w:type="spellStart"/>
      <w:r w:rsidRPr="00577FC7">
        <w:rPr>
          <w:rFonts w:ascii="Times New Roman" w:hAnsi="Times New Roman" w:cs="Times New Roman"/>
          <w:b/>
          <w:i/>
          <w:sz w:val="28"/>
          <w:szCs w:val="28"/>
        </w:rPr>
        <w:t>КомиИнвестПром</w:t>
      </w:r>
      <w:proofErr w:type="spellEnd"/>
      <w:r w:rsidRPr="00577FC7">
        <w:rPr>
          <w:rFonts w:ascii="Times New Roman" w:hAnsi="Times New Roman" w:cs="Times New Roman"/>
          <w:b/>
          <w:i/>
          <w:sz w:val="28"/>
          <w:szCs w:val="28"/>
        </w:rPr>
        <w:t>»</w:t>
      </w:r>
      <w:r>
        <w:rPr>
          <w:rFonts w:ascii="Times New Roman" w:hAnsi="Times New Roman" w:cs="Times New Roman"/>
          <w:sz w:val="28"/>
          <w:szCs w:val="28"/>
        </w:rPr>
        <w:t xml:space="preserve"> в рамках реализации соглашения о социально-экономическом сотрудничестве оказало финансовую поддержку МУДО «Дом детского творчества «Патриот» в размере 500,0 (пятисот) тысяч рублей для приобретения учебного автомобиля марки </w:t>
      </w:r>
      <w:proofErr w:type="spellStart"/>
      <w:r>
        <w:rPr>
          <w:rFonts w:ascii="Times New Roman" w:hAnsi="Times New Roman" w:cs="Times New Roman"/>
          <w:sz w:val="28"/>
          <w:szCs w:val="28"/>
          <w:lang w:val="en-US"/>
        </w:rPr>
        <w:t>Lada</w:t>
      </w:r>
      <w:proofErr w:type="spellEnd"/>
      <w:r w:rsidRPr="00B0050A">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Granta</w:t>
      </w:r>
      <w:proofErr w:type="spellEnd"/>
      <w:r w:rsidRPr="00B0050A">
        <w:rPr>
          <w:rFonts w:ascii="Times New Roman" w:hAnsi="Times New Roman" w:cs="Times New Roman"/>
          <w:sz w:val="28"/>
          <w:szCs w:val="28"/>
        </w:rPr>
        <w:t xml:space="preserve"> </w:t>
      </w:r>
      <w:r>
        <w:rPr>
          <w:rFonts w:ascii="Times New Roman" w:hAnsi="Times New Roman" w:cs="Times New Roman"/>
          <w:sz w:val="28"/>
          <w:szCs w:val="28"/>
        </w:rPr>
        <w:t>для осуществления процесс</w:t>
      </w:r>
      <w:r w:rsidR="0033247F">
        <w:rPr>
          <w:rFonts w:ascii="Times New Roman" w:hAnsi="Times New Roman" w:cs="Times New Roman"/>
          <w:sz w:val="28"/>
          <w:szCs w:val="28"/>
        </w:rPr>
        <w:t xml:space="preserve">а обучения начинающих водителей; в рамках </w:t>
      </w:r>
      <w:r w:rsidR="0033247F">
        <w:rPr>
          <w:rFonts w:ascii="Times New Roman" w:hAnsi="Times New Roman" w:cs="Times New Roman"/>
          <w:sz w:val="28"/>
          <w:szCs w:val="28"/>
        </w:rPr>
        <w:lastRenderedPageBreak/>
        <w:t>реализации соглашения предприятие также оказала материальную помощь ИП (главе К (Ф</w:t>
      </w:r>
      <w:proofErr w:type="gramStart"/>
      <w:r w:rsidR="0033247F">
        <w:rPr>
          <w:rFonts w:ascii="Times New Roman" w:hAnsi="Times New Roman" w:cs="Times New Roman"/>
          <w:sz w:val="28"/>
          <w:szCs w:val="28"/>
        </w:rPr>
        <w:t>)Х</w:t>
      </w:r>
      <w:proofErr w:type="gramEnd"/>
      <w:r w:rsidR="0033247F">
        <w:rPr>
          <w:rFonts w:ascii="Times New Roman" w:hAnsi="Times New Roman" w:cs="Times New Roman"/>
          <w:sz w:val="28"/>
          <w:szCs w:val="28"/>
        </w:rPr>
        <w:t xml:space="preserve">) </w:t>
      </w:r>
      <w:proofErr w:type="spellStart"/>
      <w:r w:rsidR="0033247F">
        <w:rPr>
          <w:rFonts w:ascii="Times New Roman" w:hAnsi="Times New Roman" w:cs="Times New Roman"/>
          <w:sz w:val="28"/>
          <w:szCs w:val="28"/>
        </w:rPr>
        <w:t>Тарабукиной</w:t>
      </w:r>
      <w:proofErr w:type="spellEnd"/>
      <w:r w:rsidR="0033247F">
        <w:rPr>
          <w:rFonts w:ascii="Times New Roman" w:hAnsi="Times New Roman" w:cs="Times New Roman"/>
          <w:sz w:val="28"/>
          <w:szCs w:val="28"/>
        </w:rPr>
        <w:t xml:space="preserve"> Е.Е. пиломатериалами для строительства телятника в с. Ульяново </w:t>
      </w:r>
      <w:proofErr w:type="spellStart"/>
      <w:r w:rsidR="0033247F">
        <w:rPr>
          <w:rFonts w:ascii="Times New Roman" w:hAnsi="Times New Roman" w:cs="Times New Roman"/>
          <w:sz w:val="28"/>
          <w:szCs w:val="28"/>
        </w:rPr>
        <w:t>Усть-Куломского</w:t>
      </w:r>
      <w:proofErr w:type="spellEnd"/>
      <w:r w:rsidR="0033247F">
        <w:rPr>
          <w:rFonts w:ascii="Times New Roman" w:hAnsi="Times New Roman" w:cs="Times New Roman"/>
          <w:sz w:val="28"/>
          <w:szCs w:val="28"/>
        </w:rPr>
        <w:t xml:space="preserve"> района Республики Коми.</w:t>
      </w:r>
    </w:p>
    <w:p w:rsidR="00B0050A" w:rsidRDefault="00B0050A" w:rsidP="00B0050A">
      <w:pPr>
        <w:spacing w:after="0" w:line="240" w:lineRule="auto"/>
        <w:ind w:firstLine="567"/>
        <w:jc w:val="both"/>
        <w:rPr>
          <w:rFonts w:ascii="Times New Roman" w:hAnsi="Times New Roman" w:cs="Times New Roman"/>
          <w:sz w:val="28"/>
          <w:szCs w:val="28"/>
        </w:rPr>
      </w:pPr>
    </w:p>
    <w:p w:rsidR="00B1577F" w:rsidRPr="00B0050A" w:rsidRDefault="00A52965" w:rsidP="00B0050A">
      <w:pPr>
        <w:spacing w:after="0" w:line="240" w:lineRule="auto"/>
        <w:ind w:firstLine="567"/>
        <w:jc w:val="both"/>
        <w:rPr>
          <w:rFonts w:ascii="Times New Roman" w:hAnsi="Times New Roman" w:cs="Times New Roman"/>
          <w:sz w:val="28"/>
          <w:szCs w:val="28"/>
        </w:rPr>
      </w:pPr>
      <w:r w:rsidRPr="00A52258">
        <w:rPr>
          <w:rFonts w:ascii="Times New Roman" w:hAnsi="Times New Roman" w:cs="Times New Roman"/>
          <w:b/>
          <w:i/>
          <w:sz w:val="28"/>
          <w:szCs w:val="28"/>
        </w:rPr>
        <w:t>ООО «Лес-Сервис»</w:t>
      </w:r>
      <w:r>
        <w:rPr>
          <w:rFonts w:ascii="Times New Roman" w:hAnsi="Times New Roman" w:cs="Times New Roman"/>
          <w:sz w:val="28"/>
          <w:szCs w:val="28"/>
        </w:rPr>
        <w:t xml:space="preserve"> в рамках реализации соглашения </w:t>
      </w:r>
      <w:r w:rsidR="00A52258">
        <w:rPr>
          <w:rFonts w:ascii="Times New Roman" w:hAnsi="Times New Roman" w:cs="Times New Roman"/>
          <w:sz w:val="28"/>
          <w:szCs w:val="28"/>
        </w:rPr>
        <w:t xml:space="preserve">о социально-экономическом сотрудничестве в 2020 году запланировало мероприятия по бурению скважины в д. </w:t>
      </w:r>
      <w:proofErr w:type="spellStart"/>
      <w:r w:rsidR="00A52258">
        <w:rPr>
          <w:rFonts w:ascii="Times New Roman" w:hAnsi="Times New Roman" w:cs="Times New Roman"/>
          <w:sz w:val="28"/>
          <w:szCs w:val="28"/>
        </w:rPr>
        <w:t>Габово</w:t>
      </w:r>
      <w:proofErr w:type="spellEnd"/>
      <w:r w:rsidR="00A52258">
        <w:rPr>
          <w:rFonts w:ascii="Times New Roman" w:hAnsi="Times New Roman" w:cs="Times New Roman"/>
          <w:sz w:val="28"/>
          <w:szCs w:val="28"/>
        </w:rPr>
        <w:t xml:space="preserve"> </w:t>
      </w:r>
      <w:proofErr w:type="spellStart"/>
      <w:r w:rsidR="00A52258">
        <w:rPr>
          <w:rFonts w:ascii="Times New Roman" w:hAnsi="Times New Roman" w:cs="Times New Roman"/>
          <w:sz w:val="28"/>
          <w:szCs w:val="28"/>
        </w:rPr>
        <w:t>Усть-Куломского</w:t>
      </w:r>
      <w:proofErr w:type="spellEnd"/>
      <w:r w:rsidR="00A52258">
        <w:rPr>
          <w:rFonts w:ascii="Times New Roman" w:hAnsi="Times New Roman" w:cs="Times New Roman"/>
          <w:sz w:val="28"/>
          <w:szCs w:val="28"/>
        </w:rPr>
        <w:t xml:space="preserve"> района Республики Коми,</w:t>
      </w:r>
      <w:r w:rsidR="00790235">
        <w:rPr>
          <w:rFonts w:ascii="Times New Roman" w:hAnsi="Times New Roman" w:cs="Times New Roman"/>
          <w:sz w:val="28"/>
          <w:szCs w:val="28"/>
        </w:rPr>
        <w:t xml:space="preserve"> </w:t>
      </w:r>
      <w:r w:rsidR="00A52258">
        <w:rPr>
          <w:rFonts w:ascii="Times New Roman" w:hAnsi="Times New Roman" w:cs="Times New Roman"/>
          <w:sz w:val="28"/>
          <w:szCs w:val="28"/>
        </w:rPr>
        <w:t xml:space="preserve">приобретению и подвоза ПГС (щебня) в объеме 150 (ста пятидесяти) куб.м. для выполнения ремонта подъезда протяженностью 0,4 км к образовательным учреждениям (МОУ </w:t>
      </w:r>
      <w:proofErr w:type="spellStart"/>
      <w:r w:rsidR="00A52258">
        <w:rPr>
          <w:rFonts w:ascii="Times New Roman" w:hAnsi="Times New Roman" w:cs="Times New Roman"/>
          <w:sz w:val="28"/>
          <w:szCs w:val="28"/>
        </w:rPr>
        <w:t>Вочевской</w:t>
      </w:r>
      <w:proofErr w:type="spellEnd"/>
      <w:r w:rsidR="00A52258">
        <w:rPr>
          <w:rFonts w:ascii="Times New Roman" w:hAnsi="Times New Roman" w:cs="Times New Roman"/>
          <w:sz w:val="28"/>
          <w:szCs w:val="28"/>
        </w:rPr>
        <w:t xml:space="preserve"> средней школы и МДОУ «Детский сад «</w:t>
      </w:r>
      <w:proofErr w:type="spellStart"/>
      <w:proofErr w:type="gramStart"/>
      <w:r w:rsidR="00A52258">
        <w:rPr>
          <w:rFonts w:ascii="Times New Roman" w:hAnsi="Times New Roman" w:cs="Times New Roman"/>
          <w:sz w:val="28"/>
          <w:szCs w:val="28"/>
        </w:rPr>
        <w:t>Оз</w:t>
      </w:r>
      <w:proofErr w:type="spellEnd"/>
      <w:proofErr w:type="gramEnd"/>
      <w:r w:rsidR="00A52258">
        <w:rPr>
          <w:rFonts w:ascii="Times New Roman" w:hAnsi="Times New Roman" w:cs="Times New Roman"/>
          <w:sz w:val="28"/>
          <w:szCs w:val="28"/>
        </w:rPr>
        <w:t xml:space="preserve"> </w:t>
      </w:r>
      <w:proofErr w:type="spellStart"/>
      <w:r w:rsidR="00A52258">
        <w:rPr>
          <w:rFonts w:ascii="Times New Roman" w:hAnsi="Times New Roman" w:cs="Times New Roman"/>
          <w:sz w:val="28"/>
          <w:szCs w:val="28"/>
        </w:rPr>
        <w:t>тусь</w:t>
      </w:r>
      <w:proofErr w:type="spellEnd"/>
      <w:r w:rsidR="00A52258">
        <w:rPr>
          <w:rFonts w:ascii="Times New Roman" w:hAnsi="Times New Roman" w:cs="Times New Roman"/>
          <w:sz w:val="28"/>
          <w:szCs w:val="28"/>
        </w:rPr>
        <w:t xml:space="preserve">» с. Нижний </w:t>
      </w:r>
      <w:proofErr w:type="spellStart"/>
      <w:r w:rsidR="00A52258">
        <w:rPr>
          <w:rFonts w:ascii="Times New Roman" w:hAnsi="Times New Roman" w:cs="Times New Roman"/>
          <w:sz w:val="28"/>
          <w:szCs w:val="28"/>
        </w:rPr>
        <w:t>Воч</w:t>
      </w:r>
      <w:proofErr w:type="spellEnd"/>
      <w:r w:rsidR="00A52258">
        <w:rPr>
          <w:rFonts w:ascii="Times New Roman" w:hAnsi="Times New Roman" w:cs="Times New Roman"/>
          <w:sz w:val="28"/>
          <w:szCs w:val="28"/>
        </w:rPr>
        <w:t xml:space="preserve">), расположенным в селе </w:t>
      </w:r>
      <w:proofErr w:type="spellStart"/>
      <w:r w:rsidR="00A52258">
        <w:rPr>
          <w:rFonts w:ascii="Times New Roman" w:hAnsi="Times New Roman" w:cs="Times New Roman"/>
          <w:sz w:val="28"/>
          <w:szCs w:val="28"/>
        </w:rPr>
        <w:t>Воч</w:t>
      </w:r>
      <w:proofErr w:type="spellEnd"/>
      <w:r w:rsidR="00A52258">
        <w:rPr>
          <w:rFonts w:ascii="Times New Roman" w:hAnsi="Times New Roman" w:cs="Times New Roman"/>
          <w:sz w:val="28"/>
          <w:szCs w:val="28"/>
        </w:rPr>
        <w:t xml:space="preserve"> </w:t>
      </w:r>
      <w:proofErr w:type="spellStart"/>
      <w:r w:rsidR="00A52258">
        <w:rPr>
          <w:rFonts w:ascii="Times New Roman" w:hAnsi="Times New Roman" w:cs="Times New Roman"/>
          <w:sz w:val="28"/>
          <w:szCs w:val="28"/>
        </w:rPr>
        <w:t>Усть-Куломского</w:t>
      </w:r>
      <w:proofErr w:type="spellEnd"/>
      <w:r w:rsidR="00A52258">
        <w:rPr>
          <w:rFonts w:ascii="Times New Roman" w:hAnsi="Times New Roman" w:cs="Times New Roman"/>
          <w:sz w:val="28"/>
          <w:szCs w:val="28"/>
        </w:rPr>
        <w:t xml:space="preserve"> района Республики Коми. Работы по обустройству скважины для обеспечения питьевой водой жителей д. </w:t>
      </w:r>
      <w:proofErr w:type="spellStart"/>
      <w:r w:rsidR="00A52258">
        <w:rPr>
          <w:rFonts w:ascii="Times New Roman" w:hAnsi="Times New Roman" w:cs="Times New Roman"/>
          <w:sz w:val="28"/>
          <w:szCs w:val="28"/>
        </w:rPr>
        <w:t>Габово</w:t>
      </w:r>
      <w:proofErr w:type="spellEnd"/>
      <w:r w:rsidR="00A52258">
        <w:rPr>
          <w:rFonts w:ascii="Times New Roman" w:hAnsi="Times New Roman" w:cs="Times New Roman"/>
          <w:sz w:val="28"/>
          <w:szCs w:val="28"/>
        </w:rPr>
        <w:t xml:space="preserve"> исполнены </w:t>
      </w:r>
      <w:r w:rsidR="00A52258" w:rsidRPr="000744AB">
        <w:rPr>
          <w:rFonts w:ascii="Times New Roman" w:hAnsi="Times New Roman" w:cs="Times New Roman"/>
          <w:sz w:val="28"/>
          <w:szCs w:val="28"/>
          <w:u w:val="single"/>
        </w:rPr>
        <w:t>в начале 2021</w:t>
      </w:r>
      <w:r w:rsidR="00A52258">
        <w:rPr>
          <w:rFonts w:ascii="Times New Roman" w:hAnsi="Times New Roman" w:cs="Times New Roman"/>
          <w:sz w:val="28"/>
          <w:szCs w:val="28"/>
        </w:rPr>
        <w:t xml:space="preserve"> года. Глубина скважины составила более 30 метров.</w:t>
      </w:r>
    </w:p>
    <w:p w:rsidR="00B915CF" w:rsidRDefault="00B915CF" w:rsidP="0029055D">
      <w:pPr>
        <w:spacing w:after="0" w:line="240" w:lineRule="auto"/>
        <w:ind w:firstLine="567"/>
        <w:jc w:val="both"/>
        <w:rPr>
          <w:rFonts w:ascii="Times New Roman" w:hAnsi="Times New Roman" w:cs="Times New Roman"/>
          <w:sz w:val="28"/>
          <w:szCs w:val="28"/>
        </w:rPr>
      </w:pPr>
    </w:p>
    <w:p w:rsidR="008A259C" w:rsidRDefault="008A259C" w:rsidP="000744AB">
      <w:pPr>
        <w:spacing w:after="0" w:line="240" w:lineRule="auto"/>
        <w:ind w:firstLine="567"/>
        <w:jc w:val="both"/>
        <w:rPr>
          <w:rFonts w:ascii="Times New Roman" w:hAnsi="Times New Roman" w:cs="Times New Roman"/>
          <w:sz w:val="28"/>
          <w:szCs w:val="28"/>
        </w:rPr>
      </w:pPr>
      <w:r w:rsidRPr="00F97130">
        <w:rPr>
          <w:rFonts w:ascii="Times New Roman" w:hAnsi="Times New Roman" w:cs="Times New Roman"/>
          <w:sz w:val="28"/>
          <w:szCs w:val="28"/>
        </w:rPr>
        <w:t xml:space="preserve">Успешно осуществляется социальное партнерство </w:t>
      </w:r>
      <w:r w:rsidRPr="00BB6A59">
        <w:rPr>
          <w:rFonts w:ascii="Times New Roman" w:hAnsi="Times New Roman" w:cs="Times New Roman"/>
          <w:sz w:val="28"/>
          <w:szCs w:val="28"/>
        </w:rPr>
        <w:t xml:space="preserve">с </w:t>
      </w:r>
      <w:r w:rsidRPr="00BB6A59">
        <w:rPr>
          <w:rFonts w:ascii="Times New Roman" w:hAnsi="Times New Roman" w:cs="Times New Roman"/>
          <w:b/>
          <w:i/>
          <w:sz w:val="28"/>
          <w:szCs w:val="28"/>
        </w:rPr>
        <w:t>ООО «СЛДК»</w:t>
      </w:r>
      <w:r w:rsidRPr="00BB6A59">
        <w:rPr>
          <w:rFonts w:ascii="Times New Roman" w:hAnsi="Times New Roman" w:cs="Times New Roman"/>
          <w:sz w:val="28"/>
          <w:szCs w:val="28"/>
        </w:rPr>
        <w:t>. В</w:t>
      </w:r>
      <w:r w:rsidRPr="00F97130">
        <w:rPr>
          <w:rFonts w:ascii="Times New Roman" w:hAnsi="Times New Roman" w:cs="Times New Roman"/>
          <w:sz w:val="28"/>
          <w:szCs w:val="28"/>
        </w:rPr>
        <w:t xml:space="preserve"> 2020 году данное предприятие оказало спонсорскую помощь МОУ «ООШ» </w:t>
      </w:r>
      <w:proofErr w:type="spellStart"/>
      <w:r w:rsidRPr="00F97130">
        <w:rPr>
          <w:rFonts w:ascii="Times New Roman" w:hAnsi="Times New Roman" w:cs="Times New Roman"/>
          <w:sz w:val="28"/>
          <w:szCs w:val="28"/>
        </w:rPr>
        <w:t>пст</w:t>
      </w:r>
      <w:proofErr w:type="spellEnd"/>
      <w:r w:rsidRPr="00F97130">
        <w:rPr>
          <w:rFonts w:ascii="Times New Roman" w:hAnsi="Times New Roman" w:cs="Times New Roman"/>
          <w:sz w:val="28"/>
          <w:szCs w:val="28"/>
        </w:rPr>
        <w:t xml:space="preserve">. </w:t>
      </w:r>
      <w:proofErr w:type="spellStart"/>
      <w:r w:rsidRPr="00F97130">
        <w:rPr>
          <w:rFonts w:ascii="Times New Roman" w:hAnsi="Times New Roman" w:cs="Times New Roman"/>
          <w:sz w:val="28"/>
          <w:szCs w:val="28"/>
        </w:rPr>
        <w:t>Диасеръя</w:t>
      </w:r>
      <w:proofErr w:type="spellEnd"/>
      <w:r w:rsidRPr="00F97130">
        <w:rPr>
          <w:rFonts w:ascii="Times New Roman" w:hAnsi="Times New Roman" w:cs="Times New Roman"/>
          <w:sz w:val="28"/>
          <w:szCs w:val="28"/>
        </w:rPr>
        <w:t xml:space="preserve"> в размере 300 тысяч рублей</w:t>
      </w:r>
      <w:r>
        <w:rPr>
          <w:rFonts w:ascii="Times New Roman" w:hAnsi="Times New Roman" w:cs="Times New Roman"/>
          <w:sz w:val="28"/>
          <w:szCs w:val="28"/>
        </w:rPr>
        <w:t>.</w:t>
      </w:r>
      <w:r w:rsidRPr="00F97130">
        <w:rPr>
          <w:rFonts w:ascii="Times New Roman" w:hAnsi="Times New Roman" w:cs="Times New Roman"/>
          <w:sz w:val="28"/>
          <w:szCs w:val="28"/>
        </w:rPr>
        <w:t xml:space="preserve"> </w:t>
      </w:r>
      <w:r>
        <w:rPr>
          <w:rFonts w:ascii="Times New Roman" w:hAnsi="Times New Roman" w:cs="Times New Roman"/>
          <w:sz w:val="28"/>
          <w:szCs w:val="28"/>
        </w:rPr>
        <w:t xml:space="preserve">Также </w:t>
      </w:r>
      <w:r w:rsidRPr="00F97130">
        <w:rPr>
          <w:rFonts w:ascii="Times New Roman" w:hAnsi="Times New Roman" w:cs="Times New Roman"/>
          <w:sz w:val="28"/>
          <w:szCs w:val="28"/>
        </w:rPr>
        <w:t>оказало содействи</w:t>
      </w:r>
      <w:r>
        <w:rPr>
          <w:rFonts w:ascii="Times New Roman" w:hAnsi="Times New Roman" w:cs="Times New Roman"/>
          <w:sz w:val="28"/>
          <w:szCs w:val="28"/>
        </w:rPr>
        <w:t>е</w:t>
      </w:r>
      <w:r w:rsidRPr="00F97130">
        <w:rPr>
          <w:rFonts w:ascii="Times New Roman" w:hAnsi="Times New Roman" w:cs="Times New Roman"/>
          <w:sz w:val="28"/>
          <w:szCs w:val="28"/>
        </w:rPr>
        <w:t xml:space="preserve">  в реализации народного проекта «Обустройство кладбища» в </w:t>
      </w:r>
      <w:proofErr w:type="spellStart"/>
      <w:r w:rsidRPr="00F97130">
        <w:rPr>
          <w:rFonts w:ascii="Times New Roman" w:hAnsi="Times New Roman" w:cs="Times New Roman"/>
          <w:sz w:val="28"/>
          <w:szCs w:val="28"/>
        </w:rPr>
        <w:t>пст</w:t>
      </w:r>
      <w:proofErr w:type="spellEnd"/>
      <w:r w:rsidRPr="00F97130">
        <w:rPr>
          <w:rFonts w:ascii="Times New Roman" w:hAnsi="Times New Roman" w:cs="Times New Roman"/>
          <w:sz w:val="28"/>
          <w:szCs w:val="28"/>
        </w:rPr>
        <w:t xml:space="preserve">. </w:t>
      </w:r>
      <w:proofErr w:type="spellStart"/>
      <w:r w:rsidRPr="00F97130">
        <w:rPr>
          <w:rFonts w:ascii="Times New Roman" w:hAnsi="Times New Roman" w:cs="Times New Roman"/>
          <w:sz w:val="28"/>
          <w:szCs w:val="28"/>
        </w:rPr>
        <w:t>Диасеръя</w:t>
      </w:r>
      <w:proofErr w:type="spellEnd"/>
      <w:r>
        <w:rPr>
          <w:rFonts w:ascii="Times New Roman" w:hAnsi="Times New Roman" w:cs="Times New Roman"/>
          <w:sz w:val="28"/>
          <w:szCs w:val="28"/>
        </w:rPr>
        <w:t xml:space="preserve"> (безвозмездно выполнила дорожные работы в рамках реализации проекта);</w:t>
      </w:r>
      <w:r w:rsidRPr="00F97130">
        <w:rPr>
          <w:rFonts w:ascii="Times New Roman" w:hAnsi="Times New Roman" w:cs="Times New Roman"/>
          <w:sz w:val="28"/>
          <w:szCs w:val="28"/>
        </w:rPr>
        <w:t xml:space="preserve"> </w:t>
      </w:r>
      <w:r>
        <w:rPr>
          <w:rFonts w:ascii="Times New Roman" w:hAnsi="Times New Roman" w:cs="Times New Roman"/>
          <w:sz w:val="28"/>
          <w:szCs w:val="28"/>
        </w:rPr>
        <w:t xml:space="preserve">в зимний период </w:t>
      </w:r>
      <w:r w:rsidRPr="00F97130">
        <w:rPr>
          <w:rFonts w:ascii="Times New Roman" w:hAnsi="Times New Roman" w:cs="Times New Roman"/>
          <w:sz w:val="28"/>
          <w:szCs w:val="28"/>
        </w:rPr>
        <w:t xml:space="preserve">безвозмездно выполняла работы по содержанию улично-дорожной сети на территории поселка </w:t>
      </w:r>
      <w:proofErr w:type="spellStart"/>
      <w:r w:rsidRPr="00F97130">
        <w:rPr>
          <w:rFonts w:ascii="Times New Roman" w:hAnsi="Times New Roman" w:cs="Times New Roman"/>
          <w:sz w:val="28"/>
          <w:szCs w:val="28"/>
        </w:rPr>
        <w:t>Диасеръя</w:t>
      </w:r>
      <w:proofErr w:type="spellEnd"/>
      <w:r w:rsidRPr="00F97130">
        <w:rPr>
          <w:rFonts w:ascii="Times New Roman" w:hAnsi="Times New Roman" w:cs="Times New Roman"/>
          <w:sz w:val="28"/>
          <w:szCs w:val="28"/>
        </w:rPr>
        <w:t xml:space="preserve"> (расчистка дорог от снега). </w:t>
      </w:r>
    </w:p>
    <w:p w:rsidR="00B60DD7" w:rsidRDefault="00B60DD7" w:rsidP="000744AB">
      <w:pPr>
        <w:spacing w:after="0" w:line="240" w:lineRule="auto"/>
        <w:ind w:firstLine="567"/>
        <w:jc w:val="both"/>
        <w:rPr>
          <w:rFonts w:ascii="Times New Roman" w:hAnsi="Times New Roman" w:cs="Times New Roman"/>
          <w:sz w:val="28"/>
          <w:szCs w:val="28"/>
        </w:rPr>
      </w:pPr>
    </w:p>
    <w:p w:rsidR="00B60DD7" w:rsidRDefault="004F4E32" w:rsidP="000744A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рамках реализации соглашения о социально-экономическом сотрудничестве с </w:t>
      </w:r>
      <w:r w:rsidRPr="000875DF">
        <w:rPr>
          <w:rFonts w:ascii="Times New Roman" w:hAnsi="Times New Roman" w:cs="Times New Roman"/>
          <w:b/>
          <w:i/>
          <w:sz w:val="28"/>
          <w:szCs w:val="28"/>
        </w:rPr>
        <w:t>ИП Богдановым Д.И.</w:t>
      </w:r>
      <w:r>
        <w:rPr>
          <w:rFonts w:ascii="Times New Roman" w:hAnsi="Times New Roman" w:cs="Times New Roman"/>
          <w:sz w:val="28"/>
          <w:szCs w:val="28"/>
        </w:rPr>
        <w:t xml:space="preserve"> в 2020 году</w:t>
      </w:r>
      <w:r w:rsidR="001D75D4">
        <w:rPr>
          <w:rFonts w:ascii="Times New Roman" w:hAnsi="Times New Roman" w:cs="Times New Roman"/>
          <w:sz w:val="28"/>
          <w:szCs w:val="28"/>
        </w:rPr>
        <w:t xml:space="preserve"> было запланировано выделить для нужд МБУ «</w:t>
      </w:r>
      <w:proofErr w:type="spellStart"/>
      <w:r w:rsidR="001D75D4">
        <w:rPr>
          <w:rFonts w:ascii="Times New Roman" w:hAnsi="Times New Roman" w:cs="Times New Roman"/>
          <w:sz w:val="28"/>
          <w:szCs w:val="28"/>
        </w:rPr>
        <w:t>Усть-Куломская</w:t>
      </w:r>
      <w:proofErr w:type="spellEnd"/>
      <w:r w:rsidR="001D75D4">
        <w:rPr>
          <w:rFonts w:ascii="Times New Roman" w:hAnsi="Times New Roman" w:cs="Times New Roman"/>
          <w:sz w:val="28"/>
          <w:szCs w:val="28"/>
        </w:rPr>
        <w:t xml:space="preserve"> СШ» 100,0 (сто) тысяч рублей </w:t>
      </w:r>
      <w:r w:rsidR="00DA0D8F">
        <w:rPr>
          <w:rFonts w:ascii="Times New Roman" w:hAnsi="Times New Roman" w:cs="Times New Roman"/>
          <w:sz w:val="28"/>
          <w:szCs w:val="28"/>
        </w:rPr>
        <w:t xml:space="preserve">в целях возмещения части затрат на обеспечение участия учащихся спортивной школы в спортивных мероприятиях: оплата спортивного инвентаря и спортивной экипировки (формы). </w:t>
      </w:r>
      <w:proofErr w:type="gramStart"/>
      <w:r w:rsidR="00DA0D8F">
        <w:rPr>
          <w:rFonts w:ascii="Times New Roman" w:hAnsi="Times New Roman" w:cs="Times New Roman"/>
          <w:sz w:val="28"/>
          <w:szCs w:val="28"/>
        </w:rPr>
        <w:t>На конец</w:t>
      </w:r>
      <w:proofErr w:type="gramEnd"/>
      <w:r w:rsidR="00DA0D8F">
        <w:rPr>
          <w:rFonts w:ascii="Times New Roman" w:hAnsi="Times New Roman" w:cs="Times New Roman"/>
          <w:sz w:val="28"/>
          <w:szCs w:val="28"/>
        </w:rPr>
        <w:t xml:space="preserve"> 2020 года мероприятие выполнено частично.</w:t>
      </w:r>
      <w:r>
        <w:rPr>
          <w:rFonts w:ascii="Times New Roman" w:hAnsi="Times New Roman" w:cs="Times New Roman"/>
          <w:sz w:val="28"/>
          <w:szCs w:val="28"/>
        </w:rPr>
        <w:t xml:space="preserve"> </w:t>
      </w:r>
    </w:p>
    <w:p w:rsidR="00DA0D8F" w:rsidRDefault="00DA0D8F" w:rsidP="000744AB">
      <w:pPr>
        <w:spacing w:after="0" w:line="240" w:lineRule="auto"/>
        <w:ind w:firstLine="567"/>
        <w:jc w:val="both"/>
        <w:rPr>
          <w:rFonts w:ascii="Times New Roman" w:hAnsi="Times New Roman" w:cs="Times New Roman"/>
          <w:sz w:val="28"/>
          <w:szCs w:val="28"/>
        </w:rPr>
      </w:pPr>
    </w:p>
    <w:p w:rsidR="009D79F0" w:rsidRPr="00770611" w:rsidRDefault="009D79F0" w:rsidP="00972305">
      <w:pPr>
        <w:spacing w:after="0" w:line="240" w:lineRule="auto"/>
        <w:ind w:firstLine="567"/>
        <w:jc w:val="both"/>
        <w:rPr>
          <w:rFonts w:ascii="Times New Roman" w:hAnsi="Times New Roman"/>
          <w:sz w:val="28"/>
          <w:szCs w:val="28"/>
        </w:rPr>
      </w:pPr>
      <w:proofErr w:type="gramStart"/>
      <w:r w:rsidRPr="009E0C3E">
        <w:rPr>
          <w:rFonts w:ascii="Times New Roman" w:hAnsi="Times New Roman"/>
          <w:b/>
          <w:sz w:val="28"/>
          <w:szCs w:val="28"/>
        </w:rPr>
        <w:t xml:space="preserve">Изменения, внесенные в </w:t>
      </w:r>
      <w:r w:rsidRPr="009E0C3E">
        <w:rPr>
          <w:rFonts w:ascii="Times New Roman" w:hAnsi="Times New Roman" w:cs="Times New Roman"/>
          <w:b/>
          <w:sz w:val="28"/>
          <w:szCs w:val="28"/>
        </w:rPr>
        <w:t xml:space="preserve">постановление администрации МР «Усть-Куломский» от 10 декабря 2013 г. №1828 «О муниципальной программе «Развитие экономики» </w:t>
      </w:r>
      <w:r w:rsidRPr="009E0C3E">
        <w:rPr>
          <w:rFonts w:ascii="Times New Roman" w:hAnsi="Times New Roman" w:cs="Times New Roman"/>
          <w:sz w:val="28"/>
          <w:szCs w:val="28"/>
        </w:rPr>
        <w:t xml:space="preserve">в </w:t>
      </w:r>
      <w:r w:rsidRPr="009E0C3E">
        <w:rPr>
          <w:rFonts w:ascii="Times New Roman" w:hAnsi="Times New Roman"/>
          <w:sz w:val="28"/>
          <w:szCs w:val="28"/>
        </w:rPr>
        <w:t>соответствии</w:t>
      </w:r>
      <w:r w:rsidRPr="008E24E8">
        <w:rPr>
          <w:rFonts w:ascii="Times New Roman" w:hAnsi="Times New Roman"/>
          <w:sz w:val="28"/>
          <w:szCs w:val="28"/>
        </w:rPr>
        <w:t xml:space="preserve"> с постановлениями администрации МР «Усть-Куломский» № 1969 от 30.12.2013 г., от 18 апреля 2014 года №494, от 19.06.2014 года №791, от 30 июня 2014 года №823, от 13 августа 2014 года №1187, от 13 октября 2014 года №1501, от 29 декабря</w:t>
      </w:r>
      <w:proofErr w:type="gramEnd"/>
      <w:r w:rsidRPr="008E24E8">
        <w:rPr>
          <w:rFonts w:ascii="Times New Roman" w:hAnsi="Times New Roman"/>
          <w:sz w:val="28"/>
          <w:szCs w:val="28"/>
        </w:rPr>
        <w:t xml:space="preserve"> </w:t>
      </w:r>
      <w:proofErr w:type="gramStart"/>
      <w:r w:rsidRPr="008E24E8">
        <w:rPr>
          <w:rFonts w:ascii="Times New Roman" w:hAnsi="Times New Roman"/>
          <w:sz w:val="28"/>
          <w:szCs w:val="28"/>
        </w:rPr>
        <w:t>2014 года №1979, от 29.01.2015 №79, от 05.02.2015 №110, от16.03.2015 №341, от 08.05.2015 №536, от 21.05.2015 №568, от 13.07.2015 №757, от 13.08.2015 №883, от 17.08.2015 № 896, от 01.12.2015 г. № 1311,  от 02.12.2015 № 1315 г., № 1463 от 24.12.2015 г., № 38 от 25.01.2016 г., № 194 от 11.03.2016 г., № 224 от 22.03.2016 г, № 536 от 15.06.2016 г., № 701 от 04.08.2016 г., № 778</w:t>
      </w:r>
      <w:proofErr w:type="gramEnd"/>
      <w:r w:rsidRPr="008E24E8">
        <w:rPr>
          <w:rFonts w:ascii="Times New Roman" w:hAnsi="Times New Roman"/>
          <w:sz w:val="28"/>
          <w:szCs w:val="28"/>
        </w:rPr>
        <w:t xml:space="preserve"> от 31.08.2016 г., № 841 от 20.09.2016 г., № 1065 от 25.11.2016 г., № 1258  от 30.12.2016 г., № 328 от 31.03.2017 г., № 420 от 10.04.2017 г., № 1082 от 03.07.2017 г., № 1801 от 09.10.2017 г., № 1843 от 16.10.2017 г., № 2140 от </w:t>
      </w:r>
      <w:r w:rsidRPr="008E24E8">
        <w:rPr>
          <w:rFonts w:ascii="Times New Roman" w:hAnsi="Times New Roman"/>
          <w:sz w:val="28"/>
          <w:szCs w:val="28"/>
        </w:rPr>
        <w:lastRenderedPageBreak/>
        <w:t>29.11.2017 г.</w:t>
      </w:r>
      <w:r w:rsidR="008E24E8" w:rsidRPr="008E24E8">
        <w:rPr>
          <w:rFonts w:ascii="Times New Roman" w:hAnsi="Times New Roman"/>
          <w:sz w:val="28"/>
          <w:szCs w:val="28"/>
        </w:rPr>
        <w:t>; № 560 от 07.05.2018 г.; № 703 от 04.06.2018 г.; № 831 от 29.06.2018 г.</w:t>
      </w:r>
      <w:proofErr w:type="gramStart"/>
      <w:r w:rsidR="008E24E8" w:rsidRPr="008E24E8">
        <w:rPr>
          <w:rFonts w:ascii="Times New Roman" w:hAnsi="Times New Roman"/>
          <w:sz w:val="28"/>
          <w:szCs w:val="28"/>
        </w:rPr>
        <w:t xml:space="preserve"> ;</w:t>
      </w:r>
      <w:proofErr w:type="gramEnd"/>
      <w:r w:rsidR="008E24E8" w:rsidRPr="008E24E8">
        <w:rPr>
          <w:rFonts w:ascii="Times New Roman" w:hAnsi="Times New Roman"/>
          <w:sz w:val="28"/>
          <w:szCs w:val="28"/>
        </w:rPr>
        <w:t xml:space="preserve"> № 1255 от 09.10.2018 г.</w:t>
      </w:r>
      <w:r w:rsidR="00652195">
        <w:rPr>
          <w:rFonts w:ascii="Times New Roman" w:hAnsi="Times New Roman"/>
          <w:sz w:val="28"/>
          <w:szCs w:val="28"/>
        </w:rPr>
        <w:t xml:space="preserve">; № 1 от 09.01.2019 г.; № 355 от </w:t>
      </w:r>
      <w:r w:rsidR="00652195" w:rsidRPr="00087382">
        <w:rPr>
          <w:rFonts w:ascii="Times New Roman" w:hAnsi="Times New Roman"/>
          <w:sz w:val="28"/>
          <w:szCs w:val="28"/>
        </w:rPr>
        <w:t>28.03.2019 г.; № 934  от 09.07.2019 г.; № 1218 от 30.08.</w:t>
      </w:r>
      <w:r w:rsidR="006B1B0B" w:rsidRPr="00087382">
        <w:rPr>
          <w:rFonts w:ascii="Times New Roman" w:hAnsi="Times New Roman"/>
          <w:sz w:val="28"/>
          <w:szCs w:val="28"/>
        </w:rPr>
        <w:t xml:space="preserve">2019 г.; № 1971 от 27.11.2019 г; № 128 от 03.02.2020; № 1204 </w:t>
      </w:r>
      <w:proofErr w:type="gramStart"/>
      <w:r w:rsidR="006B1B0B" w:rsidRPr="00087382">
        <w:rPr>
          <w:rFonts w:ascii="Times New Roman" w:hAnsi="Times New Roman"/>
          <w:sz w:val="28"/>
          <w:szCs w:val="28"/>
        </w:rPr>
        <w:t>от</w:t>
      </w:r>
      <w:proofErr w:type="gramEnd"/>
      <w:r w:rsidR="006B1B0B" w:rsidRPr="00087382">
        <w:rPr>
          <w:rFonts w:ascii="Times New Roman" w:hAnsi="Times New Roman"/>
          <w:sz w:val="28"/>
          <w:szCs w:val="28"/>
        </w:rPr>
        <w:t xml:space="preserve"> 20.08.2020; № 1525 от 23.10.2020; № 1737 от 09.12.2020; № 1756 от 11.12.2020; № 1849 от 25.12.2020.</w:t>
      </w: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9D79F0" w:rsidRPr="00C70E58" w:rsidRDefault="009D79F0" w:rsidP="009D79F0">
      <w:pPr>
        <w:widowControl w:val="0"/>
        <w:spacing w:after="0" w:line="240" w:lineRule="auto"/>
        <w:ind w:firstLine="709"/>
        <w:jc w:val="both"/>
        <w:rPr>
          <w:rFonts w:ascii="Times New Roman" w:hAnsi="Times New Roman" w:cs="Times New Roman"/>
          <w:b/>
          <w:sz w:val="28"/>
          <w:szCs w:val="28"/>
        </w:rPr>
      </w:pPr>
      <w:r w:rsidRPr="00C70E58">
        <w:rPr>
          <w:rFonts w:ascii="Times New Roman" w:hAnsi="Times New Roman" w:cs="Times New Roman"/>
          <w:b/>
          <w:sz w:val="28"/>
          <w:szCs w:val="28"/>
        </w:rPr>
        <w:t>Результаты оценки эффективности реализации муниципальной программы «Развитие экономики».</w:t>
      </w:r>
    </w:p>
    <w:p w:rsidR="009D79F0" w:rsidRPr="00C70E58" w:rsidRDefault="009D79F0" w:rsidP="009D79F0">
      <w:pPr>
        <w:widowControl w:val="0"/>
        <w:spacing w:after="0" w:line="240" w:lineRule="auto"/>
        <w:ind w:firstLine="709"/>
        <w:jc w:val="both"/>
        <w:rPr>
          <w:rFonts w:ascii="Times New Roman" w:hAnsi="Times New Roman" w:cs="Times New Roman"/>
          <w:b/>
          <w:color w:val="FF0000"/>
          <w:sz w:val="28"/>
          <w:szCs w:val="28"/>
        </w:rPr>
      </w:pPr>
    </w:p>
    <w:p w:rsidR="009D79F0" w:rsidRPr="00C70E58" w:rsidRDefault="009D79F0" w:rsidP="009D79F0">
      <w:pPr>
        <w:widowControl w:val="0"/>
        <w:spacing w:after="0" w:line="240" w:lineRule="auto"/>
        <w:ind w:firstLine="709"/>
        <w:jc w:val="both"/>
        <w:rPr>
          <w:rFonts w:ascii="Times New Roman" w:hAnsi="Times New Roman" w:cs="Times New Roman"/>
          <w:sz w:val="28"/>
          <w:szCs w:val="28"/>
        </w:rPr>
      </w:pPr>
      <w:r w:rsidRPr="00C70E58">
        <w:rPr>
          <w:rFonts w:ascii="Times New Roman" w:hAnsi="Times New Roman" w:cs="Times New Roman"/>
          <w:sz w:val="28"/>
          <w:szCs w:val="28"/>
        </w:rPr>
        <w:t>Методика оценки эффективности муниципальной программы учитывает необходимость проведения оценок:</w:t>
      </w:r>
    </w:p>
    <w:p w:rsidR="009D79F0" w:rsidRPr="00C70E58" w:rsidRDefault="009D79F0" w:rsidP="009D79F0">
      <w:pPr>
        <w:widowControl w:val="0"/>
        <w:spacing w:after="0" w:line="240" w:lineRule="auto"/>
        <w:ind w:firstLine="709"/>
        <w:jc w:val="both"/>
        <w:rPr>
          <w:rFonts w:ascii="Times New Roman" w:hAnsi="Times New Roman" w:cs="Times New Roman"/>
          <w:sz w:val="28"/>
          <w:szCs w:val="28"/>
        </w:rPr>
      </w:pPr>
    </w:p>
    <w:p w:rsidR="009D79F0" w:rsidRPr="00C70E58" w:rsidRDefault="009D79F0" w:rsidP="009D79F0">
      <w:pPr>
        <w:pStyle w:val="aa"/>
        <w:widowControl w:val="0"/>
        <w:numPr>
          <w:ilvl w:val="0"/>
          <w:numId w:val="6"/>
        </w:numPr>
        <w:spacing w:after="0" w:line="240" w:lineRule="auto"/>
        <w:jc w:val="both"/>
        <w:rPr>
          <w:rFonts w:ascii="Times New Roman" w:hAnsi="Times New Roman" w:cs="Times New Roman"/>
          <w:sz w:val="28"/>
          <w:szCs w:val="28"/>
        </w:rPr>
      </w:pPr>
      <w:r w:rsidRPr="00C70E58">
        <w:rPr>
          <w:rFonts w:ascii="Times New Roman" w:hAnsi="Times New Roman" w:cs="Times New Roman"/>
          <w:sz w:val="28"/>
          <w:szCs w:val="28"/>
        </w:rPr>
        <w:t>степени достижения целей и решения задач программы;</w:t>
      </w:r>
    </w:p>
    <w:p w:rsidR="009D79F0" w:rsidRPr="00C70E58" w:rsidRDefault="009D79F0" w:rsidP="009D79F0">
      <w:pPr>
        <w:widowControl w:val="0"/>
        <w:spacing w:after="0"/>
        <w:ind w:firstLine="709"/>
        <w:jc w:val="both"/>
        <w:rPr>
          <w:rFonts w:ascii="Times New Roman" w:hAnsi="Times New Roman" w:cs="Times New Roman"/>
          <w:sz w:val="28"/>
          <w:szCs w:val="28"/>
        </w:rPr>
      </w:pPr>
      <w:r w:rsidRPr="00C70E58">
        <w:rPr>
          <w:rFonts w:ascii="Times New Roman" w:hAnsi="Times New Roman" w:cs="Times New Roman"/>
          <w:sz w:val="28"/>
          <w:szCs w:val="28"/>
        </w:rPr>
        <w:t>Оценка степени достижения целей и решения задач муниципальной программы «Развитие экономики» определялась путем сопоставления фактически достигнутых значений показателей (индикаторов) муниципальной программы и их плановых значений. Степень достижения показателя (индикатора) муниципальной программы рассчитывалась по формуле:</w:t>
      </w:r>
    </w:p>
    <w:p w:rsidR="009D79F0" w:rsidRPr="00C70E58" w:rsidRDefault="009D79F0" w:rsidP="009D79F0">
      <w:pPr>
        <w:widowControl w:val="0"/>
        <w:spacing w:after="0"/>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С</w:t>
      </w:r>
      <w:r w:rsidRPr="00C70E58">
        <w:rPr>
          <w:rFonts w:ascii="Times New Roman" w:hAnsi="Times New Roman" w:cs="Times New Roman"/>
          <w:sz w:val="28"/>
          <w:szCs w:val="28"/>
          <w:vertAlign w:val="subscript"/>
        </w:rPr>
        <w:t>дп</w:t>
      </w:r>
      <w:proofErr w:type="spellEnd"/>
      <w:r w:rsidRPr="00C70E58">
        <w:rPr>
          <w:rFonts w:ascii="Times New Roman" w:hAnsi="Times New Roman" w:cs="Times New Roman"/>
          <w:sz w:val="28"/>
          <w:szCs w:val="28"/>
        </w:rPr>
        <w:t xml:space="preserve"> = </w:t>
      </w: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ф</w:t>
      </w:r>
      <w:proofErr w:type="spellEnd"/>
      <w:r w:rsidRPr="00C70E58">
        <w:rPr>
          <w:rFonts w:ascii="Times New Roman" w:hAnsi="Times New Roman" w:cs="Times New Roman"/>
          <w:sz w:val="28"/>
          <w:szCs w:val="28"/>
        </w:rPr>
        <w:t xml:space="preserve"> / </w:t>
      </w: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п</w:t>
      </w:r>
      <w:proofErr w:type="spellEnd"/>
      <w:r w:rsidRPr="00C70E58">
        <w:rPr>
          <w:rFonts w:ascii="Times New Roman" w:hAnsi="Times New Roman" w:cs="Times New Roman"/>
          <w:sz w:val="28"/>
          <w:szCs w:val="28"/>
        </w:rPr>
        <w:t xml:space="preserve">, где </w:t>
      </w:r>
    </w:p>
    <w:p w:rsidR="009D79F0" w:rsidRPr="00C70E58" w:rsidRDefault="009D79F0" w:rsidP="009D79F0">
      <w:pPr>
        <w:widowControl w:val="0"/>
        <w:spacing w:after="0"/>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С</w:t>
      </w:r>
      <w:r w:rsidRPr="00C70E58">
        <w:rPr>
          <w:rFonts w:ascii="Times New Roman" w:hAnsi="Times New Roman" w:cs="Times New Roman"/>
          <w:sz w:val="28"/>
          <w:szCs w:val="28"/>
          <w:vertAlign w:val="subscript"/>
        </w:rPr>
        <w:t>дп</w:t>
      </w:r>
      <w:proofErr w:type="spellEnd"/>
      <w:r w:rsidRPr="00C70E58">
        <w:rPr>
          <w:rFonts w:ascii="Times New Roman" w:hAnsi="Times New Roman" w:cs="Times New Roman"/>
          <w:sz w:val="28"/>
          <w:szCs w:val="28"/>
        </w:rPr>
        <w:t xml:space="preserve"> – степень достижения показателя (индикатора) муниципальной программы;</w:t>
      </w:r>
    </w:p>
    <w:p w:rsidR="009D79F0" w:rsidRPr="00C70E58" w:rsidRDefault="009D79F0" w:rsidP="009D79F0">
      <w:pPr>
        <w:widowControl w:val="0"/>
        <w:spacing w:after="0"/>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ф</w:t>
      </w:r>
      <w:proofErr w:type="spellEnd"/>
      <w:r w:rsidRPr="00C70E58">
        <w:rPr>
          <w:rFonts w:ascii="Times New Roman" w:hAnsi="Times New Roman" w:cs="Times New Roman"/>
          <w:sz w:val="28"/>
          <w:szCs w:val="28"/>
        </w:rPr>
        <w:t xml:space="preserve"> – фактическое значение показателя (индикатора) мун. программы;</w:t>
      </w:r>
    </w:p>
    <w:p w:rsidR="009D79F0" w:rsidRPr="00C70E58" w:rsidRDefault="009D79F0" w:rsidP="009D79F0">
      <w:pPr>
        <w:widowControl w:val="0"/>
        <w:spacing w:after="0"/>
        <w:ind w:firstLine="709"/>
        <w:jc w:val="both"/>
        <w:rPr>
          <w:rFonts w:ascii="Times New Roman" w:hAnsi="Times New Roman" w:cs="Times New Roman"/>
          <w:sz w:val="28"/>
          <w:szCs w:val="28"/>
        </w:rPr>
      </w:pPr>
      <w:proofErr w:type="spellStart"/>
      <w:r w:rsidRPr="00C70E58">
        <w:rPr>
          <w:rFonts w:ascii="Times New Roman" w:hAnsi="Times New Roman" w:cs="Times New Roman"/>
          <w:sz w:val="28"/>
          <w:szCs w:val="28"/>
        </w:rPr>
        <w:t>З</w:t>
      </w:r>
      <w:r w:rsidRPr="00C70E58">
        <w:rPr>
          <w:rFonts w:ascii="Times New Roman" w:hAnsi="Times New Roman" w:cs="Times New Roman"/>
          <w:sz w:val="28"/>
          <w:szCs w:val="28"/>
          <w:vertAlign w:val="subscript"/>
        </w:rPr>
        <w:t>п</w:t>
      </w:r>
      <w:proofErr w:type="spellEnd"/>
      <w:r w:rsidRPr="00C70E58">
        <w:rPr>
          <w:rFonts w:ascii="Times New Roman" w:hAnsi="Times New Roman" w:cs="Times New Roman"/>
          <w:sz w:val="28"/>
          <w:szCs w:val="28"/>
        </w:rPr>
        <w:t xml:space="preserve"> – плановое значение показателя (индикатора) мун. программы.</w:t>
      </w:r>
    </w:p>
    <w:p w:rsidR="009D79F0" w:rsidRPr="00C70E58" w:rsidRDefault="009D79F0" w:rsidP="009D79F0">
      <w:pPr>
        <w:widowControl w:val="0"/>
        <w:spacing w:after="0"/>
        <w:ind w:firstLine="709"/>
        <w:jc w:val="both"/>
        <w:rPr>
          <w:rFonts w:ascii="Times New Roman" w:hAnsi="Times New Roman" w:cs="Times New Roman"/>
          <w:sz w:val="28"/>
          <w:szCs w:val="28"/>
        </w:rPr>
      </w:pPr>
    </w:p>
    <w:p w:rsidR="009D79F0" w:rsidRPr="00C70E58" w:rsidRDefault="009D79F0" w:rsidP="009D79F0">
      <w:pPr>
        <w:widowControl w:val="0"/>
        <w:spacing w:after="0"/>
        <w:ind w:firstLine="709"/>
        <w:jc w:val="both"/>
        <w:rPr>
          <w:rFonts w:ascii="Times New Roman" w:hAnsi="Times New Roman" w:cs="Times New Roman"/>
          <w:sz w:val="28"/>
          <w:szCs w:val="28"/>
        </w:rPr>
      </w:pPr>
      <w:r w:rsidRPr="00C70E58">
        <w:rPr>
          <w:rFonts w:ascii="Times New Roman" w:hAnsi="Times New Roman" w:cs="Times New Roman"/>
          <w:sz w:val="28"/>
          <w:szCs w:val="28"/>
        </w:rPr>
        <w:t>Степень достижения показателей по подпрограммам:</w:t>
      </w:r>
    </w:p>
    <w:p w:rsidR="009D79F0" w:rsidRPr="00C70E58" w:rsidRDefault="009D79F0" w:rsidP="00C70E58">
      <w:pPr>
        <w:widowControl w:val="0"/>
        <w:spacing w:after="0"/>
        <w:jc w:val="both"/>
        <w:rPr>
          <w:rFonts w:ascii="Times New Roman" w:hAnsi="Times New Roman" w:cs="Times New Roman"/>
          <w:b/>
          <w:sz w:val="28"/>
          <w:szCs w:val="28"/>
        </w:rPr>
      </w:pPr>
      <w:r w:rsidRPr="00C70E58">
        <w:rPr>
          <w:rFonts w:ascii="Times New Roman" w:hAnsi="Times New Roman" w:cs="Times New Roman"/>
          <w:b/>
          <w:sz w:val="28"/>
          <w:szCs w:val="28"/>
        </w:rPr>
        <w:t xml:space="preserve">«Развитие лесопромышленного комплекса» - </w:t>
      </w:r>
      <w:r w:rsidR="00C70E58" w:rsidRPr="00C70E58">
        <w:rPr>
          <w:rFonts w:ascii="Times New Roman" w:hAnsi="Times New Roman" w:cs="Times New Roman"/>
          <w:b/>
          <w:sz w:val="28"/>
          <w:szCs w:val="28"/>
        </w:rPr>
        <w:t>1,05</w:t>
      </w:r>
      <w:r w:rsidRPr="00C70E58">
        <w:rPr>
          <w:rFonts w:ascii="Times New Roman" w:hAnsi="Times New Roman" w:cs="Times New Roman"/>
          <w:b/>
          <w:sz w:val="28"/>
          <w:szCs w:val="28"/>
        </w:rPr>
        <w:t>;</w:t>
      </w:r>
    </w:p>
    <w:p w:rsidR="009D79F0" w:rsidRPr="00C70E58" w:rsidRDefault="009D79F0" w:rsidP="00C70E58">
      <w:pPr>
        <w:widowControl w:val="0"/>
        <w:spacing w:after="0"/>
        <w:jc w:val="both"/>
        <w:rPr>
          <w:rFonts w:ascii="Times New Roman" w:hAnsi="Times New Roman" w:cs="Times New Roman"/>
          <w:b/>
          <w:sz w:val="28"/>
          <w:szCs w:val="28"/>
        </w:rPr>
      </w:pPr>
      <w:r w:rsidRPr="00C70E58">
        <w:rPr>
          <w:rFonts w:ascii="Times New Roman" w:hAnsi="Times New Roman" w:cs="Times New Roman"/>
          <w:b/>
          <w:sz w:val="28"/>
          <w:szCs w:val="28"/>
        </w:rPr>
        <w:t xml:space="preserve">«Поддержка </w:t>
      </w:r>
      <w:proofErr w:type="spellStart"/>
      <w:r w:rsidRPr="00C70E58">
        <w:rPr>
          <w:rFonts w:ascii="Times New Roman" w:hAnsi="Times New Roman" w:cs="Times New Roman"/>
          <w:b/>
          <w:sz w:val="28"/>
          <w:szCs w:val="28"/>
        </w:rPr>
        <w:t>сельхозтоваропроизводителей</w:t>
      </w:r>
      <w:proofErr w:type="spellEnd"/>
      <w:r w:rsidRPr="00C70E58">
        <w:rPr>
          <w:rFonts w:ascii="Times New Roman" w:hAnsi="Times New Roman" w:cs="Times New Roman"/>
          <w:b/>
          <w:sz w:val="28"/>
          <w:szCs w:val="28"/>
        </w:rPr>
        <w:t xml:space="preserve">» - </w:t>
      </w:r>
      <w:r w:rsidR="00C70E58" w:rsidRPr="00C70E58">
        <w:rPr>
          <w:rFonts w:ascii="Times New Roman" w:hAnsi="Times New Roman" w:cs="Times New Roman"/>
          <w:b/>
          <w:sz w:val="28"/>
          <w:szCs w:val="28"/>
        </w:rPr>
        <w:t>0,964</w:t>
      </w:r>
      <w:r w:rsidRPr="00C70E58">
        <w:rPr>
          <w:rFonts w:ascii="Times New Roman" w:hAnsi="Times New Roman" w:cs="Times New Roman"/>
          <w:b/>
          <w:sz w:val="28"/>
          <w:szCs w:val="28"/>
        </w:rPr>
        <w:t>;</w:t>
      </w:r>
    </w:p>
    <w:p w:rsidR="009D79F0" w:rsidRPr="00C70E58" w:rsidRDefault="009D79F0" w:rsidP="00C70E58">
      <w:pPr>
        <w:widowControl w:val="0"/>
        <w:spacing w:after="0"/>
        <w:jc w:val="both"/>
        <w:rPr>
          <w:rFonts w:ascii="Times New Roman" w:hAnsi="Times New Roman" w:cs="Times New Roman"/>
          <w:b/>
          <w:sz w:val="28"/>
          <w:szCs w:val="28"/>
        </w:rPr>
      </w:pPr>
      <w:r w:rsidRPr="00C70E58">
        <w:rPr>
          <w:rFonts w:ascii="Times New Roman" w:hAnsi="Times New Roman" w:cs="Times New Roman"/>
          <w:b/>
          <w:sz w:val="28"/>
          <w:szCs w:val="28"/>
        </w:rPr>
        <w:t>«Поддержка и развитие малого и среднего предпринимательства – 0,</w:t>
      </w:r>
      <w:r w:rsidR="00C70E58" w:rsidRPr="00C70E58">
        <w:rPr>
          <w:rFonts w:ascii="Times New Roman" w:hAnsi="Times New Roman" w:cs="Times New Roman"/>
          <w:b/>
          <w:sz w:val="28"/>
          <w:szCs w:val="28"/>
        </w:rPr>
        <w:t>8</w:t>
      </w:r>
      <w:r w:rsidRPr="00C70E58">
        <w:rPr>
          <w:rFonts w:ascii="Times New Roman" w:hAnsi="Times New Roman" w:cs="Times New Roman"/>
          <w:b/>
          <w:sz w:val="28"/>
          <w:szCs w:val="28"/>
        </w:rPr>
        <w:t>;</w:t>
      </w:r>
    </w:p>
    <w:p w:rsidR="009D79F0" w:rsidRPr="00C70E58" w:rsidRDefault="009D79F0" w:rsidP="009D79F0">
      <w:pPr>
        <w:widowControl w:val="0"/>
        <w:spacing w:after="0"/>
        <w:ind w:firstLine="709"/>
        <w:jc w:val="both"/>
        <w:rPr>
          <w:rFonts w:ascii="Times New Roman" w:hAnsi="Times New Roman" w:cs="Times New Roman"/>
          <w:sz w:val="28"/>
          <w:szCs w:val="28"/>
        </w:rPr>
      </w:pPr>
      <w:r w:rsidRPr="00C70E58">
        <w:rPr>
          <w:rFonts w:ascii="Times New Roman" w:hAnsi="Times New Roman" w:cs="Times New Roman"/>
          <w:sz w:val="28"/>
          <w:szCs w:val="28"/>
        </w:rPr>
        <w:t xml:space="preserve">«Развитие туризма» - </w:t>
      </w:r>
      <w:r w:rsidR="002C666F" w:rsidRPr="00C70E58">
        <w:rPr>
          <w:rFonts w:ascii="Times New Roman" w:hAnsi="Times New Roman" w:cs="Times New Roman"/>
          <w:sz w:val="28"/>
          <w:szCs w:val="28"/>
        </w:rPr>
        <w:t>реализация подпрограммы завершена в конце 2017 года</w:t>
      </w:r>
      <w:r w:rsidR="00F75852" w:rsidRPr="00C70E58">
        <w:rPr>
          <w:rFonts w:ascii="Times New Roman" w:hAnsi="Times New Roman" w:cs="Times New Roman"/>
          <w:sz w:val="28"/>
          <w:szCs w:val="28"/>
        </w:rPr>
        <w:t xml:space="preserve"> (Постановление администрации МР «Усть-Куломский» от 29.11.2017 г. № 2140)</w:t>
      </w:r>
      <w:r w:rsidRPr="00C70E58">
        <w:rPr>
          <w:rFonts w:ascii="Times New Roman" w:hAnsi="Times New Roman" w:cs="Times New Roman"/>
          <w:sz w:val="28"/>
          <w:szCs w:val="28"/>
        </w:rPr>
        <w:t>;</w:t>
      </w:r>
    </w:p>
    <w:p w:rsidR="009D79F0" w:rsidRPr="00C70E58" w:rsidRDefault="009D79F0" w:rsidP="009D79F0">
      <w:pPr>
        <w:widowControl w:val="0"/>
        <w:spacing w:after="0"/>
        <w:ind w:firstLine="709"/>
        <w:jc w:val="both"/>
        <w:rPr>
          <w:rFonts w:ascii="Times New Roman" w:hAnsi="Times New Roman" w:cs="Times New Roman"/>
          <w:sz w:val="28"/>
          <w:szCs w:val="28"/>
        </w:rPr>
      </w:pPr>
      <w:r w:rsidRPr="00C70E58">
        <w:rPr>
          <w:rFonts w:ascii="Times New Roman" w:hAnsi="Times New Roman" w:cs="Times New Roman"/>
          <w:sz w:val="28"/>
          <w:szCs w:val="28"/>
        </w:rPr>
        <w:t xml:space="preserve">«Содействие занятости» - </w:t>
      </w:r>
      <w:r w:rsidR="002C666F" w:rsidRPr="00C70E58">
        <w:rPr>
          <w:rFonts w:ascii="Times New Roman" w:hAnsi="Times New Roman" w:cs="Times New Roman"/>
          <w:sz w:val="28"/>
          <w:szCs w:val="28"/>
        </w:rPr>
        <w:t>реализация подпрограммы завершена в конце 2017 года</w:t>
      </w:r>
      <w:r w:rsidR="00F75852" w:rsidRPr="00C70E58">
        <w:rPr>
          <w:rFonts w:ascii="Times New Roman" w:hAnsi="Times New Roman" w:cs="Times New Roman"/>
          <w:sz w:val="28"/>
          <w:szCs w:val="28"/>
        </w:rPr>
        <w:t xml:space="preserve"> (Постановление администрации МР «Усть-Куломский» от 29.11.2017 г. № 2140)</w:t>
      </w:r>
      <w:r w:rsidRPr="00C70E58">
        <w:rPr>
          <w:rFonts w:ascii="Times New Roman" w:hAnsi="Times New Roman" w:cs="Times New Roman"/>
          <w:sz w:val="28"/>
          <w:szCs w:val="28"/>
        </w:rPr>
        <w:t>.</w:t>
      </w:r>
    </w:p>
    <w:p w:rsidR="009D79F0" w:rsidRPr="00B2724F" w:rsidRDefault="009D79F0" w:rsidP="00595FD2">
      <w:pPr>
        <w:widowControl w:val="0"/>
        <w:spacing w:after="0" w:line="240" w:lineRule="auto"/>
        <w:ind w:firstLine="709"/>
        <w:jc w:val="both"/>
        <w:rPr>
          <w:rFonts w:ascii="Times New Roman" w:hAnsi="Times New Roman" w:cs="Times New Roman"/>
          <w:b/>
          <w:sz w:val="28"/>
          <w:szCs w:val="28"/>
        </w:rPr>
      </w:pPr>
      <w:r w:rsidRPr="00B2724F">
        <w:rPr>
          <w:rFonts w:ascii="Times New Roman" w:hAnsi="Times New Roman" w:cs="Times New Roman"/>
          <w:b/>
          <w:sz w:val="28"/>
          <w:szCs w:val="28"/>
        </w:rPr>
        <w:t xml:space="preserve">Степень достижения показателей </w:t>
      </w:r>
      <w:r w:rsidR="001466E3" w:rsidRPr="00B2724F">
        <w:rPr>
          <w:rFonts w:ascii="Times New Roman" w:hAnsi="Times New Roman" w:cs="Times New Roman"/>
          <w:b/>
          <w:sz w:val="28"/>
          <w:szCs w:val="28"/>
        </w:rPr>
        <w:t xml:space="preserve">(среднее значение) </w:t>
      </w:r>
      <w:r w:rsidRPr="00B2724F">
        <w:rPr>
          <w:rFonts w:ascii="Times New Roman" w:hAnsi="Times New Roman" w:cs="Times New Roman"/>
          <w:b/>
          <w:sz w:val="28"/>
          <w:szCs w:val="28"/>
        </w:rPr>
        <w:t>в целом по муниципальной программе «Развитие экономики»</w:t>
      </w:r>
      <w:r w:rsidR="003F557D" w:rsidRPr="00B2724F">
        <w:rPr>
          <w:rFonts w:ascii="Times New Roman" w:hAnsi="Times New Roman" w:cs="Times New Roman"/>
          <w:b/>
          <w:sz w:val="28"/>
          <w:szCs w:val="28"/>
        </w:rPr>
        <w:t xml:space="preserve">: </w:t>
      </w:r>
      <w:r w:rsidR="003F557D" w:rsidRPr="00B2724F">
        <w:rPr>
          <w:rFonts w:ascii="Times New Roman" w:hAnsi="Times New Roman" w:cs="Times New Roman"/>
          <w:b/>
          <w:sz w:val="28"/>
          <w:szCs w:val="28"/>
          <w:u w:val="single"/>
        </w:rPr>
        <w:t>(</w:t>
      </w:r>
      <w:proofErr w:type="spellStart"/>
      <w:r w:rsidR="003F557D" w:rsidRPr="00B2724F">
        <w:rPr>
          <w:rFonts w:ascii="Times New Roman" w:hAnsi="Times New Roman" w:cs="Times New Roman"/>
          <w:b/>
          <w:sz w:val="28"/>
          <w:szCs w:val="28"/>
          <w:u w:val="single"/>
        </w:rPr>
        <w:t>С</w:t>
      </w:r>
      <w:r w:rsidR="003F557D" w:rsidRPr="00B2724F">
        <w:rPr>
          <w:rFonts w:ascii="Times New Roman" w:hAnsi="Times New Roman" w:cs="Times New Roman"/>
          <w:b/>
          <w:sz w:val="28"/>
          <w:szCs w:val="28"/>
          <w:u w:val="single"/>
          <w:vertAlign w:val="subscript"/>
        </w:rPr>
        <w:t>дп</w:t>
      </w:r>
      <w:proofErr w:type="spellEnd"/>
      <w:proofErr w:type="gramStart"/>
      <w:r w:rsidR="003F557D" w:rsidRPr="00B2724F">
        <w:rPr>
          <w:rFonts w:ascii="Times New Roman" w:hAnsi="Times New Roman" w:cs="Times New Roman"/>
          <w:b/>
          <w:sz w:val="28"/>
          <w:szCs w:val="28"/>
          <w:u w:val="single"/>
        </w:rPr>
        <w:t xml:space="preserve"> )</w:t>
      </w:r>
      <w:proofErr w:type="gramEnd"/>
      <w:r w:rsidR="003F557D" w:rsidRPr="00B2724F">
        <w:rPr>
          <w:rFonts w:ascii="Times New Roman" w:hAnsi="Times New Roman" w:cs="Times New Roman"/>
          <w:b/>
          <w:sz w:val="28"/>
          <w:szCs w:val="28"/>
          <w:u w:val="single"/>
        </w:rPr>
        <w:t xml:space="preserve"> </w:t>
      </w:r>
      <w:r w:rsidRPr="00B2724F">
        <w:rPr>
          <w:rFonts w:ascii="Times New Roman" w:hAnsi="Times New Roman" w:cs="Times New Roman"/>
          <w:b/>
          <w:sz w:val="28"/>
          <w:szCs w:val="28"/>
          <w:u w:val="single"/>
        </w:rPr>
        <w:t xml:space="preserve">- </w:t>
      </w:r>
      <w:r w:rsidR="002C666F" w:rsidRPr="00B2724F">
        <w:rPr>
          <w:rFonts w:ascii="Times New Roman" w:hAnsi="Times New Roman" w:cs="Times New Roman"/>
          <w:b/>
          <w:sz w:val="28"/>
          <w:szCs w:val="28"/>
          <w:u w:val="single"/>
        </w:rPr>
        <w:t>0,</w:t>
      </w:r>
      <w:r w:rsidR="001466E3" w:rsidRPr="00B2724F">
        <w:rPr>
          <w:rFonts w:ascii="Times New Roman" w:hAnsi="Times New Roman" w:cs="Times New Roman"/>
          <w:b/>
          <w:sz w:val="28"/>
          <w:szCs w:val="28"/>
          <w:u w:val="single"/>
        </w:rPr>
        <w:t>9</w:t>
      </w:r>
      <w:r w:rsidR="00C70E58" w:rsidRPr="00B2724F">
        <w:rPr>
          <w:rFonts w:ascii="Times New Roman" w:hAnsi="Times New Roman" w:cs="Times New Roman"/>
          <w:b/>
          <w:sz w:val="28"/>
          <w:szCs w:val="28"/>
          <w:u w:val="single"/>
        </w:rPr>
        <w:t>38</w:t>
      </w:r>
      <w:r w:rsidRPr="00B2724F">
        <w:rPr>
          <w:rFonts w:ascii="Times New Roman" w:hAnsi="Times New Roman" w:cs="Times New Roman"/>
          <w:b/>
          <w:sz w:val="28"/>
          <w:szCs w:val="28"/>
          <w:u w:val="single"/>
        </w:rPr>
        <w:t>.</w:t>
      </w:r>
    </w:p>
    <w:p w:rsidR="009D79F0" w:rsidRPr="000E583A" w:rsidRDefault="009D79F0" w:rsidP="00595FD2">
      <w:pPr>
        <w:widowControl w:val="0"/>
        <w:spacing w:after="0" w:line="240" w:lineRule="auto"/>
        <w:ind w:firstLine="709"/>
        <w:jc w:val="both"/>
        <w:rPr>
          <w:rFonts w:ascii="Times New Roman" w:hAnsi="Times New Roman" w:cs="Times New Roman"/>
          <w:sz w:val="10"/>
          <w:szCs w:val="10"/>
        </w:rPr>
      </w:pPr>
    </w:p>
    <w:p w:rsidR="009D79F0" w:rsidRPr="00B2724F"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степени соответствия запланированному уровню затрат и эффективности </w:t>
      </w:r>
      <w:r w:rsidRPr="00B2724F">
        <w:rPr>
          <w:rFonts w:ascii="Times New Roman" w:hAnsi="Times New Roman" w:cs="Times New Roman"/>
          <w:sz w:val="28"/>
          <w:szCs w:val="28"/>
        </w:rPr>
        <w:t>использования средств бюджета МО МР «Усть-Куломский».</w:t>
      </w:r>
    </w:p>
    <w:p w:rsidR="009D79F0" w:rsidRPr="00B2724F" w:rsidRDefault="009D79F0" w:rsidP="009D79F0">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 xml:space="preserve">Оценка степени соответствия запланированному уровню затрат и </w:t>
      </w:r>
      <w:r w:rsidRPr="00B2724F">
        <w:rPr>
          <w:rFonts w:ascii="Times New Roman" w:hAnsi="Times New Roman" w:cs="Times New Roman"/>
          <w:sz w:val="28"/>
          <w:szCs w:val="28"/>
        </w:rPr>
        <w:lastRenderedPageBreak/>
        <w:t xml:space="preserve">эффективности использования средств бюджета МО МР «Усть-Куломский» определялась путем сопоставления плановых и фактических объемов финансирования </w:t>
      </w:r>
      <w:r w:rsidR="005E4453" w:rsidRPr="00B2724F">
        <w:rPr>
          <w:rFonts w:ascii="Times New Roman" w:hAnsi="Times New Roman" w:cs="Times New Roman"/>
          <w:sz w:val="28"/>
          <w:szCs w:val="28"/>
        </w:rPr>
        <w:t xml:space="preserve">в целом по </w:t>
      </w:r>
      <w:r w:rsidRPr="00B2724F">
        <w:rPr>
          <w:rFonts w:ascii="Times New Roman" w:hAnsi="Times New Roman" w:cs="Times New Roman"/>
          <w:sz w:val="28"/>
          <w:szCs w:val="28"/>
        </w:rPr>
        <w:t>муниципальной программ</w:t>
      </w:r>
      <w:r w:rsidR="005E4453" w:rsidRPr="00B2724F">
        <w:rPr>
          <w:rFonts w:ascii="Times New Roman" w:hAnsi="Times New Roman" w:cs="Times New Roman"/>
          <w:sz w:val="28"/>
          <w:szCs w:val="28"/>
        </w:rPr>
        <w:t>е</w:t>
      </w:r>
      <w:r w:rsidRPr="00B2724F">
        <w:rPr>
          <w:rFonts w:ascii="Times New Roman" w:hAnsi="Times New Roman" w:cs="Times New Roman"/>
          <w:sz w:val="28"/>
          <w:szCs w:val="28"/>
        </w:rPr>
        <w:t xml:space="preserve"> «Развитие экономики» по формуле:</w:t>
      </w:r>
    </w:p>
    <w:p w:rsidR="009D79F0" w:rsidRPr="00B2724F" w:rsidRDefault="009D79F0" w:rsidP="009D79F0">
      <w:pPr>
        <w:widowControl w:val="0"/>
        <w:spacing w:after="0" w:line="240" w:lineRule="auto"/>
        <w:ind w:firstLine="709"/>
        <w:jc w:val="both"/>
        <w:rPr>
          <w:rFonts w:ascii="Times New Roman" w:hAnsi="Times New Roman" w:cs="Times New Roman"/>
          <w:sz w:val="28"/>
          <w:szCs w:val="28"/>
        </w:rPr>
      </w:pPr>
      <w:proofErr w:type="spellStart"/>
      <w:r w:rsidRPr="00B2724F">
        <w:rPr>
          <w:rFonts w:ascii="Times New Roman" w:hAnsi="Times New Roman" w:cs="Times New Roman"/>
          <w:sz w:val="28"/>
          <w:szCs w:val="28"/>
        </w:rPr>
        <w:t>У</w:t>
      </w:r>
      <w:r w:rsidRPr="00B2724F">
        <w:rPr>
          <w:rFonts w:ascii="Times New Roman" w:hAnsi="Times New Roman" w:cs="Times New Roman"/>
          <w:sz w:val="28"/>
          <w:szCs w:val="28"/>
          <w:vertAlign w:val="subscript"/>
        </w:rPr>
        <w:t>ф</w:t>
      </w:r>
      <w:r w:rsidRPr="00B2724F">
        <w:rPr>
          <w:rFonts w:ascii="Times New Roman" w:hAnsi="Times New Roman" w:cs="Times New Roman"/>
          <w:sz w:val="28"/>
          <w:szCs w:val="28"/>
        </w:rPr>
        <w:t>=Ф</w:t>
      </w:r>
      <w:r w:rsidRPr="00B2724F">
        <w:rPr>
          <w:rFonts w:ascii="Times New Roman" w:hAnsi="Times New Roman" w:cs="Times New Roman"/>
          <w:sz w:val="28"/>
          <w:szCs w:val="28"/>
          <w:vertAlign w:val="subscript"/>
        </w:rPr>
        <w:t>ф</w:t>
      </w:r>
      <w:proofErr w:type="spellEnd"/>
      <w:r w:rsidRPr="00B2724F">
        <w:rPr>
          <w:rFonts w:ascii="Times New Roman" w:hAnsi="Times New Roman" w:cs="Times New Roman"/>
          <w:sz w:val="28"/>
          <w:szCs w:val="28"/>
        </w:rPr>
        <w:t>/</w:t>
      </w:r>
      <w:proofErr w:type="spellStart"/>
      <w:r w:rsidRPr="00B2724F">
        <w:rPr>
          <w:rFonts w:ascii="Times New Roman" w:hAnsi="Times New Roman" w:cs="Times New Roman"/>
          <w:sz w:val="28"/>
          <w:szCs w:val="28"/>
        </w:rPr>
        <w:t>Ф</w:t>
      </w:r>
      <w:r w:rsidRPr="00B2724F">
        <w:rPr>
          <w:rFonts w:ascii="Times New Roman" w:hAnsi="Times New Roman" w:cs="Times New Roman"/>
          <w:sz w:val="28"/>
          <w:szCs w:val="28"/>
          <w:vertAlign w:val="subscript"/>
        </w:rPr>
        <w:t>п</w:t>
      </w:r>
      <w:proofErr w:type="spellEnd"/>
      <w:r w:rsidRPr="00B2724F">
        <w:rPr>
          <w:rFonts w:ascii="Times New Roman" w:hAnsi="Times New Roman" w:cs="Times New Roman"/>
          <w:sz w:val="28"/>
          <w:szCs w:val="28"/>
        </w:rPr>
        <w:t>, где</w:t>
      </w:r>
    </w:p>
    <w:p w:rsidR="009D79F0" w:rsidRPr="00B2724F" w:rsidRDefault="009D79F0" w:rsidP="009D79F0">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У</w:t>
      </w:r>
      <w:r w:rsidRPr="00B2724F">
        <w:rPr>
          <w:rFonts w:ascii="Times New Roman" w:hAnsi="Times New Roman" w:cs="Times New Roman"/>
          <w:sz w:val="28"/>
          <w:szCs w:val="28"/>
          <w:vertAlign w:val="subscript"/>
        </w:rPr>
        <w:t>ф</w:t>
      </w:r>
      <w:r w:rsidRPr="00B2724F">
        <w:rPr>
          <w:rFonts w:ascii="Times New Roman" w:hAnsi="Times New Roman" w:cs="Times New Roman"/>
          <w:sz w:val="28"/>
          <w:szCs w:val="28"/>
        </w:rPr>
        <w:t xml:space="preserve"> – уровень финансирования реализации программы;</w:t>
      </w:r>
    </w:p>
    <w:p w:rsidR="009D79F0" w:rsidRPr="00B2724F" w:rsidRDefault="009D79F0" w:rsidP="009D79F0">
      <w:pPr>
        <w:widowControl w:val="0"/>
        <w:spacing w:after="0" w:line="240" w:lineRule="auto"/>
        <w:ind w:firstLine="709"/>
        <w:jc w:val="both"/>
        <w:rPr>
          <w:rFonts w:ascii="Times New Roman" w:hAnsi="Times New Roman" w:cs="Times New Roman"/>
          <w:sz w:val="28"/>
          <w:szCs w:val="28"/>
        </w:rPr>
      </w:pPr>
      <w:proofErr w:type="spellStart"/>
      <w:r w:rsidRPr="00B2724F">
        <w:rPr>
          <w:rFonts w:ascii="Times New Roman" w:hAnsi="Times New Roman" w:cs="Times New Roman"/>
          <w:sz w:val="28"/>
          <w:szCs w:val="28"/>
        </w:rPr>
        <w:t>Ф</w:t>
      </w:r>
      <w:r w:rsidRPr="00B2724F">
        <w:rPr>
          <w:rFonts w:ascii="Times New Roman" w:hAnsi="Times New Roman" w:cs="Times New Roman"/>
          <w:sz w:val="28"/>
          <w:szCs w:val="28"/>
          <w:vertAlign w:val="subscript"/>
        </w:rPr>
        <w:t>ф</w:t>
      </w:r>
      <w:proofErr w:type="spellEnd"/>
      <w:r w:rsidRPr="00B2724F">
        <w:rPr>
          <w:rFonts w:ascii="Times New Roman" w:hAnsi="Times New Roman" w:cs="Times New Roman"/>
          <w:sz w:val="28"/>
          <w:szCs w:val="28"/>
        </w:rPr>
        <w:t xml:space="preserve"> – фактический объем финансовых ресурсов, направленных на реализацию программы;</w:t>
      </w:r>
    </w:p>
    <w:p w:rsidR="009D79F0" w:rsidRPr="00B2724F" w:rsidRDefault="009D79F0" w:rsidP="009D79F0">
      <w:pPr>
        <w:widowControl w:val="0"/>
        <w:spacing w:after="0" w:line="240" w:lineRule="auto"/>
        <w:ind w:firstLine="709"/>
        <w:jc w:val="both"/>
        <w:rPr>
          <w:rFonts w:ascii="Times New Roman" w:hAnsi="Times New Roman" w:cs="Times New Roman"/>
          <w:sz w:val="28"/>
          <w:szCs w:val="28"/>
        </w:rPr>
      </w:pPr>
      <w:proofErr w:type="spellStart"/>
      <w:r w:rsidRPr="00B2724F">
        <w:rPr>
          <w:rFonts w:ascii="Times New Roman" w:hAnsi="Times New Roman" w:cs="Times New Roman"/>
          <w:sz w:val="28"/>
          <w:szCs w:val="28"/>
        </w:rPr>
        <w:t>Ф</w:t>
      </w:r>
      <w:r w:rsidRPr="00B2724F">
        <w:rPr>
          <w:rFonts w:ascii="Times New Roman" w:hAnsi="Times New Roman" w:cs="Times New Roman"/>
          <w:sz w:val="28"/>
          <w:szCs w:val="28"/>
          <w:vertAlign w:val="subscript"/>
        </w:rPr>
        <w:t>п</w:t>
      </w:r>
      <w:proofErr w:type="spellEnd"/>
      <w:r w:rsidRPr="00B2724F">
        <w:rPr>
          <w:rFonts w:ascii="Times New Roman" w:hAnsi="Times New Roman" w:cs="Times New Roman"/>
          <w:sz w:val="28"/>
          <w:szCs w:val="28"/>
        </w:rPr>
        <w:t xml:space="preserve"> – плановый объем финансовых ресурсов на соответствующий отчетный период.</w:t>
      </w:r>
    </w:p>
    <w:p w:rsidR="009D79F0" w:rsidRPr="00B2724F" w:rsidRDefault="009D79F0" w:rsidP="009D79F0">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У</w:t>
      </w:r>
      <w:r w:rsidRPr="00B2724F">
        <w:rPr>
          <w:rFonts w:ascii="Times New Roman" w:hAnsi="Times New Roman" w:cs="Times New Roman"/>
          <w:sz w:val="28"/>
          <w:szCs w:val="28"/>
          <w:vertAlign w:val="subscript"/>
        </w:rPr>
        <w:t>ф</w:t>
      </w:r>
      <w:r w:rsidRPr="00B2724F">
        <w:rPr>
          <w:rFonts w:ascii="Times New Roman" w:hAnsi="Times New Roman" w:cs="Times New Roman"/>
          <w:sz w:val="28"/>
          <w:szCs w:val="28"/>
        </w:rPr>
        <w:t xml:space="preserve"> = </w:t>
      </w:r>
      <w:r w:rsidR="004932A8" w:rsidRPr="00B2724F">
        <w:rPr>
          <w:rFonts w:ascii="Times New Roman" w:hAnsi="Times New Roman" w:cs="Times New Roman"/>
          <w:sz w:val="28"/>
          <w:szCs w:val="28"/>
        </w:rPr>
        <w:t>9499,040</w:t>
      </w:r>
      <w:r w:rsidRPr="00B2724F">
        <w:rPr>
          <w:rFonts w:ascii="Times New Roman" w:hAnsi="Times New Roman" w:cs="Times New Roman"/>
          <w:sz w:val="28"/>
          <w:szCs w:val="28"/>
        </w:rPr>
        <w:t xml:space="preserve"> тыс. руб. / </w:t>
      </w:r>
      <w:r w:rsidR="004932A8" w:rsidRPr="00B2724F">
        <w:rPr>
          <w:rFonts w:ascii="Times New Roman" w:hAnsi="Times New Roman" w:cs="Times New Roman"/>
          <w:sz w:val="28"/>
          <w:szCs w:val="28"/>
        </w:rPr>
        <w:t>9842,295</w:t>
      </w:r>
      <w:r w:rsidRPr="00B2724F">
        <w:rPr>
          <w:rFonts w:ascii="Times New Roman" w:hAnsi="Times New Roman" w:cs="Times New Roman"/>
          <w:sz w:val="28"/>
          <w:szCs w:val="28"/>
        </w:rPr>
        <w:t xml:space="preserve"> тыс. руб. </w:t>
      </w:r>
    </w:p>
    <w:p w:rsidR="009D79F0" w:rsidRPr="00B2724F" w:rsidRDefault="009D79F0" w:rsidP="009D79F0">
      <w:pPr>
        <w:widowControl w:val="0"/>
        <w:spacing w:after="0" w:line="240" w:lineRule="auto"/>
        <w:ind w:firstLine="709"/>
        <w:jc w:val="both"/>
        <w:rPr>
          <w:rFonts w:ascii="Times New Roman" w:hAnsi="Times New Roman" w:cs="Times New Roman"/>
          <w:b/>
          <w:sz w:val="28"/>
          <w:szCs w:val="28"/>
          <w:u w:val="single"/>
        </w:rPr>
      </w:pPr>
      <w:r w:rsidRPr="00B2724F">
        <w:rPr>
          <w:rFonts w:ascii="Times New Roman" w:hAnsi="Times New Roman" w:cs="Times New Roman"/>
          <w:b/>
          <w:sz w:val="28"/>
          <w:szCs w:val="28"/>
          <w:u w:val="single"/>
        </w:rPr>
        <w:t>У</w:t>
      </w:r>
      <w:r w:rsidRPr="00B2724F">
        <w:rPr>
          <w:rFonts w:ascii="Times New Roman" w:hAnsi="Times New Roman" w:cs="Times New Roman"/>
          <w:b/>
          <w:sz w:val="28"/>
          <w:szCs w:val="28"/>
          <w:u w:val="single"/>
          <w:vertAlign w:val="subscript"/>
        </w:rPr>
        <w:t>ф</w:t>
      </w:r>
      <w:r w:rsidRPr="00B2724F">
        <w:rPr>
          <w:rFonts w:ascii="Times New Roman" w:hAnsi="Times New Roman" w:cs="Times New Roman"/>
          <w:b/>
          <w:sz w:val="28"/>
          <w:szCs w:val="28"/>
          <w:u w:val="single"/>
        </w:rPr>
        <w:t xml:space="preserve"> = </w:t>
      </w:r>
      <w:r w:rsidR="00672C03" w:rsidRPr="00B2724F">
        <w:rPr>
          <w:rFonts w:ascii="Times New Roman" w:hAnsi="Times New Roman" w:cs="Times New Roman"/>
          <w:b/>
          <w:sz w:val="28"/>
          <w:szCs w:val="28"/>
          <w:u w:val="single"/>
        </w:rPr>
        <w:t>0,</w:t>
      </w:r>
      <w:r w:rsidR="004932A8" w:rsidRPr="00B2724F">
        <w:rPr>
          <w:rFonts w:ascii="Times New Roman" w:hAnsi="Times New Roman" w:cs="Times New Roman"/>
          <w:b/>
          <w:sz w:val="28"/>
          <w:szCs w:val="28"/>
          <w:u w:val="single"/>
        </w:rPr>
        <w:t>97</w:t>
      </w:r>
    </w:p>
    <w:p w:rsidR="005E4453" w:rsidRPr="00B2724F" w:rsidRDefault="005E4453" w:rsidP="009D79F0">
      <w:pPr>
        <w:widowControl w:val="0"/>
        <w:spacing w:after="0" w:line="240" w:lineRule="auto"/>
        <w:ind w:firstLine="709"/>
        <w:jc w:val="both"/>
        <w:rPr>
          <w:rFonts w:ascii="Times New Roman" w:hAnsi="Times New Roman" w:cs="Times New Roman"/>
          <w:sz w:val="28"/>
          <w:szCs w:val="28"/>
        </w:rPr>
      </w:pPr>
    </w:p>
    <w:p w:rsidR="00B62460" w:rsidRPr="00B2724F" w:rsidRDefault="00B62460" w:rsidP="009D79F0">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 xml:space="preserve">В разрезе по подпрограммам муниципальной программы «Развитие экономики»: </w:t>
      </w:r>
    </w:p>
    <w:p w:rsidR="00B62460" w:rsidRPr="00B2724F" w:rsidRDefault="00B62460" w:rsidP="009D79F0">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 «Развитие лесопромышленного комплекса» - У</w:t>
      </w:r>
      <w:r w:rsidRPr="00B2724F">
        <w:rPr>
          <w:rFonts w:ascii="Times New Roman" w:hAnsi="Times New Roman" w:cs="Times New Roman"/>
          <w:sz w:val="28"/>
          <w:szCs w:val="28"/>
          <w:vertAlign w:val="subscript"/>
        </w:rPr>
        <w:t xml:space="preserve">ф </w:t>
      </w:r>
      <w:r w:rsidRPr="00B2724F">
        <w:rPr>
          <w:rFonts w:ascii="Times New Roman" w:hAnsi="Times New Roman" w:cs="Times New Roman"/>
          <w:sz w:val="28"/>
          <w:szCs w:val="28"/>
        </w:rPr>
        <w:t>=</w:t>
      </w:r>
      <w:r w:rsidRPr="00B2724F">
        <w:rPr>
          <w:rFonts w:ascii="Times New Roman" w:hAnsi="Times New Roman" w:cs="Times New Roman"/>
          <w:b/>
          <w:sz w:val="28"/>
          <w:szCs w:val="28"/>
        </w:rPr>
        <w:t>0,</w:t>
      </w:r>
      <w:r w:rsidR="00733804" w:rsidRPr="00B2724F">
        <w:rPr>
          <w:rFonts w:ascii="Times New Roman" w:hAnsi="Times New Roman" w:cs="Times New Roman"/>
          <w:b/>
          <w:sz w:val="28"/>
          <w:szCs w:val="28"/>
        </w:rPr>
        <w:t>92</w:t>
      </w:r>
      <w:r w:rsidRPr="00B2724F">
        <w:rPr>
          <w:rFonts w:ascii="Times New Roman" w:hAnsi="Times New Roman" w:cs="Times New Roman"/>
          <w:sz w:val="28"/>
          <w:szCs w:val="28"/>
        </w:rPr>
        <w:t>;</w:t>
      </w:r>
    </w:p>
    <w:p w:rsidR="005E4453" w:rsidRPr="00B2724F" w:rsidRDefault="00B62460" w:rsidP="009D79F0">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 xml:space="preserve">- </w:t>
      </w:r>
      <w:r w:rsidR="005E4453" w:rsidRPr="00B2724F">
        <w:rPr>
          <w:rFonts w:ascii="Times New Roman" w:hAnsi="Times New Roman" w:cs="Times New Roman"/>
          <w:sz w:val="28"/>
          <w:szCs w:val="28"/>
        </w:rPr>
        <w:t xml:space="preserve">«Поддержка сельхозтоваропроизводителей» </w:t>
      </w:r>
      <w:r w:rsidRPr="00B2724F">
        <w:rPr>
          <w:rFonts w:ascii="Times New Roman" w:hAnsi="Times New Roman" w:cs="Times New Roman"/>
          <w:sz w:val="28"/>
          <w:szCs w:val="28"/>
        </w:rPr>
        <w:t xml:space="preserve">- </w:t>
      </w:r>
      <w:r w:rsidR="005E4453" w:rsidRPr="00B2724F">
        <w:rPr>
          <w:rFonts w:ascii="Times New Roman" w:hAnsi="Times New Roman" w:cs="Times New Roman"/>
          <w:sz w:val="28"/>
          <w:szCs w:val="28"/>
        </w:rPr>
        <w:t>У</w:t>
      </w:r>
      <w:r w:rsidR="005E4453" w:rsidRPr="00B2724F">
        <w:rPr>
          <w:rFonts w:ascii="Times New Roman" w:hAnsi="Times New Roman" w:cs="Times New Roman"/>
          <w:sz w:val="28"/>
          <w:szCs w:val="28"/>
          <w:vertAlign w:val="subscript"/>
        </w:rPr>
        <w:t xml:space="preserve">ф </w:t>
      </w:r>
      <w:r w:rsidR="005E4453" w:rsidRPr="00B2724F">
        <w:rPr>
          <w:rFonts w:ascii="Times New Roman" w:hAnsi="Times New Roman" w:cs="Times New Roman"/>
          <w:sz w:val="28"/>
          <w:szCs w:val="28"/>
        </w:rPr>
        <w:t>=</w:t>
      </w:r>
      <w:r w:rsidRPr="00B2724F">
        <w:rPr>
          <w:rFonts w:ascii="Times New Roman" w:hAnsi="Times New Roman" w:cs="Times New Roman"/>
          <w:b/>
          <w:sz w:val="28"/>
          <w:szCs w:val="28"/>
        </w:rPr>
        <w:t>1</w:t>
      </w:r>
      <w:r w:rsidRPr="00B2724F">
        <w:rPr>
          <w:rFonts w:ascii="Times New Roman" w:hAnsi="Times New Roman" w:cs="Times New Roman"/>
          <w:sz w:val="28"/>
          <w:szCs w:val="28"/>
        </w:rPr>
        <w:t>;</w:t>
      </w:r>
    </w:p>
    <w:p w:rsidR="005E4453" w:rsidRPr="00B2724F" w:rsidRDefault="00B62460" w:rsidP="009D79F0">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 «Поддержка и развитие малого и среднего предпринимательства» - У</w:t>
      </w:r>
      <w:r w:rsidRPr="00B2724F">
        <w:rPr>
          <w:rFonts w:ascii="Times New Roman" w:hAnsi="Times New Roman" w:cs="Times New Roman"/>
          <w:sz w:val="28"/>
          <w:szCs w:val="28"/>
          <w:vertAlign w:val="subscript"/>
        </w:rPr>
        <w:t xml:space="preserve">ф </w:t>
      </w:r>
      <w:r w:rsidRPr="00B2724F">
        <w:rPr>
          <w:rFonts w:ascii="Times New Roman" w:hAnsi="Times New Roman" w:cs="Times New Roman"/>
          <w:sz w:val="28"/>
          <w:szCs w:val="28"/>
        </w:rPr>
        <w:t>=</w:t>
      </w:r>
      <w:r w:rsidRPr="00B2724F">
        <w:rPr>
          <w:rFonts w:ascii="Times New Roman" w:hAnsi="Times New Roman" w:cs="Times New Roman"/>
          <w:b/>
          <w:sz w:val="28"/>
          <w:szCs w:val="28"/>
        </w:rPr>
        <w:t>1</w:t>
      </w:r>
      <w:r w:rsidRPr="00B2724F">
        <w:rPr>
          <w:rFonts w:ascii="Times New Roman" w:hAnsi="Times New Roman" w:cs="Times New Roman"/>
          <w:sz w:val="28"/>
          <w:szCs w:val="28"/>
        </w:rPr>
        <w:t>.</w:t>
      </w:r>
    </w:p>
    <w:p w:rsidR="009D79F0" w:rsidRPr="00B2724F" w:rsidRDefault="009D79F0" w:rsidP="009D79F0">
      <w:pPr>
        <w:widowControl w:val="0"/>
        <w:spacing w:after="0" w:line="240" w:lineRule="auto"/>
        <w:ind w:firstLine="709"/>
        <w:jc w:val="both"/>
        <w:rPr>
          <w:rFonts w:ascii="Times New Roman" w:hAnsi="Times New Roman" w:cs="Times New Roman"/>
          <w:sz w:val="10"/>
          <w:szCs w:val="10"/>
        </w:rPr>
      </w:pPr>
    </w:p>
    <w:p w:rsidR="009D79F0" w:rsidRPr="00B2724F" w:rsidRDefault="009D79F0" w:rsidP="009D79F0">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3) Вывод:</w:t>
      </w:r>
    </w:p>
    <w:p w:rsidR="009D79F0" w:rsidRPr="00B2724F" w:rsidRDefault="009D79F0" w:rsidP="009D79F0">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Эффективность реализации муниципальной программы «Развитие экономики»</w:t>
      </w:r>
      <w:r w:rsidR="00B2724F">
        <w:rPr>
          <w:rFonts w:ascii="Times New Roman" w:hAnsi="Times New Roman" w:cs="Times New Roman"/>
          <w:sz w:val="28"/>
          <w:szCs w:val="28"/>
        </w:rPr>
        <w:t xml:space="preserve"> в целом</w:t>
      </w:r>
      <w:r w:rsidRPr="00B2724F">
        <w:rPr>
          <w:rFonts w:ascii="Times New Roman" w:hAnsi="Times New Roman" w:cs="Times New Roman"/>
          <w:sz w:val="28"/>
          <w:szCs w:val="28"/>
        </w:rPr>
        <w:t xml:space="preserve"> рассчитывалась по следующей формуле:</w:t>
      </w:r>
    </w:p>
    <w:p w:rsidR="009D79F0" w:rsidRPr="00B2724F" w:rsidRDefault="009D79F0" w:rsidP="009D79F0">
      <w:pPr>
        <w:widowControl w:val="0"/>
        <w:spacing w:after="0" w:line="240" w:lineRule="auto"/>
        <w:ind w:firstLine="709"/>
        <w:jc w:val="both"/>
        <w:rPr>
          <w:rFonts w:ascii="Times New Roman" w:hAnsi="Times New Roman" w:cs="Times New Roman"/>
          <w:sz w:val="28"/>
          <w:szCs w:val="28"/>
        </w:rPr>
      </w:pPr>
      <w:proofErr w:type="spellStart"/>
      <w:r w:rsidRPr="00B2724F">
        <w:rPr>
          <w:rFonts w:ascii="Times New Roman" w:hAnsi="Times New Roman" w:cs="Times New Roman"/>
          <w:sz w:val="28"/>
          <w:szCs w:val="28"/>
        </w:rPr>
        <w:t>Э</w:t>
      </w:r>
      <w:r w:rsidRPr="00B2724F">
        <w:rPr>
          <w:rFonts w:ascii="Times New Roman" w:hAnsi="Times New Roman" w:cs="Times New Roman"/>
          <w:sz w:val="28"/>
          <w:szCs w:val="28"/>
          <w:vertAlign w:val="subscript"/>
        </w:rPr>
        <w:t>мп</w:t>
      </w:r>
      <w:proofErr w:type="spellEnd"/>
      <w:r w:rsidRPr="00B2724F">
        <w:rPr>
          <w:rFonts w:ascii="Times New Roman" w:hAnsi="Times New Roman" w:cs="Times New Roman"/>
          <w:sz w:val="28"/>
          <w:szCs w:val="28"/>
        </w:rPr>
        <w:t xml:space="preserve"> = </w:t>
      </w:r>
      <w:proofErr w:type="spellStart"/>
      <w:r w:rsidRPr="00B2724F">
        <w:rPr>
          <w:rFonts w:ascii="Times New Roman" w:hAnsi="Times New Roman" w:cs="Times New Roman"/>
          <w:sz w:val="28"/>
          <w:szCs w:val="28"/>
        </w:rPr>
        <w:t>С</w:t>
      </w:r>
      <w:r w:rsidRPr="00B2724F">
        <w:rPr>
          <w:rFonts w:ascii="Times New Roman" w:hAnsi="Times New Roman" w:cs="Times New Roman"/>
          <w:sz w:val="28"/>
          <w:szCs w:val="28"/>
          <w:vertAlign w:val="subscript"/>
        </w:rPr>
        <w:t>дп</w:t>
      </w:r>
      <w:proofErr w:type="spellEnd"/>
      <w:proofErr w:type="gramStart"/>
      <w:r w:rsidRPr="00B2724F">
        <w:rPr>
          <w:rFonts w:ascii="Times New Roman" w:hAnsi="Times New Roman" w:cs="Times New Roman"/>
          <w:sz w:val="28"/>
          <w:szCs w:val="28"/>
        </w:rPr>
        <w:t xml:space="preserve"> * У</w:t>
      </w:r>
      <w:proofErr w:type="gramEnd"/>
      <w:r w:rsidRPr="00B2724F">
        <w:rPr>
          <w:rFonts w:ascii="Times New Roman" w:hAnsi="Times New Roman" w:cs="Times New Roman"/>
          <w:sz w:val="28"/>
          <w:szCs w:val="28"/>
          <w:vertAlign w:val="subscript"/>
        </w:rPr>
        <w:t>ф</w:t>
      </w:r>
    </w:p>
    <w:p w:rsidR="009D79F0" w:rsidRPr="00B2724F" w:rsidRDefault="009D79F0" w:rsidP="009D79F0">
      <w:pPr>
        <w:widowControl w:val="0"/>
        <w:spacing w:after="0" w:line="240" w:lineRule="auto"/>
        <w:ind w:firstLine="709"/>
        <w:jc w:val="both"/>
        <w:rPr>
          <w:rFonts w:ascii="Times New Roman" w:hAnsi="Times New Roman" w:cs="Times New Roman"/>
          <w:sz w:val="28"/>
          <w:szCs w:val="28"/>
        </w:rPr>
      </w:pPr>
      <w:proofErr w:type="spellStart"/>
      <w:r w:rsidRPr="00B2724F">
        <w:rPr>
          <w:rFonts w:ascii="Times New Roman" w:hAnsi="Times New Roman" w:cs="Times New Roman"/>
          <w:sz w:val="28"/>
          <w:szCs w:val="28"/>
        </w:rPr>
        <w:t>Э</w:t>
      </w:r>
      <w:r w:rsidRPr="00B2724F">
        <w:rPr>
          <w:rFonts w:ascii="Times New Roman" w:hAnsi="Times New Roman" w:cs="Times New Roman"/>
          <w:sz w:val="28"/>
          <w:szCs w:val="28"/>
          <w:vertAlign w:val="subscript"/>
        </w:rPr>
        <w:t>мп</w:t>
      </w:r>
      <w:proofErr w:type="spellEnd"/>
      <w:r w:rsidRPr="00B2724F">
        <w:rPr>
          <w:rFonts w:ascii="Times New Roman" w:hAnsi="Times New Roman" w:cs="Times New Roman"/>
          <w:sz w:val="28"/>
          <w:szCs w:val="28"/>
        </w:rPr>
        <w:t xml:space="preserve"> = </w:t>
      </w:r>
      <w:r w:rsidR="009B7CA6" w:rsidRPr="00B2724F">
        <w:rPr>
          <w:rFonts w:ascii="Times New Roman" w:hAnsi="Times New Roman" w:cs="Times New Roman"/>
          <w:sz w:val="28"/>
          <w:szCs w:val="28"/>
        </w:rPr>
        <w:t>0,</w:t>
      </w:r>
      <w:r w:rsidR="005F1C6E" w:rsidRPr="00B2724F">
        <w:rPr>
          <w:rFonts w:ascii="Times New Roman" w:hAnsi="Times New Roman" w:cs="Times New Roman"/>
          <w:sz w:val="28"/>
          <w:szCs w:val="28"/>
        </w:rPr>
        <w:t>9</w:t>
      </w:r>
      <w:r w:rsidR="00B2724F" w:rsidRPr="00B2724F">
        <w:rPr>
          <w:rFonts w:ascii="Times New Roman" w:hAnsi="Times New Roman" w:cs="Times New Roman"/>
          <w:sz w:val="28"/>
          <w:szCs w:val="28"/>
        </w:rPr>
        <w:t>38</w:t>
      </w:r>
      <w:r w:rsidRPr="00B2724F">
        <w:rPr>
          <w:rFonts w:ascii="Times New Roman" w:hAnsi="Times New Roman" w:cs="Times New Roman"/>
          <w:sz w:val="28"/>
          <w:szCs w:val="28"/>
        </w:rPr>
        <w:t xml:space="preserve"> * </w:t>
      </w:r>
      <w:r w:rsidR="005F1C6E" w:rsidRPr="00B2724F">
        <w:rPr>
          <w:rFonts w:ascii="Times New Roman" w:hAnsi="Times New Roman" w:cs="Times New Roman"/>
          <w:sz w:val="28"/>
          <w:szCs w:val="28"/>
        </w:rPr>
        <w:t>0,</w:t>
      </w:r>
      <w:r w:rsidR="00B2724F" w:rsidRPr="00B2724F">
        <w:rPr>
          <w:rFonts w:ascii="Times New Roman" w:hAnsi="Times New Roman" w:cs="Times New Roman"/>
          <w:sz w:val="28"/>
          <w:szCs w:val="28"/>
        </w:rPr>
        <w:t>97</w:t>
      </w:r>
    </w:p>
    <w:p w:rsidR="009D79F0" w:rsidRPr="00B2724F" w:rsidRDefault="009D79F0" w:rsidP="009D79F0">
      <w:pPr>
        <w:widowControl w:val="0"/>
        <w:spacing w:after="0" w:line="240" w:lineRule="auto"/>
        <w:ind w:firstLine="709"/>
        <w:jc w:val="both"/>
        <w:rPr>
          <w:rFonts w:ascii="Times New Roman" w:hAnsi="Times New Roman" w:cs="Times New Roman"/>
          <w:b/>
          <w:sz w:val="28"/>
          <w:szCs w:val="28"/>
          <w:u w:val="single"/>
        </w:rPr>
      </w:pPr>
      <w:proofErr w:type="spellStart"/>
      <w:r w:rsidRPr="00B2724F">
        <w:rPr>
          <w:rFonts w:ascii="Times New Roman" w:hAnsi="Times New Roman" w:cs="Times New Roman"/>
          <w:b/>
          <w:sz w:val="28"/>
          <w:szCs w:val="28"/>
          <w:u w:val="single"/>
        </w:rPr>
        <w:t>Э</w:t>
      </w:r>
      <w:r w:rsidRPr="00B2724F">
        <w:rPr>
          <w:rFonts w:ascii="Times New Roman" w:hAnsi="Times New Roman" w:cs="Times New Roman"/>
          <w:b/>
          <w:sz w:val="28"/>
          <w:szCs w:val="28"/>
          <w:u w:val="single"/>
          <w:vertAlign w:val="subscript"/>
        </w:rPr>
        <w:t>мп</w:t>
      </w:r>
      <w:proofErr w:type="spellEnd"/>
      <w:r w:rsidRPr="00B2724F">
        <w:rPr>
          <w:rFonts w:ascii="Times New Roman" w:hAnsi="Times New Roman" w:cs="Times New Roman"/>
          <w:b/>
          <w:sz w:val="28"/>
          <w:szCs w:val="28"/>
          <w:u w:val="single"/>
        </w:rPr>
        <w:t xml:space="preserve"> = 0,</w:t>
      </w:r>
      <w:r w:rsidR="00B2724F" w:rsidRPr="00B2724F">
        <w:rPr>
          <w:rFonts w:ascii="Times New Roman" w:hAnsi="Times New Roman" w:cs="Times New Roman"/>
          <w:b/>
          <w:sz w:val="28"/>
          <w:szCs w:val="28"/>
          <w:u w:val="single"/>
        </w:rPr>
        <w:t>9</w:t>
      </w:r>
      <w:r w:rsidRPr="00B2724F">
        <w:rPr>
          <w:rFonts w:ascii="Times New Roman" w:hAnsi="Times New Roman" w:cs="Times New Roman"/>
          <w:b/>
          <w:sz w:val="28"/>
          <w:szCs w:val="28"/>
          <w:u w:val="single"/>
        </w:rPr>
        <w:t>.</w:t>
      </w:r>
    </w:p>
    <w:p w:rsidR="009D79F0" w:rsidRPr="00B2724F" w:rsidRDefault="009D79F0" w:rsidP="009D79F0">
      <w:pPr>
        <w:widowControl w:val="0"/>
        <w:spacing w:after="0" w:line="240" w:lineRule="auto"/>
        <w:ind w:firstLine="709"/>
        <w:jc w:val="both"/>
        <w:rPr>
          <w:rFonts w:ascii="Times New Roman" w:hAnsi="Times New Roman" w:cs="Times New Roman"/>
          <w:sz w:val="28"/>
          <w:szCs w:val="28"/>
        </w:rPr>
      </w:pPr>
    </w:p>
    <w:p w:rsidR="009D79F0" w:rsidRPr="00B2724F" w:rsidRDefault="009D79F0" w:rsidP="009D79F0">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b/>
          <w:sz w:val="28"/>
          <w:szCs w:val="28"/>
          <w:u w:val="single"/>
        </w:rPr>
        <w:t xml:space="preserve">Исходя из критериев оценки эффективности муниципальной программы следует, что </w:t>
      </w:r>
      <w:r w:rsidR="000D3F1F" w:rsidRPr="00B2724F">
        <w:rPr>
          <w:rFonts w:ascii="Times New Roman" w:hAnsi="Times New Roman" w:cs="Times New Roman"/>
          <w:b/>
          <w:sz w:val="28"/>
          <w:szCs w:val="28"/>
          <w:u w:val="single"/>
        </w:rPr>
        <w:t xml:space="preserve">уровень эффективности </w:t>
      </w:r>
      <w:r w:rsidRPr="00B2724F">
        <w:rPr>
          <w:rFonts w:ascii="Times New Roman" w:hAnsi="Times New Roman" w:cs="Times New Roman"/>
          <w:b/>
          <w:sz w:val="28"/>
          <w:szCs w:val="28"/>
          <w:u w:val="single"/>
        </w:rPr>
        <w:t>муниципальн</w:t>
      </w:r>
      <w:r w:rsidR="000D3F1F" w:rsidRPr="00B2724F">
        <w:rPr>
          <w:rFonts w:ascii="Times New Roman" w:hAnsi="Times New Roman" w:cs="Times New Roman"/>
          <w:b/>
          <w:sz w:val="28"/>
          <w:szCs w:val="28"/>
          <w:u w:val="single"/>
        </w:rPr>
        <w:t>ой</w:t>
      </w:r>
      <w:r w:rsidRPr="00B2724F">
        <w:rPr>
          <w:rFonts w:ascii="Times New Roman" w:hAnsi="Times New Roman" w:cs="Times New Roman"/>
          <w:b/>
          <w:sz w:val="28"/>
          <w:szCs w:val="28"/>
          <w:u w:val="single"/>
        </w:rPr>
        <w:t xml:space="preserve"> программ</w:t>
      </w:r>
      <w:r w:rsidR="000D3F1F" w:rsidRPr="00B2724F">
        <w:rPr>
          <w:rFonts w:ascii="Times New Roman" w:hAnsi="Times New Roman" w:cs="Times New Roman"/>
          <w:b/>
          <w:sz w:val="28"/>
          <w:szCs w:val="28"/>
          <w:u w:val="single"/>
        </w:rPr>
        <w:t>ы</w:t>
      </w:r>
      <w:r w:rsidRPr="00B2724F">
        <w:rPr>
          <w:rFonts w:ascii="Times New Roman" w:hAnsi="Times New Roman" w:cs="Times New Roman"/>
          <w:b/>
          <w:sz w:val="28"/>
          <w:szCs w:val="28"/>
          <w:u w:val="single"/>
        </w:rPr>
        <w:t xml:space="preserve"> «Развитие экономики» </w:t>
      </w:r>
      <w:r w:rsidR="000D3F1F" w:rsidRPr="00B2724F">
        <w:rPr>
          <w:rFonts w:ascii="Times New Roman" w:hAnsi="Times New Roman" w:cs="Times New Roman"/>
          <w:b/>
          <w:sz w:val="28"/>
          <w:szCs w:val="28"/>
          <w:u w:val="single"/>
        </w:rPr>
        <w:t xml:space="preserve"> -</w:t>
      </w:r>
      <w:r w:rsidR="00B2724F" w:rsidRPr="00B2724F">
        <w:rPr>
          <w:rFonts w:ascii="Times New Roman" w:hAnsi="Times New Roman" w:cs="Times New Roman"/>
          <w:b/>
          <w:sz w:val="28"/>
          <w:szCs w:val="28"/>
          <w:u w:val="single"/>
        </w:rPr>
        <w:t xml:space="preserve"> </w:t>
      </w:r>
      <w:proofErr w:type="gramStart"/>
      <w:r w:rsidR="00FD3901">
        <w:rPr>
          <w:rFonts w:ascii="Times New Roman" w:hAnsi="Times New Roman" w:cs="Times New Roman"/>
          <w:b/>
          <w:sz w:val="28"/>
          <w:szCs w:val="28"/>
          <w:u w:val="single"/>
        </w:rPr>
        <w:t>эффективная</w:t>
      </w:r>
      <w:proofErr w:type="gramEnd"/>
      <w:r w:rsidRPr="00B2724F">
        <w:rPr>
          <w:rFonts w:ascii="Times New Roman" w:hAnsi="Times New Roman" w:cs="Times New Roman"/>
          <w:sz w:val="28"/>
          <w:szCs w:val="28"/>
        </w:rPr>
        <w:t>.</w:t>
      </w:r>
    </w:p>
    <w:p w:rsidR="009D79F0" w:rsidRPr="00B2724F" w:rsidRDefault="009D79F0" w:rsidP="009D79F0">
      <w:pPr>
        <w:widowControl w:val="0"/>
        <w:spacing w:after="0" w:line="240" w:lineRule="auto"/>
        <w:ind w:firstLine="709"/>
        <w:jc w:val="both"/>
        <w:rPr>
          <w:rFonts w:ascii="Times New Roman" w:hAnsi="Times New Roman" w:cs="Times New Roman"/>
          <w:sz w:val="28"/>
          <w:szCs w:val="28"/>
        </w:rPr>
      </w:pPr>
    </w:p>
    <w:p w:rsidR="009D79F0" w:rsidRPr="00052B5E" w:rsidRDefault="009D79F0" w:rsidP="009D79F0">
      <w:pPr>
        <w:widowControl w:val="0"/>
        <w:spacing w:after="0" w:line="240" w:lineRule="auto"/>
        <w:ind w:firstLine="709"/>
        <w:jc w:val="both"/>
        <w:rPr>
          <w:rFonts w:ascii="Times New Roman" w:hAnsi="Times New Roman" w:cs="Times New Roman"/>
          <w:sz w:val="28"/>
          <w:szCs w:val="28"/>
        </w:rPr>
      </w:pPr>
      <w:r w:rsidRPr="00B2724F">
        <w:rPr>
          <w:rFonts w:ascii="Times New Roman" w:hAnsi="Times New Roman" w:cs="Times New Roman"/>
          <w:sz w:val="28"/>
          <w:szCs w:val="28"/>
        </w:rPr>
        <w:t xml:space="preserve">Следует отметить, что Решением Совета МР «Усть-Куломский» от 18.07.2017 г. № </w:t>
      </w:r>
      <w:r w:rsidRPr="00B2724F">
        <w:rPr>
          <w:rFonts w:ascii="Times New Roman" w:hAnsi="Times New Roman" w:cs="Times New Roman"/>
          <w:sz w:val="28"/>
          <w:szCs w:val="28"/>
          <w:lang w:val="en-US"/>
        </w:rPr>
        <w:t>XVII</w:t>
      </w:r>
      <w:r w:rsidRPr="00B2724F">
        <w:rPr>
          <w:rFonts w:ascii="Times New Roman" w:hAnsi="Times New Roman" w:cs="Times New Roman"/>
          <w:sz w:val="28"/>
          <w:szCs w:val="28"/>
        </w:rPr>
        <w:t>-226 полномочия по развитию туризма в Усть-Куломском районе переданы</w:t>
      </w:r>
      <w:r>
        <w:rPr>
          <w:rFonts w:ascii="Times New Roman" w:hAnsi="Times New Roman" w:cs="Times New Roman"/>
          <w:sz w:val="28"/>
          <w:szCs w:val="28"/>
        </w:rPr>
        <w:t xml:space="preserve"> в отдел культуры и национальной политики МР «Усть-Куломский».</w:t>
      </w:r>
    </w:p>
    <w:p w:rsidR="009D79F0" w:rsidRDefault="009D79F0" w:rsidP="009D79F0"/>
    <w:p w:rsidR="009D79F0" w:rsidRDefault="009D79F0" w:rsidP="003614CA">
      <w:pPr>
        <w:shd w:val="clear" w:color="auto" w:fill="FFFFFF"/>
        <w:spacing w:after="0" w:line="240" w:lineRule="auto"/>
        <w:ind w:left="91" w:firstLine="476"/>
        <w:rPr>
          <w:rFonts w:ascii="Times New Roman" w:hAnsi="Times New Roman" w:cs="Times New Roman"/>
          <w:b/>
          <w:color w:val="000000"/>
          <w:spacing w:val="-2"/>
          <w:sz w:val="28"/>
          <w:szCs w:val="28"/>
        </w:rPr>
      </w:pPr>
    </w:p>
    <w:p w:rsidR="0039761C" w:rsidRDefault="0039761C"/>
    <w:p w:rsidR="002F7526" w:rsidRDefault="002F7526" w:rsidP="002F7526">
      <w:pPr>
        <w:spacing w:after="0" w:line="240" w:lineRule="auto"/>
        <w:jc w:val="center"/>
        <w:rPr>
          <w:rFonts w:ascii="Times New Roman" w:hAnsi="Times New Roman" w:cs="Times New Roman"/>
          <w:b/>
          <w:sz w:val="28"/>
          <w:szCs w:val="28"/>
        </w:rPr>
      </w:pPr>
    </w:p>
    <w:sectPr w:rsidR="002F7526" w:rsidSect="001504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C7017"/>
    <w:multiLevelType w:val="hybridMultilevel"/>
    <w:tmpl w:val="E346835A"/>
    <w:lvl w:ilvl="0" w:tplc="899828E8">
      <w:start w:val="1"/>
      <w:numFmt w:val="bullet"/>
      <w:lvlText w:val="•"/>
      <w:lvlJc w:val="left"/>
      <w:pPr>
        <w:tabs>
          <w:tab w:val="num" w:pos="720"/>
        </w:tabs>
        <w:ind w:left="720" w:hanging="360"/>
      </w:pPr>
      <w:rPr>
        <w:rFonts w:ascii="Arial" w:hAnsi="Arial" w:hint="default"/>
      </w:rPr>
    </w:lvl>
    <w:lvl w:ilvl="1" w:tplc="9B7EBD70" w:tentative="1">
      <w:start w:val="1"/>
      <w:numFmt w:val="bullet"/>
      <w:lvlText w:val="•"/>
      <w:lvlJc w:val="left"/>
      <w:pPr>
        <w:tabs>
          <w:tab w:val="num" w:pos="1440"/>
        </w:tabs>
        <w:ind w:left="1440" w:hanging="360"/>
      </w:pPr>
      <w:rPr>
        <w:rFonts w:ascii="Arial" w:hAnsi="Arial" w:hint="default"/>
      </w:rPr>
    </w:lvl>
    <w:lvl w:ilvl="2" w:tplc="1FF8DD34" w:tentative="1">
      <w:start w:val="1"/>
      <w:numFmt w:val="bullet"/>
      <w:lvlText w:val="•"/>
      <w:lvlJc w:val="left"/>
      <w:pPr>
        <w:tabs>
          <w:tab w:val="num" w:pos="2160"/>
        </w:tabs>
        <w:ind w:left="2160" w:hanging="360"/>
      </w:pPr>
      <w:rPr>
        <w:rFonts w:ascii="Arial" w:hAnsi="Arial" w:hint="default"/>
      </w:rPr>
    </w:lvl>
    <w:lvl w:ilvl="3" w:tplc="AF6680BA" w:tentative="1">
      <w:start w:val="1"/>
      <w:numFmt w:val="bullet"/>
      <w:lvlText w:val="•"/>
      <w:lvlJc w:val="left"/>
      <w:pPr>
        <w:tabs>
          <w:tab w:val="num" w:pos="2880"/>
        </w:tabs>
        <w:ind w:left="2880" w:hanging="360"/>
      </w:pPr>
      <w:rPr>
        <w:rFonts w:ascii="Arial" w:hAnsi="Arial" w:hint="default"/>
      </w:rPr>
    </w:lvl>
    <w:lvl w:ilvl="4" w:tplc="056A037E" w:tentative="1">
      <w:start w:val="1"/>
      <w:numFmt w:val="bullet"/>
      <w:lvlText w:val="•"/>
      <w:lvlJc w:val="left"/>
      <w:pPr>
        <w:tabs>
          <w:tab w:val="num" w:pos="3600"/>
        </w:tabs>
        <w:ind w:left="3600" w:hanging="360"/>
      </w:pPr>
      <w:rPr>
        <w:rFonts w:ascii="Arial" w:hAnsi="Arial" w:hint="default"/>
      </w:rPr>
    </w:lvl>
    <w:lvl w:ilvl="5" w:tplc="7B2CB0CA" w:tentative="1">
      <w:start w:val="1"/>
      <w:numFmt w:val="bullet"/>
      <w:lvlText w:val="•"/>
      <w:lvlJc w:val="left"/>
      <w:pPr>
        <w:tabs>
          <w:tab w:val="num" w:pos="4320"/>
        </w:tabs>
        <w:ind w:left="4320" w:hanging="360"/>
      </w:pPr>
      <w:rPr>
        <w:rFonts w:ascii="Arial" w:hAnsi="Arial" w:hint="default"/>
      </w:rPr>
    </w:lvl>
    <w:lvl w:ilvl="6" w:tplc="BF6E7776" w:tentative="1">
      <w:start w:val="1"/>
      <w:numFmt w:val="bullet"/>
      <w:lvlText w:val="•"/>
      <w:lvlJc w:val="left"/>
      <w:pPr>
        <w:tabs>
          <w:tab w:val="num" w:pos="5040"/>
        </w:tabs>
        <w:ind w:left="5040" w:hanging="360"/>
      </w:pPr>
      <w:rPr>
        <w:rFonts w:ascii="Arial" w:hAnsi="Arial" w:hint="default"/>
      </w:rPr>
    </w:lvl>
    <w:lvl w:ilvl="7" w:tplc="5F9C71A0" w:tentative="1">
      <w:start w:val="1"/>
      <w:numFmt w:val="bullet"/>
      <w:lvlText w:val="•"/>
      <w:lvlJc w:val="left"/>
      <w:pPr>
        <w:tabs>
          <w:tab w:val="num" w:pos="5760"/>
        </w:tabs>
        <w:ind w:left="5760" w:hanging="360"/>
      </w:pPr>
      <w:rPr>
        <w:rFonts w:ascii="Arial" w:hAnsi="Arial" w:hint="default"/>
      </w:rPr>
    </w:lvl>
    <w:lvl w:ilvl="8" w:tplc="714AB9D2" w:tentative="1">
      <w:start w:val="1"/>
      <w:numFmt w:val="bullet"/>
      <w:lvlText w:val="•"/>
      <w:lvlJc w:val="left"/>
      <w:pPr>
        <w:tabs>
          <w:tab w:val="num" w:pos="6480"/>
        </w:tabs>
        <w:ind w:left="6480" w:hanging="360"/>
      </w:pPr>
      <w:rPr>
        <w:rFonts w:ascii="Arial" w:hAnsi="Arial" w:hint="default"/>
      </w:rPr>
    </w:lvl>
  </w:abstractNum>
  <w:abstractNum w:abstractNumId="1">
    <w:nsid w:val="221F48BA"/>
    <w:multiLevelType w:val="hybridMultilevel"/>
    <w:tmpl w:val="A2AC106A"/>
    <w:lvl w:ilvl="0" w:tplc="905698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9321137"/>
    <w:multiLevelType w:val="hybridMultilevel"/>
    <w:tmpl w:val="D36ED302"/>
    <w:lvl w:ilvl="0" w:tplc="711837C8">
      <w:start w:val="1"/>
      <w:numFmt w:val="bullet"/>
      <w:lvlText w:val="o"/>
      <w:lvlJc w:val="left"/>
      <w:pPr>
        <w:tabs>
          <w:tab w:val="num" w:pos="786"/>
        </w:tabs>
        <w:ind w:left="786" w:hanging="360"/>
      </w:pPr>
      <w:rPr>
        <w:rFonts w:ascii="Courier New" w:hAnsi="Courier New" w:cs="Courier New" w:hint="default"/>
        <w:sz w:val="20"/>
        <w:szCs w:val="20"/>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3">
    <w:nsid w:val="46032EB3"/>
    <w:multiLevelType w:val="hybridMultilevel"/>
    <w:tmpl w:val="EF341D94"/>
    <w:lvl w:ilvl="0" w:tplc="74B835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18E61AE"/>
    <w:multiLevelType w:val="hybridMultilevel"/>
    <w:tmpl w:val="56CA0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3E6D3A"/>
    <w:multiLevelType w:val="hybridMultilevel"/>
    <w:tmpl w:val="17DA7256"/>
    <w:lvl w:ilvl="0" w:tplc="EBACAC9E">
      <w:start w:val="1"/>
      <w:numFmt w:val="bullet"/>
      <w:lvlText w:val="•"/>
      <w:lvlJc w:val="left"/>
      <w:pPr>
        <w:tabs>
          <w:tab w:val="num" w:pos="786"/>
        </w:tabs>
        <w:ind w:left="786" w:hanging="360"/>
      </w:pPr>
      <w:rPr>
        <w:rFonts w:ascii="Arial" w:hAnsi="Arial" w:hint="default"/>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6">
    <w:nsid w:val="79200072"/>
    <w:multiLevelType w:val="hybridMultilevel"/>
    <w:tmpl w:val="21C6269C"/>
    <w:lvl w:ilvl="0" w:tplc="7AA6970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0A672F"/>
    <w:multiLevelType w:val="hybridMultilevel"/>
    <w:tmpl w:val="87AE814C"/>
    <w:lvl w:ilvl="0" w:tplc="C7C44D7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4"/>
  </w:num>
  <w:num w:numId="3">
    <w:abstractNumId w:val="6"/>
  </w:num>
  <w:num w:numId="4">
    <w:abstractNumId w:val="5"/>
  </w:num>
  <w:num w:numId="5">
    <w:abstractNumId w:val="2"/>
  </w:num>
  <w:num w:numId="6">
    <w:abstractNumId w:val="3"/>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D49E9"/>
    <w:rsid w:val="00020D86"/>
    <w:rsid w:val="00032F35"/>
    <w:rsid w:val="000340BE"/>
    <w:rsid w:val="00045930"/>
    <w:rsid w:val="000501A6"/>
    <w:rsid w:val="000501E1"/>
    <w:rsid w:val="00064169"/>
    <w:rsid w:val="00065631"/>
    <w:rsid w:val="00067486"/>
    <w:rsid w:val="000744AB"/>
    <w:rsid w:val="000744CD"/>
    <w:rsid w:val="00076EE5"/>
    <w:rsid w:val="00085984"/>
    <w:rsid w:val="00086867"/>
    <w:rsid w:val="00087382"/>
    <w:rsid w:val="000875DF"/>
    <w:rsid w:val="000A1509"/>
    <w:rsid w:val="000A4AB2"/>
    <w:rsid w:val="000A72E5"/>
    <w:rsid w:val="000B668D"/>
    <w:rsid w:val="000C6AC0"/>
    <w:rsid w:val="000D15AE"/>
    <w:rsid w:val="000D3F1F"/>
    <w:rsid w:val="000F0120"/>
    <w:rsid w:val="000F6950"/>
    <w:rsid w:val="001024A5"/>
    <w:rsid w:val="001105F1"/>
    <w:rsid w:val="00111F20"/>
    <w:rsid w:val="00112B97"/>
    <w:rsid w:val="0011322F"/>
    <w:rsid w:val="001205BD"/>
    <w:rsid w:val="00122DFC"/>
    <w:rsid w:val="00126AA1"/>
    <w:rsid w:val="001342F3"/>
    <w:rsid w:val="0013460E"/>
    <w:rsid w:val="00134972"/>
    <w:rsid w:val="001410CD"/>
    <w:rsid w:val="00141B22"/>
    <w:rsid w:val="00141E89"/>
    <w:rsid w:val="00144A87"/>
    <w:rsid w:val="001466E3"/>
    <w:rsid w:val="00150403"/>
    <w:rsid w:val="001754B1"/>
    <w:rsid w:val="00180DC1"/>
    <w:rsid w:val="00193361"/>
    <w:rsid w:val="00193A05"/>
    <w:rsid w:val="001A2210"/>
    <w:rsid w:val="001A4E2C"/>
    <w:rsid w:val="001A7902"/>
    <w:rsid w:val="001B16E6"/>
    <w:rsid w:val="001B3830"/>
    <w:rsid w:val="001C3082"/>
    <w:rsid w:val="001C3D05"/>
    <w:rsid w:val="001C56B5"/>
    <w:rsid w:val="001D75D4"/>
    <w:rsid w:val="001F07AA"/>
    <w:rsid w:val="00200AB1"/>
    <w:rsid w:val="002118AF"/>
    <w:rsid w:val="00212ED4"/>
    <w:rsid w:val="00216577"/>
    <w:rsid w:val="00250414"/>
    <w:rsid w:val="00251673"/>
    <w:rsid w:val="00256550"/>
    <w:rsid w:val="00275A8C"/>
    <w:rsid w:val="002858AB"/>
    <w:rsid w:val="00286774"/>
    <w:rsid w:val="00287B60"/>
    <w:rsid w:val="0029055D"/>
    <w:rsid w:val="002936D7"/>
    <w:rsid w:val="002A6FF9"/>
    <w:rsid w:val="002B00B1"/>
    <w:rsid w:val="002C15A0"/>
    <w:rsid w:val="002C5445"/>
    <w:rsid w:val="002C5DF1"/>
    <w:rsid w:val="002C666F"/>
    <w:rsid w:val="002D30FC"/>
    <w:rsid w:val="002D3102"/>
    <w:rsid w:val="002D68AB"/>
    <w:rsid w:val="002E7395"/>
    <w:rsid w:val="002F2700"/>
    <w:rsid w:val="002F7526"/>
    <w:rsid w:val="00303CE4"/>
    <w:rsid w:val="00304489"/>
    <w:rsid w:val="00310B9D"/>
    <w:rsid w:val="00325028"/>
    <w:rsid w:val="0033247F"/>
    <w:rsid w:val="00332736"/>
    <w:rsid w:val="00341F51"/>
    <w:rsid w:val="00342789"/>
    <w:rsid w:val="00344022"/>
    <w:rsid w:val="00345316"/>
    <w:rsid w:val="00352489"/>
    <w:rsid w:val="00353F51"/>
    <w:rsid w:val="003614CA"/>
    <w:rsid w:val="003620D2"/>
    <w:rsid w:val="003715CC"/>
    <w:rsid w:val="00383A61"/>
    <w:rsid w:val="00393538"/>
    <w:rsid w:val="00394474"/>
    <w:rsid w:val="0039761C"/>
    <w:rsid w:val="003C52B2"/>
    <w:rsid w:val="003D2DE8"/>
    <w:rsid w:val="003E334C"/>
    <w:rsid w:val="003E4F1F"/>
    <w:rsid w:val="003F0E76"/>
    <w:rsid w:val="003F557D"/>
    <w:rsid w:val="004028DA"/>
    <w:rsid w:val="00417708"/>
    <w:rsid w:val="00436A84"/>
    <w:rsid w:val="0046765A"/>
    <w:rsid w:val="00472521"/>
    <w:rsid w:val="00482FD2"/>
    <w:rsid w:val="0049023B"/>
    <w:rsid w:val="004913D9"/>
    <w:rsid w:val="004932A8"/>
    <w:rsid w:val="0049511D"/>
    <w:rsid w:val="004A28F7"/>
    <w:rsid w:val="004B1638"/>
    <w:rsid w:val="004B3479"/>
    <w:rsid w:val="004B506D"/>
    <w:rsid w:val="004C6FEB"/>
    <w:rsid w:val="004D44B4"/>
    <w:rsid w:val="004D70FE"/>
    <w:rsid w:val="004D797F"/>
    <w:rsid w:val="004E1DAE"/>
    <w:rsid w:val="004E267D"/>
    <w:rsid w:val="004E5F9E"/>
    <w:rsid w:val="004F162C"/>
    <w:rsid w:val="004F2A83"/>
    <w:rsid w:val="004F4E32"/>
    <w:rsid w:val="0050211E"/>
    <w:rsid w:val="00505B5C"/>
    <w:rsid w:val="005115E3"/>
    <w:rsid w:val="00516832"/>
    <w:rsid w:val="0052354B"/>
    <w:rsid w:val="00523575"/>
    <w:rsid w:val="00527B90"/>
    <w:rsid w:val="00535F59"/>
    <w:rsid w:val="00546068"/>
    <w:rsid w:val="00546484"/>
    <w:rsid w:val="00557819"/>
    <w:rsid w:val="00564D0A"/>
    <w:rsid w:val="00567E94"/>
    <w:rsid w:val="005746D6"/>
    <w:rsid w:val="00577FC7"/>
    <w:rsid w:val="00583557"/>
    <w:rsid w:val="005904AA"/>
    <w:rsid w:val="00595A94"/>
    <w:rsid w:val="00595FD2"/>
    <w:rsid w:val="005969FE"/>
    <w:rsid w:val="005A7F37"/>
    <w:rsid w:val="005D3DA2"/>
    <w:rsid w:val="005E1338"/>
    <w:rsid w:val="005E4453"/>
    <w:rsid w:val="005F1C6E"/>
    <w:rsid w:val="005F3054"/>
    <w:rsid w:val="00611A11"/>
    <w:rsid w:val="00615B1B"/>
    <w:rsid w:val="006239CF"/>
    <w:rsid w:val="006272EF"/>
    <w:rsid w:val="00637B98"/>
    <w:rsid w:val="00652195"/>
    <w:rsid w:val="0066116B"/>
    <w:rsid w:val="0066658D"/>
    <w:rsid w:val="00667E5F"/>
    <w:rsid w:val="00672C03"/>
    <w:rsid w:val="00680777"/>
    <w:rsid w:val="00683352"/>
    <w:rsid w:val="006876FE"/>
    <w:rsid w:val="006B1B0B"/>
    <w:rsid w:val="006B2B95"/>
    <w:rsid w:val="006B3820"/>
    <w:rsid w:val="006C0024"/>
    <w:rsid w:val="006D6265"/>
    <w:rsid w:val="006E35B3"/>
    <w:rsid w:val="007014A3"/>
    <w:rsid w:val="00703EFA"/>
    <w:rsid w:val="00705901"/>
    <w:rsid w:val="00706464"/>
    <w:rsid w:val="00710550"/>
    <w:rsid w:val="00712B76"/>
    <w:rsid w:val="0071314D"/>
    <w:rsid w:val="007146EE"/>
    <w:rsid w:val="007213EB"/>
    <w:rsid w:val="007222D9"/>
    <w:rsid w:val="00722BD0"/>
    <w:rsid w:val="00731032"/>
    <w:rsid w:val="007335FB"/>
    <w:rsid w:val="00733804"/>
    <w:rsid w:val="007338F3"/>
    <w:rsid w:val="00734949"/>
    <w:rsid w:val="007351EB"/>
    <w:rsid w:val="007401F3"/>
    <w:rsid w:val="00750BA0"/>
    <w:rsid w:val="00755083"/>
    <w:rsid w:val="00762946"/>
    <w:rsid w:val="007646E2"/>
    <w:rsid w:val="00767A3E"/>
    <w:rsid w:val="00767D7C"/>
    <w:rsid w:val="007715B6"/>
    <w:rsid w:val="00776DC2"/>
    <w:rsid w:val="00781704"/>
    <w:rsid w:val="00790235"/>
    <w:rsid w:val="007D184E"/>
    <w:rsid w:val="007D5656"/>
    <w:rsid w:val="007D5FBF"/>
    <w:rsid w:val="007E258A"/>
    <w:rsid w:val="007E498D"/>
    <w:rsid w:val="007F26F9"/>
    <w:rsid w:val="0080783B"/>
    <w:rsid w:val="008121EE"/>
    <w:rsid w:val="00837A43"/>
    <w:rsid w:val="008416D7"/>
    <w:rsid w:val="00850F5D"/>
    <w:rsid w:val="0085296B"/>
    <w:rsid w:val="0086485A"/>
    <w:rsid w:val="00875F19"/>
    <w:rsid w:val="0088364C"/>
    <w:rsid w:val="0088377C"/>
    <w:rsid w:val="008910C5"/>
    <w:rsid w:val="008913E1"/>
    <w:rsid w:val="00893AB8"/>
    <w:rsid w:val="00895CF8"/>
    <w:rsid w:val="008A259C"/>
    <w:rsid w:val="008A3EF6"/>
    <w:rsid w:val="008A4F50"/>
    <w:rsid w:val="008A69E9"/>
    <w:rsid w:val="008B5C5F"/>
    <w:rsid w:val="008B61B3"/>
    <w:rsid w:val="008C291A"/>
    <w:rsid w:val="008C7ED4"/>
    <w:rsid w:val="008D4EAE"/>
    <w:rsid w:val="008E24E8"/>
    <w:rsid w:val="008F524C"/>
    <w:rsid w:val="00900531"/>
    <w:rsid w:val="00916D37"/>
    <w:rsid w:val="0092123B"/>
    <w:rsid w:val="009216AF"/>
    <w:rsid w:val="00925E00"/>
    <w:rsid w:val="00936C49"/>
    <w:rsid w:val="0095481B"/>
    <w:rsid w:val="009612D4"/>
    <w:rsid w:val="009708C6"/>
    <w:rsid w:val="00972305"/>
    <w:rsid w:val="00976EA2"/>
    <w:rsid w:val="00980BF7"/>
    <w:rsid w:val="009843E5"/>
    <w:rsid w:val="009874F8"/>
    <w:rsid w:val="00992A5B"/>
    <w:rsid w:val="009A6C3A"/>
    <w:rsid w:val="009B7CA6"/>
    <w:rsid w:val="009C55C5"/>
    <w:rsid w:val="009D79F0"/>
    <w:rsid w:val="009E0C3E"/>
    <w:rsid w:val="009E483D"/>
    <w:rsid w:val="009E74B8"/>
    <w:rsid w:val="009F2721"/>
    <w:rsid w:val="00A00664"/>
    <w:rsid w:val="00A01C2E"/>
    <w:rsid w:val="00A11FD1"/>
    <w:rsid w:val="00A24489"/>
    <w:rsid w:val="00A26A2E"/>
    <w:rsid w:val="00A33116"/>
    <w:rsid w:val="00A36480"/>
    <w:rsid w:val="00A402D4"/>
    <w:rsid w:val="00A44727"/>
    <w:rsid w:val="00A52258"/>
    <w:rsid w:val="00A52965"/>
    <w:rsid w:val="00A60AF5"/>
    <w:rsid w:val="00A70440"/>
    <w:rsid w:val="00A77231"/>
    <w:rsid w:val="00A93043"/>
    <w:rsid w:val="00AA7172"/>
    <w:rsid w:val="00AB126B"/>
    <w:rsid w:val="00AB19F8"/>
    <w:rsid w:val="00AC2109"/>
    <w:rsid w:val="00B0050A"/>
    <w:rsid w:val="00B041B3"/>
    <w:rsid w:val="00B04F12"/>
    <w:rsid w:val="00B1577F"/>
    <w:rsid w:val="00B22246"/>
    <w:rsid w:val="00B2724F"/>
    <w:rsid w:val="00B304B7"/>
    <w:rsid w:val="00B31D90"/>
    <w:rsid w:val="00B34BEC"/>
    <w:rsid w:val="00B51CF2"/>
    <w:rsid w:val="00B60DD7"/>
    <w:rsid w:val="00B62460"/>
    <w:rsid w:val="00B73682"/>
    <w:rsid w:val="00B756DD"/>
    <w:rsid w:val="00B75DAA"/>
    <w:rsid w:val="00B842F6"/>
    <w:rsid w:val="00B843EE"/>
    <w:rsid w:val="00B8729B"/>
    <w:rsid w:val="00B915CF"/>
    <w:rsid w:val="00B95A46"/>
    <w:rsid w:val="00BB2E0D"/>
    <w:rsid w:val="00BB6A59"/>
    <w:rsid w:val="00BC6183"/>
    <w:rsid w:val="00BD0A99"/>
    <w:rsid w:val="00BD15C5"/>
    <w:rsid w:val="00BD7C0C"/>
    <w:rsid w:val="00BE4F2F"/>
    <w:rsid w:val="00BF511D"/>
    <w:rsid w:val="00BF55B0"/>
    <w:rsid w:val="00BF69D2"/>
    <w:rsid w:val="00C167A3"/>
    <w:rsid w:val="00C43F60"/>
    <w:rsid w:val="00C50331"/>
    <w:rsid w:val="00C704D3"/>
    <w:rsid w:val="00C70E58"/>
    <w:rsid w:val="00C723D4"/>
    <w:rsid w:val="00C7518A"/>
    <w:rsid w:val="00C77052"/>
    <w:rsid w:val="00C86F0A"/>
    <w:rsid w:val="00CA54A1"/>
    <w:rsid w:val="00CC24DA"/>
    <w:rsid w:val="00CC6D88"/>
    <w:rsid w:val="00CD1C8F"/>
    <w:rsid w:val="00CD3EA5"/>
    <w:rsid w:val="00CD49E9"/>
    <w:rsid w:val="00CD5140"/>
    <w:rsid w:val="00CD5E1F"/>
    <w:rsid w:val="00CE3958"/>
    <w:rsid w:val="00CE7D2C"/>
    <w:rsid w:val="00CF373E"/>
    <w:rsid w:val="00D22885"/>
    <w:rsid w:val="00D30812"/>
    <w:rsid w:val="00D32B01"/>
    <w:rsid w:val="00D40399"/>
    <w:rsid w:val="00D42888"/>
    <w:rsid w:val="00D42ABE"/>
    <w:rsid w:val="00D52752"/>
    <w:rsid w:val="00D9409E"/>
    <w:rsid w:val="00D942E8"/>
    <w:rsid w:val="00DA0D8F"/>
    <w:rsid w:val="00DB0327"/>
    <w:rsid w:val="00DB0D33"/>
    <w:rsid w:val="00DB4194"/>
    <w:rsid w:val="00DC2725"/>
    <w:rsid w:val="00DC4A80"/>
    <w:rsid w:val="00DD4B04"/>
    <w:rsid w:val="00DD58E9"/>
    <w:rsid w:val="00DE4417"/>
    <w:rsid w:val="00E21A9A"/>
    <w:rsid w:val="00E268D4"/>
    <w:rsid w:val="00E2764C"/>
    <w:rsid w:val="00E432F4"/>
    <w:rsid w:val="00E505E8"/>
    <w:rsid w:val="00E53EA3"/>
    <w:rsid w:val="00E5407A"/>
    <w:rsid w:val="00E55AD7"/>
    <w:rsid w:val="00E6552A"/>
    <w:rsid w:val="00E81367"/>
    <w:rsid w:val="00E92358"/>
    <w:rsid w:val="00EB0BAA"/>
    <w:rsid w:val="00EB1A38"/>
    <w:rsid w:val="00EB1E50"/>
    <w:rsid w:val="00EB471D"/>
    <w:rsid w:val="00EB7F13"/>
    <w:rsid w:val="00EC6C1F"/>
    <w:rsid w:val="00ED57A8"/>
    <w:rsid w:val="00ED5D78"/>
    <w:rsid w:val="00ED61B9"/>
    <w:rsid w:val="00ED6640"/>
    <w:rsid w:val="00ED7D07"/>
    <w:rsid w:val="00EE0B2F"/>
    <w:rsid w:val="00EF7EB7"/>
    <w:rsid w:val="00F0237C"/>
    <w:rsid w:val="00F0294B"/>
    <w:rsid w:val="00F02B21"/>
    <w:rsid w:val="00F123AA"/>
    <w:rsid w:val="00F1291A"/>
    <w:rsid w:val="00F1485B"/>
    <w:rsid w:val="00F202CA"/>
    <w:rsid w:val="00F27EE4"/>
    <w:rsid w:val="00F41D64"/>
    <w:rsid w:val="00F57F15"/>
    <w:rsid w:val="00F75852"/>
    <w:rsid w:val="00F85F02"/>
    <w:rsid w:val="00F9475E"/>
    <w:rsid w:val="00F94A6A"/>
    <w:rsid w:val="00FA3901"/>
    <w:rsid w:val="00FA40FE"/>
    <w:rsid w:val="00FA5D26"/>
    <w:rsid w:val="00FA68F3"/>
    <w:rsid w:val="00FA6B77"/>
    <w:rsid w:val="00FC1345"/>
    <w:rsid w:val="00FC29DE"/>
    <w:rsid w:val="00FC5DD9"/>
    <w:rsid w:val="00FD39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E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49E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8416D7"/>
    <w:pPr>
      <w:spacing w:after="0" w:line="240" w:lineRule="auto"/>
    </w:pPr>
    <w:rPr>
      <w:rFonts w:eastAsiaTheme="minorHAnsi"/>
      <w:lang w:eastAsia="en-US"/>
    </w:rPr>
  </w:style>
  <w:style w:type="character" w:customStyle="1" w:styleId="FontStyle11">
    <w:name w:val="Font Style11"/>
    <w:uiPriority w:val="99"/>
    <w:rsid w:val="008416D7"/>
    <w:rPr>
      <w:rFonts w:ascii="Times New Roman" w:hAnsi="Times New Roman" w:cs="Times New Roman"/>
      <w:b/>
      <w:bCs/>
      <w:sz w:val="22"/>
      <w:szCs w:val="22"/>
    </w:rPr>
  </w:style>
  <w:style w:type="character" w:customStyle="1" w:styleId="FontStyle13">
    <w:name w:val="Font Style13"/>
    <w:rsid w:val="008416D7"/>
    <w:rPr>
      <w:rFonts w:ascii="Times New Roman" w:hAnsi="Times New Roman" w:cs="Times New Roman"/>
      <w:sz w:val="22"/>
      <w:szCs w:val="22"/>
    </w:rPr>
  </w:style>
  <w:style w:type="paragraph" w:styleId="a5">
    <w:name w:val="Balloon Text"/>
    <w:basedOn w:val="a"/>
    <w:link w:val="a6"/>
    <w:uiPriority w:val="99"/>
    <w:semiHidden/>
    <w:unhideWhenUsed/>
    <w:rsid w:val="008416D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416D7"/>
    <w:rPr>
      <w:rFonts w:ascii="Tahoma" w:hAnsi="Tahoma" w:cs="Tahoma"/>
      <w:sz w:val="16"/>
      <w:szCs w:val="16"/>
    </w:rPr>
  </w:style>
  <w:style w:type="paragraph" w:styleId="a7">
    <w:name w:val="Body Text"/>
    <w:basedOn w:val="a"/>
    <w:link w:val="a8"/>
    <w:rsid w:val="00706464"/>
    <w:pPr>
      <w:spacing w:after="0" w:line="240" w:lineRule="auto"/>
    </w:pPr>
    <w:rPr>
      <w:rFonts w:ascii="Times New Roman" w:eastAsia="Times New Roman" w:hAnsi="Times New Roman" w:cs="Times New Roman"/>
      <w:sz w:val="28"/>
      <w:szCs w:val="20"/>
    </w:rPr>
  </w:style>
  <w:style w:type="character" w:customStyle="1" w:styleId="a8">
    <w:name w:val="Основной текст Знак"/>
    <w:basedOn w:val="a0"/>
    <w:link w:val="a7"/>
    <w:rsid w:val="00706464"/>
    <w:rPr>
      <w:rFonts w:ascii="Times New Roman" w:eastAsia="Times New Roman" w:hAnsi="Times New Roman" w:cs="Times New Roman"/>
      <w:sz w:val="28"/>
      <w:szCs w:val="20"/>
    </w:rPr>
  </w:style>
  <w:style w:type="table" w:styleId="a9">
    <w:name w:val="Table Grid"/>
    <w:basedOn w:val="a1"/>
    <w:uiPriority w:val="39"/>
    <w:rsid w:val="008C29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aliases w:val="Варианты ответов"/>
    <w:basedOn w:val="a"/>
    <w:link w:val="ab"/>
    <w:uiPriority w:val="34"/>
    <w:qFormat/>
    <w:rsid w:val="00FA3901"/>
    <w:pPr>
      <w:ind w:left="720"/>
      <w:contextualSpacing/>
    </w:pPr>
  </w:style>
  <w:style w:type="paragraph" w:customStyle="1" w:styleId="ConsPlusNonformat">
    <w:name w:val="ConsPlusNonformat"/>
    <w:rsid w:val="004D44B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b">
    <w:name w:val="Абзац списка Знак"/>
    <w:aliases w:val="Варианты ответов Знак"/>
    <w:link w:val="aa"/>
    <w:uiPriority w:val="34"/>
    <w:locked/>
    <w:rsid w:val="009D79F0"/>
  </w:style>
  <w:style w:type="character" w:customStyle="1" w:styleId="ac">
    <w:name w:val="Основной текст_"/>
    <w:link w:val="2"/>
    <w:rsid w:val="005D3DA2"/>
    <w:rPr>
      <w:spacing w:val="2"/>
      <w:shd w:val="clear" w:color="auto" w:fill="FFFFFF"/>
    </w:rPr>
  </w:style>
  <w:style w:type="paragraph" w:customStyle="1" w:styleId="2">
    <w:name w:val="Основной текст2"/>
    <w:basedOn w:val="a"/>
    <w:link w:val="ac"/>
    <w:rsid w:val="005D3DA2"/>
    <w:pPr>
      <w:widowControl w:val="0"/>
      <w:shd w:val="clear" w:color="auto" w:fill="FFFFFF"/>
      <w:spacing w:before="240" w:after="0" w:line="317" w:lineRule="exact"/>
      <w:ind w:hanging="160"/>
      <w:jc w:val="both"/>
    </w:pPr>
    <w:rPr>
      <w:spacing w:val="2"/>
    </w:rPr>
  </w:style>
  <w:style w:type="character" w:styleId="ad">
    <w:name w:val="Hyperlink"/>
    <w:basedOn w:val="a0"/>
    <w:uiPriority w:val="99"/>
    <w:unhideWhenUsed/>
    <w:rsid w:val="0092123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589517">
      <w:bodyDiv w:val="1"/>
      <w:marLeft w:val="0"/>
      <w:marRight w:val="0"/>
      <w:marTop w:val="0"/>
      <w:marBottom w:val="0"/>
      <w:divBdr>
        <w:top w:val="none" w:sz="0" w:space="0" w:color="auto"/>
        <w:left w:val="none" w:sz="0" w:space="0" w:color="auto"/>
        <w:bottom w:val="none" w:sz="0" w:space="0" w:color="auto"/>
        <w:right w:val="none" w:sz="0" w:space="0" w:color="auto"/>
      </w:divBdr>
      <w:divsChild>
        <w:div w:id="38944336">
          <w:marLeft w:val="547"/>
          <w:marRight w:val="0"/>
          <w:marTop w:val="86"/>
          <w:marBottom w:val="0"/>
          <w:divBdr>
            <w:top w:val="none" w:sz="0" w:space="0" w:color="auto"/>
            <w:left w:val="none" w:sz="0" w:space="0" w:color="auto"/>
            <w:bottom w:val="none" w:sz="0" w:space="0" w:color="auto"/>
            <w:right w:val="none" w:sz="0" w:space="0" w:color="auto"/>
          </w:divBdr>
        </w:div>
        <w:div w:id="587269087">
          <w:marLeft w:val="547"/>
          <w:marRight w:val="0"/>
          <w:marTop w:val="86"/>
          <w:marBottom w:val="0"/>
          <w:divBdr>
            <w:top w:val="none" w:sz="0" w:space="0" w:color="auto"/>
            <w:left w:val="none" w:sz="0" w:space="0" w:color="auto"/>
            <w:bottom w:val="none" w:sz="0" w:space="0" w:color="auto"/>
            <w:right w:val="none" w:sz="0" w:space="0" w:color="auto"/>
          </w:divBdr>
        </w:div>
        <w:div w:id="2066251523">
          <w:marLeft w:val="547"/>
          <w:marRight w:val="0"/>
          <w:marTop w:val="86"/>
          <w:marBottom w:val="0"/>
          <w:divBdr>
            <w:top w:val="none" w:sz="0" w:space="0" w:color="auto"/>
            <w:left w:val="none" w:sz="0" w:space="0" w:color="auto"/>
            <w:bottom w:val="none" w:sz="0" w:space="0" w:color="auto"/>
            <w:right w:val="none" w:sz="0" w:space="0" w:color="auto"/>
          </w:divBdr>
        </w:div>
        <w:div w:id="1180508094">
          <w:marLeft w:val="547"/>
          <w:marRight w:val="0"/>
          <w:marTop w:val="86"/>
          <w:marBottom w:val="0"/>
          <w:divBdr>
            <w:top w:val="none" w:sz="0" w:space="0" w:color="auto"/>
            <w:left w:val="none" w:sz="0" w:space="0" w:color="auto"/>
            <w:bottom w:val="none" w:sz="0" w:space="0" w:color="auto"/>
            <w:right w:val="none" w:sz="0" w:space="0" w:color="auto"/>
          </w:divBdr>
        </w:div>
        <w:div w:id="1480196947">
          <w:marLeft w:val="547"/>
          <w:marRight w:val="0"/>
          <w:marTop w:val="86"/>
          <w:marBottom w:val="0"/>
          <w:divBdr>
            <w:top w:val="none" w:sz="0" w:space="0" w:color="auto"/>
            <w:left w:val="none" w:sz="0" w:space="0" w:color="auto"/>
            <w:bottom w:val="none" w:sz="0" w:space="0" w:color="auto"/>
            <w:right w:val="none" w:sz="0" w:space="0" w:color="auto"/>
          </w:divBdr>
        </w:div>
      </w:divsChild>
    </w:div>
    <w:div w:id="393741588">
      <w:bodyDiv w:val="1"/>
      <w:marLeft w:val="0"/>
      <w:marRight w:val="0"/>
      <w:marTop w:val="0"/>
      <w:marBottom w:val="0"/>
      <w:divBdr>
        <w:top w:val="none" w:sz="0" w:space="0" w:color="auto"/>
        <w:left w:val="none" w:sz="0" w:space="0" w:color="auto"/>
        <w:bottom w:val="none" w:sz="0" w:space="0" w:color="auto"/>
        <w:right w:val="none" w:sz="0" w:space="0" w:color="auto"/>
      </w:divBdr>
    </w:div>
    <w:div w:id="406265874">
      <w:bodyDiv w:val="1"/>
      <w:marLeft w:val="0"/>
      <w:marRight w:val="0"/>
      <w:marTop w:val="0"/>
      <w:marBottom w:val="0"/>
      <w:divBdr>
        <w:top w:val="none" w:sz="0" w:space="0" w:color="auto"/>
        <w:left w:val="none" w:sz="0" w:space="0" w:color="auto"/>
        <w:bottom w:val="none" w:sz="0" w:space="0" w:color="auto"/>
        <w:right w:val="none" w:sz="0" w:space="0" w:color="auto"/>
      </w:divBdr>
    </w:div>
    <w:div w:id="577247038">
      <w:bodyDiv w:val="1"/>
      <w:marLeft w:val="0"/>
      <w:marRight w:val="0"/>
      <w:marTop w:val="0"/>
      <w:marBottom w:val="0"/>
      <w:divBdr>
        <w:top w:val="none" w:sz="0" w:space="0" w:color="auto"/>
        <w:left w:val="none" w:sz="0" w:space="0" w:color="auto"/>
        <w:bottom w:val="none" w:sz="0" w:space="0" w:color="auto"/>
        <w:right w:val="none" w:sz="0" w:space="0" w:color="auto"/>
      </w:divBdr>
    </w:div>
    <w:div w:id="1050303601">
      <w:bodyDiv w:val="1"/>
      <w:marLeft w:val="0"/>
      <w:marRight w:val="0"/>
      <w:marTop w:val="0"/>
      <w:marBottom w:val="0"/>
      <w:divBdr>
        <w:top w:val="none" w:sz="0" w:space="0" w:color="auto"/>
        <w:left w:val="none" w:sz="0" w:space="0" w:color="auto"/>
        <w:bottom w:val="none" w:sz="0" w:space="0" w:color="auto"/>
        <w:right w:val="none" w:sz="0" w:space="0" w:color="auto"/>
      </w:divBdr>
    </w:div>
    <w:div w:id="159366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msp.nalog.ru/search.html?mode=extended"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7D2BF-4A39-42BA-B61A-1612E6443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1588</TotalTime>
  <Pages>22</Pages>
  <Words>7717</Words>
  <Characters>43987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Econom1</cp:lastModifiedBy>
  <cp:revision>220</cp:revision>
  <cp:lastPrinted>2021-02-18T07:46:00Z</cp:lastPrinted>
  <dcterms:created xsi:type="dcterms:W3CDTF">2019-03-19T14:30:00Z</dcterms:created>
  <dcterms:modified xsi:type="dcterms:W3CDTF">2021-03-19T08:35:00Z</dcterms:modified>
</cp:coreProperties>
</file>