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9"/>
        <w:tblW w:w="5245" w:type="dxa"/>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45"/>
      </w:tblGrid>
      <w:tr w:rsidR="00F1485B" w:rsidTr="00361877">
        <w:tc>
          <w:tcPr>
            <w:tcW w:w="5245" w:type="dxa"/>
          </w:tcPr>
          <w:p w:rsidR="00F1485B" w:rsidRDefault="00F1485B" w:rsidP="00361877">
            <w:pPr>
              <w:jc w:val="right"/>
              <w:rPr>
                <w:rFonts w:ascii="Times New Roman" w:hAnsi="Times New Roman" w:cs="Times New Roman"/>
                <w:sz w:val="28"/>
                <w:szCs w:val="28"/>
              </w:rPr>
            </w:pPr>
            <w:r>
              <w:rPr>
                <w:rFonts w:ascii="Times New Roman" w:hAnsi="Times New Roman" w:cs="Times New Roman"/>
                <w:sz w:val="28"/>
                <w:szCs w:val="28"/>
              </w:rPr>
              <w:t>Первый з</w:t>
            </w:r>
            <w:r w:rsidRPr="009C2149">
              <w:rPr>
                <w:rFonts w:ascii="Times New Roman" w:hAnsi="Times New Roman" w:cs="Times New Roman"/>
                <w:sz w:val="28"/>
                <w:szCs w:val="28"/>
              </w:rPr>
              <w:t xml:space="preserve">аместитель руководителя администрации МР «Усть-Куломский» </w:t>
            </w:r>
          </w:p>
          <w:p w:rsidR="00F1485B" w:rsidRDefault="00F1485B" w:rsidP="00361877">
            <w:pPr>
              <w:jc w:val="right"/>
              <w:rPr>
                <w:rFonts w:ascii="Times New Roman" w:hAnsi="Times New Roman" w:cs="Times New Roman"/>
                <w:sz w:val="28"/>
                <w:szCs w:val="28"/>
              </w:rPr>
            </w:pPr>
            <w:r>
              <w:rPr>
                <w:rFonts w:ascii="Times New Roman" w:hAnsi="Times New Roman" w:cs="Times New Roman"/>
                <w:sz w:val="28"/>
                <w:szCs w:val="28"/>
              </w:rPr>
              <w:t xml:space="preserve">______________ Е.А. </w:t>
            </w:r>
            <w:proofErr w:type="spellStart"/>
            <w:r>
              <w:rPr>
                <w:rFonts w:ascii="Times New Roman" w:hAnsi="Times New Roman" w:cs="Times New Roman"/>
                <w:sz w:val="28"/>
                <w:szCs w:val="28"/>
              </w:rPr>
              <w:t>Стяжкина</w:t>
            </w:r>
            <w:proofErr w:type="spellEnd"/>
          </w:p>
          <w:p w:rsidR="00F1485B" w:rsidRDefault="000D3F1F" w:rsidP="00361877">
            <w:pPr>
              <w:jc w:val="right"/>
              <w:rPr>
                <w:rFonts w:ascii="Times New Roman" w:hAnsi="Times New Roman" w:cs="Times New Roman"/>
                <w:sz w:val="28"/>
                <w:szCs w:val="28"/>
              </w:rPr>
            </w:pPr>
            <w:r>
              <w:rPr>
                <w:rFonts w:ascii="Times New Roman" w:hAnsi="Times New Roman" w:cs="Times New Roman"/>
                <w:sz w:val="28"/>
                <w:szCs w:val="28"/>
              </w:rPr>
              <w:t>«05</w:t>
            </w:r>
            <w:r w:rsidR="00F1485B">
              <w:rPr>
                <w:rFonts w:ascii="Times New Roman" w:hAnsi="Times New Roman" w:cs="Times New Roman"/>
                <w:sz w:val="28"/>
                <w:szCs w:val="28"/>
              </w:rPr>
              <w:t>»</w:t>
            </w:r>
            <w:r>
              <w:rPr>
                <w:rFonts w:ascii="Times New Roman" w:hAnsi="Times New Roman" w:cs="Times New Roman"/>
                <w:sz w:val="28"/>
                <w:szCs w:val="28"/>
              </w:rPr>
              <w:t xml:space="preserve"> марта </w:t>
            </w:r>
            <w:r w:rsidR="00F1485B">
              <w:rPr>
                <w:rFonts w:ascii="Times New Roman" w:hAnsi="Times New Roman" w:cs="Times New Roman"/>
                <w:sz w:val="28"/>
                <w:szCs w:val="28"/>
              </w:rPr>
              <w:t>20</w:t>
            </w:r>
            <w:r>
              <w:rPr>
                <w:rFonts w:ascii="Times New Roman" w:hAnsi="Times New Roman" w:cs="Times New Roman"/>
                <w:sz w:val="28"/>
                <w:szCs w:val="28"/>
              </w:rPr>
              <w:t>20</w:t>
            </w:r>
            <w:r w:rsidR="00F1485B">
              <w:rPr>
                <w:rFonts w:ascii="Times New Roman" w:hAnsi="Times New Roman" w:cs="Times New Roman"/>
                <w:sz w:val="28"/>
                <w:szCs w:val="28"/>
              </w:rPr>
              <w:t xml:space="preserve"> года</w:t>
            </w:r>
          </w:p>
          <w:p w:rsidR="00112B97" w:rsidRPr="00112B97" w:rsidRDefault="00112B97" w:rsidP="00361877">
            <w:pPr>
              <w:jc w:val="right"/>
              <w:rPr>
                <w:rFonts w:ascii="Times New Roman" w:hAnsi="Times New Roman" w:cs="Times New Roman"/>
                <w:sz w:val="10"/>
                <w:szCs w:val="10"/>
              </w:rPr>
            </w:pPr>
          </w:p>
          <w:p w:rsidR="00112B97" w:rsidRDefault="00112B97" w:rsidP="00361877">
            <w:pPr>
              <w:jc w:val="right"/>
              <w:rPr>
                <w:rFonts w:ascii="Times New Roman" w:hAnsi="Times New Roman" w:cs="Times New Roman"/>
                <w:sz w:val="28"/>
                <w:szCs w:val="28"/>
              </w:rPr>
            </w:pPr>
            <w:r>
              <w:rPr>
                <w:rFonts w:ascii="Times New Roman" w:hAnsi="Times New Roman" w:cs="Times New Roman"/>
                <w:sz w:val="28"/>
                <w:szCs w:val="28"/>
              </w:rPr>
              <w:t xml:space="preserve">Заведующий отделом </w:t>
            </w:r>
            <w:proofErr w:type="gramStart"/>
            <w:r>
              <w:rPr>
                <w:rFonts w:ascii="Times New Roman" w:hAnsi="Times New Roman" w:cs="Times New Roman"/>
                <w:sz w:val="28"/>
                <w:szCs w:val="28"/>
              </w:rPr>
              <w:t>экономической</w:t>
            </w:r>
            <w:proofErr w:type="gramEnd"/>
            <w:r>
              <w:rPr>
                <w:rFonts w:ascii="Times New Roman" w:hAnsi="Times New Roman" w:cs="Times New Roman"/>
                <w:sz w:val="28"/>
                <w:szCs w:val="28"/>
              </w:rPr>
              <w:t xml:space="preserve"> </w:t>
            </w:r>
          </w:p>
          <w:p w:rsidR="00112B97" w:rsidRDefault="00112B97" w:rsidP="00361877">
            <w:pPr>
              <w:jc w:val="right"/>
              <w:rPr>
                <w:rFonts w:ascii="Times New Roman" w:hAnsi="Times New Roman" w:cs="Times New Roman"/>
                <w:sz w:val="28"/>
                <w:szCs w:val="28"/>
              </w:rPr>
            </w:pPr>
            <w:r>
              <w:rPr>
                <w:rFonts w:ascii="Times New Roman" w:hAnsi="Times New Roman" w:cs="Times New Roman"/>
                <w:sz w:val="28"/>
                <w:szCs w:val="28"/>
              </w:rPr>
              <w:t xml:space="preserve">и налоговой политики </w:t>
            </w:r>
          </w:p>
          <w:p w:rsidR="00112B97" w:rsidRDefault="00112B97" w:rsidP="00361877">
            <w:pPr>
              <w:jc w:val="right"/>
              <w:rPr>
                <w:rFonts w:ascii="Times New Roman" w:hAnsi="Times New Roman" w:cs="Times New Roman"/>
                <w:sz w:val="28"/>
                <w:szCs w:val="28"/>
              </w:rPr>
            </w:pPr>
            <w:r>
              <w:rPr>
                <w:rFonts w:ascii="Times New Roman" w:hAnsi="Times New Roman" w:cs="Times New Roman"/>
                <w:sz w:val="28"/>
                <w:szCs w:val="28"/>
              </w:rPr>
              <w:t xml:space="preserve">администрации МР «Усть-Куломский» </w:t>
            </w:r>
          </w:p>
          <w:p w:rsidR="00112B97" w:rsidRPr="009C2149" w:rsidRDefault="00112B97" w:rsidP="00361877">
            <w:pPr>
              <w:jc w:val="right"/>
              <w:rPr>
                <w:rFonts w:ascii="Times New Roman" w:hAnsi="Times New Roman" w:cs="Times New Roman"/>
                <w:sz w:val="28"/>
                <w:szCs w:val="28"/>
              </w:rPr>
            </w:pPr>
            <w:r>
              <w:rPr>
                <w:rFonts w:ascii="Times New Roman" w:hAnsi="Times New Roman" w:cs="Times New Roman"/>
                <w:sz w:val="28"/>
                <w:szCs w:val="28"/>
              </w:rPr>
              <w:t xml:space="preserve">_______________ Е.В. </w:t>
            </w:r>
            <w:proofErr w:type="spellStart"/>
            <w:r>
              <w:rPr>
                <w:rFonts w:ascii="Times New Roman" w:hAnsi="Times New Roman" w:cs="Times New Roman"/>
                <w:sz w:val="28"/>
                <w:szCs w:val="28"/>
              </w:rPr>
              <w:t>Цгоева</w:t>
            </w:r>
            <w:proofErr w:type="spellEnd"/>
          </w:p>
          <w:p w:rsidR="00F1485B" w:rsidRDefault="00F1485B" w:rsidP="00361877">
            <w:pPr>
              <w:jc w:val="center"/>
              <w:rPr>
                <w:rFonts w:ascii="Times New Roman" w:hAnsi="Times New Roman" w:cs="Times New Roman"/>
                <w:sz w:val="28"/>
                <w:szCs w:val="28"/>
              </w:rPr>
            </w:pPr>
          </w:p>
        </w:tc>
      </w:tr>
    </w:tbl>
    <w:p w:rsidR="00F1485B" w:rsidRDefault="00F1485B" w:rsidP="00F1485B">
      <w:pPr>
        <w:spacing w:after="0" w:line="240" w:lineRule="auto"/>
        <w:jc w:val="center"/>
        <w:rPr>
          <w:rFonts w:ascii="Times New Roman" w:hAnsi="Times New Roman" w:cs="Times New Roman"/>
          <w:sz w:val="28"/>
          <w:szCs w:val="28"/>
        </w:rPr>
      </w:pPr>
    </w:p>
    <w:p w:rsidR="00F1485B" w:rsidRDefault="00F1485B" w:rsidP="00F1485B">
      <w:pPr>
        <w:spacing w:after="0" w:line="240" w:lineRule="auto"/>
        <w:jc w:val="center"/>
        <w:rPr>
          <w:rFonts w:ascii="Times New Roman" w:hAnsi="Times New Roman" w:cs="Times New Roman"/>
          <w:b/>
          <w:sz w:val="48"/>
          <w:szCs w:val="48"/>
        </w:rPr>
      </w:pPr>
    </w:p>
    <w:p w:rsidR="00F1485B" w:rsidRPr="00935374" w:rsidRDefault="00F1485B" w:rsidP="00F1485B">
      <w:pPr>
        <w:spacing w:after="0" w:line="240" w:lineRule="auto"/>
        <w:jc w:val="center"/>
        <w:rPr>
          <w:rFonts w:ascii="Times New Roman" w:hAnsi="Times New Roman" w:cs="Times New Roman"/>
          <w:b/>
          <w:sz w:val="48"/>
          <w:szCs w:val="48"/>
        </w:rPr>
      </w:pPr>
      <w:r w:rsidRPr="00935374">
        <w:rPr>
          <w:rFonts w:ascii="Times New Roman" w:hAnsi="Times New Roman" w:cs="Times New Roman"/>
          <w:b/>
          <w:sz w:val="48"/>
          <w:szCs w:val="48"/>
        </w:rPr>
        <w:t xml:space="preserve">ГОДОВОЙ ОТЧЕТ </w:t>
      </w:r>
    </w:p>
    <w:p w:rsidR="00F1485B" w:rsidRDefault="00F1485B" w:rsidP="00F1485B">
      <w:pPr>
        <w:spacing w:after="0" w:line="240" w:lineRule="auto"/>
        <w:jc w:val="center"/>
        <w:rPr>
          <w:rFonts w:ascii="Times New Roman" w:hAnsi="Times New Roman" w:cs="Times New Roman"/>
          <w:b/>
          <w:sz w:val="36"/>
          <w:szCs w:val="36"/>
        </w:rPr>
      </w:pPr>
      <w:r>
        <w:rPr>
          <w:rFonts w:ascii="Times New Roman" w:hAnsi="Times New Roman" w:cs="Times New Roman"/>
          <w:b/>
          <w:sz w:val="48"/>
          <w:szCs w:val="48"/>
        </w:rPr>
        <w:t>за</w:t>
      </w:r>
      <w:r w:rsidRPr="00935374">
        <w:rPr>
          <w:rFonts w:ascii="Times New Roman" w:hAnsi="Times New Roman" w:cs="Times New Roman"/>
          <w:b/>
          <w:sz w:val="48"/>
          <w:szCs w:val="48"/>
        </w:rPr>
        <w:t xml:space="preserve"> 201</w:t>
      </w:r>
      <w:r w:rsidR="003620D2">
        <w:rPr>
          <w:rFonts w:ascii="Times New Roman" w:hAnsi="Times New Roman" w:cs="Times New Roman"/>
          <w:b/>
          <w:sz w:val="48"/>
          <w:szCs w:val="48"/>
        </w:rPr>
        <w:t>9</w:t>
      </w:r>
      <w:r w:rsidRPr="00935374">
        <w:rPr>
          <w:rFonts w:ascii="Times New Roman" w:hAnsi="Times New Roman" w:cs="Times New Roman"/>
          <w:b/>
          <w:sz w:val="48"/>
          <w:szCs w:val="48"/>
        </w:rPr>
        <w:t xml:space="preserve"> ГОД</w:t>
      </w:r>
      <w:r>
        <w:rPr>
          <w:rFonts w:ascii="Times New Roman" w:hAnsi="Times New Roman" w:cs="Times New Roman"/>
          <w:b/>
          <w:sz w:val="36"/>
          <w:szCs w:val="36"/>
        </w:rPr>
        <w:t xml:space="preserve"> </w:t>
      </w:r>
      <w:r w:rsidRPr="00935374">
        <w:rPr>
          <w:rFonts w:ascii="Times New Roman" w:hAnsi="Times New Roman" w:cs="Times New Roman"/>
          <w:b/>
          <w:sz w:val="36"/>
          <w:szCs w:val="36"/>
        </w:rPr>
        <w:t xml:space="preserve">  </w:t>
      </w:r>
    </w:p>
    <w:p w:rsidR="00F1485B" w:rsidRDefault="00F1485B" w:rsidP="00F1485B">
      <w:pPr>
        <w:spacing w:after="0" w:line="240" w:lineRule="auto"/>
        <w:jc w:val="center"/>
        <w:rPr>
          <w:rFonts w:ascii="Times New Roman" w:hAnsi="Times New Roman" w:cs="Times New Roman"/>
          <w:b/>
          <w:sz w:val="36"/>
          <w:szCs w:val="36"/>
        </w:rPr>
      </w:pPr>
    </w:p>
    <w:p w:rsidR="00F1485B" w:rsidRDefault="00F1485B" w:rsidP="00F1485B">
      <w:pPr>
        <w:spacing w:after="0" w:line="240" w:lineRule="auto"/>
        <w:jc w:val="center"/>
        <w:rPr>
          <w:rFonts w:ascii="Times New Roman" w:hAnsi="Times New Roman" w:cs="Times New Roman"/>
          <w:b/>
          <w:sz w:val="36"/>
          <w:szCs w:val="36"/>
        </w:rPr>
      </w:pPr>
    </w:p>
    <w:p w:rsidR="00F1485B" w:rsidRPr="00935374" w:rsidRDefault="00F1485B" w:rsidP="00F1485B">
      <w:pPr>
        <w:spacing w:after="0" w:line="240" w:lineRule="auto"/>
        <w:jc w:val="center"/>
        <w:rPr>
          <w:rFonts w:ascii="Times New Roman" w:hAnsi="Times New Roman" w:cs="Times New Roman"/>
          <w:b/>
          <w:sz w:val="48"/>
          <w:szCs w:val="48"/>
        </w:rPr>
      </w:pPr>
      <w:r w:rsidRPr="00935374">
        <w:rPr>
          <w:rFonts w:ascii="Times New Roman" w:hAnsi="Times New Roman" w:cs="Times New Roman"/>
          <w:b/>
          <w:sz w:val="48"/>
          <w:szCs w:val="48"/>
        </w:rPr>
        <w:t xml:space="preserve">по реализации муниципальной программы </w:t>
      </w:r>
    </w:p>
    <w:p w:rsidR="00F1485B" w:rsidRPr="00935374" w:rsidRDefault="00F1485B" w:rsidP="00F1485B">
      <w:pPr>
        <w:spacing w:after="0" w:line="240" w:lineRule="auto"/>
        <w:jc w:val="center"/>
        <w:rPr>
          <w:rFonts w:ascii="Times New Roman" w:hAnsi="Times New Roman" w:cs="Times New Roman"/>
          <w:b/>
          <w:sz w:val="48"/>
          <w:szCs w:val="48"/>
        </w:rPr>
      </w:pPr>
      <w:r w:rsidRPr="00935374">
        <w:rPr>
          <w:rFonts w:ascii="Times New Roman" w:hAnsi="Times New Roman" w:cs="Times New Roman"/>
          <w:b/>
          <w:sz w:val="48"/>
          <w:szCs w:val="48"/>
        </w:rPr>
        <w:t>«</w:t>
      </w:r>
      <w:r>
        <w:rPr>
          <w:rFonts w:ascii="Times New Roman" w:hAnsi="Times New Roman" w:cs="Times New Roman"/>
          <w:b/>
          <w:sz w:val="48"/>
          <w:szCs w:val="48"/>
        </w:rPr>
        <w:t>Развитие экономики</w:t>
      </w:r>
      <w:r w:rsidRPr="00935374">
        <w:rPr>
          <w:rFonts w:ascii="Times New Roman" w:hAnsi="Times New Roman" w:cs="Times New Roman"/>
          <w:b/>
          <w:sz w:val="48"/>
          <w:szCs w:val="48"/>
        </w:rPr>
        <w:t xml:space="preserve">» </w:t>
      </w:r>
    </w:p>
    <w:p w:rsidR="00F1485B" w:rsidRPr="00935374" w:rsidRDefault="00F1485B" w:rsidP="00F1485B">
      <w:pPr>
        <w:spacing w:after="0" w:line="240" w:lineRule="auto"/>
        <w:jc w:val="center"/>
        <w:rPr>
          <w:rFonts w:ascii="Times New Roman" w:hAnsi="Times New Roman" w:cs="Times New Roman"/>
          <w:b/>
          <w:sz w:val="36"/>
          <w:szCs w:val="36"/>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r w:rsidRPr="00A42F3C">
        <w:rPr>
          <w:rFonts w:ascii="Times New Roman" w:hAnsi="Times New Roman" w:cs="Times New Roman"/>
          <w:b/>
          <w:sz w:val="32"/>
          <w:szCs w:val="32"/>
        </w:rPr>
        <w:t xml:space="preserve">Ответственный исполнитель: </w:t>
      </w:r>
    </w:p>
    <w:p w:rsidR="00F1485B" w:rsidRPr="00A42F3C"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r w:rsidRPr="00A42F3C">
        <w:rPr>
          <w:rFonts w:ascii="Times New Roman" w:hAnsi="Times New Roman" w:cs="Times New Roman"/>
          <w:b/>
          <w:sz w:val="32"/>
          <w:szCs w:val="32"/>
        </w:rPr>
        <w:t xml:space="preserve">администрация муниципального района «Усть-Куломский» </w:t>
      </w:r>
      <w:r w:rsidRPr="00A42F3C">
        <w:rPr>
          <w:rFonts w:ascii="Times New Roman" w:hAnsi="Times New Roman"/>
          <w:sz w:val="32"/>
          <w:szCs w:val="32"/>
        </w:rPr>
        <w:t xml:space="preserve">в лице отдела </w:t>
      </w:r>
      <w:r>
        <w:rPr>
          <w:rFonts w:ascii="Times New Roman" w:hAnsi="Times New Roman"/>
          <w:sz w:val="32"/>
          <w:szCs w:val="32"/>
        </w:rPr>
        <w:t>экономической и налоговой политики</w:t>
      </w:r>
      <w:r w:rsidRPr="00A42F3C">
        <w:rPr>
          <w:rFonts w:ascii="Times New Roman" w:hAnsi="Times New Roman"/>
          <w:sz w:val="32"/>
          <w:szCs w:val="32"/>
        </w:rPr>
        <w:t xml:space="preserve"> </w:t>
      </w: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center"/>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both"/>
        <w:rPr>
          <w:rFonts w:ascii="Times New Roman" w:hAnsi="Times New Roman" w:cs="Times New Roman"/>
          <w:b/>
          <w:sz w:val="32"/>
          <w:szCs w:val="32"/>
        </w:rPr>
      </w:pPr>
    </w:p>
    <w:p w:rsidR="00F1485B" w:rsidRDefault="00F1485B" w:rsidP="00F1485B">
      <w:pPr>
        <w:autoSpaceDE w:val="0"/>
        <w:autoSpaceDN w:val="0"/>
        <w:adjustRightInd w:val="0"/>
        <w:spacing w:after="0" w:line="240" w:lineRule="auto"/>
        <w:ind w:firstLine="540"/>
        <w:jc w:val="both"/>
        <w:rPr>
          <w:rFonts w:ascii="Times New Roman" w:hAnsi="Times New Roman" w:cs="Times New Roman"/>
          <w:sz w:val="28"/>
          <w:szCs w:val="28"/>
        </w:rPr>
      </w:pPr>
    </w:p>
    <w:p w:rsidR="00F1485B" w:rsidRDefault="00F1485B" w:rsidP="00F1485B">
      <w:pPr>
        <w:autoSpaceDE w:val="0"/>
        <w:autoSpaceDN w:val="0"/>
        <w:adjustRightInd w:val="0"/>
        <w:spacing w:after="0" w:line="240" w:lineRule="auto"/>
        <w:ind w:firstLine="540"/>
        <w:jc w:val="both"/>
        <w:rPr>
          <w:rFonts w:ascii="Times New Roman" w:hAnsi="Times New Roman" w:cs="Times New Roman"/>
          <w:sz w:val="28"/>
          <w:szCs w:val="28"/>
        </w:rPr>
      </w:pPr>
    </w:p>
    <w:p w:rsidR="00F1485B" w:rsidRDefault="00F1485B" w:rsidP="00F1485B">
      <w:pPr>
        <w:autoSpaceDE w:val="0"/>
        <w:autoSpaceDN w:val="0"/>
        <w:adjustRightInd w:val="0"/>
        <w:spacing w:after="0" w:line="240" w:lineRule="auto"/>
        <w:ind w:firstLine="540"/>
        <w:jc w:val="both"/>
        <w:rPr>
          <w:rFonts w:ascii="Times New Roman" w:hAnsi="Times New Roman" w:cs="Times New Roman"/>
          <w:sz w:val="28"/>
          <w:szCs w:val="28"/>
        </w:rPr>
      </w:pPr>
    </w:p>
    <w:p w:rsidR="00F1485B" w:rsidRDefault="00F1485B" w:rsidP="00F1485B">
      <w:pPr>
        <w:autoSpaceDE w:val="0"/>
        <w:autoSpaceDN w:val="0"/>
        <w:adjustRightInd w:val="0"/>
        <w:ind w:firstLine="540"/>
        <w:jc w:val="both"/>
        <w:rPr>
          <w:rFonts w:ascii="Times New Roman" w:hAnsi="Times New Roman" w:cs="Times New Roman"/>
          <w:sz w:val="32"/>
          <w:szCs w:val="32"/>
        </w:rPr>
      </w:pPr>
    </w:p>
    <w:p w:rsidR="00112B97" w:rsidRDefault="00112B97" w:rsidP="00F1485B">
      <w:pPr>
        <w:autoSpaceDE w:val="0"/>
        <w:autoSpaceDN w:val="0"/>
        <w:adjustRightInd w:val="0"/>
        <w:ind w:firstLine="540"/>
        <w:jc w:val="both"/>
        <w:rPr>
          <w:rFonts w:ascii="Times New Roman" w:hAnsi="Times New Roman" w:cs="Times New Roman"/>
          <w:sz w:val="32"/>
          <w:szCs w:val="32"/>
        </w:rPr>
      </w:pPr>
    </w:p>
    <w:p w:rsidR="00F1485B" w:rsidRPr="00407BB7" w:rsidRDefault="00F1485B" w:rsidP="00F1485B">
      <w:pPr>
        <w:autoSpaceDE w:val="0"/>
        <w:autoSpaceDN w:val="0"/>
        <w:adjustRightInd w:val="0"/>
        <w:ind w:firstLine="540"/>
        <w:jc w:val="both"/>
        <w:rPr>
          <w:rFonts w:ascii="Times New Roman" w:hAnsi="Times New Roman" w:cs="Times New Roman"/>
          <w:sz w:val="32"/>
          <w:szCs w:val="32"/>
        </w:rPr>
      </w:pPr>
    </w:p>
    <w:p w:rsidR="00F1485B" w:rsidRPr="00B35563" w:rsidRDefault="00F1485B" w:rsidP="00F1485B">
      <w:pPr>
        <w:autoSpaceDE w:val="0"/>
        <w:autoSpaceDN w:val="0"/>
        <w:adjustRightInd w:val="0"/>
        <w:jc w:val="center"/>
        <w:rPr>
          <w:rFonts w:ascii="Times New Roman" w:hAnsi="Times New Roman" w:cs="Times New Roman"/>
          <w:b/>
          <w:sz w:val="28"/>
          <w:szCs w:val="28"/>
        </w:rPr>
      </w:pPr>
      <w:r w:rsidRPr="00B35563">
        <w:rPr>
          <w:rFonts w:ascii="Times New Roman" w:hAnsi="Times New Roman" w:cs="Times New Roman"/>
          <w:b/>
          <w:sz w:val="28"/>
          <w:szCs w:val="28"/>
        </w:rPr>
        <w:t>5 марта 20</w:t>
      </w:r>
      <w:r w:rsidR="00D942E8">
        <w:rPr>
          <w:rFonts w:ascii="Times New Roman" w:hAnsi="Times New Roman" w:cs="Times New Roman"/>
          <w:b/>
          <w:sz w:val="28"/>
          <w:szCs w:val="28"/>
        </w:rPr>
        <w:t>20</w:t>
      </w:r>
      <w:r w:rsidRPr="00B35563">
        <w:rPr>
          <w:rFonts w:ascii="Times New Roman" w:hAnsi="Times New Roman" w:cs="Times New Roman"/>
          <w:b/>
          <w:sz w:val="28"/>
          <w:szCs w:val="28"/>
        </w:rPr>
        <w:t xml:space="preserve"> года</w:t>
      </w:r>
    </w:p>
    <w:p w:rsidR="00F1485B" w:rsidRPr="000D3F1F" w:rsidRDefault="00F1485B" w:rsidP="00F1485B">
      <w:pPr>
        <w:jc w:val="center"/>
        <w:rPr>
          <w:rFonts w:ascii="Times New Roman" w:hAnsi="Times New Roman" w:cs="Times New Roman"/>
          <w:b/>
          <w:sz w:val="28"/>
          <w:szCs w:val="28"/>
        </w:rPr>
      </w:pPr>
      <w:r>
        <w:rPr>
          <w:rFonts w:ascii="Times New Roman" w:hAnsi="Times New Roman" w:cs="Times New Roman"/>
          <w:b/>
          <w:sz w:val="28"/>
          <w:szCs w:val="28"/>
        </w:rPr>
        <w:lastRenderedPageBreak/>
        <w:t>Г</w:t>
      </w:r>
      <w:r w:rsidRPr="00D92A43">
        <w:rPr>
          <w:rFonts w:ascii="Times New Roman" w:hAnsi="Times New Roman" w:cs="Times New Roman"/>
          <w:b/>
          <w:sz w:val="28"/>
          <w:szCs w:val="28"/>
        </w:rPr>
        <w:t xml:space="preserve">одовой отчет о ходе реализации и оценке эффективности </w:t>
      </w:r>
      <w:r w:rsidRPr="000D3F1F">
        <w:rPr>
          <w:rFonts w:ascii="Times New Roman" w:hAnsi="Times New Roman" w:cs="Times New Roman"/>
          <w:b/>
          <w:sz w:val="28"/>
          <w:szCs w:val="28"/>
        </w:rPr>
        <w:t>муниципальной программы «Развитие экономики» за 201</w:t>
      </w:r>
      <w:r w:rsidR="00D942E8" w:rsidRPr="000D3F1F">
        <w:rPr>
          <w:rFonts w:ascii="Times New Roman" w:hAnsi="Times New Roman" w:cs="Times New Roman"/>
          <w:b/>
          <w:sz w:val="28"/>
          <w:szCs w:val="28"/>
        </w:rPr>
        <w:t>9</w:t>
      </w:r>
      <w:r w:rsidRPr="000D3F1F">
        <w:rPr>
          <w:rFonts w:ascii="Times New Roman" w:hAnsi="Times New Roman" w:cs="Times New Roman"/>
          <w:b/>
          <w:sz w:val="28"/>
          <w:szCs w:val="28"/>
        </w:rPr>
        <w:t xml:space="preserve"> год</w:t>
      </w:r>
    </w:p>
    <w:p w:rsidR="002F7526" w:rsidRPr="000D3F1F" w:rsidRDefault="002F7526" w:rsidP="002F7526">
      <w:pPr>
        <w:spacing w:line="240" w:lineRule="auto"/>
        <w:jc w:val="both"/>
        <w:rPr>
          <w:rFonts w:ascii="Times New Roman" w:hAnsi="Times New Roman"/>
          <w:sz w:val="28"/>
          <w:szCs w:val="28"/>
        </w:rPr>
      </w:pPr>
      <w:r w:rsidRPr="000D3F1F">
        <w:rPr>
          <w:rFonts w:ascii="Times New Roman" w:hAnsi="Times New Roman" w:cs="Times New Roman"/>
          <w:b/>
          <w:sz w:val="28"/>
          <w:szCs w:val="28"/>
        </w:rPr>
        <w:t>1.</w:t>
      </w:r>
      <w:r w:rsidRPr="000D3F1F">
        <w:rPr>
          <w:rFonts w:ascii="Times New Roman" w:hAnsi="Times New Roman"/>
          <w:sz w:val="28"/>
          <w:szCs w:val="28"/>
        </w:rPr>
        <w:t xml:space="preserve"> </w:t>
      </w:r>
      <w:r w:rsidRPr="000D3F1F">
        <w:rPr>
          <w:rFonts w:ascii="Times New Roman" w:hAnsi="Times New Roman"/>
          <w:b/>
          <w:sz w:val="28"/>
          <w:szCs w:val="28"/>
        </w:rPr>
        <w:t>Подпрограмма «Развитие лесопромышленного комплекса»</w:t>
      </w:r>
      <w:r w:rsidR="009216AF" w:rsidRPr="000D3F1F">
        <w:rPr>
          <w:rFonts w:ascii="Times New Roman" w:hAnsi="Times New Roman"/>
          <w:b/>
          <w:sz w:val="28"/>
          <w:szCs w:val="28"/>
        </w:rPr>
        <w:t>.</w:t>
      </w:r>
    </w:p>
    <w:p w:rsidR="00B95A46" w:rsidRPr="00B95A46" w:rsidRDefault="00B95A46" w:rsidP="00B95A46">
      <w:pPr>
        <w:spacing w:after="0" w:line="240" w:lineRule="auto"/>
        <w:ind w:firstLine="567"/>
        <w:jc w:val="both"/>
        <w:rPr>
          <w:rFonts w:ascii="Times New Roman" w:hAnsi="Times New Roman" w:cs="Times New Roman"/>
          <w:b/>
          <w:sz w:val="28"/>
          <w:szCs w:val="28"/>
        </w:rPr>
      </w:pPr>
      <w:r w:rsidRPr="000D3F1F">
        <w:rPr>
          <w:rFonts w:ascii="Times New Roman" w:hAnsi="Times New Roman" w:cs="Times New Roman"/>
          <w:b/>
          <w:sz w:val="28"/>
          <w:szCs w:val="28"/>
        </w:rPr>
        <w:t>Лесозаготовительная деятельность</w:t>
      </w:r>
    </w:p>
    <w:p w:rsidR="00B95A46" w:rsidRDefault="00B95A46" w:rsidP="00B04F12">
      <w:pPr>
        <w:pStyle w:val="a4"/>
        <w:ind w:firstLine="567"/>
        <w:jc w:val="both"/>
        <w:rPr>
          <w:rFonts w:ascii="Times New Roman" w:hAnsi="Times New Roman" w:cs="Times New Roman"/>
          <w:sz w:val="28"/>
          <w:szCs w:val="28"/>
        </w:rPr>
      </w:pPr>
      <w:r w:rsidRPr="002448D9">
        <w:rPr>
          <w:rFonts w:ascii="Times New Roman" w:hAnsi="Times New Roman" w:cs="Times New Roman"/>
          <w:sz w:val="28"/>
          <w:szCs w:val="28"/>
        </w:rPr>
        <w:t>Усть-Куломский район –</w:t>
      </w:r>
      <w:r>
        <w:rPr>
          <w:rFonts w:ascii="Times New Roman" w:hAnsi="Times New Roman" w:cs="Times New Roman"/>
          <w:sz w:val="28"/>
          <w:szCs w:val="28"/>
        </w:rPr>
        <w:t xml:space="preserve"> </w:t>
      </w:r>
      <w:r w:rsidRPr="002448D9">
        <w:rPr>
          <w:rFonts w:ascii="Times New Roman" w:hAnsi="Times New Roman" w:cs="Times New Roman"/>
          <w:sz w:val="28"/>
          <w:szCs w:val="28"/>
        </w:rPr>
        <w:t>лесной район</w:t>
      </w:r>
      <w:r>
        <w:rPr>
          <w:rFonts w:ascii="Times New Roman" w:hAnsi="Times New Roman" w:cs="Times New Roman"/>
          <w:sz w:val="28"/>
          <w:szCs w:val="28"/>
        </w:rPr>
        <w:t xml:space="preserve">: </w:t>
      </w:r>
      <w:r w:rsidRPr="005030C0">
        <w:rPr>
          <w:rFonts w:ascii="Times New Roman" w:hAnsi="Times New Roman" w:cs="Times New Roman"/>
          <w:sz w:val="28"/>
          <w:szCs w:val="28"/>
        </w:rPr>
        <w:t xml:space="preserve">из общей площади района 2636,8 тыс. га - 2350,4 </w:t>
      </w:r>
      <w:r>
        <w:rPr>
          <w:rFonts w:ascii="Times New Roman" w:hAnsi="Times New Roman" w:cs="Times New Roman"/>
          <w:sz w:val="28"/>
          <w:szCs w:val="28"/>
        </w:rPr>
        <w:t xml:space="preserve">тыс. га покрыто лесом: лесистость района составляет </w:t>
      </w:r>
      <w:r w:rsidRPr="005030C0">
        <w:rPr>
          <w:rFonts w:ascii="Times New Roman" w:hAnsi="Times New Roman" w:cs="Times New Roman"/>
          <w:sz w:val="28"/>
          <w:szCs w:val="28"/>
        </w:rPr>
        <w:t xml:space="preserve"> 90,8 %</w:t>
      </w:r>
      <w:r>
        <w:rPr>
          <w:rFonts w:ascii="Times New Roman" w:hAnsi="Times New Roman" w:cs="Times New Roman"/>
          <w:sz w:val="28"/>
          <w:szCs w:val="28"/>
        </w:rPr>
        <w:t xml:space="preserve">, </w:t>
      </w:r>
      <w:r w:rsidRPr="005030C0">
        <w:rPr>
          <w:rFonts w:ascii="Times New Roman" w:hAnsi="Times New Roman" w:cs="Times New Roman"/>
          <w:sz w:val="28"/>
          <w:szCs w:val="28"/>
        </w:rPr>
        <w:t xml:space="preserve"> это третий показатель по Республике Коми.</w:t>
      </w:r>
      <w:r>
        <w:rPr>
          <w:rFonts w:ascii="Times New Roman" w:hAnsi="Times New Roman" w:cs="Times New Roman"/>
          <w:sz w:val="28"/>
          <w:szCs w:val="28"/>
        </w:rPr>
        <w:t xml:space="preserve"> </w:t>
      </w:r>
      <w:r w:rsidRPr="005030C0">
        <w:rPr>
          <w:rFonts w:ascii="Times New Roman" w:hAnsi="Times New Roman" w:cs="Times New Roman"/>
          <w:sz w:val="28"/>
          <w:szCs w:val="28"/>
        </w:rPr>
        <w:t xml:space="preserve">Площадь лесов в Усть-Куломском районе </w:t>
      </w:r>
      <w:r>
        <w:rPr>
          <w:rFonts w:ascii="Times New Roman" w:hAnsi="Times New Roman" w:cs="Times New Roman"/>
          <w:sz w:val="28"/>
          <w:szCs w:val="28"/>
        </w:rPr>
        <w:t>- это</w:t>
      </w:r>
      <w:r w:rsidRPr="005030C0">
        <w:rPr>
          <w:rFonts w:ascii="Times New Roman" w:hAnsi="Times New Roman" w:cs="Times New Roman"/>
          <w:sz w:val="28"/>
          <w:szCs w:val="28"/>
        </w:rPr>
        <w:t xml:space="preserve"> 8,2 % от всей площади республики, покрытой лесом.</w:t>
      </w:r>
      <w:r>
        <w:rPr>
          <w:rFonts w:ascii="Times New Roman" w:hAnsi="Times New Roman" w:cs="Times New Roman"/>
          <w:sz w:val="28"/>
          <w:szCs w:val="28"/>
        </w:rPr>
        <w:t xml:space="preserve"> </w:t>
      </w:r>
    </w:p>
    <w:p w:rsidR="00B95A46" w:rsidRDefault="00B95A46" w:rsidP="00B04F12">
      <w:pPr>
        <w:pStyle w:val="a4"/>
        <w:ind w:firstLine="567"/>
        <w:jc w:val="both"/>
        <w:rPr>
          <w:rFonts w:ascii="Times New Roman" w:hAnsi="Times New Roman" w:cs="Times New Roman"/>
          <w:sz w:val="28"/>
          <w:szCs w:val="28"/>
        </w:rPr>
      </w:pPr>
      <w:proofErr w:type="gramStart"/>
      <w:r w:rsidRPr="002F3C09">
        <w:rPr>
          <w:rFonts w:ascii="Times New Roman" w:hAnsi="Times New Roman" w:cs="Times New Roman"/>
          <w:sz w:val="28"/>
          <w:szCs w:val="28"/>
        </w:rPr>
        <w:t>В 2019 году допустимый объем изъятия древесины (расчетная лесосека) составил 5115,4 тыс. куб.м. Фактически заготовлено древесины в 2019 году 2274,1 тыс. куб. м., в 2018 году -  2307,9 тыс. куб.м. (снижение в 2019 году на 34 тыс. куб.).</w:t>
      </w:r>
      <w:proofErr w:type="gramEnd"/>
      <w:r w:rsidRPr="002F3C09">
        <w:rPr>
          <w:rFonts w:ascii="Times New Roman" w:hAnsi="Times New Roman" w:cs="Times New Roman"/>
          <w:sz w:val="28"/>
          <w:szCs w:val="28"/>
        </w:rPr>
        <w:t xml:space="preserve">  Процент освоения расчетной лесосеки за 2019 год по Усть-Куломскому району составил 44 %. </w:t>
      </w:r>
    </w:p>
    <w:p w:rsidR="00B95A46" w:rsidRDefault="00B95A46" w:rsidP="00B04F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Лесная отрасль для района является основой налогового и экономического потенциала  района. Реализация инвестиционных проектов, направленных на максимальное использование заготовленной древесины дает району социальный и экономический эффект.</w:t>
      </w:r>
    </w:p>
    <w:p w:rsidR="00B95A46" w:rsidRDefault="00B95A46" w:rsidP="00B04F12">
      <w:pPr>
        <w:spacing w:after="0" w:line="240" w:lineRule="auto"/>
        <w:ind w:firstLine="709"/>
        <w:jc w:val="both"/>
        <w:rPr>
          <w:rFonts w:ascii="Times New Roman" w:hAnsi="Times New Roman" w:cs="Times New Roman"/>
          <w:sz w:val="28"/>
          <w:szCs w:val="28"/>
        </w:rPr>
      </w:pPr>
      <w:r w:rsidRPr="00D85F95">
        <w:rPr>
          <w:rFonts w:ascii="Times New Roman" w:hAnsi="Times New Roman" w:cs="Times New Roman"/>
          <w:sz w:val="28"/>
          <w:szCs w:val="28"/>
        </w:rPr>
        <w:t xml:space="preserve">В </w:t>
      </w:r>
      <w:r>
        <w:rPr>
          <w:rFonts w:ascii="Times New Roman" w:hAnsi="Times New Roman" w:cs="Times New Roman"/>
          <w:sz w:val="28"/>
          <w:szCs w:val="28"/>
        </w:rPr>
        <w:t xml:space="preserve">лесопромышленный комплекс района </w:t>
      </w:r>
      <w:r w:rsidRPr="00D85F95">
        <w:rPr>
          <w:rFonts w:ascii="Times New Roman" w:hAnsi="Times New Roman" w:cs="Times New Roman"/>
          <w:sz w:val="28"/>
          <w:szCs w:val="28"/>
        </w:rPr>
        <w:t xml:space="preserve"> входят около 30 организаций и свыше 50 индивидуальных предпринимателей. </w:t>
      </w:r>
      <w:r w:rsidRPr="001A6FE5">
        <w:rPr>
          <w:rFonts w:ascii="Times New Roman" w:hAnsi="Times New Roman" w:cs="Times New Roman"/>
          <w:sz w:val="28"/>
          <w:szCs w:val="28"/>
        </w:rPr>
        <w:t>Самыми крупными арендаторами лесных участков являются:</w:t>
      </w:r>
    </w:p>
    <w:p w:rsidR="00B95A46" w:rsidRDefault="00B95A46" w:rsidP="00B04F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A6FE5">
        <w:rPr>
          <w:rFonts w:ascii="Times New Roman" w:hAnsi="Times New Roman" w:cs="Times New Roman"/>
          <w:sz w:val="28"/>
          <w:szCs w:val="28"/>
        </w:rPr>
        <w:t xml:space="preserve"> АО «Монди С</w:t>
      </w:r>
      <w:r>
        <w:rPr>
          <w:rFonts w:ascii="Times New Roman" w:hAnsi="Times New Roman" w:cs="Times New Roman"/>
          <w:sz w:val="28"/>
          <w:szCs w:val="28"/>
        </w:rPr>
        <w:t xml:space="preserve">ыктывкарский </w:t>
      </w:r>
      <w:r w:rsidRPr="001A6FE5">
        <w:rPr>
          <w:rFonts w:ascii="Times New Roman" w:hAnsi="Times New Roman" w:cs="Times New Roman"/>
          <w:sz w:val="28"/>
          <w:szCs w:val="28"/>
        </w:rPr>
        <w:t>ЛПК»</w:t>
      </w:r>
      <w:r>
        <w:rPr>
          <w:rFonts w:ascii="Times New Roman" w:hAnsi="Times New Roman" w:cs="Times New Roman"/>
          <w:sz w:val="28"/>
          <w:szCs w:val="28"/>
        </w:rPr>
        <w:t xml:space="preserve"> (аренда 642 тыс. га);</w:t>
      </w:r>
    </w:p>
    <w:p w:rsidR="00B95A46" w:rsidRDefault="00B95A46" w:rsidP="00B04F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ООО «</w:t>
      </w:r>
      <w:proofErr w:type="spellStart"/>
      <w:r>
        <w:rPr>
          <w:rFonts w:ascii="Times New Roman" w:hAnsi="Times New Roman" w:cs="Times New Roman"/>
          <w:sz w:val="28"/>
          <w:szCs w:val="28"/>
        </w:rPr>
        <w:t>Жешартский</w:t>
      </w:r>
      <w:proofErr w:type="spellEnd"/>
      <w:r>
        <w:rPr>
          <w:rFonts w:ascii="Times New Roman" w:hAnsi="Times New Roman" w:cs="Times New Roman"/>
          <w:sz w:val="28"/>
          <w:szCs w:val="28"/>
        </w:rPr>
        <w:t xml:space="preserve"> ЛПК» (аренда 155,2 тыс. га);</w:t>
      </w:r>
    </w:p>
    <w:p w:rsidR="00B95A46" w:rsidRDefault="00B95A46" w:rsidP="00B04F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ООО «</w:t>
      </w:r>
      <w:proofErr w:type="spellStart"/>
      <w:r>
        <w:rPr>
          <w:rFonts w:ascii="Times New Roman" w:hAnsi="Times New Roman" w:cs="Times New Roman"/>
          <w:sz w:val="28"/>
          <w:szCs w:val="28"/>
        </w:rPr>
        <w:t>КомиИнвестПром</w:t>
      </w:r>
      <w:proofErr w:type="spellEnd"/>
      <w:r>
        <w:rPr>
          <w:rFonts w:ascii="Times New Roman" w:hAnsi="Times New Roman" w:cs="Times New Roman"/>
          <w:sz w:val="28"/>
          <w:szCs w:val="28"/>
        </w:rPr>
        <w:t>» (аренда 127,9 тыс. га);</w:t>
      </w:r>
    </w:p>
    <w:p w:rsidR="00B95A46" w:rsidRDefault="00B95A46" w:rsidP="00B04F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ООО «Сыктывкарский лесопильно-деревообрабатывающий комбинат» (аренда 127,3 тыс. га);</w:t>
      </w:r>
    </w:p>
    <w:p w:rsidR="00B95A46" w:rsidRDefault="00B95A46" w:rsidP="00B04F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ИП Белый В.В. (аренда 87,6 тыс. га);</w:t>
      </w:r>
    </w:p>
    <w:p w:rsidR="00B95A46" w:rsidRDefault="00B95A46" w:rsidP="00B04F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ООО «</w:t>
      </w:r>
      <w:proofErr w:type="spellStart"/>
      <w:r>
        <w:rPr>
          <w:rFonts w:ascii="Times New Roman" w:hAnsi="Times New Roman" w:cs="Times New Roman"/>
          <w:sz w:val="28"/>
          <w:szCs w:val="28"/>
        </w:rPr>
        <w:t>Оптима</w:t>
      </w:r>
      <w:proofErr w:type="spellEnd"/>
      <w:r>
        <w:rPr>
          <w:rFonts w:ascii="Times New Roman" w:hAnsi="Times New Roman" w:cs="Times New Roman"/>
          <w:sz w:val="28"/>
          <w:szCs w:val="28"/>
        </w:rPr>
        <w:t xml:space="preserve"> Лес» (аренда 59,8 тыс. га);</w:t>
      </w:r>
    </w:p>
    <w:p w:rsidR="00B95A46" w:rsidRDefault="00B95A46" w:rsidP="00B04F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ООО «</w:t>
      </w:r>
      <w:proofErr w:type="spellStart"/>
      <w:r>
        <w:rPr>
          <w:rFonts w:ascii="Times New Roman" w:hAnsi="Times New Roman" w:cs="Times New Roman"/>
          <w:sz w:val="28"/>
          <w:szCs w:val="28"/>
        </w:rPr>
        <w:t>ЛопьюЛес</w:t>
      </w:r>
      <w:proofErr w:type="spellEnd"/>
      <w:r>
        <w:rPr>
          <w:rFonts w:ascii="Times New Roman" w:hAnsi="Times New Roman" w:cs="Times New Roman"/>
          <w:sz w:val="28"/>
          <w:szCs w:val="28"/>
        </w:rPr>
        <w:t>» (аренда 42,2 тыс. га);</w:t>
      </w:r>
    </w:p>
    <w:p w:rsidR="00B95A46" w:rsidRDefault="00B95A46" w:rsidP="00B04F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ООО «Азимут» (аренда 38,2 тыс. га).</w:t>
      </w:r>
    </w:p>
    <w:p w:rsidR="00B95A46" w:rsidRDefault="00B95A46" w:rsidP="00B04F12">
      <w:pPr>
        <w:spacing w:after="0" w:line="240" w:lineRule="auto"/>
        <w:ind w:firstLine="709"/>
        <w:jc w:val="both"/>
        <w:rPr>
          <w:rFonts w:ascii="Times New Roman" w:hAnsi="Times New Roman" w:cs="Times New Roman"/>
          <w:sz w:val="28"/>
          <w:szCs w:val="28"/>
        </w:rPr>
      </w:pPr>
    </w:p>
    <w:p w:rsidR="00B95A46" w:rsidRDefault="00B95A46" w:rsidP="00B04F12">
      <w:pPr>
        <w:spacing w:after="0" w:line="240" w:lineRule="auto"/>
        <w:ind w:firstLine="709"/>
        <w:jc w:val="both"/>
        <w:rPr>
          <w:rFonts w:ascii="Times New Roman" w:hAnsi="Times New Roman" w:cs="Times New Roman"/>
          <w:sz w:val="28"/>
          <w:szCs w:val="28"/>
        </w:rPr>
      </w:pPr>
      <w:r w:rsidRPr="00DD2A80">
        <w:rPr>
          <w:rFonts w:ascii="Times New Roman" w:hAnsi="Times New Roman" w:cs="Times New Roman"/>
          <w:sz w:val="28"/>
          <w:szCs w:val="28"/>
        </w:rPr>
        <w:t>В 201</w:t>
      </w:r>
      <w:r>
        <w:rPr>
          <w:rFonts w:ascii="Times New Roman" w:hAnsi="Times New Roman" w:cs="Times New Roman"/>
          <w:sz w:val="28"/>
          <w:szCs w:val="28"/>
        </w:rPr>
        <w:t>9</w:t>
      </w:r>
      <w:r w:rsidRPr="00DD2A80">
        <w:rPr>
          <w:rFonts w:ascii="Times New Roman" w:hAnsi="Times New Roman" w:cs="Times New Roman"/>
          <w:sz w:val="28"/>
          <w:szCs w:val="28"/>
        </w:rPr>
        <w:t xml:space="preserve"> году по Усть-Куломскому району для обеспечения древесиной субъектов малого и среднего предпринимательства в лесничествах продано 135 лесосек с общим объемом ликвидной древесины 368,4 тыс. куб.м. (</w:t>
      </w:r>
      <w:r>
        <w:rPr>
          <w:rFonts w:ascii="Times New Roman" w:hAnsi="Times New Roman" w:cs="Times New Roman"/>
          <w:sz w:val="28"/>
          <w:szCs w:val="28"/>
        </w:rPr>
        <w:t xml:space="preserve">это </w:t>
      </w:r>
      <w:r w:rsidRPr="00DD2A80">
        <w:rPr>
          <w:rFonts w:ascii="Times New Roman" w:hAnsi="Times New Roman" w:cs="Times New Roman"/>
          <w:sz w:val="28"/>
          <w:szCs w:val="28"/>
        </w:rPr>
        <w:t>на 126,8 тыс. куб.м. меньше по сравнению с 2018 г.).</w:t>
      </w:r>
    </w:p>
    <w:p w:rsidR="00B95A46" w:rsidRDefault="00B95A46" w:rsidP="00B04F12">
      <w:pPr>
        <w:spacing w:after="0" w:line="240" w:lineRule="auto"/>
        <w:ind w:firstLine="709"/>
        <w:jc w:val="both"/>
        <w:rPr>
          <w:rFonts w:ascii="Times New Roman" w:hAnsi="Times New Roman" w:cs="Times New Roman"/>
          <w:sz w:val="28"/>
          <w:szCs w:val="28"/>
        </w:rPr>
      </w:pPr>
      <w:r w:rsidRPr="00DD2A80">
        <w:rPr>
          <w:rFonts w:ascii="Times New Roman" w:hAnsi="Times New Roman" w:cs="Times New Roman"/>
          <w:sz w:val="28"/>
          <w:szCs w:val="28"/>
        </w:rPr>
        <w:t xml:space="preserve"> </w:t>
      </w:r>
      <w:r w:rsidRPr="00D85F95">
        <w:rPr>
          <w:rFonts w:ascii="Times New Roman" w:hAnsi="Times New Roman" w:cs="Times New Roman"/>
          <w:sz w:val="28"/>
          <w:szCs w:val="28"/>
        </w:rPr>
        <w:t>Продукция лесопиления, производимая на территории района, реализуется как в Республике Коми, так и в других регионах Российской Федерации, странах ближнего  и дальнего зарубежья.</w:t>
      </w:r>
    </w:p>
    <w:p w:rsidR="00B95A46" w:rsidRDefault="00B95A46" w:rsidP="00B04F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территории района порядка 50 пилорам производят распиловку деловой древесины.</w:t>
      </w:r>
    </w:p>
    <w:p w:rsidR="00B95A46" w:rsidRPr="005030C0" w:rsidRDefault="00B95A46" w:rsidP="00B04F12">
      <w:pPr>
        <w:pStyle w:val="a4"/>
        <w:ind w:firstLine="567"/>
        <w:jc w:val="both"/>
        <w:rPr>
          <w:rStyle w:val="FontStyle11"/>
          <w:b w:val="0"/>
          <w:sz w:val="28"/>
          <w:szCs w:val="28"/>
        </w:rPr>
      </w:pPr>
      <w:r>
        <w:rPr>
          <w:rFonts w:ascii="Times New Roman" w:hAnsi="Times New Roman" w:cs="Times New Roman"/>
          <w:sz w:val="28"/>
          <w:szCs w:val="28"/>
        </w:rPr>
        <w:t>В 2019 году предприятия</w:t>
      </w:r>
      <w:r w:rsidRPr="005030C0">
        <w:rPr>
          <w:rFonts w:ascii="Times New Roman" w:hAnsi="Times New Roman" w:cs="Times New Roman"/>
          <w:sz w:val="28"/>
          <w:szCs w:val="28"/>
        </w:rPr>
        <w:t xml:space="preserve"> ООО «Комилесбизнес», ООО «</w:t>
      </w:r>
      <w:proofErr w:type="spellStart"/>
      <w:r w:rsidRPr="005030C0">
        <w:rPr>
          <w:rFonts w:ascii="Times New Roman" w:hAnsi="Times New Roman" w:cs="Times New Roman"/>
          <w:sz w:val="28"/>
          <w:szCs w:val="28"/>
        </w:rPr>
        <w:t>Коми</w:t>
      </w:r>
      <w:r>
        <w:rPr>
          <w:rFonts w:ascii="Times New Roman" w:hAnsi="Times New Roman" w:cs="Times New Roman"/>
          <w:sz w:val="28"/>
          <w:szCs w:val="28"/>
        </w:rPr>
        <w:t>И</w:t>
      </w:r>
      <w:r w:rsidRPr="005030C0">
        <w:rPr>
          <w:rFonts w:ascii="Times New Roman" w:hAnsi="Times New Roman" w:cs="Times New Roman"/>
          <w:sz w:val="28"/>
          <w:szCs w:val="28"/>
        </w:rPr>
        <w:t>нв</w:t>
      </w:r>
      <w:r>
        <w:rPr>
          <w:rFonts w:ascii="Times New Roman" w:hAnsi="Times New Roman" w:cs="Times New Roman"/>
          <w:sz w:val="28"/>
          <w:szCs w:val="28"/>
        </w:rPr>
        <w:t>естПром</w:t>
      </w:r>
      <w:proofErr w:type="spellEnd"/>
      <w:r>
        <w:rPr>
          <w:rFonts w:ascii="Times New Roman" w:hAnsi="Times New Roman" w:cs="Times New Roman"/>
          <w:sz w:val="28"/>
          <w:szCs w:val="28"/>
        </w:rPr>
        <w:t xml:space="preserve">», ИП Игнатов Н.Ю. </w:t>
      </w:r>
      <w:r w:rsidRPr="005030C0">
        <w:rPr>
          <w:rFonts w:ascii="Times New Roman" w:hAnsi="Times New Roman" w:cs="Times New Roman"/>
          <w:sz w:val="28"/>
          <w:szCs w:val="28"/>
        </w:rPr>
        <w:t xml:space="preserve">продолжили реализацию проектов </w:t>
      </w:r>
      <w:r w:rsidRPr="005030C0">
        <w:rPr>
          <w:rStyle w:val="FontStyle11"/>
          <w:sz w:val="28"/>
          <w:szCs w:val="28"/>
        </w:rPr>
        <w:t xml:space="preserve"> по глубокой переработке древесины. </w:t>
      </w:r>
    </w:p>
    <w:p w:rsidR="00B95A46" w:rsidRDefault="00B95A46" w:rsidP="00B04F1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В</w:t>
      </w:r>
      <w:r w:rsidRPr="00FD0B64">
        <w:rPr>
          <w:rFonts w:ascii="Times New Roman" w:hAnsi="Times New Roman" w:cs="Times New Roman"/>
          <w:sz w:val="28"/>
          <w:szCs w:val="28"/>
        </w:rPr>
        <w:t xml:space="preserve"> 2019 </w:t>
      </w:r>
      <w:r>
        <w:rPr>
          <w:rFonts w:ascii="Times New Roman" w:hAnsi="Times New Roman" w:cs="Times New Roman"/>
          <w:sz w:val="28"/>
          <w:szCs w:val="28"/>
        </w:rPr>
        <w:t>году 4 предприятия осуществляли</w:t>
      </w:r>
      <w:r w:rsidRPr="00FD0B64">
        <w:rPr>
          <w:rFonts w:ascii="Times New Roman" w:hAnsi="Times New Roman" w:cs="Times New Roman"/>
          <w:sz w:val="28"/>
          <w:szCs w:val="28"/>
        </w:rPr>
        <w:t xml:space="preserve"> переработку отходов лесопиления на  </w:t>
      </w:r>
      <w:proofErr w:type="spellStart"/>
      <w:r w:rsidRPr="00FD0B64">
        <w:rPr>
          <w:rFonts w:ascii="Times New Roman" w:hAnsi="Times New Roman" w:cs="Times New Roman"/>
          <w:sz w:val="28"/>
          <w:szCs w:val="28"/>
        </w:rPr>
        <w:t>биотопливо</w:t>
      </w:r>
      <w:proofErr w:type="spellEnd"/>
      <w:r w:rsidRPr="00FD0B64">
        <w:rPr>
          <w:rFonts w:ascii="Times New Roman" w:hAnsi="Times New Roman" w:cs="Times New Roman"/>
          <w:sz w:val="28"/>
          <w:szCs w:val="28"/>
        </w:rPr>
        <w:t xml:space="preserve">, это предприятия: ООО «ТБ Усть-Кулом», ИП Белый В.В., ИП Панюков В.А. (брикеты) и ИП Богданов Д.И. </w:t>
      </w:r>
    </w:p>
    <w:p w:rsidR="00EB471D" w:rsidRDefault="00B95A46" w:rsidP="00EB471D">
      <w:pPr>
        <w:spacing w:after="0" w:line="240" w:lineRule="auto"/>
        <w:ind w:firstLine="709"/>
        <w:jc w:val="both"/>
        <w:rPr>
          <w:rFonts w:ascii="Times New Roman" w:hAnsi="Times New Roman" w:cs="Times New Roman"/>
          <w:sz w:val="28"/>
          <w:szCs w:val="28"/>
        </w:rPr>
      </w:pPr>
      <w:r w:rsidRPr="00FD0B64">
        <w:rPr>
          <w:rFonts w:ascii="Times New Roman" w:hAnsi="Times New Roman" w:cs="Times New Roman"/>
          <w:sz w:val="28"/>
          <w:szCs w:val="28"/>
        </w:rPr>
        <w:t>В 2019 году  администрацией МР «Усть-Куломский» была проведена работа по снабжению населения топливными брикетами по регулируемым государством ценам: предприятию</w:t>
      </w:r>
      <w:r>
        <w:rPr>
          <w:rFonts w:ascii="Times New Roman" w:hAnsi="Times New Roman" w:cs="Times New Roman"/>
          <w:sz w:val="28"/>
          <w:szCs w:val="28"/>
        </w:rPr>
        <w:t>-</w:t>
      </w:r>
      <w:r w:rsidRPr="00FD0B64">
        <w:rPr>
          <w:rFonts w:ascii="Times New Roman" w:hAnsi="Times New Roman" w:cs="Times New Roman"/>
          <w:sz w:val="28"/>
          <w:szCs w:val="28"/>
        </w:rPr>
        <w:t>поставщику топлива твердого были возмещены убытки, возникающие в результате государственного регул</w:t>
      </w:r>
      <w:r>
        <w:rPr>
          <w:rFonts w:ascii="Times New Roman" w:hAnsi="Times New Roman" w:cs="Times New Roman"/>
          <w:sz w:val="28"/>
          <w:szCs w:val="28"/>
        </w:rPr>
        <w:t>ирования цен на топливо твердое.</w:t>
      </w:r>
      <w:r w:rsidR="00EB471D" w:rsidRPr="00EB471D">
        <w:rPr>
          <w:rFonts w:ascii="Times New Roman" w:hAnsi="Times New Roman" w:cs="Times New Roman"/>
          <w:sz w:val="28"/>
          <w:szCs w:val="28"/>
        </w:rPr>
        <w:t xml:space="preserve"> В 2019 году  субсидии предоставлялись на основании постановления адм</w:t>
      </w:r>
      <w:r w:rsidR="00EB471D">
        <w:rPr>
          <w:rFonts w:ascii="Times New Roman" w:hAnsi="Times New Roman" w:cs="Times New Roman"/>
          <w:sz w:val="28"/>
          <w:szCs w:val="28"/>
        </w:rPr>
        <w:t>инистрации</w:t>
      </w:r>
      <w:r w:rsidR="00EB471D" w:rsidRPr="00EB471D">
        <w:rPr>
          <w:rFonts w:ascii="Times New Roman" w:hAnsi="Times New Roman" w:cs="Times New Roman"/>
          <w:sz w:val="28"/>
          <w:szCs w:val="28"/>
        </w:rPr>
        <w:t xml:space="preserve">  МР "</w:t>
      </w:r>
      <w:proofErr w:type="gramStart"/>
      <w:r w:rsidR="00EB471D" w:rsidRPr="00EB471D">
        <w:rPr>
          <w:rFonts w:ascii="Times New Roman" w:hAnsi="Times New Roman" w:cs="Times New Roman"/>
          <w:sz w:val="28"/>
          <w:szCs w:val="28"/>
        </w:rPr>
        <w:t>У-К</w:t>
      </w:r>
      <w:proofErr w:type="gramEnd"/>
      <w:r w:rsidR="00EB471D" w:rsidRPr="00EB471D">
        <w:rPr>
          <w:rFonts w:ascii="Times New Roman" w:hAnsi="Times New Roman" w:cs="Times New Roman"/>
          <w:sz w:val="28"/>
          <w:szCs w:val="28"/>
        </w:rPr>
        <w:t>" №1882 от 14.11.2019</w:t>
      </w:r>
      <w:r w:rsidR="00EB471D">
        <w:rPr>
          <w:rFonts w:ascii="Times New Roman" w:hAnsi="Times New Roman" w:cs="Times New Roman"/>
          <w:sz w:val="28"/>
          <w:szCs w:val="28"/>
        </w:rPr>
        <w:t xml:space="preserve"> </w:t>
      </w:r>
      <w:r w:rsidR="00EB471D" w:rsidRPr="00EB471D">
        <w:rPr>
          <w:rFonts w:ascii="Times New Roman" w:hAnsi="Times New Roman" w:cs="Times New Roman"/>
          <w:sz w:val="28"/>
          <w:szCs w:val="28"/>
        </w:rPr>
        <w:t>"Об утверждении порядка предоста</w:t>
      </w:r>
      <w:r w:rsidR="00EB471D">
        <w:rPr>
          <w:rFonts w:ascii="Times New Roman" w:hAnsi="Times New Roman" w:cs="Times New Roman"/>
          <w:sz w:val="28"/>
          <w:szCs w:val="28"/>
        </w:rPr>
        <w:t>в</w:t>
      </w:r>
      <w:r w:rsidR="00EB471D" w:rsidRPr="00EB471D">
        <w:rPr>
          <w:rFonts w:ascii="Times New Roman" w:hAnsi="Times New Roman" w:cs="Times New Roman"/>
          <w:sz w:val="28"/>
          <w:szCs w:val="28"/>
        </w:rPr>
        <w:t>ления субсидии на возмещение убытков, возникающих в результате государственного регулирования цен</w:t>
      </w:r>
      <w:r w:rsidR="00EB471D">
        <w:rPr>
          <w:rFonts w:ascii="Times New Roman" w:hAnsi="Times New Roman" w:cs="Times New Roman"/>
          <w:sz w:val="28"/>
          <w:szCs w:val="28"/>
        </w:rPr>
        <w:t xml:space="preserve"> </w:t>
      </w:r>
      <w:r w:rsidR="00EB471D" w:rsidRPr="00EB471D">
        <w:rPr>
          <w:rFonts w:ascii="Times New Roman" w:hAnsi="Times New Roman" w:cs="Times New Roman"/>
          <w:sz w:val="28"/>
          <w:szCs w:val="28"/>
        </w:rPr>
        <w:t>на топливо твердое, реализуемое гражданам, проживающим на территории МО МР "Усть-Куломский".</w:t>
      </w:r>
    </w:p>
    <w:p w:rsidR="00B95A46" w:rsidRDefault="00B95A46" w:rsidP="00B04F1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3 квартале 2019 года граждане Усть-Куломского района (1855 руб/тонна) смогли приобрести топливные брикеты по установленной государством цене в количестве 513,5 тонн, из них по поселениям:</w:t>
      </w:r>
    </w:p>
    <w:p w:rsidR="00B95A46" w:rsidRDefault="00B95A46" w:rsidP="00B04F1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«Усть-Кулом» - 340,2 тонн;</w:t>
      </w:r>
    </w:p>
    <w:p w:rsidR="00B95A46" w:rsidRDefault="00B95A46" w:rsidP="00B04F1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«Кебанъель» - 122 тонны;</w:t>
      </w:r>
    </w:p>
    <w:p w:rsidR="00B95A46" w:rsidRDefault="00B95A46" w:rsidP="00B04F1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«Кужба» - 33 тонны;</w:t>
      </w:r>
    </w:p>
    <w:p w:rsidR="00B95A46" w:rsidRDefault="00B95A46" w:rsidP="00B04F1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«Руч» - 6,8 тонн;</w:t>
      </w:r>
    </w:p>
    <w:p w:rsidR="00B95A46" w:rsidRDefault="00B95A46" w:rsidP="00B04F1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«Деревянск» - 4,5 тонны;</w:t>
      </w:r>
    </w:p>
    <w:p w:rsidR="00B95A46" w:rsidRDefault="00B95A46" w:rsidP="00B04F1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«Керчомья» -  4 тонны;</w:t>
      </w:r>
    </w:p>
    <w:p w:rsidR="00B95A46" w:rsidRDefault="00B95A46" w:rsidP="00B04F1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«Дон» - 1,8 тонн;</w:t>
      </w:r>
    </w:p>
    <w:p w:rsidR="00B95A46" w:rsidRDefault="00B95A46" w:rsidP="00B04F1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«Зимстан» - 1,2 тонны.</w:t>
      </w:r>
    </w:p>
    <w:p w:rsidR="00EB471D" w:rsidRDefault="00EB471D" w:rsidP="00B04F12">
      <w:pPr>
        <w:spacing w:after="0" w:line="240" w:lineRule="auto"/>
        <w:ind w:firstLine="709"/>
        <w:jc w:val="both"/>
        <w:rPr>
          <w:rFonts w:ascii="Times New Roman" w:hAnsi="Times New Roman" w:cs="Times New Roman"/>
          <w:sz w:val="28"/>
          <w:szCs w:val="28"/>
        </w:rPr>
      </w:pPr>
    </w:p>
    <w:p w:rsidR="00B95A46" w:rsidRPr="00DD2A80" w:rsidRDefault="00B95A46" w:rsidP="00B04F12">
      <w:pPr>
        <w:spacing w:after="0" w:line="240" w:lineRule="auto"/>
        <w:ind w:firstLine="709"/>
        <w:jc w:val="both"/>
        <w:rPr>
          <w:rFonts w:ascii="Times New Roman" w:hAnsi="Times New Roman" w:cs="Times New Roman"/>
          <w:sz w:val="28"/>
          <w:szCs w:val="28"/>
        </w:rPr>
      </w:pPr>
      <w:r w:rsidRPr="00DD2A80">
        <w:rPr>
          <w:rFonts w:ascii="Times New Roman" w:hAnsi="Times New Roman" w:cs="Times New Roman"/>
          <w:sz w:val="28"/>
          <w:szCs w:val="28"/>
        </w:rPr>
        <w:t xml:space="preserve">Объем выписанной </w:t>
      </w:r>
      <w:r>
        <w:rPr>
          <w:rFonts w:ascii="Times New Roman" w:hAnsi="Times New Roman" w:cs="Times New Roman"/>
          <w:sz w:val="28"/>
          <w:szCs w:val="28"/>
        </w:rPr>
        <w:t xml:space="preserve">лесничествами </w:t>
      </w:r>
      <w:r w:rsidRPr="00DD2A80">
        <w:rPr>
          <w:rFonts w:ascii="Times New Roman" w:hAnsi="Times New Roman" w:cs="Times New Roman"/>
          <w:sz w:val="28"/>
          <w:szCs w:val="28"/>
        </w:rPr>
        <w:t>древесины для собственных нужд граждан в 2019 году по сравнению с уровнем 2018 года снизился на 10,4 тыс</w:t>
      </w:r>
      <w:proofErr w:type="gramStart"/>
      <w:r w:rsidRPr="00DD2A80">
        <w:rPr>
          <w:rFonts w:ascii="Times New Roman" w:hAnsi="Times New Roman" w:cs="Times New Roman"/>
          <w:sz w:val="28"/>
          <w:szCs w:val="28"/>
        </w:rPr>
        <w:t>.к</w:t>
      </w:r>
      <w:proofErr w:type="gramEnd"/>
      <w:r w:rsidRPr="00DD2A80">
        <w:rPr>
          <w:rFonts w:ascii="Times New Roman" w:hAnsi="Times New Roman" w:cs="Times New Roman"/>
          <w:sz w:val="28"/>
          <w:szCs w:val="28"/>
        </w:rPr>
        <w:t>уб.м. и составил 34,6 тыс.куб.м., снижение количества заключенных договоров на отпуск древесины в 2019 году по сравнению с 2018 годом произошло на 476 единиц, и составило  1570 договоров.</w:t>
      </w:r>
    </w:p>
    <w:p w:rsidR="00B95A46" w:rsidRDefault="00B95A46" w:rsidP="00B04F12">
      <w:pPr>
        <w:spacing w:after="0" w:line="240" w:lineRule="auto"/>
        <w:ind w:firstLine="567"/>
        <w:jc w:val="both"/>
        <w:rPr>
          <w:rFonts w:ascii="Times New Roman" w:hAnsi="Times New Roman" w:cs="Times New Roman"/>
          <w:sz w:val="28"/>
          <w:szCs w:val="28"/>
        </w:rPr>
      </w:pPr>
    </w:p>
    <w:p w:rsidR="00B95A46" w:rsidRPr="00B132E6" w:rsidRDefault="00B95A46" w:rsidP="00B04F12">
      <w:pPr>
        <w:spacing w:after="0" w:line="240" w:lineRule="auto"/>
        <w:ind w:firstLine="567"/>
        <w:jc w:val="both"/>
        <w:rPr>
          <w:rFonts w:ascii="Times New Roman" w:hAnsi="Times New Roman" w:cs="Times New Roman"/>
          <w:sz w:val="28"/>
          <w:szCs w:val="28"/>
        </w:rPr>
      </w:pPr>
      <w:r w:rsidRPr="00B132E6">
        <w:rPr>
          <w:rFonts w:ascii="Times New Roman" w:hAnsi="Times New Roman" w:cs="Times New Roman"/>
          <w:sz w:val="28"/>
          <w:szCs w:val="28"/>
        </w:rPr>
        <w:t>Проблемными вопросами</w:t>
      </w:r>
      <w:r>
        <w:rPr>
          <w:rFonts w:ascii="Times New Roman" w:hAnsi="Times New Roman" w:cs="Times New Roman"/>
          <w:sz w:val="28"/>
          <w:szCs w:val="28"/>
        </w:rPr>
        <w:t xml:space="preserve"> лесной отрасли </w:t>
      </w:r>
      <w:r w:rsidRPr="00B132E6">
        <w:rPr>
          <w:rFonts w:ascii="Times New Roman" w:hAnsi="Times New Roman" w:cs="Times New Roman"/>
          <w:sz w:val="28"/>
          <w:szCs w:val="28"/>
        </w:rPr>
        <w:t xml:space="preserve"> остаются: </w:t>
      </w:r>
    </w:p>
    <w:p w:rsidR="00B95A46" w:rsidRPr="00B132E6" w:rsidRDefault="00B95A46" w:rsidP="00B04F12">
      <w:pPr>
        <w:spacing w:after="0" w:line="240" w:lineRule="auto"/>
        <w:ind w:firstLine="567"/>
        <w:jc w:val="both"/>
        <w:rPr>
          <w:rFonts w:ascii="Times New Roman" w:hAnsi="Times New Roman" w:cs="Times New Roman"/>
          <w:sz w:val="28"/>
          <w:szCs w:val="28"/>
        </w:rPr>
      </w:pPr>
      <w:r w:rsidRPr="00B132E6">
        <w:rPr>
          <w:rFonts w:ascii="Times New Roman" w:hAnsi="Times New Roman" w:cs="Times New Roman"/>
          <w:sz w:val="28"/>
          <w:szCs w:val="28"/>
        </w:rPr>
        <w:t>- недостаточность доступной лесосеки для субъектов малого и среднего предпринимательства;</w:t>
      </w:r>
    </w:p>
    <w:p w:rsidR="00B95A46" w:rsidRPr="00B132E6" w:rsidRDefault="00B95A46" w:rsidP="00B04F12">
      <w:pPr>
        <w:spacing w:after="0" w:line="240" w:lineRule="auto"/>
        <w:ind w:firstLine="567"/>
        <w:jc w:val="both"/>
        <w:rPr>
          <w:rFonts w:ascii="Times New Roman" w:hAnsi="Times New Roman" w:cs="Times New Roman"/>
          <w:sz w:val="28"/>
          <w:szCs w:val="28"/>
        </w:rPr>
      </w:pPr>
      <w:r w:rsidRPr="00B132E6">
        <w:rPr>
          <w:rFonts w:ascii="Times New Roman" w:hAnsi="Times New Roman" w:cs="Times New Roman"/>
          <w:sz w:val="28"/>
          <w:szCs w:val="28"/>
        </w:rPr>
        <w:t>- проблема сбыта балансовой древесины;</w:t>
      </w:r>
    </w:p>
    <w:p w:rsidR="00B95A46" w:rsidRPr="000669A8" w:rsidRDefault="00B95A46" w:rsidP="00B04F12">
      <w:pPr>
        <w:spacing w:after="0" w:line="240" w:lineRule="auto"/>
        <w:ind w:firstLine="567"/>
        <w:jc w:val="both"/>
        <w:rPr>
          <w:rFonts w:ascii="Times New Roman" w:hAnsi="Times New Roman" w:cs="Times New Roman"/>
          <w:sz w:val="28"/>
          <w:szCs w:val="28"/>
        </w:rPr>
      </w:pPr>
      <w:r w:rsidRPr="00B132E6">
        <w:rPr>
          <w:rFonts w:ascii="Times New Roman" w:hAnsi="Times New Roman" w:cs="Times New Roman"/>
          <w:sz w:val="28"/>
          <w:szCs w:val="28"/>
        </w:rPr>
        <w:t>- утилизация отходов лесопиления.</w:t>
      </w:r>
    </w:p>
    <w:p w:rsidR="002A6FF9" w:rsidRPr="002F7526" w:rsidRDefault="002A6FF9" w:rsidP="002F7526">
      <w:pPr>
        <w:pStyle w:val="a4"/>
        <w:ind w:firstLine="567"/>
        <w:jc w:val="both"/>
        <w:rPr>
          <w:rFonts w:ascii="Times New Roman" w:hAnsi="Times New Roman" w:cs="Times New Roman"/>
          <w:sz w:val="28"/>
          <w:szCs w:val="28"/>
        </w:rPr>
      </w:pPr>
    </w:p>
    <w:p w:rsidR="00CD1C8F" w:rsidRPr="009874F8" w:rsidRDefault="00BF55B0" w:rsidP="001B16E6">
      <w:pPr>
        <w:spacing w:after="0" w:line="240" w:lineRule="auto"/>
        <w:ind w:firstLine="709"/>
        <w:jc w:val="both"/>
        <w:rPr>
          <w:rFonts w:ascii="Times New Roman" w:hAnsi="Times New Roman" w:cs="Times New Roman"/>
          <w:b/>
          <w:sz w:val="28"/>
          <w:szCs w:val="28"/>
        </w:rPr>
      </w:pPr>
      <w:r w:rsidRPr="009874F8">
        <w:rPr>
          <w:rFonts w:ascii="Times New Roman" w:hAnsi="Times New Roman" w:cs="Times New Roman"/>
          <w:b/>
          <w:sz w:val="28"/>
          <w:szCs w:val="28"/>
        </w:rPr>
        <w:t>Городские (муниципальные) леса</w:t>
      </w:r>
    </w:p>
    <w:p w:rsidR="00332736" w:rsidRPr="009874F8" w:rsidRDefault="00BF55B0" w:rsidP="001B16E6">
      <w:pPr>
        <w:spacing w:after="0" w:line="240" w:lineRule="auto"/>
        <w:ind w:firstLine="709"/>
        <w:jc w:val="both"/>
        <w:rPr>
          <w:rFonts w:ascii="Times New Roman" w:hAnsi="Times New Roman" w:cs="Times New Roman"/>
          <w:sz w:val="28"/>
          <w:szCs w:val="28"/>
        </w:rPr>
      </w:pPr>
      <w:r w:rsidRPr="009874F8">
        <w:rPr>
          <w:rFonts w:ascii="Times New Roman" w:hAnsi="Times New Roman" w:cs="Times New Roman"/>
          <w:sz w:val="28"/>
          <w:szCs w:val="28"/>
        </w:rPr>
        <w:t xml:space="preserve">На территории района на землях населенных пунктов также произрастают леса. В </w:t>
      </w:r>
      <w:r w:rsidR="001B3830" w:rsidRPr="009874F8">
        <w:rPr>
          <w:rFonts w:ascii="Times New Roman" w:hAnsi="Times New Roman" w:cs="Times New Roman"/>
          <w:sz w:val="28"/>
          <w:szCs w:val="28"/>
        </w:rPr>
        <w:t>полномочия</w:t>
      </w:r>
      <w:r w:rsidRPr="009874F8">
        <w:rPr>
          <w:rFonts w:ascii="Times New Roman" w:hAnsi="Times New Roman" w:cs="Times New Roman"/>
          <w:sz w:val="28"/>
          <w:szCs w:val="28"/>
        </w:rPr>
        <w:t xml:space="preserve"> администрации района входит</w:t>
      </w:r>
      <w:r w:rsidR="009874F8" w:rsidRPr="009874F8">
        <w:rPr>
          <w:rFonts w:ascii="Times New Roman" w:hAnsi="Times New Roman" w:cs="Times New Roman"/>
          <w:sz w:val="28"/>
          <w:szCs w:val="28"/>
        </w:rPr>
        <w:t xml:space="preserve"> </w:t>
      </w:r>
      <w:r w:rsidR="001B16E6" w:rsidRPr="009874F8">
        <w:rPr>
          <w:rFonts w:ascii="Times New Roman" w:hAnsi="Times New Roman" w:cs="Times New Roman"/>
          <w:sz w:val="28"/>
          <w:szCs w:val="28"/>
        </w:rPr>
        <w:t>обеспечение рационального ведения лесного хозяйства</w:t>
      </w:r>
      <w:r w:rsidR="00345316" w:rsidRPr="009874F8">
        <w:rPr>
          <w:rFonts w:ascii="Times New Roman" w:hAnsi="Times New Roman" w:cs="Times New Roman"/>
          <w:sz w:val="28"/>
          <w:szCs w:val="28"/>
        </w:rPr>
        <w:t>в таких лесах, организация</w:t>
      </w:r>
      <w:r w:rsidR="001B16E6" w:rsidRPr="009874F8">
        <w:rPr>
          <w:rFonts w:ascii="Times New Roman" w:hAnsi="Times New Roman" w:cs="Times New Roman"/>
          <w:sz w:val="28"/>
          <w:szCs w:val="28"/>
        </w:rPr>
        <w:t xml:space="preserve"> эффективного воспрои</w:t>
      </w:r>
      <w:r w:rsidR="00345316" w:rsidRPr="009874F8">
        <w:rPr>
          <w:rFonts w:ascii="Times New Roman" w:hAnsi="Times New Roman" w:cs="Times New Roman"/>
          <w:sz w:val="28"/>
          <w:szCs w:val="28"/>
        </w:rPr>
        <w:t xml:space="preserve">зводства, охраны и защиты лесов. </w:t>
      </w:r>
    </w:p>
    <w:p w:rsidR="00332736" w:rsidRPr="009874F8" w:rsidRDefault="00E432F4" w:rsidP="00706464">
      <w:pPr>
        <w:spacing w:after="0" w:line="240" w:lineRule="auto"/>
        <w:ind w:firstLine="709"/>
        <w:jc w:val="both"/>
        <w:rPr>
          <w:rFonts w:ascii="Times New Roman" w:hAnsi="Times New Roman" w:cs="Times New Roman"/>
          <w:sz w:val="28"/>
          <w:szCs w:val="28"/>
        </w:rPr>
      </w:pPr>
      <w:r w:rsidRPr="009874F8">
        <w:rPr>
          <w:rFonts w:ascii="Times New Roman" w:hAnsi="Times New Roman" w:cs="Times New Roman"/>
          <w:sz w:val="28"/>
          <w:szCs w:val="28"/>
        </w:rPr>
        <w:t>В предыдущие годы</w:t>
      </w:r>
      <w:r w:rsidR="009874F8" w:rsidRPr="009874F8">
        <w:rPr>
          <w:rFonts w:ascii="Times New Roman" w:hAnsi="Times New Roman" w:cs="Times New Roman"/>
          <w:sz w:val="28"/>
          <w:szCs w:val="28"/>
        </w:rPr>
        <w:t xml:space="preserve"> </w:t>
      </w:r>
      <w:r w:rsidR="00345316" w:rsidRPr="009874F8">
        <w:rPr>
          <w:rFonts w:ascii="Times New Roman" w:hAnsi="Times New Roman" w:cs="Times New Roman"/>
          <w:sz w:val="28"/>
          <w:szCs w:val="28"/>
        </w:rPr>
        <w:t xml:space="preserve">администрациями сельских поселений </w:t>
      </w:r>
      <w:r w:rsidRPr="009874F8">
        <w:rPr>
          <w:rFonts w:ascii="Times New Roman" w:hAnsi="Times New Roman" w:cs="Times New Roman"/>
          <w:sz w:val="28"/>
          <w:szCs w:val="28"/>
        </w:rPr>
        <w:t xml:space="preserve">проведены </w:t>
      </w:r>
      <w:r w:rsidR="001B16E6" w:rsidRPr="009874F8">
        <w:rPr>
          <w:rFonts w:ascii="Times New Roman" w:hAnsi="Times New Roman" w:cs="Times New Roman"/>
          <w:sz w:val="28"/>
          <w:szCs w:val="28"/>
        </w:rPr>
        <w:t xml:space="preserve">работы по лесоустройству на территории </w:t>
      </w:r>
      <w:r w:rsidR="00345316" w:rsidRPr="009874F8">
        <w:rPr>
          <w:rFonts w:ascii="Times New Roman" w:hAnsi="Times New Roman" w:cs="Times New Roman"/>
          <w:sz w:val="28"/>
          <w:szCs w:val="28"/>
        </w:rPr>
        <w:t xml:space="preserve">будущего Усть-Куломского муниципального </w:t>
      </w:r>
      <w:r w:rsidR="001B16E6" w:rsidRPr="009874F8">
        <w:rPr>
          <w:rFonts w:ascii="Times New Roman" w:hAnsi="Times New Roman" w:cs="Times New Roman"/>
          <w:sz w:val="28"/>
          <w:szCs w:val="28"/>
        </w:rPr>
        <w:t xml:space="preserve"> лесничества на площади </w:t>
      </w:r>
      <w:r w:rsidR="00A36480" w:rsidRPr="009874F8">
        <w:rPr>
          <w:rFonts w:ascii="Times New Roman" w:hAnsi="Times New Roman" w:cs="Times New Roman"/>
          <w:sz w:val="28"/>
          <w:szCs w:val="28"/>
        </w:rPr>
        <w:t>1303,5</w:t>
      </w:r>
      <w:r w:rsidR="001B16E6" w:rsidRPr="009874F8">
        <w:rPr>
          <w:rFonts w:ascii="Times New Roman" w:hAnsi="Times New Roman" w:cs="Times New Roman"/>
          <w:sz w:val="28"/>
          <w:szCs w:val="28"/>
        </w:rPr>
        <w:t xml:space="preserve"> га.</w:t>
      </w:r>
    </w:p>
    <w:p w:rsidR="001B16E6" w:rsidRPr="000D3F1F" w:rsidRDefault="009874F8" w:rsidP="00706464">
      <w:pPr>
        <w:spacing w:after="0" w:line="240" w:lineRule="auto"/>
        <w:ind w:firstLine="709"/>
        <w:jc w:val="both"/>
        <w:rPr>
          <w:rFonts w:ascii="Times New Roman" w:hAnsi="Times New Roman" w:cs="Times New Roman"/>
          <w:sz w:val="28"/>
          <w:szCs w:val="28"/>
        </w:rPr>
      </w:pPr>
      <w:r w:rsidRPr="009874F8">
        <w:rPr>
          <w:rFonts w:ascii="Times New Roman" w:hAnsi="Times New Roman" w:cs="Times New Roman"/>
          <w:sz w:val="28"/>
          <w:szCs w:val="28"/>
        </w:rPr>
        <w:lastRenderedPageBreak/>
        <w:t>З</w:t>
      </w:r>
      <w:r w:rsidR="001B16E6" w:rsidRPr="009874F8">
        <w:rPr>
          <w:rFonts w:ascii="Times New Roman" w:hAnsi="Times New Roman" w:cs="Times New Roman"/>
          <w:sz w:val="28"/>
          <w:szCs w:val="28"/>
        </w:rPr>
        <w:t xml:space="preserve">адачи, которую ставит </w:t>
      </w:r>
      <w:r w:rsidR="00345316" w:rsidRPr="009874F8">
        <w:rPr>
          <w:rFonts w:ascii="Times New Roman" w:hAnsi="Times New Roman" w:cs="Times New Roman"/>
          <w:sz w:val="28"/>
          <w:szCs w:val="28"/>
        </w:rPr>
        <w:t>администрация района</w:t>
      </w:r>
      <w:r w:rsidR="001B16E6" w:rsidRPr="009874F8">
        <w:rPr>
          <w:rFonts w:ascii="Times New Roman" w:hAnsi="Times New Roman" w:cs="Times New Roman"/>
          <w:sz w:val="28"/>
          <w:szCs w:val="28"/>
        </w:rPr>
        <w:t xml:space="preserve"> в этом направлении деятельности на</w:t>
      </w:r>
      <w:r w:rsidR="00345316" w:rsidRPr="009874F8">
        <w:rPr>
          <w:rFonts w:ascii="Times New Roman" w:hAnsi="Times New Roman" w:cs="Times New Roman"/>
          <w:sz w:val="28"/>
          <w:szCs w:val="28"/>
        </w:rPr>
        <w:t xml:space="preserve"> 20</w:t>
      </w:r>
      <w:r w:rsidR="00D942E8">
        <w:rPr>
          <w:rFonts w:ascii="Times New Roman" w:hAnsi="Times New Roman" w:cs="Times New Roman"/>
          <w:sz w:val="28"/>
          <w:szCs w:val="28"/>
        </w:rPr>
        <w:t>20</w:t>
      </w:r>
      <w:r w:rsidR="001B16E6" w:rsidRPr="009874F8">
        <w:rPr>
          <w:rFonts w:ascii="Times New Roman" w:hAnsi="Times New Roman" w:cs="Times New Roman"/>
          <w:sz w:val="28"/>
          <w:szCs w:val="28"/>
        </w:rPr>
        <w:t xml:space="preserve"> год</w:t>
      </w:r>
      <w:r w:rsidR="001B16E6" w:rsidRPr="00893AB8">
        <w:rPr>
          <w:rFonts w:ascii="Times New Roman" w:hAnsi="Times New Roman" w:cs="Times New Roman"/>
          <w:sz w:val="28"/>
          <w:szCs w:val="28"/>
        </w:rPr>
        <w:t xml:space="preserve">: </w:t>
      </w:r>
      <w:r w:rsidR="001B3830" w:rsidRPr="00893AB8">
        <w:rPr>
          <w:rFonts w:ascii="Times New Roman" w:hAnsi="Times New Roman" w:cs="Times New Roman"/>
          <w:sz w:val="28"/>
          <w:szCs w:val="28"/>
        </w:rPr>
        <w:t>направление документов в Рослесхоз</w:t>
      </w:r>
      <w:r w:rsidR="00345316" w:rsidRPr="00893AB8">
        <w:rPr>
          <w:rFonts w:ascii="Times New Roman" w:hAnsi="Times New Roman" w:cs="Times New Roman"/>
          <w:sz w:val="28"/>
          <w:szCs w:val="28"/>
        </w:rPr>
        <w:t xml:space="preserve"> РФ </w:t>
      </w:r>
      <w:r w:rsidR="001B3830" w:rsidRPr="00893AB8">
        <w:rPr>
          <w:rFonts w:ascii="Times New Roman" w:hAnsi="Times New Roman" w:cs="Times New Roman"/>
          <w:sz w:val="28"/>
          <w:szCs w:val="28"/>
        </w:rPr>
        <w:t xml:space="preserve">для установления </w:t>
      </w:r>
      <w:r w:rsidR="00345316" w:rsidRPr="00893AB8">
        <w:rPr>
          <w:rFonts w:ascii="Times New Roman" w:hAnsi="Times New Roman" w:cs="Times New Roman"/>
          <w:sz w:val="28"/>
          <w:szCs w:val="28"/>
        </w:rPr>
        <w:t>границ Усть-Куломского муниципального лесничества</w:t>
      </w:r>
      <w:r w:rsidRPr="00893AB8">
        <w:rPr>
          <w:rFonts w:ascii="Times New Roman" w:hAnsi="Times New Roman" w:cs="Times New Roman"/>
          <w:sz w:val="28"/>
          <w:szCs w:val="28"/>
        </w:rPr>
        <w:t>;</w:t>
      </w:r>
      <w:r w:rsidR="00E432F4" w:rsidRPr="00893AB8">
        <w:rPr>
          <w:rFonts w:ascii="Times New Roman" w:hAnsi="Times New Roman" w:cs="Times New Roman"/>
          <w:sz w:val="28"/>
          <w:szCs w:val="28"/>
        </w:rPr>
        <w:t xml:space="preserve"> разработка и утверждение лесохозяйственного регламента муниципального лесничества</w:t>
      </w:r>
      <w:r w:rsidRPr="00893AB8">
        <w:rPr>
          <w:rFonts w:ascii="Times New Roman" w:hAnsi="Times New Roman" w:cs="Times New Roman"/>
          <w:sz w:val="28"/>
          <w:szCs w:val="28"/>
        </w:rPr>
        <w:t>;</w:t>
      </w:r>
      <w:r w:rsidR="00D42ABE" w:rsidRPr="00893AB8">
        <w:rPr>
          <w:rFonts w:ascii="Times New Roman" w:hAnsi="Times New Roman" w:cs="Times New Roman"/>
          <w:sz w:val="28"/>
          <w:szCs w:val="28"/>
        </w:rPr>
        <w:t xml:space="preserve"> утверждение порядка и регламента</w:t>
      </w:r>
      <w:r w:rsidRPr="00893AB8">
        <w:rPr>
          <w:rFonts w:ascii="Times New Roman" w:hAnsi="Times New Roman" w:cs="Times New Roman"/>
          <w:sz w:val="28"/>
          <w:szCs w:val="28"/>
        </w:rPr>
        <w:t xml:space="preserve"> </w:t>
      </w:r>
      <w:r w:rsidR="00D42ABE" w:rsidRPr="00893AB8">
        <w:rPr>
          <w:rFonts w:ascii="Times New Roman" w:hAnsi="Times New Roman" w:cs="Times New Roman"/>
          <w:sz w:val="28"/>
          <w:szCs w:val="28"/>
        </w:rPr>
        <w:t xml:space="preserve">по проведению </w:t>
      </w:r>
      <w:r w:rsidR="00D42ABE" w:rsidRPr="000D3F1F">
        <w:rPr>
          <w:rFonts w:ascii="Times New Roman" w:hAnsi="Times New Roman" w:cs="Times New Roman"/>
          <w:sz w:val="28"/>
          <w:szCs w:val="28"/>
        </w:rPr>
        <w:t>муниципального лесного контроля</w:t>
      </w:r>
      <w:r w:rsidR="001B16E6" w:rsidRPr="000D3F1F">
        <w:rPr>
          <w:rFonts w:ascii="Times New Roman" w:hAnsi="Times New Roman" w:cs="Times New Roman"/>
          <w:sz w:val="28"/>
          <w:szCs w:val="28"/>
        </w:rPr>
        <w:t>.</w:t>
      </w:r>
    </w:p>
    <w:p w:rsidR="001B16E6" w:rsidRPr="000D3F1F" w:rsidRDefault="001B16E6" w:rsidP="00706464">
      <w:pPr>
        <w:spacing w:after="0" w:line="240" w:lineRule="auto"/>
        <w:ind w:firstLine="709"/>
        <w:jc w:val="both"/>
        <w:rPr>
          <w:rFonts w:ascii="Times New Roman" w:hAnsi="Times New Roman" w:cs="Times New Roman"/>
          <w:b/>
          <w:sz w:val="28"/>
          <w:szCs w:val="28"/>
        </w:rPr>
      </w:pPr>
    </w:p>
    <w:p w:rsidR="009874F8" w:rsidRPr="000D3F1F" w:rsidRDefault="009874F8" w:rsidP="009874F8">
      <w:pPr>
        <w:spacing w:after="0" w:line="240" w:lineRule="auto"/>
        <w:ind w:firstLine="567"/>
        <w:jc w:val="both"/>
        <w:rPr>
          <w:rFonts w:ascii="Times New Roman" w:hAnsi="Times New Roman" w:cs="Times New Roman"/>
          <w:b/>
          <w:sz w:val="28"/>
          <w:szCs w:val="28"/>
        </w:rPr>
      </w:pPr>
      <w:r w:rsidRPr="000D3F1F">
        <w:rPr>
          <w:rFonts w:ascii="Times New Roman" w:hAnsi="Times New Roman" w:cs="Times New Roman"/>
          <w:b/>
          <w:sz w:val="28"/>
          <w:szCs w:val="28"/>
        </w:rPr>
        <w:t>2. Подпрограмма «Поддержка сельхозтоваропроизводителей»</w:t>
      </w:r>
      <w:r w:rsidR="009216AF" w:rsidRPr="000D3F1F">
        <w:rPr>
          <w:rFonts w:ascii="Times New Roman" w:hAnsi="Times New Roman" w:cs="Times New Roman"/>
          <w:b/>
          <w:sz w:val="28"/>
          <w:szCs w:val="28"/>
        </w:rPr>
        <w:t>.</w:t>
      </w:r>
    </w:p>
    <w:p w:rsidR="005D3DA2" w:rsidRPr="00B04F12" w:rsidRDefault="005D3DA2" w:rsidP="00B04F12">
      <w:pPr>
        <w:pStyle w:val="2"/>
        <w:shd w:val="clear" w:color="auto" w:fill="auto"/>
        <w:spacing w:before="0" w:line="240" w:lineRule="auto"/>
        <w:ind w:firstLine="567"/>
        <w:rPr>
          <w:rFonts w:ascii="Times New Roman" w:hAnsi="Times New Roman" w:cs="Times New Roman"/>
          <w:b/>
          <w:color w:val="FF0000"/>
          <w:sz w:val="28"/>
          <w:szCs w:val="28"/>
        </w:rPr>
      </w:pPr>
      <w:r w:rsidRPr="000D3F1F">
        <w:rPr>
          <w:rFonts w:ascii="Times New Roman" w:hAnsi="Times New Roman" w:cs="Times New Roman"/>
          <w:sz w:val="28"/>
          <w:szCs w:val="28"/>
        </w:rPr>
        <w:t>Одна из наиболее важных отраслей экономики района – сельское хозяйство. В настоящее время аграрный сектор района включает в себя</w:t>
      </w:r>
      <w:r w:rsidRPr="00B04F12">
        <w:rPr>
          <w:rFonts w:ascii="Times New Roman" w:hAnsi="Times New Roman" w:cs="Times New Roman"/>
          <w:sz w:val="28"/>
          <w:szCs w:val="28"/>
        </w:rPr>
        <w:t xml:space="preserve"> все формы хозяйствования (38 хозяйствующих субъектов): 31 </w:t>
      </w:r>
      <w:proofErr w:type="gramStart"/>
      <w:r w:rsidRPr="00B04F12">
        <w:rPr>
          <w:rFonts w:ascii="Times New Roman" w:hAnsi="Times New Roman" w:cs="Times New Roman"/>
          <w:sz w:val="28"/>
          <w:szCs w:val="28"/>
        </w:rPr>
        <w:t>К(</w:t>
      </w:r>
      <w:proofErr w:type="gramEnd"/>
      <w:r w:rsidRPr="00B04F12">
        <w:rPr>
          <w:rFonts w:ascii="Times New Roman" w:hAnsi="Times New Roman" w:cs="Times New Roman"/>
          <w:sz w:val="28"/>
          <w:szCs w:val="28"/>
        </w:rPr>
        <w:t>Ф)Х, 2 производственных и 4 потребительских кооператива, 1 - ООО.</w:t>
      </w:r>
    </w:p>
    <w:p w:rsidR="005D3DA2" w:rsidRPr="00B04F12" w:rsidRDefault="005D3DA2" w:rsidP="00B04F12">
      <w:pPr>
        <w:pStyle w:val="2"/>
        <w:shd w:val="clear" w:color="auto" w:fill="auto"/>
        <w:spacing w:before="0" w:line="240" w:lineRule="auto"/>
        <w:ind w:firstLine="567"/>
        <w:rPr>
          <w:rFonts w:ascii="Times New Roman" w:hAnsi="Times New Roman" w:cs="Times New Roman"/>
          <w:sz w:val="28"/>
          <w:szCs w:val="28"/>
        </w:rPr>
      </w:pPr>
      <w:r w:rsidRPr="00B04F12">
        <w:rPr>
          <w:rFonts w:ascii="Times New Roman" w:hAnsi="Times New Roman" w:cs="Times New Roman"/>
          <w:sz w:val="28"/>
          <w:szCs w:val="28"/>
        </w:rPr>
        <w:t xml:space="preserve">Ведущей отраслью сельского хозяйства в районе является животноводство. </w:t>
      </w:r>
    </w:p>
    <w:p w:rsidR="005D3DA2" w:rsidRPr="00B04F12" w:rsidRDefault="005D3DA2" w:rsidP="00B04F12">
      <w:pPr>
        <w:pStyle w:val="2"/>
        <w:shd w:val="clear" w:color="auto" w:fill="auto"/>
        <w:spacing w:before="0" w:line="240" w:lineRule="auto"/>
        <w:ind w:firstLine="567"/>
        <w:rPr>
          <w:rFonts w:ascii="Times New Roman" w:hAnsi="Times New Roman" w:cs="Times New Roman"/>
          <w:sz w:val="28"/>
          <w:szCs w:val="28"/>
        </w:rPr>
      </w:pPr>
      <w:r w:rsidRPr="00B04F12">
        <w:rPr>
          <w:rFonts w:ascii="Times New Roman" w:hAnsi="Times New Roman" w:cs="Times New Roman"/>
          <w:sz w:val="28"/>
          <w:szCs w:val="28"/>
        </w:rPr>
        <w:t xml:space="preserve">Во всех категориях хозяйств района в 2019 году содержалось КРС 1768 голов, из них коров 944, свиней 83, овец 1429, коз 537, 68 лошадей, кроликов 1348, птицы. За истекший год отмечено снижение поголовья по всем видам домашних </w:t>
      </w:r>
      <w:proofErr w:type="spellStart"/>
      <w:r w:rsidRPr="00B04F12">
        <w:rPr>
          <w:rFonts w:ascii="Times New Roman" w:hAnsi="Times New Roman" w:cs="Times New Roman"/>
          <w:sz w:val="28"/>
          <w:szCs w:val="28"/>
        </w:rPr>
        <w:t>сельхозживотным</w:t>
      </w:r>
      <w:proofErr w:type="spellEnd"/>
      <w:r w:rsidRPr="00B04F12">
        <w:rPr>
          <w:rFonts w:ascii="Times New Roman" w:hAnsi="Times New Roman" w:cs="Times New Roman"/>
          <w:sz w:val="28"/>
          <w:szCs w:val="28"/>
        </w:rPr>
        <w:t xml:space="preserve">, за исключением кроликов и овец. </w:t>
      </w:r>
    </w:p>
    <w:p w:rsidR="005D3DA2" w:rsidRPr="00B04F12" w:rsidRDefault="005D3DA2" w:rsidP="00B04F12">
      <w:pPr>
        <w:pStyle w:val="2"/>
        <w:shd w:val="clear" w:color="auto" w:fill="auto"/>
        <w:spacing w:before="0" w:line="240" w:lineRule="auto"/>
        <w:ind w:firstLine="567"/>
        <w:rPr>
          <w:rFonts w:ascii="Times New Roman" w:hAnsi="Times New Roman" w:cs="Times New Roman"/>
          <w:sz w:val="28"/>
          <w:szCs w:val="28"/>
        </w:rPr>
      </w:pPr>
      <w:r w:rsidRPr="00B04F12">
        <w:rPr>
          <w:rFonts w:ascii="Times New Roman" w:hAnsi="Times New Roman" w:cs="Times New Roman"/>
          <w:sz w:val="28"/>
          <w:szCs w:val="28"/>
        </w:rPr>
        <w:t xml:space="preserve">На 1 января  2020 года в </w:t>
      </w:r>
      <w:proofErr w:type="spellStart"/>
      <w:r w:rsidRPr="00B04F12">
        <w:rPr>
          <w:rFonts w:ascii="Times New Roman" w:hAnsi="Times New Roman" w:cs="Times New Roman"/>
          <w:sz w:val="28"/>
          <w:szCs w:val="28"/>
        </w:rPr>
        <w:t>сельхозорганизациях</w:t>
      </w:r>
      <w:proofErr w:type="spellEnd"/>
      <w:r w:rsidRPr="00B04F12">
        <w:rPr>
          <w:rFonts w:ascii="Times New Roman" w:hAnsi="Times New Roman" w:cs="Times New Roman"/>
          <w:sz w:val="28"/>
          <w:szCs w:val="28"/>
        </w:rPr>
        <w:t xml:space="preserve"> сохранилось поголовье крупного рогатого скота в количестве 602 головы, на эту же дату прошлого года поголовье было 691 голова (уменьшение на 89 голов). Поголовье дойного стада по сравнению с 2018 годом  уменьшилось на 52</w:t>
      </w:r>
      <w:r w:rsidRPr="00B04F12">
        <w:rPr>
          <w:rFonts w:ascii="Times New Roman" w:hAnsi="Times New Roman" w:cs="Times New Roman"/>
          <w:color w:val="FF0000"/>
          <w:sz w:val="28"/>
          <w:szCs w:val="28"/>
        </w:rPr>
        <w:t xml:space="preserve"> </w:t>
      </w:r>
      <w:r w:rsidRPr="00B04F12">
        <w:rPr>
          <w:rFonts w:ascii="Times New Roman" w:hAnsi="Times New Roman" w:cs="Times New Roman"/>
          <w:sz w:val="28"/>
          <w:szCs w:val="28"/>
        </w:rPr>
        <w:t>коровы и составило 367 голов. Снижение поголовья обусловлено с зоотехнической выбраковкой скота.</w:t>
      </w:r>
    </w:p>
    <w:p w:rsidR="005D3DA2" w:rsidRPr="00B04F12" w:rsidRDefault="005D3DA2" w:rsidP="00B04F12">
      <w:pPr>
        <w:pStyle w:val="2"/>
        <w:shd w:val="clear" w:color="auto" w:fill="auto"/>
        <w:spacing w:before="0" w:line="240" w:lineRule="auto"/>
        <w:ind w:firstLine="567"/>
        <w:rPr>
          <w:rFonts w:ascii="Times New Roman" w:hAnsi="Times New Roman" w:cs="Times New Roman"/>
          <w:sz w:val="28"/>
          <w:szCs w:val="28"/>
        </w:rPr>
      </w:pPr>
      <w:r w:rsidRPr="00B04F12">
        <w:rPr>
          <w:rFonts w:ascii="Times New Roman" w:hAnsi="Times New Roman" w:cs="Times New Roman"/>
          <w:sz w:val="28"/>
          <w:szCs w:val="28"/>
        </w:rPr>
        <w:t xml:space="preserve">Надой молока на одну корову за 2019 год увеличился на 191 кг по сравнению с предыдущим годом и составил 2850 кг, что составляет 60 % к </w:t>
      </w:r>
      <w:proofErr w:type="spellStart"/>
      <w:r w:rsidRPr="00B04F12">
        <w:rPr>
          <w:rFonts w:ascii="Times New Roman" w:hAnsi="Times New Roman" w:cs="Times New Roman"/>
          <w:sz w:val="28"/>
          <w:szCs w:val="28"/>
        </w:rPr>
        <w:t>средне-республиканскому</w:t>
      </w:r>
      <w:proofErr w:type="spellEnd"/>
      <w:r w:rsidRPr="00B04F12">
        <w:rPr>
          <w:rFonts w:ascii="Times New Roman" w:hAnsi="Times New Roman" w:cs="Times New Roman"/>
          <w:sz w:val="28"/>
          <w:szCs w:val="28"/>
        </w:rPr>
        <w:t xml:space="preserve"> показателю.</w:t>
      </w:r>
    </w:p>
    <w:p w:rsidR="005D3DA2" w:rsidRPr="00B04F12" w:rsidRDefault="005D3DA2" w:rsidP="00B04F12">
      <w:pPr>
        <w:pStyle w:val="2"/>
        <w:shd w:val="clear" w:color="auto" w:fill="auto"/>
        <w:spacing w:before="0" w:line="240" w:lineRule="auto"/>
        <w:ind w:firstLine="567"/>
        <w:rPr>
          <w:rFonts w:ascii="Times New Roman" w:hAnsi="Times New Roman" w:cs="Times New Roman"/>
          <w:sz w:val="28"/>
          <w:szCs w:val="28"/>
        </w:rPr>
      </w:pPr>
      <w:r w:rsidRPr="00B04F12">
        <w:rPr>
          <w:rFonts w:ascii="Times New Roman" w:hAnsi="Times New Roman" w:cs="Times New Roman"/>
          <w:sz w:val="28"/>
          <w:szCs w:val="28"/>
        </w:rPr>
        <w:t>Несмотря на экономические трудности</w:t>
      </w:r>
      <w:r w:rsidR="008121EE" w:rsidRPr="00B04F12">
        <w:rPr>
          <w:rFonts w:ascii="Times New Roman" w:hAnsi="Times New Roman" w:cs="Times New Roman"/>
          <w:sz w:val="28"/>
          <w:szCs w:val="28"/>
        </w:rPr>
        <w:t>,</w:t>
      </w:r>
      <w:r w:rsidRPr="00B04F12">
        <w:rPr>
          <w:rFonts w:ascii="Times New Roman" w:hAnsi="Times New Roman" w:cs="Times New Roman"/>
          <w:sz w:val="28"/>
          <w:szCs w:val="28"/>
        </w:rPr>
        <w:t xml:space="preserve"> такие как недостаток финансовых средств, низкая закупочная цена на молоко, систематическое увеличение тарифов на электроэнергию, ГСМ, приводящие к увеличению себестоимости продукции, сельское хозяйство района старается сохранять свои позиции.  </w:t>
      </w:r>
    </w:p>
    <w:p w:rsidR="005D3DA2" w:rsidRPr="00B04F12" w:rsidRDefault="005D3DA2" w:rsidP="00B04F12">
      <w:pPr>
        <w:pStyle w:val="2"/>
        <w:shd w:val="clear" w:color="auto" w:fill="auto"/>
        <w:spacing w:before="0" w:line="240" w:lineRule="auto"/>
        <w:ind w:firstLine="567"/>
        <w:rPr>
          <w:rFonts w:ascii="Times New Roman" w:hAnsi="Times New Roman" w:cs="Times New Roman"/>
          <w:sz w:val="28"/>
          <w:szCs w:val="28"/>
        </w:rPr>
      </w:pPr>
      <w:r w:rsidRPr="00B04F12">
        <w:rPr>
          <w:rFonts w:ascii="Times New Roman" w:hAnsi="Times New Roman" w:cs="Times New Roman"/>
          <w:sz w:val="28"/>
          <w:szCs w:val="28"/>
        </w:rPr>
        <w:t>В хозяйствах района проводилось строительство животноводческих ферм:</w:t>
      </w:r>
    </w:p>
    <w:p w:rsidR="005D3DA2" w:rsidRPr="00B04F12" w:rsidRDefault="005D3DA2" w:rsidP="00B04F12">
      <w:pPr>
        <w:pStyle w:val="2"/>
        <w:shd w:val="clear" w:color="auto" w:fill="auto"/>
        <w:spacing w:before="0" w:line="240" w:lineRule="auto"/>
        <w:ind w:firstLine="567"/>
        <w:rPr>
          <w:rFonts w:ascii="Times New Roman" w:hAnsi="Times New Roman" w:cs="Times New Roman"/>
          <w:sz w:val="28"/>
          <w:szCs w:val="28"/>
        </w:rPr>
      </w:pPr>
      <w:r w:rsidRPr="00B04F12">
        <w:rPr>
          <w:rFonts w:ascii="Times New Roman" w:hAnsi="Times New Roman" w:cs="Times New Roman"/>
          <w:sz w:val="28"/>
          <w:szCs w:val="28"/>
        </w:rPr>
        <w:t>- СПК «Помоздино» завершено строительство фермы и молочного блока;</w:t>
      </w:r>
    </w:p>
    <w:p w:rsidR="005D3DA2" w:rsidRPr="00B04F12" w:rsidRDefault="005D3DA2" w:rsidP="00B04F12">
      <w:pPr>
        <w:pStyle w:val="2"/>
        <w:shd w:val="clear" w:color="auto" w:fill="auto"/>
        <w:spacing w:before="0" w:line="240" w:lineRule="auto"/>
        <w:ind w:firstLine="567"/>
        <w:rPr>
          <w:rFonts w:ascii="Times New Roman" w:hAnsi="Times New Roman" w:cs="Times New Roman"/>
          <w:sz w:val="28"/>
          <w:szCs w:val="28"/>
        </w:rPr>
      </w:pPr>
      <w:r w:rsidRPr="00B04F12">
        <w:rPr>
          <w:rFonts w:ascii="Times New Roman" w:hAnsi="Times New Roman" w:cs="Times New Roman"/>
          <w:sz w:val="28"/>
          <w:szCs w:val="28"/>
        </w:rPr>
        <w:t xml:space="preserve">- ИП – глава </w:t>
      </w:r>
      <w:proofErr w:type="gramStart"/>
      <w:r w:rsidRPr="00B04F12">
        <w:rPr>
          <w:rFonts w:ascii="Times New Roman" w:hAnsi="Times New Roman" w:cs="Times New Roman"/>
          <w:sz w:val="28"/>
          <w:szCs w:val="28"/>
        </w:rPr>
        <w:t>К(</w:t>
      </w:r>
      <w:proofErr w:type="gramEnd"/>
      <w:r w:rsidRPr="00B04F12">
        <w:rPr>
          <w:rFonts w:ascii="Times New Roman" w:hAnsi="Times New Roman" w:cs="Times New Roman"/>
          <w:sz w:val="28"/>
          <w:szCs w:val="28"/>
        </w:rPr>
        <w:t xml:space="preserve">Ф)Х Тимушев С.А. и ИП –глава К(Ф)Х Попова Т.А. приступили к строительству новых животноводческих помещений на 100 и 50 голов соответственно; </w:t>
      </w:r>
    </w:p>
    <w:p w:rsidR="005D3DA2" w:rsidRPr="00B04F12" w:rsidRDefault="00ED57A8" w:rsidP="00B04F12">
      <w:pPr>
        <w:pStyle w:val="2"/>
        <w:shd w:val="clear" w:color="auto" w:fill="auto"/>
        <w:spacing w:before="0" w:line="240" w:lineRule="auto"/>
        <w:ind w:firstLine="567"/>
        <w:rPr>
          <w:rFonts w:ascii="Times New Roman" w:hAnsi="Times New Roman" w:cs="Times New Roman"/>
          <w:sz w:val="28"/>
          <w:szCs w:val="28"/>
        </w:rPr>
      </w:pPr>
      <w:r w:rsidRPr="00B04F12">
        <w:rPr>
          <w:rFonts w:ascii="Times New Roman" w:hAnsi="Times New Roman" w:cs="Times New Roman"/>
          <w:sz w:val="28"/>
          <w:szCs w:val="28"/>
        </w:rPr>
        <w:t xml:space="preserve">В хозяйствах района также </w:t>
      </w:r>
      <w:r w:rsidR="005D3DA2" w:rsidRPr="00B04F12">
        <w:rPr>
          <w:rFonts w:ascii="Times New Roman" w:hAnsi="Times New Roman" w:cs="Times New Roman"/>
          <w:sz w:val="28"/>
          <w:szCs w:val="28"/>
        </w:rPr>
        <w:t>обнов</w:t>
      </w:r>
      <w:r w:rsidR="00B04F12">
        <w:rPr>
          <w:rFonts w:ascii="Times New Roman" w:hAnsi="Times New Roman" w:cs="Times New Roman"/>
          <w:sz w:val="28"/>
          <w:szCs w:val="28"/>
        </w:rPr>
        <w:t>илось</w:t>
      </w:r>
      <w:r w:rsidR="005D3DA2" w:rsidRPr="00B04F12">
        <w:rPr>
          <w:rFonts w:ascii="Times New Roman" w:hAnsi="Times New Roman" w:cs="Times New Roman"/>
          <w:sz w:val="28"/>
          <w:szCs w:val="28"/>
        </w:rPr>
        <w:t xml:space="preserve"> оборудование:</w:t>
      </w:r>
    </w:p>
    <w:p w:rsidR="005D3DA2" w:rsidRPr="00B04F12" w:rsidRDefault="005D3DA2" w:rsidP="00B04F12">
      <w:pPr>
        <w:pStyle w:val="2"/>
        <w:shd w:val="clear" w:color="auto" w:fill="auto"/>
        <w:spacing w:before="0" w:line="240" w:lineRule="auto"/>
        <w:ind w:firstLine="567"/>
        <w:rPr>
          <w:rFonts w:ascii="Times New Roman" w:hAnsi="Times New Roman" w:cs="Times New Roman"/>
          <w:sz w:val="28"/>
          <w:szCs w:val="28"/>
        </w:rPr>
      </w:pPr>
      <w:r w:rsidRPr="00B04F12">
        <w:rPr>
          <w:rFonts w:ascii="Times New Roman" w:hAnsi="Times New Roman" w:cs="Times New Roman"/>
          <w:sz w:val="28"/>
          <w:szCs w:val="28"/>
        </w:rPr>
        <w:t>- маслозавод ООО «Усть-Куломская МТС» приобре</w:t>
      </w:r>
      <w:r w:rsidR="008B61B3" w:rsidRPr="00B04F12">
        <w:rPr>
          <w:rFonts w:ascii="Times New Roman" w:hAnsi="Times New Roman" w:cs="Times New Roman"/>
          <w:sz w:val="28"/>
          <w:szCs w:val="28"/>
        </w:rPr>
        <w:t>л</w:t>
      </w:r>
      <w:r w:rsidRPr="00B04F12">
        <w:rPr>
          <w:rFonts w:ascii="Times New Roman" w:hAnsi="Times New Roman" w:cs="Times New Roman"/>
          <w:sz w:val="28"/>
          <w:szCs w:val="28"/>
        </w:rPr>
        <w:t xml:space="preserve"> новое оборудование по переработке молока.</w:t>
      </w:r>
    </w:p>
    <w:p w:rsidR="005D3DA2" w:rsidRPr="00B04F12" w:rsidRDefault="005D3DA2" w:rsidP="00B04F12">
      <w:pPr>
        <w:pStyle w:val="2"/>
        <w:shd w:val="clear" w:color="auto" w:fill="auto"/>
        <w:spacing w:before="0" w:line="240" w:lineRule="auto"/>
        <w:ind w:firstLine="567"/>
        <w:rPr>
          <w:rFonts w:ascii="Times New Roman" w:hAnsi="Times New Roman" w:cs="Times New Roman"/>
          <w:sz w:val="28"/>
          <w:szCs w:val="28"/>
        </w:rPr>
      </w:pPr>
    </w:p>
    <w:p w:rsidR="005D3DA2" w:rsidRPr="00B04F12" w:rsidRDefault="005D3DA2" w:rsidP="00B04F12">
      <w:pPr>
        <w:pStyle w:val="2"/>
        <w:shd w:val="clear" w:color="auto" w:fill="auto"/>
        <w:spacing w:before="0" w:line="240" w:lineRule="auto"/>
        <w:ind w:firstLine="567"/>
        <w:rPr>
          <w:rFonts w:ascii="Times New Roman" w:hAnsi="Times New Roman" w:cs="Times New Roman"/>
          <w:sz w:val="28"/>
          <w:szCs w:val="28"/>
        </w:rPr>
      </w:pPr>
      <w:r w:rsidRPr="00B04F12">
        <w:rPr>
          <w:rFonts w:ascii="Times New Roman" w:hAnsi="Times New Roman" w:cs="Times New Roman"/>
          <w:sz w:val="28"/>
          <w:szCs w:val="28"/>
        </w:rPr>
        <w:t xml:space="preserve">Текущий 2019 год оказался для аграриев тяжелым из-за неблагоприятных погодных условий. </w:t>
      </w:r>
      <w:r w:rsidRPr="00B04F12">
        <w:rPr>
          <w:rFonts w:ascii="Times New Roman" w:hAnsi="Times New Roman" w:cs="Times New Roman"/>
          <w:sz w:val="28"/>
          <w:szCs w:val="28"/>
          <w:u w:val="single"/>
        </w:rPr>
        <w:t>С 15 июля 2019 года в Усть-</w:t>
      </w:r>
      <w:r w:rsidRPr="00B04F12">
        <w:rPr>
          <w:rFonts w:ascii="Times New Roman" w:hAnsi="Times New Roman" w:cs="Times New Roman"/>
          <w:sz w:val="28"/>
          <w:szCs w:val="28"/>
          <w:u w:val="single"/>
        </w:rPr>
        <w:lastRenderedPageBreak/>
        <w:t>Куломском районе была объявлена чрезвычайная ситуация</w:t>
      </w:r>
      <w:r w:rsidRPr="00B04F12">
        <w:rPr>
          <w:rFonts w:ascii="Times New Roman" w:hAnsi="Times New Roman" w:cs="Times New Roman"/>
          <w:sz w:val="28"/>
          <w:szCs w:val="28"/>
        </w:rPr>
        <w:t>. Больше всего пострадали от обильных осадков дорожная инфраструктура и сенокосные угодья: 60% заливных лугов были затоплены вышедшими из берегов реками и ручьями. Пашни не поддавались обработки из-за переизбытка влаги.</w:t>
      </w:r>
      <w:r w:rsidRPr="00B04F12">
        <w:rPr>
          <w:rFonts w:ascii="Times New Roman" w:hAnsi="Times New Roman" w:cs="Times New Roman"/>
          <w:sz w:val="28"/>
          <w:szCs w:val="28"/>
          <w:highlight w:val="yellow"/>
        </w:rPr>
        <w:t xml:space="preserve"> </w:t>
      </w:r>
      <w:r w:rsidRPr="00B04F12">
        <w:rPr>
          <w:rFonts w:ascii="Times New Roman" w:hAnsi="Times New Roman" w:cs="Times New Roman"/>
          <w:sz w:val="28"/>
          <w:szCs w:val="28"/>
        </w:rPr>
        <w:t xml:space="preserve">Результат таких погодных условий повлиял на кормозаготовку - в 2019 году были заготовлены корма низкой питательной ценности в неполном объеме (70% от потребности). Данная ситуация впоследствии проявилась снижением продуктивности молочного стада, сокращением поголовья крупного рогатого скота, в том числе коров, что может негативно сказаться на качестве стада в следующие годы. </w:t>
      </w:r>
    </w:p>
    <w:p w:rsidR="005D3DA2" w:rsidRPr="00B04F12" w:rsidRDefault="005D3DA2" w:rsidP="00B04F12">
      <w:pPr>
        <w:pStyle w:val="2"/>
        <w:shd w:val="clear" w:color="auto" w:fill="auto"/>
        <w:spacing w:before="0" w:line="240" w:lineRule="auto"/>
        <w:ind w:firstLine="567"/>
        <w:rPr>
          <w:rFonts w:ascii="Times New Roman" w:hAnsi="Times New Roman" w:cs="Times New Roman"/>
          <w:sz w:val="28"/>
          <w:szCs w:val="28"/>
        </w:rPr>
      </w:pPr>
      <w:r w:rsidRPr="00B04F12">
        <w:rPr>
          <w:rFonts w:ascii="Times New Roman" w:hAnsi="Times New Roman" w:cs="Times New Roman"/>
          <w:sz w:val="28"/>
          <w:szCs w:val="28"/>
        </w:rPr>
        <w:t xml:space="preserve">Чрезвычайная погодная ситуация лета 2019 года негативно повлияла </w:t>
      </w:r>
      <w:r w:rsidR="00417708" w:rsidRPr="00B04F12">
        <w:rPr>
          <w:rFonts w:ascii="Times New Roman" w:hAnsi="Times New Roman" w:cs="Times New Roman"/>
          <w:sz w:val="28"/>
          <w:szCs w:val="28"/>
        </w:rPr>
        <w:t xml:space="preserve">на </w:t>
      </w:r>
      <w:r w:rsidRPr="00B04F12">
        <w:rPr>
          <w:rFonts w:ascii="Times New Roman" w:hAnsi="Times New Roman" w:cs="Times New Roman"/>
          <w:sz w:val="28"/>
          <w:szCs w:val="28"/>
        </w:rPr>
        <w:t xml:space="preserve">результаты деятельности </w:t>
      </w:r>
      <w:proofErr w:type="gramStart"/>
      <w:r w:rsidRPr="00B04F12">
        <w:rPr>
          <w:rFonts w:ascii="Times New Roman" w:hAnsi="Times New Roman" w:cs="Times New Roman"/>
          <w:sz w:val="28"/>
          <w:szCs w:val="28"/>
        </w:rPr>
        <w:t>К(</w:t>
      </w:r>
      <w:proofErr w:type="gramEnd"/>
      <w:r w:rsidRPr="00B04F12">
        <w:rPr>
          <w:rFonts w:ascii="Times New Roman" w:hAnsi="Times New Roman" w:cs="Times New Roman"/>
          <w:sz w:val="28"/>
          <w:szCs w:val="28"/>
        </w:rPr>
        <w:t xml:space="preserve">Ф)Х района и сельскохозяйственных производственных кооперативов «Помоздино» и «Пожег». Выручка от реализации сельскохозяйственной продукции в СПК снизилась по сравнению с 2018 годом в среднем 20 %. </w:t>
      </w:r>
      <w:proofErr w:type="spellStart"/>
      <w:r w:rsidRPr="00B04F12">
        <w:rPr>
          <w:rFonts w:ascii="Times New Roman" w:hAnsi="Times New Roman" w:cs="Times New Roman"/>
          <w:sz w:val="28"/>
          <w:szCs w:val="28"/>
        </w:rPr>
        <w:t>Валовый</w:t>
      </w:r>
      <w:proofErr w:type="spellEnd"/>
      <w:r w:rsidRPr="00B04F12">
        <w:rPr>
          <w:rFonts w:ascii="Times New Roman" w:hAnsi="Times New Roman" w:cs="Times New Roman"/>
          <w:sz w:val="28"/>
          <w:szCs w:val="28"/>
        </w:rPr>
        <w:t xml:space="preserve"> надой молока в этих предприятиях составил 10218 </w:t>
      </w:r>
      <w:proofErr w:type="spellStart"/>
      <w:r w:rsidRPr="00B04F12">
        <w:rPr>
          <w:rFonts w:ascii="Times New Roman" w:hAnsi="Times New Roman" w:cs="Times New Roman"/>
          <w:sz w:val="28"/>
          <w:szCs w:val="28"/>
        </w:rPr>
        <w:t>ц</w:t>
      </w:r>
      <w:proofErr w:type="spellEnd"/>
      <w:r w:rsidRPr="00B04F12">
        <w:rPr>
          <w:rFonts w:ascii="Times New Roman" w:hAnsi="Times New Roman" w:cs="Times New Roman"/>
          <w:sz w:val="28"/>
          <w:szCs w:val="28"/>
        </w:rPr>
        <w:t xml:space="preserve">, выращено  скота на убой 412 </w:t>
      </w:r>
      <w:proofErr w:type="spellStart"/>
      <w:r w:rsidRPr="00B04F12">
        <w:rPr>
          <w:rFonts w:ascii="Times New Roman" w:hAnsi="Times New Roman" w:cs="Times New Roman"/>
          <w:sz w:val="28"/>
          <w:szCs w:val="28"/>
        </w:rPr>
        <w:t>ц</w:t>
      </w:r>
      <w:proofErr w:type="spellEnd"/>
      <w:r w:rsidRPr="00B04F12">
        <w:rPr>
          <w:rFonts w:ascii="Times New Roman" w:hAnsi="Times New Roman" w:cs="Times New Roman"/>
          <w:sz w:val="28"/>
          <w:szCs w:val="28"/>
        </w:rPr>
        <w:t>.</w:t>
      </w:r>
    </w:p>
    <w:p w:rsidR="005D3DA2" w:rsidRPr="00B04F12" w:rsidRDefault="005D3DA2" w:rsidP="00B04F12">
      <w:pPr>
        <w:pStyle w:val="2"/>
        <w:shd w:val="clear" w:color="auto" w:fill="auto"/>
        <w:spacing w:before="0" w:line="240" w:lineRule="auto"/>
        <w:ind w:firstLine="567"/>
        <w:rPr>
          <w:rFonts w:ascii="Times New Roman" w:hAnsi="Times New Roman" w:cs="Times New Roman"/>
          <w:sz w:val="28"/>
          <w:szCs w:val="28"/>
          <w:highlight w:val="yellow"/>
        </w:rPr>
      </w:pPr>
    </w:p>
    <w:p w:rsidR="005D3DA2" w:rsidRPr="00B04F12" w:rsidRDefault="0011322F" w:rsidP="00B04F12">
      <w:pPr>
        <w:pStyle w:val="2"/>
        <w:shd w:val="clear" w:color="auto" w:fill="auto"/>
        <w:spacing w:before="0" w:line="240" w:lineRule="auto"/>
        <w:ind w:firstLine="567"/>
        <w:rPr>
          <w:rFonts w:ascii="Times New Roman" w:hAnsi="Times New Roman" w:cs="Times New Roman"/>
          <w:sz w:val="28"/>
          <w:szCs w:val="28"/>
        </w:rPr>
      </w:pPr>
      <w:r w:rsidRPr="00B04F12">
        <w:rPr>
          <w:rFonts w:ascii="Times New Roman" w:hAnsi="Times New Roman" w:cs="Times New Roman"/>
          <w:sz w:val="28"/>
          <w:szCs w:val="28"/>
        </w:rPr>
        <w:t>На конец 2019 года в</w:t>
      </w:r>
      <w:r w:rsidR="005D3DA2" w:rsidRPr="00B04F12">
        <w:rPr>
          <w:rFonts w:ascii="Times New Roman" w:hAnsi="Times New Roman" w:cs="Times New Roman"/>
          <w:sz w:val="28"/>
          <w:szCs w:val="28"/>
        </w:rPr>
        <w:t xml:space="preserve"> районе действуют </w:t>
      </w:r>
      <w:r w:rsidR="005D3DA2" w:rsidRPr="00B04F12">
        <w:rPr>
          <w:rFonts w:ascii="Times New Roman" w:hAnsi="Times New Roman" w:cs="Times New Roman"/>
          <w:b/>
          <w:sz w:val="28"/>
          <w:szCs w:val="28"/>
        </w:rPr>
        <w:t xml:space="preserve">3 </w:t>
      </w:r>
      <w:proofErr w:type="gramStart"/>
      <w:r w:rsidR="005D3DA2" w:rsidRPr="00B04F12">
        <w:rPr>
          <w:rFonts w:ascii="Times New Roman" w:hAnsi="Times New Roman" w:cs="Times New Roman"/>
          <w:b/>
          <w:sz w:val="28"/>
          <w:szCs w:val="28"/>
        </w:rPr>
        <w:t>сельскохозяйственных</w:t>
      </w:r>
      <w:proofErr w:type="gramEnd"/>
      <w:r w:rsidR="005D3DA2" w:rsidRPr="00B04F12">
        <w:rPr>
          <w:rFonts w:ascii="Times New Roman" w:hAnsi="Times New Roman" w:cs="Times New Roman"/>
          <w:b/>
          <w:sz w:val="28"/>
          <w:szCs w:val="28"/>
        </w:rPr>
        <w:t xml:space="preserve"> потребительских кооператива</w:t>
      </w:r>
      <w:r w:rsidR="005D3DA2" w:rsidRPr="00B04F12">
        <w:rPr>
          <w:rFonts w:ascii="Times New Roman" w:hAnsi="Times New Roman" w:cs="Times New Roman"/>
          <w:sz w:val="28"/>
          <w:szCs w:val="28"/>
        </w:rPr>
        <w:t>: «Усть-Куломский», «</w:t>
      </w:r>
      <w:proofErr w:type="spellStart"/>
      <w:r w:rsidR="005D3DA2" w:rsidRPr="00B04F12">
        <w:rPr>
          <w:rFonts w:ascii="Times New Roman" w:hAnsi="Times New Roman" w:cs="Times New Roman"/>
          <w:sz w:val="28"/>
          <w:szCs w:val="28"/>
        </w:rPr>
        <w:t>Комиагрорегион</w:t>
      </w:r>
      <w:proofErr w:type="spellEnd"/>
      <w:r w:rsidR="005D3DA2" w:rsidRPr="00B04F12">
        <w:rPr>
          <w:rFonts w:ascii="Times New Roman" w:hAnsi="Times New Roman" w:cs="Times New Roman"/>
          <w:sz w:val="28"/>
          <w:szCs w:val="28"/>
        </w:rPr>
        <w:t xml:space="preserve">», «Здоровая  нация», «Усть-Куломская МТС». Они не только производят молоко, мясо,  выращивают картофель и овощи, но и активно занимаются закупом излишков сельхозпродукции у населения. За 2019 год закуп от населения составил: молоко - 141 тонна, КРС в убойном весе -8,1 тонн.  </w:t>
      </w:r>
    </w:p>
    <w:p w:rsidR="005D3DA2" w:rsidRPr="00B04F12" w:rsidRDefault="005D3DA2" w:rsidP="00B04F12">
      <w:pPr>
        <w:pStyle w:val="2"/>
        <w:shd w:val="clear" w:color="auto" w:fill="auto"/>
        <w:spacing w:before="0" w:line="240" w:lineRule="auto"/>
        <w:ind w:firstLine="567"/>
        <w:rPr>
          <w:rFonts w:ascii="Times New Roman" w:hAnsi="Times New Roman" w:cs="Times New Roman"/>
          <w:sz w:val="28"/>
          <w:szCs w:val="28"/>
        </w:rPr>
      </w:pPr>
      <w:r w:rsidRPr="00B04F12">
        <w:rPr>
          <w:rFonts w:ascii="Times New Roman" w:hAnsi="Times New Roman" w:cs="Times New Roman"/>
          <w:b/>
          <w:sz w:val="28"/>
          <w:szCs w:val="28"/>
        </w:rPr>
        <w:t>Заготовкой дикорастущих грибов и ягод</w:t>
      </w:r>
      <w:r w:rsidRPr="00B04F12">
        <w:rPr>
          <w:rFonts w:ascii="Times New Roman" w:hAnsi="Times New Roman" w:cs="Times New Roman"/>
          <w:sz w:val="28"/>
          <w:szCs w:val="28"/>
        </w:rPr>
        <w:t xml:space="preserve"> занимаются ООО «Флора», И</w:t>
      </w:r>
      <w:r w:rsidR="007646E2" w:rsidRPr="00B04F12">
        <w:rPr>
          <w:rFonts w:ascii="Times New Roman" w:hAnsi="Times New Roman" w:cs="Times New Roman"/>
          <w:sz w:val="28"/>
          <w:szCs w:val="28"/>
        </w:rPr>
        <w:t>П</w:t>
      </w:r>
      <w:r w:rsidRPr="00B04F12">
        <w:rPr>
          <w:rFonts w:ascii="Times New Roman" w:hAnsi="Times New Roman" w:cs="Times New Roman"/>
          <w:sz w:val="28"/>
          <w:szCs w:val="28"/>
        </w:rPr>
        <w:t xml:space="preserve"> </w:t>
      </w:r>
      <w:proofErr w:type="spellStart"/>
      <w:r w:rsidRPr="00B04F12">
        <w:rPr>
          <w:rFonts w:ascii="Times New Roman" w:hAnsi="Times New Roman" w:cs="Times New Roman"/>
          <w:sz w:val="28"/>
          <w:szCs w:val="28"/>
        </w:rPr>
        <w:t>Паршуков</w:t>
      </w:r>
      <w:proofErr w:type="spellEnd"/>
      <w:r w:rsidRPr="00B04F12">
        <w:rPr>
          <w:rFonts w:ascii="Times New Roman" w:hAnsi="Times New Roman" w:cs="Times New Roman"/>
          <w:sz w:val="28"/>
          <w:szCs w:val="28"/>
        </w:rPr>
        <w:t xml:space="preserve"> А.А. и ИП </w:t>
      </w:r>
      <w:proofErr w:type="spellStart"/>
      <w:r w:rsidRPr="00B04F12">
        <w:rPr>
          <w:rFonts w:ascii="Times New Roman" w:hAnsi="Times New Roman" w:cs="Times New Roman"/>
          <w:sz w:val="28"/>
          <w:szCs w:val="28"/>
        </w:rPr>
        <w:t>Пашнин</w:t>
      </w:r>
      <w:proofErr w:type="spellEnd"/>
      <w:r w:rsidRPr="00B04F12">
        <w:rPr>
          <w:rFonts w:ascii="Times New Roman" w:hAnsi="Times New Roman" w:cs="Times New Roman"/>
          <w:sz w:val="28"/>
          <w:szCs w:val="28"/>
        </w:rPr>
        <w:t xml:space="preserve"> А.В.</w:t>
      </w:r>
    </w:p>
    <w:p w:rsidR="005D3DA2" w:rsidRPr="00B04F12" w:rsidRDefault="005D3DA2" w:rsidP="00B04F12">
      <w:pPr>
        <w:pStyle w:val="2"/>
        <w:shd w:val="clear" w:color="auto" w:fill="auto"/>
        <w:spacing w:before="0" w:line="240" w:lineRule="auto"/>
        <w:ind w:firstLine="0"/>
        <w:rPr>
          <w:rFonts w:ascii="Times New Roman" w:hAnsi="Times New Roman" w:cs="Times New Roman"/>
          <w:sz w:val="28"/>
          <w:szCs w:val="28"/>
        </w:rPr>
      </w:pPr>
      <w:r w:rsidRPr="00B04F12">
        <w:rPr>
          <w:rFonts w:ascii="Times New Roman" w:hAnsi="Times New Roman" w:cs="Times New Roman"/>
          <w:sz w:val="28"/>
          <w:szCs w:val="28"/>
        </w:rPr>
        <w:t xml:space="preserve">       Сложные погодные условия летнего периода 2019 года  стали причиной неурожая дикоросов: грибов в 2019 году было заготовлено в 6 раз меньше, чем в предыдущем году, заготовка ягод составила 3 % от уровня 2018 г. </w:t>
      </w:r>
    </w:p>
    <w:p w:rsidR="005D3DA2" w:rsidRPr="00B04F12" w:rsidRDefault="005D3DA2" w:rsidP="00B04F12">
      <w:pPr>
        <w:pStyle w:val="2"/>
        <w:spacing w:before="0" w:line="240" w:lineRule="auto"/>
        <w:ind w:firstLine="567"/>
        <w:rPr>
          <w:rFonts w:ascii="Times New Roman" w:hAnsi="Times New Roman" w:cs="Times New Roman"/>
          <w:sz w:val="28"/>
          <w:szCs w:val="28"/>
        </w:rPr>
      </w:pPr>
    </w:p>
    <w:p w:rsidR="005D3DA2" w:rsidRPr="00B04F12" w:rsidRDefault="005D3DA2" w:rsidP="00B04F12">
      <w:pPr>
        <w:spacing w:after="0" w:line="240" w:lineRule="auto"/>
        <w:jc w:val="both"/>
        <w:rPr>
          <w:rFonts w:ascii="Times New Roman" w:hAnsi="Times New Roman" w:cs="Times New Roman"/>
          <w:sz w:val="28"/>
          <w:szCs w:val="28"/>
          <w:u w:val="single"/>
        </w:rPr>
      </w:pPr>
      <w:r w:rsidRPr="00B04F12">
        <w:rPr>
          <w:rFonts w:ascii="Times New Roman" w:hAnsi="Times New Roman" w:cs="Times New Roman"/>
          <w:sz w:val="28"/>
          <w:szCs w:val="28"/>
          <w:u w:val="single"/>
        </w:rPr>
        <w:t>Поддержка  сельскохозяйственной отрасли</w:t>
      </w:r>
    </w:p>
    <w:p w:rsidR="005D3DA2" w:rsidRPr="00B04F12" w:rsidRDefault="005D3DA2" w:rsidP="00B04F12">
      <w:pPr>
        <w:spacing w:after="0" w:line="240" w:lineRule="auto"/>
        <w:jc w:val="both"/>
        <w:rPr>
          <w:rFonts w:ascii="Times New Roman" w:hAnsi="Times New Roman" w:cs="Times New Roman"/>
          <w:sz w:val="28"/>
          <w:szCs w:val="28"/>
          <w:u w:val="single"/>
        </w:rPr>
      </w:pPr>
    </w:p>
    <w:p w:rsidR="005D3DA2" w:rsidRPr="00B04F12" w:rsidRDefault="005D3DA2" w:rsidP="00B04F12">
      <w:pPr>
        <w:spacing w:after="0" w:line="240" w:lineRule="auto"/>
        <w:jc w:val="both"/>
        <w:rPr>
          <w:rFonts w:ascii="Times New Roman" w:hAnsi="Times New Roman" w:cs="Times New Roman"/>
          <w:sz w:val="28"/>
          <w:szCs w:val="28"/>
        </w:rPr>
      </w:pPr>
      <w:r w:rsidRPr="00B04F12">
        <w:rPr>
          <w:rFonts w:ascii="Times New Roman" w:hAnsi="Times New Roman" w:cs="Times New Roman"/>
          <w:sz w:val="28"/>
          <w:szCs w:val="28"/>
        </w:rPr>
        <w:tab/>
      </w:r>
      <w:r w:rsidRPr="00B04F12">
        <w:rPr>
          <w:rFonts w:ascii="Times New Roman" w:hAnsi="Times New Roman" w:cs="Times New Roman"/>
          <w:i/>
          <w:sz w:val="28"/>
          <w:szCs w:val="28"/>
          <w:u w:val="single"/>
        </w:rPr>
        <w:t>Муниципальная поддержка</w:t>
      </w:r>
      <w:r w:rsidRPr="00B04F12">
        <w:rPr>
          <w:rFonts w:ascii="Times New Roman" w:hAnsi="Times New Roman" w:cs="Times New Roman"/>
          <w:sz w:val="28"/>
          <w:szCs w:val="28"/>
        </w:rPr>
        <w:t xml:space="preserve"> сельхозтоваропроизводителей района оказывается в рамках подпрограммы «Поддержка сельхозтоваропроизводителей» муниципальной программы «Развитие экономики». В 2019 году на реализацию мероприятий программы израсходовано  1373,0 тыс. руб., в том числе:</w:t>
      </w:r>
    </w:p>
    <w:p w:rsidR="005D3DA2" w:rsidRPr="00B04F12" w:rsidRDefault="005D3DA2" w:rsidP="00B04F12">
      <w:pPr>
        <w:spacing w:after="0" w:line="240" w:lineRule="auto"/>
        <w:jc w:val="both"/>
        <w:rPr>
          <w:rFonts w:ascii="Times New Roman" w:hAnsi="Times New Roman" w:cs="Times New Roman"/>
          <w:sz w:val="28"/>
          <w:szCs w:val="28"/>
        </w:rPr>
      </w:pPr>
      <w:r w:rsidRPr="00B04F12">
        <w:rPr>
          <w:rFonts w:ascii="Times New Roman" w:hAnsi="Times New Roman" w:cs="Times New Roman"/>
          <w:sz w:val="28"/>
          <w:szCs w:val="28"/>
        </w:rPr>
        <w:tab/>
        <w:t xml:space="preserve">1) в рамках реализации мероприятия «Стимулирование переработки с/х продукции, рыбы, дикоросов и производство пищевой продукции» оказана финансовая поддержка ООО «Усть-Куломская МТС» </w:t>
      </w:r>
      <w:proofErr w:type="gramStart"/>
      <w:r w:rsidRPr="00B04F12">
        <w:rPr>
          <w:rFonts w:ascii="Times New Roman" w:hAnsi="Times New Roman" w:cs="Times New Roman"/>
          <w:sz w:val="28"/>
          <w:szCs w:val="28"/>
        </w:rPr>
        <w:t>на</w:t>
      </w:r>
      <w:proofErr w:type="gramEnd"/>
      <w:r w:rsidRPr="00B04F12">
        <w:rPr>
          <w:rFonts w:ascii="Times New Roman" w:hAnsi="Times New Roman" w:cs="Times New Roman"/>
          <w:sz w:val="28"/>
          <w:szCs w:val="28"/>
        </w:rPr>
        <w:t xml:space="preserve"> закуп молока в размере 500,0 тыс. руб.;</w:t>
      </w:r>
    </w:p>
    <w:p w:rsidR="005D3DA2" w:rsidRPr="00B04F12" w:rsidRDefault="005D3DA2" w:rsidP="00B04F12">
      <w:pPr>
        <w:spacing w:after="0" w:line="240" w:lineRule="auto"/>
        <w:jc w:val="both"/>
        <w:rPr>
          <w:rFonts w:ascii="Times New Roman" w:hAnsi="Times New Roman" w:cs="Times New Roman"/>
          <w:sz w:val="28"/>
          <w:szCs w:val="28"/>
        </w:rPr>
      </w:pPr>
      <w:r w:rsidRPr="00B04F12">
        <w:rPr>
          <w:rFonts w:ascii="Times New Roman" w:hAnsi="Times New Roman" w:cs="Times New Roman"/>
          <w:sz w:val="28"/>
          <w:szCs w:val="28"/>
        </w:rPr>
        <w:tab/>
        <w:t xml:space="preserve">2) в рамках реализации проекта «Народный бюджет» выделено 573,0 тыс. руб. на реализацию проекта «Модернизация молочного цеха по переработке молока в ООО «Усть-Куломская МТС», из них 500,0 тыс. руб. </w:t>
      </w:r>
      <w:proofErr w:type="gramStart"/>
      <w:r w:rsidR="00F1291A" w:rsidRPr="00B04F12">
        <w:rPr>
          <w:rFonts w:ascii="Times New Roman" w:hAnsi="Times New Roman" w:cs="Times New Roman"/>
          <w:sz w:val="28"/>
          <w:szCs w:val="28"/>
        </w:rPr>
        <w:t>-</w:t>
      </w:r>
      <w:r w:rsidRPr="00B04F12">
        <w:rPr>
          <w:rFonts w:ascii="Times New Roman" w:hAnsi="Times New Roman" w:cs="Times New Roman"/>
          <w:sz w:val="28"/>
          <w:szCs w:val="28"/>
        </w:rPr>
        <w:t>с</w:t>
      </w:r>
      <w:proofErr w:type="gramEnd"/>
      <w:r w:rsidRPr="00B04F12">
        <w:rPr>
          <w:rFonts w:ascii="Times New Roman" w:hAnsi="Times New Roman" w:cs="Times New Roman"/>
          <w:sz w:val="28"/>
          <w:szCs w:val="28"/>
        </w:rPr>
        <w:t xml:space="preserve">редства республиканского бюджета, 73,0 тыс. руб. </w:t>
      </w:r>
      <w:r w:rsidR="00F1291A" w:rsidRPr="00B04F12">
        <w:rPr>
          <w:rFonts w:ascii="Times New Roman" w:hAnsi="Times New Roman" w:cs="Times New Roman"/>
          <w:sz w:val="28"/>
          <w:szCs w:val="28"/>
        </w:rPr>
        <w:t xml:space="preserve">- </w:t>
      </w:r>
      <w:r w:rsidRPr="00B04F12">
        <w:rPr>
          <w:rFonts w:ascii="Times New Roman" w:hAnsi="Times New Roman" w:cs="Times New Roman"/>
          <w:sz w:val="28"/>
          <w:szCs w:val="28"/>
        </w:rPr>
        <w:t>средства бюджета МО МР «Усть-Куломский»;</w:t>
      </w:r>
    </w:p>
    <w:p w:rsidR="005D3DA2" w:rsidRPr="00B04F12" w:rsidRDefault="005D3DA2" w:rsidP="00B04F12">
      <w:pPr>
        <w:spacing w:after="0" w:line="240" w:lineRule="auto"/>
        <w:jc w:val="both"/>
        <w:rPr>
          <w:rFonts w:ascii="Times New Roman" w:hAnsi="Times New Roman" w:cs="Times New Roman"/>
          <w:sz w:val="28"/>
          <w:szCs w:val="28"/>
        </w:rPr>
      </w:pPr>
      <w:r w:rsidRPr="00B04F12">
        <w:rPr>
          <w:rFonts w:ascii="Times New Roman" w:hAnsi="Times New Roman" w:cs="Times New Roman"/>
          <w:sz w:val="28"/>
          <w:szCs w:val="28"/>
        </w:rPr>
        <w:lastRenderedPageBreak/>
        <w:tab/>
        <w:t>3) на возмещение части затрат на приобретение ГСМ для уборки сеяных и естественных сенокосов из бюджета МО МР «Усть-Куломский» выделено 300,0 тыс. руб., из 198,8 тыс. руб. - СПК «Помоздино», 101,2 тыс. руб. - СПК «Пожег».</w:t>
      </w:r>
    </w:p>
    <w:p w:rsidR="006272EF" w:rsidRPr="00B04F12" w:rsidRDefault="006272EF" w:rsidP="00B04F12">
      <w:pPr>
        <w:spacing w:after="0" w:line="240" w:lineRule="auto"/>
        <w:jc w:val="both"/>
        <w:rPr>
          <w:rFonts w:ascii="Times New Roman" w:hAnsi="Times New Roman" w:cs="Times New Roman"/>
          <w:i/>
          <w:sz w:val="28"/>
          <w:szCs w:val="28"/>
          <w:u w:val="single"/>
        </w:rPr>
      </w:pPr>
    </w:p>
    <w:p w:rsidR="005D3DA2" w:rsidRPr="00B04F12" w:rsidRDefault="005D3DA2" w:rsidP="00B04F12">
      <w:pPr>
        <w:spacing w:after="0" w:line="240" w:lineRule="auto"/>
        <w:jc w:val="both"/>
        <w:rPr>
          <w:rFonts w:ascii="Times New Roman" w:hAnsi="Times New Roman" w:cs="Times New Roman"/>
          <w:i/>
          <w:sz w:val="28"/>
          <w:szCs w:val="28"/>
          <w:u w:val="single"/>
        </w:rPr>
      </w:pPr>
      <w:r w:rsidRPr="00B04F12">
        <w:rPr>
          <w:rFonts w:ascii="Times New Roman" w:hAnsi="Times New Roman" w:cs="Times New Roman"/>
          <w:i/>
          <w:sz w:val="28"/>
          <w:szCs w:val="28"/>
          <w:u w:val="single"/>
        </w:rPr>
        <w:t>Государственная поддержка</w:t>
      </w:r>
    </w:p>
    <w:p w:rsidR="005D3DA2" w:rsidRPr="00B04F12" w:rsidRDefault="005D3DA2" w:rsidP="00B04F12">
      <w:pPr>
        <w:pStyle w:val="2"/>
        <w:spacing w:before="0" w:line="240" w:lineRule="auto"/>
        <w:ind w:firstLine="567"/>
        <w:rPr>
          <w:rFonts w:ascii="Times New Roman" w:hAnsi="Times New Roman" w:cs="Times New Roman"/>
          <w:sz w:val="28"/>
          <w:szCs w:val="28"/>
        </w:rPr>
      </w:pPr>
      <w:proofErr w:type="spellStart"/>
      <w:r w:rsidRPr="00B04F12">
        <w:rPr>
          <w:rFonts w:ascii="Times New Roman" w:hAnsi="Times New Roman" w:cs="Times New Roman"/>
          <w:sz w:val="28"/>
          <w:szCs w:val="28"/>
        </w:rPr>
        <w:t>Сельхозтоваропроизводители</w:t>
      </w:r>
      <w:proofErr w:type="spellEnd"/>
      <w:r w:rsidRPr="00B04F12">
        <w:rPr>
          <w:rFonts w:ascii="Times New Roman" w:hAnsi="Times New Roman" w:cs="Times New Roman"/>
          <w:sz w:val="28"/>
          <w:szCs w:val="28"/>
        </w:rPr>
        <w:t xml:space="preserve"> района активно участвуют в государственной программе Республики Коми, направленной на развитие сельскохозяйственного производства.</w:t>
      </w:r>
    </w:p>
    <w:p w:rsidR="005D3DA2" w:rsidRPr="00B04F12" w:rsidRDefault="005D3DA2" w:rsidP="00B04F12">
      <w:pPr>
        <w:tabs>
          <w:tab w:val="left" w:pos="567"/>
        </w:tabs>
        <w:spacing w:after="0" w:line="240" w:lineRule="auto"/>
        <w:jc w:val="both"/>
        <w:rPr>
          <w:rFonts w:ascii="Times New Roman" w:hAnsi="Times New Roman" w:cs="Times New Roman"/>
          <w:sz w:val="28"/>
          <w:szCs w:val="28"/>
        </w:rPr>
      </w:pPr>
      <w:r w:rsidRPr="00B04F12">
        <w:rPr>
          <w:rFonts w:ascii="Times New Roman" w:hAnsi="Times New Roman" w:cs="Times New Roman"/>
          <w:sz w:val="28"/>
          <w:szCs w:val="28"/>
        </w:rPr>
        <w:tab/>
        <w:t xml:space="preserve">В 2019 году из республиканского бюджета Республики Коми по линии Минсельхозпрода в 2019 году </w:t>
      </w:r>
      <w:proofErr w:type="spellStart"/>
      <w:r w:rsidRPr="00B04F12">
        <w:rPr>
          <w:rFonts w:ascii="Times New Roman" w:hAnsi="Times New Roman" w:cs="Times New Roman"/>
          <w:sz w:val="28"/>
          <w:szCs w:val="28"/>
        </w:rPr>
        <w:t>сельхозтоваропроизводители</w:t>
      </w:r>
      <w:proofErr w:type="spellEnd"/>
      <w:r w:rsidRPr="00B04F12">
        <w:rPr>
          <w:rFonts w:ascii="Times New Roman" w:hAnsi="Times New Roman" w:cs="Times New Roman"/>
          <w:sz w:val="28"/>
          <w:szCs w:val="28"/>
        </w:rPr>
        <w:t xml:space="preserve"> Усть-Куломского района получили субсидии на общую сумму 58,1 млн. руб., из них:</w:t>
      </w:r>
    </w:p>
    <w:p w:rsidR="005D3DA2" w:rsidRPr="00B04F12" w:rsidRDefault="005D3DA2" w:rsidP="00B04F12">
      <w:pPr>
        <w:tabs>
          <w:tab w:val="left" w:pos="567"/>
        </w:tabs>
        <w:spacing w:after="0" w:line="240" w:lineRule="auto"/>
        <w:jc w:val="both"/>
        <w:rPr>
          <w:rFonts w:ascii="Times New Roman" w:hAnsi="Times New Roman" w:cs="Times New Roman"/>
          <w:sz w:val="28"/>
          <w:szCs w:val="28"/>
        </w:rPr>
      </w:pPr>
      <w:r w:rsidRPr="00B04F12">
        <w:rPr>
          <w:rFonts w:ascii="Times New Roman" w:hAnsi="Times New Roman" w:cs="Times New Roman"/>
          <w:sz w:val="28"/>
          <w:szCs w:val="28"/>
        </w:rPr>
        <w:tab/>
        <w:t xml:space="preserve">- 3771,0 тыс. руб. финансовая поддержка  </w:t>
      </w:r>
      <w:proofErr w:type="gramStart"/>
      <w:r w:rsidRPr="00B04F12">
        <w:rPr>
          <w:rFonts w:ascii="Times New Roman" w:hAnsi="Times New Roman" w:cs="Times New Roman"/>
          <w:sz w:val="28"/>
          <w:szCs w:val="28"/>
        </w:rPr>
        <w:t>К(</w:t>
      </w:r>
      <w:proofErr w:type="gramEnd"/>
      <w:r w:rsidRPr="00B04F12">
        <w:rPr>
          <w:rFonts w:ascii="Times New Roman" w:hAnsi="Times New Roman" w:cs="Times New Roman"/>
          <w:sz w:val="28"/>
          <w:szCs w:val="28"/>
        </w:rPr>
        <w:t>Ф)Х на реализацию проектов «</w:t>
      </w:r>
      <w:proofErr w:type="spellStart"/>
      <w:r w:rsidRPr="00B04F12">
        <w:rPr>
          <w:rFonts w:ascii="Times New Roman" w:hAnsi="Times New Roman" w:cs="Times New Roman"/>
          <w:sz w:val="28"/>
          <w:szCs w:val="28"/>
        </w:rPr>
        <w:t>Агростартап</w:t>
      </w:r>
      <w:proofErr w:type="spellEnd"/>
      <w:r w:rsidRPr="00B04F12">
        <w:rPr>
          <w:rFonts w:ascii="Times New Roman" w:hAnsi="Times New Roman" w:cs="Times New Roman"/>
          <w:sz w:val="28"/>
          <w:szCs w:val="28"/>
        </w:rPr>
        <w:t>»;</w:t>
      </w:r>
    </w:p>
    <w:p w:rsidR="005D3DA2" w:rsidRPr="00B04F12" w:rsidRDefault="005D3DA2" w:rsidP="00B04F12">
      <w:pPr>
        <w:tabs>
          <w:tab w:val="left" w:pos="567"/>
        </w:tabs>
        <w:spacing w:after="0" w:line="240" w:lineRule="auto"/>
        <w:ind w:firstLine="567"/>
        <w:jc w:val="both"/>
        <w:rPr>
          <w:rFonts w:ascii="Times New Roman" w:hAnsi="Times New Roman" w:cs="Times New Roman"/>
          <w:sz w:val="28"/>
          <w:szCs w:val="28"/>
        </w:rPr>
      </w:pPr>
      <w:r w:rsidRPr="00B04F12">
        <w:rPr>
          <w:rFonts w:ascii="Times New Roman" w:hAnsi="Times New Roman" w:cs="Times New Roman"/>
          <w:sz w:val="28"/>
          <w:szCs w:val="28"/>
        </w:rPr>
        <w:t>- 827,3 тыс. руб. на возмещение части затрат на создание и развитие сельскохозяйственных потребительских кооперативов;</w:t>
      </w:r>
    </w:p>
    <w:p w:rsidR="005D3DA2" w:rsidRPr="00B04F12" w:rsidRDefault="005D3DA2" w:rsidP="00B04F12">
      <w:pPr>
        <w:tabs>
          <w:tab w:val="left" w:pos="567"/>
        </w:tabs>
        <w:spacing w:after="0" w:line="240" w:lineRule="auto"/>
        <w:ind w:firstLine="567"/>
        <w:jc w:val="both"/>
        <w:rPr>
          <w:rFonts w:ascii="Times New Roman" w:hAnsi="Times New Roman" w:cs="Times New Roman"/>
          <w:sz w:val="28"/>
          <w:szCs w:val="28"/>
        </w:rPr>
      </w:pPr>
      <w:r w:rsidRPr="00B04F12">
        <w:rPr>
          <w:rFonts w:ascii="Times New Roman" w:hAnsi="Times New Roman" w:cs="Times New Roman"/>
          <w:sz w:val="28"/>
          <w:szCs w:val="28"/>
        </w:rPr>
        <w:t>- 206,3 тыс. руб. на оказание поддержки сельскохозяйственным товаропроизводителям в области растениеводства;</w:t>
      </w:r>
    </w:p>
    <w:p w:rsidR="005D3DA2" w:rsidRPr="00B04F12" w:rsidRDefault="005D3DA2" w:rsidP="00B04F12">
      <w:pPr>
        <w:tabs>
          <w:tab w:val="left" w:pos="567"/>
        </w:tabs>
        <w:spacing w:after="0" w:line="240" w:lineRule="auto"/>
        <w:ind w:firstLine="567"/>
        <w:jc w:val="both"/>
        <w:rPr>
          <w:rFonts w:ascii="Times New Roman" w:hAnsi="Times New Roman" w:cs="Times New Roman"/>
          <w:sz w:val="28"/>
          <w:szCs w:val="28"/>
        </w:rPr>
      </w:pPr>
      <w:r w:rsidRPr="00B04F12">
        <w:rPr>
          <w:rFonts w:ascii="Times New Roman" w:hAnsi="Times New Roman" w:cs="Times New Roman"/>
          <w:sz w:val="28"/>
          <w:szCs w:val="28"/>
        </w:rPr>
        <w:t xml:space="preserve">-  4260, 0 тыс. руб. на </w:t>
      </w:r>
      <w:proofErr w:type="spellStart"/>
      <w:r w:rsidRPr="00B04F12">
        <w:rPr>
          <w:rFonts w:ascii="Times New Roman" w:hAnsi="Times New Roman" w:cs="Times New Roman"/>
          <w:sz w:val="28"/>
          <w:szCs w:val="28"/>
        </w:rPr>
        <w:t>грантовую</w:t>
      </w:r>
      <w:proofErr w:type="spellEnd"/>
      <w:r w:rsidRPr="00B04F12">
        <w:rPr>
          <w:rFonts w:ascii="Times New Roman" w:hAnsi="Times New Roman" w:cs="Times New Roman"/>
          <w:sz w:val="28"/>
          <w:szCs w:val="28"/>
        </w:rPr>
        <w:t xml:space="preserve"> поддержку начинающих фермеров;</w:t>
      </w:r>
    </w:p>
    <w:p w:rsidR="005D3DA2" w:rsidRPr="00B04F12" w:rsidRDefault="005D3DA2" w:rsidP="00B04F12">
      <w:pPr>
        <w:tabs>
          <w:tab w:val="left" w:pos="567"/>
        </w:tabs>
        <w:spacing w:after="0" w:line="240" w:lineRule="auto"/>
        <w:ind w:firstLine="567"/>
        <w:jc w:val="both"/>
        <w:rPr>
          <w:rFonts w:ascii="Times New Roman" w:hAnsi="Times New Roman" w:cs="Times New Roman"/>
          <w:sz w:val="28"/>
          <w:szCs w:val="28"/>
        </w:rPr>
      </w:pPr>
      <w:r w:rsidRPr="00B04F12">
        <w:rPr>
          <w:rFonts w:ascii="Times New Roman" w:hAnsi="Times New Roman" w:cs="Times New Roman"/>
          <w:sz w:val="28"/>
          <w:szCs w:val="28"/>
        </w:rPr>
        <w:t>- 8712,4 тыс. руб. на возмещение части затрат на строительство и реконструкцию животноводческих помещения;</w:t>
      </w:r>
    </w:p>
    <w:p w:rsidR="005D3DA2" w:rsidRPr="00B04F12" w:rsidRDefault="005D3DA2" w:rsidP="00B04F12">
      <w:pPr>
        <w:tabs>
          <w:tab w:val="left" w:pos="567"/>
        </w:tabs>
        <w:spacing w:after="0" w:line="240" w:lineRule="auto"/>
        <w:ind w:firstLine="567"/>
        <w:jc w:val="both"/>
        <w:rPr>
          <w:rFonts w:ascii="Times New Roman" w:hAnsi="Times New Roman" w:cs="Times New Roman"/>
          <w:sz w:val="28"/>
          <w:szCs w:val="28"/>
        </w:rPr>
      </w:pPr>
      <w:r w:rsidRPr="00B04F12">
        <w:rPr>
          <w:rFonts w:ascii="Times New Roman" w:hAnsi="Times New Roman" w:cs="Times New Roman"/>
          <w:sz w:val="28"/>
          <w:szCs w:val="28"/>
        </w:rPr>
        <w:t>- 527,8 тыс. руб. на возмещение части затрат на техническое и технологическое перевооружение животноводства и кормопроизводства;</w:t>
      </w:r>
    </w:p>
    <w:p w:rsidR="005D3DA2" w:rsidRPr="00B04F12" w:rsidRDefault="005D3DA2" w:rsidP="00B04F12">
      <w:pPr>
        <w:tabs>
          <w:tab w:val="left" w:pos="567"/>
        </w:tabs>
        <w:spacing w:after="0" w:line="240" w:lineRule="auto"/>
        <w:ind w:firstLine="567"/>
        <w:jc w:val="both"/>
        <w:rPr>
          <w:rFonts w:ascii="Times New Roman" w:hAnsi="Times New Roman" w:cs="Times New Roman"/>
          <w:sz w:val="28"/>
          <w:szCs w:val="28"/>
        </w:rPr>
      </w:pPr>
      <w:r w:rsidRPr="00B04F12">
        <w:rPr>
          <w:rFonts w:ascii="Times New Roman" w:hAnsi="Times New Roman" w:cs="Times New Roman"/>
          <w:sz w:val="28"/>
          <w:szCs w:val="28"/>
        </w:rPr>
        <w:t>- 3202, тыс. руб. на возмещение части затрат на приобретение (изготовление) комбикормов для крупного рогатого скота;</w:t>
      </w:r>
    </w:p>
    <w:p w:rsidR="005D3DA2" w:rsidRPr="00B04F12" w:rsidRDefault="005D3DA2" w:rsidP="00B04F12">
      <w:pPr>
        <w:tabs>
          <w:tab w:val="left" w:pos="567"/>
        </w:tabs>
        <w:spacing w:after="0" w:line="240" w:lineRule="auto"/>
        <w:ind w:firstLine="567"/>
        <w:jc w:val="both"/>
        <w:rPr>
          <w:rFonts w:ascii="Times New Roman" w:hAnsi="Times New Roman" w:cs="Times New Roman"/>
          <w:sz w:val="28"/>
          <w:szCs w:val="28"/>
        </w:rPr>
      </w:pPr>
      <w:r w:rsidRPr="00B04F12">
        <w:rPr>
          <w:rFonts w:ascii="Times New Roman" w:hAnsi="Times New Roman" w:cs="Times New Roman"/>
          <w:sz w:val="28"/>
          <w:szCs w:val="28"/>
        </w:rPr>
        <w:t>- 3424,6 тыс. руб. на финансовое обеспечение затрат на приобретение кормов;</w:t>
      </w:r>
    </w:p>
    <w:p w:rsidR="005D3DA2" w:rsidRPr="00B04F12" w:rsidRDefault="005D3DA2" w:rsidP="00B04F12">
      <w:pPr>
        <w:tabs>
          <w:tab w:val="left" w:pos="567"/>
        </w:tabs>
        <w:spacing w:after="0" w:line="240" w:lineRule="auto"/>
        <w:ind w:firstLine="567"/>
        <w:jc w:val="both"/>
        <w:rPr>
          <w:rFonts w:ascii="Times New Roman" w:hAnsi="Times New Roman" w:cs="Times New Roman"/>
          <w:sz w:val="28"/>
          <w:szCs w:val="28"/>
        </w:rPr>
      </w:pPr>
      <w:r w:rsidRPr="00B04F12">
        <w:rPr>
          <w:rFonts w:ascii="Times New Roman" w:hAnsi="Times New Roman" w:cs="Times New Roman"/>
          <w:sz w:val="28"/>
          <w:szCs w:val="28"/>
        </w:rPr>
        <w:t>- 11982,1 тыс. руб. субсидии на товарную сельскохозяйственную продукцию;</w:t>
      </w:r>
    </w:p>
    <w:p w:rsidR="005D3DA2" w:rsidRPr="00B04F12" w:rsidRDefault="005D3DA2" w:rsidP="00B04F12">
      <w:pPr>
        <w:tabs>
          <w:tab w:val="left" w:pos="567"/>
        </w:tabs>
        <w:spacing w:after="0" w:line="240" w:lineRule="auto"/>
        <w:ind w:firstLine="567"/>
        <w:jc w:val="both"/>
        <w:rPr>
          <w:rFonts w:ascii="Times New Roman" w:hAnsi="Times New Roman" w:cs="Times New Roman"/>
          <w:sz w:val="28"/>
          <w:szCs w:val="28"/>
        </w:rPr>
      </w:pPr>
      <w:r w:rsidRPr="00B04F12">
        <w:rPr>
          <w:rFonts w:ascii="Times New Roman" w:hAnsi="Times New Roman" w:cs="Times New Roman"/>
          <w:sz w:val="28"/>
          <w:szCs w:val="28"/>
        </w:rPr>
        <w:t>- 253,3 тыс. руб. субсидии на возмещение части  затрат на приобретение семян;</w:t>
      </w:r>
    </w:p>
    <w:p w:rsidR="005D3DA2" w:rsidRPr="00B04F12" w:rsidRDefault="005D3DA2" w:rsidP="00B04F12">
      <w:pPr>
        <w:tabs>
          <w:tab w:val="left" w:pos="567"/>
        </w:tabs>
        <w:spacing w:after="0" w:line="240" w:lineRule="auto"/>
        <w:ind w:firstLine="567"/>
        <w:jc w:val="both"/>
        <w:rPr>
          <w:rFonts w:ascii="Times New Roman" w:hAnsi="Times New Roman" w:cs="Times New Roman"/>
          <w:sz w:val="28"/>
          <w:szCs w:val="28"/>
        </w:rPr>
      </w:pPr>
      <w:r w:rsidRPr="00B04F12">
        <w:rPr>
          <w:rFonts w:ascii="Times New Roman" w:hAnsi="Times New Roman" w:cs="Times New Roman"/>
          <w:sz w:val="28"/>
          <w:szCs w:val="28"/>
        </w:rPr>
        <w:t>- 248,6 тыс. руб. на возмещение части затрат на реализацию мероприятий по землеустройству и землепользованию;</w:t>
      </w:r>
    </w:p>
    <w:p w:rsidR="005D3DA2" w:rsidRPr="00B04F12" w:rsidRDefault="005D3DA2" w:rsidP="00B04F12">
      <w:pPr>
        <w:tabs>
          <w:tab w:val="left" w:pos="567"/>
        </w:tabs>
        <w:spacing w:after="0" w:line="240" w:lineRule="auto"/>
        <w:ind w:firstLine="567"/>
        <w:jc w:val="both"/>
        <w:rPr>
          <w:rFonts w:ascii="Times New Roman" w:hAnsi="Times New Roman" w:cs="Times New Roman"/>
          <w:sz w:val="28"/>
          <w:szCs w:val="28"/>
        </w:rPr>
      </w:pPr>
      <w:r w:rsidRPr="00B04F12">
        <w:rPr>
          <w:rFonts w:ascii="Times New Roman" w:hAnsi="Times New Roman" w:cs="Times New Roman"/>
          <w:sz w:val="28"/>
          <w:szCs w:val="28"/>
        </w:rPr>
        <w:t xml:space="preserve">- 7264,2 тыс. руб. на возмещение части затрат на содержание </w:t>
      </w:r>
      <w:proofErr w:type="spellStart"/>
      <w:r w:rsidRPr="00B04F12">
        <w:rPr>
          <w:rFonts w:ascii="Times New Roman" w:hAnsi="Times New Roman" w:cs="Times New Roman"/>
          <w:sz w:val="28"/>
          <w:szCs w:val="28"/>
        </w:rPr>
        <w:t>сельхозживотных</w:t>
      </w:r>
      <w:proofErr w:type="spellEnd"/>
      <w:r w:rsidRPr="00B04F12">
        <w:rPr>
          <w:rFonts w:ascii="Times New Roman" w:hAnsi="Times New Roman" w:cs="Times New Roman"/>
          <w:sz w:val="28"/>
          <w:szCs w:val="28"/>
        </w:rPr>
        <w:t xml:space="preserve"> и взрослой птицы. </w:t>
      </w:r>
    </w:p>
    <w:p w:rsidR="005D3DA2" w:rsidRPr="00B04F12" w:rsidRDefault="005D3DA2" w:rsidP="00B04F12">
      <w:pPr>
        <w:tabs>
          <w:tab w:val="left" w:pos="567"/>
        </w:tabs>
        <w:spacing w:after="0" w:line="240" w:lineRule="auto"/>
        <w:jc w:val="both"/>
        <w:rPr>
          <w:rFonts w:ascii="Times New Roman" w:hAnsi="Times New Roman" w:cs="Times New Roman"/>
          <w:sz w:val="28"/>
          <w:szCs w:val="28"/>
        </w:rPr>
      </w:pPr>
      <w:r w:rsidRPr="00B04F12">
        <w:rPr>
          <w:rFonts w:ascii="Times New Roman" w:hAnsi="Times New Roman" w:cs="Times New Roman"/>
          <w:sz w:val="28"/>
          <w:szCs w:val="28"/>
        </w:rPr>
        <w:tab/>
        <w:t>Предприятиям заготовителям сельскохозяйственной продукции от личных подсобных хозяй</w:t>
      </w:r>
      <w:proofErr w:type="gramStart"/>
      <w:r w:rsidRPr="00B04F12">
        <w:rPr>
          <w:rFonts w:ascii="Times New Roman" w:hAnsi="Times New Roman" w:cs="Times New Roman"/>
          <w:sz w:val="28"/>
          <w:szCs w:val="28"/>
        </w:rPr>
        <w:t>ств пр</w:t>
      </w:r>
      <w:proofErr w:type="gramEnd"/>
      <w:r w:rsidRPr="00B04F12">
        <w:rPr>
          <w:rFonts w:ascii="Times New Roman" w:hAnsi="Times New Roman" w:cs="Times New Roman"/>
          <w:sz w:val="28"/>
          <w:szCs w:val="28"/>
        </w:rPr>
        <w:t>едоставлена субсидия на возмещение части затрат на закупку сельхозпродукции от ЛПХ  на общую сумму 645,5 тыс. руб.</w:t>
      </w:r>
    </w:p>
    <w:p w:rsidR="005D3DA2" w:rsidRPr="00B04F12" w:rsidRDefault="005D3DA2" w:rsidP="00B04F12">
      <w:pPr>
        <w:pStyle w:val="2"/>
        <w:shd w:val="clear" w:color="auto" w:fill="auto"/>
        <w:spacing w:before="0" w:line="240" w:lineRule="auto"/>
        <w:ind w:firstLine="567"/>
        <w:rPr>
          <w:rFonts w:ascii="Times New Roman" w:hAnsi="Times New Roman" w:cs="Times New Roman"/>
          <w:sz w:val="28"/>
          <w:szCs w:val="28"/>
        </w:rPr>
      </w:pPr>
      <w:r w:rsidRPr="00B04F12">
        <w:rPr>
          <w:rFonts w:ascii="Times New Roman" w:hAnsi="Times New Roman" w:cs="Times New Roman"/>
          <w:sz w:val="28"/>
          <w:szCs w:val="28"/>
        </w:rPr>
        <w:t xml:space="preserve">Субсидию на финансовое обеспечение затрат  </w:t>
      </w:r>
      <w:proofErr w:type="gramStart"/>
      <w:r w:rsidRPr="00B04F12">
        <w:rPr>
          <w:rFonts w:ascii="Times New Roman" w:hAnsi="Times New Roman" w:cs="Times New Roman"/>
          <w:sz w:val="28"/>
          <w:szCs w:val="28"/>
        </w:rPr>
        <w:t>К(</w:t>
      </w:r>
      <w:proofErr w:type="gramEnd"/>
      <w:r w:rsidRPr="00B04F12">
        <w:rPr>
          <w:rFonts w:ascii="Times New Roman" w:hAnsi="Times New Roman" w:cs="Times New Roman"/>
          <w:sz w:val="28"/>
          <w:szCs w:val="28"/>
        </w:rPr>
        <w:t>Ф)Х на реализацию проектов «</w:t>
      </w:r>
      <w:proofErr w:type="spellStart"/>
      <w:r w:rsidRPr="00B04F12">
        <w:rPr>
          <w:rFonts w:ascii="Times New Roman" w:hAnsi="Times New Roman" w:cs="Times New Roman"/>
          <w:sz w:val="28"/>
          <w:szCs w:val="28"/>
        </w:rPr>
        <w:t>Агростартап</w:t>
      </w:r>
      <w:proofErr w:type="spellEnd"/>
      <w:r w:rsidRPr="00B04F12">
        <w:rPr>
          <w:rFonts w:ascii="Times New Roman" w:hAnsi="Times New Roman" w:cs="Times New Roman"/>
          <w:sz w:val="28"/>
          <w:szCs w:val="28"/>
        </w:rPr>
        <w:t xml:space="preserve">» получил фермер </w:t>
      </w:r>
      <w:proofErr w:type="spellStart"/>
      <w:r w:rsidRPr="00B04F12">
        <w:rPr>
          <w:rFonts w:ascii="Times New Roman" w:hAnsi="Times New Roman" w:cs="Times New Roman"/>
          <w:sz w:val="28"/>
          <w:szCs w:val="28"/>
        </w:rPr>
        <w:t>Епов</w:t>
      </w:r>
      <w:proofErr w:type="spellEnd"/>
      <w:r w:rsidRPr="00B04F12">
        <w:rPr>
          <w:rFonts w:ascii="Times New Roman" w:hAnsi="Times New Roman" w:cs="Times New Roman"/>
          <w:sz w:val="28"/>
          <w:szCs w:val="28"/>
        </w:rPr>
        <w:t xml:space="preserve"> Н.Л. на реализацию бизнес-плана по созданию, расширению, модернизации производственной базы крестьянского (фермерского) хозяйства и увеличению объема реализуемой продукции молочного животноводства.</w:t>
      </w:r>
    </w:p>
    <w:p w:rsidR="005D3DA2" w:rsidRPr="00B04F12" w:rsidRDefault="005D3DA2" w:rsidP="00B04F12">
      <w:pPr>
        <w:pStyle w:val="2"/>
        <w:shd w:val="clear" w:color="auto" w:fill="auto"/>
        <w:spacing w:before="0" w:line="240" w:lineRule="auto"/>
        <w:ind w:firstLine="567"/>
        <w:rPr>
          <w:rFonts w:ascii="Times New Roman" w:hAnsi="Times New Roman" w:cs="Times New Roman"/>
          <w:sz w:val="28"/>
          <w:szCs w:val="28"/>
        </w:rPr>
      </w:pPr>
      <w:proofErr w:type="spellStart"/>
      <w:r w:rsidRPr="00B04F12">
        <w:rPr>
          <w:rFonts w:ascii="Times New Roman" w:hAnsi="Times New Roman" w:cs="Times New Roman"/>
          <w:sz w:val="28"/>
          <w:szCs w:val="28"/>
        </w:rPr>
        <w:t>Грантовая</w:t>
      </w:r>
      <w:proofErr w:type="spellEnd"/>
      <w:r w:rsidRPr="00B04F12">
        <w:rPr>
          <w:rFonts w:ascii="Times New Roman" w:hAnsi="Times New Roman" w:cs="Times New Roman"/>
          <w:sz w:val="28"/>
          <w:szCs w:val="28"/>
        </w:rPr>
        <w:t xml:space="preserve"> поддержка предоставлена начинающим фермерам </w:t>
      </w:r>
      <w:r w:rsidRPr="00B04F12">
        <w:rPr>
          <w:rFonts w:ascii="Times New Roman" w:hAnsi="Times New Roman" w:cs="Times New Roman"/>
          <w:sz w:val="28"/>
          <w:szCs w:val="28"/>
        </w:rPr>
        <w:lastRenderedPageBreak/>
        <w:t xml:space="preserve">Мироновой А.С. на реализацию проекта «Развитие животноводства на базе </w:t>
      </w:r>
      <w:proofErr w:type="gramStart"/>
      <w:r w:rsidRPr="00B04F12">
        <w:rPr>
          <w:rFonts w:ascii="Times New Roman" w:hAnsi="Times New Roman" w:cs="Times New Roman"/>
          <w:sz w:val="28"/>
          <w:szCs w:val="28"/>
        </w:rPr>
        <w:t>К(</w:t>
      </w:r>
      <w:proofErr w:type="gramEnd"/>
      <w:r w:rsidRPr="00B04F12">
        <w:rPr>
          <w:rFonts w:ascii="Times New Roman" w:hAnsi="Times New Roman" w:cs="Times New Roman"/>
          <w:sz w:val="28"/>
          <w:szCs w:val="28"/>
        </w:rPr>
        <w:t xml:space="preserve">Ф)Х Мироновой А.С. в д. </w:t>
      </w:r>
      <w:proofErr w:type="spellStart"/>
      <w:r w:rsidRPr="00B04F12">
        <w:rPr>
          <w:rFonts w:ascii="Times New Roman" w:hAnsi="Times New Roman" w:cs="Times New Roman"/>
          <w:sz w:val="28"/>
          <w:szCs w:val="28"/>
        </w:rPr>
        <w:t>Кекур</w:t>
      </w:r>
      <w:proofErr w:type="spellEnd"/>
      <w:r w:rsidRPr="00B04F12">
        <w:rPr>
          <w:rFonts w:ascii="Times New Roman" w:hAnsi="Times New Roman" w:cs="Times New Roman"/>
          <w:sz w:val="28"/>
          <w:szCs w:val="28"/>
        </w:rPr>
        <w:t xml:space="preserve"> Усть-Куломского района» и Поповой Т.А. (с. Деревянск) на строительство фермы на 50 голов.</w:t>
      </w:r>
    </w:p>
    <w:p w:rsidR="005D3DA2" w:rsidRPr="00B04F12" w:rsidRDefault="005D3DA2" w:rsidP="00B04F12">
      <w:pPr>
        <w:pStyle w:val="2"/>
        <w:shd w:val="clear" w:color="auto" w:fill="auto"/>
        <w:spacing w:before="0" w:line="240" w:lineRule="auto"/>
        <w:ind w:firstLine="567"/>
        <w:rPr>
          <w:rFonts w:ascii="Times New Roman" w:hAnsi="Times New Roman" w:cs="Times New Roman"/>
          <w:sz w:val="28"/>
          <w:szCs w:val="28"/>
        </w:rPr>
      </w:pPr>
      <w:proofErr w:type="spellStart"/>
      <w:r w:rsidRPr="00B04F12">
        <w:rPr>
          <w:rFonts w:ascii="Times New Roman" w:hAnsi="Times New Roman" w:cs="Times New Roman"/>
          <w:sz w:val="28"/>
          <w:szCs w:val="28"/>
        </w:rPr>
        <w:t>Грантовая</w:t>
      </w:r>
      <w:proofErr w:type="spellEnd"/>
      <w:r w:rsidRPr="00B04F12">
        <w:rPr>
          <w:rFonts w:ascii="Times New Roman" w:hAnsi="Times New Roman" w:cs="Times New Roman"/>
          <w:sz w:val="28"/>
          <w:szCs w:val="28"/>
        </w:rPr>
        <w:t xml:space="preserve"> поддержка на развитие семейных животноводческих ферм предоставлена  фермеру Тимушеву С.А.</w:t>
      </w:r>
    </w:p>
    <w:p w:rsidR="005D3DA2" w:rsidRPr="00B04F12" w:rsidRDefault="005D3DA2" w:rsidP="00B04F12">
      <w:pPr>
        <w:pStyle w:val="2"/>
        <w:spacing w:before="0" w:line="240" w:lineRule="auto"/>
        <w:ind w:firstLine="567"/>
        <w:rPr>
          <w:rFonts w:ascii="Times New Roman" w:hAnsi="Times New Roman" w:cs="Times New Roman"/>
          <w:sz w:val="28"/>
          <w:szCs w:val="28"/>
          <w:u w:val="single"/>
        </w:rPr>
      </w:pPr>
      <w:r w:rsidRPr="00B04F12">
        <w:rPr>
          <w:rFonts w:ascii="Times New Roman" w:hAnsi="Times New Roman" w:cs="Times New Roman"/>
          <w:sz w:val="28"/>
          <w:szCs w:val="28"/>
          <w:u w:val="single"/>
        </w:rPr>
        <w:t xml:space="preserve">Задачи на 2019 год: </w:t>
      </w:r>
    </w:p>
    <w:p w:rsidR="005D3DA2" w:rsidRPr="00B04F12" w:rsidRDefault="005D3DA2" w:rsidP="00B04F12">
      <w:pPr>
        <w:pStyle w:val="2"/>
        <w:spacing w:before="0" w:line="240" w:lineRule="auto"/>
        <w:ind w:firstLine="567"/>
        <w:rPr>
          <w:rFonts w:ascii="Times New Roman" w:hAnsi="Times New Roman" w:cs="Times New Roman"/>
          <w:sz w:val="28"/>
          <w:szCs w:val="28"/>
        </w:rPr>
      </w:pPr>
      <w:r w:rsidRPr="00B04F12">
        <w:rPr>
          <w:rFonts w:ascii="Times New Roman" w:hAnsi="Times New Roman" w:cs="Times New Roman"/>
          <w:sz w:val="28"/>
          <w:szCs w:val="28"/>
        </w:rPr>
        <w:t xml:space="preserve">- не допустить уменьшения поголовья КРС, сохранить численность дойного стада; </w:t>
      </w:r>
    </w:p>
    <w:p w:rsidR="005D3DA2" w:rsidRPr="00B04F12" w:rsidRDefault="005D3DA2" w:rsidP="00B04F12">
      <w:pPr>
        <w:pStyle w:val="2"/>
        <w:spacing w:before="0" w:line="240" w:lineRule="auto"/>
        <w:ind w:firstLine="567"/>
        <w:rPr>
          <w:rFonts w:ascii="Times New Roman" w:hAnsi="Times New Roman" w:cs="Times New Roman"/>
          <w:sz w:val="28"/>
          <w:szCs w:val="28"/>
        </w:rPr>
      </w:pPr>
      <w:r w:rsidRPr="00B04F12">
        <w:rPr>
          <w:rFonts w:ascii="Times New Roman" w:hAnsi="Times New Roman" w:cs="Times New Roman"/>
          <w:sz w:val="28"/>
          <w:szCs w:val="28"/>
        </w:rPr>
        <w:t xml:space="preserve">- не допустить дальнейшего снижения среднего надоя молока на корову, </w:t>
      </w:r>
    </w:p>
    <w:p w:rsidR="005D3DA2" w:rsidRPr="00B04F12" w:rsidRDefault="005D3DA2" w:rsidP="00B04F12">
      <w:pPr>
        <w:pStyle w:val="2"/>
        <w:spacing w:before="0" w:line="240" w:lineRule="auto"/>
        <w:ind w:firstLine="567"/>
        <w:rPr>
          <w:rFonts w:ascii="Times New Roman" w:hAnsi="Times New Roman" w:cs="Times New Roman"/>
          <w:sz w:val="28"/>
          <w:szCs w:val="28"/>
        </w:rPr>
      </w:pPr>
      <w:r w:rsidRPr="00B04F12">
        <w:rPr>
          <w:rFonts w:ascii="Times New Roman" w:hAnsi="Times New Roman" w:cs="Times New Roman"/>
          <w:sz w:val="28"/>
          <w:szCs w:val="28"/>
        </w:rPr>
        <w:t xml:space="preserve">- сохранить посевные площади на уровне прошлых лет; </w:t>
      </w:r>
    </w:p>
    <w:p w:rsidR="005D3DA2" w:rsidRPr="00B04F12" w:rsidRDefault="005D3DA2" w:rsidP="00B04F12">
      <w:pPr>
        <w:pStyle w:val="2"/>
        <w:spacing w:before="0" w:line="240" w:lineRule="auto"/>
        <w:ind w:firstLine="567"/>
        <w:rPr>
          <w:rFonts w:ascii="Times New Roman" w:hAnsi="Times New Roman" w:cs="Times New Roman"/>
          <w:sz w:val="28"/>
          <w:szCs w:val="28"/>
        </w:rPr>
      </w:pPr>
      <w:r w:rsidRPr="00B04F12">
        <w:rPr>
          <w:rFonts w:ascii="Times New Roman" w:hAnsi="Times New Roman" w:cs="Times New Roman"/>
          <w:sz w:val="28"/>
          <w:szCs w:val="28"/>
        </w:rPr>
        <w:t>-увеличить подсев многолетних трав.</w:t>
      </w:r>
    </w:p>
    <w:p w:rsidR="009874F8" w:rsidRPr="00CC24DA" w:rsidRDefault="009874F8" w:rsidP="009874F8">
      <w:pPr>
        <w:tabs>
          <w:tab w:val="left" w:pos="567"/>
          <w:tab w:val="left" w:pos="709"/>
        </w:tabs>
        <w:spacing w:after="0" w:line="240" w:lineRule="auto"/>
        <w:ind w:firstLine="567"/>
        <w:jc w:val="both"/>
        <w:rPr>
          <w:rFonts w:ascii="Times New Roman" w:hAnsi="Times New Roman" w:cs="Times New Roman"/>
          <w:b/>
          <w:sz w:val="10"/>
          <w:szCs w:val="10"/>
        </w:rPr>
      </w:pPr>
    </w:p>
    <w:p w:rsidR="00C77052" w:rsidRPr="00C77052" w:rsidRDefault="00C77052" w:rsidP="00C77052">
      <w:pPr>
        <w:pStyle w:val="2"/>
        <w:shd w:val="clear" w:color="auto" w:fill="auto"/>
        <w:spacing w:before="0" w:line="276" w:lineRule="auto"/>
        <w:ind w:firstLine="567"/>
        <w:rPr>
          <w:rFonts w:ascii="Times New Roman" w:hAnsi="Times New Roman" w:cs="Times New Roman"/>
          <w:b/>
          <w:sz w:val="28"/>
          <w:szCs w:val="28"/>
        </w:rPr>
      </w:pPr>
      <w:r w:rsidRPr="000D3F1F">
        <w:rPr>
          <w:rFonts w:ascii="Times New Roman" w:hAnsi="Times New Roman" w:cs="Times New Roman"/>
          <w:b/>
          <w:sz w:val="28"/>
          <w:szCs w:val="28"/>
        </w:rPr>
        <w:t>Пищевая промышленность</w:t>
      </w:r>
    </w:p>
    <w:p w:rsidR="00C77052" w:rsidRDefault="00C77052" w:rsidP="00C77052">
      <w:pPr>
        <w:pStyle w:val="2"/>
        <w:shd w:val="clear" w:color="auto" w:fill="auto"/>
        <w:spacing w:before="0" w:line="276" w:lineRule="auto"/>
        <w:ind w:firstLine="567"/>
        <w:rPr>
          <w:rFonts w:ascii="Times New Roman" w:hAnsi="Times New Roman" w:cs="Times New Roman"/>
          <w:sz w:val="28"/>
          <w:szCs w:val="28"/>
        </w:rPr>
      </w:pPr>
      <w:r w:rsidRPr="00590310">
        <w:rPr>
          <w:rFonts w:ascii="Times New Roman" w:hAnsi="Times New Roman" w:cs="Times New Roman"/>
          <w:sz w:val="28"/>
          <w:szCs w:val="28"/>
        </w:rPr>
        <w:t xml:space="preserve">Переработку </w:t>
      </w:r>
      <w:r w:rsidRPr="00590310">
        <w:rPr>
          <w:rFonts w:ascii="Times New Roman" w:hAnsi="Times New Roman" w:cs="Times New Roman"/>
          <w:b/>
          <w:sz w:val="28"/>
          <w:szCs w:val="28"/>
        </w:rPr>
        <w:t>молока</w:t>
      </w:r>
      <w:r w:rsidRPr="00590310">
        <w:rPr>
          <w:rFonts w:ascii="Times New Roman" w:hAnsi="Times New Roman" w:cs="Times New Roman"/>
          <w:sz w:val="28"/>
          <w:szCs w:val="28"/>
        </w:rPr>
        <w:t xml:space="preserve"> осуществляют 3 хозяйства: производственные кооперативы «Помоздино» и СПК «Пожег», потребительский кооператив «Усть-Куломская МТС». За 2019 год  произведено: молоко – 47,4 тонны (84% к предыдущему году), масло -</w:t>
      </w:r>
      <w:r>
        <w:rPr>
          <w:rFonts w:ascii="Times New Roman" w:hAnsi="Times New Roman" w:cs="Times New Roman"/>
          <w:sz w:val="28"/>
          <w:szCs w:val="28"/>
        </w:rPr>
        <w:t xml:space="preserve"> </w:t>
      </w:r>
      <w:r w:rsidRPr="00590310">
        <w:rPr>
          <w:rFonts w:ascii="Times New Roman" w:hAnsi="Times New Roman" w:cs="Times New Roman"/>
          <w:sz w:val="28"/>
          <w:szCs w:val="28"/>
        </w:rPr>
        <w:t>45,4 тонны (95%), сметана-11 тонн (101,8 %), творог-26,1 (74%). Численность занятых в перерабатывающей отрасли 26 человек.</w:t>
      </w:r>
    </w:p>
    <w:p w:rsidR="00C77052" w:rsidRDefault="00C77052" w:rsidP="00C77052">
      <w:pPr>
        <w:pStyle w:val="2"/>
        <w:shd w:val="clear" w:color="auto" w:fill="auto"/>
        <w:spacing w:before="0" w:line="276" w:lineRule="auto"/>
        <w:ind w:firstLine="567"/>
        <w:rPr>
          <w:rFonts w:ascii="Times New Roman" w:hAnsi="Times New Roman" w:cs="Times New Roman"/>
          <w:sz w:val="28"/>
          <w:szCs w:val="28"/>
        </w:rPr>
      </w:pPr>
      <w:r>
        <w:rPr>
          <w:rFonts w:ascii="Times New Roman" w:hAnsi="Times New Roman" w:cs="Times New Roman"/>
          <w:sz w:val="28"/>
          <w:szCs w:val="28"/>
        </w:rPr>
        <w:t xml:space="preserve">Производством </w:t>
      </w:r>
      <w:r w:rsidRPr="000A757A">
        <w:rPr>
          <w:rFonts w:ascii="Times New Roman" w:hAnsi="Times New Roman" w:cs="Times New Roman"/>
          <w:b/>
          <w:sz w:val="28"/>
          <w:szCs w:val="28"/>
        </w:rPr>
        <w:t>хлеба и хлебобулочных изделий</w:t>
      </w:r>
      <w:r>
        <w:rPr>
          <w:rFonts w:ascii="Times New Roman" w:hAnsi="Times New Roman" w:cs="Times New Roman"/>
          <w:sz w:val="28"/>
          <w:szCs w:val="28"/>
        </w:rPr>
        <w:t xml:space="preserve"> в районе  занимаются 14 предприятий. В 2019 году произведено 915 тонн продукции, что составляет 98 % к уровню 2018 г. На хлебопекарных предприятиях задействован 41 человек.</w:t>
      </w:r>
    </w:p>
    <w:p w:rsidR="003E334C" w:rsidRDefault="003E334C" w:rsidP="003E334C">
      <w:pPr>
        <w:spacing w:after="0" w:line="240" w:lineRule="auto"/>
        <w:ind w:firstLine="709"/>
        <w:jc w:val="both"/>
        <w:rPr>
          <w:rFonts w:ascii="Times New Roman" w:hAnsi="Times New Roman" w:cs="Times New Roman"/>
          <w:b/>
          <w:sz w:val="28"/>
          <w:szCs w:val="28"/>
        </w:rPr>
      </w:pPr>
    </w:p>
    <w:p w:rsidR="003E334C" w:rsidRPr="003D1FD8" w:rsidRDefault="003E334C" w:rsidP="003E334C">
      <w:pPr>
        <w:spacing w:after="0" w:line="240" w:lineRule="auto"/>
        <w:ind w:firstLine="709"/>
        <w:jc w:val="both"/>
        <w:rPr>
          <w:rFonts w:ascii="Times New Roman" w:hAnsi="Times New Roman" w:cs="Times New Roman"/>
          <w:b/>
          <w:sz w:val="28"/>
          <w:szCs w:val="28"/>
        </w:rPr>
      </w:pPr>
      <w:r w:rsidRPr="000D3F1F">
        <w:rPr>
          <w:rFonts w:ascii="Times New Roman" w:hAnsi="Times New Roman" w:cs="Times New Roman"/>
          <w:b/>
          <w:sz w:val="28"/>
          <w:szCs w:val="28"/>
        </w:rPr>
        <w:t>Потребительский рынок</w:t>
      </w:r>
    </w:p>
    <w:p w:rsidR="003E334C" w:rsidRPr="003D1FD8" w:rsidRDefault="003E334C" w:rsidP="003E334C">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rPr>
        <w:t>Потребительский рынок района в 2019 году оставался стабильным и характеризовался высоким уровнем наполнения продовольственными и непродовольственными товарами, а также развитой сетью предприятий торговли и услуг.</w:t>
      </w:r>
    </w:p>
    <w:p w:rsidR="003E334C" w:rsidRDefault="003E334C" w:rsidP="003E334C">
      <w:pPr>
        <w:spacing w:after="0" w:line="240" w:lineRule="auto"/>
        <w:ind w:firstLine="709"/>
        <w:jc w:val="both"/>
      </w:pPr>
      <w:r>
        <w:rPr>
          <w:rFonts w:ascii="Times New Roman" w:hAnsi="Times New Roman" w:cs="Times New Roman"/>
          <w:sz w:val="28"/>
          <w:szCs w:val="28"/>
        </w:rPr>
        <w:t>С</w:t>
      </w:r>
      <w:r w:rsidRPr="003D1FD8">
        <w:rPr>
          <w:rFonts w:ascii="Times New Roman" w:hAnsi="Times New Roman" w:cs="Times New Roman"/>
          <w:sz w:val="28"/>
          <w:szCs w:val="28"/>
        </w:rPr>
        <w:t>вою деятельность</w:t>
      </w:r>
      <w:r>
        <w:rPr>
          <w:rFonts w:ascii="Times New Roman" w:hAnsi="Times New Roman" w:cs="Times New Roman"/>
          <w:sz w:val="28"/>
          <w:szCs w:val="28"/>
        </w:rPr>
        <w:t xml:space="preserve"> осуществляли</w:t>
      </w:r>
      <w:r w:rsidRPr="003D1FD8">
        <w:rPr>
          <w:rFonts w:ascii="Times New Roman" w:hAnsi="Times New Roman" w:cs="Times New Roman"/>
          <w:sz w:val="28"/>
          <w:szCs w:val="28"/>
        </w:rPr>
        <w:t xml:space="preserve"> 46 объектов общественного питания, 34 объекта бытового обслуживания, 220 объектов розничной торговли, из них 70 размещены  в районном центре. Субъектами розничной торговли являются - 52  юридических  лица и  100 индивидуальных предпринимателей.</w:t>
      </w:r>
      <w:r w:rsidRPr="003D1FD8">
        <w:t xml:space="preserve"> </w:t>
      </w:r>
    </w:p>
    <w:p w:rsidR="003E334C" w:rsidRPr="000A6CB8" w:rsidRDefault="003E334C" w:rsidP="003E334C">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 xml:space="preserve">Наиболее крупными организациями торговли в районе являются: </w:t>
      </w:r>
      <w:proofErr w:type="gramStart"/>
      <w:r w:rsidRPr="000A6CB8">
        <w:rPr>
          <w:rFonts w:ascii="Times New Roman" w:hAnsi="Times New Roman" w:cs="Times New Roman"/>
          <w:sz w:val="28"/>
          <w:szCs w:val="28"/>
        </w:rPr>
        <w:t xml:space="preserve">СПО «Усть-Куломское» (16 магазинов),  </w:t>
      </w:r>
      <w:proofErr w:type="spellStart"/>
      <w:r w:rsidRPr="000A6CB8">
        <w:rPr>
          <w:rFonts w:ascii="Times New Roman" w:hAnsi="Times New Roman" w:cs="Times New Roman"/>
          <w:sz w:val="28"/>
          <w:szCs w:val="28"/>
        </w:rPr>
        <w:t>Мыёлдинское</w:t>
      </w:r>
      <w:proofErr w:type="spellEnd"/>
      <w:r w:rsidRPr="000A6CB8">
        <w:rPr>
          <w:rFonts w:ascii="Times New Roman" w:hAnsi="Times New Roman" w:cs="Times New Roman"/>
          <w:sz w:val="28"/>
          <w:szCs w:val="28"/>
        </w:rPr>
        <w:t xml:space="preserve"> сельпо (4 магазина), ООО «Барс» (12 магазинов), ООО «Игнатов Н.Ю.» (7 магазинов), ООО «Ривьера-С» (3 магазина), ООО «</w:t>
      </w:r>
      <w:proofErr w:type="spellStart"/>
      <w:r w:rsidRPr="000A6CB8">
        <w:rPr>
          <w:rFonts w:ascii="Times New Roman" w:hAnsi="Times New Roman" w:cs="Times New Roman"/>
          <w:sz w:val="28"/>
          <w:szCs w:val="28"/>
        </w:rPr>
        <w:t>Вакон</w:t>
      </w:r>
      <w:proofErr w:type="spellEnd"/>
      <w:r w:rsidRPr="000A6CB8">
        <w:rPr>
          <w:rFonts w:ascii="Times New Roman" w:hAnsi="Times New Roman" w:cs="Times New Roman"/>
          <w:sz w:val="28"/>
          <w:szCs w:val="28"/>
        </w:rPr>
        <w:t>»(3магазина), торговые точки  федеральных  торговых  сетей:</w:t>
      </w:r>
      <w:proofErr w:type="gramEnd"/>
      <w:r w:rsidRPr="000A6CB8">
        <w:rPr>
          <w:rFonts w:ascii="Times New Roman" w:hAnsi="Times New Roman" w:cs="Times New Roman"/>
          <w:sz w:val="28"/>
          <w:szCs w:val="28"/>
        </w:rPr>
        <w:t xml:space="preserve"> ЗАО «</w:t>
      </w:r>
      <w:proofErr w:type="spellStart"/>
      <w:r w:rsidRPr="000A6CB8">
        <w:rPr>
          <w:rFonts w:ascii="Times New Roman" w:hAnsi="Times New Roman" w:cs="Times New Roman"/>
          <w:sz w:val="28"/>
          <w:szCs w:val="28"/>
        </w:rPr>
        <w:t>Тандер</w:t>
      </w:r>
      <w:proofErr w:type="spellEnd"/>
      <w:r w:rsidRPr="000A6CB8">
        <w:rPr>
          <w:rFonts w:ascii="Times New Roman" w:hAnsi="Times New Roman" w:cs="Times New Roman"/>
          <w:sz w:val="28"/>
          <w:szCs w:val="28"/>
        </w:rPr>
        <w:t>» Магнит – Светловодск, универсам «Пятерочка»  ООО «</w:t>
      </w:r>
      <w:proofErr w:type="spellStart"/>
      <w:r w:rsidRPr="000A6CB8">
        <w:rPr>
          <w:rFonts w:ascii="Times New Roman" w:hAnsi="Times New Roman" w:cs="Times New Roman"/>
          <w:sz w:val="28"/>
          <w:szCs w:val="28"/>
        </w:rPr>
        <w:t>Агроторг</w:t>
      </w:r>
      <w:proofErr w:type="spellEnd"/>
      <w:r w:rsidRPr="000A6CB8">
        <w:rPr>
          <w:rFonts w:ascii="Times New Roman" w:hAnsi="Times New Roman" w:cs="Times New Roman"/>
          <w:sz w:val="28"/>
          <w:szCs w:val="28"/>
        </w:rPr>
        <w:t>».</w:t>
      </w:r>
    </w:p>
    <w:p w:rsidR="003E334C" w:rsidRPr="000A6CB8" w:rsidRDefault="003E334C" w:rsidP="003E334C">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Структура торговой сети в районе: непродовольственные магазины-32,4% (70 ед.), магазины со смешанным  ассортиментом</w:t>
      </w:r>
      <w:r>
        <w:rPr>
          <w:rFonts w:ascii="Times New Roman" w:hAnsi="Times New Roman" w:cs="Times New Roman"/>
          <w:sz w:val="28"/>
          <w:szCs w:val="28"/>
        </w:rPr>
        <w:t xml:space="preserve"> </w:t>
      </w:r>
      <w:r w:rsidRPr="000A6CB8">
        <w:rPr>
          <w:rFonts w:ascii="Times New Roman" w:hAnsi="Times New Roman" w:cs="Times New Roman"/>
          <w:sz w:val="28"/>
          <w:szCs w:val="28"/>
        </w:rPr>
        <w:t>- 35,7% (77 ед.), продовольственные магазины</w:t>
      </w:r>
      <w:r>
        <w:rPr>
          <w:rFonts w:ascii="Times New Roman" w:hAnsi="Times New Roman" w:cs="Times New Roman"/>
          <w:sz w:val="28"/>
          <w:szCs w:val="28"/>
        </w:rPr>
        <w:t xml:space="preserve"> </w:t>
      </w:r>
      <w:r w:rsidRPr="000A6CB8">
        <w:rPr>
          <w:rFonts w:ascii="Times New Roman" w:hAnsi="Times New Roman" w:cs="Times New Roman"/>
          <w:sz w:val="28"/>
          <w:szCs w:val="28"/>
        </w:rPr>
        <w:t>-</w:t>
      </w:r>
      <w:r>
        <w:rPr>
          <w:rFonts w:ascii="Times New Roman" w:hAnsi="Times New Roman" w:cs="Times New Roman"/>
          <w:sz w:val="28"/>
          <w:szCs w:val="28"/>
        </w:rPr>
        <w:t xml:space="preserve"> </w:t>
      </w:r>
      <w:r w:rsidRPr="000A6CB8">
        <w:rPr>
          <w:rFonts w:ascii="Times New Roman" w:hAnsi="Times New Roman" w:cs="Times New Roman"/>
          <w:sz w:val="28"/>
          <w:szCs w:val="28"/>
        </w:rPr>
        <w:t xml:space="preserve">31,9% (69 ед.). </w:t>
      </w:r>
    </w:p>
    <w:p w:rsidR="003E334C" w:rsidRPr="000A6CB8" w:rsidRDefault="003E334C" w:rsidP="003E334C">
      <w:pPr>
        <w:spacing w:after="0" w:line="240" w:lineRule="auto"/>
        <w:ind w:firstLine="709"/>
        <w:jc w:val="both"/>
        <w:rPr>
          <w:rFonts w:ascii="Times New Roman" w:hAnsi="Times New Roman" w:cs="Times New Roman"/>
          <w:sz w:val="28"/>
          <w:szCs w:val="28"/>
        </w:rPr>
      </w:pPr>
      <w:proofErr w:type="gramStart"/>
      <w:r w:rsidRPr="000A6CB8">
        <w:rPr>
          <w:rFonts w:ascii="Times New Roman" w:hAnsi="Times New Roman" w:cs="Times New Roman"/>
          <w:sz w:val="28"/>
          <w:szCs w:val="28"/>
        </w:rPr>
        <w:lastRenderedPageBreak/>
        <w:t>По состоянию на 01.01.2020 г. площадь торговых объектов на территории района составила 13036,0 кв.м., в том числе по продаже продовольственных товаров 6224 кв.м., по продаже непродовольственных товаров 6812 кв.м.  Норматив минимальной обеспеченности населения площадью торговых объектов для Усть-Куломского района составляет 447,0 кв.м./1000 чел, при этом фактическая обеспеченность на 01.01.2020 г. составила 548,0  кв.м./1000</w:t>
      </w:r>
      <w:proofErr w:type="gramEnd"/>
      <w:r w:rsidRPr="000A6CB8">
        <w:rPr>
          <w:rFonts w:ascii="Times New Roman" w:hAnsi="Times New Roman" w:cs="Times New Roman"/>
          <w:sz w:val="28"/>
          <w:szCs w:val="28"/>
        </w:rPr>
        <w:t xml:space="preserve"> чел.</w:t>
      </w:r>
    </w:p>
    <w:p w:rsidR="003E334C" w:rsidRPr="000A6CB8" w:rsidRDefault="003E334C" w:rsidP="003E334C">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В с</w:t>
      </w:r>
      <w:proofErr w:type="gramStart"/>
      <w:r w:rsidRPr="000A6CB8">
        <w:rPr>
          <w:rFonts w:ascii="Times New Roman" w:hAnsi="Times New Roman" w:cs="Times New Roman"/>
          <w:sz w:val="28"/>
          <w:szCs w:val="28"/>
        </w:rPr>
        <w:t>.У</w:t>
      </w:r>
      <w:proofErr w:type="gramEnd"/>
      <w:r w:rsidRPr="000A6CB8">
        <w:rPr>
          <w:rFonts w:ascii="Times New Roman" w:hAnsi="Times New Roman" w:cs="Times New Roman"/>
          <w:sz w:val="28"/>
          <w:szCs w:val="28"/>
        </w:rPr>
        <w:t>сть-Кулом на постоянной основе функционирует  универсальная ярмарка, на которой  жители имеют возможность как продать излишки продукции, произведенной в личных подсобных хозяйствах, так и приобрести свежую продукцию местных сельхозтоваропроизводителей.</w:t>
      </w:r>
    </w:p>
    <w:p w:rsidR="003E334C" w:rsidRPr="000A6CB8" w:rsidRDefault="003E334C" w:rsidP="003E334C">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Общественное питание района представляется 46 общедоступными объектами: 7 кафе, 1</w:t>
      </w:r>
      <w:r>
        <w:rPr>
          <w:rFonts w:ascii="Times New Roman" w:hAnsi="Times New Roman" w:cs="Times New Roman"/>
          <w:sz w:val="28"/>
          <w:szCs w:val="28"/>
        </w:rPr>
        <w:t xml:space="preserve"> </w:t>
      </w:r>
      <w:r w:rsidRPr="000A6CB8">
        <w:rPr>
          <w:rFonts w:ascii="Times New Roman" w:hAnsi="Times New Roman" w:cs="Times New Roman"/>
          <w:sz w:val="28"/>
          <w:szCs w:val="28"/>
        </w:rPr>
        <w:t>-</w:t>
      </w:r>
      <w:r>
        <w:rPr>
          <w:rFonts w:ascii="Times New Roman" w:hAnsi="Times New Roman" w:cs="Times New Roman"/>
          <w:sz w:val="28"/>
          <w:szCs w:val="28"/>
        </w:rPr>
        <w:t xml:space="preserve"> </w:t>
      </w:r>
      <w:r w:rsidRPr="000A6CB8">
        <w:rPr>
          <w:rFonts w:ascii="Times New Roman" w:hAnsi="Times New Roman" w:cs="Times New Roman"/>
          <w:sz w:val="28"/>
          <w:szCs w:val="28"/>
        </w:rPr>
        <w:t>магазин-кулинария, 1</w:t>
      </w:r>
      <w:r>
        <w:rPr>
          <w:rFonts w:ascii="Times New Roman" w:hAnsi="Times New Roman" w:cs="Times New Roman"/>
          <w:sz w:val="28"/>
          <w:szCs w:val="28"/>
        </w:rPr>
        <w:t xml:space="preserve"> </w:t>
      </w:r>
      <w:r w:rsidRPr="000A6CB8">
        <w:rPr>
          <w:rFonts w:ascii="Times New Roman" w:hAnsi="Times New Roman" w:cs="Times New Roman"/>
          <w:sz w:val="28"/>
          <w:szCs w:val="28"/>
        </w:rPr>
        <w:t>-</w:t>
      </w:r>
      <w:r>
        <w:rPr>
          <w:rFonts w:ascii="Times New Roman" w:hAnsi="Times New Roman" w:cs="Times New Roman"/>
          <w:sz w:val="28"/>
          <w:szCs w:val="28"/>
        </w:rPr>
        <w:t xml:space="preserve"> </w:t>
      </w:r>
      <w:r w:rsidRPr="000A6CB8">
        <w:rPr>
          <w:rFonts w:ascii="Times New Roman" w:hAnsi="Times New Roman" w:cs="Times New Roman"/>
          <w:sz w:val="28"/>
          <w:szCs w:val="28"/>
        </w:rPr>
        <w:t>бар, а также школьными столовыми и столовыми производственных предприятий района - 37. Общее количество посадочных мест - 2075 единицы. В с.</w:t>
      </w:r>
      <w:r>
        <w:rPr>
          <w:rFonts w:ascii="Times New Roman" w:hAnsi="Times New Roman" w:cs="Times New Roman"/>
          <w:sz w:val="28"/>
          <w:szCs w:val="28"/>
        </w:rPr>
        <w:t xml:space="preserve"> </w:t>
      </w:r>
      <w:r w:rsidRPr="000A6CB8">
        <w:rPr>
          <w:rFonts w:ascii="Times New Roman" w:hAnsi="Times New Roman" w:cs="Times New Roman"/>
          <w:sz w:val="28"/>
          <w:szCs w:val="28"/>
        </w:rPr>
        <w:t>Усть-Кулом общедоступными объектами общественного питания</w:t>
      </w:r>
      <w:r>
        <w:rPr>
          <w:rFonts w:ascii="Times New Roman" w:hAnsi="Times New Roman" w:cs="Times New Roman"/>
          <w:sz w:val="28"/>
          <w:szCs w:val="28"/>
        </w:rPr>
        <w:t xml:space="preserve"> </w:t>
      </w:r>
      <w:r w:rsidRPr="000A6CB8">
        <w:rPr>
          <w:rFonts w:ascii="Times New Roman" w:hAnsi="Times New Roman" w:cs="Times New Roman"/>
          <w:sz w:val="28"/>
          <w:szCs w:val="28"/>
        </w:rPr>
        <w:t>-</w:t>
      </w:r>
      <w:r>
        <w:rPr>
          <w:rFonts w:ascii="Times New Roman" w:hAnsi="Times New Roman" w:cs="Times New Roman"/>
          <w:sz w:val="28"/>
          <w:szCs w:val="28"/>
        </w:rPr>
        <w:t xml:space="preserve"> </w:t>
      </w:r>
      <w:r w:rsidRPr="000A6CB8">
        <w:rPr>
          <w:rFonts w:ascii="Times New Roman" w:hAnsi="Times New Roman" w:cs="Times New Roman"/>
          <w:sz w:val="28"/>
          <w:szCs w:val="28"/>
        </w:rPr>
        <w:t>9 единиц: (в т</w:t>
      </w:r>
      <w:proofErr w:type="gramStart"/>
      <w:r w:rsidRPr="000A6CB8">
        <w:rPr>
          <w:rFonts w:ascii="Times New Roman" w:hAnsi="Times New Roman" w:cs="Times New Roman"/>
          <w:sz w:val="28"/>
          <w:szCs w:val="28"/>
        </w:rPr>
        <w:t>.ч</w:t>
      </w:r>
      <w:proofErr w:type="gramEnd"/>
      <w:r w:rsidRPr="000A6CB8">
        <w:rPr>
          <w:rFonts w:ascii="Times New Roman" w:hAnsi="Times New Roman" w:cs="Times New Roman"/>
          <w:sz w:val="28"/>
          <w:szCs w:val="28"/>
        </w:rPr>
        <w:t xml:space="preserve"> 3</w:t>
      </w:r>
      <w:r>
        <w:rPr>
          <w:rFonts w:ascii="Times New Roman" w:hAnsi="Times New Roman" w:cs="Times New Roman"/>
          <w:sz w:val="28"/>
          <w:szCs w:val="28"/>
        </w:rPr>
        <w:t xml:space="preserve"> </w:t>
      </w:r>
      <w:r w:rsidRPr="000A6CB8">
        <w:rPr>
          <w:rFonts w:ascii="Times New Roman" w:hAnsi="Times New Roman" w:cs="Times New Roman"/>
          <w:sz w:val="28"/>
          <w:szCs w:val="28"/>
        </w:rPr>
        <w:t>- столовые,</w:t>
      </w:r>
      <w:r>
        <w:rPr>
          <w:rFonts w:ascii="Times New Roman" w:hAnsi="Times New Roman" w:cs="Times New Roman"/>
          <w:sz w:val="28"/>
          <w:szCs w:val="28"/>
        </w:rPr>
        <w:t xml:space="preserve"> </w:t>
      </w:r>
      <w:r w:rsidRPr="000A6CB8">
        <w:rPr>
          <w:rFonts w:ascii="Times New Roman" w:hAnsi="Times New Roman" w:cs="Times New Roman"/>
          <w:sz w:val="28"/>
          <w:szCs w:val="28"/>
        </w:rPr>
        <w:t xml:space="preserve">6 </w:t>
      </w:r>
      <w:r>
        <w:rPr>
          <w:rFonts w:ascii="Times New Roman" w:hAnsi="Times New Roman" w:cs="Times New Roman"/>
          <w:sz w:val="28"/>
          <w:szCs w:val="28"/>
        </w:rPr>
        <w:t xml:space="preserve">- </w:t>
      </w:r>
      <w:r w:rsidRPr="000A6CB8">
        <w:rPr>
          <w:rFonts w:ascii="Times New Roman" w:hAnsi="Times New Roman" w:cs="Times New Roman"/>
          <w:sz w:val="28"/>
          <w:szCs w:val="28"/>
        </w:rPr>
        <w:t xml:space="preserve">кафе). </w:t>
      </w:r>
    </w:p>
    <w:p w:rsidR="003E334C" w:rsidRDefault="003E334C" w:rsidP="003E334C">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На территории района насчитывается 34 объекта, оказывающие бытовые услуги  населению, из них 13 – парикмахерские и косметические услуги.</w:t>
      </w:r>
    </w:p>
    <w:p w:rsidR="003E334C" w:rsidRDefault="003E334C" w:rsidP="003E334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целях стимулирования</w:t>
      </w:r>
      <w:r w:rsidRPr="00261AAF">
        <w:rPr>
          <w:rFonts w:ascii="Times New Roman" w:hAnsi="Times New Roman" w:cs="Times New Roman"/>
          <w:sz w:val="28"/>
          <w:szCs w:val="28"/>
        </w:rPr>
        <w:t xml:space="preserve"> развития торговли в труднодоступных и отдаленны</w:t>
      </w:r>
      <w:r>
        <w:rPr>
          <w:rFonts w:ascii="Times New Roman" w:hAnsi="Times New Roman" w:cs="Times New Roman"/>
          <w:sz w:val="28"/>
          <w:szCs w:val="28"/>
        </w:rPr>
        <w:t>х сельских населенных пунктах Усть-Куломского района в 2019 году из республиканского бюджета в рамках реализации мероприятий государственной программы Республики Коми «Развитие экономики», утвержденной</w:t>
      </w:r>
      <w:r w:rsidRPr="00261AAF">
        <w:rPr>
          <w:rFonts w:ascii="Times New Roman" w:hAnsi="Times New Roman" w:cs="Times New Roman"/>
          <w:sz w:val="28"/>
          <w:szCs w:val="28"/>
        </w:rPr>
        <w:t xml:space="preserve"> постановлением Правительства Республики Коми от 31 октября 2019 г. № 521</w:t>
      </w:r>
      <w:r>
        <w:rPr>
          <w:rFonts w:ascii="Times New Roman" w:hAnsi="Times New Roman" w:cs="Times New Roman"/>
          <w:sz w:val="28"/>
          <w:szCs w:val="28"/>
        </w:rPr>
        <w:t>,</w:t>
      </w:r>
      <w:r w:rsidRPr="006D53FF">
        <w:rPr>
          <w:rFonts w:ascii="Times New Roman" w:hAnsi="Times New Roman" w:cs="Times New Roman"/>
          <w:sz w:val="28"/>
          <w:szCs w:val="28"/>
        </w:rPr>
        <w:t xml:space="preserve"> </w:t>
      </w:r>
      <w:r>
        <w:rPr>
          <w:rFonts w:ascii="Times New Roman" w:hAnsi="Times New Roman" w:cs="Times New Roman"/>
          <w:sz w:val="28"/>
          <w:szCs w:val="28"/>
        </w:rPr>
        <w:t>23 хозяйствующим</w:t>
      </w:r>
      <w:r w:rsidRPr="00261AAF">
        <w:rPr>
          <w:rFonts w:ascii="Times New Roman" w:hAnsi="Times New Roman" w:cs="Times New Roman"/>
          <w:sz w:val="28"/>
          <w:szCs w:val="28"/>
        </w:rPr>
        <w:t xml:space="preserve"> субъекта</w:t>
      </w:r>
      <w:r>
        <w:rPr>
          <w:rFonts w:ascii="Times New Roman" w:hAnsi="Times New Roman" w:cs="Times New Roman"/>
          <w:sz w:val="28"/>
          <w:szCs w:val="28"/>
        </w:rPr>
        <w:t>м</w:t>
      </w:r>
      <w:r w:rsidRPr="00261AAF">
        <w:rPr>
          <w:rFonts w:ascii="Times New Roman" w:hAnsi="Times New Roman" w:cs="Times New Roman"/>
          <w:sz w:val="28"/>
          <w:szCs w:val="28"/>
        </w:rPr>
        <w:t xml:space="preserve"> района </w:t>
      </w:r>
      <w:r>
        <w:rPr>
          <w:rFonts w:ascii="Times New Roman" w:hAnsi="Times New Roman" w:cs="Times New Roman"/>
          <w:sz w:val="28"/>
          <w:szCs w:val="28"/>
        </w:rPr>
        <w:t>предоставлена компенсация</w:t>
      </w:r>
      <w:r w:rsidRPr="00261AAF">
        <w:rPr>
          <w:rFonts w:ascii="Times New Roman" w:hAnsi="Times New Roman" w:cs="Times New Roman"/>
          <w:sz w:val="28"/>
          <w:szCs w:val="28"/>
        </w:rPr>
        <w:t xml:space="preserve"> части транспортных расходов по доставке товаров в труднодоступные и/или малочисленные, и/или</w:t>
      </w:r>
      <w:proofErr w:type="gramEnd"/>
      <w:r w:rsidRPr="00261AAF">
        <w:rPr>
          <w:rFonts w:ascii="Times New Roman" w:hAnsi="Times New Roman" w:cs="Times New Roman"/>
          <w:sz w:val="28"/>
          <w:szCs w:val="28"/>
        </w:rPr>
        <w:t xml:space="preserve"> отдаленные сельские населенные пункты на </w:t>
      </w:r>
      <w:r>
        <w:rPr>
          <w:rFonts w:ascii="Times New Roman" w:hAnsi="Times New Roman" w:cs="Times New Roman"/>
          <w:sz w:val="28"/>
          <w:szCs w:val="28"/>
        </w:rPr>
        <w:t>общую сумму 2 107, 0 тыс. руб.</w:t>
      </w:r>
    </w:p>
    <w:p w:rsidR="003E334C" w:rsidRDefault="003E334C" w:rsidP="003E334C">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В целях оказания информационной поддержки предприятиям потребительского рынка в 2019 году было организовано проведение 5 семинаров по вопросам  применения</w:t>
      </w:r>
      <w:r w:rsidRPr="0038134C">
        <w:rPr>
          <w:rFonts w:ascii="Times New Roman" w:hAnsi="Times New Roman" w:cs="Times New Roman"/>
          <w:sz w:val="28"/>
          <w:szCs w:val="28"/>
        </w:rPr>
        <w:t xml:space="preserve"> контроль</w:t>
      </w:r>
      <w:r>
        <w:rPr>
          <w:rFonts w:ascii="Times New Roman" w:hAnsi="Times New Roman" w:cs="Times New Roman"/>
          <w:sz w:val="28"/>
          <w:szCs w:val="28"/>
        </w:rPr>
        <w:t>но-кассовой техники и маркировки</w:t>
      </w:r>
      <w:r w:rsidRPr="0038134C">
        <w:rPr>
          <w:rFonts w:ascii="Times New Roman" w:hAnsi="Times New Roman" w:cs="Times New Roman"/>
          <w:sz w:val="28"/>
          <w:szCs w:val="28"/>
        </w:rPr>
        <w:t xml:space="preserve"> товарной продукции.</w:t>
      </w:r>
    </w:p>
    <w:p w:rsidR="003E334C" w:rsidRPr="00D30B7B" w:rsidRDefault="003E334C" w:rsidP="003E334C">
      <w:pPr>
        <w:spacing w:after="0" w:line="240" w:lineRule="auto"/>
        <w:ind w:firstLine="709"/>
        <w:jc w:val="both"/>
        <w:rPr>
          <w:rFonts w:ascii="Times New Roman" w:hAnsi="Times New Roman" w:cs="Times New Roman"/>
          <w:i/>
          <w:sz w:val="28"/>
          <w:szCs w:val="28"/>
          <w:u w:val="single"/>
        </w:rPr>
      </w:pPr>
      <w:r w:rsidRPr="00D30B7B">
        <w:rPr>
          <w:rFonts w:ascii="Times New Roman" w:hAnsi="Times New Roman" w:cs="Times New Roman"/>
          <w:i/>
          <w:sz w:val="28"/>
          <w:szCs w:val="28"/>
          <w:u w:val="single"/>
        </w:rPr>
        <w:t>Проблемы в сфере потребительского рынка:</w:t>
      </w:r>
    </w:p>
    <w:p w:rsidR="003E334C" w:rsidRPr="000A6CB8" w:rsidRDefault="003E334C" w:rsidP="003E334C">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 xml:space="preserve">- внедрение </w:t>
      </w:r>
      <w:proofErr w:type="spellStart"/>
      <w:r w:rsidRPr="000A6CB8">
        <w:rPr>
          <w:rFonts w:ascii="Times New Roman" w:hAnsi="Times New Roman" w:cs="Times New Roman"/>
          <w:sz w:val="28"/>
          <w:szCs w:val="28"/>
        </w:rPr>
        <w:t>онлайн</w:t>
      </w:r>
      <w:r w:rsidR="00393538">
        <w:rPr>
          <w:rFonts w:ascii="Times New Roman" w:hAnsi="Times New Roman" w:cs="Times New Roman"/>
          <w:sz w:val="28"/>
          <w:szCs w:val="28"/>
        </w:rPr>
        <w:t>-</w:t>
      </w:r>
      <w:r w:rsidRPr="000A6CB8">
        <w:rPr>
          <w:rFonts w:ascii="Times New Roman" w:hAnsi="Times New Roman" w:cs="Times New Roman"/>
          <w:sz w:val="28"/>
          <w:szCs w:val="28"/>
        </w:rPr>
        <w:t>к</w:t>
      </w:r>
      <w:r>
        <w:rPr>
          <w:rFonts w:ascii="Times New Roman" w:hAnsi="Times New Roman" w:cs="Times New Roman"/>
          <w:sz w:val="28"/>
          <w:szCs w:val="28"/>
        </w:rPr>
        <w:t>л</w:t>
      </w:r>
      <w:r w:rsidRPr="000A6CB8">
        <w:rPr>
          <w:rFonts w:ascii="Times New Roman" w:hAnsi="Times New Roman" w:cs="Times New Roman"/>
          <w:sz w:val="28"/>
          <w:szCs w:val="28"/>
        </w:rPr>
        <w:t>асс</w:t>
      </w:r>
      <w:proofErr w:type="spellEnd"/>
      <w:r w:rsidRPr="000A6CB8">
        <w:rPr>
          <w:rFonts w:ascii="Times New Roman" w:hAnsi="Times New Roman" w:cs="Times New Roman"/>
          <w:sz w:val="28"/>
          <w:szCs w:val="28"/>
        </w:rPr>
        <w:t>, маркировки товаров приводят к значительной дополнительной финансовой нагрузке;</w:t>
      </w:r>
    </w:p>
    <w:p w:rsidR="003E334C" w:rsidRPr="000A6CB8" w:rsidRDefault="003E334C" w:rsidP="003E334C">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  обострение кадровой проблемы в отделенных населенных пунктах;</w:t>
      </w:r>
    </w:p>
    <w:p w:rsidR="003E334C" w:rsidRPr="000A6CB8" w:rsidRDefault="003E334C" w:rsidP="003E334C">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 неустойчивая работа Интернет связи;</w:t>
      </w:r>
    </w:p>
    <w:p w:rsidR="003E334C" w:rsidRPr="000A6CB8" w:rsidRDefault="003E334C" w:rsidP="003E334C">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 высокие затраты на энергоносители (ГСМ, электроэнергия).</w:t>
      </w:r>
    </w:p>
    <w:p w:rsidR="003E334C" w:rsidRPr="00D30B7B" w:rsidRDefault="003E334C" w:rsidP="003E334C">
      <w:pPr>
        <w:spacing w:after="0" w:line="240" w:lineRule="auto"/>
        <w:ind w:firstLine="709"/>
        <w:jc w:val="both"/>
        <w:rPr>
          <w:rFonts w:ascii="Times New Roman" w:hAnsi="Times New Roman" w:cs="Times New Roman"/>
          <w:i/>
          <w:sz w:val="28"/>
          <w:szCs w:val="28"/>
          <w:u w:val="single"/>
        </w:rPr>
      </w:pPr>
      <w:r w:rsidRPr="00D30B7B">
        <w:rPr>
          <w:rFonts w:ascii="Times New Roman" w:hAnsi="Times New Roman" w:cs="Times New Roman"/>
          <w:i/>
          <w:sz w:val="28"/>
          <w:szCs w:val="28"/>
          <w:u w:val="single"/>
        </w:rPr>
        <w:t xml:space="preserve"> Задачи на 2019 год: </w:t>
      </w:r>
    </w:p>
    <w:p w:rsidR="003E334C" w:rsidRPr="000A6CB8" w:rsidRDefault="003E334C" w:rsidP="003E334C">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 xml:space="preserve">- </w:t>
      </w:r>
      <w:r>
        <w:rPr>
          <w:rFonts w:ascii="Times New Roman" w:hAnsi="Times New Roman" w:cs="Times New Roman"/>
          <w:sz w:val="28"/>
          <w:szCs w:val="28"/>
        </w:rPr>
        <w:t>оказание содействия</w:t>
      </w:r>
      <w:r w:rsidRPr="000A6CB8">
        <w:rPr>
          <w:rFonts w:ascii="Times New Roman" w:hAnsi="Times New Roman" w:cs="Times New Roman"/>
          <w:sz w:val="28"/>
          <w:szCs w:val="28"/>
        </w:rPr>
        <w:t xml:space="preserve"> развитию потребительского рынка</w:t>
      </w:r>
      <w:r>
        <w:rPr>
          <w:rFonts w:ascii="Times New Roman" w:hAnsi="Times New Roman" w:cs="Times New Roman"/>
          <w:sz w:val="28"/>
          <w:szCs w:val="28"/>
        </w:rPr>
        <w:t xml:space="preserve">  в целях сохранения </w:t>
      </w:r>
      <w:r w:rsidRPr="000A6CB8">
        <w:rPr>
          <w:rFonts w:ascii="Times New Roman" w:hAnsi="Times New Roman" w:cs="Times New Roman"/>
          <w:sz w:val="28"/>
          <w:szCs w:val="28"/>
        </w:rPr>
        <w:t>стационарной торговой сети;</w:t>
      </w:r>
    </w:p>
    <w:p w:rsidR="003E334C" w:rsidRPr="000A6CB8" w:rsidRDefault="003E334C" w:rsidP="003E334C">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 организация развозной торговли в отдаленные населенные пункты;</w:t>
      </w:r>
    </w:p>
    <w:p w:rsidR="003E334C" w:rsidRPr="000A6CB8" w:rsidRDefault="003E334C" w:rsidP="003E334C">
      <w:pPr>
        <w:spacing w:after="0" w:line="240" w:lineRule="auto"/>
        <w:ind w:firstLine="709"/>
        <w:jc w:val="both"/>
        <w:rPr>
          <w:rFonts w:ascii="Times New Roman" w:hAnsi="Times New Roman" w:cs="Times New Roman"/>
          <w:sz w:val="28"/>
          <w:szCs w:val="28"/>
        </w:rPr>
      </w:pPr>
      <w:r w:rsidRPr="000A6CB8">
        <w:rPr>
          <w:rFonts w:ascii="Times New Roman" w:hAnsi="Times New Roman" w:cs="Times New Roman"/>
          <w:sz w:val="28"/>
          <w:szCs w:val="28"/>
        </w:rPr>
        <w:t>-  улучшение качества предоставляемых услуг.</w:t>
      </w:r>
    </w:p>
    <w:p w:rsidR="00C77052" w:rsidRDefault="00C77052" w:rsidP="009874F8">
      <w:pPr>
        <w:tabs>
          <w:tab w:val="left" w:pos="567"/>
          <w:tab w:val="left" w:pos="709"/>
        </w:tabs>
        <w:spacing w:after="0" w:line="240" w:lineRule="auto"/>
        <w:ind w:firstLine="567"/>
        <w:jc w:val="both"/>
        <w:rPr>
          <w:rFonts w:ascii="Times New Roman" w:hAnsi="Times New Roman" w:cs="Times New Roman"/>
          <w:b/>
          <w:sz w:val="28"/>
          <w:szCs w:val="28"/>
        </w:rPr>
      </w:pPr>
    </w:p>
    <w:p w:rsidR="003E334C" w:rsidRDefault="003E334C" w:rsidP="001410CD">
      <w:pPr>
        <w:spacing w:after="0" w:line="240" w:lineRule="auto"/>
        <w:ind w:firstLine="567"/>
        <w:jc w:val="both"/>
        <w:rPr>
          <w:rFonts w:ascii="Times New Roman" w:hAnsi="Times New Roman" w:cs="Times New Roman"/>
          <w:b/>
          <w:sz w:val="28"/>
          <w:szCs w:val="28"/>
        </w:rPr>
      </w:pPr>
    </w:p>
    <w:p w:rsidR="001410CD" w:rsidRPr="000D3F1F" w:rsidRDefault="001410CD" w:rsidP="00683352">
      <w:pPr>
        <w:spacing w:after="0" w:line="240" w:lineRule="auto"/>
        <w:ind w:firstLine="567"/>
        <w:jc w:val="both"/>
        <w:rPr>
          <w:rFonts w:ascii="Times New Roman" w:hAnsi="Times New Roman" w:cs="Times New Roman"/>
          <w:b/>
          <w:sz w:val="28"/>
          <w:szCs w:val="28"/>
        </w:rPr>
      </w:pPr>
      <w:r w:rsidRPr="000D3F1F">
        <w:rPr>
          <w:rFonts w:ascii="Times New Roman" w:hAnsi="Times New Roman" w:cs="Times New Roman"/>
          <w:b/>
          <w:sz w:val="28"/>
          <w:szCs w:val="28"/>
        </w:rPr>
        <w:t>3. Подпрограмма «Поддержка и развитие малого и среднего предпринимательства»</w:t>
      </w:r>
      <w:r w:rsidR="00212ED4" w:rsidRPr="000D3F1F">
        <w:rPr>
          <w:rFonts w:ascii="Times New Roman" w:hAnsi="Times New Roman" w:cs="Times New Roman"/>
          <w:b/>
          <w:sz w:val="28"/>
          <w:szCs w:val="28"/>
        </w:rPr>
        <w:t>.</w:t>
      </w:r>
    </w:p>
    <w:p w:rsidR="00992A5B" w:rsidRDefault="00992A5B" w:rsidP="00683352">
      <w:pPr>
        <w:pStyle w:val="2"/>
        <w:shd w:val="clear" w:color="auto" w:fill="auto"/>
        <w:spacing w:before="0" w:line="240" w:lineRule="auto"/>
        <w:ind w:firstLine="567"/>
        <w:rPr>
          <w:rFonts w:ascii="Times New Roman" w:hAnsi="Times New Roman" w:cs="Times New Roman"/>
          <w:sz w:val="28"/>
          <w:szCs w:val="28"/>
        </w:rPr>
      </w:pPr>
      <w:r w:rsidRPr="000D3F1F">
        <w:rPr>
          <w:rFonts w:ascii="Times New Roman" w:hAnsi="Times New Roman" w:cs="Times New Roman"/>
          <w:sz w:val="28"/>
          <w:szCs w:val="28"/>
        </w:rPr>
        <w:t>Развитие малого бизнеса</w:t>
      </w:r>
      <w:r>
        <w:rPr>
          <w:rFonts w:ascii="Times New Roman" w:hAnsi="Times New Roman" w:cs="Times New Roman"/>
          <w:sz w:val="28"/>
          <w:szCs w:val="28"/>
        </w:rPr>
        <w:t xml:space="preserve"> во многом определяет темпы экономического роста, улучшение социального климата в районе, пополнение местного бюджета, обеспечение населения товарами и услугами. </w:t>
      </w:r>
    </w:p>
    <w:p w:rsidR="00992A5B" w:rsidRPr="000578B8" w:rsidRDefault="00992A5B" w:rsidP="00683352">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На начало 2019 г. в районе было зарегистрировано 468 индивидуальных предпринимателей, к концу года их количество составило 449. Ведущие позиции в отраслевой структуре малого предпринимательства занимают предприятия розничной торговли 155 единиц, сельскохозяйственная и лесная деятельность - 83, обрабатывающие производства - 39, транспортировка и хранение - 48, строительство -37. </w:t>
      </w:r>
      <w:r w:rsidRPr="000578B8">
        <w:rPr>
          <w:rFonts w:ascii="Times New Roman" w:hAnsi="Times New Roman" w:cs="Times New Roman"/>
          <w:sz w:val="28"/>
          <w:szCs w:val="28"/>
        </w:rPr>
        <w:t>В организациях малого бизнеса трудятся свыше 700 человек.</w:t>
      </w:r>
    </w:p>
    <w:p w:rsidR="00992A5B" w:rsidRPr="006D6F39" w:rsidRDefault="00992A5B" w:rsidP="00683352">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Доля поступлений налогов от специальных режимов налогообложения, применяемых субъектами малого и среднего бизнеса</w:t>
      </w:r>
      <w:r w:rsidR="000A4AB2">
        <w:rPr>
          <w:rFonts w:ascii="Times New Roman" w:hAnsi="Times New Roman" w:cs="Times New Roman"/>
          <w:sz w:val="28"/>
          <w:szCs w:val="28"/>
        </w:rPr>
        <w:t>,</w:t>
      </w:r>
      <w:r>
        <w:rPr>
          <w:rFonts w:ascii="Times New Roman" w:hAnsi="Times New Roman" w:cs="Times New Roman"/>
          <w:sz w:val="28"/>
          <w:szCs w:val="28"/>
        </w:rPr>
        <w:t xml:space="preserve"> в общей сумме поступивших налогов </w:t>
      </w:r>
      <w:r w:rsidRPr="006D6F39">
        <w:rPr>
          <w:rFonts w:ascii="Times New Roman" w:hAnsi="Times New Roman" w:cs="Times New Roman"/>
          <w:sz w:val="28"/>
          <w:szCs w:val="28"/>
        </w:rPr>
        <w:t>составляет 7,1 %.</w:t>
      </w:r>
    </w:p>
    <w:p w:rsidR="00992A5B" w:rsidRDefault="00992A5B" w:rsidP="00683352">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В целях поддержки предпринимательства в</w:t>
      </w:r>
      <w:r w:rsidRPr="006F1440">
        <w:rPr>
          <w:rFonts w:ascii="Times New Roman" w:hAnsi="Times New Roman" w:cs="Times New Roman"/>
          <w:sz w:val="28"/>
          <w:szCs w:val="28"/>
        </w:rPr>
        <w:t xml:space="preserve"> районе</w:t>
      </w:r>
      <w:r>
        <w:rPr>
          <w:rFonts w:ascii="Times New Roman" w:hAnsi="Times New Roman" w:cs="Times New Roman"/>
          <w:sz w:val="28"/>
          <w:szCs w:val="28"/>
        </w:rPr>
        <w:t xml:space="preserve"> реализуется подпрограмма «Поддержка и развитие малого и среднего предпринимательства» муниципальной программы  «Развитие экономики». В рамках программы администрацией района организуются информационные, методические, консультативные мероприятия с бизнес сообществом и гражданами по различным направлениям предпринимательской деятельности, в том числе по мерам государственной поддержки, реализуемой на территории Республики Коми. Проводится работа по популяризации предпринимательства путем публикации в СМИ и в сети Интернет положительных примеров создания бизнеса, организацией различных мероприятий, посвященных Дню предпринимательства и всероссийской неделе предпринимательства</w:t>
      </w:r>
      <w:r w:rsidRPr="00A01CCC">
        <w:rPr>
          <w:rFonts w:ascii="Times New Roman" w:hAnsi="Times New Roman" w:cs="Times New Roman"/>
          <w:sz w:val="28"/>
          <w:szCs w:val="28"/>
        </w:rPr>
        <w:t>.</w:t>
      </w:r>
      <w:r w:rsidRPr="00A01CCC">
        <w:rPr>
          <w:rFonts w:ascii="Times New Roman" w:hAnsi="Times New Roman" w:cs="Times New Roman"/>
          <w:sz w:val="28"/>
          <w:szCs w:val="28"/>
          <w:shd w:val="clear" w:color="auto" w:fill="FFFFFF"/>
        </w:rPr>
        <w:t xml:space="preserve"> На реализацию мероприятия</w:t>
      </w:r>
      <w:r w:rsidRPr="00A01CCC">
        <w:rPr>
          <w:rFonts w:ascii="Times New Roman" w:hAnsi="Times New Roman"/>
          <w:sz w:val="28"/>
          <w:szCs w:val="28"/>
        </w:rPr>
        <w:t xml:space="preserve"> по формированию позитивного имиджа малого и среднего предпринимательства</w:t>
      </w:r>
      <w:r w:rsidRPr="00A01CCC">
        <w:rPr>
          <w:rFonts w:ascii="Times New Roman" w:hAnsi="Times New Roman" w:cs="Times New Roman"/>
          <w:sz w:val="28"/>
          <w:szCs w:val="28"/>
          <w:shd w:val="clear" w:color="auto" w:fill="FFFFFF"/>
        </w:rPr>
        <w:t xml:space="preserve"> в 2019 году было выделено  20,0 тыс. руб., на которые приобрели баннер для оформления выставки в ВДНХ «Достояние Севера» и заказали буклет «Инвестиционный путеводитель (в помощь предпринимателю)</w:t>
      </w:r>
      <w:r>
        <w:rPr>
          <w:rFonts w:ascii="Times New Roman" w:hAnsi="Times New Roman" w:cs="Times New Roman"/>
          <w:sz w:val="28"/>
          <w:szCs w:val="28"/>
          <w:shd w:val="clear" w:color="auto" w:fill="FFFFFF"/>
        </w:rPr>
        <w:t>»</w:t>
      </w:r>
      <w:r w:rsidRPr="00A01CCC">
        <w:rPr>
          <w:rFonts w:ascii="Times New Roman" w:hAnsi="Times New Roman" w:cs="Times New Roman"/>
          <w:sz w:val="28"/>
          <w:szCs w:val="28"/>
          <w:shd w:val="clear" w:color="auto" w:fill="FFFFFF"/>
        </w:rPr>
        <w:t>.</w:t>
      </w:r>
      <w:r w:rsidRPr="001828BF">
        <w:rPr>
          <w:rFonts w:ascii="Times New Roman" w:hAnsi="Times New Roman" w:cs="Times New Roman"/>
          <w:sz w:val="28"/>
          <w:szCs w:val="28"/>
        </w:rPr>
        <w:t xml:space="preserve"> </w:t>
      </w:r>
    </w:p>
    <w:p w:rsidR="00992A5B" w:rsidRDefault="00992A5B" w:rsidP="006833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Администрацией района также проводится большая работа, направленная на улучшение деловой среды для развития малого и среднего предпринимательства. </w:t>
      </w:r>
    </w:p>
    <w:p w:rsidR="00992A5B" w:rsidRDefault="00992A5B" w:rsidP="00683352">
      <w:pPr>
        <w:spacing w:after="0" w:line="240" w:lineRule="auto"/>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целях совместной работы в области развития и поддержки субъектов малого и среднего предпринимательства, его популяризации, формирования его положительного образа среди населения, а также в целях вовлечения различных категорий граждан, включая </w:t>
      </w:r>
      <w:proofErr w:type="spellStart"/>
      <w:r>
        <w:rPr>
          <w:rFonts w:ascii="Times New Roman" w:hAnsi="Times New Roman" w:cs="Times New Roman"/>
          <w:sz w:val="28"/>
          <w:szCs w:val="28"/>
        </w:rPr>
        <w:t>самозанятых</w:t>
      </w:r>
      <w:proofErr w:type="spellEnd"/>
      <w:r>
        <w:rPr>
          <w:rFonts w:ascii="Times New Roman" w:hAnsi="Times New Roman" w:cs="Times New Roman"/>
          <w:sz w:val="28"/>
          <w:szCs w:val="28"/>
        </w:rPr>
        <w:t>, в сектор малого предпринимательства на территории МО МР «Усть-Куломский», между администрацией МР «Усть-Куломский» и автономной некоммерческой организацией Республики Коми «Центр развития предпринимательства», работающей под брендом «Мой бизнес», 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июле</w:t>
      </w:r>
      <w:proofErr w:type="gramEnd"/>
      <w:r>
        <w:rPr>
          <w:rFonts w:ascii="Times New Roman" w:hAnsi="Times New Roman" w:cs="Times New Roman"/>
          <w:sz w:val="28"/>
          <w:szCs w:val="28"/>
        </w:rPr>
        <w:t xml:space="preserve"> 2019 года заключено соглашение о сотрудничестве. </w:t>
      </w:r>
    </w:p>
    <w:p w:rsidR="00992A5B" w:rsidRDefault="00992A5B" w:rsidP="006833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В рамках соглашения в 2019 году проведены бесплатные обучающие семинары:</w:t>
      </w:r>
    </w:p>
    <w:p w:rsidR="00992A5B" w:rsidRDefault="00992A5B" w:rsidP="006833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«Пожарно</w:t>
      </w:r>
      <w:r w:rsidR="00F27EE4">
        <w:rPr>
          <w:rFonts w:ascii="Times New Roman" w:hAnsi="Times New Roman" w:cs="Times New Roman"/>
          <w:sz w:val="28"/>
          <w:szCs w:val="28"/>
        </w:rPr>
        <w:t>-</w:t>
      </w:r>
      <w:r>
        <w:rPr>
          <w:rFonts w:ascii="Times New Roman" w:hAnsi="Times New Roman" w:cs="Times New Roman"/>
          <w:sz w:val="28"/>
          <w:szCs w:val="28"/>
        </w:rPr>
        <w:t>технический минимум для руководителей и лиц, ответственных за пожарную безопасность», обучено 20 человек;</w:t>
      </w:r>
    </w:p>
    <w:p w:rsidR="00992A5B" w:rsidRDefault="00992A5B" w:rsidP="006833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«Охрана труда», обучено 20 человек;</w:t>
      </w:r>
    </w:p>
    <w:p w:rsidR="00992A5B" w:rsidRDefault="00992A5B" w:rsidP="006833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«Создание туристско-привлекательного продукта (товаров, услуг)» (обучено 29 человек).</w:t>
      </w:r>
    </w:p>
    <w:p w:rsidR="00992A5B" w:rsidRDefault="00992A5B" w:rsidP="006833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образовательном проекте «Это бизнес, детка», направленного на обучение молодых людей в возрасте от 14 до 17 лет основам предпринимательской деятельности  в проектной форме, приняли участие 10 учащихся</w:t>
      </w:r>
      <w:r w:rsidR="00F27EE4">
        <w:rPr>
          <w:rFonts w:ascii="Times New Roman" w:hAnsi="Times New Roman" w:cs="Times New Roman"/>
          <w:sz w:val="28"/>
          <w:szCs w:val="28"/>
        </w:rPr>
        <w:t xml:space="preserve"> МБОУ «СОШ» с. Усть-Кулом</w:t>
      </w:r>
      <w:r>
        <w:rPr>
          <w:rFonts w:ascii="Times New Roman" w:hAnsi="Times New Roman" w:cs="Times New Roman"/>
          <w:sz w:val="28"/>
          <w:szCs w:val="28"/>
        </w:rPr>
        <w:t>.</w:t>
      </w:r>
    </w:p>
    <w:p w:rsidR="00992A5B" w:rsidRPr="00505137" w:rsidRDefault="00992A5B" w:rsidP="006833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Pr="00505137">
        <w:rPr>
          <w:rFonts w:ascii="Times New Roman" w:hAnsi="Times New Roman" w:cs="Times New Roman"/>
          <w:sz w:val="28"/>
          <w:szCs w:val="28"/>
        </w:rPr>
        <w:t xml:space="preserve"> рамках празднования дня Усть-Куломского района </w:t>
      </w:r>
      <w:proofErr w:type="gramStart"/>
      <w:r w:rsidRPr="00505137">
        <w:rPr>
          <w:rFonts w:ascii="Times New Roman" w:hAnsi="Times New Roman" w:cs="Times New Roman"/>
          <w:sz w:val="28"/>
          <w:szCs w:val="28"/>
        </w:rPr>
        <w:t>в</w:t>
      </w:r>
      <w:proofErr w:type="gramEnd"/>
      <w:r w:rsidRPr="00505137">
        <w:rPr>
          <w:rFonts w:ascii="Times New Roman" w:hAnsi="Times New Roman" w:cs="Times New Roman"/>
          <w:sz w:val="28"/>
          <w:szCs w:val="28"/>
        </w:rPr>
        <w:t xml:space="preserve"> </w:t>
      </w:r>
      <w:proofErr w:type="gramStart"/>
      <w:r w:rsidRPr="00505137">
        <w:rPr>
          <w:rFonts w:ascii="Times New Roman" w:hAnsi="Times New Roman" w:cs="Times New Roman"/>
          <w:sz w:val="28"/>
          <w:szCs w:val="28"/>
        </w:rPr>
        <w:t>с</w:t>
      </w:r>
      <w:proofErr w:type="gramEnd"/>
      <w:r w:rsidRPr="00505137">
        <w:rPr>
          <w:rFonts w:ascii="Times New Roman" w:hAnsi="Times New Roman" w:cs="Times New Roman"/>
          <w:sz w:val="28"/>
          <w:szCs w:val="28"/>
        </w:rPr>
        <w:t>. Усть-Кулом работал</w:t>
      </w:r>
      <w:r>
        <w:rPr>
          <w:rFonts w:ascii="Times New Roman" w:hAnsi="Times New Roman" w:cs="Times New Roman"/>
          <w:sz w:val="28"/>
          <w:szCs w:val="28"/>
        </w:rPr>
        <w:t>а палатка АНО «</w:t>
      </w:r>
      <w:r w:rsidRPr="00505137">
        <w:rPr>
          <w:rFonts w:ascii="Times New Roman" w:hAnsi="Times New Roman" w:cs="Times New Roman"/>
          <w:sz w:val="28"/>
          <w:szCs w:val="28"/>
        </w:rPr>
        <w:t>Центр поддержки предпринимательства</w:t>
      </w:r>
      <w:r>
        <w:rPr>
          <w:rFonts w:ascii="Times New Roman" w:hAnsi="Times New Roman" w:cs="Times New Roman"/>
          <w:sz w:val="28"/>
          <w:szCs w:val="28"/>
        </w:rPr>
        <w:t>», где проводились консультации для предпринимателей, деловые игры (участие приняли 67 человек, из них 4 – действующие предприниматели).</w:t>
      </w:r>
    </w:p>
    <w:p w:rsidR="00992A5B" w:rsidRDefault="00992A5B" w:rsidP="006833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 инициативе АНО «Центр развития предпринимательства» в мае </w:t>
      </w:r>
      <w:r w:rsidR="00F27EE4">
        <w:rPr>
          <w:rFonts w:ascii="Times New Roman" w:hAnsi="Times New Roman" w:cs="Times New Roman"/>
          <w:sz w:val="28"/>
          <w:szCs w:val="28"/>
        </w:rPr>
        <w:t xml:space="preserve">2019 года </w:t>
      </w:r>
      <w:r>
        <w:rPr>
          <w:rFonts w:ascii="Times New Roman" w:hAnsi="Times New Roman" w:cs="Times New Roman"/>
          <w:sz w:val="28"/>
          <w:szCs w:val="28"/>
        </w:rPr>
        <w:t>проведен круглый стол «Виды государственной поддержки малого и среднего предпринимательства. Актуальные вопросы налогообложения» с участием  специалистов АО «</w:t>
      </w:r>
      <w:proofErr w:type="spellStart"/>
      <w:r>
        <w:rPr>
          <w:rFonts w:ascii="Times New Roman" w:hAnsi="Times New Roman" w:cs="Times New Roman"/>
          <w:sz w:val="28"/>
          <w:szCs w:val="28"/>
        </w:rPr>
        <w:t>Микрокредитная</w:t>
      </w:r>
      <w:proofErr w:type="spellEnd"/>
      <w:r>
        <w:rPr>
          <w:rFonts w:ascii="Times New Roman" w:hAnsi="Times New Roman" w:cs="Times New Roman"/>
          <w:sz w:val="28"/>
          <w:szCs w:val="28"/>
        </w:rPr>
        <w:t xml:space="preserve"> компания  Республики Коми», АО «Гарантийный фонд Республики Коми».</w:t>
      </w:r>
    </w:p>
    <w:p w:rsidR="00992A5B" w:rsidRDefault="00992A5B" w:rsidP="00683352">
      <w:pPr>
        <w:spacing w:after="0" w:line="240" w:lineRule="auto"/>
        <w:ind w:firstLine="567"/>
        <w:jc w:val="both"/>
        <w:rPr>
          <w:rFonts w:ascii="Times New Roman" w:hAnsi="Times New Roman" w:cs="Times New Roman"/>
          <w:sz w:val="28"/>
          <w:szCs w:val="28"/>
        </w:rPr>
      </w:pPr>
      <w:proofErr w:type="spellStart"/>
      <w:r>
        <w:rPr>
          <w:rFonts w:ascii="Times New Roman" w:hAnsi="Times New Roman" w:cs="Times New Roman"/>
          <w:sz w:val="28"/>
          <w:szCs w:val="28"/>
        </w:rPr>
        <w:t>Усть-Куломские</w:t>
      </w:r>
      <w:proofErr w:type="spellEnd"/>
      <w:r>
        <w:rPr>
          <w:rFonts w:ascii="Times New Roman" w:hAnsi="Times New Roman" w:cs="Times New Roman"/>
          <w:sz w:val="28"/>
          <w:szCs w:val="28"/>
        </w:rPr>
        <w:t xml:space="preserve"> предприниматели активно пользуются поддержкой, предоставляемой Центром поддержки предпринимательства</w:t>
      </w:r>
      <w:r w:rsidR="00D9409E">
        <w:rPr>
          <w:rFonts w:ascii="Times New Roman" w:hAnsi="Times New Roman" w:cs="Times New Roman"/>
          <w:sz w:val="28"/>
          <w:szCs w:val="28"/>
        </w:rPr>
        <w:t xml:space="preserve">. Так, </w:t>
      </w:r>
      <w:r>
        <w:rPr>
          <w:rFonts w:ascii="Times New Roman" w:hAnsi="Times New Roman" w:cs="Times New Roman"/>
          <w:sz w:val="28"/>
          <w:szCs w:val="28"/>
        </w:rPr>
        <w:t>в 2019 году свыше 20 предпринимателей обратились за поддержкой, из них свыше 10 в АО «Гарантийный фонд Республики Коми» и также свыше 10 человек – в АО «</w:t>
      </w:r>
      <w:proofErr w:type="spellStart"/>
      <w:r>
        <w:rPr>
          <w:rFonts w:ascii="Times New Roman" w:hAnsi="Times New Roman" w:cs="Times New Roman"/>
          <w:sz w:val="28"/>
          <w:szCs w:val="28"/>
        </w:rPr>
        <w:t>Микрокредитная</w:t>
      </w:r>
      <w:proofErr w:type="spellEnd"/>
      <w:r>
        <w:rPr>
          <w:rFonts w:ascii="Times New Roman" w:hAnsi="Times New Roman" w:cs="Times New Roman"/>
          <w:sz w:val="28"/>
          <w:szCs w:val="28"/>
        </w:rPr>
        <w:t xml:space="preserve"> компания Республики Коми».  </w:t>
      </w:r>
    </w:p>
    <w:p w:rsidR="00992A5B" w:rsidRPr="0097680C" w:rsidRDefault="00992A5B" w:rsidP="00683352">
      <w:pPr>
        <w:pStyle w:val="2"/>
        <w:shd w:val="clear" w:color="auto" w:fill="auto"/>
        <w:spacing w:before="0" w:line="240" w:lineRule="auto"/>
        <w:ind w:firstLine="567"/>
        <w:rPr>
          <w:rFonts w:ascii="Times New Roman" w:hAnsi="Times New Roman" w:cs="Times New Roman"/>
          <w:sz w:val="28"/>
          <w:szCs w:val="28"/>
        </w:rPr>
      </w:pPr>
      <w:r w:rsidRPr="00937EA0">
        <w:rPr>
          <w:rFonts w:ascii="Times New Roman" w:hAnsi="Times New Roman" w:cs="Times New Roman"/>
          <w:sz w:val="28"/>
          <w:szCs w:val="28"/>
        </w:rPr>
        <w:t xml:space="preserve"> </w:t>
      </w:r>
      <w:r>
        <w:rPr>
          <w:rFonts w:ascii="Times New Roman" w:hAnsi="Times New Roman" w:cs="Times New Roman"/>
          <w:sz w:val="28"/>
          <w:szCs w:val="28"/>
        </w:rPr>
        <w:t xml:space="preserve">На постоянной основе организована работа Координационного совета по малому предпринимательству, на котором обсуждаются важные для района и для </w:t>
      </w:r>
      <w:proofErr w:type="spellStart"/>
      <w:proofErr w:type="gramStart"/>
      <w:r>
        <w:rPr>
          <w:rFonts w:ascii="Times New Roman" w:hAnsi="Times New Roman" w:cs="Times New Roman"/>
          <w:sz w:val="28"/>
          <w:szCs w:val="28"/>
        </w:rPr>
        <w:t>бизнес</w:t>
      </w:r>
      <w:r w:rsidR="00D9409E">
        <w:rPr>
          <w:rFonts w:ascii="Times New Roman" w:hAnsi="Times New Roman" w:cs="Times New Roman"/>
          <w:sz w:val="28"/>
          <w:szCs w:val="28"/>
        </w:rPr>
        <w:t>-</w:t>
      </w:r>
      <w:r>
        <w:rPr>
          <w:rFonts w:ascii="Times New Roman" w:hAnsi="Times New Roman" w:cs="Times New Roman"/>
          <w:sz w:val="28"/>
          <w:szCs w:val="28"/>
        </w:rPr>
        <w:t>сообщества</w:t>
      </w:r>
      <w:proofErr w:type="spellEnd"/>
      <w:proofErr w:type="gramEnd"/>
      <w:r>
        <w:rPr>
          <w:rFonts w:ascii="Times New Roman" w:hAnsi="Times New Roman" w:cs="Times New Roman"/>
          <w:sz w:val="28"/>
          <w:szCs w:val="28"/>
        </w:rPr>
        <w:t xml:space="preserve"> вопросы.</w:t>
      </w:r>
    </w:p>
    <w:p w:rsidR="00992A5B" w:rsidRPr="00A01CCC" w:rsidRDefault="00992A5B" w:rsidP="00683352">
      <w:pPr>
        <w:pStyle w:val="2"/>
        <w:shd w:val="clear" w:color="auto" w:fill="auto"/>
        <w:spacing w:before="0" w:line="240" w:lineRule="auto"/>
        <w:ind w:firstLine="567"/>
        <w:rPr>
          <w:rFonts w:ascii="Times New Roman" w:hAnsi="Times New Roman" w:cs="Times New Roman"/>
          <w:sz w:val="28"/>
          <w:szCs w:val="28"/>
        </w:rPr>
      </w:pPr>
      <w:r>
        <w:rPr>
          <w:rFonts w:ascii="Times New Roman" w:hAnsi="Times New Roman" w:cs="Times New Roman"/>
          <w:sz w:val="28"/>
          <w:szCs w:val="28"/>
        </w:rPr>
        <w:t xml:space="preserve">Предпринимателям оказывается практическая помощь по участию в различных конкурсах, выставках и ярмарках. В 2019 году  в рамках празднования Дня района  была организована выставка – ярмарка «Город Мастеров», в рамках выставки «ВДНХ Достояние Севера», проводимой в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xml:space="preserve">. Сыктывкар в августе и приуроченной ко Дню республики, оформлялась экспозиция продукции лесоперерабатывающих предприятий Усть-Куломского района. </w:t>
      </w:r>
    </w:p>
    <w:p w:rsidR="00992A5B" w:rsidRPr="006F1440" w:rsidRDefault="00992A5B" w:rsidP="00683352">
      <w:pPr>
        <w:pStyle w:val="2"/>
        <w:shd w:val="clear" w:color="auto" w:fill="auto"/>
        <w:spacing w:before="0" w:line="240" w:lineRule="auto"/>
        <w:ind w:firstLine="567"/>
        <w:rPr>
          <w:rFonts w:ascii="Times New Roman" w:hAnsi="Times New Roman" w:cs="Times New Roman"/>
          <w:sz w:val="28"/>
          <w:szCs w:val="28"/>
        </w:rPr>
      </w:pPr>
      <w:r w:rsidRPr="00BD15C5">
        <w:rPr>
          <w:rFonts w:ascii="Times New Roman" w:hAnsi="Times New Roman" w:cs="Times New Roman"/>
          <w:sz w:val="28"/>
          <w:szCs w:val="28"/>
          <w:u w:val="single"/>
        </w:rPr>
        <w:t>Особое место в поддержке предпринимательства занимают финансовая и имущественная поддержка</w:t>
      </w:r>
      <w:r>
        <w:rPr>
          <w:rFonts w:ascii="Times New Roman" w:hAnsi="Times New Roman" w:cs="Times New Roman"/>
          <w:sz w:val="28"/>
          <w:szCs w:val="28"/>
        </w:rPr>
        <w:t>.</w:t>
      </w:r>
    </w:p>
    <w:p w:rsidR="00992A5B" w:rsidRDefault="00992A5B" w:rsidP="006833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2019 году реализация мероприятий по финансовой поддержке субъектов малого и среднего предпринимательства была</w:t>
      </w:r>
      <w:r w:rsidRPr="007B2034">
        <w:rPr>
          <w:rFonts w:ascii="Times New Roman" w:hAnsi="Times New Roman" w:cs="Times New Roman"/>
          <w:sz w:val="28"/>
          <w:szCs w:val="28"/>
        </w:rPr>
        <w:t xml:space="preserve"> направлен</w:t>
      </w:r>
      <w:r>
        <w:rPr>
          <w:rFonts w:ascii="Times New Roman" w:hAnsi="Times New Roman" w:cs="Times New Roman"/>
          <w:sz w:val="28"/>
          <w:szCs w:val="28"/>
        </w:rPr>
        <w:t xml:space="preserve">а на решение задач национального проекта </w:t>
      </w:r>
      <w:r w:rsidRPr="00165C97">
        <w:rPr>
          <w:rFonts w:ascii="Times New Roman" w:hAnsi="Times New Roman" w:cs="Times New Roman"/>
          <w:sz w:val="28"/>
          <w:szCs w:val="28"/>
        </w:rPr>
        <w:t xml:space="preserve">«Малое и среднее предпринимательство и поддержка индивидуальной </w:t>
      </w:r>
      <w:r>
        <w:rPr>
          <w:rFonts w:ascii="Times New Roman" w:hAnsi="Times New Roman" w:cs="Times New Roman"/>
          <w:sz w:val="28"/>
          <w:szCs w:val="28"/>
        </w:rPr>
        <w:t xml:space="preserve">предпринимательской инициативы».  </w:t>
      </w:r>
    </w:p>
    <w:p w:rsidR="00992A5B" w:rsidRDefault="00992A5B" w:rsidP="00683352">
      <w:pPr>
        <w:spacing w:after="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Финансирование мероприятий в рамках регионального проекта </w:t>
      </w:r>
      <w:r w:rsidRPr="00165127">
        <w:rPr>
          <w:rFonts w:ascii="Times New Roman" w:hAnsi="Times New Roman" w:cs="Times New Roman"/>
          <w:sz w:val="28"/>
          <w:szCs w:val="28"/>
          <w:shd w:val="clear" w:color="auto" w:fill="FFFFFF"/>
        </w:rPr>
        <w:t>«Расширение доступа субъектов МСП к финансовой поддержке, в том числе к льготному финансированию»</w:t>
      </w:r>
      <w:r>
        <w:rPr>
          <w:rFonts w:ascii="Times New Roman" w:hAnsi="Times New Roman" w:cs="Times New Roman"/>
          <w:sz w:val="28"/>
          <w:szCs w:val="28"/>
          <w:shd w:val="clear" w:color="auto" w:fill="FFFFFF"/>
        </w:rPr>
        <w:t xml:space="preserve"> составило  1163,0 тыс. руб., из них:</w:t>
      </w:r>
    </w:p>
    <w:p w:rsidR="00992A5B" w:rsidRDefault="00992A5B" w:rsidP="00683352">
      <w:pPr>
        <w:spacing w:after="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- 587,96 руб. (99,95тыс. руб. средства МО МР «Усть-Куломский», 488,0 тыс. руб. средства республиканского бюджета Республики Коми) на реализацию мероприятия на оказание финансовой поддержки по возмещению  субъектам малого и среднего предпринимательства части затрат на уплату лизинговых платежей по договорам финансовой аренды (лизинга);</w:t>
      </w:r>
    </w:p>
    <w:p w:rsidR="00992A5B" w:rsidRDefault="00992A5B" w:rsidP="00683352">
      <w:pPr>
        <w:spacing w:after="0" w:line="240"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- 575,0 тыс. руб. (75,0 тыс. руб. средства МО МР «Усть-Куломский», 500,0 тыс. руб. средства республиканского бюджета Республики Коми) на реализацию мероприятия на возмещение части затрат субъектов малого и среднего предпринимательства на реализацию народных проектов в сфере предпринимательства;</w:t>
      </w:r>
    </w:p>
    <w:p w:rsidR="00992A5B" w:rsidRDefault="00992A5B" w:rsidP="00683352">
      <w:pPr>
        <w:spacing w:after="0" w:line="240" w:lineRule="auto"/>
        <w:ind w:firstLine="567"/>
        <w:jc w:val="both"/>
        <w:rPr>
          <w:rFonts w:ascii="Times New Roman" w:hAnsi="Times New Roman"/>
          <w:sz w:val="28"/>
          <w:szCs w:val="28"/>
        </w:rPr>
      </w:pPr>
      <w:r>
        <w:rPr>
          <w:rFonts w:ascii="Times New Roman" w:hAnsi="Times New Roman"/>
          <w:sz w:val="28"/>
          <w:szCs w:val="28"/>
        </w:rPr>
        <w:t xml:space="preserve">Реализация мероприятия по субсидированию части лизинговых платежей позволила оказать финансовую </w:t>
      </w:r>
      <w:r w:rsidRPr="00A01CCC">
        <w:rPr>
          <w:rFonts w:ascii="Times New Roman" w:hAnsi="Times New Roman"/>
          <w:sz w:val="28"/>
          <w:szCs w:val="28"/>
        </w:rPr>
        <w:t>поддержку 3</w:t>
      </w:r>
      <w:r>
        <w:rPr>
          <w:rFonts w:ascii="Times New Roman" w:hAnsi="Times New Roman"/>
          <w:sz w:val="28"/>
          <w:szCs w:val="28"/>
        </w:rPr>
        <w:t xml:space="preserve"> субъектам малого и среднего предпринимательства:</w:t>
      </w:r>
    </w:p>
    <w:p w:rsidR="00992A5B" w:rsidRPr="00A10C61" w:rsidRDefault="00992A5B" w:rsidP="00683352">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 xml:space="preserve">- ИП </w:t>
      </w:r>
      <w:proofErr w:type="spellStart"/>
      <w:r>
        <w:rPr>
          <w:rFonts w:ascii="Times New Roman" w:eastAsia="Times New Roman" w:hAnsi="Times New Roman" w:cs="Times New Roman"/>
          <w:bCs/>
          <w:sz w:val="28"/>
          <w:szCs w:val="28"/>
        </w:rPr>
        <w:t>Арестенко</w:t>
      </w:r>
      <w:proofErr w:type="spellEnd"/>
      <w:r>
        <w:rPr>
          <w:rFonts w:ascii="Times New Roman" w:eastAsia="Times New Roman" w:hAnsi="Times New Roman" w:cs="Times New Roman"/>
          <w:bCs/>
          <w:sz w:val="28"/>
          <w:szCs w:val="28"/>
        </w:rPr>
        <w:t xml:space="preserve"> О.В. </w:t>
      </w:r>
      <w:r w:rsidRPr="00A10C61">
        <w:rPr>
          <w:rFonts w:ascii="Times New Roman" w:eastAsia="Times New Roman" w:hAnsi="Times New Roman" w:cs="Times New Roman"/>
          <w:bCs/>
          <w:sz w:val="28"/>
          <w:szCs w:val="28"/>
        </w:rPr>
        <w:t>(</w:t>
      </w:r>
      <w:r w:rsidRPr="00A10C61">
        <w:rPr>
          <w:rFonts w:ascii="Times New Roman" w:eastAsia="Times New Roman" w:hAnsi="Times New Roman" w:cs="Times New Roman"/>
          <w:sz w:val="28"/>
          <w:szCs w:val="28"/>
        </w:rPr>
        <w:t xml:space="preserve">транспортное средство автомобиль самосвал КАМАЗ 65115-42),   размер субсидии </w:t>
      </w:r>
      <w:r>
        <w:rPr>
          <w:rFonts w:ascii="Times New Roman" w:eastAsia="Times New Roman" w:hAnsi="Times New Roman" w:cs="Times New Roman"/>
          <w:sz w:val="28"/>
          <w:szCs w:val="28"/>
        </w:rPr>
        <w:t xml:space="preserve">составил </w:t>
      </w:r>
      <w:r w:rsidRPr="00A10C61">
        <w:rPr>
          <w:rFonts w:ascii="Times New Roman" w:eastAsia="Times New Roman" w:hAnsi="Times New Roman" w:cs="Times New Roman"/>
          <w:sz w:val="28"/>
          <w:szCs w:val="28"/>
        </w:rPr>
        <w:t xml:space="preserve">207539,11 руб., из них 172257,46 руб. </w:t>
      </w:r>
      <w:r>
        <w:rPr>
          <w:rFonts w:ascii="Times New Roman" w:eastAsia="Times New Roman" w:hAnsi="Times New Roman" w:cs="Times New Roman"/>
          <w:sz w:val="28"/>
          <w:szCs w:val="28"/>
        </w:rPr>
        <w:t xml:space="preserve">из </w:t>
      </w:r>
      <w:proofErr w:type="gramStart"/>
      <w:r>
        <w:rPr>
          <w:rFonts w:ascii="Times New Roman" w:eastAsia="Times New Roman" w:hAnsi="Times New Roman" w:cs="Times New Roman"/>
          <w:sz w:val="28"/>
          <w:szCs w:val="28"/>
        </w:rPr>
        <w:t>республиканского</w:t>
      </w:r>
      <w:proofErr w:type="gramEnd"/>
      <w:r w:rsidRPr="00A10C61">
        <w:rPr>
          <w:rFonts w:ascii="Times New Roman" w:eastAsia="Times New Roman" w:hAnsi="Times New Roman" w:cs="Times New Roman"/>
          <w:sz w:val="28"/>
          <w:szCs w:val="28"/>
        </w:rPr>
        <w:t>;</w:t>
      </w:r>
    </w:p>
    <w:p w:rsidR="00992A5B" w:rsidRPr="006963D9" w:rsidRDefault="00992A5B" w:rsidP="00683352">
      <w:pPr>
        <w:spacing w:after="0" w:line="240" w:lineRule="auto"/>
        <w:ind w:firstLine="567"/>
        <w:jc w:val="both"/>
        <w:rPr>
          <w:rFonts w:ascii="Times New Roman" w:eastAsia="Times New Roman" w:hAnsi="Times New Roman" w:cs="Times New Roman"/>
          <w:sz w:val="28"/>
          <w:szCs w:val="28"/>
        </w:rPr>
      </w:pPr>
      <w:r w:rsidRPr="006963D9">
        <w:rPr>
          <w:rFonts w:ascii="Times New Roman" w:eastAsia="Times New Roman" w:hAnsi="Times New Roman" w:cs="Times New Roman"/>
          <w:bCs/>
          <w:sz w:val="28"/>
          <w:szCs w:val="28"/>
        </w:rPr>
        <w:t>- ООО «Флора»</w:t>
      </w:r>
      <w:r w:rsidRPr="006963D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6963D9">
        <w:rPr>
          <w:rFonts w:ascii="Times New Roman" w:eastAsia="Times New Roman" w:hAnsi="Times New Roman" w:cs="Times New Roman"/>
          <w:sz w:val="28"/>
          <w:szCs w:val="28"/>
        </w:rPr>
        <w:t>автомобиль КАМАЗ 43118-30-3027-50 самосвал</w:t>
      </w:r>
      <w:r>
        <w:rPr>
          <w:rFonts w:ascii="Times New Roman" w:eastAsia="Times New Roman" w:hAnsi="Times New Roman" w:cs="Times New Roman"/>
          <w:sz w:val="28"/>
          <w:szCs w:val="28"/>
        </w:rPr>
        <w:t>)</w:t>
      </w:r>
      <w:r w:rsidRPr="006963D9">
        <w:rPr>
          <w:rFonts w:ascii="Times New Roman" w:eastAsia="Times New Roman" w:hAnsi="Times New Roman" w:cs="Times New Roman"/>
          <w:sz w:val="28"/>
          <w:szCs w:val="28"/>
        </w:rPr>
        <w:t xml:space="preserve">, сумма субсидии 127150,13 руб., из них 105534,61 руб. </w:t>
      </w:r>
      <w:r>
        <w:rPr>
          <w:rFonts w:ascii="Times New Roman" w:eastAsia="Times New Roman" w:hAnsi="Times New Roman" w:cs="Times New Roman"/>
          <w:sz w:val="28"/>
          <w:szCs w:val="28"/>
        </w:rPr>
        <w:t xml:space="preserve">из </w:t>
      </w:r>
      <w:r w:rsidRPr="006963D9">
        <w:rPr>
          <w:rFonts w:ascii="Times New Roman" w:eastAsia="Times New Roman" w:hAnsi="Times New Roman" w:cs="Times New Roman"/>
          <w:sz w:val="28"/>
          <w:szCs w:val="28"/>
        </w:rPr>
        <w:t>республ</w:t>
      </w:r>
      <w:r>
        <w:rPr>
          <w:rFonts w:ascii="Times New Roman" w:eastAsia="Times New Roman" w:hAnsi="Times New Roman" w:cs="Times New Roman"/>
          <w:sz w:val="28"/>
          <w:szCs w:val="28"/>
        </w:rPr>
        <w:t>иканского</w:t>
      </w:r>
      <w:r w:rsidRPr="006963D9">
        <w:rPr>
          <w:rFonts w:ascii="Times New Roman" w:eastAsia="Times New Roman" w:hAnsi="Times New Roman" w:cs="Times New Roman"/>
          <w:sz w:val="28"/>
          <w:szCs w:val="28"/>
        </w:rPr>
        <w:t xml:space="preserve"> бюджет</w:t>
      </w:r>
      <w:r>
        <w:rPr>
          <w:rFonts w:ascii="Times New Roman" w:eastAsia="Times New Roman" w:hAnsi="Times New Roman" w:cs="Times New Roman"/>
          <w:sz w:val="28"/>
          <w:szCs w:val="28"/>
        </w:rPr>
        <w:t>а</w:t>
      </w:r>
      <w:r w:rsidRPr="006963D9">
        <w:rPr>
          <w:rFonts w:ascii="Times New Roman" w:eastAsia="Times New Roman" w:hAnsi="Times New Roman" w:cs="Times New Roman"/>
          <w:sz w:val="28"/>
          <w:szCs w:val="28"/>
        </w:rPr>
        <w:t>;</w:t>
      </w:r>
    </w:p>
    <w:p w:rsidR="00992A5B" w:rsidRPr="006963D9" w:rsidRDefault="00992A5B" w:rsidP="00683352">
      <w:pPr>
        <w:spacing w:after="0" w:line="240" w:lineRule="auto"/>
        <w:ind w:firstLine="567"/>
        <w:jc w:val="both"/>
        <w:rPr>
          <w:rFonts w:ascii="Times New Roman" w:hAnsi="Times New Roman"/>
          <w:i/>
          <w:sz w:val="24"/>
          <w:szCs w:val="24"/>
        </w:rPr>
      </w:pPr>
      <w:r>
        <w:rPr>
          <w:rFonts w:ascii="Times New Roman" w:eastAsia="Times New Roman" w:hAnsi="Times New Roman" w:cs="Times New Roman"/>
          <w:bCs/>
          <w:sz w:val="28"/>
          <w:szCs w:val="28"/>
        </w:rPr>
        <w:t xml:space="preserve">- </w:t>
      </w:r>
      <w:r w:rsidRPr="006963D9">
        <w:rPr>
          <w:rFonts w:ascii="Times New Roman" w:eastAsia="Times New Roman" w:hAnsi="Times New Roman" w:cs="Times New Roman"/>
          <w:bCs/>
          <w:sz w:val="28"/>
          <w:szCs w:val="28"/>
        </w:rPr>
        <w:t xml:space="preserve">ИП </w:t>
      </w:r>
      <w:proofErr w:type="spellStart"/>
      <w:r w:rsidRPr="006963D9">
        <w:rPr>
          <w:rFonts w:ascii="Times New Roman" w:eastAsia="Times New Roman" w:hAnsi="Times New Roman" w:cs="Times New Roman"/>
          <w:bCs/>
          <w:sz w:val="28"/>
          <w:szCs w:val="28"/>
        </w:rPr>
        <w:t>Мастюгин</w:t>
      </w:r>
      <w:proofErr w:type="spellEnd"/>
      <w:r w:rsidRPr="006963D9">
        <w:rPr>
          <w:rFonts w:ascii="Times New Roman" w:eastAsia="Times New Roman" w:hAnsi="Times New Roman" w:cs="Times New Roman"/>
          <w:bCs/>
          <w:sz w:val="28"/>
          <w:szCs w:val="28"/>
        </w:rPr>
        <w:t xml:space="preserve"> С.В.</w:t>
      </w:r>
      <w:r w:rsidRPr="006963D9">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w:t>
      </w:r>
      <w:r w:rsidRPr="006963D9">
        <w:rPr>
          <w:rFonts w:ascii="Times New Roman" w:eastAsia="Times New Roman" w:hAnsi="Times New Roman" w:cs="Times New Roman"/>
          <w:sz w:val="28"/>
          <w:szCs w:val="28"/>
        </w:rPr>
        <w:t xml:space="preserve">тягач седельный </w:t>
      </w:r>
      <w:r w:rsidRPr="006963D9">
        <w:rPr>
          <w:rFonts w:ascii="Times New Roman" w:eastAsia="Times New Roman" w:hAnsi="Times New Roman" w:cs="Times New Roman"/>
          <w:sz w:val="28"/>
          <w:szCs w:val="28"/>
          <w:lang w:val="en-US"/>
        </w:rPr>
        <w:t>VOLVOFV</w:t>
      </w:r>
      <w:r w:rsidRPr="006963D9">
        <w:rPr>
          <w:rFonts w:ascii="Times New Roman" w:eastAsia="Times New Roman" w:hAnsi="Times New Roman" w:cs="Times New Roman"/>
          <w:sz w:val="28"/>
          <w:szCs w:val="28"/>
        </w:rPr>
        <w:t>-</w:t>
      </w:r>
      <w:r w:rsidRPr="006963D9">
        <w:rPr>
          <w:rFonts w:ascii="Times New Roman" w:eastAsia="Times New Roman" w:hAnsi="Times New Roman" w:cs="Times New Roman"/>
          <w:sz w:val="28"/>
          <w:szCs w:val="28"/>
          <w:lang w:val="en-US"/>
        </w:rPr>
        <w:t>TRUCK</w:t>
      </w:r>
      <w:r w:rsidRPr="006963D9">
        <w:rPr>
          <w:rFonts w:ascii="Times New Roman" w:eastAsia="Times New Roman" w:hAnsi="Times New Roman" w:cs="Times New Roman"/>
          <w:sz w:val="28"/>
          <w:szCs w:val="28"/>
        </w:rPr>
        <w:t xml:space="preserve"> 6х4</w:t>
      </w:r>
      <w:r>
        <w:rPr>
          <w:rFonts w:ascii="Times New Roman" w:eastAsia="Times New Roman" w:hAnsi="Times New Roman" w:cs="Times New Roman"/>
          <w:sz w:val="28"/>
          <w:szCs w:val="28"/>
        </w:rPr>
        <w:t>), сумма субсидии 253262,57 руб.,</w:t>
      </w:r>
      <w:r w:rsidRPr="006963D9">
        <w:rPr>
          <w:rFonts w:ascii="Times New Roman" w:eastAsia="Times New Roman" w:hAnsi="Times New Roman" w:cs="Times New Roman"/>
          <w:sz w:val="28"/>
          <w:szCs w:val="28"/>
        </w:rPr>
        <w:t xml:space="preserve"> из них 210207,93 руб. средства республиканского бюджета</w:t>
      </w:r>
      <w:r>
        <w:rPr>
          <w:rFonts w:ascii="Times New Roman" w:eastAsia="Times New Roman" w:hAnsi="Times New Roman" w:cs="Times New Roman"/>
          <w:sz w:val="28"/>
          <w:szCs w:val="28"/>
        </w:rPr>
        <w:t>.</w:t>
      </w:r>
    </w:p>
    <w:p w:rsidR="00992A5B" w:rsidRDefault="00992A5B" w:rsidP="006833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ab/>
        <w:t xml:space="preserve">Финансовая поддержка в рамках реализации республиканского проекта «Народный бюджет» оказана ИП – главе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Ф)Х </w:t>
      </w:r>
      <w:proofErr w:type="spellStart"/>
      <w:r>
        <w:rPr>
          <w:rFonts w:ascii="Times New Roman" w:hAnsi="Times New Roman" w:cs="Times New Roman"/>
          <w:sz w:val="28"/>
          <w:szCs w:val="28"/>
        </w:rPr>
        <w:t>Удоратину</w:t>
      </w:r>
      <w:proofErr w:type="spellEnd"/>
      <w:r>
        <w:rPr>
          <w:rFonts w:ascii="Times New Roman" w:hAnsi="Times New Roman" w:cs="Times New Roman"/>
          <w:sz w:val="28"/>
          <w:szCs w:val="28"/>
        </w:rPr>
        <w:t xml:space="preserve"> Д.А. в сумме 575,0 тыс. руб. (из них 500,0 тыс. руб. средства республиканского бюджета, 75,0 руб. средства бюджета МО МР «Усть-Куломский») на реализацию проекта «Строительство мини хлебопекарни в с. Деревянск  Усть-Куломского района». Бюджетные средства направлены на приобретение хлебопекарного оборудования и обустройство скважины для обеспечения производства водой.</w:t>
      </w:r>
    </w:p>
    <w:p w:rsidR="00992A5B" w:rsidRDefault="00992A5B" w:rsidP="006833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2019 году в рамках реализации соглашения о социально-экономическом сотрудничестве, заключенном между Правительством Республики Коми и АО «Монди СЛПК», оказана спонсорская субъектам малого предпринимательства района  на общую сумму  5434,45 тыс. руб.</w:t>
      </w:r>
    </w:p>
    <w:p w:rsidR="00992A5B" w:rsidRDefault="00992A5B" w:rsidP="006833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Имущественная поддержка СМиСП оказывается в форме предоставления в долгосрочное пользование муниципального имущества, включенного в соответствующие перечни. В перечни муниципального имущества, сформированного  в администрации района, а также в 5 сельских поселениях, включено 54 объекта из муниципального имущества.  В аренде находится 31 объект (57 %). Данные перечни подлежат ежегодными дополнениями новыми объектами.</w:t>
      </w:r>
    </w:p>
    <w:p w:rsidR="00992A5B" w:rsidRPr="005E56E7" w:rsidRDefault="00992A5B" w:rsidP="006833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декабре 2019 года  администрацией МР «Усть-Куломский» закуплены 2 автомашины марки УАЗ для дальнейшей передачи в аренду </w:t>
      </w:r>
      <w:r>
        <w:rPr>
          <w:rFonts w:ascii="Times New Roman" w:hAnsi="Times New Roman" w:cs="Times New Roman"/>
          <w:sz w:val="28"/>
          <w:szCs w:val="28"/>
        </w:rPr>
        <w:lastRenderedPageBreak/>
        <w:t xml:space="preserve">предпринимателям в целях организации перевозки пассажиров из отдаленных населенных пунктов с. Дзёль и п. </w:t>
      </w:r>
      <w:proofErr w:type="spellStart"/>
      <w:r>
        <w:rPr>
          <w:rFonts w:ascii="Times New Roman" w:hAnsi="Times New Roman" w:cs="Times New Roman"/>
          <w:sz w:val="28"/>
          <w:szCs w:val="28"/>
        </w:rPr>
        <w:t>Белоборск</w:t>
      </w:r>
      <w:proofErr w:type="spellEnd"/>
      <w:r>
        <w:rPr>
          <w:rFonts w:ascii="Times New Roman" w:hAnsi="Times New Roman" w:cs="Times New Roman"/>
          <w:sz w:val="28"/>
          <w:szCs w:val="28"/>
        </w:rPr>
        <w:t>.</w:t>
      </w:r>
    </w:p>
    <w:p w:rsidR="00992A5B" w:rsidRPr="00FC1345" w:rsidRDefault="00992A5B" w:rsidP="00683352">
      <w:pPr>
        <w:spacing w:after="0" w:line="240" w:lineRule="auto"/>
        <w:ind w:firstLine="567"/>
        <w:jc w:val="both"/>
        <w:rPr>
          <w:rFonts w:ascii="Times New Roman" w:hAnsi="Times New Roman" w:cs="Times New Roman"/>
          <w:sz w:val="10"/>
          <w:szCs w:val="10"/>
        </w:rPr>
      </w:pPr>
    </w:p>
    <w:p w:rsidR="00992A5B" w:rsidRDefault="00992A5B" w:rsidP="00683352">
      <w:pPr>
        <w:spacing w:after="0" w:line="240" w:lineRule="auto"/>
        <w:ind w:firstLine="567"/>
        <w:jc w:val="both"/>
        <w:rPr>
          <w:rFonts w:ascii="Times New Roman" w:hAnsi="Times New Roman" w:cs="Times New Roman"/>
          <w:i/>
          <w:sz w:val="28"/>
          <w:szCs w:val="28"/>
          <w:u w:val="single"/>
        </w:rPr>
      </w:pPr>
      <w:r w:rsidRPr="00D30B7B">
        <w:rPr>
          <w:rFonts w:ascii="Times New Roman" w:hAnsi="Times New Roman" w:cs="Times New Roman"/>
          <w:i/>
          <w:sz w:val="28"/>
          <w:szCs w:val="28"/>
          <w:u w:val="single"/>
        </w:rPr>
        <w:t xml:space="preserve">Проблемы в сфере </w:t>
      </w:r>
      <w:r>
        <w:rPr>
          <w:rFonts w:ascii="Times New Roman" w:hAnsi="Times New Roman" w:cs="Times New Roman"/>
          <w:i/>
          <w:sz w:val="28"/>
          <w:szCs w:val="28"/>
          <w:u w:val="single"/>
        </w:rPr>
        <w:t>малого и среднего предпринимательства</w:t>
      </w:r>
      <w:r w:rsidRPr="00D30B7B">
        <w:rPr>
          <w:rFonts w:ascii="Times New Roman" w:hAnsi="Times New Roman" w:cs="Times New Roman"/>
          <w:i/>
          <w:sz w:val="28"/>
          <w:szCs w:val="28"/>
          <w:u w:val="single"/>
        </w:rPr>
        <w:t>:</w:t>
      </w:r>
    </w:p>
    <w:p w:rsidR="00992A5B" w:rsidRDefault="00992A5B" w:rsidP="006833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высокие ставки налогообложения;</w:t>
      </w:r>
    </w:p>
    <w:p w:rsidR="00992A5B" w:rsidRDefault="00992A5B" w:rsidP="006833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отсутствие помещений для ведения бизнеса;</w:t>
      </w:r>
    </w:p>
    <w:p w:rsidR="00992A5B" w:rsidRDefault="00992A5B" w:rsidP="006833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отсутствие финансовой поддержки;</w:t>
      </w:r>
    </w:p>
    <w:p w:rsidR="00992A5B" w:rsidRDefault="00992A5B" w:rsidP="006833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дефицит квалифицированных кадров на местном рынке труда.</w:t>
      </w:r>
    </w:p>
    <w:p w:rsidR="00992A5B" w:rsidRPr="00FC1345" w:rsidRDefault="00992A5B" w:rsidP="00683352">
      <w:pPr>
        <w:spacing w:after="0" w:line="240" w:lineRule="auto"/>
        <w:ind w:firstLine="567"/>
        <w:jc w:val="both"/>
        <w:rPr>
          <w:rFonts w:ascii="Times New Roman" w:hAnsi="Times New Roman" w:cs="Times New Roman"/>
          <w:sz w:val="10"/>
          <w:szCs w:val="10"/>
        </w:rPr>
      </w:pPr>
    </w:p>
    <w:p w:rsidR="00992A5B" w:rsidRPr="00D30B7B" w:rsidRDefault="00992A5B" w:rsidP="00683352">
      <w:pPr>
        <w:spacing w:after="0" w:line="240" w:lineRule="auto"/>
        <w:ind w:firstLine="567"/>
        <w:jc w:val="both"/>
        <w:rPr>
          <w:rFonts w:ascii="Times New Roman" w:hAnsi="Times New Roman" w:cs="Times New Roman"/>
          <w:i/>
          <w:sz w:val="28"/>
          <w:szCs w:val="28"/>
          <w:u w:val="single"/>
        </w:rPr>
      </w:pPr>
      <w:r w:rsidRPr="00D30B7B">
        <w:rPr>
          <w:rFonts w:ascii="Times New Roman" w:hAnsi="Times New Roman" w:cs="Times New Roman"/>
          <w:i/>
          <w:sz w:val="28"/>
          <w:szCs w:val="28"/>
          <w:u w:val="single"/>
        </w:rPr>
        <w:t xml:space="preserve">Задачи на 2019 год: </w:t>
      </w:r>
    </w:p>
    <w:p w:rsidR="00992A5B" w:rsidRPr="004B3935" w:rsidRDefault="00992A5B" w:rsidP="00683352">
      <w:pPr>
        <w:spacing w:after="0" w:line="240" w:lineRule="auto"/>
        <w:ind w:firstLine="567"/>
        <w:jc w:val="both"/>
        <w:rPr>
          <w:rFonts w:ascii="Times New Roman" w:hAnsi="Times New Roman" w:cs="Times New Roman"/>
          <w:sz w:val="28"/>
          <w:szCs w:val="28"/>
        </w:rPr>
      </w:pPr>
      <w:r w:rsidRPr="004B3935">
        <w:rPr>
          <w:rFonts w:ascii="Times New Roman" w:hAnsi="Times New Roman" w:cs="Times New Roman"/>
          <w:sz w:val="28"/>
          <w:szCs w:val="28"/>
        </w:rPr>
        <w:t xml:space="preserve">– в полном объеме использовать </w:t>
      </w:r>
      <w:r>
        <w:rPr>
          <w:rFonts w:ascii="Times New Roman" w:hAnsi="Times New Roman" w:cs="Times New Roman"/>
          <w:sz w:val="28"/>
          <w:szCs w:val="28"/>
        </w:rPr>
        <w:t xml:space="preserve">все имеющиеся на местном и республиканском уровне механизмы для поддержки и развития малого и среднего предпринимательства </w:t>
      </w:r>
    </w:p>
    <w:p w:rsidR="00706464" w:rsidRDefault="00706464" w:rsidP="00706464">
      <w:pPr>
        <w:pStyle w:val="a7"/>
        <w:suppressAutoHyphens/>
        <w:jc w:val="both"/>
        <w:rPr>
          <w:szCs w:val="28"/>
        </w:rPr>
      </w:pPr>
      <w:r>
        <w:rPr>
          <w:szCs w:val="28"/>
        </w:rPr>
        <w:tab/>
      </w:r>
    </w:p>
    <w:p w:rsidR="007014A3" w:rsidRDefault="004913D9" w:rsidP="008416D7">
      <w:pPr>
        <w:spacing w:after="0" w:line="240" w:lineRule="auto"/>
        <w:jc w:val="both"/>
        <w:rPr>
          <w:rFonts w:ascii="Times New Roman" w:hAnsi="Times New Roman" w:cs="Times New Roman"/>
          <w:b/>
          <w:sz w:val="28"/>
          <w:szCs w:val="28"/>
        </w:rPr>
      </w:pPr>
      <w:r w:rsidRPr="000D3F1F">
        <w:rPr>
          <w:rFonts w:ascii="Times New Roman" w:hAnsi="Times New Roman" w:cs="Times New Roman"/>
          <w:b/>
          <w:sz w:val="28"/>
          <w:szCs w:val="28"/>
        </w:rPr>
        <w:t>Социально-экономическое сотрудничество</w:t>
      </w:r>
    </w:p>
    <w:p w:rsidR="00D32B01" w:rsidRPr="00680746" w:rsidRDefault="00D32B01" w:rsidP="00D32B01">
      <w:pPr>
        <w:spacing w:after="0" w:line="240" w:lineRule="auto"/>
        <w:jc w:val="both"/>
        <w:rPr>
          <w:rFonts w:ascii="Times New Roman" w:hAnsi="Times New Roman" w:cs="Times New Roman"/>
          <w:sz w:val="28"/>
          <w:szCs w:val="28"/>
        </w:rPr>
      </w:pPr>
      <w:r w:rsidRPr="00680746">
        <w:rPr>
          <w:rFonts w:ascii="Times New Roman" w:hAnsi="Times New Roman" w:cs="Times New Roman"/>
          <w:sz w:val="28"/>
          <w:szCs w:val="28"/>
        </w:rPr>
        <w:t xml:space="preserve">        Соглашения о социально-эконо</w:t>
      </w:r>
      <w:r>
        <w:rPr>
          <w:rFonts w:ascii="Times New Roman" w:hAnsi="Times New Roman" w:cs="Times New Roman"/>
          <w:sz w:val="28"/>
          <w:szCs w:val="28"/>
        </w:rPr>
        <w:t>мическом сотрудничестве в 2019 году заключались с АО «Монди СЛПК», ООО «Комилесбизнес», ООО «Лес-Сервис», а также с некоторыми индивидуальными предпринимателями лесной отрасли.</w:t>
      </w:r>
    </w:p>
    <w:p w:rsidR="00D32B01" w:rsidRDefault="00D32B01" w:rsidP="00D32B0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Долгосрочные плодотворные взаимоотношения строятся на основе Соглашения о социально-экономическом сотрудничестве между </w:t>
      </w:r>
      <w:r w:rsidRPr="00A11FD1">
        <w:rPr>
          <w:rFonts w:ascii="Times New Roman" w:hAnsi="Times New Roman" w:cs="Times New Roman"/>
          <w:sz w:val="28"/>
          <w:szCs w:val="28"/>
          <w:u w:val="single"/>
        </w:rPr>
        <w:t>АО «Монди СЛПК» и администрацией МР «Усть-Куломский»</w:t>
      </w:r>
      <w:r>
        <w:rPr>
          <w:rFonts w:ascii="Times New Roman" w:hAnsi="Times New Roman" w:cs="Times New Roman"/>
          <w:sz w:val="28"/>
          <w:szCs w:val="28"/>
        </w:rPr>
        <w:t>. Комбинат направляет денежные средства на развитие материальной базы учреждений образования, культуры и спорта.</w:t>
      </w:r>
    </w:p>
    <w:p w:rsidR="00D32B01" w:rsidRPr="00680746" w:rsidRDefault="00D32B01" w:rsidP="00D32B01">
      <w:pPr>
        <w:spacing w:after="0" w:line="240" w:lineRule="auto"/>
        <w:ind w:firstLine="567"/>
        <w:jc w:val="both"/>
        <w:rPr>
          <w:rFonts w:ascii="Times New Roman" w:hAnsi="Times New Roman" w:cs="Times New Roman"/>
          <w:sz w:val="28"/>
          <w:szCs w:val="28"/>
        </w:rPr>
      </w:pPr>
      <w:r w:rsidRPr="00680746">
        <w:rPr>
          <w:rFonts w:ascii="Times New Roman" w:hAnsi="Times New Roman" w:cs="Times New Roman"/>
          <w:sz w:val="28"/>
          <w:szCs w:val="28"/>
        </w:rPr>
        <w:t xml:space="preserve"> В 2019 году на реализацию мероприятий сог</w:t>
      </w:r>
      <w:r>
        <w:rPr>
          <w:rFonts w:ascii="Times New Roman" w:hAnsi="Times New Roman" w:cs="Times New Roman"/>
          <w:sz w:val="28"/>
          <w:szCs w:val="28"/>
        </w:rPr>
        <w:t>лашения АО «Монди СЛПК» выделило</w:t>
      </w:r>
      <w:r w:rsidRPr="00680746">
        <w:rPr>
          <w:rFonts w:ascii="Times New Roman" w:hAnsi="Times New Roman" w:cs="Times New Roman"/>
          <w:sz w:val="28"/>
          <w:szCs w:val="28"/>
        </w:rPr>
        <w:t xml:space="preserve"> 10,26 млн. руб., из них 4,526 млн. руб. на поддержку социальной сферы: 5,734 млн. руб.  на развитие экономики района. </w:t>
      </w:r>
    </w:p>
    <w:p w:rsidR="00D32B01" w:rsidRPr="00680746" w:rsidRDefault="00D32B01" w:rsidP="00D32B0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Выделенные средства израсходованы:</w:t>
      </w:r>
    </w:p>
    <w:p w:rsidR="00D32B01" w:rsidRPr="00680746" w:rsidRDefault="00D32B01" w:rsidP="00D32B01">
      <w:pPr>
        <w:spacing w:after="0" w:line="240" w:lineRule="auto"/>
        <w:ind w:firstLine="567"/>
        <w:jc w:val="both"/>
        <w:rPr>
          <w:rFonts w:ascii="Times New Roman" w:hAnsi="Times New Roman" w:cs="Times New Roman"/>
          <w:sz w:val="28"/>
          <w:szCs w:val="28"/>
        </w:rPr>
      </w:pPr>
      <w:r w:rsidRPr="00680746">
        <w:rPr>
          <w:rFonts w:ascii="Times New Roman" w:hAnsi="Times New Roman" w:cs="Times New Roman"/>
          <w:sz w:val="28"/>
          <w:szCs w:val="28"/>
        </w:rPr>
        <w:t>- на завершение строительства фе</w:t>
      </w:r>
      <w:r>
        <w:rPr>
          <w:rFonts w:ascii="Times New Roman" w:hAnsi="Times New Roman" w:cs="Times New Roman"/>
          <w:sz w:val="28"/>
          <w:szCs w:val="28"/>
        </w:rPr>
        <w:t>рмы</w:t>
      </w:r>
      <w:r w:rsidRPr="00680746">
        <w:rPr>
          <w:rFonts w:ascii="Times New Roman" w:hAnsi="Times New Roman" w:cs="Times New Roman"/>
          <w:sz w:val="28"/>
          <w:szCs w:val="28"/>
        </w:rPr>
        <w:t xml:space="preserve"> </w:t>
      </w:r>
      <w:proofErr w:type="gramStart"/>
      <w:r w:rsidRPr="00680746">
        <w:rPr>
          <w:rFonts w:ascii="Times New Roman" w:hAnsi="Times New Roman" w:cs="Times New Roman"/>
          <w:sz w:val="28"/>
          <w:szCs w:val="28"/>
        </w:rPr>
        <w:t>в</w:t>
      </w:r>
      <w:proofErr w:type="gramEnd"/>
      <w:r w:rsidRPr="00680746">
        <w:rPr>
          <w:rFonts w:ascii="Times New Roman" w:hAnsi="Times New Roman" w:cs="Times New Roman"/>
          <w:sz w:val="28"/>
          <w:szCs w:val="28"/>
        </w:rPr>
        <w:t xml:space="preserve"> </w:t>
      </w:r>
      <w:proofErr w:type="gramStart"/>
      <w:r w:rsidRPr="00680746">
        <w:rPr>
          <w:rFonts w:ascii="Times New Roman" w:hAnsi="Times New Roman" w:cs="Times New Roman"/>
          <w:sz w:val="28"/>
          <w:szCs w:val="28"/>
        </w:rPr>
        <w:t>с</w:t>
      </w:r>
      <w:proofErr w:type="gramEnd"/>
      <w:r w:rsidRPr="00680746">
        <w:rPr>
          <w:rFonts w:ascii="Times New Roman" w:hAnsi="Times New Roman" w:cs="Times New Roman"/>
          <w:sz w:val="28"/>
          <w:szCs w:val="28"/>
        </w:rPr>
        <w:t xml:space="preserve">. Помоздино СПК «Помоздино» выделен 1,0 млн. руб. (приобретен молокопровод). Открытие новой фермы позволило перевести скот из </w:t>
      </w:r>
      <w:r>
        <w:rPr>
          <w:rFonts w:ascii="Times New Roman" w:hAnsi="Times New Roman" w:cs="Times New Roman"/>
          <w:sz w:val="28"/>
          <w:szCs w:val="28"/>
        </w:rPr>
        <w:t xml:space="preserve">старого </w:t>
      </w:r>
      <w:r w:rsidRPr="00680746">
        <w:rPr>
          <w:rFonts w:ascii="Times New Roman" w:hAnsi="Times New Roman" w:cs="Times New Roman"/>
          <w:sz w:val="28"/>
          <w:szCs w:val="28"/>
        </w:rPr>
        <w:t>аварийного помещения</w:t>
      </w:r>
      <w:r>
        <w:rPr>
          <w:rFonts w:ascii="Times New Roman" w:hAnsi="Times New Roman" w:cs="Times New Roman"/>
          <w:sz w:val="28"/>
          <w:szCs w:val="28"/>
        </w:rPr>
        <w:t xml:space="preserve"> в современное животноводческое помещение</w:t>
      </w:r>
      <w:r w:rsidRPr="00680746">
        <w:rPr>
          <w:rFonts w:ascii="Times New Roman" w:hAnsi="Times New Roman" w:cs="Times New Roman"/>
          <w:sz w:val="28"/>
          <w:szCs w:val="28"/>
        </w:rPr>
        <w:t>, увеличить объем производства  продукции;</w:t>
      </w:r>
    </w:p>
    <w:p w:rsidR="00D32B01" w:rsidRPr="00680746" w:rsidRDefault="00D32B01" w:rsidP="00D32B01">
      <w:pPr>
        <w:spacing w:after="0" w:line="240" w:lineRule="auto"/>
        <w:ind w:firstLine="567"/>
        <w:jc w:val="both"/>
        <w:rPr>
          <w:rFonts w:ascii="Times New Roman" w:hAnsi="Times New Roman" w:cs="Times New Roman"/>
          <w:sz w:val="28"/>
          <w:szCs w:val="28"/>
        </w:rPr>
      </w:pPr>
      <w:r w:rsidRPr="00680746">
        <w:rPr>
          <w:rFonts w:ascii="Times New Roman" w:hAnsi="Times New Roman" w:cs="Times New Roman"/>
          <w:sz w:val="28"/>
          <w:szCs w:val="28"/>
        </w:rPr>
        <w:t>- оказана помощь в размере 1,5 млн. руб. на компенсацию части расходов на приобретение фронтально</w:t>
      </w:r>
      <w:r>
        <w:rPr>
          <w:rFonts w:ascii="Times New Roman" w:hAnsi="Times New Roman" w:cs="Times New Roman"/>
          <w:sz w:val="28"/>
          <w:szCs w:val="28"/>
        </w:rPr>
        <w:t>го погрузчик</w:t>
      </w:r>
      <w:proofErr w:type="gramStart"/>
      <w:r>
        <w:rPr>
          <w:rFonts w:ascii="Times New Roman" w:hAnsi="Times New Roman" w:cs="Times New Roman"/>
          <w:sz w:val="28"/>
          <w:szCs w:val="28"/>
        </w:rPr>
        <w:t>а ООО</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Оптима</w:t>
      </w:r>
      <w:proofErr w:type="spellEnd"/>
      <w:r>
        <w:rPr>
          <w:rFonts w:ascii="Times New Roman" w:hAnsi="Times New Roman" w:cs="Times New Roman"/>
          <w:sz w:val="28"/>
          <w:szCs w:val="28"/>
        </w:rPr>
        <w:t xml:space="preserve"> Лес» (приобретен </w:t>
      </w:r>
      <w:r w:rsidRPr="00680746">
        <w:rPr>
          <w:rFonts w:ascii="Times New Roman" w:hAnsi="Times New Roman" w:cs="Times New Roman"/>
          <w:sz w:val="28"/>
          <w:szCs w:val="28"/>
        </w:rPr>
        <w:t>фронтальный погрузчик в лизинг для содержания  и обслуживания  дорог местного значения</w:t>
      </w:r>
      <w:r>
        <w:rPr>
          <w:rFonts w:ascii="Times New Roman" w:hAnsi="Times New Roman" w:cs="Times New Roman"/>
          <w:sz w:val="28"/>
          <w:szCs w:val="28"/>
        </w:rPr>
        <w:t>)</w:t>
      </w:r>
      <w:r w:rsidRPr="00680746">
        <w:rPr>
          <w:rFonts w:ascii="Times New Roman" w:hAnsi="Times New Roman" w:cs="Times New Roman"/>
          <w:sz w:val="28"/>
          <w:szCs w:val="28"/>
        </w:rPr>
        <w:t>;</w:t>
      </w:r>
    </w:p>
    <w:p w:rsidR="00D32B01" w:rsidRPr="00680746" w:rsidRDefault="00D32B01" w:rsidP="00D32B01">
      <w:pPr>
        <w:spacing w:after="0" w:line="240" w:lineRule="auto"/>
        <w:ind w:firstLine="567"/>
        <w:jc w:val="both"/>
        <w:rPr>
          <w:rFonts w:ascii="Times New Roman" w:hAnsi="Times New Roman" w:cs="Times New Roman"/>
          <w:sz w:val="28"/>
          <w:szCs w:val="28"/>
        </w:rPr>
      </w:pPr>
      <w:r w:rsidRPr="00680746">
        <w:rPr>
          <w:rFonts w:ascii="Times New Roman" w:hAnsi="Times New Roman" w:cs="Times New Roman"/>
          <w:sz w:val="28"/>
          <w:szCs w:val="28"/>
        </w:rPr>
        <w:t>-оказана помощь в размере 1,5 млн. руб. на компенсацию части расходов на приобретение фронтального погрузчика ИП</w:t>
      </w:r>
      <w:r>
        <w:rPr>
          <w:rFonts w:ascii="Times New Roman" w:hAnsi="Times New Roman" w:cs="Times New Roman"/>
          <w:sz w:val="28"/>
          <w:szCs w:val="28"/>
        </w:rPr>
        <w:t xml:space="preserve"> Третьякову Роберту Васильевичу (приобретен фронтальный погрузчик)</w:t>
      </w:r>
      <w:r w:rsidRPr="00680746">
        <w:rPr>
          <w:rFonts w:ascii="Times New Roman" w:hAnsi="Times New Roman" w:cs="Times New Roman"/>
          <w:sz w:val="28"/>
          <w:szCs w:val="28"/>
        </w:rPr>
        <w:t xml:space="preserve">; </w:t>
      </w:r>
    </w:p>
    <w:p w:rsidR="00D32B01" w:rsidRPr="00680746" w:rsidRDefault="00D32B01" w:rsidP="00D32B01">
      <w:pPr>
        <w:spacing w:after="0" w:line="240" w:lineRule="auto"/>
        <w:ind w:firstLine="567"/>
        <w:jc w:val="both"/>
        <w:rPr>
          <w:rFonts w:ascii="Times New Roman" w:hAnsi="Times New Roman" w:cs="Times New Roman"/>
          <w:sz w:val="28"/>
          <w:szCs w:val="28"/>
        </w:rPr>
      </w:pPr>
      <w:r w:rsidRPr="00680746">
        <w:rPr>
          <w:rFonts w:ascii="Times New Roman" w:hAnsi="Times New Roman" w:cs="Times New Roman"/>
          <w:sz w:val="28"/>
          <w:szCs w:val="28"/>
        </w:rPr>
        <w:t>- главе крестьянского (фермерского) хозяйства Черкасову Васили</w:t>
      </w:r>
      <w:r>
        <w:rPr>
          <w:rFonts w:ascii="Times New Roman" w:hAnsi="Times New Roman" w:cs="Times New Roman"/>
          <w:sz w:val="28"/>
          <w:szCs w:val="28"/>
        </w:rPr>
        <w:t>ю Анатольевичу из п. Ягкедж была</w:t>
      </w:r>
      <w:r w:rsidRPr="00680746">
        <w:rPr>
          <w:rFonts w:ascii="Times New Roman" w:hAnsi="Times New Roman" w:cs="Times New Roman"/>
          <w:sz w:val="28"/>
          <w:szCs w:val="28"/>
        </w:rPr>
        <w:t xml:space="preserve"> </w:t>
      </w:r>
      <w:r>
        <w:rPr>
          <w:rFonts w:ascii="Times New Roman" w:hAnsi="Times New Roman" w:cs="Times New Roman"/>
          <w:sz w:val="28"/>
          <w:szCs w:val="28"/>
        </w:rPr>
        <w:t>оказана помощь в размере 134,45 тыс. руб.</w:t>
      </w:r>
      <w:r w:rsidRPr="00680746">
        <w:rPr>
          <w:rFonts w:ascii="Times New Roman" w:hAnsi="Times New Roman" w:cs="Times New Roman"/>
          <w:sz w:val="28"/>
          <w:szCs w:val="28"/>
        </w:rPr>
        <w:t xml:space="preserve"> в приобретении навесного оборудования для трактора:  приобретен </w:t>
      </w:r>
      <w:r w:rsidRPr="00680746">
        <w:rPr>
          <w:rFonts w:ascii="Times New Roman" w:eastAsia="Arial Unicode MS" w:hAnsi="Times New Roman" w:cs="Times New Roman"/>
          <w:kern w:val="1"/>
          <w:sz w:val="28"/>
          <w:szCs w:val="28"/>
        </w:rPr>
        <w:t>отвал коммунальный ОК-2,2</w:t>
      </w:r>
      <w:r w:rsidRPr="00680746">
        <w:rPr>
          <w:rFonts w:ascii="Times New Roman" w:hAnsi="Times New Roman" w:cs="Times New Roman"/>
          <w:sz w:val="28"/>
          <w:szCs w:val="28"/>
        </w:rPr>
        <w:t>;</w:t>
      </w:r>
    </w:p>
    <w:p w:rsidR="00D32B01" w:rsidRPr="00680746" w:rsidRDefault="00D32B01" w:rsidP="00D32B01">
      <w:pPr>
        <w:spacing w:after="0" w:line="240" w:lineRule="auto"/>
        <w:ind w:firstLine="567"/>
        <w:jc w:val="both"/>
        <w:rPr>
          <w:rFonts w:ascii="Times New Roman" w:hAnsi="Times New Roman" w:cs="Times New Roman"/>
          <w:sz w:val="28"/>
          <w:szCs w:val="28"/>
        </w:rPr>
      </w:pPr>
      <w:r w:rsidRPr="00680746">
        <w:rPr>
          <w:rFonts w:ascii="Times New Roman" w:hAnsi="Times New Roman" w:cs="Times New Roman"/>
          <w:sz w:val="28"/>
          <w:szCs w:val="28"/>
        </w:rPr>
        <w:t xml:space="preserve">- главе крестьянского (фермерского) хозяйства </w:t>
      </w:r>
      <w:proofErr w:type="spellStart"/>
      <w:r w:rsidRPr="00680746">
        <w:rPr>
          <w:rFonts w:ascii="Times New Roman" w:hAnsi="Times New Roman" w:cs="Times New Roman"/>
          <w:sz w:val="28"/>
          <w:szCs w:val="28"/>
        </w:rPr>
        <w:t>Паршукову</w:t>
      </w:r>
      <w:proofErr w:type="spellEnd"/>
      <w:r w:rsidRPr="00680746">
        <w:rPr>
          <w:rFonts w:ascii="Times New Roman" w:hAnsi="Times New Roman" w:cs="Times New Roman"/>
          <w:sz w:val="28"/>
          <w:szCs w:val="28"/>
        </w:rPr>
        <w:t xml:space="preserve"> Николаю</w:t>
      </w:r>
      <w:r>
        <w:rPr>
          <w:rFonts w:ascii="Times New Roman" w:hAnsi="Times New Roman" w:cs="Times New Roman"/>
          <w:sz w:val="28"/>
          <w:szCs w:val="28"/>
        </w:rPr>
        <w:t xml:space="preserve"> Васильевичу из п. </w:t>
      </w:r>
      <w:proofErr w:type="spellStart"/>
      <w:r>
        <w:rPr>
          <w:rFonts w:ascii="Times New Roman" w:hAnsi="Times New Roman" w:cs="Times New Roman"/>
          <w:sz w:val="28"/>
          <w:szCs w:val="28"/>
        </w:rPr>
        <w:t>Лопъювад</w:t>
      </w:r>
      <w:proofErr w:type="spellEnd"/>
      <w:r>
        <w:rPr>
          <w:rFonts w:ascii="Times New Roman" w:hAnsi="Times New Roman" w:cs="Times New Roman"/>
          <w:sz w:val="28"/>
          <w:szCs w:val="28"/>
        </w:rPr>
        <w:t xml:space="preserve"> была</w:t>
      </w:r>
      <w:r w:rsidRPr="00680746">
        <w:rPr>
          <w:rFonts w:ascii="Times New Roman" w:hAnsi="Times New Roman" w:cs="Times New Roman"/>
          <w:sz w:val="28"/>
          <w:szCs w:val="28"/>
        </w:rPr>
        <w:t xml:space="preserve"> </w:t>
      </w:r>
      <w:r>
        <w:rPr>
          <w:rFonts w:ascii="Times New Roman" w:hAnsi="Times New Roman" w:cs="Times New Roman"/>
          <w:sz w:val="28"/>
          <w:szCs w:val="28"/>
        </w:rPr>
        <w:t>оказана помощь в размере 300,0 тыс. руб.</w:t>
      </w:r>
      <w:r w:rsidRPr="00680746">
        <w:rPr>
          <w:rFonts w:ascii="Times New Roman" w:hAnsi="Times New Roman" w:cs="Times New Roman"/>
          <w:sz w:val="28"/>
          <w:szCs w:val="28"/>
        </w:rPr>
        <w:t xml:space="preserve"> </w:t>
      </w:r>
      <w:r w:rsidRPr="00680746">
        <w:rPr>
          <w:rFonts w:ascii="Times New Roman" w:hAnsi="Times New Roman" w:cs="Times New Roman"/>
          <w:sz w:val="28"/>
          <w:szCs w:val="28"/>
        </w:rPr>
        <w:lastRenderedPageBreak/>
        <w:t>в пр</w:t>
      </w:r>
      <w:r>
        <w:rPr>
          <w:rFonts w:ascii="Times New Roman" w:hAnsi="Times New Roman" w:cs="Times New Roman"/>
          <w:sz w:val="28"/>
          <w:szCs w:val="28"/>
        </w:rPr>
        <w:t>иобретении кормозаготовительной</w:t>
      </w:r>
      <w:r w:rsidRPr="00680746">
        <w:rPr>
          <w:rFonts w:ascii="Times New Roman" w:hAnsi="Times New Roman" w:cs="Times New Roman"/>
          <w:sz w:val="28"/>
          <w:szCs w:val="28"/>
        </w:rPr>
        <w:t xml:space="preserve"> техники: приобретен пресс-подборщик марки ПР-ф-110;</w:t>
      </w:r>
    </w:p>
    <w:p w:rsidR="00D32B01" w:rsidRPr="00680746" w:rsidRDefault="00D32B01" w:rsidP="00D32B01">
      <w:pPr>
        <w:spacing w:after="0" w:line="240" w:lineRule="auto"/>
        <w:jc w:val="both"/>
        <w:rPr>
          <w:rFonts w:ascii="Times New Roman" w:hAnsi="Times New Roman" w:cs="Times New Roman"/>
          <w:color w:val="000000" w:themeColor="text1"/>
          <w:sz w:val="28"/>
          <w:szCs w:val="28"/>
        </w:rPr>
      </w:pPr>
      <w:r w:rsidRPr="00680746">
        <w:rPr>
          <w:rFonts w:ascii="Times New Roman" w:hAnsi="Times New Roman" w:cs="Times New Roman"/>
          <w:sz w:val="28"/>
          <w:szCs w:val="28"/>
        </w:rPr>
        <w:t xml:space="preserve">         - финансовая помощь в размере 700,0 тыс. рублей оказана </w:t>
      </w:r>
      <w:r>
        <w:rPr>
          <w:rFonts w:ascii="Times New Roman" w:hAnsi="Times New Roman" w:cs="Times New Roman"/>
          <w:sz w:val="28"/>
          <w:szCs w:val="28"/>
        </w:rPr>
        <w:t>лесозаготовителю</w:t>
      </w:r>
      <w:r w:rsidRPr="00680746">
        <w:rPr>
          <w:rFonts w:ascii="Times New Roman" w:hAnsi="Times New Roman" w:cs="Times New Roman"/>
          <w:sz w:val="28"/>
          <w:szCs w:val="28"/>
        </w:rPr>
        <w:t xml:space="preserve"> ИП </w:t>
      </w:r>
      <w:proofErr w:type="spellStart"/>
      <w:r w:rsidRPr="00680746">
        <w:rPr>
          <w:rFonts w:ascii="Times New Roman" w:hAnsi="Times New Roman" w:cs="Times New Roman"/>
          <w:sz w:val="28"/>
          <w:szCs w:val="28"/>
        </w:rPr>
        <w:t>Хабузову</w:t>
      </w:r>
      <w:proofErr w:type="spellEnd"/>
      <w:r w:rsidRPr="00680746">
        <w:rPr>
          <w:rFonts w:ascii="Times New Roman" w:hAnsi="Times New Roman" w:cs="Times New Roman"/>
          <w:sz w:val="28"/>
          <w:szCs w:val="28"/>
        </w:rPr>
        <w:t xml:space="preserve"> Александру Анатольевичу. На выделенные средства приобретены два  бревнопильных станка </w:t>
      </w:r>
      <w:r>
        <w:rPr>
          <w:rFonts w:ascii="Times New Roman" w:hAnsi="Times New Roman" w:cs="Times New Roman"/>
          <w:color w:val="000000" w:themeColor="text1"/>
          <w:sz w:val="28"/>
          <w:szCs w:val="28"/>
        </w:rPr>
        <w:t>в рамках реализации</w:t>
      </w:r>
      <w:r w:rsidRPr="0068074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инвестиционного</w:t>
      </w:r>
      <w:r w:rsidRPr="00680746">
        <w:rPr>
          <w:rFonts w:ascii="Times New Roman" w:hAnsi="Times New Roman" w:cs="Times New Roman"/>
          <w:color w:val="000000" w:themeColor="text1"/>
          <w:sz w:val="28"/>
          <w:szCs w:val="28"/>
        </w:rPr>
        <w:t xml:space="preserve"> проекта «Организация  </w:t>
      </w:r>
      <w:proofErr w:type="spellStart"/>
      <w:r w:rsidRPr="00680746">
        <w:rPr>
          <w:rFonts w:ascii="Times New Roman" w:hAnsi="Times New Roman" w:cs="Times New Roman"/>
          <w:color w:val="000000" w:themeColor="text1"/>
          <w:sz w:val="28"/>
          <w:szCs w:val="28"/>
        </w:rPr>
        <w:t>деревобрабатывающего</w:t>
      </w:r>
      <w:proofErr w:type="spellEnd"/>
      <w:r w:rsidRPr="00680746">
        <w:rPr>
          <w:rFonts w:ascii="Times New Roman" w:hAnsi="Times New Roman" w:cs="Times New Roman"/>
          <w:color w:val="000000" w:themeColor="text1"/>
          <w:sz w:val="28"/>
          <w:szCs w:val="28"/>
        </w:rPr>
        <w:t xml:space="preserve">  цеха в п. Зимстан  Усть-Куломского  района РК»;</w:t>
      </w:r>
    </w:p>
    <w:p w:rsidR="00D32B01" w:rsidRPr="00680746" w:rsidRDefault="00D32B01" w:rsidP="00D32B01">
      <w:pPr>
        <w:spacing w:after="0" w:line="240" w:lineRule="auto"/>
        <w:jc w:val="both"/>
        <w:rPr>
          <w:rFonts w:ascii="Times New Roman" w:hAnsi="Times New Roman" w:cs="Times New Roman"/>
          <w:color w:val="000000" w:themeColor="text1"/>
          <w:sz w:val="28"/>
          <w:szCs w:val="28"/>
        </w:rPr>
      </w:pPr>
      <w:r w:rsidRPr="00680746">
        <w:rPr>
          <w:rFonts w:ascii="Times New Roman" w:hAnsi="Times New Roman" w:cs="Times New Roman"/>
          <w:color w:val="000000" w:themeColor="text1"/>
          <w:sz w:val="28"/>
          <w:szCs w:val="28"/>
        </w:rPr>
        <w:t xml:space="preserve">          - ООО «Зырянин» оказана помощь в размере 300,0 тыс. рублей для ремонта  производственного здания </w:t>
      </w:r>
      <w:r>
        <w:rPr>
          <w:rFonts w:ascii="Times New Roman" w:hAnsi="Times New Roman" w:cs="Times New Roman"/>
          <w:color w:val="000000" w:themeColor="text1"/>
          <w:sz w:val="28"/>
          <w:szCs w:val="28"/>
        </w:rPr>
        <w:t xml:space="preserve">в целях обеспечения производственными площадями новый инвестиционный  проект </w:t>
      </w:r>
      <w:r w:rsidRPr="00680746">
        <w:rPr>
          <w:rFonts w:ascii="Times New Roman" w:hAnsi="Times New Roman" w:cs="Times New Roman"/>
          <w:color w:val="000000" w:themeColor="text1"/>
          <w:sz w:val="28"/>
          <w:szCs w:val="28"/>
        </w:rPr>
        <w:t xml:space="preserve">«Открытие цеха по производству </w:t>
      </w:r>
      <w:proofErr w:type="spellStart"/>
      <w:r w:rsidRPr="00680746">
        <w:rPr>
          <w:rFonts w:ascii="Times New Roman" w:hAnsi="Times New Roman" w:cs="Times New Roman"/>
          <w:color w:val="000000" w:themeColor="text1"/>
          <w:sz w:val="28"/>
          <w:szCs w:val="28"/>
        </w:rPr>
        <w:t>арболитовых</w:t>
      </w:r>
      <w:proofErr w:type="spellEnd"/>
      <w:r w:rsidRPr="00680746">
        <w:rPr>
          <w:rFonts w:ascii="Times New Roman" w:hAnsi="Times New Roman" w:cs="Times New Roman"/>
          <w:color w:val="000000" w:themeColor="text1"/>
          <w:sz w:val="28"/>
          <w:szCs w:val="28"/>
        </w:rPr>
        <w:t xml:space="preserve"> блоков</w:t>
      </w:r>
      <w:r>
        <w:rPr>
          <w:rFonts w:ascii="Times New Roman" w:hAnsi="Times New Roman" w:cs="Times New Roman"/>
          <w:color w:val="000000" w:themeColor="text1"/>
          <w:sz w:val="28"/>
          <w:szCs w:val="28"/>
        </w:rPr>
        <w:t xml:space="preserve"> в п. Зимстан Усть-Куломского </w:t>
      </w:r>
      <w:r w:rsidRPr="00680746">
        <w:rPr>
          <w:rFonts w:ascii="Times New Roman" w:hAnsi="Times New Roman" w:cs="Times New Roman"/>
          <w:color w:val="000000" w:themeColor="text1"/>
          <w:sz w:val="28"/>
          <w:szCs w:val="28"/>
        </w:rPr>
        <w:t xml:space="preserve">района РК». </w:t>
      </w:r>
      <w:r w:rsidRPr="00680746">
        <w:rPr>
          <w:rFonts w:ascii="Times New Roman" w:hAnsi="Times New Roman" w:cs="Times New Roman"/>
          <w:bCs/>
          <w:sz w:val="28"/>
          <w:szCs w:val="28"/>
        </w:rPr>
        <w:t>Прои</w:t>
      </w:r>
      <w:r>
        <w:rPr>
          <w:rFonts w:ascii="Times New Roman" w:hAnsi="Times New Roman" w:cs="Times New Roman"/>
          <w:bCs/>
          <w:sz w:val="28"/>
          <w:szCs w:val="28"/>
        </w:rPr>
        <w:t>зведены подготовительные работы</w:t>
      </w:r>
      <w:r w:rsidRPr="00680746">
        <w:rPr>
          <w:rFonts w:ascii="Times New Roman" w:hAnsi="Times New Roman" w:cs="Times New Roman"/>
          <w:bCs/>
          <w:sz w:val="28"/>
          <w:szCs w:val="28"/>
        </w:rPr>
        <w:t xml:space="preserve"> по усилению здания для открытия цеха: обрешетка здания, кровельные работы, дополнительно усилены стены  и стропильная  система;</w:t>
      </w:r>
    </w:p>
    <w:p w:rsidR="00D32B01" w:rsidRPr="00680746" w:rsidRDefault="00D32B01" w:rsidP="00D32B01">
      <w:pPr>
        <w:spacing w:after="0" w:line="240" w:lineRule="auto"/>
        <w:ind w:firstLine="567"/>
        <w:jc w:val="both"/>
        <w:rPr>
          <w:rFonts w:ascii="Times New Roman" w:hAnsi="Times New Roman" w:cs="Times New Roman"/>
          <w:sz w:val="28"/>
          <w:szCs w:val="28"/>
        </w:rPr>
      </w:pPr>
      <w:r w:rsidRPr="00680746">
        <w:rPr>
          <w:rFonts w:ascii="Times New Roman" w:hAnsi="Times New Roman" w:cs="Times New Roman"/>
          <w:sz w:val="28"/>
          <w:szCs w:val="28"/>
        </w:rPr>
        <w:t xml:space="preserve"> - 300 тыс. рублей оплачено за  наплавной (понтонный) мост через р. </w:t>
      </w:r>
      <w:proofErr w:type="spellStart"/>
      <w:r w:rsidRPr="00680746">
        <w:rPr>
          <w:rFonts w:ascii="Times New Roman" w:hAnsi="Times New Roman" w:cs="Times New Roman"/>
          <w:sz w:val="28"/>
          <w:szCs w:val="28"/>
        </w:rPr>
        <w:t>Вычегда</w:t>
      </w:r>
      <w:proofErr w:type="spellEnd"/>
      <w:r w:rsidRPr="00680746">
        <w:rPr>
          <w:rFonts w:ascii="Times New Roman" w:hAnsi="Times New Roman" w:cs="Times New Roman"/>
          <w:sz w:val="28"/>
          <w:szCs w:val="28"/>
        </w:rPr>
        <w:t xml:space="preserve"> в районе с. Мыелдино,  установленный  в предыдущие годы.</w:t>
      </w:r>
    </w:p>
    <w:p w:rsidR="00D32B01" w:rsidRDefault="00D32B01" w:rsidP="00D32B01">
      <w:pPr>
        <w:spacing w:after="0" w:line="240" w:lineRule="auto"/>
        <w:jc w:val="both"/>
        <w:rPr>
          <w:rFonts w:ascii="Times New Roman" w:hAnsi="Times New Roman" w:cs="Times New Roman"/>
          <w:sz w:val="28"/>
          <w:szCs w:val="28"/>
        </w:rPr>
      </w:pPr>
      <w:r w:rsidRPr="00680746">
        <w:rPr>
          <w:rFonts w:ascii="Times New Roman" w:hAnsi="Times New Roman" w:cs="Times New Roman"/>
          <w:sz w:val="28"/>
          <w:szCs w:val="28"/>
        </w:rPr>
        <w:t xml:space="preserve">        Финансовые средства АО «Монди СЛПК» </w:t>
      </w:r>
      <w:r>
        <w:rPr>
          <w:rFonts w:ascii="Times New Roman" w:hAnsi="Times New Roman" w:cs="Times New Roman"/>
          <w:sz w:val="28"/>
          <w:szCs w:val="28"/>
        </w:rPr>
        <w:t xml:space="preserve">также </w:t>
      </w:r>
      <w:r w:rsidRPr="00680746">
        <w:rPr>
          <w:rFonts w:ascii="Times New Roman" w:hAnsi="Times New Roman" w:cs="Times New Roman"/>
          <w:sz w:val="28"/>
          <w:szCs w:val="28"/>
        </w:rPr>
        <w:t>были направлены и на ремонт детских сад</w:t>
      </w:r>
      <w:r>
        <w:rPr>
          <w:rFonts w:ascii="Times New Roman" w:hAnsi="Times New Roman" w:cs="Times New Roman"/>
          <w:sz w:val="28"/>
          <w:szCs w:val="28"/>
        </w:rPr>
        <w:t>ов, школ Усть-Куломского района:</w:t>
      </w:r>
    </w:p>
    <w:p w:rsidR="00D32B01" w:rsidRDefault="00D32B01" w:rsidP="00D32B0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680746">
        <w:rPr>
          <w:rFonts w:ascii="Times New Roman" w:hAnsi="Times New Roman" w:cs="Times New Roman"/>
          <w:sz w:val="28"/>
          <w:szCs w:val="28"/>
        </w:rPr>
        <w:t xml:space="preserve"> </w:t>
      </w:r>
      <w:r w:rsidRPr="00680746">
        <w:rPr>
          <w:rFonts w:ascii="Times New Roman" w:hAnsi="Times New Roman" w:cs="Times New Roman"/>
          <w:color w:val="000000"/>
          <w:spacing w:val="-2"/>
          <w:sz w:val="28"/>
          <w:szCs w:val="28"/>
        </w:rPr>
        <w:t xml:space="preserve">МБОУ «СОШ» </w:t>
      </w:r>
      <w:proofErr w:type="gramStart"/>
      <w:r w:rsidRPr="00680746">
        <w:rPr>
          <w:rFonts w:ascii="Times New Roman" w:hAnsi="Times New Roman" w:cs="Times New Roman"/>
          <w:sz w:val="28"/>
          <w:szCs w:val="28"/>
        </w:rPr>
        <w:t>в</w:t>
      </w:r>
      <w:proofErr w:type="gramEnd"/>
      <w:r w:rsidRPr="00680746">
        <w:rPr>
          <w:rFonts w:ascii="Times New Roman" w:hAnsi="Times New Roman" w:cs="Times New Roman"/>
          <w:sz w:val="28"/>
          <w:szCs w:val="28"/>
        </w:rPr>
        <w:t xml:space="preserve"> </w:t>
      </w:r>
      <w:proofErr w:type="gramStart"/>
      <w:r w:rsidRPr="00680746">
        <w:rPr>
          <w:rFonts w:ascii="Times New Roman" w:hAnsi="Times New Roman" w:cs="Times New Roman"/>
          <w:sz w:val="28"/>
          <w:szCs w:val="28"/>
        </w:rPr>
        <w:t>с</w:t>
      </w:r>
      <w:proofErr w:type="gramEnd"/>
      <w:r w:rsidRPr="00680746">
        <w:rPr>
          <w:rFonts w:ascii="Times New Roman" w:hAnsi="Times New Roman" w:cs="Times New Roman"/>
          <w:sz w:val="28"/>
          <w:szCs w:val="28"/>
        </w:rPr>
        <w:t xml:space="preserve">. Усть-Кулом выделено 1500,0 тыс. рублей.: средства направлены на приобретение стройматериалов, сантехнического оборудования, </w:t>
      </w:r>
      <w:r>
        <w:rPr>
          <w:rFonts w:ascii="Times New Roman" w:hAnsi="Times New Roman" w:cs="Times New Roman"/>
          <w:sz w:val="28"/>
          <w:szCs w:val="28"/>
        </w:rPr>
        <w:t>отремонтирован актовый зал;</w:t>
      </w:r>
    </w:p>
    <w:p w:rsidR="00D32B01" w:rsidRPr="00680746" w:rsidRDefault="00D32B01" w:rsidP="00D32B0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680746">
        <w:rPr>
          <w:rFonts w:ascii="Times New Roman" w:hAnsi="Times New Roman" w:cs="Times New Roman"/>
          <w:sz w:val="28"/>
          <w:szCs w:val="28"/>
        </w:rPr>
        <w:t>МДОУ «</w:t>
      </w:r>
      <w:proofErr w:type="spellStart"/>
      <w:r w:rsidRPr="00680746">
        <w:rPr>
          <w:rFonts w:ascii="Times New Roman" w:hAnsi="Times New Roman" w:cs="Times New Roman"/>
          <w:sz w:val="28"/>
          <w:szCs w:val="28"/>
        </w:rPr>
        <w:t>Усть-Немский</w:t>
      </w:r>
      <w:proofErr w:type="spellEnd"/>
      <w:r w:rsidRPr="00680746">
        <w:rPr>
          <w:rFonts w:ascii="Times New Roman" w:hAnsi="Times New Roman" w:cs="Times New Roman"/>
          <w:sz w:val="28"/>
          <w:szCs w:val="28"/>
        </w:rPr>
        <w:t xml:space="preserve"> детский сад» с. </w:t>
      </w:r>
      <w:proofErr w:type="spellStart"/>
      <w:r w:rsidRPr="00680746">
        <w:rPr>
          <w:rFonts w:ascii="Times New Roman" w:hAnsi="Times New Roman" w:cs="Times New Roman"/>
          <w:sz w:val="28"/>
          <w:szCs w:val="28"/>
        </w:rPr>
        <w:t>Усть</w:t>
      </w:r>
      <w:proofErr w:type="spellEnd"/>
      <w:r w:rsidRPr="00680746">
        <w:rPr>
          <w:rFonts w:ascii="Times New Roman" w:hAnsi="Times New Roman" w:cs="Times New Roman"/>
          <w:sz w:val="28"/>
          <w:szCs w:val="28"/>
        </w:rPr>
        <w:t xml:space="preserve"> </w:t>
      </w:r>
      <w:proofErr w:type="gramStart"/>
      <w:r w:rsidRPr="00680746">
        <w:rPr>
          <w:rFonts w:ascii="Times New Roman" w:hAnsi="Times New Roman" w:cs="Times New Roman"/>
          <w:sz w:val="28"/>
          <w:szCs w:val="28"/>
        </w:rPr>
        <w:t>–Н</w:t>
      </w:r>
      <w:proofErr w:type="gramEnd"/>
      <w:r w:rsidRPr="00680746">
        <w:rPr>
          <w:rFonts w:ascii="Times New Roman" w:hAnsi="Times New Roman" w:cs="Times New Roman"/>
          <w:sz w:val="28"/>
          <w:szCs w:val="28"/>
        </w:rPr>
        <w:t xml:space="preserve">ем </w:t>
      </w:r>
      <w:r>
        <w:rPr>
          <w:rFonts w:ascii="Times New Roman" w:hAnsi="Times New Roman" w:cs="Times New Roman"/>
          <w:sz w:val="28"/>
          <w:szCs w:val="28"/>
        </w:rPr>
        <w:t>выделено</w:t>
      </w:r>
      <w:r w:rsidRPr="00680746">
        <w:rPr>
          <w:rFonts w:ascii="Times New Roman" w:hAnsi="Times New Roman" w:cs="Times New Roman"/>
          <w:sz w:val="28"/>
          <w:szCs w:val="28"/>
        </w:rPr>
        <w:t xml:space="preserve"> 370,0 тыс. рублей  и </w:t>
      </w:r>
      <w:r w:rsidRPr="00680746">
        <w:rPr>
          <w:rFonts w:ascii="Times New Roman" w:hAnsi="Times New Roman" w:cs="Times New Roman"/>
          <w:color w:val="000000" w:themeColor="text1"/>
          <w:sz w:val="28"/>
          <w:szCs w:val="28"/>
        </w:rPr>
        <w:t>МДОУ «Детский сад «</w:t>
      </w:r>
      <w:proofErr w:type="spellStart"/>
      <w:r w:rsidRPr="00680746">
        <w:rPr>
          <w:rFonts w:ascii="Times New Roman" w:hAnsi="Times New Roman" w:cs="Times New Roman"/>
          <w:color w:val="000000" w:themeColor="text1"/>
          <w:sz w:val="28"/>
          <w:szCs w:val="28"/>
        </w:rPr>
        <w:t>Оз</w:t>
      </w:r>
      <w:proofErr w:type="spellEnd"/>
      <w:r w:rsidRPr="00680746">
        <w:rPr>
          <w:rFonts w:ascii="Times New Roman" w:hAnsi="Times New Roman" w:cs="Times New Roman"/>
          <w:color w:val="000000" w:themeColor="text1"/>
          <w:sz w:val="28"/>
          <w:szCs w:val="28"/>
        </w:rPr>
        <w:t xml:space="preserve"> </w:t>
      </w:r>
      <w:proofErr w:type="spellStart"/>
      <w:r w:rsidRPr="00680746">
        <w:rPr>
          <w:rFonts w:ascii="Times New Roman" w:hAnsi="Times New Roman" w:cs="Times New Roman"/>
          <w:color w:val="000000" w:themeColor="text1"/>
          <w:sz w:val="28"/>
          <w:szCs w:val="28"/>
        </w:rPr>
        <w:t>тусь</w:t>
      </w:r>
      <w:proofErr w:type="spellEnd"/>
      <w:r w:rsidRPr="00680746">
        <w:rPr>
          <w:rFonts w:ascii="Times New Roman" w:hAnsi="Times New Roman" w:cs="Times New Roman"/>
          <w:color w:val="000000" w:themeColor="text1"/>
          <w:sz w:val="28"/>
          <w:szCs w:val="28"/>
        </w:rPr>
        <w:t xml:space="preserve">» с. Нижний Воч </w:t>
      </w:r>
      <w:r w:rsidRPr="00680746">
        <w:rPr>
          <w:rFonts w:ascii="Times New Roman" w:hAnsi="Times New Roman" w:cs="Times New Roman"/>
          <w:sz w:val="28"/>
          <w:szCs w:val="28"/>
        </w:rPr>
        <w:t xml:space="preserve">–450 тыс. рублей. на приобретение оборудования, выполнение работ  по ремонту  водопровода и канализации в зданиях.  </w:t>
      </w:r>
    </w:p>
    <w:p w:rsidR="00D32B01" w:rsidRPr="00680746" w:rsidRDefault="00D32B01" w:rsidP="00D32B01">
      <w:pPr>
        <w:shd w:val="clear" w:color="auto" w:fill="FFFFFF"/>
        <w:spacing w:after="0" w:line="240" w:lineRule="auto"/>
        <w:jc w:val="both"/>
        <w:rPr>
          <w:rFonts w:ascii="Times New Roman" w:hAnsi="Times New Roman" w:cs="Times New Roman"/>
          <w:sz w:val="28"/>
          <w:szCs w:val="28"/>
        </w:rPr>
      </w:pPr>
      <w:r w:rsidRPr="00680746">
        <w:rPr>
          <w:rFonts w:ascii="Times New Roman" w:hAnsi="Times New Roman" w:cs="Times New Roman"/>
          <w:sz w:val="28"/>
          <w:szCs w:val="28"/>
        </w:rPr>
        <w:t xml:space="preserve">  </w:t>
      </w:r>
      <w:r>
        <w:rPr>
          <w:rFonts w:ascii="Times New Roman" w:hAnsi="Times New Roman" w:cs="Times New Roman"/>
          <w:sz w:val="28"/>
          <w:szCs w:val="28"/>
        </w:rPr>
        <w:t xml:space="preserve">    Выполнены ремонтные работы по замене </w:t>
      </w:r>
      <w:r w:rsidRPr="00680746">
        <w:rPr>
          <w:rFonts w:ascii="Times New Roman" w:hAnsi="Times New Roman" w:cs="Times New Roman"/>
          <w:sz w:val="28"/>
          <w:szCs w:val="28"/>
        </w:rPr>
        <w:t xml:space="preserve">кровли  здания </w:t>
      </w:r>
      <w:proofErr w:type="spellStart"/>
      <w:r w:rsidRPr="00680746">
        <w:rPr>
          <w:rFonts w:ascii="Times New Roman" w:hAnsi="Times New Roman" w:cs="Times New Roman"/>
          <w:sz w:val="28"/>
          <w:szCs w:val="28"/>
        </w:rPr>
        <w:t>Кужбинский</w:t>
      </w:r>
      <w:proofErr w:type="spellEnd"/>
      <w:r w:rsidRPr="00680746">
        <w:rPr>
          <w:rFonts w:ascii="Times New Roman" w:hAnsi="Times New Roman" w:cs="Times New Roman"/>
          <w:sz w:val="28"/>
          <w:szCs w:val="28"/>
        </w:rPr>
        <w:t xml:space="preserve"> ДК – филиала МБУК «Усть-Куломская ЦКС». Сумма финансовой помощи составила 350 тыс. рублей.</w:t>
      </w:r>
    </w:p>
    <w:p w:rsidR="00D32B01" w:rsidRPr="00680746" w:rsidRDefault="00D32B01" w:rsidP="00D32B01">
      <w:pPr>
        <w:shd w:val="clear" w:color="auto" w:fill="FFFFFF"/>
        <w:spacing w:after="0" w:line="240" w:lineRule="auto"/>
        <w:jc w:val="both"/>
        <w:rPr>
          <w:rFonts w:ascii="Times New Roman" w:hAnsi="Times New Roman" w:cs="Times New Roman"/>
          <w:sz w:val="28"/>
          <w:szCs w:val="28"/>
        </w:rPr>
      </w:pPr>
      <w:r w:rsidRPr="00680746">
        <w:rPr>
          <w:rFonts w:ascii="Times New Roman" w:hAnsi="Times New Roman" w:cs="Times New Roman"/>
          <w:sz w:val="28"/>
          <w:szCs w:val="28"/>
        </w:rPr>
        <w:t xml:space="preserve">      Также выделены средства в размере 1000,0 тыс. руб. на возмещение затрат по сносу деревянного двухэтажного здания МОУ Югыдъягская СОШ в  </w:t>
      </w:r>
      <w:proofErr w:type="spellStart"/>
      <w:r w:rsidRPr="00680746">
        <w:rPr>
          <w:rFonts w:ascii="Times New Roman" w:hAnsi="Times New Roman" w:cs="Times New Roman"/>
          <w:sz w:val="28"/>
          <w:szCs w:val="28"/>
        </w:rPr>
        <w:t>п</w:t>
      </w:r>
      <w:proofErr w:type="gramStart"/>
      <w:r w:rsidRPr="00680746">
        <w:rPr>
          <w:rFonts w:ascii="Times New Roman" w:hAnsi="Times New Roman" w:cs="Times New Roman"/>
          <w:sz w:val="28"/>
          <w:szCs w:val="28"/>
        </w:rPr>
        <w:t>.Ю</w:t>
      </w:r>
      <w:proofErr w:type="gramEnd"/>
      <w:r w:rsidRPr="00680746">
        <w:rPr>
          <w:rFonts w:ascii="Times New Roman" w:hAnsi="Times New Roman" w:cs="Times New Roman"/>
          <w:sz w:val="28"/>
          <w:szCs w:val="28"/>
        </w:rPr>
        <w:t>гыдъяг</w:t>
      </w:r>
      <w:proofErr w:type="spellEnd"/>
      <w:r w:rsidRPr="00680746">
        <w:rPr>
          <w:rFonts w:ascii="Times New Roman" w:hAnsi="Times New Roman" w:cs="Times New Roman"/>
          <w:sz w:val="28"/>
          <w:szCs w:val="28"/>
        </w:rPr>
        <w:t>. Работы по сносу  здания завершены  в полном объеме.</w:t>
      </w:r>
    </w:p>
    <w:p w:rsidR="00D32B01" w:rsidRPr="00680746" w:rsidRDefault="00D32B01" w:rsidP="00D32B01">
      <w:pPr>
        <w:shd w:val="clear" w:color="auto" w:fill="FFFFFF"/>
        <w:spacing w:after="0" w:line="240" w:lineRule="auto"/>
        <w:jc w:val="both"/>
        <w:rPr>
          <w:rFonts w:ascii="Times New Roman" w:hAnsi="Times New Roman" w:cs="Times New Roman"/>
          <w:sz w:val="28"/>
          <w:szCs w:val="28"/>
        </w:rPr>
      </w:pPr>
      <w:r w:rsidRPr="00680746">
        <w:rPr>
          <w:rFonts w:ascii="Times New Roman" w:eastAsia="Calibri" w:hAnsi="Times New Roman" w:cs="Times New Roman"/>
          <w:sz w:val="28"/>
          <w:szCs w:val="28"/>
        </w:rPr>
        <w:t xml:space="preserve">         На разработку  проектно-сметной документации  на строительство  здания  клуба в  с. Вольдино</w:t>
      </w:r>
      <w:r w:rsidRPr="00680746">
        <w:rPr>
          <w:rFonts w:ascii="Times New Roman" w:hAnsi="Times New Roman" w:cs="Times New Roman"/>
          <w:sz w:val="28"/>
          <w:szCs w:val="28"/>
        </w:rPr>
        <w:t xml:space="preserve">  направлено 1000,0 тыс</w:t>
      </w:r>
      <w:proofErr w:type="gramStart"/>
      <w:r w:rsidRPr="00680746">
        <w:rPr>
          <w:rFonts w:ascii="Times New Roman" w:hAnsi="Times New Roman" w:cs="Times New Roman"/>
          <w:sz w:val="28"/>
          <w:szCs w:val="28"/>
        </w:rPr>
        <w:t>.р</w:t>
      </w:r>
      <w:proofErr w:type="gramEnd"/>
      <w:r w:rsidRPr="00680746">
        <w:rPr>
          <w:rFonts w:ascii="Times New Roman" w:hAnsi="Times New Roman" w:cs="Times New Roman"/>
          <w:sz w:val="28"/>
          <w:szCs w:val="28"/>
        </w:rPr>
        <w:t>уб. Заключен контракт на проектные работы.</w:t>
      </w:r>
    </w:p>
    <w:p w:rsidR="00D32B01" w:rsidRPr="00680746" w:rsidRDefault="00D32B01" w:rsidP="00D32B01">
      <w:pPr>
        <w:spacing w:after="0" w:line="240" w:lineRule="auto"/>
        <w:ind w:firstLine="567"/>
        <w:jc w:val="both"/>
        <w:rPr>
          <w:rFonts w:ascii="Times New Roman" w:hAnsi="Times New Roman" w:cs="Times New Roman"/>
          <w:sz w:val="28"/>
          <w:szCs w:val="28"/>
        </w:rPr>
      </w:pPr>
      <w:r w:rsidRPr="00680746">
        <w:rPr>
          <w:rFonts w:ascii="Times New Roman" w:hAnsi="Times New Roman" w:cs="Times New Roman"/>
          <w:sz w:val="28"/>
          <w:szCs w:val="28"/>
        </w:rPr>
        <w:t>Финансовая помощь в сумме 356,35 тыс. руб. была оказана на проведение праздничных юбилейных мероприятий в сельских по</w:t>
      </w:r>
      <w:r>
        <w:rPr>
          <w:rFonts w:ascii="Times New Roman" w:hAnsi="Times New Roman" w:cs="Times New Roman"/>
          <w:sz w:val="28"/>
          <w:szCs w:val="28"/>
        </w:rPr>
        <w:t>селениях Усть-Куломского района: в</w:t>
      </w:r>
      <w:r w:rsidRPr="00680746">
        <w:rPr>
          <w:rFonts w:ascii="Times New Roman" w:hAnsi="Times New Roman" w:cs="Times New Roman"/>
          <w:sz w:val="28"/>
          <w:szCs w:val="28"/>
        </w:rPr>
        <w:t xml:space="preserve"> 2019 году </w:t>
      </w:r>
      <w:r>
        <w:rPr>
          <w:rFonts w:ascii="Times New Roman" w:hAnsi="Times New Roman" w:cs="Times New Roman"/>
          <w:sz w:val="28"/>
          <w:szCs w:val="28"/>
        </w:rPr>
        <w:t xml:space="preserve">отпраздновали </w:t>
      </w:r>
      <w:r w:rsidRPr="00680746">
        <w:rPr>
          <w:rFonts w:ascii="Times New Roman" w:hAnsi="Times New Roman" w:cs="Times New Roman"/>
          <w:sz w:val="28"/>
          <w:szCs w:val="28"/>
        </w:rPr>
        <w:t xml:space="preserve">300-летие со дня  образования села и деревни: с. Парч, д. </w:t>
      </w:r>
      <w:proofErr w:type="spellStart"/>
      <w:r w:rsidRPr="00680746">
        <w:rPr>
          <w:rFonts w:ascii="Times New Roman" w:hAnsi="Times New Roman" w:cs="Times New Roman"/>
          <w:sz w:val="28"/>
          <w:szCs w:val="28"/>
        </w:rPr>
        <w:t>Великополье</w:t>
      </w:r>
      <w:proofErr w:type="spellEnd"/>
      <w:r w:rsidRPr="00680746">
        <w:rPr>
          <w:rFonts w:ascii="Times New Roman" w:hAnsi="Times New Roman" w:cs="Times New Roman"/>
          <w:sz w:val="28"/>
          <w:szCs w:val="28"/>
        </w:rPr>
        <w:t xml:space="preserve">, с. Дон, д. Скородум, </w:t>
      </w:r>
      <w:proofErr w:type="gramStart"/>
      <w:r w:rsidRPr="00680746">
        <w:rPr>
          <w:rFonts w:ascii="Times New Roman" w:hAnsi="Times New Roman" w:cs="Times New Roman"/>
          <w:sz w:val="28"/>
          <w:szCs w:val="28"/>
        </w:rPr>
        <w:t>в</w:t>
      </w:r>
      <w:proofErr w:type="gramEnd"/>
      <w:r w:rsidRPr="00680746">
        <w:rPr>
          <w:rFonts w:ascii="Times New Roman" w:hAnsi="Times New Roman" w:cs="Times New Roman"/>
          <w:sz w:val="28"/>
          <w:szCs w:val="28"/>
        </w:rPr>
        <w:t xml:space="preserve">  </w:t>
      </w:r>
      <w:proofErr w:type="gramStart"/>
      <w:r w:rsidRPr="00680746">
        <w:rPr>
          <w:rFonts w:ascii="Times New Roman" w:hAnsi="Times New Roman" w:cs="Times New Roman"/>
          <w:sz w:val="28"/>
          <w:szCs w:val="28"/>
        </w:rPr>
        <w:t>с</w:t>
      </w:r>
      <w:proofErr w:type="gramEnd"/>
      <w:r w:rsidRPr="00680746">
        <w:rPr>
          <w:rFonts w:ascii="Times New Roman" w:hAnsi="Times New Roman" w:cs="Times New Roman"/>
          <w:sz w:val="28"/>
          <w:szCs w:val="28"/>
        </w:rPr>
        <w:t xml:space="preserve">. Усть-Кулом прошли празднования  </w:t>
      </w:r>
      <w:r w:rsidRPr="00680746">
        <w:rPr>
          <w:rFonts w:ascii="Times New Roman" w:hAnsi="Times New Roman" w:cs="Times New Roman"/>
          <w:color w:val="000000"/>
          <w:sz w:val="28"/>
          <w:szCs w:val="28"/>
        </w:rPr>
        <w:t xml:space="preserve">90 - </w:t>
      </w:r>
      <w:proofErr w:type="spellStart"/>
      <w:r w:rsidRPr="00680746">
        <w:rPr>
          <w:rFonts w:ascii="Times New Roman" w:hAnsi="Times New Roman" w:cs="Times New Roman"/>
          <w:color w:val="000000"/>
          <w:sz w:val="28"/>
          <w:szCs w:val="28"/>
        </w:rPr>
        <w:t>летия</w:t>
      </w:r>
      <w:proofErr w:type="spellEnd"/>
      <w:r w:rsidRPr="00680746">
        <w:rPr>
          <w:rFonts w:ascii="Times New Roman" w:hAnsi="Times New Roman" w:cs="Times New Roman"/>
          <w:color w:val="000000"/>
          <w:sz w:val="28"/>
          <w:szCs w:val="28"/>
        </w:rPr>
        <w:t xml:space="preserve">  Усть-Куломского  района</w:t>
      </w:r>
      <w:r w:rsidRPr="00680746">
        <w:rPr>
          <w:rFonts w:ascii="Times New Roman" w:hAnsi="Times New Roman" w:cs="Times New Roman"/>
          <w:sz w:val="28"/>
          <w:szCs w:val="28"/>
        </w:rPr>
        <w:t xml:space="preserve">. </w:t>
      </w:r>
    </w:p>
    <w:p w:rsidR="00D32B01" w:rsidRPr="00680746" w:rsidRDefault="00D32B01" w:rsidP="00D32B01">
      <w:pPr>
        <w:spacing w:after="0" w:line="240" w:lineRule="auto"/>
        <w:ind w:firstLine="567"/>
        <w:jc w:val="both"/>
        <w:rPr>
          <w:rFonts w:ascii="Times New Roman" w:hAnsi="Times New Roman" w:cs="Times New Roman"/>
          <w:sz w:val="28"/>
          <w:szCs w:val="28"/>
        </w:rPr>
      </w:pPr>
      <w:r w:rsidRPr="00680746">
        <w:rPr>
          <w:rFonts w:ascii="Times New Roman" w:hAnsi="Times New Roman" w:cs="Times New Roman"/>
          <w:sz w:val="28"/>
          <w:szCs w:val="28"/>
        </w:rPr>
        <w:t>Не остались без внимания ветераны лесной отрасли. Монди СЛПК выделило для них 40 путевок в санаторий-профилакторий «Вита» АО «Монди СЛПК».</w:t>
      </w:r>
    </w:p>
    <w:p w:rsidR="00D32B01" w:rsidRPr="0087183B" w:rsidRDefault="00D32B01" w:rsidP="00D32B01">
      <w:pPr>
        <w:spacing w:after="0" w:line="240" w:lineRule="auto"/>
        <w:ind w:left="-11" w:firstLine="371"/>
        <w:jc w:val="both"/>
        <w:rPr>
          <w:rFonts w:ascii="Times New Roman" w:eastAsia="Times New Roman" w:hAnsi="Times New Roman" w:cs="Times New Roman"/>
          <w:sz w:val="28"/>
          <w:szCs w:val="28"/>
        </w:rPr>
      </w:pPr>
      <w:r w:rsidRPr="0087183B">
        <w:rPr>
          <w:rFonts w:ascii="Times New Roman" w:eastAsia="Times New Roman" w:hAnsi="Times New Roman" w:cs="Times New Roman"/>
          <w:sz w:val="28"/>
          <w:szCs w:val="28"/>
        </w:rPr>
        <w:t xml:space="preserve">В 2019 году ежегодное соглашение между АСП «Вольдино» </w:t>
      </w:r>
      <w:proofErr w:type="gramStart"/>
      <w:r w:rsidRPr="0087183B">
        <w:rPr>
          <w:rFonts w:ascii="Times New Roman" w:eastAsia="Times New Roman" w:hAnsi="Times New Roman" w:cs="Times New Roman"/>
          <w:sz w:val="28"/>
          <w:szCs w:val="28"/>
        </w:rPr>
        <w:t>и ООО</w:t>
      </w:r>
      <w:proofErr w:type="gramEnd"/>
      <w:r w:rsidRPr="0087183B">
        <w:rPr>
          <w:rFonts w:ascii="Times New Roman" w:eastAsia="Times New Roman" w:hAnsi="Times New Roman" w:cs="Times New Roman"/>
          <w:sz w:val="28"/>
          <w:szCs w:val="28"/>
        </w:rPr>
        <w:t xml:space="preserve"> «Комилесбизнес» было заключено на сумму 940,0 тыс. руб., по итогам реализации которого выполнены следующие мероприятия:</w:t>
      </w:r>
    </w:p>
    <w:p w:rsidR="00D32B01" w:rsidRPr="0087183B" w:rsidRDefault="00D32B01" w:rsidP="00D32B01">
      <w:pPr>
        <w:spacing w:after="0" w:line="240" w:lineRule="auto"/>
        <w:ind w:left="-11" w:firstLine="371"/>
        <w:jc w:val="both"/>
        <w:rPr>
          <w:rFonts w:ascii="Times New Roman" w:eastAsia="Times New Roman" w:hAnsi="Times New Roman" w:cs="Times New Roman"/>
          <w:sz w:val="28"/>
          <w:szCs w:val="28"/>
        </w:rPr>
      </w:pPr>
      <w:r w:rsidRPr="0087183B">
        <w:rPr>
          <w:rFonts w:ascii="Times New Roman" w:eastAsia="Times New Roman" w:hAnsi="Times New Roman" w:cs="Times New Roman"/>
          <w:sz w:val="28"/>
          <w:szCs w:val="28"/>
        </w:rPr>
        <w:lastRenderedPageBreak/>
        <w:t>- проведены работы по содержанию и ремонту улично-дорожной сети деревни Пузла на сумму 470,0 тыс. руб.;</w:t>
      </w:r>
    </w:p>
    <w:p w:rsidR="00D32B01" w:rsidRPr="0087183B" w:rsidRDefault="00D32B01" w:rsidP="00D32B01">
      <w:pPr>
        <w:spacing w:after="0" w:line="240" w:lineRule="auto"/>
        <w:ind w:left="-11" w:firstLine="371"/>
        <w:jc w:val="both"/>
        <w:rPr>
          <w:rFonts w:ascii="Times New Roman" w:eastAsia="Times New Roman" w:hAnsi="Times New Roman" w:cs="Times New Roman"/>
          <w:sz w:val="28"/>
          <w:szCs w:val="28"/>
        </w:rPr>
      </w:pPr>
      <w:r w:rsidRPr="0087183B">
        <w:rPr>
          <w:rFonts w:ascii="Times New Roman" w:eastAsia="Times New Roman" w:hAnsi="Times New Roman" w:cs="Times New Roman"/>
          <w:sz w:val="28"/>
          <w:szCs w:val="28"/>
        </w:rPr>
        <w:t>- оказана финансовая поддержка при проведении праздничных и других мероприятий бюджетным организациям на сумму 50,0 тыс</w:t>
      </w:r>
      <w:proofErr w:type="gramStart"/>
      <w:r w:rsidRPr="0087183B">
        <w:rPr>
          <w:rFonts w:ascii="Times New Roman" w:eastAsia="Times New Roman" w:hAnsi="Times New Roman" w:cs="Times New Roman"/>
          <w:sz w:val="28"/>
          <w:szCs w:val="28"/>
        </w:rPr>
        <w:t>.р</w:t>
      </w:r>
      <w:proofErr w:type="gramEnd"/>
      <w:r w:rsidRPr="0087183B">
        <w:rPr>
          <w:rFonts w:ascii="Times New Roman" w:eastAsia="Times New Roman" w:hAnsi="Times New Roman" w:cs="Times New Roman"/>
          <w:sz w:val="28"/>
          <w:szCs w:val="28"/>
        </w:rPr>
        <w:t>уб.;</w:t>
      </w:r>
    </w:p>
    <w:p w:rsidR="00D32B01" w:rsidRPr="0087183B" w:rsidRDefault="00D32B01" w:rsidP="00D32B01">
      <w:pPr>
        <w:spacing w:after="0" w:line="240" w:lineRule="auto"/>
        <w:ind w:left="-11" w:firstLine="371"/>
        <w:jc w:val="both"/>
        <w:rPr>
          <w:rFonts w:ascii="Times New Roman" w:eastAsia="Times New Roman" w:hAnsi="Times New Roman" w:cs="Times New Roman"/>
          <w:sz w:val="28"/>
          <w:szCs w:val="28"/>
        </w:rPr>
      </w:pPr>
      <w:r w:rsidRPr="0087183B">
        <w:rPr>
          <w:rFonts w:ascii="Times New Roman" w:eastAsia="Times New Roman" w:hAnsi="Times New Roman" w:cs="Times New Roman"/>
          <w:sz w:val="28"/>
          <w:szCs w:val="28"/>
        </w:rPr>
        <w:t>- предоставлено помещение гаража для стоянки и ремонта автобуса МБОУ «</w:t>
      </w:r>
      <w:proofErr w:type="spellStart"/>
      <w:r w:rsidRPr="0087183B">
        <w:rPr>
          <w:rFonts w:ascii="Times New Roman" w:eastAsia="Times New Roman" w:hAnsi="Times New Roman" w:cs="Times New Roman"/>
          <w:sz w:val="28"/>
          <w:szCs w:val="28"/>
        </w:rPr>
        <w:t>Ягкеджская</w:t>
      </w:r>
      <w:proofErr w:type="spellEnd"/>
      <w:r w:rsidRPr="0087183B">
        <w:rPr>
          <w:rFonts w:ascii="Times New Roman" w:eastAsia="Times New Roman" w:hAnsi="Times New Roman" w:cs="Times New Roman"/>
          <w:sz w:val="28"/>
          <w:szCs w:val="28"/>
        </w:rPr>
        <w:t xml:space="preserve"> СОШ» пст. Ягкедж, автомобиля ГАЗ 2752 администрации СП «Вольдино», а также оказание всех требуемых услуг РММ, стоимость общей услуги составила 190,0 тыс.руб.;</w:t>
      </w:r>
    </w:p>
    <w:p w:rsidR="00D32B01" w:rsidRPr="0087183B" w:rsidRDefault="00D32B01" w:rsidP="00D32B01">
      <w:pPr>
        <w:spacing w:after="0" w:line="240" w:lineRule="auto"/>
        <w:ind w:left="-11" w:firstLine="371"/>
        <w:jc w:val="both"/>
        <w:rPr>
          <w:rFonts w:ascii="Times New Roman" w:eastAsia="Times New Roman" w:hAnsi="Times New Roman" w:cs="Times New Roman"/>
          <w:sz w:val="28"/>
          <w:szCs w:val="28"/>
        </w:rPr>
      </w:pPr>
      <w:r w:rsidRPr="0087183B">
        <w:rPr>
          <w:rFonts w:ascii="Times New Roman" w:eastAsia="Times New Roman" w:hAnsi="Times New Roman" w:cs="Times New Roman"/>
          <w:sz w:val="28"/>
          <w:szCs w:val="28"/>
        </w:rPr>
        <w:t xml:space="preserve">- поставлены пиломатериалы для клуба </w:t>
      </w:r>
      <w:proofErr w:type="spellStart"/>
      <w:r w:rsidRPr="0087183B">
        <w:rPr>
          <w:rFonts w:ascii="Times New Roman" w:eastAsia="Times New Roman" w:hAnsi="Times New Roman" w:cs="Times New Roman"/>
          <w:sz w:val="28"/>
          <w:szCs w:val="28"/>
        </w:rPr>
        <w:t>д</w:t>
      </w:r>
      <w:proofErr w:type="gramStart"/>
      <w:r w:rsidRPr="0087183B">
        <w:rPr>
          <w:rFonts w:ascii="Times New Roman" w:eastAsia="Times New Roman" w:hAnsi="Times New Roman" w:cs="Times New Roman"/>
          <w:sz w:val="28"/>
          <w:szCs w:val="28"/>
        </w:rPr>
        <w:t>.П</w:t>
      </w:r>
      <w:proofErr w:type="gramEnd"/>
      <w:r w:rsidRPr="0087183B">
        <w:rPr>
          <w:rFonts w:ascii="Times New Roman" w:eastAsia="Times New Roman" w:hAnsi="Times New Roman" w:cs="Times New Roman"/>
          <w:sz w:val="28"/>
          <w:szCs w:val="28"/>
        </w:rPr>
        <w:t>узла</w:t>
      </w:r>
      <w:proofErr w:type="spellEnd"/>
      <w:r w:rsidRPr="0087183B">
        <w:rPr>
          <w:rFonts w:ascii="Times New Roman" w:eastAsia="Times New Roman" w:hAnsi="Times New Roman" w:cs="Times New Roman"/>
          <w:sz w:val="28"/>
          <w:szCs w:val="28"/>
        </w:rPr>
        <w:t xml:space="preserve"> на сумму 20,0 тыс.руб.;</w:t>
      </w:r>
    </w:p>
    <w:p w:rsidR="00D32B01" w:rsidRPr="0087183B" w:rsidRDefault="00D32B01" w:rsidP="00D32B01">
      <w:pPr>
        <w:spacing w:after="0" w:line="240" w:lineRule="auto"/>
        <w:ind w:left="-11" w:firstLine="371"/>
        <w:jc w:val="both"/>
        <w:rPr>
          <w:rFonts w:ascii="Times New Roman" w:eastAsia="Times New Roman" w:hAnsi="Times New Roman" w:cs="Times New Roman"/>
          <w:sz w:val="28"/>
          <w:szCs w:val="28"/>
        </w:rPr>
      </w:pPr>
      <w:r w:rsidRPr="0087183B">
        <w:rPr>
          <w:rFonts w:ascii="Times New Roman" w:eastAsia="Times New Roman" w:hAnsi="Times New Roman" w:cs="Times New Roman"/>
          <w:sz w:val="28"/>
          <w:szCs w:val="28"/>
        </w:rPr>
        <w:t xml:space="preserve">- безвозмездное содержание дороги до кладбища </w:t>
      </w:r>
      <w:proofErr w:type="spellStart"/>
      <w:r w:rsidRPr="0087183B">
        <w:rPr>
          <w:rFonts w:ascii="Times New Roman" w:eastAsia="Times New Roman" w:hAnsi="Times New Roman" w:cs="Times New Roman"/>
          <w:sz w:val="28"/>
          <w:szCs w:val="28"/>
        </w:rPr>
        <w:t>д</w:t>
      </w:r>
      <w:proofErr w:type="gramStart"/>
      <w:r w:rsidRPr="0087183B">
        <w:rPr>
          <w:rFonts w:ascii="Times New Roman" w:eastAsia="Times New Roman" w:hAnsi="Times New Roman" w:cs="Times New Roman"/>
          <w:sz w:val="28"/>
          <w:szCs w:val="28"/>
        </w:rPr>
        <w:t>.П</w:t>
      </w:r>
      <w:proofErr w:type="gramEnd"/>
      <w:r w:rsidRPr="0087183B">
        <w:rPr>
          <w:rFonts w:ascii="Times New Roman" w:eastAsia="Times New Roman" w:hAnsi="Times New Roman" w:cs="Times New Roman"/>
          <w:sz w:val="28"/>
          <w:szCs w:val="28"/>
        </w:rPr>
        <w:t>узла</w:t>
      </w:r>
      <w:proofErr w:type="spellEnd"/>
      <w:r w:rsidRPr="0087183B">
        <w:rPr>
          <w:rFonts w:ascii="Times New Roman" w:eastAsia="Times New Roman" w:hAnsi="Times New Roman" w:cs="Times New Roman"/>
          <w:sz w:val="28"/>
          <w:szCs w:val="28"/>
        </w:rPr>
        <w:t xml:space="preserve">, </w:t>
      </w:r>
      <w:smartTag w:uri="urn:schemas-microsoft-com:office:smarttags" w:element="metricconverter">
        <w:smartTagPr>
          <w:attr w:name="ProductID" w:val="3 км"/>
        </w:smartTagPr>
        <w:r w:rsidRPr="0087183B">
          <w:rPr>
            <w:rFonts w:ascii="Times New Roman" w:eastAsia="Times New Roman" w:hAnsi="Times New Roman" w:cs="Times New Roman"/>
            <w:sz w:val="28"/>
            <w:szCs w:val="28"/>
          </w:rPr>
          <w:t>3 км</w:t>
        </w:r>
      </w:smartTag>
      <w:r w:rsidRPr="0087183B">
        <w:rPr>
          <w:rFonts w:ascii="Times New Roman" w:eastAsia="Times New Roman" w:hAnsi="Times New Roman" w:cs="Times New Roman"/>
          <w:sz w:val="28"/>
          <w:szCs w:val="28"/>
        </w:rPr>
        <w:t>. обошлось в сумму 40,0 тыс. руб.;</w:t>
      </w:r>
    </w:p>
    <w:p w:rsidR="00D32B01" w:rsidRPr="0087183B" w:rsidRDefault="00D32B01" w:rsidP="00D32B01">
      <w:pPr>
        <w:spacing w:after="0" w:line="240" w:lineRule="auto"/>
        <w:ind w:left="-11" w:firstLine="371"/>
        <w:jc w:val="both"/>
        <w:rPr>
          <w:rFonts w:ascii="Times New Roman" w:eastAsia="Times New Roman" w:hAnsi="Times New Roman" w:cs="Times New Roman"/>
          <w:sz w:val="28"/>
          <w:szCs w:val="28"/>
        </w:rPr>
      </w:pPr>
      <w:r w:rsidRPr="0087183B">
        <w:rPr>
          <w:rFonts w:ascii="Times New Roman" w:eastAsia="Times New Roman" w:hAnsi="Times New Roman" w:cs="Times New Roman"/>
          <w:sz w:val="28"/>
          <w:szCs w:val="28"/>
        </w:rPr>
        <w:t>- на содержание АЦ-131 и   пожарной дружины направлено</w:t>
      </w:r>
      <w:r w:rsidRPr="0087183B">
        <w:rPr>
          <w:rFonts w:ascii="Times New Roman" w:eastAsia="Times New Roman" w:hAnsi="Times New Roman" w:cs="Times New Roman"/>
          <w:sz w:val="28"/>
          <w:szCs w:val="28"/>
          <w:u w:val="single"/>
        </w:rPr>
        <w:t xml:space="preserve"> </w:t>
      </w:r>
      <w:r w:rsidRPr="0087183B">
        <w:rPr>
          <w:rFonts w:ascii="Times New Roman" w:eastAsia="Times New Roman" w:hAnsi="Times New Roman" w:cs="Times New Roman"/>
          <w:sz w:val="28"/>
          <w:szCs w:val="28"/>
        </w:rPr>
        <w:t>30,0 тыс</w:t>
      </w:r>
      <w:proofErr w:type="gramStart"/>
      <w:r w:rsidRPr="0087183B">
        <w:rPr>
          <w:rFonts w:ascii="Times New Roman" w:eastAsia="Times New Roman" w:hAnsi="Times New Roman" w:cs="Times New Roman"/>
          <w:sz w:val="28"/>
          <w:szCs w:val="28"/>
        </w:rPr>
        <w:t>.р</w:t>
      </w:r>
      <w:proofErr w:type="gramEnd"/>
      <w:r w:rsidRPr="0087183B">
        <w:rPr>
          <w:rFonts w:ascii="Times New Roman" w:eastAsia="Times New Roman" w:hAnsi="Times New Roman" w:cs="Times New Roman"/>
          <w:sz w:val="28"/>
          <w:szCs w:val="28"/>
        </w:rPr>
        <w:t>уб.;</w:t>
      </w:r>
    </w:p>
    <w:p w:rsidR="00D32B01" w:rsidRPr="0087183B" w:rsidRDefault="00D32B01" w:rsidP="00D32B01">
      <w:pPr>
        <w:spacing w:after="0" w:line="240" w:lineRule="auto"/>
        <w:ind w:left="-11" w:firstLine="371"/>
        <w:jc w:val="both"/>
        <w:rPr>
          <w:rFonts w:ascii="Times New Roman" w:eastAsia="Times New Roman" w:hAnsi="Times New Roman" w:cs="Times New Roman"/>
          <w:sz w:val="28"/>
          <w:szCs w:val="28"/>
        </w:rPr>
      </w:pPr>
      <w:r w:rsidRPr="0087183B">
        <w:rPr>
          <w:rFonts w:ascii="Times New Roman" w:eastAsia="Times New Roman" w:hAnsi="Times New Roman" w:cs="Times New Roman"/>
          <w:sz w:val="28"/>
          <w:szCs w:val="28"/>
        </w:rPr>
        <w:t>- на мероприятия по приему на работу в ООО «Комилесбизнес» преимущественно жителей СП «Вольдино» (переобучение, медосмотры) израсходовано 40,0 тыс</w:t>
      </w:r>
      <w:proofErr w:type="gramStart"/>
      <w:r w:rsidRPr="0087183B">
        <w:rPr>
          <w:rFonts w:ascii="Times New Roman" w:eastAsia="Times New Roman" w:hAnsi="Times New Roman" w:cs="Times New Roman"/>
          <w:sz w:val="28"/>
          <w:szCs w:val="28"/>
        </w:rPr>
        <w:t>.р</w:t>
      </w:r>
      <w:proofErr w:type="gramEnd"/>
      <w:r w:rsidRPr="0087183B">
        <w:rPr>
          <w:rFonts w:ascii="Times New Roman" w:eastAsia="Times New Roman" w:hAnsi="Times New Roman" w:cs="Times New Roman"/>
          <w:sz w:val="28"/>
          <w:szCs w:val="28"/>
        </w:rPr>
        <w:t>уб.;</w:t>
      </w:r>
    </w:p>
    <w:p w:rsidR="00D32B01" w:rsidRPr="0087183B" w:rsidRDefault="00D32B01" w:rsidP="00D32B01">
      <w:pPr>
        <w:spacing w:after="0" w:line="240" w:lineRule="auto"/>
        <w:ind w:left="-11" w:firstLine="371"/>
        <w:jc w:val="both"/>
        <w:rPr>
          <w:rFonts w:ascii="Times New Roman" w:eastAsia="Times New Roman" w:hAnsi="Times New Roman" w:cs="Times New Roman"/>
          <w:sz w:val="28"/>
          <w:szCs w:val="28"/>
        </w:rPr>
      </w:pPr>
      <w:r w:rsidRPr="0087183B">
        <w:rPr>
          <w:rFonts w:ascii="Times New Roman" w:eastAsia="Times New Roman" w:hAnsi="Times New Roman" w:cs="Times New Roman"/>
          <w:sz w:val="28"/>
          <w:szCs w:val="28"/>
        </w:rPr>
        <w:t>- на благоустройство населенных пунктов СП «Вольдино» направлено 50,0 тыс</w:t>
      </w:r>
      <w:proofErr w:type="gramStart"/>
      <w:r w:rsidRPr="0087183B">
        <w:rPr>
          <w:rFonts w:ascii="Times New Roman" w:eastAsia="Times New Roman" w:hAnsi="Times New Roman" w:cs="Times New Roman"/>
          <w:sz w:val="28"/>
          <w:szCs w:val="28"/>
        </w:rPr>
        <w:t>.р</w:t>
      </w:r>
      <w:proofErr w:type="gramEnd"/>
      <w:r w:rsidRPr="0087183B">
        <w:rPr>
          <w:rFonts w:ascii="Times New Roman" w:eastAsia="Times New Roman" w:hAnsi="Times New Roman" w:cs="Times New Roman"/>
          <w:sz w:val="28"/>
          <w:szCs w:val="28"/>
        </w:rPr>
        <w:t>уб.;</w:t>
      </w:r>
    </w:p>
    <w:p w:rsidR="00D32B01" w:rsidRPr="0087183B" w:rsidRDefault="00D32B01" w:rsidP="00D32B01">
      <w:pPr>
        <w:spacing w:after="0" w:line="240" w:lineRule="auto"/>
        <w:ind w:left="-11" w:firstLine="371"/>
        <w:jc w:val="both"/>
        <w:rPr>
          <w:rFonts w:ascii="Times New Roman" w:hAnsi="Times New Roman" w:cs="Times New Roman"/>
          <w:b/>
          <w:color w:val="000000" w:themeColor="text1"/>
          <w:sz w:val="28"/>
          <w:szCs w:val="28"/>
          <w:shd w:val="clear" w:color="auto" w:fill="F5FEFF"/>
        </w:rPr>
      </w:pPr>
      <w:r w:rsidRPr="0087183B">
        <w:rPr>
          <w:rFonts w:ascii="Times New Roman" w:eastAsia="Times New Roman" w:hAnsi="Times New Roman" w:cs="Times New Roman"/>
          <w:sz w:val="28"/>
          <w:szCs w:val="28"/>
        </w:rPr>
        <w:t>- предоставлен в безвозмез</w:t>
      </w:r>
      <w:r>
        <w:rPr>
          <w:rFonts w:ascii="Times New Roman" w:eastAsia="Times New Roman" w:hAnsi="Times New Roman" w:cs="Times New Roman"/>
          <w:sz w:val="28"/>
          <w:szCs w:val="28"/>
        </w:rPr>
        <w:t>дное пользование Электромегафон</w:t>
      </w:r>
      <w:r w:rsidRPr="0087183B">
        <w:rPr>
          <w:rFonts w:ascii="Times New Roman" w:eastAsia="Times New Roman" w:hAnsi="Times New Roman" w:cs="Times New Roman"/>
          <w:sz w:val="28"/>
          <w:szCs w:val="28"/>
        </w:rPr>
        <w:t xml:space="preserve"> ЭМ-12 </w:t>
      </w:r>
    </w:p>
    <w:p w:rsidR="00D32B01" w:rsidRPr="0087183B" w:rsidRDefault="00D32B01" w:rsidP="00D32B01">
      <w:pPr>
        <w:spacing w:after="0" w:line="240" w:lineRule="auto"/>
        <w:ind w:left="-11" w:firstLine="371"/>
        <w:jc w:val="both"/>
        <w:rPr>
          <w:rFonts w:ascii="Times New Roman" w:hAnsi="Times New Roman" w:cs="Times New Roman"/>
          <w:b/>
          <w:color w:val="000000" w:themeColor="text1"/>
          <w:sz w:val="28"/>
          <w:szCs w:val="28"/>
          <w:shd w:val="clear" w:color="auto" w:fill="F5FEFF"/>
        </w:rPr>
      </w:pPr>
      <w:r w:rsidRPr="0087183B">
        <w:rPr>
          <w:rFonts w:ascii="Times New Roman" w:hAnsi="Times New Roman" w:cs="Times New Roman"/>
          <w:color w:val="000000" w:themeColor="text1"/>
          <w:sz w:val="28"/>
          <w:szCs w:val="28"/>
          <w:shd w:val="clear" w:color="auto" w:fill="F5FEFF"/>
        </w:rPr>
        <w:t xml:space="preserve">- очистка от снега объездной дороги вокруг </w:t>
      </w:r>
      <w:proofErr w:type="spellStart"/>
      <w:r w:rsidRPr="0087183B">
        <w:rPr>
          <w:rFonts w:ascii="Times New Roman" w:hAnsi="Times New Roman" w:cs="Times New Roman"/>
          <w:color w:val="000000" w:themeColor="text1"/>
          <w:sz w:val="28"/>
          <w:szCs w:val="28"/>
          <w:shd w:val="clear" w:color="auto" w:fill="F5FEFF"/>
        </w:rPr>
        <w:t>п</w:t>
      </w:r>
      <w:proofErr w:type="gramStart"/>
      <w:r w:rsidRPr="0087183B">
        <w:rPr>
          <w:rFonts w:ascii="Times New Roman" w:hAnsi="Times New Roman" w:cs="Times New Roman"/>
          <w:color w:val="000000" w:themeColor="text1"/>
          <w:sz w:val="28"/>
          <w:szCs w:val="28"/>
          <w:shd w:val="clear" w:color="auto" w:fill="F5FEFF"/>
        </w:rPr>
        <w:t>.Я</w:t>
      </w:r>
      <w:proofErr w:type="gramEnd"/>
      <w:r w:rsidRPr="0087183B">
        <w:rPr>
          <w:rFonts w:ascii="Times New Roman" w:hAnsi="Times New Roman" w:cs="Times New Roman"/>
          <w:color w:val="000000" w:themeColor="text1"/>
          <w:sz w:val="28"/>
          <w:szCs w:val="28"/>
          <w:shd w:val="clear" w:color="auto" w:fill="F5FEFF"/>
        </w:rPr>
        <w:t>гкедж</w:t>
      </w:r>
      <w:proofErr w:type="spellEnd"/>
      <w:r w:rsidRPr="0087183B">
        <w:rPr>
          <w:rFonts w:ascii="Times New Roman" w:hAnsi="Times New Roman" w:cs="Times New Roman"/>
          <w:color w:val="000000" w:themeColor="text1"/>
          <w:sz w:val="28"/>
          <w:szCs w:val="28"/>
          <w:shd w:val="clear" w:color="auto" w:fill="F5FEFF"/>
        </w:rPr>
        <w:t xml:space="preserve">. </w:t>
      </w:r>
      <w:r w:rsidRPr="0087183B">
        <w:rPr>
          <w:rFonts w:ascii="Times New Roman" w:eastAsia="Times New Roman" w:hAnsi="Times New Roman" w:cs="Times New Roman"/>
          <w:sz w:val="28"/>
          <w:szCs w:val="28"/>
        </w:rPr>
        <w:t>– 50,0 тыс.руб.</w:t>
      </w:r>
    </w:p>
    <w:p w:rsidR="00D32B01" w:rsidRDefault="00D32B01" w:rsidP="00D32B01">
      <w:pPr>
        <w:spacing w:after="0" w:line="240" w:lineRule="auto"/>
        <w:ind w:firstLine="567"/>
        <w:jc w:val="both"/>
        <w:rPr>
          <w:rFonts w:ascii="Times New Roman" w:hAnsi="Times New Roman" w:cs="Times New Roman"/>
          <w:sz w:val="28"/>
          <w:szCs w:val="28"/>
        </w:rPr>
      </w:pPr>
    </w:p>
    <w:p w:rsidR="00D32B01" w:rsidRPr="00CE0955" w:rsidRDefault="00D32B01" w:rsidP="00D32B01">
      <w:pPr>
        <w:spacing w:after="0" w:line="240" w:lineRule="auto"/>
        <w:ind w:firstLine="567"/>
        <w:jc w:val="both"/>
        <w:rPr>
          <w:rFonts w:ascii="Times New Roman" w:hAnsi="Times New Roman"/>
          <w:sz w:val="28"/>
          <w:szCs w:val="28"/>
        </w:rPr>
      </w:pPr>
      <w:r w:rsidRPr="00CE0955">
        <w:rPr>
          <w:rFonts w:ascii="Times New Roman" w:hAnsi="Times New Roman" w:cs="Times New Roman"/>
          <w:sz w:val="28"/>
          <w:szCs w:val="28"/>
        </w:rPr>
        <w:t xml:space="preserve">В 2019 году было заключено соглашение о социально-экономическом партнерстве </w:t>
      </w:r>
      <w:r w:rsidRPr="00D32B01">
        <w:rPr>
          <w:rFonts w:ascii="Times New Roman" w:hAnsi="Times New Roman"/>
          <w:sz w:val="28"/>
          <w:szCs w:val="28"/>
          <w:u w:val="single"/>
        </w:rPr>
        <w:t>межд</w:t>
      </w:r>
      <w:proofErr w:type="gramStart"/>
      <w:r w:rsidRPr="00D32B01">
        <w:rPr>
          <w:rFonts w:ascii="Times New Roman" w:hAnsi="Times New Roman"/>
          <w:sz w:val="28"/>
          <w:szCs w:val="28"/>
          <w:u w:val="single"/>
        </w:rPr>
        <w:t>у ООО</w:t>
      </w:r>
      <w:proofErr w:type="gramEnd"/>
      <w:r w:rsidRPr="00D32B01">
        <w:rPr>
          <w:rFonts w:ascii="Times New Roman" w:hAnsi="Times New Roman"/>
          <w:sz w:val="28"/>
          <w:szCs w:val="28"/>
          <w:u w:val="single"/>
        </w:rPr>
        <w:t xml:space="preserve"> «Лес-Сервис», администрацией сельского поселения «Зимстан» и администрацией муниципального района «Усть-Куломский»</w:t>
      </w:r>
      <w:r w:rsidRPr="00CE0955">
        <w:rPr>
          <w:rFonts w:ascii="Times New Roman" w:hAnsi="Times New Roman"/>
          <w:sz w:val="28"/>
          <w:szCs w:val="28"/>
        </w:rPr>
        <w:t>.</w:t>
      </w:r>
    </w:p>
    <w:p w:rsidR="00D32B01" w:rsidRPr="00CE0955" w:rsidRDefault="00D32B01" w:rsidP="00D32B01">
      <w:pPr>
        <w:spacing w:after="0" w:line="240" w:lineRule="auto"/>
        <w:ind w:firstLine="567"/>
        <w:jc w:val="both"/>
        <w:rPr>
          <w:rFonts w:ascii="Times New Roman" w:hAnsi="Times New Roman"/>
          <w:sz w:val="28"/>
          <w:szCs w:val="28"/>
        </w:rPr>
      </w:pPr>
      <w:proofErr w:type="gramStart"/>
      <w:r>
        <w:rPr>
          <w:rFonts w:ascii="Times New Roman" w:hAnsi="Times New Roman"/>
          <w:sz w:val="28"/>
          <w:szCs w:val="28"/>
        </w:rPr>
        <w:t xml:space="preserve">В рамках реализации Соглашения </w:t>
      </w:r>
      <w:r w:rsidRPr="00CE0955">
        <w:rPr>
          <w:rFonts w:ascii="Times New Roman" w:hAnsi="Times New Roman"/>
          <w:sz w:val="28"/>
          <w:szCs w:val="28"/>
        </w:rPr>
        <w:t>ООО «Лес-Сервис» оказа</w:t>
      </w:r>
      <w:r>
        <w:rPr>
          <w:rFonts w:ascii="Times New Roman" w:hAnsi="Times New Roman"/>
          <w:sz w:val="28"/>
          <w:szCs w:val="28"/>
        </w:rPr>
        <w:t>л</w:t>
      </w:r>
      <w:r w:rsidRPr="00CE0955">
        <w:rPr>
          <w:rFonts w:ascii="Times New Roman" w:hAnsi="Times New Roman"/>
          <w:sz w:val="28"/>
          <w:szCs w:val="28"/>
        </w:rPr>
        <w:t xml:space="preserve"> следующ</w:t>
      </w:r>
      <w:r>
        <w:rPr>
          <w:rFonts w:ascii="Times New Roman" w:hAnsi="Times New Roman"/>
          <w:sz w:val="28"/>
          <w:szCs w:val="28"/>
        </w:rPr>
        <w:t>ую</w:t>
      </w:r>
      <w:r w:rsidRPr="00CE0955">
        <w:rPr>
          <w:rFonts w:ascii="Times New Roman" w:hAnsi="Times New Roman"/>
          <w:sz w:val="28"/>
          <w:szCs w:val="28"/>
        </w:rPr>
        <w:t xml:space="preserve"> адресная финансовая помощь: </w:t>
      </w:r>
      <w:proofErr w:type="gramEnd"/>
    </w:p>
    <w:p w:rsidR="00D32B01" w:rsidRPr="00CE0955" w:rsidRDefault="00D32B01" w:rsidP="00D32B01">
      <w:pPr>
        <w:pStyle w:val="aa"/>
        <w:numPr>
          <w:ilvl w:val="0"/>
          <w:numId w:val="7"/>
        </w:numPr>
        <w:tabs>
          <w:tab w:val="left" w:pos="851"/>
        </w:tabs>
        <w:spacing w:after="0" w:line="240" w:lineRule="auto"/>
        <w:ind w:left="0" w:firstLine="567"/>
        <w:jc w:val="both"/>
        <w:rPr>
          <w:rFonts w:ascii="Times New Roman" w:hAnsi="Times New Roman"/>
          <w:sz w:val="28"/>
          <w:szCs w:val="28"/>
        </w:rPr>
      </w:pPr>
      <w:r w:rsidRPr="00CE0955">
        <w:rPr>
          <w:rFonts w:ascii="Times New Roman" w:hAnsi="Times New Roman"/>
          <w:sz w:val="28"/>
          <w:szCs w:val="28"/>
        </w:rPr>
        <w:t xml:space="preserve">внесен организационный взнос за участие команды «КПД» в Кубке и в Чемпионате </w:t>
      </w:r>
      <w:proofErr w:type="gramStart"/>
      <w:r w:rsidRPr="00CE0955">
        <w:rPr>
          <w:rFonts w:ascii="Times New Roman" w:hAnsi="Times New Roman"/>
          <w:sz w:val="28"/>
          <w:szCs w:val="28"/>
        </w:rPr>
        <w:t>г</w:t>
      </w:r>
      <w:proofErr w:type="gramEnd"/>
      <w:r w:rsidRPr="00CE0955">
        <w:rPr>
          <w:rFonts w:ascii="Times New Roman" w:hAnsi="Times New Roman"/>
          <w:sz w:val="28"/>
          <w:szCs w:val="28"/>
        </w:rPr>
        <w:t>. Сыктывкара по волейболу среди мужских команд – 40,0 тыс. руб.;</w:t>
      </w:r>
    </w:p>
    <w:p w:rsidR="00D32B01" w:rsidRPr="00CE0955" w:rsidRDefault="00D32B01" w:rsidP="00D32B01">
      <w:pPr>
        <w:pStyle w:val="aa"/>
        <w:numPr>
          <w:ilvl w:val="0"/>
          <w:numId w:val="7"/>
        </w:numPr>
        <w:tabs>
          <w:tab w:val="left" w:pos="851"/>
        </w:tabs>
        <w:spacing w:after="0" w:line="240" w:lineRule="auto"/>
        <w:ind w:left="0" w:firstLine="567"/>
        <w:jc w:val="both"/>
        <w:rPr>
          <w:rFonts w:ascii="Times New Roman" w:hAnsi="Times New Roman"/>
          <w:sz w:val="28"/>
          <w:szCs w:val="28"/>
        </w:rPr>
      </w:pPr>
      <w:r w:rsidRPr="00CE0955">
        <w:rPr>
          <w:rFonts w:ascii="Times New Roman" w:hAnsi="Times New Roman"/>
          <w:sz w:val="28"/>
          <w:szCs w:val="28"/>
        </w:rPr>
        <w:t xml:space="preserve">приобретены лыжные комплекты (лыжи, палки, крепления, ботинки) для  муниципального общеобразовательного учреждения </w:t>
      </w:r>
      <w:proofErr w:type="spellStart"/>
      <w:r w:rsidRPr="00CE0955">
        <w:rPr>
          <w:rFonts w:ascii="Times New Roman" w:hAnsi="Times New Roman"/>
          <w:sz w:val="28"/>
          <w:szCs w:val="28"/>
        </w:rPr>
        <w:t>Керчомской</w:t>
      </w:r>
      <w:proofErr w:type="spellEnd"/>
      <w:r w:rsidRPr="00CE0955">
        <w:rPr>
          <w:rFonts w:ascii="Times New Roman" w:hAnsi="Times New Roman"/>
          <w:sz w:val="28"/>
          <w:szCs w:val="28"/>
        </w:rPr>
        <w:t xml:space="preserve"> средней общеобразовательной школы на сумму 45,0 тыс. руб.;</w:t>
      </w:r>
    </w:p>
    <w:p w:rsidR="00D32B01" w:rsidRPr="00CE0955" w:rsidRDefault="00D32B01" w:rsidP="00D32B01">
      <w:pPr>
        <w:pStyle w:val="aa"/>
        <w:numPr>
          <w:ilvl w:val="0"/>
          <w:numId w:val="7"/>
        </w:numPr>
        <w:tabs>
          <w:tab w:val="left" w:pos="851"/>
        </w:tabs>
        <w:spacing w:after="0" w:line="240" w:lineRule="auto"/>
        <w:ind w:left="0" w:firstLine="567"/>
        <w:jc w:val="both"/>
        <w:rPr>
          <w:rFonts w:ascii="Times New Roman" w:hAnsi="Times New Roman"/>
          <w:sz w:val="28"/>
          <w:szCs w:val="28"/>
        </w:rPr>
      </w:pPr>
      <w:r w:rsidRPr="00CE0955">
        <w:rPr>
          <w:rFonts w:ascii="Times New Roman" w:hAnsi="Times New Roman"/>
          <w:sz w:val="28"/>
          <w:szCs w:val="28"/>
        </w:rPr>
        <w:t>выделены 350,0 тыс. руб. администрации сельского поселения «Зимстан» для приобретения  Совету ветеранов сельского поселения «Зимстан» оргтехники, спортивного инвентаря, спортивных тренажеров, замены окон, ремонта помещений Совета ветеранов;</w:t>
      </w:r>
    </w:p>
    <w:p w:rsidR="00D32B01" w:rsidRPr="00CE0955" w:rsidRDefault="00D32B01" w:rsidP="00D32B01">
      <w:pPr>
        <w:pStyle w:val="aa"/>
        <w:numPr>
          <w:ilvl w:val="0"/>
          <w:numId w:val="7"/>
        </w:numPr>
        <w:tabs>
          <w:tab w:val="left" w:pos="851"/>
        </w:tabs>
        <w:spacing w:after="0" w:line="240" w:lineRule="auto"/>
        <w:ind w:left="0" w:firstLine="567"/>
        <w:jc w:val="both"/>
        <w:rPr>
          <w:rFonts w:ascii="Times New Roman" w:hAnsi="Times New Roman" w:cs="Times New Roman"/>
          <w:sz w:val="28"/>
          <w:szCs w:val="28"/>
        </w:rPr>
      </w:pPr>
      <w:r w:rsidRPr="00CE0955">
        <w:rPr>
          <w:rFonts w:ascii="Times New Roman" w:hAnsi="Times New Roman"/>
          <w:sz w:val="28"/>
          <w:szCs w:val="28"/>
        </w:rPr>
        <w:t xml:space="preserve"> в рамках участия в  Благотворительной акции «Восстановление «Дома солдата», на создание народного музея в д. </w:t>
      </w:r>
      <w:proofErr w:type="spellStart"/>
      <w:r w:rsidRPr="00CE0955">
        <w:rPr>
          <w:rFonts w:ascii="Times New Roman" w:hAnsi="Times New Roman"/>
          <w:sz w:val="28"/>
          <w:szCs w:val="28"/>
        </w:rPr>
        <w:t>Габово</w:t>
      </w:r>
      <w:proofErr w:type="spellEnd"/>
      <w:r w:rsidRPr="00CE0955">
        <w:rPr>
          <w:rFonts w:ascii="Times New Roman" w:hAnsi="Times New Roman"/>
          <w:sz w:val="28"/>
          <w:szCs w:val="28"/>
        </w:rPr>
        <w:t xml:space="preserve"> Усть-Куломского района» выделено 40,0 тыс. руб.</w:t>
      </w:r>
    </w:p>
    <w:p w:rsidR="00D32B01" w:rsidRPr="00FE734A" w:rsidRDefault="00D32B01" w:rsidP="00D32B01">
      <w:pPr>
        <w:shd w:val="clear" w:color="auto" w:fill="FFFFFF"/>
        <w:spacing w:after="0" w:line="240" w:lineRule="auto"/>
        <w:ind w:firstLine="360"/>
        <w:jc w:val="both"/>
        <w:rPr>
          <w:rFonts w:ascii="Times New Roman" w:eastAsia="Times New Roman" w:hAnsi="Times New Roman" w:cs="Times New Roman"/>
          <w:color w:val="000000"/>
          <w:sz w:val="28"/>
          <w:szCs w:val="28"/>
        </w:rPr>
      </w:pPr>
      <w:r w:rsidRPr="00FE734A">
        <w:rPr>
          <w:rFonts w:ascii="Times New Roman" w:hAnsi="Times New Roman" w:cs="Times New Roman"/>
          <w:sz w:val="28"/>
          <w:szCs w:val="28"/>
        </w:rPr>
        <w:t xml:space="preserve"> В 2019 году проведена работа по заключению соглашений о социально-экономическом сотрудничестве </w:t>
      </w:r>
      <w:r w:rsidRPr="003715CC">
        <w:rPr>
          <w:rFonts w:ascii="Times New Roman" w:hAnsi="Times New Roman" w:cs="Times New Roman"/>
          <w:sz w:val="28"/>
          <w:szCs w:val="28"/>
          <w:u w:val="single"/>
        </w:rPr>
        <w:t>с предпринимателями лесной отрасли района.</w:t>
      </w:r>
      <w:r w:rsidRPr="00FE734A">
        <w:rPr>
          <w:rFonts w:ascii="Times New Roman" w:hAnsi="Times New Roman" w:cs="Times New Roman"/>
          <w:sz w:val="28"/>
          <w:szCs w:val="28"/>
        </w:rPr>
        <w:t xml:space="preserve"> В рамках </w:t>
      </w:r>
      <w:r w:rsidRPr="00FE734A">
        <w:rPr>
          <w:rFonts w:ascii="Times New Roman" w:eastAsia="Times New Roman" w:hAnsi="Times New Roman" w:cs="Times New Roman"/>
          <w:color w:val="000000"/>
          <w:sz w:val="28"/>
          <w:szCs w:val="28"/>
        </w:rPr>
        <w:t>соглашения предпринимателями оказана спонсорская помощь</w:t>
      </w:r>
      <w:r w:rsidRPr="00FE734A">
        <w:rPr>
          <w:rFonts w:ascii="Arial" w:eastAsia="Times New Roman" w:hAnsi="Arial" w:cs="Arial"/>
          <w:color w:val="000000"/>
          <w:sz w:val="28"/>
          <w:szCs w:val="28"/>
        </w:rPr>
        <w:t xml:space="preserve"> </w:t>
      </w:r>
      <w:r w:rsidRPr="00FE734A">
        <w:rPr>
          <w:rFonts w:ascii="Times New Roman" w:eastAsia="Times New Roman" w:hAnsi="Times New Roman" w:cs="Times New Roman"/>
          <w:color w:val="000000"/>
          <w:sz w:val="28"/>
          <w:szCs w:val="28"/>
        </w:rPr>
        <w:t xml:space="preserve">на обеспечение участия учащихся МБУ «Усть-Куломская спортивная школа» в республиканских спортивных мероприятиях: оплата </w:t>
      </w:r>
      <w:r w:rsidRPr="00FE734A">
        <w:rPr>
          <w:rFonts w:ascii="Times New Roman" w:eastAsia="Times New Roman" w:hAnsi="Times New Roman" w:cs="Times New Roman"/>
          <w:color w:val="000000"/>
          <w:sz w:val="28"/>
          <w:szCs w:val="28"/>
        </w:rPr>
        <w:lastRenderedPageBreak/>
        <w:t>стоимости ГСМ для проезда к месту проведения мероприятий, оплата питания и проживания участников следующими предпринимателями:</w:t>
      </w:r>
    </w:p>
    <w:p w:rsidR="00D32B01" w:rsidRPr="00FE734A" w:rsidRDefault="00D32B01" w:rsidP="00D32B01">
      <w:pPr>
        <w:shd w:val="clear" w:color="auto" w:fill="FFFFFF"/>
        <w:spacing w:after="0" w:line="240" w:lineRule="auto"/>
        <w:ind w:left="360"/>
        <w:rPr>
          <w:rFonts w:ascii="Times New Roman" w:eastAsia="Times New Roman" w:hAnsi="Times New Roman" w:cs="Times New Roman"/>
          <w:color w:val="000000"/>
          <w:sz w:val="28"/>
          <w:szCs w:val="28"/>
        </w:rPr>
      </w:pPr>
      <w:r w:rsidRPr="00FE734A">
        <w:rPr>
          <w:rFonts w:ascii="Times New Roman" w:eastAsia="Times New Roman" w:hAnsi="Times New Roman" w:cs="Times New Roman"/>
          <w:color w:val="000000"/>
          <w:sz w:val="28"/>
          <w:szCs w:val="28"/>
        </w:rPr>
        <w:t xml:space="preserve">- ИП </w:t>
      </w:r>
      <w:proofErr w:type="spellStart"/>
      <w:r w:rsidRPr="00FE734A">
        <w:rPr>
          <w:rFonts w:ascii="Times New Roman" w:eastAsia="Times New Roman" w:hAnsi="Times New Roman" w:cs="Times New Roman"/>
          <w:color w:val="000000"/>
          <w:sz w:val="28"/>
          <w:szCs w:val="28"/>
        </w:rPr>
        <w:t>Шахрудинов</w:t>
      </w:r>
      <w:proofErr w:type="spellEnd"/>
      <w:r w:rsidRPr="00FE734A">
        <w:rPr>
          <w:rFonts w:ascii="Times New Roman" w:eastAsia="Times New Roman" w:hAnsi="Times New Roman" w:cs="Times New Roman"/>
          <w:color w:val="000000"/>
          <w:sz w:val="28"/>
          <w:szCs w:val="28"/>
        </w:rPr>
        <w:t xml:space="preserve"> </w:t>
      </w:r>
      <w:proofErr w:type="spellStart"/>
      <w:r w:rsidRPr="00FE734A">
        <w:rPr>
          <w:rFonts w:ascii="Times New Roman" w:eastAsia="Times New Roman" w:hAnsi="Times New Roman" w:cs="Times New Roman"/>
          <w:color w:val="000000"/>
          <w:sz w:val="28"/>
          <w:szCs w:val="28"/>
        </w:rPr>
        <w:t>Имран</w:t>
      </w:r>
      <w:proofErr w:type="spellEnd"/>
      <w:r w:rsidRPr="00FE734A">
        <w:rPr>
          <w:rFonts w:ascii="Times New Roman" w:eastAsia="Times New Roman" w:hAnsi="Times New Roman" w:cs="Times New Roman"/>
          <w:color w:val="000000"/>
          <w:sz w:val="28"/>
          <w:szCs w:val="28"/>
        </w:rPr>
        <w:t xml:space="preserve"> </w:t>
      </w:r>
      <w:proofErr w:type="spellStart"/>
      <w:r w:rsidRPr="00FE734A">
        <w:rPr>
          <w:rFonts w:ascii="Times New Roman" w:eastAsia="Times New Roman" w:hAnsi="Times New Roman" w:cs="Times New Roman"/>
          <w:color w:val="000000"/>
          <w:sz w:val="28"/>
          <w:szCs w:val="28"/>
        </w:rPr>
        <w:t>Шуайфович</w:t>
      </w:r>
      <w:proofErr w:type="spellEnd"/>
      <w:r w:rsidRPr="00FE734A">
        <w:rPr>
          <w:rFonts w:ascii="Times New Roman" w:eastAsia="Times New Roman" w:hAnsi="Times New Roman" w:cs="Times New Roman"/>
          <w:color w:val="000000"/>
          <w:sz w:val="28"/>
          <w:szCs w:val="28"/>
        </w:rPr>
        <w:t xml:space="preserve"> -  60 тыс. руб.;</w:t>
      </w:r>
    </w:p>
    <w:p w:rsidR="00D32B01" w:rsidRPr="00FE734A" w:rsidRDefault="00D32B01" w:rsidP="00D32B01">
      <w:pPr>
        <w:shd w:val="clear" w:color="auto" w:fill="FFFFFF"/>
        <w:spacing w:after="0" w:line="240" w:lineRule="auto"/>
        <w:ind w:left="360"/>
        <w:rPr>
          <w:rFonts w:ascii="Times New Roman" w:eastAsia="Times New Roman" w:hAnsi="Times New Roman" w:cs="Times New Roman"/>
          <w:color w:val="000000"/>
          <w:sz w:val="28"/>
          <w:szCs w:val="28"/>
        </w:rPr>
      </w:pPr>
      <w:r w:rsidRPr="00FE734A">
        <w:rPr>
          <w:rFonts w:ascii="Times New Roman" w:eastAsia="Times New Roman" w:hAnsi="Times New Roman" w:cs="Times New Roman"/>
          <w:color w:val="000000"/>
          <w:sz w:val="28"/>
          <w:szCs w:val="28"/>
        </w:rPr>
        <w:t xml:space="preserve">- ИП </w:t>
      </w:r>
      <w:proofErr w:type="spellStart"/>
      <w:r w:rsidRPr="00FE734A">
        <w:rPr>
          <w:rFonts w:ascii="Times New Roman" w:eastAsia="Times New Roman" w:hAnsi="Times New Roman" w:cs="Times New Roman"/>
          <w:color w:val="000000"/>
          <w:sz w:val="28"/>
          <w:szCs w:val="28"/>
        </w:rPr>
        <w:t>Алимурадов</w:t>
      </w:r>
      <w:proofErr w:type="spellEnd"/>
      <w:r w:rsidRPr="00FE734A">
        <w:rPr>
          <w:rFonts w:ascii="Times New Roman" w:eastAsia="Times New Roman" w:hAnsi="Times New Roman" w:cs="Times New Roman"/>
          <w:color w:val="000000"/>
          <w:sz w:val="28"/>
          <w:szCs w:val="28"/>
        </w:rPr>
        <w:t xml:space="preserve"> </w:t>
      </w:r>
      <w:proofErr w:type="spellStart"/>
      <w:r w:rsidRPr="00FE734A">
        <w:rPr>
          <w:rFonts w:ascii="Times New Roman" w:eastAsia="Times New Roman" w:hAnsi="Times New Roman" w:cs="Times New Roman"/>
          <w:color w:val="000000"/>
          <w:sz w:val="28"/>
          <w:szCs w:val="28"/>
        </w:rPr>
        <w:t>Гаджимурад</w:t>
      </w:r>
      <w:proofErr w:type="spellEnd"/>
      <w:r w:rsidRPr="00FE734A">
        <w:rPr>
          <w:rFonts w:ascii="Times New Roman" w:eastAsia="Times New Roman" w:hAnsi="Times New Roman" w:cs="Times New Roman"/>
          <w:color w:val="000000"/>
          <w:sz w:val="28"/>
          <w:szCs w:val="28"/>
        </w:rPr>
        <w:t xml:space="preserve"> </w:t>
      </w:r>
      <w:proofErr w:type="spellStart"/>
      <w:r w:rsidRPr="00FE734A">
        <w:rPr>
          <w:rFonts w:ascii="Times New Roman" w:eastAsia="Times New Roman" w:hAnsi="Times New Roman" w:cs="Times New Roman"/>
          <w:color w:val="000000"/>
          <w:sz w:val="28"/>
          <w:szCs w:val="28"/>
        </w:rPr>
        <w:t>Агамагомедович</w:t>
      </w:r>
      <w:proofErr w:type="spellEnd"/>
      <w:r w:rsidRPr="00FE734A">
        <w:rPr>
          <w:rFonts w:ascii="Times New Roman" w:eastAsia="Times New Roman" w:hAnsi="Times New Roman" w:cs="Times New Roman"/>
          <w:color w:val="000000"/>
          <w:sz w:val="28"/>
          <w:szCs w:val="28"/>
        </w:rPr>
        <w:t xml:space="preserve"> -  50 тыс. руб.;</w:t>
      </w:r>
    </w:p>
    <w:p w:rsidR="00D32B01" w:rsidRPr="00FE734A" w:rsidRDefault="00D32B01" w:rsidP="00D32B01">
      <w:pPr>
        <w:shd w:val="clear" w:color="auto" w:fill="FFFFFF"/>
        <w:spacing w:after="0" w:line="240" w:lineRule="auto"/>
        <w:ind w:left="360"/>
        <w:rPr>
          <w:rFonts w:ascii="Times New Roman" w:eastAsia="Times New Roman" w:hAnsi="Times New Roman" w:cs="Times New Roman"/>
          <w:color w:val="000000"/>
          <w:sz w:val="28"/>
          <w:szCs w:val="28"/>
        </w:rPr>
      </w:pPr>
      <w:r w:rsidRPr="00FE734A">
        <w:rPr>
          <w:rFonts w:ascii="Times New Roman" w:eastAsia="Times New Roman" w:hAnsi="Times New Roman" w:cs="Times New Roman"/>
          <w:color w:val="000000"/>
          <w:sz w:val="28"/>
          <w:szCs w:val="28"/>
        </w:rPr>
        <w:t xml:space="preserve">- ИП </w:t>
      </w:r>
      <w:proofErr w:type="spellStart"/>
      <w:r w:rsidRPr="00FE734A">
        <w:rPr>
          <w:rFonts w:ascii="Times New Roman" w:eastAsia="Times New Roman" w:hAnsi="Times New Roman" w:cs="Times New Roman"/>
          <w:color w:val="000000"/>
          <w:sz w:val="28"/>
          <w:szCs w:val="28"/>
        </w:rPr>
        <w:t>Гунаев</w:t>
      </w:r>
      <w:proofErr w:type="spellEnd"/>
      <w:r w:rsidRPr="00FE734A">
        <w:rPr>
          <w:rFonts w:ascii="Times New Roman" w:eastAsia="Times New Roman" w:hAnsi="Times New Roman" w:cs="Times New Roman"/>
          <w:color w:val="000000"/>
          <w:sz w:val="28"/>
          <w:szCs w:val="28"/>
        </w:rPr>
        <w:t xml:space="preserve"> Магомед </w:t>
      </w:r>
      <w:proofErr w:type="spellStart"/>
      <w:r w:rsidRPr="00FE734A">
        <w:rPr>
          <w:rFonts w:ascii="Times New Roman" w:eastAsia="Times New Roman" w:hAnsi="Times New Roman" w:cs="Times New Roman"/>
          <w:color w:val="000000"/>
          <w:sz w:val="28"/>
          <w:szCs w:val="28"/>
        </w:rPr>
        <w:t>Абдурахманович</w:t>
      </w:r>
      <w:proofErr w:type="spellEnd"/>
      <w:r w:rsidRPr="00FE734A">
        <w:rPr>
          <w:rFonts w:ascii="Times New Roman" w:eastAsia="Times New Roman" w:hAnsi="Times New Roman" w:cs="Times New Roman"/>
          <w:color w:val="000000"/>
          <w:sz w:val="28"/>
          <w:szCs w:val="28"/>
        </w:rPr>
        <w:t xml:space="preserve"> -  на 50 тыс. руб.;</w:t>
      </w:r>
    </w:p>
    <w:p w:rsidR="00D32B01" w:rsidRPr="00FE734A" w:rsidRDefault="00D32B01" w:rsidP="00D32B01">
      <w:pPr>
        <w:shd w:val="clear" w:color="auto" w:fill="FFFFFF"/>
        <w:spacing w:after="0" w:line="240" w:lineRule="auto"/>
        <w:ind w:left="360"/>
        <w:rPr>
          <w:rFonts w:ascii="Times New Roman" w:eastAsia="Times New Roman" w:hAnsi="Times New Roman" w:cs="Times New Roman"/>
          <w:color w:val="000000"/>
          <w:sz w:val="28"/>
          <w:szCs w:val="28"/>
        </w:rPr>
      </w:pPr>
      <w:r w:rsidRPr="00FE734A">
        <w:rPr>
          <w:rFonts w:ascii="Times New Roman" w:eastAsia="Times New Roman" w:hAnsi="Times New Roman" w:cs="Times New Roman"/>
          <w:color w:val="000000"/>
          <w:sz w:val="28"/>
          <w:szCs w:val="28"/>
        </w:rPr>
        <w:t xml:space="preserve">- ИП </w:t>
      </w:r>
      <w:proofErr w:type="spellStart"/>
      <w:r w:rsidRPr="00FE734A">
        <w:rPr>
          <w:rFonts w:ascii="Times New Roman" w:eastAsia="Times New Roman" w:hAnsi="Times New Roman" w:cs="Times New Roman"/>
          <w:color w:val="000000"/>
          <w:sz w:val="28"/>
          <w:szCs w:val="28"/>
        </w:rPr>
        <w:t>Хамирзаев</w:t>
      </w:r>
      <w:proofErr w:type="spellEnd"/>
      <w:r w:rsidRPr="00FE734A">
        <w:rPr>
          <w:rFonts w:ascii="Times New Roman" w:eastAsia="Times New Roman" w:hAnsi="Times New Roman" w:cs="Times New Roman"/>
          <w:color w:val="000000"/>
          <w:sz w:val="28"/>
          <w:szCs w:val="28"/>
        </w:rPr>
        <w:t xml:space="preserve"> М.З.  -  25 тыс</w:t>
      </w:r>
      <w:proofErr w:type="gramStart"/>
      <w:r w:rsidRPr="00FE734A">
        <w:rPr>
          <w:rFonts w:ascii="Times New Roman" w:eastAsia="Times New Roman" w:hAnsi="Times New Roman" w:cs="Times New Roman"/>
          <w:color w:val="000000"/>
          <w:sz w:val="28"/>
          <w:szCs w:val="28"/>
        </w:rPr>
        <w:t>.р</w:t>
      </w:r>
      <w:proofErr w:type="gramEnd"/>
      <w:r w:rsidRPr="00FE734A">
        <w:rPr>
          <w:rFonts w:ascii="Times New Roman" w:eastAsia="Times New Roman" w:hAnsi="Times New Roman" w:cs="Times New Roman"/>
          <w:color w:val="000000"/>
          <w:sz w:val="28"/>
          <w:szCs w:val="28"/>
        </w:rPr>
        <w:t>уб.</w:t>
      </w:r>
    </w:p>
    <w:p w:rsidR="00D32B01" w:rsidRDefault="00D32B01" w:rsidP="00D32B01">
      <w:pPr>
        <w:spacing w:after="0" w:line="240" w:lineRule="auto"/>
        <w:jc w:val="both"/>
        <w:rPr>
          <w:rFonts w:ascii="Times New Roman" w:hAnsi="Times New Roman" w:cs="Times New Roman"/>
          <w:sz w:val="28"/>
          <w:szCs w:val="28"/>
        </w:rPr>
      </w:pPr>
      <w:r w:rsidRPr="00FE734A">
        <w:rPr>
          <w:rFonts w:ascii="Times New Roman" w:hAnsi="Times New Roman" w:cs="Times New Roman"/>
          <w:sz w:val="28"/>
          <w:szCs w:val="28"/>
        </w:rPr>
        <w:tab/>
      </w:r>
    </w:p>
    <w:p w:rsidR="00D32B01" w:rsidRPr="00FE734A" w:rsidRDefault="00D32B01" w:rsidP="00D32B01">
      <w:pPr>
        <w:spacing w:after="0" w:line="240" w:lineRule="auto"/>
        <w:ind w:firstLine="567"/>
        <w:jc w:val="both"/>
        <w:rPr>
          <w:rFonts w:ascii="Times New Roman" w:hAnsi="Times New Roman" w:cs="Times New Roman"/>
          <w:sz w:val="28"/>
          <w:szCs w:val="28"/>
        </w:rPr>
      </w:pPr>
      <w:proofErr w:type="spellStart"/>
      <w:r w:rsidRPr="00FE734A">
        <w:rPr>
          <w:rFonts w:ascii="Times New Roman" w:hAnsi="Times New Roman" w:cs="Times New Roman"/>
          <w:sz w:val="28"/>
          <w:szCs w:val="28"/>
        </w:rPr>
        <w:t>Усть-</w:t>
      </w:r>
      <w:r>
        <w:rPr>
          <w:rFonts w:ascii="Times New Roman" w:hAnsi="Times New Roman" w:cs="Times New Roman"/>
          <w:sz w:val="28"/>
          <w:szCs w:val="28"/>
        </w:rPr>
        <w:t>К</w:t>
      </w:r>
      <w:r w:rsidRPr="00FE734A">
        <w:rPr>
          <w:rFonts w:ascii="Times New Roman" w:hAnsi="Times New Roman" w:cs="Times New Roman"/>
          <w:sz w:val="28"/>
          <w:szCs w:val="28"/>
        </w:rPr>
        <w:t>уломские</w:t>
      </w:r>
      <w:proofErr w:type="spellEnd"/>
      <w:r w:rsidRPr="00FE734A">
        <w:rPr>
          <w:rFonts w:ascii="Times New Roman" w:hAnsi="Times New Roman" w:cs="Times New Roman"/>
          <w:sz w:val="28"/>
          <w:szCs w:val="28"/>
        </w:rPr>
        <w:t xml:space="preserve"> предприниматели также оказывают посильную спонсорскую помощь организациям культуры на проведение широкомасштабных мероприятий, оказывают помощь детским учреждениям, учреждениям спорта.</w:t>
      </w:r>
    </w:p>
    <w:p w:rsidR="00D32B01" w:rsidRDefault="00D32B01" w:rsidP="00680777">
      <w:pPr>
        <w:spacing w:after="0"/>
        <w:ind w:firstLine="567"/>
        <w:jc w:val="both"/>
        <w:rPr>
          <w:rFonts w:ascii="Times New Roman" w:hAnsi="Times New Roman" w:cs="Times New Roman"/>
          <w:sz w:val="28"/>
          <w:szCs w:val="28"/>
        </w:rPr>
      </w:pPr>
    </w:p>
    <w:p w:rsidR="009D79F0" w:rsidRPr="00770611" w:rsidRDefault="009D79F0" w:rsidP="009D79F0">
      <w:pPr>
        <w:spacing w:after="0"/>
        <w:ind w:firstLine="567"/>
        <w:jc w:val="both"/>
        <w:rPr>
          <w:rFonts w:ascii="Times New Roman" w:hAnsi="Times New Roman"/>
          <w:sz w:val="28"/>
          <w:szCs w:val="28"/>
        </w:rPr>
      </w:pPr>
      <w:proofErr w:type="gramStart"/>
      <w:r w:rsidRPr="000D3F1F">
        <w:rPr>
          <w:rFonts w:ascii="Times New Roman" w:hAnsi="Times New Roman"/>
          <w:b/>
          <w:sz w:val="28"/>
          <w:szCs w:val="28"/>
        </w:rPr>
        <w:t xml:space="preserve">Изменения, внесенные в </w:t>
      </w:r>
      <w:r w:rsidRPr="000D3F1F">
        <w:rPr>
          <w:rFonts w:ascii="Times New Roman" w:hAnsi="Times New Roman" w:cs="Times New Roman"/>
          <w:b/>
          <w:sz w:val="28"/>
          <w:szCs w:val="28"/>
        </w:rPr>
        <w:t xml:space="preserve">постановление администрации МР «Усть-Куломский» от 10 декабря 2013 г. №1828 «О муниципальной программе «Развитие экономики» </w:t>
      </w:r>
      <w:r w:rsidRPr="000D3F1F">
        <w:rPr>
          <w:rFonts w:ascii="Times New Roman" w:hAnsi="Times New Roman" w:cs="Times New Roman"/>
          <w:sz w:val="28"/>
          <w:szCs w:val="28"/>
        </w:rPr>
        <w:t>в</w:t>
      </w:r>
      <w:r w:rsidRPr="008E24E8">
        <w:rPr>
          <w:rFonts w:ascii="Times New Roman" w:hAnsi="Times New Roman" w:cs="Times New Roman"/>
          <w:sz w:val="28"/>
          <w:szCs w:val="28"/>
        </w:rPr>
        <w:t xml:space="preserve"> </w:t>
      </w:r>
      <w:r w:rsidRPr="008E24E8">
        <w:rPr>
          <w:rFonts w:ascii="Times New Roman" w:hAnsi="Times New Roman"/>
          <w:sz w:val="28"/>
          <w:szCs w:val="28"/>
        </w:rPr>
        <w:t>соответствии с постановлениями администрации МР «Усть-Куломский» № 1969 от 30.12.2013 г., от 18 апреля 2014 года №494, от 19.06.2014 года №791, от 30 июня 2014 года №823, от 13 августа 2014 года №1187, от 13 октября 2014 года №1501, от 29 декабря</w:t>
      </w:r>
      <w:proofErr w:type="gramEnd"/>
      <w:r w:rsidRPr="008E24E8">
        <w:rPr>
          <w:rFonts w:ascii="Times New Roman" w:hAnsi="Times New Roman"/>
          <w:sz w:val="28"/>
          <w:szCs w:val="28"/>
        </w:rPr>
        <w:t xml:space="preserve"> </w:t>
      </w:r>
      <w:proofErr w:type="gramStart"/>
      <w:r w:rsidRPr="008E24E8">
        <w:rPr>
          <w:rFonts w:ascii="Times New Roman" w:hAnsi="Times New Roman"/>
          <w:sz w:val="28"/>
          <w:szCs w:val="28"/>
        </w:rPr>
        <w:t>2014 года №1979, от 29.01.2015 №79, от 05.02.2015 №110, от16.03.2015 №341, от 08.05.2015 №536, от 21.05.2015 №568, от 13.07.2015 №757, от 13.08.2015 №883, от 17.08.2015 № 896, от 01.12.2015 г. № 1311,  от 02.12.2015 № 1315 г., № 1463 от 24.12.2015 г., № 38 от 25.01.2016 г., № 194 от 11.03.2016 г., № 224 от 22.03.2016 г, № 536 от 15.06.2016 г., № 701 от 04.08.2016 г., № 778</w:t>
      </w:r>
      <w:proofErr w:type="gramEnd"/>
      <w:r w:rsidRPr="008E24E8">
        <w:rPr>
          <w:rFonts w:ascii="Times New Roman" w:hAnsi="Times New Roman"/>
          <w:sz w:val="28"/>
          <w:szCs w:val="28"/>
        </w:rPr>
        <w:t xml:space="preserve"> от 31.08.2016 г., № 841 от 20.09.2016 г., № 1065 от 25.11.2016 г., № 1258  от 30.12.2016 г., № 328 от 31.03.2017 г., № 420 от 10.04.2017 г., № 1082 от 03.07.2017 г., № 1801 от 09.10.2017 г., № 1843 от 16.10.2017 г., № 2140 от 29.11.2017 г.</w:t>
      </w:r>
      <w:r w:rsidR="008E24E8" w:rsidRPr="008E24E8">
        <w:rPr>
          <w:rFonts w:ascii="Times New Roman" w:hAnsi="Times New Roman"/>
          <w:sz w:val="28"/>
          <w:szCs w:val="28"/>
        </w:rPr>
        <w:t>; № 560 от 07.05.2018 г.; № 703 от 04.06.2018 г.; № 831 от 29.06.2018 г.</w:t>
      </w:r>
      <w:proofErr w:type="gramStart"/>
      <w:r w:rsidR="008E24E8" w:rsidRPr="008E24E8">
        <w:rPr>
          <w:rFonts w:ascii="Times New Roman" w:hAnsi="Times New Roman"/>
          <w:sz w:val="28"/>
          <w:szCs w:val="28"/>
        </w:rPr>
        <w:t xml:space="preserve"> ;</w:t>
      </w:r>
      <w:proofErr w:type="gramEnd"/>
      <w:r w:rsidR="008E24E8" w:rsidRPr="008E24E8">
        <w:rPr>
          <w:rFonts w:ascii="Times New Roman" w:hAnsi="Times New Roman"/>
          <w:sz w:val="28"/>
          <w:szCs w:val="28"/>
        </w:rPr>
        <w:t xml:space="preserve"> № 1255 от 09.10.2018 г.</w:t>
      </w:r>
      <w:r w:rsidR="00652195">
        <w:rPr>
          <w:rFonts w:ascii="Times New Roman" w:hAnsi="Times New Roman"/>
          <w:sz w:val="28"/>
          <w:szCs w:val="28"/>
        </w:rPr>
        <w:t>; № 1 от 09.01.2019 г.; № 355 от 28.03.2019 г.; № 934  от 09.07.2019 г.; № 1218 от 30.08.2019 г.; № 1971 от 27.11.2019 г.</w:t>
      </w:r>
    </w:p>
    <w:p w:rsidR="00925E00" w:rsidRDefault="00925E00" w:rsidP="009D79F0">
      <w:pPr>
        <w:widowControl w:val="0"/>
        <w:spacing w:after="0" w:line="240" w:lineRule="auto"/>
        <w:ind w:firstLine="709"/>
        <w:jc w:val="both"/>
        <w:rPr>
          <w:rFonts w:ascii="Times New Roman" w:hAnsi="Times New Roman" w:cs="Times New Roman"/>
          <w:b/>
          <w:sz w:val="28"/>
          <w:szCs w:val="28"/>
        </w:rPr>
      </w:pPr>
    </w:p>
    <w:p w:rsidR="009D79F0" w:rsidRPr="00405002" w:rsidRDefault="009D79F0" w:rsidP="009D79F0">
      <w:pPr>
        <w:widowControl w:val="0"/>
        <w:spacing w:after="0" w:line="240" w:lineRule="auto"/>
        <w:ind w:firstLine="709"/>
        <w:jc w:val="both"/>
        <w:rPr>
          <w:rFonts w:ascii="Times New Roman" w:hAnsi="Times New Roman" w:cs="Times New Roman"/>
          <w:b/>
          <w:sz w:val="28"/>
          <w:szCs w:val="28"/>
        </w:rPr>
      </w:pPr>
      <w:r w:rsidRPr="000D3F1F">
        <w:rPr>
          <w:rFonts w:ascii="Times New Roman" w:hAnsi="Times New Roman" w:cs="Times New Roman"/>
          <w:b/>
          <w:sz w:val="28"/>
          <w:szCs w:val="28"/>
        </w:rPr>
        <w:t>Результаты оценки эффективности реализации муниципальной программы «Развитие экономики».</w:t>
      </w:r>
    </w:p>
    <w:p w:rsidR="009D79F0" w:rsidRDefault="009D79F0" w:rsidP="009D79F0">
      <w:pPr>
        <w:widowControl w:val="0"/>
        <w:spacing w:after="0" w:line="240" w:lineRule="auto"/>
        <w:ind w:firstLine="709"/>
        <w:jc w:val="both"/>
        <w:rPr>
          <w:rFonts w:ascii="Times New Roman" w:hAnsi="Times New Roman" w:cs="Times New Roman"/>
          <w:b/>
          <w:color w:val="FF0000"/>
          <w:sz w:val="28"/>
          <w:szCs w:val="28"/>
        </w:rPr>
      </w:pPr>
    </w:p>
    <w:p w:rsidR="009D79F0" w:rsidRDefault="009D79F0" w:rsidP="009D79F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Методика оценки эффективности муниципальной программы учитывает необходимость проведения оценок:</w:t>
      </w:r>
    </w:p>
    <w:p w:rsidR="009D79F0" w:rsidRDefault="009D79F0" w:rsidP="009D79F0">
      <w:pPr>
        <w:widowControl w:val="0"/>
        <w:spacing w:after="0" w:line="240" w:lineRule="auto"/>
        <w:ind w:firstLine="709"/>
        <w:jc w:val="both"/>
        <w:rPr>
          <w:rFonts w:ascii="Times New Roman" w:hAnsi="Times New Roman" w:cs="Times New Roman"/>
          <w:sz w:val="28"/>
          <w:szCs w:val="28"/>
        </w:rPr>
      </w:pPr>
    </w:p>
    <w:p w:rsidR="009D79F0" w:rsidRPr="009D79F0" w:rsidRDefault="009D79F0" w:rsidP="009D79F0">
      <w:pPr>
        <w:pStyle w:val="aa"/>
        <w:widowControl w:val="0"/>
        <w:numPr>
          <w:ilvl w:val="0"/>
          <w:numId w:val="6"/>
        </w:numPr>
        <w:spacing w:after="0" w:line="240" w:lineRule="auto"/>
        <w:jc w:val="both"/>
        <w:rPr>
          <w:rFonts w:ascii="Times New Roman" w:hAnsi="Times New Roman" w:cs="Times New Roman"/>
          <w:sz w:val="28"/>
          <w:szCs w:val="28"/>
        </w:rPr>
      </w:pPr>
      <w:r w:rsidRPr="009D79F0">
        <w:rPr>
          <w:rFonts w:ascii="Times New Roman" w:hAnsi="Times New Roman" w:cs="Times New Roman"/>
          <w:sz w:val="28"/>
          <w:szCs w:val="28"/>
        </w:rPr>
        <w:t>степени достижения целей и решения задач программы;</w:t>
      </w:r>
    </w:p>
    <w:p w:rsidR="009D79F0" w:rsidRDefault="009D79F0" w:rsidP="009D79F0">
      <w:pPr>
        <w:widowControl w:val="0"/>
        <w:spacing w:after="0"/>
        <w:ind w:firstLine="709"/>
        <w:jc w:val="both"/>
        <w:rPr>
          <w:rFonts w:ascii="Times New Roman" w:hAnsi="Times New Roman" w:cs="Times New Roman"/>
          <w:sz w:val="28"/>
          <w:szCs w:val="28"/>
        </w:rPr>
      </w:pPr>
      <w:r w:rsidRPr="009D79F0">
        <w:rPr>
          <w:rFonts w:ascii="Times New Roman" w:hAnsi="Times New Roman" w:cs="Times New Roman"/>
          <w:sz w:val="28"/>
          <w:szCs w:val="28"/>
        </w:rPr>
        <w:t>Оценка степени достижения целей и решения задач муниципальной</w:t>
      </w:r>
      <w:r>
        <w:rPr>
          <w:rFonts w:ascii="Times New Roman" w:hAnsi="Times New Roman" w:cs="Times New Roman"/>
          <w:sz w:val="28"/>
          <w:szCs w:val="28"/>
        </w:rPr>
        <w:t xml:space="preserve"> программы </w:t>
      </w:r>
      <w:r w:rsidRPr="00145E63">
        <w:rPr>
          <w:rFonts w:ascii="Times New Roman" w:hAnsi="Times New Roman" w:cs="Times New Roman"/>
          <w:sz w:val="28"/>
          <w:szCs w:val="28"/>
        </w:rPr>
        <w:t xml:space="preserve">«Развитие экономики» </w:t>
      </w:r>
      <w:r>
        <w:rPr>
          <w:rFonts w:ascii="Times New Roman" w:hAnsi="Times New Roman" w:cs="Times New Roman"/>
          <w:sz w:val="28"/>
          <w:szCs w:val="28"/>
        </w:rPr>
        <w:t xml:space="preserve">определялась путем сопоставления фактически достигнутых значений показателей (индикаторов) </w:t>
      </w:r>
      <w:r>
        <w:rPr>
          <w:rFonts w:ascii="Times New Roman" w:hAnsi="Times New Roman" w:cs="Times New Roman"/>
          <w:sz w:val="28"/>
          <w:szCs w:val="28"/>
        </w:rPr>
        <w:lastRenderedPageBreak/>
        <w:t>муниципальной программы и их плановых значений. Степень достижения показателя (индикатора) муниципальной программы рассчитывалась по формуле:</w:t>
      </w:r>
    </w:p>
    <w:p w:rsidR="009D79F0" w:rsidRPr="00A031AE" w:rsidRDefault="009D79F0" w:rsidP="009D79F0">
      <w:pPr>
        <w:widowControl w:val="0"/>
        <w:spacing w:after="0"/>
        <w:ind w:firstLine="709"/>
        <w:jc w:val="both"/>
        <w:rPr>
          <w:rFonts w:ascii="Times New Roman" w:hAnsi="Times New Roman" w:cs="Times New Roman"/>
          <w:sz w:val="28"/>
          <w:szCs w:val="28"/>
        </w:rPr>
      </w:pPr>
      <w:proofErr w:type="spellStart"/>
      <w:r w:rsidRPr="00A031AE">
        <w:rPr>
          <w:rFonts w:ascii="Times New Roman" w:hAnsi="Times New Roman" w:cs="Times New Roman"/>
          <w:sz w:val="28"/>
          <w:szCs w:val="28"/>
        </w:rPr>
        <w:t>С</w:t>
      </w:r>
      <w:r w:rsidRPr="00A031AE">
        <w:rPr>
          <w:rFonts w:ascii="Times New Roman" w:hAnsi="Times New Roman" w:cs="Times New Roman"/>
          <w:sz w:val="28"/>
          <w:szCs w:val="28"/>
          <w:vertAlign w:val="subscript"/>
        </w:rPr>
        <w:t>дп</w:t>
      </w:r>
      <w:proofErr w:type="spellEnd"/>
      <w:r w:rsidRPr="00A031AE">
        <w:rPr>
          <w:rFonts w:ascii="Times New Roman" w:hAnsi="Times New Roman" w:cs="Times New Roman"/>
          <w:sz w:val="28"/>
          <w:szCs w:val="28"/>
        </w:rPr>
        <w:t xml:space="preserve"> = </w:t>
      </w:r>
      <w:proofErr w:type="spellStart"/>
      <w:r w:rsidRPr="00A031AE">
        <w:rPr>
          <w:rFonts w:ascii="Times New Roman" w:hAnsi="Times New Roman" w:cs="Times New Roman"/>
          <w:sz w:val="28"/>
          <w:szCs w:val="28"/>
        </w:rPr>
        <w:t>З</w:t>
      </w:r>
      <w:r w:rsidRPr="00A031AE">
        <w:rPr>
          <w:rFonts w:ascii="Times New Roman" w:hAnsi="Times New Roman" w:cs="Times New Roman"/>
          <w:sz w:val="28"/>
          <w:szCs w:val="28"/>
          <w:vertAlign w:val="subscript"/>
        </w:rPr>
        <w:t>ф</w:t>
      </w:r>
      <w:proofErr w:type="spellEnd"/>
      <w:r w:rsidRPr="00A031AE">
        <w:rPr>
          <w:rFonts w:ascii="Times New Roman" w:hAnsi="Times New Roman" w:cs="Times New Roman"/>
          <w:sz w:val="28"/>
          <w:szCs w:val="28"/>
        </w:rPr>
        <w:t xml:space="preserve"> / </w:t>
      </w:r>
      <w:proofErr w:type="spellStart"/>
      <w:r w:rsidRPr="00A031AE">
        <w:rPr>
          <w:rFonts w:ascii="Times New Roman" w:hAnsi="Times New Roman" w:cs="Times New Roman"/>
          <w:sz w:val="28"/>
          <w:szCs w:val="28"/>
        </w:rPr>
        <w:t>З</w:t>
      </w:r>
      <w:r w:rsidRPr="00A031AE">
        <w:rPr>
          <w:rFonts w:ascii="Times New Roman" w:hAnsi="Times New Roman" w:cs="Times New Roman"/>
          <w:sz w:val="28"/>
          <w:szCs w:val="28"/>
          <w:vertAlign w:val="subscript"/>
        </w:rPr>
        <w:t>п</w:t>
      </w:r>
      <w:proofErr w:type="spellEnd"/>
      <w:r w:rsidRPr="00A031AE">
        <w:rPr>
          <w:rFonts w:ascii="Times New Roman" w:hAnsi="Times New Roman" w:cs="Times New Roman"/>
          <w:sz w:val="28"/>
          <w:szCs w:val="28"/>
        </w:rPr>
        <w:t xml:space="preserve">, где </w:t>
      </w:r>
    </w:p>
    <w:p w:rsidR="009D79F0" w:rsidRPr="00A031AE" w:rsidRDefault="009D79F0" w:rsidP="009D79F0">
      <w:pPr>
        <w:widowControl w:val="0"/>
        <w:spacing w:after="0"/>
        <w:ind w:firstLine="709"/>
        <w:jc w:val="both"/>
        <w:rPr>
          <w:rFonts w:ascii="Times New Roman" w:hAnsi="Times New Roman" w:cs="Times New Roman"/>
          <w:sz w:val="28"/>
          <w:szCs w:val="28"/>
        </w:rPr>
      </w:pPr>
      <w:proofErr w:type="spellStart"/>
      <w:r w:rsidRPr="00A031AE">
        <w:rPr>
          <w:rFonts w:ascii="Times New Roman" w:hAnsi="Times New Roman" w:cs="Times New Roman"/>
          <w:sz w:val="28"/>
          <w:szCs w:val="28"/>
        </w:rPr>
        <w:t>С</w:t>
      </w:r>
      <w:r w:rsidRPr="00A031AE">
        <w:rPr>
          <w:rFonts w:ascii="Times New Roman" w:hAnsi="Times New Roman" w:cs="Times New Roman"/>
          <w:sz w:val="28"/>
          <w:szCs w:val="28"/>
          <w:vertAlign w:val="subscript"/>
        </w:rPr>
        <w:t>дп</w:t>
      </w:r>
      <w:proofErr w:type="spellEnd"/>
      <w:r w:rsidRPr="00A031AE">
        <w:rPr>
          <w:rFonts w:ascii="Times New Roman" w:hAnsi="Times New Roman" w:cs="Times New Roman"/>
          <w:sz w:val="28"/>
          <w:szCs w:val="28"/>
        </w:rPr>
        <w:t xml:space="preserve"> – степень достижения показателя (индикатора) муниципальной программы;</w:t>
      </w:r>
    </w:p>
    <w:p w:rsidR="009D79F0" w:rsidRPr="00A031AE" w:rsidRDefault="009D79F0" w:rsidP="009D79F0">
      <w:pPr>
        <w:widowControl w:val="0"/>
        <w:spacing w:after="0"/>
        <w:ind w:firstLine="709"/>
        <w:jc w:val="both"/>
        <w:rPr>
          <w:rFonts w:ascii="Times New Roman" w:hAnsi="Times New Roman" w:cs="Times New Roman"/>
          <w:sz w:val="28"/>
          <w:szCs w:val="28"/>
        </w:rPr>
      </w:pPr>
      <w:proofErr w:type="spellStart"/>
      <w:r w:rsidRPr="00A031AE">
        <w:rPr>
          <w:rFonts w:ascii="Times New Roman" w:hAnsi="Times New Roman" w:cs="Times New Roman"/>
          <w:sz w:val="28"/>
          <w:szCs w:val="28"/>
        </w:rPr>
        <w:t>З</w:t>
      </w:r>
      <w:r w:rsidRPr="00A031AE">
        <w:rPr>
          <w:rFonts w:ascii="Times New Roman" w:hAnsi="Times New Roman" w:cs="Times New Roman"/>
          <w:sz w:val="28"/>
          <w:szCs w:val="28"/>
          <w:vertAlign w:val="subscript"/>
        </w:rPr>
        <w:t>ф</w:t>
      </w:r>
      <w:proofErr w:type="spellEnd"/>
      <w:r w:rsidRPr="00A031AE">
        <w:rPr>
          <w:rFonts w:ascii="Times New Roman" w:hAnsi="Times New Roman" w:cs="Times New Roman"/>
          <w:sz w:val="28"/>
          <w:szCs w:val="28"/>
        </w:rPr>
        <w:t xml:space="preserve"> – фактическое значение показателя (индикатора) мун. программы;</w:t>
      </w:r>
    </w:p>
    <w:p w:rsidR="009D79F0" w:rsidRPr="00A031AE" w:rsidRDefault="009D79F0" w:rsidP="009D79F0">
      <w:pPr>
        <w:widowControl w:val="0"/>
        <w:spacing w:after="0"/>
        <w:ind w:firstLine="709"/>
        <w:jc w:val="both"/>
        <w:rPr>
          <w:rFonts w:ascii="Times New Roman" w:hAnsi="Times New Roman" w:cs="Times New Roman"/>
          <w:sz w:val="28"/>
          <w:szCs w:val="28"/>
        </w:rPr>
      </w:pPr>
      <w:proofErr w:type="spellStart"/>
      <w:r w:rsidRPr="00A031AE">
        <w:rPr>
          <w:rFonts w:ascii="Times New Roman" w:hAnsi="Times New Roman" w:cs="Times New Roman"/>
          <w:sz w:val="28"/>
          <w:szCs w:val="28"/>
        </w:rPr>
        <w:t>З</w:t>
      </w:r>
      <w:r w:rsidRPr="00A031AE">
        <w:rPr>
          <w:rFonts w:ascii="Times New Roman" w:hAnsi="Times New Roman" w:cs="Times New Roman"/>
          <w:sz w:val="28"/>
          <w:szCs w:val="28"/>
          <w:vertAlign w:val="subscript"/>
        </w:rPr>
        <w:t>п</w:t>
      </w:r>
      <w:proofErr w:type="spellEnd"/>
      <w:r w:rsidRPr="00A031AE">
        <w:rPr>
          <w:rFonts w:ascii="Times New Roman" w:hAnsi="Times New Roman" w:cs="Times New Roman"/>
          <w:sz w:val="28"/>
          <w:szCs w:val="28"/>
        </w:rPr>
        <w:t xml:space="preserve"> – плановое значение показателя (индикатора) мун. программы.</w:t>
      </w:r>
    </w:p>
    <w:p w:rsidR="009D79F0" w:rsidRDefault="009D79F0" w:rsidP="009D79F0">
      <w:pPr>
        <w:widowControl w:val="0"/>
        <w:spacing w:after="0"/>
        <w:ind w:firstLine="709"/>
        <w:jc w:val="both"/>
        <w:rPr>
          <w:rFonts w:ascii="Times New Roman" w:hAnsi="Times New Roman" w:cs="Times New Roman"/>
          <w:sz w:val="28"/>
          <w:szCs w:val="28"/>
        </w:rPr>
      </w:pPr>
    </w:p>
    <w:p w:rsidR="009D79F0" w:rsidRDefault="009D79F0" w:rsidP="009D79F0">
      <w:pPr>
        <w:widowControl w:val="0"/>
        <w:spacing w:after="0"/>
        <w:ind w:firstLine="709"/>
        <w:jc w:val="both"/>
        <w:rPr>
          <w:rFonts w:ascii="Times New Roman" w:hAnsi="Times New Roman" w:cs="Times New Roman"/>
          <w:sz w:val="28"/>
          <w:szCs w:val="28"/>
        </w:rPr>
      </w:pPr>
      <w:r>
        <w:rPr>
          <w:rFonts w:ascii="Times New Roman" w:hAnsi="Times New Roman" w:cs="Times New Roman"/>
          <w:sz w:val="28"/>
          <w:szCs w:val="28"/>
        </w:rPr>
        <w:t>Степень достижения показателей по подпрограммам:</w:t>
      </w:r>
    </w:p>
    <w:p w:rsidR="009D79F0" w:rsidRPr="002E7395" w:rsidRDefault="009D79F0" w:rsidP="009D79F0">
      <w:pPr>
        <w:widowControl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«Развитие лесопромышленного комплекса» - </w:t>
      </w:r>
      <w:r w:rsidRPr="001466E3">
        <w:rPr>
          <w:rFonts w:ascii="Times New Roman" w:hAnsi="Times New Roman" w:cs="Times New Roman"/>
          <w:b/>
          <w:sz w:val="28"/>
          <w:szCs w:val="28"/>
        </w:rPr>
        <w:t>0,</w:t>
      </w:r>
      <w:r w:rsidR="007335FB" w:rsidRPr="001466E3">
        <w:rPr>
          <w:rFonts w:ascii="Times New Roman" w:hAnsi="Times New Roman" w:cs="Times New Roman"/>
          <w:b/>
          <w:sz w:val="28"/>
          <w:szCs w:val="28"/>
        </w:rPr>
        <w:t>78</w:t>
      </w:r>
      <w:r w:rsidRPr="002E7395">
        <w:rPr>
          <w:rFonts w:ascii="Times New Roman" w:hAnsi="Times New Roman" w:cs="Times New Roman"/>
          <w:sz w:val="28"/>
          <w:szCs w:val="28"/>
        </w:rPr>
        <w:t>;</w:t>
      </w:r>
    </w:p>
    <w:p w:rsidR="009D79F0" w:rsidRPr="002E7395" w:rsidRDefault="009D79F0" w:rsidP="009D79F0">
      <w:pPr>
        <w:widowControl w:val="0"/>
        <w:spacing w:after="0"/>
        <w:ind w:firstLine="709"/>
        <w:jc w:val="both"/>
        <w:rPr>
          <w:rFonts w:ascii="Times New Roman" w:hAnsi="Times New Roman" w:cs="Times New Roman"/>
          <w:sz w:val="28"/>
          <w:szCs w:val="28"/>
        </w:rPr>
      </w:pPr>
      <w:r w:rsidRPr="002E7395">
        <w:rPr>
          <w:rFonts w:ascii="Times New Roman" w:hAnsi="Times New Roman" w:cs="Times New Roman"/>
          <w:sz w:val="28"/>
          <w:szCs w:val="28"/>
        </w:rPr>
        <w:t xml:space="preserve">«Поддержка сельхозтоваропроизводителей» - </w:t>
      </w:r>
      <w:r w:rsidRPr="001466E3">
        <w:rPr>
          <w:rFonts w:ascii="Times New Roman" w:hAnsi="Times New Roman" w:cs="Times New Roman"/>
          <w:b/>
          <w:sz w:val="28"/>
          <w:szCs w:val="28"/>
        </w:rPr>
        <w:t>1,</w:t>
      </w:r>
      <w:r w:rsidR="002E7395" w:rsidRPr="001466E3">
        <w:rPr>
          <w:rFonts w:ascii="Times New Roman" w:hAnsi="Times New Roman" w:cs="Times New Roman"/>
          <w:b/>
          <w:sz w:val="28"/>
          <w:szCs w:val="28"/>
        </w:rPr>
        <w:t>23</w:t>
      </w:r>
      <w:r w:rsidRPr="002E7395">
        <w:rPr>
          <w:rFonts w:ascii="Times New Roman" w:hAnsi="Times New Roman" w:cs="Times New Roman"/>
          <w:sz w:val="28"/>
          <w:szCs w:val="28"/>
        </w:rPr>
        <w:t>;</w:t>
      </w:r>
    </w:p>
    <w:p w:rsidR="009D79F0" w:rsidRDefault="009D79F0" w:rsidP="009D79F0">
      <w:pPr>
        <w:widowControl w:val="0"/>
        <w:spacing w:after="0"/>
        <w:ind w:firstLine="709"/>
        <w:jc w:val="both"/>
        <w:rPr>
          <w:rFonts w:ascii="Times New Roman" w:hAnsi="Times New Roman" w:cs="Times New Roman"/>
          <w:sz w:val="28"/>
          <w:szCs w:val="28"/>
        </w:rPr>
      </w:pPr>
      <w:r w:rsidRPr="002E7395">
        <w:rPr>
          <w:rFonts w:ascii="Times New Roman" w:hAnsi="Times New Roman" w:cs="Times New Roman"/>
          <w:sz w:val="28"/>
          <w:szCs w:val="28"/>
        </w:rPr>
        <w:t xml:space="preserve">«Поддержка и развитие малого и среднего предпринимательства – </w:t>
      </w:r>
      <w:r w:rsidRPr="001466E3">
        <w:rPr>
          <w:rFonts w:ascii="Times New Roman" w:hAnsi="Times New Roman" w:cs="Times New Roman"/>
          <w:b/>
          <w:sz w:val="28"/>
          <w:szCs w:val="28"/>
        </w:rPr>
        <w:t>0,</w:t>
      </w:r>
      <w:r w:rsidR="005E4453" w:rsidRPr="001466E3">
        <w:rPr>
          <w:rFonts w:ascii="Times New Roman" w:hAnsi="Times New Roman" w:cs="Times New Roman"/>
          <w:b/>
          <w:sz w:val="28"/>
          <w:szCs w:val="28"/>
        </w:rPr>
        <w:t>94</w:t>
      </w:r>
      <w:r w:rsidRPr="002E7395">
        <w:rPr>
          <w:rFonts w:ascii="Times New Roman" w:hAnsi="Times New Roman" w:cs="Times New Roman"/>
          <w:sz w:val="28"/>
          <w:szCs w:val="28"/>
        </w:rPr>
        <w:t>;</w:t>
      </w:r>
    </w:p>
    <w:p w:rsidR="009D79F0" w:rsidRDefault="009D79F0" w:rsidP="009D79F0">
      <w:pPr>
        <w:widowControl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«Развитие туризма» - </w:t>
      </w:r>
      <w:r w:rsidR="002C666F">
        <w:rPr>
          <w:rFonts w:ascii="Times New Roman" w:hAnsi="Times New Roman" w:cs="Times New Roman"/>
          <w:sz w:val="28"/>
          <w:szCs w:val="28"/>
        </w:rPr>
        <w:t>реализация подпрограммы завершена в конце 2017 года</w:t>
      </w:r>
      <w:r w:rsidR="00F75852">
        <w:rPr>
          <w:rFonts w:ascii="Times New Roman" w:hAnsi="Times New Roman" w:cs="Times New Roman"/>
          <w:sz w:val="28"/>
          <w:szCs w:val="28"/>
        </w:rPr>
        <w:t xml:space="preserve"> (Постановление администрации МР «Усть-Куломский» от 29.11.2017 г. № 2140)</w:t>
      </w:r>
      <w:r>
        <w:rPr>
          <w:rFonts w:ascii="Times New Roman" w:hAnsi="Times New Roman" w:cs="Times New Roman"/>
          <w:sz w:val="28"/>
          <w:szCs w:val="28"/>
        </w:rPr>
        <w:t>;</w:t>
      </w:r>
    </w:p>
    <w:p w:rsidR="009D79F0" w:rsidRDefault="009D79F0" w:rsidP="009D79F0">
      <w:pPr>
        <w:widowControl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«Содействие занятости» - </w:t>
      </w:r>
      <w:r w:rsidR="002C666F">
        <w:rPr>
          <w:rFonts w:ascii="Times New Roman" w:hAnsi="Times New Roman" w:cs="Times New Roman"/>
          <w:sz w:val="28"/>
          <w:szCs w:val="28"/>
        </w:rPr>
        <w:t>реализация подпрограммы завершена в конце 2017 года</w:t>
      </w:r>
      <w:r w:rsidR="00F75852">
        <w:rPr>
          <w:rFonts w:ascii="Times New Roman" w:hAnsi="Times New Roman" w:cs="Times New Roman"/>
          <w:sz w:val="28"/>
          <w:szCs w:val="28"/>
        </w:rPr>
        <w:t xml:space="preserve"> (Постановление администрации МР «Усть-Куломский» от 29.11.2017 г. № 2140)</w:t>
      </w:r>
      <w:r>
        <w:rPr>
          <w:rFonts w:ascii="Times New Roman" w:hAnsi="Times New Roman" w:cs="Times New Roman"/>
          <w:sz w:val="28"/>
          <w:szCs w:val="28"/>
        </w:rPr>
        <w:t>.</w:t>
      </w:r>
    </w:p>
    <w:p w:rsidR="009D79F0" w:rsidRDefault="009D79F0" w:rsidP="009D79F0">
      <w:pPr>
        <w:widowControl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Степень достижения показателей </w:t>
      </w:r>
      <w:r w:rsidR="001466E3">
        <w:rPr>
          <w:rFonts w:ascii="Times New Roman" w:hAnsi="Times New Roman" w:cs="Times New Roman"/>
          <w:sz w:val="28"/>
          <w:szCs w:val="28"/>
        </w:rPr>
        <w:t xml:space="preserve">(среднее значение) </w:t>
      </w:r>
      <w:r>
        <w:rPr>
          <w:rFonts w:ascii="Times New Roman" w:hAnsi="Times New Roman" w:cs="Times New Roman"/>
          <w:sz w:val="28"/>
          <w:szCs w:val="28"/>
        </w:rPr>
        <w:t>в целом по муниципальной программе «Развитие экономики»</w:t>
      </w:r>
      <w:r w:rsidR="003F557D">
        <w:rPr>
          <w:rFonts w:ascii="Times New Roman" w:hAnsi="Times New Roman" w:cs="Times New Roman"/>
          <w:sz w:val="28"/>
          <w:szCs w:val="28"/>
        </w:rPr>
        <w:t xml:space="preserve">: </w:t>
      </w:r>
      <w:r w:rsidR="003F557D" w:rsidRPr="003F557D">
        <w:rPr>
          <w:rFonts w:ascii="Times New Roman" w:hAnsi="Times New Roman" w:cs="Times New Roman"/>
          <w:b/>
          <w:sz w:val="28"/>
          <w:szCs w:val="28"/>
          <w:u w:val="single"/>
        </w:rPr>
        <w:t>(</w:t>
      </w:r>
      <w:proofErr w:type="spellStart"/>
      <w:r w:rsidR="003F557D" w:rsidRPr="003F557D">
        <w:rPr>
          <w:rFonts w:ascii="Times New Roman" w:hAnsi="Times New Roman" w:cs="Times New Roman"/>
          <w:b/>
          <w:sz w:val="28"/>
          <w:szCs w:val="28"/>
          <w:u w:val="single"/>
        </w:rPr>
        <w:t>С</w:t>
      </w:r>
      <w:r w:rsidR="003F557D" w:rsidRPr="003F557D">
        <w:rPr>
          <w:rFonts w:ascii="Times New Roman" w:hAnsi="Times New Roman" w:cs="Times New Roman"/>
          <w:b/>
          <w:sz w:val="28"/>
          <w:szCs w:val="28"/>
          <w:u w:val="single"/>
          <w:vertAlign w:val="subscript"/>
        </w:rPr>
        <w:t>дп</w:t>
      </w:r>
      <w:proofErr w:type="spellEnd"/>
      <w:proofErr w:type="gramStart"/>
      <w:r w:rsidR="003F557D" w:rsidRPr="003F557D">
        <w:rPr>
          <w:rFonts w:ascii="Times New Roman" w:hAnsi="Times New Roman" w:cs="Times New Roman"/>
          <w:b/>
          <w:sz w:val="28"/>
          <w:szCs w:val="28"/>
          <w:u w:val="single"/>
        </w:rPr>
        <w:t xml:space="preserve"> )</w:t>
      </w:r>
      <w:proofErr w:type="gramEnd"/>
      <w:r w:rsidR="003F557D" w:rsidRPr="003F557D">
        <w:rPr>
          <w:rFonts w:ascii="Times New Roman" w:hAnsi="Times New Roman" w:cs="Times New Roman"/>
          <w:b/>
          <w:sz w:val="28"/>
          <w:szCs w:val="28"/>
          <w:u w:val="single"/>
        </w:rPr>
        <w:t xml:space="preserve"> </w:t>
      </w:r>
      <w:r w:rsidRPr="003F557D">
        <w:rPr>
          <w:rFonts w:ascii="Times New Roman" w:hAnsi="Times New Roman" w:cs="Times New Roman"/>
          <w:b/>
          <w:sz w:val="28"/>
          <w:szCs w:val="28"/>
          <w:u w:val="single"/>
        </w:rPr>
        <w:t xml:space="preserve">- </w:t>
      </w:r>
      <w:r w:rsidR="002C666F" w:rsidRPr="003F557D">
        <w:rPr>
          <w:rFonts w:ascii="Times New Roman" w:hAnsi="Times New Roman" w:cs="Times New Roman"/>
          <w:b/>
          <w:sz w:val="28"/>
          <w:szCs w:val="28"/>
          <w:u w:val="single"/>
        </w:rPr>
        <w:t>0,</w:t>
      </w:r>
      <w:r w:rsidR="001466E3" w:rsidRPr="003F557D">
        <w:rPr>
          <w:rFonts w:ascii="Times New Roman" w:hAnsi="Times New Roman" w:cs="Times New Roman"/>
          <w:b/>
          <w:sz w:val="28"/>
          <w:szCs w:val="28"/>
          <w:u w:val="single"/>
        </w:rPr>
        <w:t>98</w:t>
      </w:r>
      <w:r w:rsidRPr="003F557D">
        <w:rPr>
          <w:rFonts w:ascii="Times New Roman" w:hAnsi="Times New Roman" w:cs="Times New Roman"/>
          <w:b/>
          <w:sz w:val="28"/>
          <w:szCs w:val="28"/>
          <w:u w:val="single"/>
        </w:rPr>
        <w:t>.</w:t>
      </w:r>
    </w:p>
    <w:p w:rsidR="009D79F0" w:rsidRPr="000E583A" w:rsidRDefault="009D79F0" w:rsidP="009D79F0">
      <w:pPr>
        <w:widowControl w:val="0"/>
        <w:spacing w:after="0"/>
        <w:ind w:firstLine="709"/>
        <w:jc w:val="both"/>
        <w:rPr>
          <w:rFonts w:ascii="Times New Roman" w:hAnsi="Times New Roman" w:cs="Times New Roman"/>
          <w:sz w:val="10"/>
          <w:szCs w:val="10"/>
        </w:rPr>
      </w:pPr>
    </w:p>
    <w:p w:rsidR="009D79F0" w:rsidRDefault="009D79F0" w:rsidP="009D79F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степени соответствия запланированному уровню затрат и эффективности использования средств бюджета МО МР «Усть-Куломский».</w:t>
      </w:r>
    </w:p>
    <w:p w:rsidR="009D79F0" w:rsidRDefault="009D79F0" w:rsidP="009D79F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Оценка степени соответствия запланированному уровню затрат и эффективности использования средств бюджета МО МР «Усть-Куломский» определялась путем сопоставления плановых и фактических объемов финансирования </w:t>
      </w:r>
      <w:r w:rsidR="005E4453">
        <w:rPr>
          <w:rFonts w:ascii="Times New Roman" w:hAnsi="Times New Roman" w:cs="Times New Roman"/>
          <w:sz w:val="28"/>
          <w:szCs w:val="28"/>
        </w:rPr>
        <w:t xml:space="preserve">в целом по </w:t>
      </w:r>
      <w:r>
        <w:rPr>
          <w:rFonts w:ascii="Times New Roman" w:hAnsi="Times New Roman" w:cs="Times New Roman"/>
          <w:sz w:val="28"/>
          <w:szCs w:val="28"/>
        </w:rPr>
        <w:t>муниципальной программ</w:t>
      </w:r>
      <w:r w:rsidR="005E4453">
        <w:rPr>
          <w:rFonts w:ascii="Times New Roman" w:hAnsi="Times New Roman" w:cs="Times New Roman"/>
          <w:sz w:val="28"/>
          <w:szCs w:val="28"/>
        </w:rPr>
        <w:t>е</w:t>
      </w:r>
      <w:r>
        <w:rPr>
          <w:rFonts w:ascii="Times New Roman" w:hAnsi="Times New Roman" w:cs="Times New Roman"/>
          <w:sz w:val="28"/>
          <w:szCs w:val="28"/>
        </w:rPr>
        <w:t xml:space="preserve"> «Развитие экономики» по формуле:</w:t>
      </w:r>
    </w:p>
    <w:p w:rsidR="009D79F0" w:rsidRDefault="009D79F0" w:rsidP="009D79F0">
      <w:pPr>
        <w:widowControl w:val="0"/>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У</w:t>
      </w:r>
      <w:r w:rsidRPr="002E43CF">
        <w:rPr>
          <w:rFonts w:ascii="Times New Roman" w:hAnsi="Times New Roman" w:cs="Times New Roman"/>
          <w:sz w:val="28"/>
          <w:szCs w:val="28"/>
          <w:vertAlign w:val="subscript"/>
        </w:rPr>
        <w:t>ф</w:t>
      </w:r>
      <w:r>
        <w:rPr>
          <w:rFonts w:ascii="Times New Roman" w:hAnsi="Times New Roman" w:cs="Times New Roman"/>
          <w:sz w:val="28"/>
          <w:szCs w:val="28"/>
        </w:rPr>
        <w:t>=Ф</w:t>
      </w:r>
      <w:r w:rsidRPr="002E43CF">
        <w:rPr>
          <w:rFonts w:ascii="Times New Roman" w:hAnsi="Times New Roman" w:cs="Times New Roman"/>
          <w:sz w:val="28"/>
          <w:szCs w:val="28"/>
          <w:vertAlign w:val="subscript"/>
        </w:rPr>
        <w:t>ф</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Ф</w:t>
      </w:r>
      <w:r w:rsidRPr="002E43CF">
        <w:rPr>
          <w:rFonts w:ascii="Times New Roman" w:hAnsi="Times New Roman" w:cs="Times New Roman"/>
          <w:sz w:val="28"/>
          <w:szCs w:val="28"/>
          <w:vertAlign w:val="subscript"/>
        </w:rPr>
        <w:t>п</w:t>
      </w:r>
      <w:proofErr w:type="spellEnd"/>
      <w:r>
        <w:rPr>
          <w:rFonts w:ascii="Times New Roman" w:hAnsi="Times New Roman" w:cs="Times New Roman"/>
          <w:sz w:val="28"/>
          <w:szCs w:val="28"/>
        </w:rPr>
        <w:t>, где</w:t>
      </w:r>
    </w:p>
    <w:p w:rsidR="009D79F0" w:rsidRDefault="009D79F0" w:rsidP="009D79F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Pr="002E43CF">
        <w:rPr>
          <w:rFonts w:ascii="Times New Roman" w:hAnsi="Times New Roman" w:cs="Times New Roman"/>
          <w:sz w:val="28"/>
          <w:szCs w:val="28"/>
          <w:vertAlign w:val="subscript"/>
        </w:rPr>
        <w:t>ф</w:t>
      </w:r>
      <w:r>
        <w:rPr>
          <w:rFonts w:ascii="Times New Roman" w:hAnsi="Times New Roman" w:cs="Times New Roman"/>
          <w:sz w:val="28"/>
          <w:szCs w:val="28"/>
        </w:rPr>
        <w:t xml:space="preserve"> – уровень финансирования реализации программы;</w:t>
      </w:r>
    </w:p>
    <w:p w:rsidR="009D79F0" w:rsidRDefault="009D79F0" w:rsidP="009D79F0">
      <w:pPr>
        <w:widowControl w:val="0"/>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Ф</w:t>
      </w:r>
      <w:r w:rsidRPr="002E43CF">
        <w:rPr>
          <w:rFonts w:ascii="Times New Roman" w:hAnsi="Times New Roman" w:cs="Times New Roman"/>
          <w:sz w:val="28"/>
          <w:szCs w:val="28"/>
          <w:vertAlign w:val="subscript"/>
        </w:rPr>
        <w:t>ф</w:t>
      </w:r>
      <w:proofErr w:type="spellEnd"/>
      <w:r>
        <w:rPr>
          <w:rFonts w:ascii="Times New Roman" w:hAnsi="Times New Roman" w:cs="Times New Roman"/>
          <w:sz w:val="28"/>
          <w:szCs w:val="28"/>
        </w:rPr>
        <w:t xml:space="preserve"> – фактический объем финансовых ресурсов, направленных на реализацию программы;</w:t>
      </w:r>
    </w:p>
    <w:p w:rsidR="009D79F0" w:rsidRDefault="009D79F0" w:rsidP="009D79F0">
      <w:pPr>
        <w:widowControl w:val="0"/>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Ф</w:t>
      </w:r>
      <w:r w:rsidRPr="002E43CF">
        <w:rPr>
          <w:rFonts w:ascii="Times New Roman" w:hAnsi="Times New Roman" w:cs="Times New Roman"/>
          <w:sz w:val="28"/>
          <w:szCs w:val="28"/>
          <w:vertAlign w:val="subscript"/>
        </w:rPr>
        <w:t>п</w:t>
      </w:r>
      <w:proofErr w:type="spellEnd"/>
      <w:r>
        <w:rPr>
          <w:rFonts w:ascii="Times New Roman" w:hAnsi="Times New Roman" w:cs="Times New Roman"/>
          <w:sz w:val="28"/>
          <w:szCs w:val="28"/>
        </w:rPr>
        <w:t xml:space="preserve"> – плановый объем финансовых ресурсов на соответствующий отчетный период.</w:t>
      </w:r>
    </w:p>
    <w:p w:rsidR="009D79F0" w:rsidRDefault="009D79F0" w:rsidP="009D79F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Pr="002E43CF">
        <w:rPr>
          <w:rFonts w:ascii="Times New Roman" w:hAnsi="Times New Roman" w:cs="Times New Roman"/>
          <w:sz w:val="28"/>
          <w:szCs w:val="28"/>
          <w:vertAlign w:val="subscript"/>
        </w:rPr>
        <w:t>ф</w:t>
      </w:r>
      <w:r>
        <w:rPr>
          <w:rFonts w:ascii="Times New Roman" w:hAnsi="Times New Roman" w:cs="Times New Roman"/>
          <w:sz w:val="28"/>
          <w:szCs w:val="28"/>
        </w:rPr>
        <w:t xml:space="preserve"> = </w:t>
      </w:r>
      <w:r w:rsidR="00672C03">
        <w:rPr>
          <w:rFonts w:ascii="Times New Roman" w:hAnsi="Times New Roman" w:cs="Times New Roman"/>
          <w:sz w:val="28"/>
          <w:szCs w:val="28"/>
        </w:rPr>
        <w:t>4416,553</w:t>
      </w:r>
      <w:r>
        <w:rPr>
          <w:rFonts w:ascii="Times New Roman" w:hAnsi="Times New Roman" w:cs="Times New Roman"/>
          <w:sz w:val="28"/>
          <w:szCs w:val="28"/>
        </w:rPr>
        <w:t xml:space="preserve"> тыс. руб. / </w:t>
      </w:r>
      <w:r w:rsidR="00672C03">
        <w:rPr>
          <w:rFonts w:ascii="Times New Roman" w:hAnsi="Times New Roman" w:cs="Times New Roman"/>
          <w:sz w:val="28"/>
          <w:szCs w:val="28"/>
        </w:rPr>
        <w:t>7206,76</w:t>
      </w:r>
      <w:r>
        <w:rPr>
          <w:rFonts w:ascii="Times New Roman" w:hAnsi="Times New Roman" w:cs="Times New Roman"/>
          <w:sz w:val="28"/>
          <w:szCs w:val="28"/>
        </w:rPr>
        <w:t xml:space="preserve"> тыс. руб. </w:t>
      </w:r>
    </w:p>
    <w:p w:rsidR="009D79F0" w:rsidRPr="003F557D" w:rsidRDefault="009D79F0" w:rsidP="009D79F0">
      <w:pPr>
        <w:widowControl w:val="0"/>
        <w:spacing w:after="0" w:line="240" w:lineRule="auto"/>
        <w:ind w:firstLine="709"/>
        <w:jc w:val="both"/>
        <w:rPr>
          <w:rFonts w:ascii="Times New Roman" w:hAnsi="Times New Roman" w:cs="Times New Roman"/>
          <w:b/>
          <w:sz w:val="28"/>
          <w:szCs w:val="28"/>
          <w:u w:val="single"/>
        </w:rPr>
      </w:pPr>
      <w:r w:rsidRPr="003F557D">
        <w:rPr>
          <w:rFonts w:ascii="Times New Roman" w:hAnsi="Times New Roman" w:cs="Times New Roman"/>
          <w:b/>
          <w:sz w:val="28"/>
          <w:szCs w:val="28"/>
          <w:u w:val="single"/>
        </w:rPr>
        <w:t>У</w:t>
      </w:r>
      <w:r w:rsidRPr="003F557D">
        <w:rPr>
          <w:rFonts w:ascii="Times New Roman" w:hAnsi="Times New Roman" w:cs="Times New Roman"/>
          <w:b/>
          <w:sz w:val="28"/>
          <w:szCs w:val="28"/>
          <w:u w:val="single"/>
          <w:vertAlign w:val="subscript"/>
        </w:rPr>
        <w:t>ф</w:t>
      </w:r>
      <w:r w:rsidRPr="003F557D">
        <w:rPr>
          <w:rFonts w:ascii="Times New Roman" w:hAnsi="Times New Roman" w:cs="Times New Roman"/>
          <w:b/>
          <w:sz w:val="28"/>
          <w:szCs w:val="28"/>
          <w:u w:val="single"/>
        </w:rPr>
        <w:t xml:space="preserve"> = </w:t>
      </w:r>
      <w:r w:rsidR="00672C03" w:rsidRPr="003F557D">
        <w:rPr>
          <w:rFonts w:ascii="Times New Roman" w:hAnsi="Times New Roman" w:cs="Times New Roman"/>
          <w:b/>
          <w:sz w:val="28"/>
          <w:szCs w:val="28"/>
          <w:u w:val="single"/>
        </w:rPr>
        <w:t>0,6</w:t>
      </w:r>
    </w:p>
    <w:p w:rsidR="005E4453" w:rsidRPr="003F557D" w:rsidRDefault="005E4453" w:rsidP="009D79F0">
      <w:pPr>
        <w:widowControl w:val="0"/>
        <w:spacing w:after="0" w:line="240" w:lineRule="auto"/>
        <w:ind w:firstLine="709"/>
        <w:jc w:val="both"/>
        <w:rPr>
          <w:rFonts w:ascii="Times New Roman" w:hAnsi="Times New Roman" w:cs="Times New Roman"/>
          <w:sz w:val="28"/>
          <w:szCs w:val="28"/>
        </w:rPr>
      </w:pPr>
    </w:p>
    <w:p w:rsidR="00B62460" w:rsidRPr="003F557D" w:rsidRDefault="00B62460" w:rsidP="009D79F0">
      <w:pPr>
        <w:widowControl w:val="0"/>
        <w:spacing w:after="0" w:line="240" w:lineRule="auto"/>
        <w:ind w:firstLine="709"/>
        <w:jc w:val="both"/>
        <w:rPr>
          <w:rFonts w:ascii="Times New Roman" w:hAnsi="Times New Roman" w:cs="Times New Roman"/>
          <w:sz w:val="28"/>
          <w:szCs w:val="28"/>
        </w:rPr>
      </w:pPr>
      <w:r w:rsidRPr="003F557D">
        <w:rPr>
          <w:rFonts w:ascii="Times New Roman" w:hAnsi="Times New Roman" w:cs="Times New Roman"/>
          <w:sz w:val="28"/>
          <w:szCs w:val="28"/>
        </w:rPr>
        <w:t xml:space="preserve">В разрезе по подпрограммам муниципальной программы «Развитие экономики»: </w:t>
      </w:r>
    </w:p>
    <w:p w:rsidR="00B62460" w:rsidRPr="003F557D" w:rsidRDefault="00B62460" w:rsidP="009D79F0">
      <w:pPr>
        <w:widowControl w:val="0"/>
        <w:spacing w:after="0" w:line="240" w:lineRule="auto"/>
        <w:ind w:firstLine="709"/>
        <w:jc w:val="both"/>
        <w:rPr>
          <w:rFonts w:ascii="Times New Roman" w:hAnsi="Times New Roman" w:cs="Times New Roman"/>
          <w:sz w:val="28"/>
          <w:szCs w:val="28"/>
        </w:rPr>
      </w:pPr>
      <w:r w:rsidRPr="003F557D">
        <w:rPr>
          <w:rFonts w:ascii="Times New Roman" w:hAnsi="Times New Roman" w:cs="Times New Roman"/>
          <w:sz w:val="28"/>
          <w:szCs w:val="28"/>
        </w:rPr>
        <w:t>- «Развитие лесопромышленного комплекса» - У</w:t>
      </w:r>
      <w:r w:rsidRPr="003F557D">
        <w:rPr>
          <w:rFonts w:ascii="Times New Roman" w:hAnsi="Times New Roman" w:cs="Times New Roman"/>
          <w:sz w:val="28"/>
          <w:szCs w:val="28"/>
          <w:vertAlign w:val="subscript"/>
        </w:rPr>
        <w:t xml:space="preserve">ф </w:t>
      </w:r>
      <w:r w:rsidRPr="003F557D">
        <w:rPr>
          <w:rFonts w:ascii="Times New Roman" w:hAnsi="Times New Roman" w:cs="Times New Roman"/>
          <w:sz w:val="28"/>
          <w:szCs w:val="28"/>
        </w:rPr>
        <w:t>=</w:t>
      </w:r>
      <w:r w:rsidRPr="003F557D">
        <w:rPr>
          <w:rFonts w:ascii="Times New Roman" w:hAnsi="Times New Roman" w:cs="Times New Roman"/>
          <w:b/>
          <w:sz w:val="28"/>
          <w:szCs w:val="28"/>
        </w:rPr>
        <w:t>0,4</w:t>
      </w:r>
      <w:r w:rsidRPr="003F557D">
        <w:rPr>
          <w:rFonts w:ascii="Times New Roman" w:hAnsi="Times New Roman" w:cs="Times New Roman"/>
          <w:sz w:val="28"/>
          <w:szCs w:val="28"/>
        </w:rPr>
        <w:t>;</w:t>
      </w:r>
    </w:p>
    <w:p w:rsidR="005E4453" w:rsidRPr="003F557D" w:rsidRDefault="00B62460" w:rsidP="009D79F0">
      <w:pPr>
        <w:widowControl w:val="0"/>
        <w:spacing w:after="0" w:line="240" w:lineRule="auto"/>
        <w:ind w:firstLine="709"/>
        <w:jc w:val="both"/>
        <w:rPr>
          <w:rFonts w:ascii="Times New Roman" w:hAnsi="Times New Roman" w:cs="Times New Roman"/>
          <w:sz w:val="28"/>
          <w:szCs w:val="28"/>
        </w:rPr>
      </w:pPr>
      <w:r w:rsidRPr="003F557D">
        <w:rPr>
          <w:rFonts w:ascii="Times New Roman" w:hAnsi="Times New Roman" w:cs="Times New Roman"/>
          <w:sz w:val="28"/>
          <w:szCs w:val="28"/>
        </w:rPr>
        <w:t xml:space="preserve">- </w:t>
      </w:r>
      <w:r w:rsidR="005E4453" w:rsidRPr="003F557D">
        <w:rPr>
          <w:rFonts w:ascii="Times New Roman" w:hAnsi="Times New Roman" w:cs="Times New Roman"/>
          <w:sz w:val="28"/>
          <w:szCs w:val="28"/>
        </w:rPr>
        <w:t xml:space="preserve">«Поддержка сельхозтоваропроизводителей» </w:t>
      </w:r>
      <w:r w:rsidRPr="003F557D">
        <w:rPr>
          <w:rFonts w:ascii="Times New Roman" w:hAnsi="Times New Roman" w:cs="Times New Roman"/>
          <w:sz w:val="28"/>
          <w:szCs w:val="28"/>
        </w:rPr>
        <w:t xml:space="preserve">- </w:t>
      </w:r>
      <w:r w:rsidR="005E4453" w:rsidRPr="003F557D">
        <w:rPr>
          <w:rFonts w:ascii="Times New Roman" w:hAnsi="Times New Roman" w:cs="Times New Roman"/>
          <w:sz w:val="28"/>
          <w:szCs w:val="28"/>
        </w:rPr>
        <w:t>У</w:t>
      </w:r>
      <w:r w:rsidR="005E4453" w:rsidRPr="003F557D">
        <w:rPr>
          <w:rFonts w:ascii="Times New Roman" w:hAnsi="Times New Roman" w:cs="Times New Roman"/>
          <w:sz w:val="28"/>
          <w:szCs w:val="28"/>
          <w:vertAlign w:val="subscript"/>
        </w:rPr>
        <w:t xml:space="preserve">ф </w:t>
      </w:r>
      <w:r w:rsidR="005E4453" w:rsidRPr="003F557D">
        <w:rPr>
          <w:rFonts w:ascii="Times New Roman" w:hAnsi="Times New Roman" w:cs="Times New Roman"/>
          <w:sz w:val="28"/>
          <w:szCs w:val="28"/>
        </w:rPr>
        <w:t>=</w:t>
      </w:r>
      <w:r w:rsidRPr="003F557D">
        <w:rPr>
          <w:rFonts w:ascii="Times New Roman" w:hAnsi="Times New Roman" w:cs="Times New Roman"/>
          <w:b/>
          <w:sz w:val="28"/>
          <w:szCs w:val="28"/>
        </w:rPr>
        <w:t>1</w:t>
      </w:r>
      <w:r w:rsidRPr="003F557D">
        <w:rPr>
          <w:rFonts w:ascii="Times New Roman" w:hAnsi="Times New Roman" w:cs="Times New Roman"/>
          <w:sz w:val="28"/>
          <w:szCs w:val="28"/>
        </w:rPr>
        <w:t>;</w:t>
      </w:r>
    </w:p>
    <w:p w:rsidR="005E4453" w:rsidRPr="003F557D" w:rsidRDefault="00B62460" w:rsidP="009D79F0">
      <w:pPr>
        <w:widowControl w:val="0"/>
        <w:spacing w:after="0" w:line="240" w:lineRule="auto"/>
        <w:ind w:firstLine="709"/>
        <w:jc w:val="both"/>
        <w:rPr>
          <w:rFonts w:ascii="Times New Roman" w:hAnsi="Times New Roman" w:cs="Times New Roman"/>
          <w:sz w:val="28"/>
          <w:szCs w:val="28"/>
        </w:rPr>
      </w:pPr>
      <w:r w:rsidRPr="003F557D">
        <w:rPr>
          <w:rFonts w:ascii="Times New Roman" w:hAnsi="Times New Roman" w:cs="Times New Roman"/>
          <w:sz w:val="28"/>
          <w:szCs w:val="28"/>
        </w:rPr>
        <w:lastRenderedPageBreak/>
        <w:t>- «Поддержка и развитие малого и среднего предпринимательства» - У</w:t>
      </w:r>
      <w:r w:rsidRPr="003F557D">
        <w:rPr>
          <w:rFonts w:ascii="Times New Roman" w:hAnsi="Times New Roman" w:cs="Times New Roman"/>
          <w:sz w:val="28"/>
          <w:szCs w:val="28"/>
          <w:vertAlign w:val="subscript"/>
        </w:rPr>
        <w:t xml:space="preserve">ф </w:t>
      </w:r>
      <w:r w:rsidRPr="003F557D">
        <w:rPr>
          <w:rFonts w:ascii="Times New Roman" w:hAnsi="Times New Roman" w:cs="Times New Roman"/>
          <w:sz w:val="28"/>
          <w:szCs w:val="28"/>
        </w:rPr>
        <w:t>=</w:t>
      </w:r>
      <w:r w:rsidRPr="003F557D">
        <w:rPr>
          <w:rFonts w:ascii="Times New Roman" w:hAnsi="Times New Roman" w:cs="Times New Roman"/>
          <w:b/>
          <w:sz w:val="28"/>
          <w:szCs w:val="28"/>
        </w:rPr>
        <w:t>1</w:t>
      </w:r>
      <w:r w:rsidRPr="003F557D">
        <w:rPr>
          <w:rFonts w:ascii="Times New Roman" w:hAnsi="Times New Roman" w:cs="Times New Roman"/>
          <w:sz w:val="28"/>
          <w:szCs w:val="28"/>
        </w:rPr>
        <w:t>.</w:t>
      </w:r>
    </w:p>
    <w:p w:rsidR="00B62460" w:rsidRDefault="00B62460" w:rsidP="009D79F0">
      <w:pPr>
        <w:widowControl w:val="0"/>
        <w:spacing w:after="0" w:line="240" w:lineRule="auto"/>
        <w:ind w:firstLine="709"/>
        <w:jc w:val="both"/>
        <w:rPr>
          <w:rFonts w:ascii="Times New Roman" w:hAnsi="Times New Roman" w:cs="Times New Roman"/>
          <w:sz w:val="28"/>
          <w:szCs w:val="28"/>
        </w:rPr>
      </w:pPr>
      <w:r w:rsidRPr="003F557D">
        <w:rPr>
          <w:rFonts w:ascii="Times New Roman" w:hAnsi="Times New Roman" w:cs="Times New Roman"/>
          <w:sz w:val="28"/>
          <w:szCs w:val="28"/>
        </w:rPr>
        <w:t xml:space="preserve">Низкая оценка </w:t>
      </w:r>
      <w:r w:rsidR="00936C49" w:rsidRPr="003F557D">
        <w:rPr>
          <w:rFonts w:ascii="Times New Roman" w:hAnsi="Times New Roman" w:cs="Times New Roman"/>
          <w:sz w:val="28"/>
          <w:szCs w:val="28"/>
        </w:rPr>
        <w:t xml:space="preserve">(40 %) </w:t>
      </w:r>
      <w:r w:rsidRPr="003F557D">
        <w:rPr>
          <w:rFonts w:ascii="Times New Roman" w:hAnsi="Times New Roman" w:cs="Times New Roman"/>
          <w:sz w:val="28"/>
          <w:szCs w:val="28"/>
        </w:rPr>
        <w:t>степени соответствия запланированному уровню</w:t>
      </w:r>
      <w:r>
        <w:rPr>
          <w:rFonts w:ascii="Times New Roman" w:hAnsi="Times New Roman" w:cs="Times New Roman"/>
          <w:sz w:val="28"/>
          <w:szCs w:val="28"/>
        </w:rPr>
        <w:t xml:space="preserve"> затрат и эффективности использования средств бюджета МО МР «Усть-Куломский» по подпрограмме «Развитие лесопромышленного комплекса» объясняется тем, что </w:t>
      </w:r>
      <w:r w:rsidR="001A4E2C">
        <w:rPr>
          <w:rFonts w:ascii="Times New Roman" w:hAnsi="Times New Roman" w:cs="Times New Roman"/>
          <w:sz w:val="28"/>
          <w:szCs w:val="28"/>
        </w:rPr>
        <w:t xml:space="preserve"> в связи с аномально теплым зимним периодом потребность населения в топливных брикетах была низкой (был низкий спрос). Отпуск брикетов начался с октября 2019 года. Многие граждане брали </w:t>
      </w:r>
      <w:r w:rsidR="009708C6">
        <w:rPr>
          <w:rFonts w:ascii="Times New Roman" w:hAnsi="Times New Roman" w:cs="Times New Roman"/>
          <w:sz w:val="28"/>
          <w:szCs w:val="28"/>
        </w:rPr>
        <w:t>топливные брикеты</w:t>
      </w:r>
      <w:r w:rsidR="001A4E2C">
        <w:rPr>
          <w:rFonts w:ascii="Times New Roman" w:hAnsi="Times New Roman" w:cs="Times New Roman"/>
          <w:sz w:val="28"/>
          <w:szCs w:val="28"/>
        </w:rPr>
        <w:t xml:space="preserve"> в небольших количествах для пробы</w:t>
      </w:r>
      <w:r w:rsidR="001A4E2C" w:rsidRPr="00936C49">
        <w:rPr>
          <w:rFonts w:ascii="Times New Roman" w:hAnsi="Times New Roman" w:cs="Times New Roman"/>
          <w:sz w:val="28"/>
          <w:szCs w:val="28"/>
        </w:rPr>
        <w:t xml:space="preserve">. </w:t>
      </w:r>
      <w:proofErr w:type="gramStart"/>
      <w:r w:rsidR="001A4E2C" w:rsidRPr="00936C49">
        <w:rPr>
          <w:rFonts w:ascii="Times New Roman" w:hAnsi="Times New Roman" w:cs="Times New Roman"/>
          <w:sz w:val="28"/>
          <w:szCs w:val="28"/>
        </w:rPr>
        <w:t>До конца 2019 года был</w:t>
      </w:r>
      <w:r w:rsidR="00936C49" w:rsidRPr="00936C49">
        <w:rPr>
          <w:rFonts w:ascii="Times New Roman" w:hAnsi="Times New Roman" w:cs="Times New Roman"/>
          <w:sz w:val="28"/>
          <w:szCs w:val="28"/>
        </w:rPr>
        <w:t xml:space="preserve">а  предоставлена субсидия на возмещение убытков, возникающих в результате государственного регулирования ценна топливо твердое, реализуемое гражданам, проживающим на территории МО МР "Усть-Куломский", </w:t>
      </w:r>
      <w:r w:rsidR="001A4E2C" w:rsidRPr="00936C49">
        <w:rPr>
          <w:rFonts w:ascii="Times New Roman" w:hAnsi="Times New Roman" w:cs="Times New Roman"/>
          <w:sz w:val="28"/>
          <w:szCs w:val="28"/>
        </w:rPr>
        <w:t xml:space="preserve"> приобретенн</w:t>
      </w:r>
      <w:r w:rsidR="009708C6" w:rsidRPr="00936C49">
        <w:rPr>
          <w:rFonts w:ascii="Times New Roman" w:hAnsi="Times New Roman" w:cs="Times New Roman"/>
          <w:sz w:val="28"/>
          <w:szCs w:val="28"/>
        </w:rPr>
        <w:t>ы</w:t>
      </w:r>
      <w:r w:rsidR="00936C49" w:rsidRPr="00936C49">
        <w:rPr>
          <w:rFonts w:ascii="Times New Roman" w:hAnsi="Times New Roman" w:cs="Times New Roman"/>
          <w:sz w:val="28"/>
          <w:szCs w:val="28"/>
        </w:rPr>
        <w:t>х</w:t>
      </w:r>
      <w:r w:rsidR="009708C6" w:rsidRPr="00936C49">
        <w:rPr>
          <w:rFonts w:ascii="Times New Roman" w:hAnsi="Times New Roman" w:cs="Times New Roman"/>
          <w:sz w:val="28"/>
          <w:szCs w:val="28"/>
        </w:rPr>
        <w:t xml:space="preserve"> населением </w:t>
      </w:r>
      <w:r w:rsidR="001A4E2C" w:rsidRPr="00936C49">
        <w:rPr>
          <w:rFonts w:ascii="Times New Roman" w:hAnsi="Times New Roman" w:cs="Times New Roman"/>
          <w:sz w:val="28"/>
          <w:szCs w:val="28"/>
        </w:rPr>
        <w:t>в октябре и ноябре 2019 г.</w:t>
      </w:r>
      <w:r w:rsidR="001A4E2C">
        <w:rPr>
          <w:rFonts w:ascii="Times New Roman" w:hAnsi="Times New Roman" w:cs="Times New Roman"/>
          <w:sz w:val="28"/>
          <w:szCs w:val="28"/>
        </w:rPr>
        <w:t xml:space="preserve"> </w:t>
      </w:r>
      <w:r w:rsidR="00936C49">
        <w:rPr>
          <w:rFonts w:ascii="Times New Roman" w:hAnsi="Times New Roman" w:cs="Times New Roman"/>
          <w:sz w:val="28"/>
          <w:szCs w:val="28"/>
        </w:rPr>
        <w:t xml:space="preserve"> </w:t>
      </w:r>
      <w:r w:rsidR="001A4E2C">
        <w:rPr>
          <w:rFonts w:ascii="Times New Roman" w:hAnsi="Times New Roman" w:cs="Times New Roman"/>
          <w:sz w:val="28"/>
          <w:szCs w:val="28"/>
        </w:rPr>
        <w:t xml:space="preserve">Топливо, отпущенное во второй половине декабря 2019 г. профинансировано 2020 году. </w:t>
      </w:r>
      <w:proofErr w:type="gramEnd"/>
    </w:p>
    <w:p w:rsidR="009D79F0" w:rsidRPr="000E583A" w:rsidRDefault="009D79F0" w:rsidP="009D79F0">
      <w:pPr>
        <w:widowControl w:val="0"/>
        <w:spacing w:after="0" w:line="240" w:lineRule="auto"/>
        <w:ind w:firstLine="709"/>
        <w:jc w:val="both"/>
        <w:rPr>
          <w:rFonts w:ascii="Times New Roman" w:hAnsi="Times New Roman" w:cs="Times New Roman"/>
          <w:sz w:val="10"/>
          <w:szCs w:val="10"/>
        </w:rPr>
      </w:pPr>
    </w:p>
    <w:p w:rsidR="009D79F0" w:rsidRDefault="009D79F0" w:rsidP="009D79F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Вывод:</w:t>
      </w:r>
    </w:p>
    <w:p w:rsidR="009D79F0" w:rsidRPr="00CD7921" w:rsidRDefault="009D79F0" w:rsidP="009D79F0">
      <w:pPr>
        <w:widowControl w:val="0"/>
        <w:spacing w:after="0" w:line="240" w:lineRule="auto"/>
        <w:ind w:firstLine="709"/>
        <w:jc w:val="both"/>
        <w:rPr>
          <w:rFonts w:ascii="Times New Roman" w:hAnsi="Times New Roman" w:cs="Times New Roman"/>
          <w:sz w:val="28"/>
          <w:szCs w:val="28"/>
        </w:rPr>
      </w:pPr>
      <w:r w:rsidRPr="00CD7921">
        <w:rPr>
          <w:rFonts w:ascii="Times New Roman" w:hAnsi="Times New Roman" w:cs="Times New Roman"/>
          <w:sz w:val="28"/>
          <w:szCs w:val="28"/>
        </w:rPr>
        <w:t>Эффективность реализации муниципальной программы «Развитие экономики» рассчитывалась по следующей формуле:</w:t>
      </w:r>
    </w:p>
    <w:p w:rsidR="009D79F0" w:rsidRPr="00CD7921" w:rsidRDefault="009D79F0" w:rsidP="009D79F0">
      <w:pPr>
        <w:widowControl w:val="0"/>
        <w:spacing w:after="0" w:line="240" w:lineRule="auto"/>
        <w:ind w:firstLine="709"/>
        <w:jc w:val="both"/>
        <w:rPr>
          <w:rFonts w:ascii="Times New Roman" w:hAnsi="Times New Roman" w:cs="Times New Roman"/>
          <w:sz w:val="28"/>
          <w:szCs w:val="28"/>
        </w:rPr>
      </w:pPr>
      <w:proofErr w:type="spellStart"/>
      <w:r w:rsidRPr="00CD7921">
        <w:rPr>
          <w:rFonts w:ascii="Times New Roman" w:hAnsi="Times New Roman" w:cs="Times New Roman"/>
          <w:sz w:val="28"/>
          <w:szCs w:val="28"/>
        </w:rPr>
        <w:t>Э</w:t>
      </w:r>
      <w:r w:rsidRPr="00CD7921">
        <w:rPr>
          <w:rFonts w:ascii="Times New Roman" w:hAnsi="Times New Roman" w:cs="Times New Roman"/>
          <w:sz w:val="28"/>
          <w:szCs w:val="28"/>
          <w:vertAlign w:val="subscript"/>
        </w:rPr>
        <w:t>мп</w:t>
      </w:r>
      <w:proofErr w:type="spellEnd"/>
      <w:r w:rsidRPr="00CD7921">
        <w:rPr>
          <w:rFonts w:ascii="Times New Roman" w:hAnsi="Times New Roman" w:cs="Times New Roman"/>
          <w:sz w:val="28"/>
          <w:szCs w:val="28"/>
        </w:rPr>
        <w:t xml:space="preserve"> = </w:t>
      </w:r>
      <w:proofErr w:type="spellStart"/>
      <w:r w:rsidRPr="00CD7921">
        <w:rPr>
          <w:rFonts w:ascii="Times New Roman" w:hAnsi="Times New Roman" w:cs="Times New Roman"/>
          <w:sz w:val="28"/>
          <w:szCs w:val="28"/>
        </w:rPr>
        <w:t>С</w:t>
      </w:r>
      <w:r w:rsidRPr="00CD7921">
        <w:rPr>
          <w:rFonts w:ascii="Times New Roman" w:hAnsi="Times New Roman" w:cs="Times New Roman"/>
          <w:sz w:val="28"/>
          <w:szCs w:val="28"/>
          <w:vertAlign w:val="subscript"/>
        </w:rPr>
        <w:t>дп</w:t>
      </w:r>
      <w:proofErr w:type="spellEnd"/>
      <w:proofErr w:type="gramStart"/>
      <w:r w:rsidRPr="00CD7921">
        <w:rPr>
          <w:rFonts w:ascii="Times New Roman" w:hAnsi="Times New Roman" w:cs="Times New Roman"/>
          <w:sz w:val="28"/>
          <w:szCs w:val="28"/>
        </w:rPr>
        <w:t xml:space="preserve"> * У</w:t>
      </w:r>
      <w:proofErr w:type="gramEnd"/>
      <w:r w:rsidRPr="00CD7921">
        <w:rPr>
          <w:rFonts w:ascii="Times New Roman" w:hAnsi="Times New Roman" w:cs="Times New Roman"/>
          <w:sz w:val="28"/>
          <w:szCs w:val="28"/>
          <w:vertAlign w:val="subscript"/>
        </w:rPr>
        <w:t>ф</w:t>
      </w:r>
    </w:p>
    <w:p w:rsidR="009D79F0" w:rsidRPr="00CD7921" w:rsidRDefault="009D79F0" w:rsidP="009D79F0">
      <w:pPr>
        <w:widowControl w:val="0"/>
        <w:spacing w:after="0" w:line="240" w:lineRule="auto"/>
        <w:ind w:firstLine="709"/>
        <w:jc w:val="both"/>
        <w:rPr>
          <w:rFonts w:ascii="Times New Roman" w:hAnsi="Times New Roman" w:cs="Times New Roman"/>
          <w:sz w:val="28"/>
          <w:szCs w:val="28"/>
        </w:rPr>
      </w:pPr>
      <w:proofErr w:type="spellStart"/>
      <w:r w:rsidRPr="00CD7921">
        <w:rPr>
          <w:rFonts w:ascii="Times New Roman" w:hAnsi="Times New Roman" w:cs="Times New Roman"/>
          <w:sz w:val="28"/>
          <w:szCs w:val="28"/>
        </w:rPr>
        <w:t>Э</w:t>
      </w:r>
      <w:r w:rsidRPr="00CD7921">
        <w:rPr>
          <w:rFonts w:ascii="Times New Roman" w:hAnsi="Times New Roman" w:cs="Times New Roman"/>
          <w:sz w:val="28"/>
          <w:szCs w:val="28"/>
          <w:vertAlign w:val="subscript"/>
        </w:rPr>
        <w:t>мп</w:t>
      </w:r>
      <w:proofErr w:type="spellEnd"/>
      <w:r w:rsidRPr="00CD7921">
        <w:rPr>
          <w:rFonts w:ascii="Times New Roman" w:hAnsi="Times New Roman" w:cs="Times New Roman"/>
          <w:sz w:val="28"/>
          <w:szCs w:val="28"/>
        </w:rPr>
        <w:t xml:space="preserve"> = </w:t>
      </w:r>
      <w:r w:rsidR="009B7CA6">
        <w:rPr>
          <w:rFonts w:ascii="Times New Roman" w:hAnsi="Times New Roman" w:cs="Times New Roman"/>
          <w:sz w:val="28"/>
          <w:szCs w:val="28"/>
        </w:rPr>
        <w:t>0,</w:t>
      </w:r>
      <w:r w:rsidR="005F1C6E">
        <w:rPr>
          <w:rFonts w:ascii="Times New Roman" w:hAnsi="Times New Roman" w:cs="Times New Roman"/>
          <w:sz w:val="28"/>
          <w:szCs w:val="28"/>
        </w:rPr>
        <w:t>98</w:t>
      </w:r>
      <w:r w:rsidRPr="00CD7921">
        <w:rPr>
          <w:rFonts w:ascii="Times New Roman" w:hAnsi="Times New Roman" w:cs="Times New Roman"/>
          <w:sz w:val="28"/>
          <w:szCs w:val="28"/>
        </w:rPr>
        <w:t xml:space="preserve"> * </w:t>
      </w:r>
      <w:r w:rsidR="005F1C6E">
        <w:rPr>
          <w:rFonts w:ascii="Times New Roman" w:hAnsi="Times New Roman" w:cs="Times New Roman"/>
          <w:sz w:val="28"/>
          <w:szCs w:val="28"/>
        </w:rPr>
        <w:t>0,6</w:t>
      </w:r>
    </w:p>
    <w:p w:rsidR="009D79F0" w:rsidRPr="003F557D" w:rsidRDefault="009D79F0" w:rsidP="009D79F0">
      <w:pPr>
        <w:widowControl w:val="0"/>
        <w:spacing w:after="0" w:line="240" w:lineRule="auto"/>
        <w:ind w:firstLine="709"/>
        <w:jc w:val="both"/>
        <w:rPr>
          <w:rFonts w:ascii="Times New Roman" w:hAnsi="Times New Roman" w:cs="Times New Roman"/>
          <w:b/>
          <w:sz w:val="28"/>
          <w:szCs w:val="28"/>
          <w:u w:val="single"/>
        </w:rPr>
      </w:pPr>
      <w:proofErr w:type="spellStart"/>
      <w:r w:rsidRPr="003F557D">
        <w:rPr>
          <w:rFonts w:ascii="Times New Roman" w:hAnsi="Times New Roman" w:cs="Times New Roman"/>
          <w:b/>
          <w:sz w:val="28"/>
          <w:szCs w:val="28"/>
          <w:u w:val="single"/>
        </w:rPr>
        <w:t>Э</w:t>
      </w:r>
      <w:r w:rsidRPr="003F557D">
        <w:rPr>
          <w:rFonts w:ascii="Times New Roman" w:hAnsi="Times New Roman" w:cs="Times New Roman"/>
          <w:b/>
          <w:sz w:val="28"/>
          <w:szCs w:val="28"/>
          <w:u w:val="single"/>
          <w:vertAlign w:val="subscript"/>
        </w:rPr>
        <w:t>мп</w:t>
      </w:r>
      <w:proofErr w:type="spellEnd"/>
      <w:r w:rsidRPr="003F557D">
        <w:rPr>
          <w:rFonts w:ascii="Times New Roman" w:hAnsi="Times New Roman" w:cs="Times New Roman"/>
          <w:b/>
          <w:sz w:val="28"/>
          <w:szCs w:val="28"/>
          <w:u w:val="single"/>
        </w:rPr>
        <w:t xml:space="preserve"> = 0,</w:t>
      </w:r>
      <w:r w:rsidR="005F1C6E" w:rsidRPr="003F557D">
        <w:rPr>
          <w:rFonts w:ascii="Times New Roman" w:hAnsi="Times New Roman" w:cs="Times New Roman"/>
          <w:b/>
          <w:sz w:val="28"/>
          <w:szCs w:val="28"/>
          <w:u w:val="single"/>
        </w:rPr>
        <w:t>59</w:t>
      </w:r>
      <w:r w:rsidRPr="003F557D">
        <w:rPr>
          <w:rFonts w:ascii="Times New Roman" w:hAnsi="Times New Roman" w:cs="Times New Roman"/>
          <w:b/>
          <w:sz w:val="28"/>
          <w:szCs w:val="28"/>
          <w:u w:val="single"/>
        </w:rPr>
        <w:t>.</w:t>
      </w:r>
    </w:p>
    <w:p w:rsidR="009D79F0" w:rsidRDefault="009D79F0" w:rsidP="009D79F0">
      <w:pPr>
        <w:widowControl w:val="0"/>
        <w:spacing w:after="0" w:line="240" w:lineRule="auto"/>
        <w:ind w:firstLine="709"/>
        <w:jc w:val="both"/>
        <w:rPr>
          <w:rFonts w:ascii="Times New Roman" w:hAnsi="Times New Roman" w:cs="Times New Roman"/>
          <w:sz w:val="28"/>
          <w:szCs w:val="28"/>
        </w:rPr>
      </w:pPr>
    </w:p>
    <w:p w:rsidR="009D79F0" w:rsidRDefault="009D79F0" w:rsidP="009D79F0">
      <w:pPr>
        <w:widowControl w:val="0"/>
        <w:spacing w:after="0" w:line="240" w:lineRule="auto"/>
        <w:ind w:firstLine="709"/>
        <w:jc w:val="both"/>
        <w:rPr>
          <w:rFonts w:ascii="Times New Roman" w:hAnsi="Times New Roman" w:cs="Times New Roman"/>
          <w:sz w:val="28"/>
          <w:szCs w:val="28"/>
        </w:rPr>
      </w:pPr>
      <w:proofErr w:type="gramStart"/>
      <w:r w:rsidRPr="00EB0BAA">
        <w:rPr>
          <w:rFonts w:ascii="Times New Roman" w:hAnsi="Times New Roman" w:cs="Times New Roman"/>
          <w:b/>
          <w:sz w:val="28"/>
          <w:szCs w:val="28"/>
          <w:u w:val="single"/>
        </w:rPr>
        <w:t>Исходя из критериев оценки эффективности муниципальной программы следует</w:t>
      </w:r>
      <w:proofErr w:type="gramEnd"/>
      <w:r w:rsidRPr="00EB0BAA">
        <w:rPr>
          <w:rFonts w:ascii="Times New Roman" w:hAnsi="Times New Roman" w:cs="Times New Roman"/>
          <w:b/>
          <w:sz w:val="28"/>
          <w:szCs w:val="28"/>
          <w:u w:val="single"/>
        </w:rPr>
        <w:t xml:space="preserve">, что </w:t>
      </w:r>
      <w:r w:rsidR="000D3F1F">
        <w:rPr>
          <w:rFonts w:ascii="Times New Roman" w:hAnsi="Times New Roman" w:cs="Times New Roman"/>
          <w:b/>
          <w:sz w:val="28"/>
          <w:szCs w:val="28"/>
          <w:u w:val="single"/>
        </w:rPr>
        <w:t xml:space="preserve">уровень эффективности </w:t>
      </w:r>
      <w:r w:rsidRPr="00EB0BAA">
        <w:rPr>
          <w:rFonts w:ascii="Times New Roman" w:hAnsi="Times New Roman" w:cs="Times New Roman"/>
          <w:b/>
          <w:sz w:val="28"/>
          <w:szCs w:val="28"/>
          <w:u w:val="single"/>
        </w:rPr>
        <w:t>муниципальн</w:t>
      </w:r>
      <w:r w:rsidR="000D3F1F">
        <w:rPr>
          <w:rFonts w:ascii="Times New Roman" w:hAnsi="Times New Roman" w:cs="Times New Roman"/>
          <w:b/>
          <w:sz w:val="28"/>
          <w:szCs w:val="28"/>
          <w:u w:val="single"/>
        </w:rPr>
        <w:t>ой</w:t>
      </w:r>
      <w:r w:rsidRPr="00EB0BAA">
        <w:rPr>
          <w:rFonts w:ascii="Times New Roman" w:hAnsi="Times New Roman" w:cs="Times New Roman"/>
          <w:b/>
          <w:sz w:val="28"/>
          <w:szCs w:val="28"/>
          <w:u w:val="single"/>
        </w:rPr>
        <w:t xml:space="preserve"> программ</w:t>
      </w:r>
      <w:r w:rsidR="000D3F1F">
        <w:rPr>
          <w:rFonts w:ascii="Times New Roman" w:hAnsi="Times New Roman" w:cs="Times New Roman"/>
          <w:b/>
          <w:sz w:val="28"/>
          <w:szCs w:val="28"/>
          <w:u w:val="single"/>
        </w:rPr>
        <w:t>ы</w:t>
      </w:r>
      <w:r w:rsidRPr="00EB0BAA">
        <w:rPr>
          <w:rFonts w:ascii="Times New Roman" w:hAnsi="Times New Roman" w:cs="Times New Roman"/>
          <w:b/>
          <w:sz w:val="28"/>
          <w:szCs w:val="28"/>
          <w:u w:val="single"/>
        </w:rPr>
        <w:t xml:space="preserve"> «Развитие экономики» </w:t>
      </w:r>
      <w:r w:rsidR="000D3F1F">
        <w:rPr>
          <w:rFonts w:ascii="Times New Roman" w:hAnsi="Times New Roman" w:cs="Times New Roman"/>
          <w:b/>
          <w:sz w:val="28"/>
          <w:szCs w:val="28"/>
          <w:u w:val="single"/>
        </w:rPr>
        <w:t xml:space="preserve"> - удовлетворительный</w:t>
      </w:r>
      <w:r>
        <w:rPr>
          <w:rFonts w:ascii="Times New Roman" w:hAnsi="Times New Roman" w:cs="Times New Roman"/>
          <w:sz w:val="28"/>
          <w:szCs w:val="28"/>
        </w:rPr>
        <w:t>.</w:t>
      </w:r>
    </w:p>
    <w:p w:rsidR="009D79F0" w:rsidRDefault="009D79F0" w:rsidP="009D79F0">
      <w:pPr>
        <w:widowControl w:val="0"/>
        <w:spacing w:after="0" w:line="240" w:lineRule="auto"/>
        <w:ind w:firstLine="709"/>
        <w:jc w:val="both"/>
        <w:rPr>
          <w:rFonts w:ascii="Times New Roman" w:hAnsi="Times New Roman" w:cs="Times New Roman"/>
          <w:sz w:val="28"/>
          <w:szCs w:val="28"/>
        </w:rPr>
      </w:pPr>
    </w:p>
    <w:p w:rsidR="009D79F0" w:rsidRPr="00052B5E" w:rsidRDefault="009D79F0" w:rsidP="009D79F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Следует отметить, что Решением Совета МР «Усть-Куломский» от 18.07.2017 г. № </w:t>
      </w:r>
      <w:r>
        <w:rPr>
          <w:rFonts w:ascii="Times New Roman" w:hAnsi="Times New Roman" w:cs="Times New Roman"/>
          <w:sz w:val="28"/>
          <w:szCs w:val="28"/>
          <w:lang w:val="en-US"/>
        </w:rPr>
        <w:t>XVII</w:t>
      </w:r>
      <w:r>
        <w:rPr>
          <w:rFonts w:ascii="Times New Roman" w:hAnsi="Times New Roman" w:cs="Times New Roman"/>
          <w:sz w:val="28"/>
          <w:szCs w:val="28"/>
        </w:rPr>
        <w:t>-226 полномочия по развитию туризма в Усть-Куломском районе переданы в отдел культуры и национальной политики МР «Усть-Куломский».</w:t>
      </w:r>
    </w:p>
    <w:p w:rsidR="009D79F0" w:rsidRDefault="009D79F0" w:rsidP="009D79F0"/>
    <w:p w:rsidR="009D79F0" w:rsidRDefault="009D79F0" w:rsidP="003614CA">
      <w:pPr>
        <w:shd w:val="clear" w:color="auto" w:fill="FFFFFF"/>
        <w:spacing w:after="0" w:line="240" w:lineRule="auto"/>
        <w:ind w:left="91" w:firstLine="476"/>
        <w:rPr>
          <w:rFonts w:ascii="Times New Roman" w:hAnsi="Times New Roman" w:cs="Times New Roman"/>
          <w:b/>
          <w:color w:val="000000"/>
          <w:spacing w:val="-2"/>
          <w:sz w:val="28"/>
          <w:szCs w:val="28"/>
        </w:rPr>
      </w:pPr>
    </w:p>
    <w:p w:rsidR="0039761C" w:rsidRDefault="0039761C"/>
    <w:p w:rsidR="002F7526" w:rsidRDefault="002F7526" w:rsidP="002F7526">
      <w:pPr>
        <w:spacing w:after="0" w:line="240" w:lineRule="auto"/>
        <w:jc w:val="center"/>
        <w:rPr>
          <w:rFonts w:ascii="Times New Roman" w:hAnsi="Times New Roman" w:cs="Times New Roman"/>
          <w:b/>
          <w:sz w:val="28"/>
          <w:szCs w:val="28"/>
        </w:rPr>
      </w:pPr>
    </w:p>
    <w:sectPr w:rsidR="002F7526" w:rsidSect="001504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1F48BA"/>
    <w:multiLevelType w:val="hybridMultilevel"/>
    <w:tmpl w:val="A2AC106A"/>
    <w:lvl w:ilvl="0" w:tplc="905698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9321137"/>
    <w:multiLevelType w:val="hybridMultilevel"/>
    <w:tmpl w:val="D36ED302"/>
    <w:lvl w:ilvl="0" w:tplc="711837C8">
      <w:start w:val="1"/>
      <w:numFmt w:val="bullet"/>
      <w:lvlText w:val="o"/>
      <w:lvlJc w:val="left"/>
      <w:pPr>
        <w:tabs>
          <w:tab w:val="num" w:pos="786"/>
        </w:tabs>
        <w:ind w:left="786" w:hanging="360"/>
      </w:pPr>
      <w:rPr>
        <w:rFonts w:ascii="Courier New" w:hAnsi="Courier New" w:cs="Courier New" w:hint="default"/>
        <w:sz w:val="20"/>
        <w:szCs w:val="20"/>
      </w:rPr>
    </w:lvl>
    <w:lvl w:ilvl="1" w:tplc="AA2E35C8" w:tentative="1">
      <w:start w:val="1"/>
      <w:numFmt w:val="bullet"/>
      <w:lvlText w:val="•"/>
      <w:lvlJc w:val="left"/>
      <w:pPr>
        <w:tabs>
          <w:tab w:val="num" w:pos="1506"/>
        </w:tabs>
        <w:ind w:left="1506" w:hanging="360"/>
      </w:pPr>
      <w:rPr>
        <w:rFonts w:ascii="Arial" w:hAnsi="Arial" w:hint="default"/>
      </w:rPr>
    </w:lvl>
    <w:lvl w:ilvl="2" w:tplc="9BA6CE2E" w:tentative="1">
      <w:start w:val="1"/>
      <w:numFmt w:val="bullet"/>
      <w:lvlText w:val="•"/>
      <w:lvlJc w:val="left"/>
      <w:pPr>
        <w:tabs>
          <w:tab w:val="num" w:pos="2226"/>
        </w:tabs>
        <w:ind w:left="2226" w:hanging="360"/>
      </w:pPr>
      <w:rPr>
        <w:rFonts w:ascii="Arial" w:hAnsi="Arial" w:hint="default"/>
      </w:rPr>
    </w:lvl>
    <w:lvl w:ilvl="3" w:tplc="464AE0B6" w:tentative="1">
      <w:start w:val="1"/>
      <w:numFmt w:val="bullet"/>
      <w:lvlText w:val="•"/>
      <w:lvlJc w:val="left"/>
      <w:pPr>
        <w:tabs>
          <w:tab w:val="num" w:pos="2946"/>
        </w:tabs>
        <w:ind w:left="2946" w:hanging="360"/>
      </w:pPr>
      <w:rPr>
        <w:rFonts w:ascii="Arial" w:hAnsi="Arial" w:hint="default"/>
      </w:rPr>
    </w:lvl>
    <w:lvl w:ilvl="4" w:tplc="21369F70" w:tentative="1">
      <w:start w:val="1"/>
      <w:numFmt w:val="bullet"/>
      <w:lvlText w:val="•"/>
      <w:lvlJc w:val="left"/>
      <w:pPr>
        <w:tabs>
          <w:tab w:val="num" w:pos="3666"/>
        </w:tabs>
        <w:ind w:left="3666" w:hanging="360"/>
      </w:pPr>
      <w:rPr>
        <w:rFonts w:ascii="Arial" w:hAnsi="Arial" w:hint="default"/>
      </w:rPr>
    </w:lvl>
    <w:lvl w:ilvl="5" w:tplc="30769C50" w:tentative="1">
      <w:start w:val="1"/>
      <w:numFmt w:val="bullet"/>
      <w:lvlText w:val="•"/>
      <w:lvlJc w:val="left"/>
      <w:pPr>
        <w:tabs>
          <w:tab w:val="num" w:pos="4386"/>
        </w:tabs>
        <w:ind w:left="4386" w:hanging="360"/>
      </w:pPr>
      <w:rPr>
        <w:rFonts w:ascii="Arial" w:hAnsi="Arial" w:hint="default"/>
      </w:rPr>
    </w:lvl>
    <w:lvl w:ilvl="6" w:tplc="13948F7C" w:tentative="1">
      <w:start w:val="1"/>
      <w:numFmt w:val="bullet"/>
      <w:lvlText w:val="•"/>
      <w:lvlJc w:val="left"/>
      <w:pPr>
        <w:tabs>
          <w:tab w:val="num" w:pos="5106"/>
        </w:tabs>
        <w:ind w:left="5106" w:hanging="360"/>
      </w:pPr>
      <w:rPr>
        <w:rFonts w:ascii="Arial" w:hAnsi="Arial" w:hint="default"/>
      </w:rPr>
    </w:lvl>
    <w:lvl w:ilvl="7" w:tplc="1D6658F4" w:tentative="1">
      <w:start w:val="1"/>
      <w:numFmt w:val="bullet"/>
      <w:lvlText w:val="•"/>
      <w:lvlJc w:val="left"/>
      <w:pPr>
        <w:tabs>
          <w:tab w:val="num" w:pos="5826"/>
        </w:tabs>
        <w:ind w:left="5826" w:hanging="360"/>
      </w:pPr>
      <w:rPr>
        <w:rFonts w:ascii="Arial" w:hAnsi="Arial" w:hint="default"/>
      </w:rPr>
    </w:lvl>
    <w:lvl w:ilvl="8" w:tplc="12021FB6" w:tentative="1">
      <w:start w:val="1"/>
      <w:numFmt w:val="bullet"/>
      <w:lvlText w:val="•"/>
      <w:lvlJc w:val="left"/>
      <w:pPr>
        <w:tabs>
          <w:tab w:val="num" w:pos="6546"/>
        </w:tabs>
        <w:ind w:left="6546" w:hanging="360"/>
      </w:pPr>
      <w:rPr>
        <w:rFonts w:ascii="Arial" w:hAnsi="Arial" w:hint="default"/>
      </w:rPr>
    </w:lvl>
  </w:abstractNum>
  <w:abstractNum w:abstractNumId="2">
    <w:nsid w:val="46032EB3"/>
    <w:multiLevelType w:val="hybridMultilevel"/>
    <w:tmpl w:val="EF341D94"/>
    <w:lvl w:ilvl="0" w:tplc="74B835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18E61AE"/>
    <w:multiLevelType w:val="hybridMultilevel"/>
    <w:tmpl w:val="56CA07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63E6D3A"/>
    <w:multiLevelType w:val="hybridMultilevel"/>
    <w:tmpl w:val="17DA7256"/>
    <w:lvl w:ilvl="0" w:tplc="EBACAC9E">
      <w:start w:val="1"/>
      <w:numFmt w:val="bullet"/>
      <w:lvlText w:val="•"/>
      <w:lvlJc w:val="left"/>
      <w:pPr>
        <w:tabs>
          <w:tab w:val="num" w:pos="786"/>
        </w:tabs>
        <w:ind w:left="786" w:hanging="360"/>
      </w:pPr>
      <w:rPr>
        <w:rFonts w:ascii="Arial" w:hAnsi="Arial" w:hint="default"/>
      </w:rPr>
    </w:lvl>
    <w:lvl w:ilvl="1" w:tplc="AA2E35C8" w:tentative="1">
      <w:start w:val="1"/>
      <w:numFmt w:val="bullet"/>
      <w:lvlText w:val="•"/>
      <w:lvlJc w:val="left"/>
      <w:pPr>
        <w:tabs>
          <w:tab w:val="num" w:pos="1506"/>
        </w:tabs>
        <w:ind w:left="1506" w:hanging="360"/>
      </w:pPr>
      <w:rPr>
        <w:rFonts w:ascii="Arial" w:hAnsi="Arial" w:hint="default"/>
      </w:rPr>
    </w:lvl>
    <w:lvl w:ilvl="2" w:tplc="9BA6CE2E" w:tentative="1">
      <w:start w:val="1"/>
      <w:numFmt w:val="bullet"/>
      <w:lvlText w:val="•"/>
      <w:lvlJc w:val="left"/>
      <w:pPr>
        <w:tabs>
          <w:tab w:val="num" w:pos="2226"/>
        </w:tabs>
        <w:ind w:left="2226" w:hanging="360"/>
      </w:pPr>
      <w:rPr>
        <w:rFonts w:ascii="Arial" w:hAnsi="Arial" w:hint="default"/>
      </w:rPr>
    </w:lvl>
    <w:lvl w:ilvl="3" w:tplc="464AE0B6" w:tentative="1">
      <w:start w:val="1"/>
      <w:numFmt w:val="bullet"/>
      <w:lvlText w:val="•"/>
      <w:lvlJc w:val="left"/>
      <w:pPr>
        <w:tabs>
          <w:tab w:val="num" w:pos="2946"/>
        </w:tabs>
        <w:ind w:left="2946" w:hanging="360"/>
      </w:pPr>
      <w:rPr>
        <w:rFonts w:ascii="Arial" w:hAnsi="Arial" w:hint="default"/>
      </w:rPr>
    </w:lvl>
    <w:lvl w:ilvl="4" w:tplc="21369F70" w:tentative="1">
      <w:start w:val="1"/>
      <w:numFmt w:val="bullet"/>
      <w:lvlText w:val="•"/>
      <w:lvlJc w:val="left"/>
      <w:pPr>
        <w:tabs>
          <w:tab w:val="num" w:pos="3666"/>
        </w:tabs>
        <w:ind w:left="3666" w:hanging="360"/>
      </w:pPr>
      <w:rPr>
        <w:rFonts w:ascii="Arial" w:hAnsi="Arial" w:hint="default"/>
      </w:rPr>
    </w:lvl>
    <w:lvl w:ilvl="5" w:tplc="30769C50" w:tentative="1">
      <w:start w:val="1"/>
      <w:numFmt w:val="bullet"/>
      <w:lvlText w:val="•"/>
      <w:lvlJc w:val="left"/>
      <w:pPr>
        <w:tabs>
          <w:tab w:val="num" w:pos="4386"/>
        </w:tabs>
        <w:ind w:left="4386" w:hanging="360"/>
      </w:pPr>
      <w:rPr>
        <w:rFonts w:ascii="Arial" w:hAnsi="Arial" w:hint="default"/>
      </w:rPr>
    </w:lvl>
    <w:lvl w:ilvl="6" w:tplc="13948F7C" w:tentative="1">
      <w:start w:val="1"/>
      <w:numFmt w:val="bullet"/>
      <w:lvlText w:val="•"/>
      <w:lvlJc w:val="left"/>
      <w:pPr>
        <w:tabs>
          <w:tab w:val="num" w:pos="5106"/>
        </w:tabs>
        <w:ind w:left="5106" w:hanging="360"/>
      </w:pPr>
      <w:rPr>
        <w:rFonts w:ascii="Arial" w:hAnsi="Arial" w:hint="default"/>
      </w:rPr>
    </w:lvl>
    <w:lvl w:ilvl="7" w:tplc="1D6658F4" w:tentative="1">
      <w:start w:val="1"/>
      <w:numFmt w:val="bullet"/>
      <w:lvlText w:val="•"/>
      <w:lvlJc w:val="left"/>
      <w:pPr>
        <w:tabs>
          <w:tab w:val="num" w:pos="5826"/>
        </w:tabs>
        <w:ind w:left="5826" w:hanging="360"/>
      </w:pPr>
      <w:rPr>
        <w:rFonts w:ascii="Arial" w:hAnsi="Arial" w:hint="default"/>
      </w:rPr>
    </w:lvl>
    <w:lvl w:ilvl="8" w:tplc="12021FB6" w:tentative="1">
      <w:start w:val="1"/>
      <w:numFmt w:val="bullet"/>
      <w:lvlText w:val="•"/>
      <w:lvlJc w:val="left"/>
      <w:pPr>
        <w:tabs>
          <w:tab w:val="num" w:pos="6546"/>
        </w:tabs>
        <w:ind w:left="6546" w:hanging="360"/>
      </w:pPr>
      <w:rPr>
        <w:rFonts w:ascii="Arial" w:hAnsi="Arial" w:hint="default"/>
      </w:rPr>
    </w:lvl>
  </w:abstractNum>
  <w:abstractNum w:abstractNumId="5">
    <w:nsid w:val="79200072"/>
    <w:multiLevelType w:val="hybridMultilevel"/>
    <w:tmpl w:val="21C6269C"/>
    <w:lvl w:ilvl="0" w:tplc="7AA69708">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F0A672F"/>
    <w:multiLevelType w:val="hybridMultilevel"/>
    <w:tmpl w:val="87AE814C"/>
    <w:lvl w:ilvl="0" w:tplc="C7C44D7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3"/>
  </w:num>
  <w:num w:numId="3">
    <w:abstractNumId w:val="5"/>
  </w:num>
  <w:num w:numId="4">
    <w:abstractNumId w:val="4"/>
  </w:num>
  <w:num w:numId="5">
    <w:abstractNumId w:val="1"/>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D49E9"/>
    <w:rsid w:val="00020D86"/>
    <w:rsid w:val="00032F35"/>
    <w:rsid w:val="000340BE"/>
    <w:rsid w:val="00045930"/>
    <w:rsid w:val="000501A6"/>
    <w:rsid w:val="00065631"/>
    <w:rsid w:val="00076EE5"/>
    <w:rsid w:val="00085984"/>
    <w:rsid w:val="00086867"/>
    <w:rsid w:val="000A4AB2"/>
    <w:rsid w:val="000A72E5"/>
    <w:rsid w:val="000B668D"/>
    <w:rsid w:val="000C6AC0"/>
    <w:rsid w:val="000D3F1F"/>
    <w:rsid w:val="001105F1"/>
    <w:rsid w:val="00111F20"/>
    <w:rsid w:val="00112B97"/>
    <w:rsid w:val="0011322F"/>
    <w:rsid w:val="00122DFC"/>
    <w:rsid w:val="0013460E"/>
    <w:rsid w:val="00134972"/>
    <w:rsid w:val="001410CD"/>
    <w:rsid w:val="00144A87"/>
    <w:rsid w:val="001466E3"/>
    <w:rsid w:val="00150403"/>
    <w:rsid w:val="001754B1"/>
    <w:rsid w:val="00180DC1"/>
    <w:rsid w:val="00193361"/>
    <w:rsid w:val="00193A05"/>
    <w:rsid w:val="001A2210"/>
    <w:rsid w:val="001A4E2C"/>
    <w:rsid w:val="001B16E6"/>
    <w:rsid w:val="001B3830"/>
    <w:rsid w:val="001C3082"/>
    <w:rsid w:val="001C3D05"/>
    <w:rsid w:val="001F07AA"/>
    <w:rsid w:val="00200AB1"/>
    <w:rsid w:val="002118AF"/>
    <w:rsid w:val="00212ED4"/>
    <w:rsid w:val="00216577"/>
    <w:rsid w:val="00251673"/>
    <w:rsid w:val="002858AB"/>
    <w:rsid w:val="002A6FF9"/>
    <w:rsid w:val="002C5445"/>
    <w:rsid w:val="002C5DF1"/>
    <w:rsid w:val="002C666F"/>
    <w:rsid w:val="002D30FC"/>
    <w:rsid w:val="002E7395"/>
    <w:rsid w:val="002F2700"/>
    <w:rsid w:val="002F7526"/>
    <w:rsid w:val="00310B9D"/>
    <w:rsid w:val="00332736"/>
    <w:rsid w:val="00341F51"/>
    <w:rsid w:val="00345316"/>
    <w:rsid w:val="003614CA"/>
    <w:rsid w:val="003620D2"/>
    <w:rsid w:val="003715CC"/>
    <w:rsid w:val="00393538"/>
    <w:rsid w:val="0039761C"/>
    <w:rsid w:val="003C52B2"/>
    <w:rsid w:val="003D2DE8"/>
    <w:rsid w:val="003E334C"/>
    <w:rsid w:val="003E4F1F"/>
    <w:rsid w:val="003F557D"/>
    <w:rsid w:val="00417708"/>
    <w:rsid w:val="00436A84"/>
    <w:rsid w:val="004913D9"/>
    <w:rsid w:val="0049511D"/>
    <w:rsid w:val="004A28F7"/>
    <w:rsid w:val="004B1638"/>
    <w:rsid w:val="004B3479"/>
    <w:rsid w:val="004D44B4"/>
    <w:rsid w:val="004D70FE"/>
    <w:rsid w:val="004E1DAE"/>
    <w:rsid w:val="004F162C"/>
    <w:rsid w:val="004F2A83"/>
    <w:rsid w:val="00516832"/>
    <w:rsid w:val="00546068"/>
    <w:rsid w:val="00546484"/>
    <w:rsid w:val="00564D0A"/>
    <w:rsid w:val="00567E94"/>
    <w:rsid w:val="005746D6"/>
    <w:rsid w:val="00583557"/>
    <w:rsid w:val="005A7F37"/>
    <w:rsid w:val="005D3DA2"/>
    <w:rsid w:val="005E1338"/>
    <w:rsid w:val="005E4453"/>
    <w:rsid w:val="005F1C6E"/>
    <w:rsid w:val="00615B1B"/>
    <w:rsid w:val="006239CF"/>
    <w:rsid w:val="006272EF"/>
    <w:rsid w:val="00637B98"/>
    <w:rsid w:val="00652195"/>
    <w:rsid w:val="0066116B"/>
    <w:rsid w:val="00672C03"/>
    <w:rsid w:val="00680777"/>
    <w:rsid w:val="00683352"/>
    <w:rsid w:val="006876FE"/>
    <w:rsid w:val="006C0024"/>
    <w:rsid w:val="006D6265"/>
    <w:rsid w:val="006E35B3"/>
    <w:rsid w:val="007014A3"/>
    <w:rsid w:val="00703EFA"/>
    <w:rsid w:val="00705901"/>
    <w:rsid w:val="00706464"/>
    <w:rsid w:val="00710550"/>
    <w:rsid w:val="00712B76"/>
    <w:rsid w:val="0071314D"/>
    <w:rsid w:val="007146EE"/>
    <w:rsid w:val="007213EB"/>
    <w:rsid w:val="00722BD0"/>
    <w:rsid w:val="007335FB"/>
    <w:rsid w:val="007338F3"/>
    <w:rsid w:val="00734949"/>
    <w:rsid w:val="007646E2"/>
    <w:rsid w:val="00767D7C"/>
    <w:rsid w:val="007715B6"/>
    <w:rsid w:val="007D5FBF"/>
    <w:rsid w:val="007E258A"/>
    <w:rsid w:val="007E498D"/>
    <w:rsid w:val="007F26F9"/>
    <w:rsid w:val="0080783B"/>
    <w:rsid w:val="008121EE"/>
    <w:rsid w:val="00837A43"/>
    <w:rsid w:val="008416D7"/>
    <w:rsid w:val="00875F19"/>
    <w:rsid w:val="0088364C"/>
    <w:rsid w:val="0088377C"/>
    <w:rsid w:val="008913E1"/>
    <w:rsid w:val="00893AB8"/>
    <w:rsid w:val="008A3EF6"/>
    <w:rsid w:val="008A69E9"/>
    <w:rsid w:val="008B5C5F"/>
    <w:rsid w:val="008B61B3"/>
    <w:rsid w:val="008C291A"/>
    <w:rsid w:val="008E24E8"/>
    <w:rsid w:val="008F524C"/>
    <w:rsid w:val="009216AF"/>
    <w:rsid w:val="00925E00"/>
    <w:rsid w:val="00936C49"/>
    <w:rsid w:val="0095481B"/>
    <w:rsid w:val="009612D4"/>
    <w:rsid w:val="009708C6"/>
    <w:rsid w:val="009843E5"/>
    <w:rsid w:val="009874F8"/>
    <w:rsid w:val="00992A5B"/>
    <w:rsid w:val="009B7CA6"/>
    <w:rsid w:val="009C55C5"/>
    <w:rsid w:val="009D79F0"/>
    <w:rsid w:val="009E483D"/>
    <w:rsid w:val="00A00664"/>
    <w:rsid w:val="00A01C2E"/>
    <w:rsid w:val="00A11FD1"/>
    <w:rsid w:val="00A24489"/>
    <w:rsid w:val="00A26A2E"/>
    <w:rsid w:val="00A36480"/>
    <w:rsid w:val="00A44727"/>
    <w:rsid w:val="00A60AF5"/>
    <w:rsid w:val="00A93043"/>
    <w:rsid w:val="00B041B3"/>
    <w:rsid w:val="00B04F12"/>
    <w:rsid w:val="00B304B7"/>
    <w:rsid w:val="00B51CF2"/>
    <w:rsid w:val="00B62460"/>
    <w:rsid w:val="00B842F6"/>
    <w:rsid w:val="00B8729B"/>
    <w:rsid w:val="00B95A46"/>
    <w:rsid w:val="00BB2E0D"/>
    <w:rsid w:val="00BC6183"/>
    <w:rsid w:val="00BD0A99"/>
    <w:rsid w:val="00BD15C5"/>
    <w:rsid w:val="00BD7C0C"/>
    <w:rsid w:val="00BE4F2F"/>
    <w:rsid w:val="00BF511D"/>
    <w:rsid w:val="00BF55B0"/>
    <w:rsid w:val="00BF69D2"/>
    <w:rsid w:val="00C167A3"/>
    <w:rsid w:val="00C43F60"/>
    <w:rsid w:val="00C7518A"/>
    <w:rsid w:val="00C77052"/>
    <w:rsid w:val="00C86F0A"/>
    <w:rsid w:val="00CC24DA"/>
    <w:rsid w:val="00CC6D88"/>
    <w:rsid w:val="00CD1C8F"/>
    <w:rsid w:val="00CD3EA5"/>
    <w:rsid w:val="00CD49E9"/>
    <w:rsid w:val="00CD5140"/>
    <w:rsid w:val="00CE3958"/>
    <w:rsid w:val="00CE7D2C"/>
    <w:rsid w:val="00D30812"/>
    <w:rsid w:val="00D32B01"/>
    <w:rsid w:val="00D42888"/>
    <w:rsid w:val="00D42ABE"/>
    <w:rsid w:val="00D9409E"/>
    <w:rsid w:val="00D942E8"/>
    <w:rsid w:val="00DB0D33"/>
    <w:rsid w:val="00DC2725"/>
    <w:rsid w:val="00DC4A80"/>
    <w:rsid w:val="00DD4B04"/>
    <w:rsid w:val="00DE4417"/>
    <w:rsid w:val="00E21A9A"/>
    <w:rsid w:val="00E268D4"/>
    <w:rsid w:val="00E2764C"/>
    <w:rsid w:val="00E432F4"/>
    <w:rsid w:val="00E53EA3"/>
    <w:rsid w:val="00E55AD7"/>
    <w:rsid w:val="00E92358"/>
    <w:rsid w:val="00EB0BAA"/>
    <w:rsid w:val="00EB1A38"/>
    <w:rsid w:val="00EB471D"/>
    <w:rsid w:val="00EB7F13"/>
    <w:rsid w:val="00ED57A8"/>
    <w:rsid w:val="00ED5D78"/>
    <w:rsid w:val="00ED7D07"/>
    <w:rsid w:val="00EE0B2F"/>
    <w:rsid w:val="00EF7EB7"/>
    <w:rsid w:val="00F0237C"/>
    <w:rsid w:val="00F0294B"/>
    <w:rsid w:val="00F1291A"/>
    <w:rsid w:val="00F1485B"/>
    <w:rsid w:val="00F202CA"/>
    <w:rsid w:val="00F27EE4"/>
    <w:rsid w:val="00F41D64"/>
    <w:rsid w:val="00F57F15"/>
    <w:rsid w:val="00F75852"/>
    <w:rsid w:val="00F85F02"/>
    <w:rsid w:val="00FA3901"/>
    <w:rsid w:val="00FA40FE"/>
    <w:rsid w:val="00FA5D26"/>
    <w:rsid w:val="00FA68F3"/>
    <w:rsid w:val="00FC13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E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D49E9"/>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8416D7"/>
    <w:pPr>
      <w:spacing w:after="0" w:line="240" w:lineRule="auto"/>
    </w:pPr>
    <w:rPr>
      <w:rFonts w:eastAsiaTheme="minorHAnsi"/>
      <w:lang w:eastAsia="en-US"/>
    </w:rPr>
  </w:style>
  <w:style w:type="character" w:customStyle="1" w:styleId="FontStyle11">
    <w:name w:val="Font Style11"/>
    <w:uiPriority w:val="99"/>
    <w:rsid w:val="008416D7"/>
    <w:rPr>
      <w:rFonts w:ascii="Times New Roman" w:hAnsi="Times New Roman" w:cs="Times New Roman"/>
      <w:b/>
      <w:bCs/>
      <w:sz w:val="22"/>
      <w:szCs w:val="22"/>
    </w:rPr>
  </w:style>
  <w:style w:type="character" w:customStyle="1" w:styleId="FontStyle13">
    <w:name w:val="Font Style13"/>
    <w:rsid w:val="008416D7"/>
    <w:rPr>
      <w:rFonts w:ascii="Times New Roman" w:hAnsi="Times New Roman" w:cs="Times New Roman"/>
      <w:sz w:val="22"/>
      <w:szCs w:val="22"/>
    </w:rPr>
  </w:style>
  <w:style w:type="paragraph" w:styleId="a5">
    <w:name w:val="Balloon Text"/>
    <w:basedOn w:val="a"/>
    <w:link w:val="a6"/>
    <w:uiPriority w:val="99"/>
    <w:semiHidden/>
    <w:unhideWhenUsed/>
    <w:rsid w:val="008416D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416D7"/>
    <w:rPr>
      <w:rFonts w:ascii="Tahoma" w:hAnsi="Tahoma" w:cs="Tahoma"/>
      <w:sz w:val="16"/>
      <w:szCs w:val="16"/>
    </w:rPr>
  </w:style>
  <w:style w:type="paragraph" w:styleId="a7">
    <w:name w:val="Body Text"/>
    <w:basedOn w:val="a"/>
    <w:link w:val="a8"/>
    <w:rsid w:val="00706464"/>
    <w:pPr>
      <w:spacing w:after="0" w:line="240" w:lineRule="auto"/>
    </w:pPr>
    <w:rPr>
      <w:rFonts w:ascii="Times New Roman" w:eastAsia="Times New Roman" w:hAnsi="Times New Roman" w:cs="Times New Roman"/>
      <w:sz w:val="28"/>
      <w:szCs w:val="20"/>
    </w:rPr>
  </w:style>
  <w:style w:type="character" w:customStyle="1" w:styleId="a8">
    <w:name w:val="Основной текст Знак"/>
    <w:basedOn w:val="a0"/>
    <w:link w:val="a7"/>
    <w:rsid w:val="00706464"/>
    <w:rPr>
      <w:rFonts w:ascii="Times New Roman" w:eastAsia="Times New Roman" w:hAnsi="Times New Roman" w:cs="Times New Roman"/>
      <w:sz w:val="28"/>
      <w:szCs w:val="20"/>
    </w:rPr>
  </w:style>
  <w:style w:type="table" w:styleId="a9">
    <w:name w:val="Table Grid"/>
    <w:basedOn w:val="a1"/>
    <w:uiPriority w:val="39"/>
    <w:rsid w:val="008C29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aliases w:val="Варианты ответов"/>
    <w:basedOn w:val="a"/>
    <w:link w:val="ab"/>
    <w:uiPriority w:val="34"/>
    <w:qFormat/>
    <w:rsid w:val="00FA3901"/>
    <w:pPr>
      <w:ind w:left="720"/>
      <w:contextualSpacing/>
    </w:pPr>
  </w:style>
  <w:style w:type="paragraph" w:customStyle="1" w:styleId="ConsPlusNonformat">
    <w:name w:val="ConsPlusNonformat"/>
    <w:rsid w:val="004D44B4"/>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b">
    <w:name w:val="Абзац списка Знак"/>
    <w:aliases w:val="Варианты ответов Знак"/>
    <w:link w:val="aa"/>
    <w:uiPriority w:val="34"/>
    <w:locked/>
    <w:rsid w:val="009D79F0"/>
  </w:style>
  <w:style w:type="character" w:customStyle="1" w:styleId="ac">
    <w:name w:val="Основной текст_"/>
    <w:link w:val="2"/>
    <w:rsid w:val="005D3DA2"/>
    <w:rPr>
      <w:spacing w:val="2"/>
      <w:shd w:val="clear" w:color="auto" w:fill="FFFFFF"/>
    </w:rPr>
  </w:style>
  <w:style w:type="paragraph" w:customStyle="1" w:styleId="2">
    <w:name w:val="Основной текст2"/>
    <w:basedOn w:val="a"/>
    <w:link w:val="ac"/>
    <w:rsid w:val="005D3DA2"/>
    <w:pPr>
      <w:widowControl w:val="0"/>
      <w:shd w:val="clear" w:color="auto" w:fill="FFFFFF"/>
      <w:spacing w:before="240" w:after="0" w:line="317" w:lineRule="exact"/>
      <w:ind w:hanging="160"/>
      <w:jc w:val="both"/>
    </w:pPr>
    <w:rPr>
      <w:spacing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5589517">
      <w:bodyDiv w:val="1"/>
      <w:marLeft w:val="0"/>
      <w:marRight w:val="0"/>
      <w:marTop w:val="0"/>
      <w:marBottom w:val="0"/>
      <w:divBdr>
        <w:top w:val="none" w:sz="0" w:space="0" w:color="auto"/>
        <w:left w:val="none" w:sz="0" w:space="0" w:color="auto"/>
        <w:bottom w:val="none" w:sz="0" w:space="0" w:color="auto"/>
        <w:right w:val="none" w:sz="0" w:space="0" w:color="auto"/>
      </w:divBdr>
      <w:divsChild>
        <w:div w:id="38944336">
          <w:marLeft w:val="547"/>
          <w:marRight w:val="0"/>
          <w:marTop w:val="86"/>
          <w:marBottom w:val="0"/>
          <w:divBdr>
            <w:top w:val="none" w:sz="0" w:space="0" w:color="auto"/>
            <w:left w:val="none" w:sz="0" w:space="0" w:color="auto"/>
            <w:bottom w:val="none" w:sz="0" w:space="0" w:color="auto"/>
            <w:right w:val="none" w:sz="0" w:space="0" w:color="auto"/>
          </w:divBdr>
        </w:div>
        <w:div w:id="587269087">
          <w:marLeft w:val="547"/>
          <w:marRight w:val="0"/>
          <w:marTop w:val="86"/>
          <w:marBottom w:val="0"/>
          <w:divBdr>
            <w:top w:val="none" w:sz="0" w:space="0" w:color="auto"/>
            <w:left w:val="none" w:sz="0" w:space="0" w:color="auto"/>
            <w:bottom w:val="none" w:sz="0" w:space="0" w:color="auto"/>
            <w:right w:val="none" w:sz="0" w:space="0" w:color="auto"/>
          </w:divBdr>
        </w:div>
        <w:div w:id="2066251523">
          <w:marLeft w:val="547"/>
          <w:marRight w:val="0"/>
          <w:marTop w:val="86"/>
          <w:marBottom w:val="0"/>
          <w:divBdr>
            <w:top w:val="none" w:sz="0" w:space="0" w:color="auto"/>
            <w:left w:val="none" w:sz="0" w:space="0" w:color="auto"/>
            <w:bottom w:val="none" w:sz="0" w:space="0" w:color="auto"/>
            <w:right w:val="none" w:sz="0" w:space="0" w:color="auto"/>
          </w:divBdr>
        </w:div>
        <w:div w:id="1180508094">
          <w:marLeft w:val="547"/>
          <w:marRight w:val="0"/>
          <w:marTop w:val="86"/>
          <w:marBottom w:val="0"/>
          <w:divBdr>
            <w:top w:val="none" w:sz="0" w:space="0" w:color="auto"/>
            <w:left w:val="none" w:sz="0" w:space="0" w:color="auto"/>
            <w:bottom w:val="none" w:sz="0" w:space="0" w:color="auto"/>
            <w:right w:val="none" w:sz="0" w:space="0" w:color="auto"/>
          </w:divBdr>
        </w:div>
        <w:div w:id="1480196947">
          <w:marLeft w:val="547"/>
          <w:marRight w:val="0"/>
          <w:marTop w:val="86"/>
          <w:marBottom w:val="0"/>
          <w:divBdr>
            <w:top w:val="none" w:sz="0" w:space="0" w:color="auto"/>
            <w:left w:val="none" w:sz="0" w:space="0" w:color="auto"/>
            <w:bottom w:val="none" w:sz="0" w:space="0" w:color="auto"/>
            <w:right w:val="none" w:sz="0" w:space="0" w:color="auto"/>
          </w:divBdr>
        </w:div>
      </w:divsChild>
    </w:div>
    <w:div w:id="393741588">
      <w:bodyDiv w:val="1"/>
      <w:marLeft w:val="0"/>
      <w:marRight w:val="0"/>
      <w:marTop w:val="0"/>
      <w:marBottom w:val="0"/>
      <w:divBdr>
        <w:top w:val="none" w:sz="0" w:space="0" w:color="auto"/>
        <w:left w:val="none" w:sz="0" w:space="0" w:color="auto"/>
        <w:bottom w:val="none" w:sz="0" w:space="0" w:color="auto"/>
        <w:right w:val="none" w:sz="0" w:space="0" w:color="auto"/>
      </w:divBdr>
    </w:div>
    <w:div w:id="406265874">
      <w:bodyDiv w:val="1"/>
      <w:marLeft w:val="0"/>
      <w:marRight w:val="0"/>
      <w:marTop w:val="0"/>
      <w:marBottom w:val="0"/>
      <w:divBdr>
        <w:top w:val="none" w:sz="0" w:space="0" w:color="auto"/>
        <w:left w:val="none" w:sz="0" w:space="0" w:color="auto"/>
        <w:bottom w:val="none" w:sz="0" w:space="0" w:color="auto"/>
        <w:right w:val="none" w:sz="0" w:space="0" w:color="auto"/>
      </w:divBdr>
    </w:div>
    <w:div w:id="577247038">
      <w:bodyDiv w:val="1"/>
      <w:marLeft w:val="0"/>
      <w:marRight w:val="0"/>
      <w:marTop w:val="0"/>
      <w:marBottom w:val="0"/>
      <w:divBdr>
        <w:top w:val="none" w:sz="0" w:space="0" w:color="auto"/>
        <w:left w:val="none" w:sz="0" w:space="0" w:color="auto"/>
        <w:bottom w:val="none" w:sz="0" w:space="0" w:color="auto"/>
        <w:right w:val="none" w:sz="0" w:space="0" w:color="auto"/>
      </w:divBdr>
    </w:div>
    <w:div w:id="1050303601">
      <w:bodyDiv w:val="1"/>
      <w:marLeft w:val="0"/>
      <w:marRight w:val="0"/>
      <w:marTop w:val="0"/>
      <w:marBottom w:val="0"/>
      <w:divBdr>
        <w:top w:val="none" w:sz="0" w:space="0" w:color="auto"/>
        <w:left w:val="none" w:sz="0" w:space="0" w:color="auto"/>
        <w:bottom w:val="none" w:sz="0" w:space="0" w:color="auto"/>
        <w:right w:val="none" w:sz="0" w:space="0" w:color="auto"/>
      </w:divBdr>
    </w:div>
    <w:div w:id="1593666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47100-B128-4AB6-A8AF-EECEA11B8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17</Pages>
  <Words>5617</Words>
  <Characters>32018</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ОЭиНП</cp:lastModifiedBy>
  <cp:revision>82</cp:revision>
  <cp:lastPrinted>2020-03-18T06:50:00Z</cp:lastPrinted>
  <dcterms:created xsi:type="dcterms:W3CDTF">2019-03-19T14:30:00Z</dcterms:created>
  <dcterms:modified xsi:type="dcterms:W3CDTF">2020-03-18T06:53:00Z</dcterms:modified>
</cp:coreProperties>
</file>