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52" w:rsidRPr="009D38CC" w:rsidRDefault="00020652" w:rsidP="00020652">
      <w:pPr>
        <w:pStyle w:val="ConsPlusNormal"/>
        <w:jc w:val="right"/>
        <w:outlineLvl w:val="0"/>
        <w:rPr>
          <w:color w:val="FFFFFF" w:themeColor="background1"/>
        </w:rPr>
      </w:pPr>
      <w:r w:rsidRPr="009D38CC">
        <w:rPr>
          <w:color w:val="FFFFFF" w:themeColor="background1"/>
        </w:rPr>
        <w:t>Таблица 12</w:t>
      </w:r>
    </w:p>
    <w:p w:rsidR="00020652" w:rsidRDefault="00020652" w:rsidP="00020652">
      <w:pPr>
        <w:pStyle w:val="ConsPlusNormal"/>
      </w:pP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Отчет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>об использовании средств бюджета МО МР "Усть-Куломский"</w:t>
      </w:r>
    </w:p>
    <w:p w:rsidR="00020652" w:rsidRPr="00C03B09" w:rsidRDefault="00020652" w:rsidP="00020652">
      <w:pPr>
        <w:pStyle w:val="ConsPlusNormal"/>
        <w:jc w:val="center"/>
        <w:rPr>
          <w:sz w:val="28"/>
          <w:szCs w:val="28"/>
        </w:rPr>
      </w:pPr>
      <w:r w:rsidRPr="00C03B09">
        <w:rPr>
          <w:sz w:val="28"/>
          <w:szCs w:val="28"/>
        </w:rPr>
        <w:t xml:space="preserve">на реализацию муниципальной программы </w:t>
      </w:r>
      <w:r w:rsidR="0076118B">
        <w:rPr>
          <w:sz w:val="28"/>
          <w:szCs w:val="28"/>
        </w:rPr>
        <w:t>за 201</w:t>
      </w:r>
      <w:r w:rsidR="00C17983">
        <w:rPr>
          <w:sz w:val="28"/>
          <w:szCs w:val="28"/>
        </w:rPr>
        <w:t>9</w:t>
      </w:r>
      <w:r w:rsidR="0076118B">
        <w:rPr>
          <w:sz w:val="28"/>
          <w:szCs w:val="28"/>
        </w:rPr>
        <w:t xml:space="preserve"> г. </w:t>
      </w:r>
      <w:r w:rsidRPr="00C03B09">
        <w:rPr>
          <w:sz w:val="28"/>
          <w:szCs w:val="28"/>
        </w:rPr>
        <w:t>(руб.)</w:t>
      </w:r>
    </w:p>
    <w:p w:rsidR="00020652" w:rsidRDefault="00020652" w:rsidP="00020652">
      <w:pPr>
        <w:pStyle w:val="ConsPlusNormal"/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800"/>
        <w:gridCol w:w="1886"/>
        <w:gridCol w:w="1920"/>
        <w:gridCol w:w="720"/>
        <w:gridCol w:w="1131"/>
        <w:gridCol w:w="1474"/>
        <w:gridCol w:w="1276"/>
        <w:gridCol w:w="1320"/>
        <w:gridCol w:w="1320"/>
        <w:gridCol w:w="1440"/>
      </w:tblGrid>
      <w:tr w:rsidR="00020652" w:rsidRPr="001B775F" w:rsidTr="00EA44C2">
        <w:trPr>
          <w:trHeight w:val="240"/>
        </w:trPr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>
              <w:t xml:space="preserve">   </w:t>
            </w:r>
            <w:r w:rsidRPr="001B775F">
              <w:t xml:space="preserve">Статус    </w:t>
            </w:r>
          </w:p>
        </w:tc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Наименование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муниципальной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программы,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подпрограммы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муниципальной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программы,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ведомственной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целевой 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программы,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основного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мероприятия 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Ответственный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исполнитель,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соисполнители,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заказчик -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координатор  </w:t>
            </w:r>
          </w:p>
        </w:tc>
        <w:tc>
          <w:tcPr>
            <w:tcW w:w="4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Код </w:t>
            </w:r>
            <w:proofErr w:type="gramStart"/>
            <w:r w:rsidRPr="001B775F">
              <w:t>бюджетной</w:t>
            </w:r>
            <w:proofErr w:type="gramEnd"/>
            <w:r w:rsidRPr="001B775F">
              <w:t xml:space="preserve">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классификации 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 w:rsidP="006D7172">
            <w:pPr>
              <w:pStyle w:val="ConsPlusNonformat"/>
              <w:jc w:val="both"/>
            </w:pPr>
            <w:r w:rsidRPr="001B775F">
              <w:t xml:space="preserve">  Расходы (</w:t>
            </w:r>
            <w:r w:rsidR="00304271" w:rsidRPr="001B775F">
              <w:t xml:space="preserve">тыс. </w:t>
            </w:r>
            <w:r w:rsidRPr="001B775F">
              <w:t xml:space="preserve">руб.), годы   </w:t>
            </w:r>
          </w:p>
        </w:tc>
      </w:tr>
      <w:tr w:rsidR="00020652" w:rsidRPr="001B775F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rmal"/>
            </w:pPr>
          </w:p>
        </w:tc>
        <w:tc>
          <w:tcPr>
            <w:tcW w:w="19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rmal"/>
            </w:pP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>ГРБС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proofErr w:type="spellStart"/>
            <w:r w:rsidRPr="001B775F">
              <w:t>Рз</w:t>
            </w:r>
            <w:proofErr w:type="spellEnd"/>
            <w:r w:rsidRPr="001B775F">
              <w:t>,</w:t>
            </w:r>
          </w:p>
          <w:p w:rsidR="00020652" w:rsidRPr="001B775F" w:rsidRDefault="00020652">
            <w:pPr>
              <w:pStyle w:val="ConsPlusNonformat"/>
              <w:jc w:val="both"/>
            </w:pPr>
            <w:proofErr w:type="spellStart"/>
            <w:proofErr w:type="gramStart"/>
            <w:r w:rsidRPr="001B775F">
              <w:t>Пр</w:t>
            </w:r>
            <w:proofErr w:type="spellEnd"/>
            <w:proofErr w:type="gramEnd"/>
            <w:r w:rsidRPr="001B775F">
              <w:t xml:space="preserve">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C6765F">
            <w:pPr>
              <w:pStyle w:val="ConsPlusNonformat"/>
              <w:jc w:val="both"/>
            </w:pPr>
            <w:r w:rsidRPr="001B775F">
              <w:t>К</w:t>
            </w:r>
            <w:r w:rsidR="00020652" w:rsidRPr="001B775F">
              <w:t>ЦСР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C6765F">
            <w:pPr>
              <w:pStyle w:val="ConsPlusNonformat"/>
              <w:jc w:val="both"/>
            </w:pPr>
            <w:r w:rsidRPr="001B775F">
              <w:t>К</w:t>
            </w:r>
            <w:r w:rsidR="00020652" w:rsidRPr="001B775F">
              <w:t>ВР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Сводная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бюджетная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роспись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план на 1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января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отчетного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года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Сводная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бюджетная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роспись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на   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отчетную </w:t>
            </w:r>
          </w:p>
          <w:p w:rsidR="00020652" w:rsidRPr="001B775F" w:rsidRDefault="00020652" w:rsidP="00756419">
            <w:pPr>
              <w:pStyle w:val="ConsPlusNonformat"/>
              <w:jc w:val="both"/>
            </w:pPr>
            <w:r w:rsidRPr="001B775F">
              <w:t>дату</w:t>
            </w:r>
            <w:r w:rsidR="000A624C" w:rsidRPr="001B775F">
              <w:t>, 31.12.201</w:t>
            </w:r>
            <w:r w:rsidR="00756419">
              <w:t>9</w:t>
            </w:r>
            <w:r w:rsidR="000A624C" w:rsidRPr="001B775F">
              <w:t xml:space="preserve"> г.</w:t>
            </w:r>
            <w:r w:rsidRPr="001B775F">
              <w:t xml:space="preserve"> </w:t>
            </w:r>
            <w:hyperlink r:id="rId5" w:history="1">
              <w:r w:rsidRPr="001B775F">
                <w:rPr>
                  <w:color w:val="0000FF"/>
                </w:rPr>
                <w:t>&lt;9&gt;</w:t>
              </w:r>
            </w:hyperlink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Кассовое </w:t>
            </w:r>
          </w:p>
          <w:p w:rsidR="00020652" w:rsidRPr="001B775F" w:rsidRDefault="00020652">
            <w:pPr>
              <w:pStyle w:val="ConsPlusNonformat"/>
              <w:jc w:val="both"/>
            </w:pPr>
            <w:r w:rsidRPr="001B775F">
              <w:t>исполнение</w:t>
            </w:r>
            <w:r w:rsidR="00580442" w:rsidRPr="001B775F">
              <w:t xml:space="preserve"> </w:t>
            </w:r>
            <w:r w:rsidR="00580442" w:rsidRPr="001B775F">
              <w:rPr>
                <w:sz w:val="16"/>
                <w:szCs w:val="16"/>
              </w:rPr>
              <w:t>(тыс. руб</w:t>
            </w:r>
            <w:proofErr w:type="gramStart"/>
            <w:r w:rsidR="00580442" w:rsidRPr="001B775F">
              <w:rPr>
                <w:sz w:val="16"/>
                <w:szCs w:val="16"/>
              </w:rPr>
              <w:t>, %)</w:t>
            </w:r>
            <w:proofErr w:type="gramEnd"/>
          </w:p>
        </w:tc>
      </w:tr>
      <w:tr w:rsidR="00020652" w:rsidRPr="001B775F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  1   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  2    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  3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4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5 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6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7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8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9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0652" w:rsidRPr="001B775F" w:rsidRDefault="00020652">
            <w:pPr>
              <w:pStyle w:val="ConsPlusNonformat"/>
              <w:jc w:val="both"/>
            </w:pPr>
            <w:r w:rsidRPr="001B775F">
              <w:t xml:space="preserve">    10    </w:t>
            </w:r>
          </w:p>
        </w:tc>
      </w:tr>
      <w:tr w:rsidR="008D2469" w:rsidRPr="006759F5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8D2469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Муниципальная</w:t>
            </w:r>
          </w:p>
          <w:p w:rsidR="008D2469" w:rsidRPr="006759F5" w:rsidRDefault="008D2469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 xml:space="preserve">программа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8D2469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«Развитие экономики»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8D2469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 xml:space="preserve">всего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8D2469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 xml:space="preserve"> Х  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8D2469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8D2469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8D2469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880DCE" w:rsidP="009F0D07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593,0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469" w:rsidRPr="006759F5" w:rsidRDefault="009F0D07" w:rsidP="00120CE1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7206,760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F0D07" w:rsidRPr="006759F5" w:rsidRDefault="009F0D07" w:rsidP="008D6DEF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4416,553</w:t>
            </w:r>
          </w:p>
          <w:p w:rsidR="00FE0AAF" w:rsidRPr="006759F5" w:rsidRDefault="009F0D07" w:rsidP="00C17983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 xml:space="preserve"> </w:t>
            </w:r>
            <w:r w:rsidR="00FE0AAF" w:rsidRPr="006759F5">
              <w:rPr>
                <w:b/>
              </w:rPr>
              <w:t>(</w:t>
            </w:r>
            <w:r w:rsidR="00C17983" w:rsidRPr="006759F5">
              <w:rPr>
                <w:b/>
              </w:rPr>
              <w:t xml:space="preserve">61,3 </w:t>
            </w:r>
            <w:r w:rsidR="00FE0AAF" w:rsidRPr="006759F5">
              <w:rPr>
                <w:b/>
              </w:rPr>
              <w:t>%)</w:t>
            </w:r>
          </w:p>
        </w:tc>
      </w:tr>
      <w:tr w:rsidR="00DC198B" w:rsidRPr="006759F5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>
            <w:pPr>
              <w:pStyle w:val="ConsPlusNormal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>
            <w:pPr>
              <w:pStyle w:val="ConsPlusNormal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 xml:space="preserve">Администрация МР «Усть-Куломский» в лице отдела экономической и налоговой политики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  <w:p w:rsidR="00DC198B" w:rsidRPr="006759F5" w:rsidRDefault="00DC198B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880DCE" w:rsidP="00723130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593,0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 w:rsidP="00723130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7206,760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198B" w:rsidRPr="006759F5" w:rsidRDefault="00DC198B" w:rsidP="00723130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4416,553</w:t>
            </w:r>
          </w:p>
          <w:p w:rsidR="00DC198B" w:rsidRPr="006759F5" w:rsidRDefault="00DC198B" w:rsidP="00723130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 xml:space="preserve"> (61,3 %)</w:t>
            </w:r>
          </w:p>
        </w:tc>
      </w:tr>
      <w:tr w:rsidR="00381250" w:rsidRPr="006759F5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Подпрограмма 1</w:t>
            </w:r>
            <w:r w:rsidRPr="006759F5">
              <w:t xml:space="preserve">            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>Развитие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  <w:p w:rsidR="00381250" w:rsidRPr="006759F5" w:rsidRDefault="00381250">
            <w:pPr>
              <w:pStyle w:val="ConsPlusNonformat"/>
              <w:jc w:val="both"/>
            </w:pPr>
            <w:r w:rsidRPr="006759F5">
              <w:t xml:space="preserve">всего, в том числе         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4 650,760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1860,553</w:t>
            </w:r>
          </w:p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 xml:space="preserve"> </w:t>
            </w:r>
            <w:r w:rsidRPr="006759F5">
              <w:t>(40%)</w:t>
            </w:r>
            <w:r w:rsidRPr="006759F5">
              <w:br/>
            </w:r>
          </w:p>
        </w:tc>
      </w:tr>
      <w:tr w:rsidR="00381250" w:rsidRPr="006759F5" w:rsidTr="00EA44C2"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rmal"/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rmal"/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 xml:space="preserve"> Администрация МР «Усть-Куломский» в лице отдела экономической и </w:t>
            </w:r>
            <w:r w:rsidRPr="006759F5">
              <w:lastRenderedPageBreak/>
              <w:t>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4 650,760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>1860,553</w:t>
            </w:r>
          </w:p>
          <w:p w:rsidR="00381250" w:rsidRPr="006759F5" w:rsidRDefault="00381250" w:rsidP="00723130">
            <w:pPr>
              <w:pStyle w:val="ConsPlusNonformat"/>
              <w:jc w:val="both"/>
            </w:pPr>
            <w:r w:rsidRPr="006759F5">
              <w:t xml:space="preserve"> </w:t>
            </w:r>
            <w:r w:rsidRPr="006759F5">
              <w:t>(40%)</w:t>
            </w:r>
            <w:r w:rsidRPr="006759F5">
              <w:br/>
            </w:r>
          </w:p>
        </w:tc>
      </w:tr>
      <w:tr w:rsidR="00381250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lastRenderedPageBreak/>
              <w:t>Основное мероприятие 1.1.1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 w:rsidP="000A2150">
            <w:pPr>
              <w:pStyle w:val="ConsPlusNonformat"/>
              <w:jc w:val="both"/>
            </w:pPr>
            <w:r w:rsidRPr="006759F5">
              <w:t xml:space="preserve">Содействие  реализации инвестиционных проектов в лесопромышленном комплексе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</w:tr>
      <w:tr w:rsidR="00381250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 xml:space="preserve">Основные мероприятия 1.1.2   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>Содействие развитию лесопромышленных 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 xml:space="preserve"> 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</w:tr>
      <w:tr w:rsidR="00381250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>Основное мероприятие 1.2.1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>Развитие сотрудничества органов местного самоуправления с предприятиями лесопромышленного комплекса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</w:tr>
      <w:tr w:rsidR="00381250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>Основное мероприятие 1.2.2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 xml:space="preserve">Мероприятия по использованию, охране, защите, воспроизводств муниципальных лесов, расположенных в границах муниципального района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1250" w:rsidRPr="006759F5" w:rsidRDefault="00381250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</w:t>
            </w:r>
          </w:p>
          <w:p w:rsidR="00532085" w:rsidRPr="006759F5" w:rsidRDefault="00532085">
            <w:pPr>
              <w:pStyle w:val="ConsPlusNonformat"/>
              <w:jc w:val="both"/>
            </w:pPr>
            <w:r w:rsidRPr="006759F5">
              <w:t>1.2.3.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rPr>
                <w:snapToGrid w:val="0"/>
                <w:color w:val="000000"/>
                <w:sz w:val="18"/>
                <w:szCs w:val="18"/>
              </w:rPr>
              <w:t xml:space="preserve">Обеспечение возмещения убытков, </w:t>
            </w:r>
            <w:r w:rsidRPr="006759F5">
              <w:rPr>
                <w:snapToGrid w:val="0"/>
                <w:color w:val="000000"/>
                <w:sz w:val="18"/>
                <w:szCs w:val="18"/>
              </w:rPr>
              <w:lastRenderedPageBreak/>
              <w:t>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661CE5">
            <w:pPr>
              <w:pStyle w:val="ConsPlusNonformat"/>
            </w:pPr>
            <w:r w:rsidRPr="006759F5">
              <w:lastRenderedPageBreak/>
              <w:t xml:space="preserve">Администрация МР «Усть-Куломский» в </w:t>
            </w:r>
            <w:r w:rsidRPr="006759F5">
              <w:lastRenderedPageBreak/>
              <w:t>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0111373060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811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723130">
            <w:pPr>
              <w:pStyle w:val="ConsPlusNonformat"/>
              <w:jc w:val="both"/>
            </w:pPr>
            <w:r w:rsidRPr="006759F5">
              <w:t>4 650,760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1860,553</w:t>
            </w:r>
          </w:p>
          <w:p w:rsidR="00532085" w:rsidRPr="006759F5" w:rsidRDefault="00532085" w:rsidP="00585E2F">
            <w:pPr>
              <w:pStyle w:val="ConsPlusNonformat"/>
              <w:jc w:val="both"/>
            </w:pPr>
            <w:r w:rsidRPr="006759F5">
              <w:t>(40%)</w:t>
            </w:r>
            <w:r w:rsidRPr="006759F5">
              <w:br/>
            </w: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lastRenderedPageBreak/>
              <w:t>Подпрограмма 2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Поддержка сельхозпроизводителей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2A4FD7" w:rsidP="00304271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573,0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895CE7" w:rsidP="00723130">
            <w:pPr>
              <w:pStyle w:val="ConsPlusNonformat"/>
              <w:jc w:val="both"/>
            </w:pPr>
            <w:r w:rsidRPr="006759F5">
              <w:t>1373,0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13</w:t>
            </w:r>
            <w:r w:rsidR="00895CE7" w:rsidRPr="006759F5">
              <w:rPr>
                <w:b/>
              </w:rPr>
              <w:t>73</w:t>
            </w:r>
            <w:r w:rsidRPr="006759F5">
              <w:rPr>
                <w:b/>
              </w:rPr>
              <w:t>,0</w:t>
            </w:r>
          </w:p>
          <w:p w:rsidR="00532085" w:rsidRPr="006759F5" w:rsidRDefault="00532085" w:rsidP="00304271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(100 %)</w:t>
            </w: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2A4FD7" w:rsidP="00304271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573,0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895CE7" w:rsidP="00304271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1373,0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895CE7" w:rsidP="0038340E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1373,0</w:t>
            </w: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0A624C">
            <w:pPr>
              <w:pStyle w:val="ConsPlusNonformat"/>
              <w:jc w:val="both"/>
            </w:pPr>
            <w:r w:rsidRPr="006759F5">
              <w:t>Оказание финансовой поддержки сельскохозяйственным товаропроизводителям в хозяйственной деятельности (поддержка предприятий животноводства)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921BCF">
            <w:pPr>
              <w:pStyle w:val="ConsPlusNonformat"/>
              <w:jc w:val="both"/>
            </w:pPr>
            <w:r w:rsidRPr="006759F5">
              <w:t>0121100000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BA3CC9">
            <w:pPr>
              <w:pStyle w:val="ConsPlusNonformat"/>
              <w:jc w:val="both"/>
            </w:pPr>
            <w:r w:rsidRPr="006759F5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  <w:r w:rsidRPr="006759F5">
              <w:t>500,000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BA3CC9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  <w:r w:rsidRPr="006759F5">
              <w:t>0,0</w:t>
            </w: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2.2.1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 xml:space="preserve">Содействие вовлечению в сельскохозяйственный оборот новых земель и сохранение продуктивности </w:t>
            </w:r>
            <w:r w:rsidRPr="006759F5">
              <w:lastRenderedPageBreak/>
              <w:t>эксплуатируемых угодий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>Основное мероприятие 2.3.1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Комплекс мероприятий, направленных на обеспечение спроса на продукцию сельскохозяйственных 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2.3.2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Поддержка малых форм хозяйствования отрасли (крестьянских (фермерских) хозяйств)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Основные мероприятия 2.3.3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Стимулирование переработки сельскохозяйственной продукции, рыбы, дикоросов и производства пищевой продукции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0123300000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1A7974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500,0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500,0</w:t>
            </w:r>
          </w:p>
          <w:p w:rsidR="00532085" w:rsidRPr="006759F5" w:rsidRDefault="00532085">
            <w:pPr>
              <w:pStyle w:val="ConsPlusNonformat"/>
              <w:jc w:val="both"/>
            </w:pPr>
            <w:r w:rsidRPr="006759F5">
              <w:t>(100 %)</w:t>
            </w: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2.3.4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 xml:space="preserve">Обеспечение </w:t>
            </w:r>
            <w:proofErr w:type="gramStart"/>
            <w:r w:rsidRPr="006759F5">
              <w:t>роста присутствия сельскохозяйственной продукции предприятий района</w:t>
            </w:r>
            <w:proofErr w:type="gramEnd"/>
            <w:r w:rsidRPr="006759F5">
              <w:t xml:space="preserve"> за пределами района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>Основное мероприятие 2.3.5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Мероприятие по доставке произведенной продукции из труднодоступных и/или малочисленных  и/или отдаленных сельских населенных пунктов в пункты ее реализации в рамках предоставленной субсидии местным бюджетам на софинансирование расходов по реализации мероприятий муниципальных программ по поддержке сельхозтоваропроизводителей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2.4.1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Поддержка инвестиций в основные фонды сельхозпредприятий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114B30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2.4.2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Комплекс мероприятий по содействию сельскохозяйств</w:t>
            </w:r>
            <w:r w:rsidRPr="006759F5">
              <w:lastRenderedPageBreak/>
              <w:t>енным товаропроизводителям в получении лесных участков для заготовки древесины на технологические нужды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 xml:space="preserve">Администрация МР «Усть-Куломский» в лице отдела </w:t>
            </w:r>
            <w:r w:rsidRPr="006759F5">
              <w:lastRenderedPageBreak/>
              <w:t>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>Основное мероприятие 2.5.1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Возмещение части затрат на проведение проектно-изыскательских работ в целях реализации инвестиционных проектов, направленных на развитие товарного рыбоводства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2.6.1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Реализация Соглашения о социально-экономическом сотрудничестве между Правительством Республики Коми и ОАО «Монди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2.7.1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A64D4F">
            <w:pPr>
              <w:pStyle w:val="ConsPlusNonformat"/>
            </w:pPr>
            <w:r w:rsidRPr="006759F5">
              <w:t xml:space="preserve">Возмещение части затрат на реализацию народных проектов в сфере сельского </w:t>
            </w:r>
            <w:r w:rsidRPr="006759F5">
              <w:lastRenderedPageBreak/>
              <w:t>хозяйства (агропромышленного комплекса)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 xml:space="preserve">Администрация МР «Усть-Куломский» в лице отдела экономической и налоговой </w:t>
            </w:r>
            <w:r w:rsidRPr="006759F5">
              <w:lastRenderedPageBreak/>
              <w:t>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>923</w:t>
            </w: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Х</w:t>
            </w: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01271</w:t>
            </w:r>
            <w:r w:rsidRPr="006759F5">
              <w:rPr>
                <w:lang w:val="en-US"/>
              </w:rPr>
              <w:t>S</w:t>
            </w:r>
            <w:r w:rsidRPr="006759F5">
              <w:t xml:space="preserve">2550 </w:t>
            </w: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814</w:t>
            </w: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 w:rsidP="000746B7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73,0</w:t>
            </w: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7B13D6">
            <w:pPr>
              <w:pStyle w:val="ConsPlusNonformat"/>
              <w:jc w:val="both"/>
            </w:pPr>
            <w:r w:rsidRPr="006759F5">
              <w:t>573,0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573,0</w:t>
            </w:r>
          </w:p>
          <w:p w:rsidR="00532085" w:rsidRPr="006759F5" w:rsidRDefault="00532085">
            <w:pPr>
              <w:pStyle w:val="ConsPlusNonformat"/>
              <w:jc w:val="both"/>
            </w:pPr>
            <w:r w:rsidRPr="006759F5">
              <w:t xml:space="preserve"> (100 %)</w:t>
            </w:r>
          </w:p>
          <w:p w:rsidR="00532085" w:rsidRPr="006759F5" w:rsidRDefault="00532085">
            <w:pPr>
              <w:pStyle w:val="ConsPlusNonformat"/>
              <w:jc w:val="both"/>
            </w:pP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lastRenderedPageBreak/>
              <w:t xml:space="preserve">Основное мероприятие </w:t>
            </w:r>
          </w:p>
          <w:p w:rsidR="00532085" w:rsidRPr="006759F5" w:rsidRDefault="00532085">
            <w:pPr>
              <w:pStyle w:val="ConsPlusNonformat"/>
              <w:jc w:val="both"/>
            </w:pPr>
            <w:r w:rsidRPr="006759F5">
              <w:t>2.8.1.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1E2022">
            <w:r w:rsidRPr="006759F5">
              <w:rPr>
                <w:rFonts w:ascii="Times New Roman" w:hAnsi="Times New Roman"/>
                <w:snapToGrid w:val="0"/>
                <w:sz w:val="20"/>
                <w:szCs w:val="20"/>
              </w:rPr>
              <w:t>Возмещение части затрат по приобретению горюче-смазочных материалов, используемых для уборки естественных и сеяных сенокосов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0128100000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1A7974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300,0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300,0</w:t>
            </w:r>
          </w:p>
          <w:p w:rsidR="00532085" w:rsidRPr="006759F5" w:rsidRDefault="00532085">
            <w:pPr>
              <w:pStyle w:val="ConsPlusNonformat"/>
              <w:jc w:val="both"/>
            </w:pPr>
            <w:r w:rsidRPr="006759F5">
              <w:t>(100 %)</w:t>
            </w: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Подпрограмма 3</w:t>
            </w:r>
          </w:p>
        </w:tc>
        <w:tc>
          <w:tcPr>
            <w:tcW w:w="188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Поддержка и развитие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Всего, в том числе: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8247F4" w:rsidP="008247F4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20</w:t>
            </w:r>
            <w:r w:rsidR="00532085" w:rsidRPr="006759F5">
              <w:rPr>
                <w:b/>
              </w:rPr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2E6C83" w:rsidP="00A16FA4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1183,0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2E6C83" w:rsidP="002E6C83">
            <w:pPr>
              <w:pStyle w:val="ConsPlusNonformat"/>
              <w:rPr>
                <w:b/>
              </w:rPr>
            </w:pPr>
            <w:r w:rsidRPr="006759F5">
              <w:rPr>
                <w:b/>
              </w:rPr>
              <w:t>1183</w:t>
            </w:r>
            <w:r w:rsidR="00532085" w:rsidRPr="006759F5">
              <w:rPr>
                <w:b/>
              </w:rPr>
              <w:t>,0</w:t>
            </w:r>
          </w:p>
          <w:p w:rsidR="00532085" w:rsidRPr="006759F5" w:rsidRDefault="00532085" w:rsidP="002E6C83">
            <w:pPr>
              <w:pStyle w:val="ConsPlusNonformat"/>
              <w:rPr>
                <w:b/>
              </w:rPr>
            </w:pPr>
            <w:r w:rsidRPr="006759F5">
              <w:rPr>
                <w:b/>
              </w:rPr>
              <w:t>(100 %)</w:t>
            </w: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8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Х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8247F4" w:rsidP="008247F4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20</w:t>
            </w:r>
            <w:r w:rsidR="00532085" w:rsidRPr="006759F5">
              <w:rPr>
                <w:b/>
              </w:rPr>
              <w:t>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2E6C83" w:rsidP="00BE3E46">
            <w:pPr>
              <w:pStyle w:val="ConsPlusNonformat"/>
              <w:jc w:val="both"/>
              <w:rPr>
                <w:b/>
              </w:rPr>
            </w:pPr>
            <w:r w:rsidRPr="006759F5">
              <w:rPr>
                <w:b/>
              </w:rPr>
              <w:t>1183,0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C83" w:rsidRPr="006759F5" w:rsidRDefault="002E6C83" w:rsidP="002E6C83">
            <w:pPr>
              <w:pStyle w:val="ConsPlusNonformat"/>
              <w:rPr>
                <w:b/>
              </w:rPr>
            </w:pPr>
            <w:r w:rsidRPr="006759F5">
              <w:rPr>
                <w:b/>
              </w:rPr>
              <w:t>1183,0</w:t>
            </w:r>
          </w:p>
          <w:p w:rsidR="00532085" w:rsidRPr="006759F5" w:rsidRDefault="00532085" w:rsidP="002E6C83">
            <w:pPr>
              <w:pStyle w:val="ConsPlusNonformat"/>
              <w:rPr>
                <w:b/>
              </w:rPr>
            </w:pPr>
            <w:r w:rsidRPr="006759F5">
              <w:rPr>
                <w:b/>
              </w:rPr>
              <w:t>(100 %)</w:t>
            </w:r>
          </w:p>
        </w:tc>
      </w:tr>
      <w:tr w:rsidR="00532085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Основное мероприятие 3.1.1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Проведение мероприятий по формированию позитивного имиджа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0131100000</w:t>
            </w: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>
            <w:pPr>
              <w:pStyle w:val="ConsPlusNonformat"/>
              <w:jc w:val="both"/>
            </w:pPr>
            <w:r w:rsidRPr="006759F5">
              <w:t>244</w:t>
            </w: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>
            <w:pPr>
              <w:pStyle w:val="ConsPlusNonformat"/>
              <w:jc w:val="both"/>
            </w:pPr>
          </w:p>
          <w:p w:rsidR="00532085" w:rsidRPr="006759F5" w:rsidRDefault="00532085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461672">
            <w:pPr>
              <w:pStyle w:val="ConsPlusNonformat"/>
              <w:jc w:val="both"/>
            </w:pPr>
            <w:r w:rsidRPr="006759F5">
              <w:t>20,0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304271">
            <w:pPr>
              <w:pStyle w:val="ConsPlusNonformat"/>
              <w:jc w:val="both"/>
            </w:pPr>
            <w:r w:rsidRPr="006759F5">
              <w:t>20,04819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2085" w:rsidRPr="006759F5" w:rsidRDefault="00532085" w:rsidP="005B13B3">
            <w:pPr>
              <w:pStyle w:val="ConsPlusNonformat"/>
              <w:jc w:val="both"/>
            </w:pPr>
            <w:r w:rsidRPr="006759F5">
              <w:t>20,04819 (100 %)</w:t>
            </w: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Основное мероприятие 3.2.1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 xml:space="preserve">Мероприятия по обеспечению финансовой поддержки организации и развития </w:t>
            </w:r>
            <w:r w:rsidRPr="006759F5">
              <w:lastRenderedPageBreak/>
              <w:t>субъектов МиСП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 xml:space="preserve">Администрация МР «Усть-Куломский» в лице отдела экономической и налоговой </w:t>
            </w:r>
            <w:r w:rsidRPr="006759F5">
              <w:lastRenderedPageBreak/>
              <w:t>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723130">
            <w:pPr>
              <w:pStyle w:val="ConsPlusNonformat"/>
              <w:jc w:val="both"/>
              <w:rPr>
                <w:lang w:val="en-US"/>
              </w:rPr>
            </w:pPr>
            <w:r w:rsidRPr="006759F5">
              <w:rPr>
                <w:lang w:val="en-US"/>
              </w:rPr>
              <w:lastRenderedPageBreak/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2E6C83" w:rsidP="00723130">
            <w:pPr>
              <w:pStyle w:val="ConsPlusNonformat"/>
              <w:jc w:val="both"/>
            </w:pPr>
            <w:r w:rsidRPr="006759F5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2E6C83" w:rsidP="00723130">
            <w:pPr>
              <w:pStyle w:val="ConsPlusNonformat"/>
              <w:jc w:val="both"/>
            </w:pPr>
            <w:r w:rsidRPr="006759F5">
              <w:t>Х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723130">
            <w:pPr>
              <w:pStyle w:val="ConsPlusNonformat"/>
              <w:jc w:val="both"/>
              <w:rPr>
                <w:lang w:val="en-US"/>
              </w:rPr>
            </w:pPr>
            <w:r w:rsidRPr="006759F5">
              <w:rPr>
                <w:lang w:val="en-US"/>
              </w:rPr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723130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2E6C83" w:rsidP="00723130">
            <w:pPr>
              <w:pStyle w:val="ConsPlusNonformat"/>
              <w:jc w:val="both"/>
            </w:pPr>
            <w:r w:rsidRPr="006759F5">
              <w:t>1162,95181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2E6C83" w:rsidP="00723130">
            <w:pPr>
              <w:pStyle w:val="ConsPlusNonformat"/>
              <w:jc w:val="both"/>
            </w:pPr>
            <w:r w:rsidRPr="006759F5">
              <w:t xml:space="preserve">1162,95181 </w:t>
            </w:r>
            <w:r w:rsidR="008247F4" w:rsidRPr="006759F5">
              <w:t>(100 %)</w:t>
            </w: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>Основное мероприятие 3.2.1.1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Субсидирование субъектам малого и среднего предпринимательства части затрат на уплату лизинговых платежей по договорам финансовой аренды (лизинга)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  <w:rPr>
                <w:lang w:val="en-US"/>
              </w:rPr>
            </w:pPr>
            <w:r w:rsidRPr="006759F5">
              <w:rPr>
                <w:lang w:val="en-US"/>
              </w:rPr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8E6BB7">
            <w:pPr>
              <w:pStyle w:val="ConsPlusNonformat"/>
              <w:jc w:val="both"/>
              <w:rPr>
                <w:lang w:val="en-US"/>
              </w:rPr>
            </w:pPr>
            <w:r w:rsidRPr="006759F5">
              <w:rPr>
                <w:lang w:val="en-US"/>
              </w:rPr>
              <w:t>013I4S2190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8E6BB7">
            <w:pPr>
              <w:pStyle w:val="ConsPlusNonformat"/>
              <w:jc w:val="both"/>
              <w:rPr>
                <w:lang w:val="en-US"/>
              </w:rPr>
            </w:pPr>
            <w:r w:rsidRPr="006759F5">
              <w:rPr>
                <w:lang w:val="en-US"/>
              </w:rPr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777353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8E6BB7">
            <w:pPr>
              <w:pStyle w:val="ConsPlusNonformat"/>
              <w:jc w:val="both"/>
            </w:pPr>
            <w:r w:rsidRPr="006759F5">
              <w:t>587,95181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  <w:r w:rsidRPr="006759F5">
              <w:t>587,95181</w:t>
            </w:r>
          </w:p>
          <w:p w:rsidR="008247F4" w:rsidRPr="006759F5" w:rsidRDefault="008247F4" w:rsidP="00304271">
            <w:pPr>
              <w:pStyle w:val="ConsPlusNonformat"/>
              <w:jc w:val="both"/>
            </w:pPr>
            <w:r w:rsidRPr="006759F5">
              <w:t>(100 %)</w:t>
            </w: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Основное мероприятие 3.2.1.2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1E6113">
            <w:pPr>
              <w:pStyle w:val="ConsPlusNonformat"/>
              <w:jc w:val="both"/>
            </w:pPr>
            <w:r w:rsidRPr="006759F5">
              <w:t>Субсидирование части расходов субъектов малого и среднего предпринимательства, связанных с началом предпринимательской деятельности (гранты)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Основное мероприятие 3.2.1.3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1E6113">
            <w:pPr>
              <w:pStyle w:val="ConsPlusNonformat"/>
              <w:jc w:val="both"/>
            </w:pPr>
            <w:r w:rsidRPr="006759F5">
              <w:t xml:space="preserve">Субсидирование части затрат на уплату процентов по кредитам, привлеченным субъектами малого и среднего предпринимательства в </w:t>
            </w:r>
            <w:r w:rsidRPr="006759F5">
              <w:lastRenderedPageBreak/>
              <w:t>кредитных организациях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1D6975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>Основное мероприятие 3.2.1.4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67D8C">
            <w:pPr>
              <w:pStyle w:val="ConsPlusNonformat"/>
            </w:pPr>
            <w:r w:rsidRPr="006759F5">
              <w:t>Субсидирование части затрат субъектов малого и среднего предпринимательства на реализацию народных проектов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923</w:t>
            </w: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Х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D62B98">
            <w:pPr>
              <w:pStyle w:val="ConsPlusNonformat"/>
              <w:jc w:val="both"/>
            </w:pPr>
            <w:r w:rsidRPr="006759F5">
              <w:t>013</w:t>
            </w:r>
            <w:r w:rsidRPr="006759F5">
              <w:rPr>
                <w:lang w:val="en-US"/>
              </w:rPr>
              <w:t>I4S</w:t>
            </w:r>
            <w:r w:rsidRPr="006759F5">
              <w:t>2560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814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7667EC">
            <w:pPr>
              <w:pStyle w:val="ConsPlusNonformat"/>
              <w:jc w:val="both"/>
            </w:pPr>
            <w:r w:rsidRPr="006759F5">
              <w:t>0,0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  <w:r w:rsidRPr="006759F5">
              <w:rPr>
                <w:lang w:val="en-US"/>
              </w:rPr>
              <w:t>575</w:t>
            </w:r>
            <w:r w:rsidRPr="006759F5">
              <w:t>,000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  <w:r w:rsidRPr="006759F5">
              <w:rPr>
                <w:lang w:val="en-US"/>
              </w:rPr>
              <w:t>575</w:t>
            </w:r>
            <w:r w:rsidRPr="006759F5">
              <w:t>,000</w:t>
            </w:r>
          </w:p>
          <w:p w:rsidR="008247F4" w:rsidRPr="006759F5" w:rsidRDefault="008247F4" w:rsidP="00304271">
            <w:pPr>
              <w:pStyle w:val="ConsPlusNonformat"/>
              <w:jc w:val="both"/>
            </w:pPr>
            <w:r w:rsidRPr="006759F5">
              <w:t>(100 %)</w:t>
            </w: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Основное мероприятие 3.2.1.5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1E6113">
            <w:pPr>
              <w:pStyle w:val="ConsPlusNonformat"/>
              <w:jc w:val="both"/>
            </w:pPr>
            <w:r w:rsidRPr="006759F5">
              <w:t>Обеспечение функционирования информационно-маркетингового центра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Основное мероприятие 3.2.1.6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1E6113">
            <w:pPr>
              <w:pStyle w:val="ConsPlusNonformat"/>
              <w:jc w:val="both"/>
            </w:pPr>
            <w:r w:rsidRPr="006759F5"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D50F06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D50F0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9E28C6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D50F06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 xml:space="preserve">Основное </w:t>
            </w:r>
            <w:r w:rsidRPr="006759F5">
              <w:lastRenderedPageBreak/>
              <w:t>мероприятие 3.2.2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 xml:space="preserve">Мероприятия по </w:t>
            </w:r>
            <w:r w:rsidRPr="006759F5">
              <w:lastRenderedPageBreak/>
              <w:t>обеспечению консультационной, организационно-методической и информационной поддержки малого и среднего предпринимательства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 xml:space="preserve">Администрация </w:t>
            </w:r>
            <w:r w:rsidRPr="006759F5">
              <w:lastRenderedPageBreak/>
              <w:t>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>Основное мероприятие 3.2.3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Предоставление финансовой помощи на погашение лизинга в рамках реализации  Соглашения о социально-экономическом сотрудничестве между Правительством Республики Коми и ОАО «Монди СЛПК»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Основное мероприятие 3.2.4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 xml:space="preserve">Субсидирование субъектам малого и среднего предпринимательства части затрат на уплату лизинговых платежей по договорам финансовой </w:t>
            </w:r>
            <w:r w:rsidRPr="006759F5">
              <w:lastRenderedPageBreak/>
              <w:t>аренды (лизинга) в рамках предоставленного гранта муниципальным образованиям городских округов и муниципальных районов в Республике Коми, достигшим наилучших результатов по увеличению базы налогов и неналоговых доходов местного бюджета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>Основное мероприятие 3.2.5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Субсидии на реализацию мероприятий муниципальных программ развития малого и среднего и среднего предпринимательства за счет средств республиканского бюджета РК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Администрация МР «Усть-Куломский» в лице отдела экономической и 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</w:tr>
      <w:tr w:rsidR="008247F4" w:rsidRPr="006759F5" w:rsidTr="00EA44C2">
        <w:trPr>
          <w:trHeight w:val="240"/>
        </w:trPr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>Основное мероприятие 3.2.6</w:t>
            </w:r>
          </w:p>
        </w:tc>
        <w:tc>
          <w:tcPr>
            <w:tcW w:w="18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t xml:space="preserve">Субсидии на государственную поддержку малого и среднего </w:t>
            </w:r>
            <w:r w:rsidRPr="006759F5">
              <w:lastRenderedPageBreak/>
              <w:t xml:space="preserve">предпринимательств, предоставленные в рамках </w:t>
            </w:r>
            <w:proofErr w:type="spellStart"/>
            <w:r w:rsidRPr="006759F5">
              <w:t>софинансирования</w:t>
            </w:r>
            <w:proofErr w:type="spellEnd"/>
            <w:r w:rsidRPr="006759F5">
              <w:t xml:space="preserve"> муниципальных программ развития малого и среднего предпринимательства за счет средств федерального бюджета РФ  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  <w:r w:rsidRPr="006759F5">
              <w:lastRenderedPageBreak/>
              <w:t xml:space="preserve">Администрация МР «Усть-Куломский» в лице отдела экономической и </w:t>
            </w:r>
            <w:r w:rsidRPr="006759F5">
              <w:lastRenderedPageBreak/>
              <w:t>налоговой политики</w:t>
            </w:r>
          </w:p>
        </w:tc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1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7F4" w:rsidRPr="006759F5" w:rsidRDefault="008247F4" w:rsidP="00304271">
            <w:pPr>
              <w:pStyle w:val="ConsPlusNonformat"/>
              <w:jc w:val="both"/>
            </w:pPr>
          </w:p>
        </w:tc>
      </w:tr>
    </w:tbl>
    <w:p w:rsidR="000A2150" w:rsidRPr="006759F5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759F5">
        <w:rPr>
          <w:rFonts w:ascii="Calibri" w:hAnsi="Calibri" w:cs="Calibri"/>
        </w:rPr>
        <w:lastRenderedPageBreak/>
        <w:t>--------------------------------</w:t>
      </w:r>
    </w:p>
    <w:p w:rsidR="000A2150" w:rsidRPr="000A2150" w:rsidRDefault="000A2150" w:rsidP="000A21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6759F5">
        <w:rPr>
          <w:rFonts w:ascii="Calibri" w:hAnsi="Calibri" w:cs="Calibri"/>
        </w:rPr>
        <w:t>&lt;9</w:t>
      </w:r>
      <w:proofErr w:type="gramStart"/>
      <w:r w:rsidRPr="006759F5">
        <w:rPr>
          <w:rFonts w:ascii="Calibri" w:hAnsi="Calibri" w:cs="Calibri"/>
        </w:rPr>
        <w:t>&gt; Д</w:t>
      </w:r>
      <w:proofErr w:type="gramEnd"/>
      <w:r w:rsidRPr="006759F5">
        <w:rPr>
          <w:rFonts w:ascii="Calibri" w:hAnsi="Calibri" w:cs="Calibri"/>
        </w:rPr>
        <w:t>ля годового отчета - 31 декабря отчетного года.</w:t>
      </w:r>
    </w:p>
    <w:p w:rsidR="001653E5" w:rsidRDefault="001653E5"/>
    <w:sectPr w:rsidR="001653E5" w:rsidSect="00AA50E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0652"/>
    <w:rsid w:val="00005AC6"/>
    <w:rsid w:val="00020652"/>
    <w:rsid w:val="0006714D"/>
    <w:rsid w:val="000746B7"/>
    <w:rsid w:val="00075798"/>
    <w:rsid w:val="000868C7"/>
    <w:rsid w:val="000A2150"/>
    <w:rsid w:val="000A3113"/>
    <w:rsid w:val="000A624C"/>
    <w:rsid w:val="000A6C44"/>
    <w:rsid w:val="000B4C42"/>
    <w:rsid w:val="000C2ACD"/>
    <w:rsid w:val="00101C60"/>
    <w:rsid w:val="00114B30"/>
    <w:rsid w:val="00115B79"/>
    <w:rsid w:val="001175D6"/>
    <w:rsid w:val="001354A0"/>
    <w:rsid w:val="001457D3"/>
    <w:rsid w:val="00145B3A"/>
    <w:rsid w:val="001647BB"/>
    <w:rsid w:val="001653E5"/>
    <w:rsid w:val="0017217B"/>
    <w:rsid w:val="001A7974"/>
    <w:rsid w:val="001B6D83"/>
    <w:rsid w:val="001B775F"/>
    <w:rsid w:val="001C4E7C"/>
    <w:rsid w:val="001D3EC1"/>
    <w:rsid w:val="001D6975"/>
    <w:rsid w:val="001E2022"/>
    <w:rsid w:val="001E6113"/>
    <w:rsid w:val="0020238E"/>
    <w:rsid w:val="0022028B"/>
    <w:rsid w:val="00235BD1"/>
    <w:rsid w:val="002763F8"/>
    <w:rsid w:val="00276CCA"/>
    <w:rsid w:val="002910D4"/>
    <w:rsid w:val="0029214F"/>
    <w:rsid w:val="002A4FD7"/>
    <w:rsid w:val="002B5222"/>
    <w:rsid w:val="002D1711"/>
    <w:rsid w:val="002E6C83"/>
    <w:rsid w:val="002F41BD"/>
    <w:rsid w:val="00304271"/>
    <w:rsid w:val="00367D8C"/>
    <w:rsid w:val="00374A76"/>
    <w:rsid w:val="00381250"/>
    <w:rsid w:val="0038340E"/>
    <w:rsid w:val="00383D7E"/>
    <w:rsid w:val="003D0E9F"/>
    <w:rsid w:val="003E752E"/>
    <w:rsid w:val="003F1CDF"/>
    <w:rsid w:val="00403AB0"/>
    <w:rsid w:val="00404C8C"/>
    <w:rsid w:val="00416A84"/>
    <w:rsid w:val="00417A73"/>
    <w:rsid w:val="0044587E"/>
    <w:rsid w:val="00461672"/>
    <w:rsid w:val="004814BF"/>
    <w:rsid w:val="00482A7D"/>
    <w:rsid w:val="00492E81"/>
    <w:rsid w:val="00497FDA"/>
    <w:rsid w:val="004A0222"/>
    <w:rsid w:val="004E66AE"/>
    <w:rsid w:val="00532085"/>
    <w:rsid w:val="005515A6"/>
    <w:rsid w:val="005731CD"/>
    <w:rsid w:val="00580442"/>
    <w:rsid w:val="00582A9C"/>
    <w:rsid w:val="00585E2F"/>
    <w:rsid w:val="005A2664"/>
    <w:rsid w:val="005A314E"/>
    <w:rsid w:val="005A7081"/>
    <w:rsid w:val="005B13B3"/>
    <w:rsid w:val="005D339A"/>
    <w:rsid w:val="005E271A"/>
    <w:rsid w:val="005F419C"/>
    <w:rsid w:val="00606EB0"/>
    <w:rsid w:val="00654725"/>
    <w:rsid w:val="00654F68"/>
    <w:rsid w:val="00661CE5"/>
    <w:rsid w:val="006759F5"/>
    <w:rsid w:val="0069198D"/>
    <w:rsid w:val="00692978"/>
    <w:rsid w:val="006D7172"/>
    <w:rsid w:val="00735847"/>
    <w:rsid w:val="00756419"/>
    <w:rsid w:val="00756E7D"/>
    <w:rsid w:val="0076118B"/>
    <w:rsid w:val="007667EC"/>
    <w:rsid w:val="00777353"/>
    <w:rsid w:val="00780D05"/>
    <w:rsid w:val="007941F5"/>
    <w:rsid w:val="007B13D6"/>
    <w:rsid w:val="007B6399"/>
    <w:rsid w:val="007D03F2"/>
    <w:rsid w:val="007E03C4"/>
    <w:rsid w:val="007E50CA"/>
    <w:rsid w:val="007E6115"/>
    <w:rsid w:val="00801658"/>
    <w:rsid w:val="00816B9D"/>
    <w:rsid w:val="008247F4"/>
    <w:rsid w:val="008261CD"/>
    <w:rsid w:val="0082663A"/>
    <w:rsid w:val="00880DCE"/>
    <w:rsid w:val="008869E6"/>
    <w:rsid w:val="00894C5B"/>
    <w:rsid w:val="00895CE7"/>
    <w:rsid w:val="008B03BC"/>
    <w:rsid w:val="008C025B"/>
    <w:rsid w:val="008C38DE"/>
    <w:rsid w:val="008C4917"/>
    <w:rsid w:val="008D2469"/>
    <w:rsid w:val="008D6DEF"/>
    <w:rsid w:val="008E06CA"/>
    <w:rsid w:val="008E6BB7"/>
    <w:rsid w:val="0090478C"/>
    <w:rsid w:val="00910311"/>
    <w:rsid w:val="00921BCF"/>
    <w:rsid w:val="00942100"/>
    <w:rsid w:val="009758B9"/>
    <w:rsid w:val="00977E07"/>
    <w:rsid w:val="00982FAB"/>
    <w:rsid w:val="009C47A4"/>
    <w:rsid w:val="009D18FE"/>
    <w:rsid w:val="009D38CC"/>
    <w:rsid w:val="009E28C6"/>
    <w:rsid w:val="009E2A7C"/>
    <w:rsid w:val="009F0D07"/>
    <w:rsid w:val="00A15D76"/>
    <w:rsid w:val="00A16FA4"/>
    <w:rsid w:val="00A172A5"/>
    <w:rsid w:val="00A64D4F"/>
    <w:rsid w:val="00A77FC6"/>
    <w:rsid w:val="00A824C2"/>
    <w:rsid w:val="00A9033D"/>
    <w:rsid w:val="00AA50EB"/>
    <w:rsid w:val="00AC1ABA"/>
    <w:rsid w:val="00AE02A4"/>
    <w:rsid w:val="00B01283"/>
    <w:rsid w:val="00B03E7F"/>
    <w:rsid w:val="00B21AD7"/>
    <w:rsid w:val="00B23825"/>
    <w:rsid w:val="00B34140"/>
    <w:rsid w:val="00B42705"/>
    <w:rsid w:val="00B6411D"/>
    <w:rsid w:val="00B91925"/>
    <w:rsid w:val="00BA3CC9"/>
    <w:rsid w:val="00BD743E"/>
    <w:rsid w:val="00C03B09"/>
    <w:rsid w:val="00C16064"/>
    <w:rsid w:val="00C17983"/>
    <w:rsid w:val="00C23701"/>
    <w:rsid w:val="00C4290F"/>
    <w:rsid w:val="00C437F1"/>
    <w:rsid w:val="00C47EFA"/>
    <w:rsid w:val="00C6765F"/>
    <w:rsid w:val="00CA2264"/>
    <w:rsid w:val="00CA59EF"/>
    <w:rsid w:val="00D1566A"/>
    <w:rsid w:val="00D50F06"/>
    <w:rsid w:val="00D52406"/>
    <w:rsid w:val="00D62B98"/>
    <w:rsid w:val="00D963FF"/>
    <w:rsid w:val="00D97EF8"/>
    <w:rsid w:val="00DC198B"/>
    <w:rsid w:val="00E1018F"/>
    <w:rsid w:val="00E4219B"/>
    <w:rsid w:val="00E46A4E"/>
    <w:rsid w:val="00E50DAA"/>
    <w:rsid w:val="00E67A6C"/>
    <w:rsid w:val="00E751DD"/>
    <w:rsid w:val="00E83BB7"/>
    <w:rsid w:val="00E83C07"/>
    <w:rsid w:val="00EA44C2"/>
    <w:rsid w:val="00EC2BCA"/>
    <w:rsid w:val="00EE11C8"/>
    <w:rsid w:val="00EE52F0"/>
    <w:rsid w:val="00F02444"/>
    <w:rsid w:val="00F11386"/>
    <w:rsid w:val="00F564FF"/>
    <w:rsid w:val="00F72786"/>
    <w:rsid w:val="00F932A6"/>
    <w:rsid w:val="00FA1CA8"/>
    <w:rsid w:val="00FB7309"/>
    <w:rsid w:val="00FC7F59"/>
    <w:rsid w:val="00FD381C"/>
    <w:rsid w:val="00FE0AAF"/>
    <w:rsid w:val="00FF3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06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0206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B74BAB028AAA889053EEBAFD1A20F65AE36B7315398970D52540C2674EF5DDABA67C5D25ADBD1ABFBFD7h3Y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547C4-1552-4743-A812-72AB8938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1536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ОЭиНП</cp:lastModifiedBy>
  <cp:revision>48</cp:revision>
  <cp:lastPrinted>2020-03-11T08:22:00Z</cp:lastPrinted>
  <dcterms:created xsi:type="dcterms:W3CDTF">2019-03-19T14:41:00Z</dcterms:created>
  <dcterms:modified xsi:type="dcterms:W3CDTF">2020-03-11T11:34:00Z</dcterms:modified>
</cp:coreProperties>
</file>