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85B" w:rsidRDefault="00F1485B" w:rsidP="00F1485B">
      <w:pPr>
        <w:jc w:val="center"/>
        <w:rPr>
          <w:rFonts w:ascii="Times New Roman" w:hAnsi="Times New Roman" w:cs="Times New Roman"/>
          <w:b/>
          <w:sz w:val="28"/>
          <w:szCs w:val="28"/>
        </w:rPr>
      </w:pPr>
      <w:r>
        <w:rPr>
          <w:rFonts w:ascii="Times New Roman" w:hAnsi="Times New Roman" w:cs="Times New Roman"/>
          <w:b/>
          <w:sz w:val="28"/>
          <w:szCs w:val="28"/>
        </w:rPr>
        <w:t>Г</w:t>
      </w:r>
      <w:r w:rsidRPr="00D92A43">
        <w:rPr>
          <w:rFonts w:ascii="Times New Roman" w:hAnsi="Times New Roman" w:cs="Times New Roman"/>
          <w:b/>
          <w:sz w:val="28"/>
          <w:szCs w:val="28"/>
        </w:rPr>
        <w:t>одовой отчет о ходе реализации и оценке эффективности муниципальн</w:t>
      </w:r>
      <w:r>
        <w:rPr>
          <w:rFonts w:ascii="Times New Roman" w:hAnsi="Times New Roman" w:cs="Times New Roman"/>
          <w:b/>
          <w:sz w:val="28"/>
          <w:szCs w:val="28"/>
        </w:rPr>
        <w:t>ой</w:t>
      </w:r>
      <w:r w:rsidRPr="00D92A43">
        <w:rPr>
          <w:rFonts w:ascii="Times New Roman" w:hAnsi="Times New Roman" w:cs="Times New Roman"/>
          <w:b/>
          <w:sz w:val="28"/>
          <w:szCs w:val="28"/>
        </w:rPr>
        <w:t xml:space="preserve"> программ</w:t>
      </w:r>
      <w:r>
        <w:rPr>
          <w:rFonts w:ascii="Times New Roman" w:hAnsi="Times New Roman" w:cs="Times New Roman"/>
          <w:b/>
          <w:sz w:val="28"/>
          <w:szCs w:val="28"/>
        </w:rPr>
        <w:t>ы «Развитие экономики» за 2018 год</w:t>
      </w:r>
    </w:p>
    <w:p w:rsidR="002F7526" w:rsidRDefault="002F7526" w:rsidP="002F7526">
      <w:pPr>
        <w:spacing w:line="240" w:lineRule="auto"/>
        <w:jc w:val="both"/>
        <w:rPr>
          <w:rFonts w:ascii="Times New Roman" w:hAnsi="Times New Roman"/>
          <w:sz w:val="28"/>
          <w:szCs w:val="28"/>
        </w:rPr>
      </w:pPr>
      <w:r w:rsidRPr="00C904CB">
        <w:rPr>
          <w:rFonts w:ascii="Times New Roman" w:hAnsi="Times New Roman" w:cs="Times New Roman"/>
          <w:b/>
          <w:sz w:val="28"/>
          <w:szCs w:val="28"/>
        </w:rPr>
        <w:t>1.</w:t>
      </w:r>
      <w:r>
        <w:rPr>
          <w:rFonts w:ascii="Times New Roman" w:hAnsi="Times New Roman"/>
          <w:sz w:val="28"/>
          <w:szCs w:val="28"/>
        </w:rPr>
        <w:t xml:space="preserve"> </w:t>
      </w:r>
      <w:r w:rsidRPr="00C904CB">
        <w:rPr>
          <w:rFonts w:ascii="Times New Roman" w:hAnsi="Times New Roman"/>
          <w:b/>
          <w:sz w:val="28"/>
          <w:szCs w:val="28"/>
        </w:rPr>
        <w:t>Подпрограмма «Развитие лесопромышленного комплекса»</w:t>
      </w:r>
    </w:p>
    <w:p w:rsidR="005E1338" w:rsidRPr="002F7526" w:rsidRDefault="00A60AF5"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 xml:space="preserve">Усть-Куломский район является </w:t>
      </w:r>
      <w:r w:rsidR="00EB1A38" w:rsidRPr="002F7526">
        <w:rPr>
          <w:rFonts w:ascii="Times New Roman" w:hAnsi="Times New Roman" w:cs="Times New Roman"/>
          <w:sz w:val="28"/>
          <w:szCs w:val="28"/>
        </w:rPr>
        <w:t xml:space="preserve">одним </w:t>
      </w:r>
      <w:r w:rsidRPr="002F7526">
        <w:rPr>
          <w:rFonts w:ascii="Times New Roman" w:hAnsi="Times New Roman" w:cs="Times New Roman"/>
          <w:sz w:val="28"/>
          <w:szCs w:val="28"/>
        </w:rPr>
        <w:t>из основн</w:t>
      </w:r>
      <w:r w:rsidR="00EB1A38" w:rsidRPr="002F7526">
        <w:rPr>
          <w:rFonts w:ascii="Times New Roman" w:hAnsi="Times New Roman" w:cs="Times New Roman"/>
          <w:sz w:val="28"/>
          <w:szCs w:val="28"/>
        </w:rPr>
        <w:t>ых лесозаготовительных районов Р</w:t>
      </w:r>
      <w:r w:rsidRPr="002F7526">
        <w:rPr>
          <w:rFonts w:ascii="Times New Roman" w:hAnsi="Times New Roman" w:cs="Times New Roman"/>
          <w:sz w:val="28"/>
          <w:szCs w:val="28"/>
        </w:rPr>
        <w:t xml:space="preserve">еспублики Коми: </w:t>
      </w:r>
      <w:r w:rsidR="009612D4" w:rsidRPr="002F7526">
        <w:rPr>
          <w:rFonts w:ascii="Times New Roman" w:hAnsi="Times New Roman" w:cs="Times New Roman"/>
          <w:sz w:val="28"/>
          <w:szCs w:val="28"/>
        </w:rPr>
        <w:t>из общей площади района 2636,8 тыс.</w:t>
      </w:r>
      <w:r w:rsidRPr="002F7526">
        <w:rPr>
          <w:rFonts w:ascii="Times New Roman" w:hAnsi="Times New Roman" w:cs="Times New Roman"/>
          <w:sz w:val="28"/>
          <w:szCs w:val="28"/>
        </w:rPr>
        <w:t xml:space="preserve"> га</w:t>
      </w:r>
      <w:r w:rsidR="00EB1A38" w:rsidRPr="002F7526">
        <w:rPr>
          <w:rFonts w:ascii="Times New Roman" w:hAnsi="Times New Roman" w:cs="Times New Roman"/>
          <w:sz w:val="28"/>
          <w:szCs w:val="28"/>
        </w:rPr>
        <w:t xml:space="preserve"> - </w:t>
      </w:r>
      <w:r w:rsidRPr="002F7526">
        <w:rPr>
          <w:rFonts w:ascii="Times New Roman" w:hAnsi="Times New Roman" w:cs="Times New Roman"/>
          <w:sz w:val="28"/>
          <w:szCs w:val="28"/>
        </w:rPr>
        <w:t xml:space="preserve">2350,4 </w:t>
      </w:r>
      <w:r w:rsidR="009612D4" w:rsidRPr="002F7526">
        <w:rPr>
          <w:rFonts w:ascii="Times New Roman" w:hAnsi="Times New Roman" w:cs="Times New Roman"/>
          <w:sz w:val="28"/>
          <w:szCs w:val="28"/>
        </w:rPr>
        <w:t xml:space="preserve">тыс. </w:t>
      </w:r>
      <w:r w:rsidR="00E432F4" w:rsidRPr="002F7526">
        <w:rPr>
          <w:rFonts w:ascii="Times New Roman" w:hAnsi="Times New Roman" w:cs="Times New Roman"/>
          <w:sz w:val="28"/>
          <w:szCs w:val="28"/>
        </w:rPr>
        <w:t>га покрыто лесом.</w:t>
      </w:r>
      <w:r w:rsidR="002F7526">
        <w:rPr>
          <w:rFonts w:ascii="Times New Roman" w:hAnsi="Times New Roman" w:cs="Times New Roman"/>
          <w:sz w:val="28"/>
          <w:szCs w:val="28"/>
        </w:rPr>
        <w:t xml:space="preserve"> </w:t>
      </w:r>
      <w:r w:rsidR="009612D4" w:rsidRPr="002F7526">
        <w:rPr>
          <w:rFonts w:ascii="Times New Roman" w:hAnsi="Times New Roman" w:cs="Times New Roman"/>
          <w:sz w:val="28"/>
          <w:szCs w:val="28"/>
        </w:rPr>
        <w:t xml:space="preserve">Лесистость района </w:t>
      </w:r>
      <w:r w:rsidR="00EB1A38" w:rsidRPr="002F7526">
        <w:rPr>
          <w:rFonts w:ascii="Times New Roman" w:hAnsi="Times New Roman" w:cs="Times New Roman"/>
          <w:sz w:val="28"/>
          <w:szCs w:val="28"/>
        </w:rPr>
        <w:t xml:space="preserve">- </w:t>
      </w:r>
      <w:r w:rsidR="009612D4" w:rsidRPr="002F7526">
        <w:rPr>
          <w:rFonts w:ascii="Times New Roman" w:hAnsi="Times New Roman" w:cs="Times New Roman"/>
          <w:sz w:val="28"/>
          <w:szCs w:val="28"/>
        </w:rPr>
        <w:t>90,8 % - это третий показатель по Республике Коми.</w:t>
      </w:r>
      <w:r w:rsidR="002F7526">
        <w:rPr>
          <w:rFonts w:ascii="Times New Roman" w:hAnsi="Times New Roman" w:cs="Times New Roman"/>
          <w:sz w:val="28"/>
          <w:szCs w:val="28"/>
        </w:rPr>
        <w:t xml:space="preserve"> </w:t>
      </w:r>
      <w:r w:rsidR="00E432F4" w:rsidRPr="002F7526">
        <w:rPr>
          <w:rFonts w:ascii="Times New Roman" w:hAnsi="Times New Roman" w:cs="Times New Roman"/>
          <w:sz w:val="28"/>
          <w:szCs w:val="28"/>
        </w:rPr>
        <w:t>Площадь лесов в Усть-Куломском районе составляет 8,2 % от всей площади республики, покрытой лесом.</w:t>
      </w:r>
    </w:p>
    <w:p w:rsidR="00332736" w:rsidRPr="002F7526" w:rsidRDefault="00332736"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Лесопромышленный комплекс занимает</w:t>
      </w:r>
      <w:r w:rsidR="002F7526">
        <w:rPr>
          <w:rFonts w:ascii="Times New Roman" w:hAnsi="Times New Roman" w:cs="Times New Roman"/>
          <w:sz w:val="28"/>
          <w:szCs w:val="28"/>
        </w:rPr>
        <w:t xml:space="preserve"> </w:t>
      </w:r>
      <w:r w:rsidRPr="002F7526">
        <w:rPr>
          <w:rFonts w:ascii="Times New Roman" w:hAnsi="Times New Roman" w:cs="Times New Roman"/>
          <w:sz w:val="28"/>
          <w:szCs w:val="28"/>
        </w:rPr>
        <w:t xml:space="preserve">ведущее место в экономике </w:t>
      </w:r>
      <w:r w:rsidR="001B3830" w:rsidRPr="002F7526">
        <w:rPr>
          <w:rFonts w:ascii="Times New Roman" w:hAnsi="Times New Roman" w:cs="Times New Roman"/>
          <w:sz w:val="28"/>
          <w:szCs w:val="28"/>
        </w:rPr>
        <w:t>Усть-Куломского</w:t>
      </w:r>
      <w:r w:rsidR="002F7526">
        <w:rPr>
          <w:rFonts w:ascii="Times New Roman" w:hAnsi="Times New Roman" w:cs="Times New Roman"/>
          <w:sz w:val="28"/>
          <w:szCs w:val="28"/>
        </w:rPr>
        <w:t xml:space="preserve"> </w:t>
      </w:r>
      <w:r w:rsidRPr="002F7526">
        <w:rPr>
          <w:rFonts w:ascii="Times New Roman" w:hAnsi="Times New Roman" w:cs="Times New Roman"/>
          <w:sz w:val="28"/>
          <w:szCs w:val="28"/>
        </w:rPr>
        <w:t>района.</w:t>
      </w:r>
      <w:r w:rsidR="002F7526">
        <w:rPr>
          <w:rFonts w:ascii="Times New Roman" w:hAnsi="Times New Roman" w:cs="Times New Roman"/>
          <w:sz w:val="28"/>
          <w:szCs w:val="28"/>
        </w:rPr>
        <w:t xml:space="preserve"> </w:t>
      </w:r>
      <w:r w:rsidRPr="002F7526">
        <w:rPr>
          <w:rFonts w:ascii="Times New Roman" w:hAnsi="Times New Roman" w:cs="Times New Roman"/>
          <w:sz w:val="28"/>
          <w:szCs w:val="28"/>
        </w:rPr>
        <w:t xml:space="preserve">В </w:t>
      </w:r>
      <w:r w:rsidR="006239CF" w:rsidRPr="002F7526">
        <w:rPr>
          <w:rFonts w:ascii="Times New Roman" w:hAnsi="Times New Roman" w:cs="Times New Roman"/>
          <w:sz w:val="28"/>
          <w:szCs w:val="28"/>
        </w:rPr>
        <w:t xml:space="preserve">его </w:t>
      </w:r>
      <w:r w:rsidRPr="002F7526">
        <w:rPr>
          <w:rFonts w:ascii="Times New Roman" w:hAnsi="Times New Roman" w:cs="Times New Roman"/>
          <w:sz w:val="28"/>
          <w:szCs w:val="28"/>
        </w:rPr>
        <w:t xml:space="preserve">состав входят </w:t>
      </w:r>
      <w:r w:rsidR="00EB1A38" w:rsidRPr="002F7526">
        <w:rPr>
          <w:rFonts w:ascii="Times New Roman" w:hAnsi="Times New Roman" w:cs="Times New Roman"/>
          <w:sz w:val="28"/>
          <w:szCs w:val="28"/>
        </w:rPr>
        <w:t>около 30</w:t>
      </w:r>
      <w:r w:rsidR="002F7526">
        <w:rPr>
          <w:rFonts w:ascii="Times New Roman" w:hAnsi="Times New Roman" w:cs="Times New Roman"/>
          <w:sz w:val="28"/>
          <w:szCs w:val="28"/>
        </w:rPr>
        <w:t xml:space="preserve"> </w:t>
      </w:r>
      <w:r w:rsidR="00EB1A38" w:rsidRPr="002F7526">
        <w:rPr>
          <w:rFonts w:ascii="Times New Roman" w:hAnsi="Times New Roman" w:cs="Times New Roman"/>
          <w:sz w:val="28"/>
          <w:szCs w:val="28"/>
        </w:rPr>
        <w:t>организаций</w:t>
      </w:r>
      <w:r w:rsidRPr="002F7526">
        <w:rPr>
          <w:rFonts w:ascii="Times New Roman" w:hAnsi="Times New Roman" w:cs="Times New Roman"/>
          <w:sz w:val="28"/>
          <w:szCs w:val="28"/>
        </w:rPr>
        <w:t xml:space="preserve"> и </w:t>
      </w:r>
      <w:r w:rsidR="00EB1A38" w:rsidRPr="002F7526">
        <w:rPr>
          <w:rFonts w:ascii="Times New Roman" w:hAnsi="Times New Roman" w:cs="Times New Roman"/>
          <w:sz w:val="28"/>
          <w:szCs w:val="28"/>
        </w:rPr>
        <w:t>свыше</w:t>
      </w:r>
      <w:r w:rsidR="002F7526">
        <w:rPr>
          <w:rFonts w:ascii="Times New Roman" w:hAnsi="Times New Roman" w:cs="Times New Roman"/>
          <w:sz w:val="28"/>
          <w:szCs w:val="28"/>
        </w:rPr>
        <w:t xml:space="preserve"> </w:t>
      </w:r>
      <w:r w:rsidR="00EB1A38" w:rsidRPr="002F7526">
        <w:rPr>
          <w:rFonts w:ascii="Times New Roman" w:hAnsi="Times New Roman" w:cs="Times New Roman"/>
          <w:sz w:val="28"/>
          <w:szCs w:val="28"/>
        </w:rPr>
        <w:t>50</w:t>
      </w:r>
      <w:r w:rsidR="002F7526">
        <w:rPr>
          <w:rFonts w:ascii="Times New Roman" w:hAnsi="Times New Roman" w:cs="Times New Roman"/>
          <w:sz w:val="28"/>
          <w:szCs w:val="28"/>
        </w:rPr>
        <w:t xml:space="preserve"> </w:t>
      </w:r>
      <w:r w:rsidR="006239CF" w:rsidRPr="002F7526">
        <w:rPr>
          <w:rFonts w:ascii="Times New Roman" w:hAnsi="Times New Roman" w:cs="Times New Roman"/>
          <w:sz w:val="28"/>
          <w:szCs w:val="28"/>
        </w:rPr>
        <w:t>индивидуальных предпринимателей.</w:t>
      </w:r>
      <w:r w:rsidR="002F7526">
        <w:rPr>
          <w:rFonts w:ascii="Times New Roman" w:hAnsi="Times New Roman" w:cs="Times New Roman"/>
          <w:sz w:val="28"/>
          <w:szCs w:val="28"/>
        </w:rPr>
        <w:t xml:space="preserve"> </w:t>
      </w:r>
      <w:r w:rsidR="006239CF" w:rsidRPr="002F7526">
        <w:rPr>
          <w:rFonts w:ascii="Times New Roman" w:hAnsi="Times New Roman" w:cs="Times New Roman"/>
          <w:sz w:val="28"/>
          <w:szCs w:val="28"/>
        </w:rPr>
        <w:t>Продукция</w:t>
      </w:r>
      <w:r w:rsidR="00A36480" w:rsidRPr="002F7526">
        <w:rPr>
          <w:rFonts w:ascii="Times New Roman" w:hAnsi="Times New Roman" w:cs="Times New Roman"/>
          <w:sz w:val="28"/>
          <w:szCs w:val="28"/>
        </w:rPr>
        <w:t xml:space="preserve"> лесопиления, </w:t>
      </w:r>
      <w:r w:rsidR="006239CF" w:rsidRPr="002F7526">
        <w:rPr>
          <w:rFonts w:ascii="Times New Roman" w:hAnsi="Times New Roman" w:cs="Times New Roman"/>
          <w:sz w:val="28"/>
          <w:szCs w:val="28"/>
        </w:rPr>
        <w:t>производимая на территории района, реализуется</w:t>
      </w:r>
      <w:r w:rsidRPr="002F7526">
        <w:rPr>
          <w:rFonts w:ascii="Times New Roman" w:hAnsi="Times New Roman" w:cs="Times New Roman"/>
          <w:sz w:val="28"/>
          <w:szCs w:val="28"/>
        </w:rPr>
        <w:t xml:space="preserve"> как в Республике Коми, так и в других регионах Российской Федерации, странах </w:t>
      </w:r>
      <w:r w:rsidR="008913E1" w:rsidRPr="002F7526">
        <w:rPr>
          <w:rFonts w:ascii="Times New Roman" w:hAnsi="Times New Roman" w:cs="Times New Roman"/>
          <w:sz w:val="28"/>
          <w:szCs w:val="28"/>
        </w:rPr>
        <w:t xml:space="preserve">ближнего </w:t>
      </w:r>
      <w:r w:rsidRPr="002F7526">
        <w:rPr>
          <w:rFonts w:ascii="Times New Roman" w:hAnsi="Times New Roman" w:cs="Times New Roman"/>
          <w:sz w:val="28"/>
          <w:szCs w:val="28"/>
        </w:rPr>
        <w:t xml:space="preserve"> и дальнего зарубежья</w:t>
      </w:r>
      <w:r w:rsidR="002C5445" w:rsidRPr="002F7526">
        <w:rPr>
          <w:rFonts w:ascii="Times New Roman" w:hAnsi="Times New Roman" w:cs="Times New Roman"/>
          <w:sz w:val="28"/>
          <w:szCs w:val="28"/>
        </w:rPr>
        <w:t>.</w:t>
      </w:r>
    </w:p>
    <w:p w:rsidR="001B16E6" w:rsidRPr="002F7526" w:rsidRDefault="0066116B"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 xml:space="preserve">По данным, представленным Министерством природных ресурсов и </w:t>
      </w:r>
      <w:r w:rsidR="006239CF" w:rsidRPr="002F7526">
        <w:rPr>
          <w:rFonts w:ascii="Times New Roman" w:hAnsi="Times New Roman" w:cs="Times New Roman"/>
          <w:sz w:val="28"/>
          <w:szCs w:val="28"/>
        </w:rPr>
        <w:t xml:space="preserve">охраны </w:t>
      </w:r>
      <w:r w:rsidRPr="002F7526">
        <w:rPr>
          <w:rFonts w:ascii="Times New Roman" w:hAnsi="Times New Roman" w:cs="Times New Roman"/>
          <w:sz w:val="28"/>
          <w:szCs w:val="28"/>
        </w:rPr>
        <w:t xml:space="preserve">окружающей среды Республики Коми следует, что </w:t>
      </w:r>
      <w:r w:rsidR="001F07AA" w:rsidRPr="002F7526">
        <w:rPr>
          <w:rFonts w:ascii="Times New Roman" w:hAnsi="Times New Roman" w:cs="Times New Roman"/>
          <w:sz w:val="28"/>
          <w:szCs w:val="28"/>
        </w:rPr>
        <w:t>на основании новых утвержденных</w:t>
      </w:r>
      <w:r w:rsidR="002C5DF1" w:rsidRPr="002F7526">
        <w:rPr>
          <w:rFonts w:ascii="Times New Roman" w:hAnsi="Times New Roman" w:cs="Times New Roman"/>
          <w:sz w:val="28"/>
          <w:szCs w:val="28"/>
        </w:rPr>
        <w:t xml:space="preserve"> лесохозяйственных регламентов лесничеств в 2018 году допустимый объем изъятия древесины (расчетная л</w:t>
      </w:r>
      <w:r w:rsidR="00546484" w:rsidRPr="002F7526">
        <w:rPr>
          <w:rFonts w:ascii="Times New Roman" w:hAnsi="Times New Roman" w:cs="Times New Roman"/>
          <w:sz w:val="28"/>
          <w:szCs w:val="28"/>
        </w:rPr>
        <w:t>есосека по лесничествам) составил</w:t>
      </w:r>
      <w:r w:rsidR="002F7526">
        <w:rPr>
          <w:rFonts w:ascii="Times New Roman" w:hAnsi="Times New Roman" w:cs="Times New Roman"/>
          <w:sz w:val="28"/>
          <w:szCs w:val="28"/>
        </w:rPr>
        <w:t xml:space="preserve"> </w:t>
      </w:r>
      <w:r w:rsidR="00546484" w:rsidRPr="002F7526">
        <w:rPr>
          <w:rFonts w:ascii="Times New Roman" w:hAnsi="Times New Roman" w:cs="Times New Roman"/>
          <w:sz w:val="28"/>
          <w:szCs w:val="28"/>
        </w:rPr>
        <w:t>5115,4 тыс. куб.м.</w:t>
      </w:r>
      <w:r w:rsidRPr="002F7526">
        <w:rPr>
          <w:rFonts w:ascii="Times New Roman" w:hAnsi="Times New Roman" w:cs="Times New Roman"/>
          <w:sz w:val="28"/>
          <w:szCs w:val="28"/>
        </w:rPr>
        <w:t>, это на 630,9 тыс. куб. м. меньше, чем в</w:t>
      </w:r>
      <w:r w:rsidR="00546484" w:rsidRPr="002F7526">
        <w:rPr>
          <w:rFonts w:ascii="Times New Roman" w:hAnsi="Times New Roman" w:cs="Times New Roman"/>
          <w:sz w:val="28"/>
          <w:szCs w:val="28"/>
        </w:rPr>
        <w:t xml:space="preserve">  2017 году, при  этом в 2018 году фактически заготовлено древесины  2307,9 тыс. куб</w:t>
      </w:r>
      <w:r w:rsidRPr="002F7526">
        <w:rPr>
          <w:rFonts w:ascii="Times New Roman" w:hAnsi="Times New Roman" w:cs="Times New Roman"/>
          <w:sz w:val="28"/>
          <w:szCs w:val="28"/>
        </w:rPr>
        <w:t>.м. (освоение расчетной лесосеки</w:t>
      </w:r>
      <w:r w:rsidR="00546484" w:rsidRPr="002F7526">
        <w:rPr>
          <w:rFonts w:ascii="Times New Roman" w:hAnsi="Times New Roman" w:cs="Times New Roman"/>
          <w:sz w:val="28"/>
          <w:szCs w:val="28"/>
        </w:rPr>
        <w:t xml:space="preserve"> на 45 %), </w:t>
      </w:r>
      <w:r w:rsidRPr="002F7526">
        <w:rPr>
          <w:rFonts w:ascii="Times New Roman" w:hAnsi="Times New Roman" w:cs="Times New Roman"/>
          <w:sz w:val="28"/>
          <w:szCs w:val="28"/>
        </w:rPr>
        <w:t xml:space="preserve">что на 654,7 тыс. куб. м. больше, чем </w:t>
      </w:r>
      <w:r w:rsidR="00546484" w:rsidRPr="002F7526">
        <w:rPr>
          <w:rFonts w:ascii="Times New Roman" w:hAnsi="Times New Roman" w:cs="Times New Roman"/>
          <w:sz w:val="28"/>
          <w:szCs w:val="28"/>
        </w:rPr>
        <w:t>в 2017 году</w:t>
      </w:r>
      <w:r w:rsidRPr="002F7526">
        <w:rPr>
          <w:rFonts w:ascii="Times New Roman" w:hAnsi="Times New Roman" w:cs="Times New Roman"/>
          <w:sz w:val="28"/>
          <w:szCs w:val="28"/>
        </w:rPr>
        <w:t>, в котором в целом освоение лесосеки было на 29 %</w:t>
      </w:r>
      <w:r w:rsidR="00546484" w:rsidRPr="002F7526">
        <w:rPr>
          <w:rFonts w:ascii="Times New Roman" w:hAnsi="Times New Roman" w:cs="Times New Roman"/>
          <w:sz w:val="28"/>
          <w:szCs w:val="28"/>
        </w:rPr>
        <w:t>.</w:t>
      </w:r>
    </w:p>
    <w:p w:rsidR="0066116B" w:rsidRPr="002F7526" w:rsidRDefault="0066116B"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Процент освоения расчетной лесосеки арендаторами лесных участков за 2017 год по Усть-Куломскому району составил 44 %, за 2018 год -</w:t>
      </w:r>
      <w:r w:rsidR="005E1338" w:rsidRPr="002F7526">
        <w:rPr>
          <w:rFonts w:ascii="Times New Roman" w:hAnsi="Times New Roman" w:cs="Times New Roman"/>
          <w:sz w:val="28"/>
          <w:szCs w:val="28"/>
        </w:rPr>
        <w:t xml:space="preserve"> </w:t>
      </w:r>
      <w:r w:rsidRPr="002F7526">
        <w:rPr>
          <w:rFonts w:ascii="Times New Roman" w:hAnsi="Times New Roman" w:cs="Times New Roman"/>
          <w:sz w:val="28"/>
          <w:szCs w:val="28"/>
        </w:rPr>
        <w:t>63 %. Самыми крупными арендаторами являются АО «Монди СЛПК», ООО «СЛДК», ООО «СЗЛТ» и ИП Белый В.В.</w:t>
      </w:r>
    </w:p>
    <w:p w:rsidR="0066116B" w:rsidRPr="002F7526" w:rsidRDefault="001F07AA"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В соответствии с действующим законодательством субъекты малого и среднего предпринимательства обеспечиваются древесиной через аукционы на право заключения договоров купли-продажи лесных насаждений. В 2018 году по Усть-Куломскому району для обеспечения древесиной субъектов малого и среднего предпринимательства проведено 26 аукционов, продано 193 лесосеки с общим объемом ликвидной древе</w:t>
      </w:r>
      <w:r w:rsidR="006239CF" w:rsidRPr="002F7526">
        <w:rPr>
          <w:rFonts w:ascii="Times New Roman" w:hAnsi="Times New Roman" w:cs="Times New Roman"/>
          <w:sz w:val="28"/>
          <w:szCs w:val="28"/>
        </w:rPr>
        <w:t>сины 495,2 тыс. куб.м. (</w:t>
      </w:r>
      <w:r w:rsidRPr="002F7526">
        <w:rPr>
          <w:rFonts w:ascii="Times New Roman" w:hAnsi="Times New Roman" w:cs="Times New Roman"/>
          <w:sz w:val="28"/>
          <w:szCs w:val="28"/>
        </w:rPr>
        <w:t>на 27,4 тыс. куб.м. меньше по сравнению с 2017 г.</w:t>
      </w:r>
      <w:r w:rsidR="006239CF" w:rsidRPr="002F7526">
        <w:rPr>
          <w:rFonts w:ascii="Times New Roman" w:hAnsi="Times New Roman" w:cs="Times New Roman"/>
          <w:sz w:val="28"/>
          <w:szCs w:val="28"/>
        </w:rPr>
        <w:t>).</w:t>
      </w:r>
      <w:r w:rsidRPr="002F7526">
        <w:rPr>
          <w:rFonts w:ascii="Times New Roman" w:hAnsi="Times New Roman" w:cs="Times New Roman"/>
          <w:sz w:val="28"/>
          <w:szCs w:val="28"/>
        </w:rPr>
        <w:t xml:space="preserve"> При этом средняя </w:t>
      </w:r>
      <w:r w:rsidR="007F26F9" w:rsidRPr="002F7526">
        <w:rPr>
          <w:rFonts w:ascii="Times New Roman" w:hAnsi="Times New Roman" w:cs="Times New Roman"/>
          <w:sz w:val="28"/>
          <w:szCs w:val="28"/>
        </w:rPr>
        <w:t xml:space="preserve">минимальная ставка составила 78,76 руб./куб.м. (на 24,92 руб. больше, чем в 2017 году), средняя аукционная </w:t>
      </w:r>
      <w:r w:rsidR="00B842F6" w:rsidRPr="002F7526">
        <w:rPr>
          <w:rFonts w:ascii="Times New Roman" w:hAnsi="Times New Roman" w:cs="Times New Roman"/>
          <w:sz w:val="28"/>
          <w:szCs w:val="28"/>
        </w:rPr>
        <w:t>цена выше минимальной</w:t>
      </w:r>
      <w:r w:rsidR="005E1338" w:rsidRPr="002F7526">
        <w:rPr>
          <w:rFonts w:ascii="Times New Roman" w:hAnsi="Times New Roman" w:cs="Times New Roman"/>
          <w:sz w:val="28"/>
          <w:szCs w:val="28"/>
        </w:rPr>
        <w:t xml:space="preserve"> </w:t>
      </w:r>
      <w:r w:rsidR="007F26F9" w:rsidRPr="002F7526">
        <w:rPr>
          <w:rFonts w:ascii="Times New Roman" w:hAnsi="Times New Roman" w:cs="Times New Roman"/>
          <w:sz w:val="28"/>
          <w:szCs w:val="28"/>
        </w:rPr>
        <w:t>в 3,26 раза</w:t>
      </w:r>
      <w:r w:rsidR="00B842F6" w:rsidRPr="002F7526">
        <w:rPr>
          <w:rFonts w:ascii="Times New Roman" w:hAnsi="Times New Roman" w:cs="Times New Roman"/>
          <w:sz w:val="28"/>
          <w:szCs w:val="28"/>
        </w:rPr>
        <w:t xml:space="preserve"> и составила </w:t>
      </w:r>
      <w:r w:rsidR="007F26F9" w:rsidRPr="002F7526">
        <w:rPr>
          <w:rFonts w:ascii="Times New Roman" w:hAnsi="Times New Roman" w:cs="Times New Roman"/>
          <w:sz w:val="28"/>
          <w:szCs w:val="28"/>
        </w:rPr>
        <w:t xml:space="preserve"> 256,98 руб./куб.м., это на 42,48 руб. больше, чем в </w:t>
      </w:r>
      <w:r w:rsidR="006239CF" w:rsidRPr="002F7526">
        <w:rPr>
          <w:rFonts w:ascii="Times New Roman" w:hAnsi="Times New Roman" w:cs="Times New Roman"/>
          <w:sz w:val="28"/>
          <w:szCs w:val="28"/>
        </w:rPr>
        <w:t>2017</w:t>
      </w:r>
      <w:r w:rsidR="007F26F9" w:rsidRPr="002F7526">
        <w:rPr>
          <w:rFonts w:ascii="Times New Roman" w:hAnsi="Times New Roman" w:cs="Times New Roman"/>
          <w:sz w:val="28"/>
          <w:szCs w:val="28"/>
        </w:rPr>
        <w:t xml:space="preserve"> году. Потребность в древесине предприятий малого и среднего бизнеса  Усть-Куломского района в 2018 году была удовлетворена в полном объеме.</w:t>
      </w:r>
    </w:p>
    <w:p w:rsidR="001B16E6" w:rsidRPr="002F7526" w:rsidRDefault="006239CF"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Снижается о</w:t>
      </w:r>
      <w:r w:rsidR="001B16E6" w:rsidRPr="002F7526">
        <w:rPr>
          <w:rFonts w:ascii="Times New Roman" w:hAnsi="Times New Roman" w:cs="Times New Roman"/>
          <w:sz w:val="28"/>
          <w:szCs w:val="28"/>
        </w:rPr>
        <w:t xml:space="preserve">бъем </w:t>
      </w:r>
      <w:r w:rsidR="006876FE" w:rsidRPr="002F7526">
        <w:rPr>
          <w:rFonts w:ascii="Times New Roman" w:hAnsi="Times New Roman" w:cs="Times New Roman"/>
          <w:sz w:val="28"/>
          <w:szCs w:val="28"/>
        </w:rPr>
        <w:t xml:space="preserve">выписанной </w:t>
      </w:r>
      <w:r w:rsidR="001B16E6" w:rsidRPr="002F7526">
        <w:rPr>
          <w:rFonts w:ascii="Times New Roman" w:hAnsi="Times New Roman" w:cs="Times New Roman"/>
          <w:sz w:val="28"/>
          <w:szCs w:val="28"/>
        </w:rPr>
        <w:t xml:space="preserve"> древесины для</w:t>
      </w:r>
      <w:r w:rsidR="00BF55B0" w:rsidRPr="002F7526">
        <w:rPr>
          <w:rFonts w:ascii="Times New Roman" w:hAnsi="Times New Roman" w:cs="Times New Roman"/>
          <w:sz w:val="28"/>
          <w:szCs w:val="28"/>
        </w:rPr>
        <w:t xml:space="preserve"> собственных нужд граждан</w:t>
      </w:r>
      <w:r w:rsidRPr="002F7526">
        <w:rPr>
          <w:rFonts w:ascii="Times New Roman" w:hAnsi="Times New Roman" w:cs="Times New Roman"/>
          <w:sz w:val="28"/>
          <w:szCs w:val="28"/>
        </w:rPr>
        <w:t>:</w:t>
      </w:r>
      <w:r w:rsidR="00BF55B0" w:rsidRPr="002F7526">
        <w:rPr>
          <w:rFonts w:ascii="Times New Roman" w:hAnsi="Times New Roman" w:cs="Times New Roman"/>
          <w:sz w:val="28"/>
          <w:szCs w:val="28"/>
        </w:rPr>
        <w:t xml:space="preserve"> в 2018</w:t>
      </w:r>
      <w:r w:rsidR="001B16E6" w:rsidRPr="002F7526">
        <w:rPr>
          <w:rFonts w:ascii="Times New Roman" w:hAnsi="Times New Roman" w:cs="Times New Roman"/>
          <w:sz w:val="28"/>
          <w:szCs w:val="28"/>
        </w:rPr>
        <w:t xml:space="preserve"> г</w:t>
      </w:r>
      <w:r w:rsidR="00D42ABE" w:rsidRPr="002F7526">
        <w:rPr>
          <w:rFonts w:ascii="Times New Roman" w:hAnsi="Times New Roman" w:cs="Times New Roman"/>
          <w:sz w:val="28"/>
          <w:szCs w:val="28"/>
        </w:rPr>
        <w:t xml:space="preserve">оду по сравнению с </w:t>
      </w:r>
      <w:r w:rsidR="00BF55B0" w:rsidRPr="002F7526">
        <w:rPr>
          <w:rFonts w:ascii="Times New Roman" w:hAnsi="Times New Roman" w:cs="Times New Roman"/>
          <w:sz w:val="28"/>
          <w:szCs w:val="28"/>
        </w:rPr>
        <w:t>уровнем 2017</w:t>
      </w:r>
      <w:r w:rsidR="001B16E6" w:rsidRPr="002F7526">
        <w:rPr>
          <w:rFonts w:ascii="Times New Roman" w:hAnsi="Times New Roman" w:cs="Times New Roman"/>
          <w:sz w:val="28"/>
          <w:szCs w:val="28"/>
        </w:rPr>
        <w:t xml:space="preserve"> года </w:t>
      </w:r>
      <w:r w:rsidRPr="002F7526">
        <w:rPr>
          <w:rFonts w:ascii="Times New Roman" w:hAnsi="Times New Roman" w:cs="Times New Roman"/>
          <w:sz w:val="28"/>
          <w:szCs w:val="28"/>
        </w:rPr>
        <w:t xml:space="preserve">он </w:t>
      </w:r>
      <w:r w:rsidR="001B16E6" w:rsidRPr="002F7526">
        <w:rPr>
          <w:rFonts w:ascii="Times New Roman" w:hAnsi="Times New Roman" w:cs="Times New Roman"/>
          <w:sz w:val="28"/>
          <w:szCs w:val="28"/>
        </w:rPr>
        <w:t xml:space="preserve">снизился на </w:t>
      </w:r>
      <w:r w:rsidR="006876FE" w:rsidRPr="002F7526">
        <w:rPr>
          <w:rFonts w:ascii="Times New Roman" w:hAnsi="Times New Roman" w:cs="Times New Roman"/>
          <w:sz w:val="28"/>
          <w:szCs w:val="28"/>
        </w:rPr>
        <w:t>1,3</w:t>
      </w:r>
      <w:r w:rsidR="005E1338" w:rsidRPr="002F7526">
        <w:rPr>
          <w:rFonts w:ascii="Times New Roman" w:hAnsi="Times New Roman" w:cs="Times New Roman"/>
          <w:sz w:val="28"/>
          <w:szCs w:val="28"/>
        </w:rPr>
        <w:t xml:space="preserve"> </w:t>
      </w:r>
      <w:r w:rsidR="00D42ABE" w:rsidRPr="002F7526">
        <w:rPr>
          <w:rFonts w:ascii="Times New Roman" w:hAnsi="Times New Roman" w:cs="Times New Roman"/>
          <w:sz w:val="28"/>
          <w:szCs w:val="28"/>
        </w:rPr>
        <w:t>тыс.куб.</w:t>
      </w:r>
      <w:r w:rsidR="001B16E6" w:rsidRPr="002F7526">
        <w:rPr>
          <w:rFonts w:ascii="Times New Roman" w:hAnsi="Times New Roman" w:cs="Times New Roman"/>
          <w:sz w:val="28"/>
          <w:szCs w:val="28"/>
        </w:rPr>
        <w:t xml:space="preserve">м. и составил </w:t>
      </w:r>
      <w:r w:rsidR="006876FE" w:rsidRPr="002F7526">
        <w:rPr>
          <w:rFonts w:ascii="Times New Roman" w:hAnsi="Times New Roman" w:cs="Times New Roman"/>
          <w:sz w:val="28"/>
          <w:szCs w:val="28"/>
        </w:rPr>
        <w:t>45,0</w:t>
      </w:r>
      <w:r w:rsidR="005E1338" w:rsidRPr="002F7526">
        <w:rPr>
          <w:rFonts w:ascii="Times New Roman" w:hAnsi="Times New Roman" w:cs="Times New Roman"/>
          <w:sz w:val="28"/>
          <w:szCs w:val="28"/>
        </w:rPr>
        <w:t xml:space="preserve"> </w:t>
      </w:r>
      <w:r w:rsidR="001B16E6" w:rsidRPr="002F7526">
        <w:rPr>
          <w:rFonts w:ascii="Times New Roman" w:hAnsi="Times New Roman" w:cs="Times New Roman"/>
          <w:sz w:val="28"/>
          <w:szCs w:val="28"/>
        </w:rPr>
        <w:t>тыс.куб.м</w:t>
      </w:r>
      <w:r w:rsidR="001B3830" w:rsidRPr="002F7526">
        <w:rPr>
          <w:rFonts w:ascii="Times New Roman" w:hAnsi="Times New Roman" w:cs="Times New Roman"/>
          <w:sz w:val="28"/>
          <w:szCs w:val="28"/>
        </w:rPr>
        <w:t>.</w:t>
      </w:r>
      <w:r w:rsidR="006876FE" w:rsidRPr="002F7526">
        <w:rPr>
          <w:rFonts w:ascii="Times New Roman" w:hAnsi="Times New Roman" w:cs="Times New Roman"/>
          <w:sz w:val="28"/>
          <w:szCs w:val="28"/>
        </w:rPr>
        <w:t>,</w:t>
      </w:r>
      <w:r w:rsidR="00DC4A80">
        <w:rPr>
          <w:rFonts w:ascii="Times New Roman" w:hAnsi="Times New Roman" w:cs="Times New Roman"/>
          <w:sz w:val="28"/>
          <w:szCs w:val="28"/>
        </w:rPr>
        <w:t xml:space="preserve"> </w:t>
      </w:r>
      <w:r w:rsidRPr="002F7526">
        <w:rPr>
          <w:rFonts w:ascii="Times New Roman" w:hAnsi="Times New Roman" w:cs="Times New Roman"/>
          <w:sz w:val="28"/>
          <w:szCs w:val="28"/>
        </w:rPr>
        <w:t>снижение количества заключенных</w:t>
      </w:r>
      <w:r w:rsidR="006876FE" w:rsidRPr="002F7526">
        <w:rPr>
          <w:rFonts w:ascii="Times New Roman" w:hAnsi="Times New Roman" w:cs="Times New Roman"/>
          <w:sz w:val="28"/>
          <w:szCs w:val="28"/>
        </w:rPr>
        <w:t xml:space="preserve"> </w:t>
      </w:r>
      <w:r w:rsidR="006876FE" w:rsidRPr="002F7526">
        <w:rPr>
          <w:rFonts w:ascii="Times New Roman" w:hAnsi="Times New Roman" w:cs="Times New Roman"/>
          <w:sz w:val="28"/>
          <w:szCs w:val="28"/>
        </w:rPr>
        <w:lastRenderedPageBreak/>
        <w:t xml:space="preserve">договоров на отпуск древесины </w:t>
      </w:r>
      <w:r w:rsidRPr="002F7526">
        <w:rPr>
          <w:rFonts w:ascii="Times New Roman" w:hAnsi="Times New Roman" w:cs="Times New Roman"/>
          <w:sz w:val="28"/>
          <w:szCs w:val="28"/>
        </w:rPr>
        <w:t xml:space="preserve">в 2018 году по сравнению с 2017 годом произошло на 56 единиц, и составило  </w:t>
      </w:r>
      <w:r w:rsidR="006876FE" w:rsidRPr="002F7526">
        <w:rPr>
          <w:rFonts w:ascii="Times New Roman" w:hAnsi="Times New Roman" w:cs="Times New Roman"/>
          <w:sz w:val="28"/>
          <w:szCs w:val="28"/>
        </w:rPr>
        <w:t>204</w:t>
      </w:r>
      <w:r w:rsidRPr="002F7526">
        <w:rPr>
          <w:rFonts w:ascii="Times New Roman" w:hAnsi="Times New Roman" w:cs="Times New Roman"/>
          <w:sz w:val="28"/>
          <w:szCs w:val="28"/>
        </w:rPr>
        <w:t>6 договоров</w:t>
      </w:r>
      <w:r w:rsidR="006876FE" w:rsidRPr="002F7526">
        <w:rPr>
          <w:rFonts w:ascii="Times New Roman" w:hAnsi="Times New Roman" w:cs="Times New Roman"/>
          <w:sz w:val="28"/>
          <w:szCs w:val="28"/>
        </w:rPr>
        <w:t>.</w:t>
      </w:r>
    </w:p>
    <w:p w:rsidR="004E1DAE" w:rsidRPr="002F7526" w:rsidRDefault="004E1DAE" w:rsidP="002F7526">
      <w:pPr>
        <w:pStyle w:val="a4"/>
        <w:spacing w:line="276" w:lineRule="auto"/>
        <w:ind w:firstLine="567"/>
        <w:jc w:val="both"/>
        <w:rPr>
          <w:rFonts w:ascii="Times New Roman" w:hAnsi="Times New Roman" w:cs="Times New Roman"/>
          <w:color w:val="C00000"/>
          <w:sz w:val="28"/>
          <w:szCs w:val="28"/>
        </w:rPr>
      </w:pPr>
      <w:r w:rsidRPr="002F7526">
        <w:rPr>
          <w:rFonts w:ascii="Times New Roman" w:hAnsi="Times New Roman" w:cs="Times New Roman"/>
          <w:sz w:val="28"/>
          <w:szCs w:val="28"/>
        </w:rPr>
        <w:t xml:space="preserve">В последние годы </w:t>
      </w:r>
      <w:proofErr w:type="spellStart"/>
      <w:r w:rsidRPr="002F7526">
        <w:rPr>
          <w:rFonts w:ascii="Times New Roman" w:hAnsi="Times New Roman" w:cs="Times New Roman"/>
          <w:sz w:val="28"/>
          <w:szCs w:val="28"/>
        </w:rPr>
        <w:t>лесопереработчиками</w:t>
      </w:r>
      <w:proofErr w:type="spellEnd"/>
      <w:r w:rsidR="005E1338" w:rsidRPr="002F7526">
        <w:rPr>
          <w:rFonts w:ascii="Times New Roman" w:hAnsi="Times New Roman" w:cs="Times New Roman"/>
          <w:sz w:val="28"/>
          <w:szCs w:val="28"/>
        </w:rPr>
        <w:t xml:space="preserve"> </w:t>
      </w:r>
      <w:r w:rsidRPr="002F7526">
        <w:rPr>
          <w:rFonts w:ascii="Times New Roman" w:hAnsi="Times New Roman" w:cs="Times New Roman"/>
          <w:sz w:val="28"/>
          <w:szCs w:val="28"/>
        </w:rPr>
        <w:t>района взято направление на глубокую переработку древесины. Успешно реализуются проекты в данной сфере на предприятиях ООО «Комилесбизнес», ООО «</w:t>
      </w:r>
      <w:proofErr w:type="spellStart"/>
      <w:r w:rsidRPr="002F7526">
        <w:rPr>
          <w:rFonts w:ascii="Times New Roman" w:hAnsi="Times New Roman" w:cs="Times New Roman"/>
          <w:sz w:val="28"/>
          <w:szCs w:val="28"/>
        </w:rPr>
        <w:t>Коми</w:t>
      </w:r>
      <w:r w:rsidR="00DC4A80">
        <w:rPr>
          <w:rFonts w:ascii="Times New Roman" w:hAnsi="Times New Roman" w:cs="Times New Roman"/>
          <w:sz w:val="28"/>
          <w:szCs w:val="28"/>
        </w:rPr>
        <w:t>И</w:t>
      </w:r>
      <w:r w:rsidRPr="002F7526">
        <w:rPr>
          <w:rFonts w:ascii="Times New Roman" w:hAnsi="Times New Roman" w:cs="Times New Roman"/>
          <w:sz w:val="28"/>
          <w:szCs w:val="28"/>
        </w:rPr>
        <w:t>нвест</w:t>
      </w:r>
      <w:r w:rsidR="00DC4A80">
        <w:rPr>
          <w:rFonts w:ascii="Times New Roman" w:hAnsi="Times New Roman" w:cs="Times New Roman"/>
          <w:sz w:val="28"/>
          <w:szCs w:val="28"/>
        </w:rPr>
        <w:t>П</w:t>
      </w:r>
      <w:r w:rsidRPr="002F7526">
        <w:rPr>
          <w:rFonts w:ascii="Times New Roman" w:hAnsi="Times New Roman" w:cs="Times New Roman"/>
          <w:sz w:val="28"/>
          <w:szCs w:val="28"/>
        </w:rPr>
        <w:t>ром</w:t>
      </w:r>
      <w:proofErr w:type="spellEnd"/>
      <w:r w:rsidRPr="002F7526">
        <w:rPr>
          <w:rFonts w:ascii="Times New Roman" w:hAnsi="Times New Roman" w:cs="Times New Roman"/>
          <w:sz w:val="28"/>
          <w:szCs w:val="28"/>
        </w:rPr>
        <w:t>», ИП Игнатов Н.Ю. В 2018 году ООО «</w:t>
      </w:r>
      <w:proofErr w:type="spellStart"/>
      <w:r w:rsidRPr="002F7526">
        <w:rPr>
          <w:rFonts w:ascii="Times New Roman" w:hAnsi="Times New Roman" w:cs="Times New Roman"/>
          <w:sz w:val="28"/>
          <w:szCs w:val="28"/>
        </w:rPr>
        <w:t>КомиИнвестПром</w:t>
      </w:r>
      <w:proofErr w:type="spellEnd"/>
      <w:r w:rsidRPr="002F7526">
        <w:rPr>
          <w:rFonts w:ascii="Times New Roman" w:hAnsi="Times New Roman" w:cs="Times New Roman"/>
          <w:sz w:val="28"/>
          <w:szCs w:val="28"/>
        </w:rPr>
        <w:t>» и ИП Игнатов Н.Ю. продолжили реализацию проектов</w:t>
      </w:r>
      <w:r w:rsidR="005E1338" w:rsidRPr="002F7526">
        <w:rPr>
          <w:rFonts w:ascii="Times New Roman" w:hAnsi="Times New Roman" w:cs="Times New Roman"/>
          <w:sz w:val="28"/>
          <w:szCs w:val="28"/>
        </w:rPr>
        <w:t xml:space="preserve"> </w:t>
      </w:r>
      <w:r w:rsidRPr="002F7526">
        <w:rPr>
          <w:rStyle w:val="FontStyle11"/>
          <w:b w:val="0"/>
          <w:sz w:val="28"/>
          <w:szCs w:val="28"/>
        </w:rPr>
        <w:t>по организации производств по глубокой переработке древесины.</w:t>
      </w:r>
      <w:r w:rsidR="00722BD0" w:rsidRPr="002F7526">
        <w:rPr>
          <w:rStyle w:val="FontStyle11"/>
          <w:b w:val="0"/>
          <w:sz w:val="28"/>
          <w:szCs w:val="28"/>
        </w:rPr>
        <w:t xml:space="preserve"> </w:t>
      </w:r>
    </w:p>
    <w:p w:rsidR="004E1DAE" w:rsidRPr="002F7526" w:rsidRDefault="004A28F7"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Администрация МР «Усть-Куломский» выражает заинтересованность в развитии лесопереработки на территории района, которая,  в первую очередь, способствует занятости населения, а также пополняемости  местного бюджета в виде налоговых платежей.  Сегодня в</w:t>
      </w:r>
      <w:r w:rsidR="003C52B2" w:rsidRPr="002F7526">
        <w:rPr>
          <w:rFonts w:ascii="Times New Roman" w:hAnsi="Times New Roman" w:cs="Times New Roman"/>
          <w:sz w:val="28"/>
          <w:szCs w:val="28"/>
        </w:rPr>
        <w:t xml:space="preserve"> районе работает порядка 50 пилорам с ежегодным объемом переработки около 500,0 тыс. куб. м. </w:t>
      </w:r>
      <w:r w:rsidR="004E1DAE" w:rsidRPr="002F7526">
        <w:rPr>
          <w:rFonts w:ascii="Times New Roman" w:hAnsi="Times New Roman" w:cs="Times New Roman"/>
          <w:sz w:val="28"/>
          <w:szCs w:val="28"/>
        </w:rPr>
        <w:t>В целом 100 % объема выпуска продукции лесопереработки в районе приходится на субъекты малого и среднего предпринимательства.</w:t>
      </w:r>
    </w:p>
    <w:p w:rsidR="004E1DAE" w:rsidRPr="002F7526" w:rsidRDefault="004E1DAE" w:rsidP="002F7526">
      <w:pPr>
        <w:spacing w:after="0" w:line="240" w:lineRule="auto"/>
        <w:ind w:firstLine="567"/>
        <w:jc w:val="both"/>
        <w:rPr>
          <w:rFonts w:ascii="Times New Roman" w:hAnsi="Times New Roman" w:cs="Times New Roman"/>
          <w:sz w:val="28"/>
          <w:szCs w:val="28"/>
        </w:rPr>
      </w:pPr>
      <w:r w:rsidRPr="002F7526">
        <w:rPr>
          <w:rFonts w:ascii="Times New Roman" w:hAnsi="Times New Roman" w:cs="Times New Roman"/>
          <w:sz w:val="28"/>
          <w:szCs w:val="28"/>
        </w:rPr>
        <w:t xml:space="preserve">Решение проблемы с обеспечением деловой древесиной перерабатывающих предприятий на сегодня остается одной из важных задач. </w:t>
      </w:r>
    </w:p>
    <w:p w:rsidR="002A6FF9" w:rsidRPr="002F7526" w:rsidRDefault="00D42ABE" w:rsidP="002F7526">
      <w:pPr>
        <w:pStyle w:val="a4"/>
        <w:ind w:firstLine="567"/>
        <w:jc w:val="both"/>
        <w:rPr>
          <w:rFonts w:ascii="Times New Roman" w:hAnsi="Times New Roman" w:cs="Times New Roman"/>
          <w:sz w:val="28"/>
          <w:szCs w:val="28"/>
        </w:rPr>
      </w:pPr>
      <w:r w:rsidRPr="002F7526">
        <w:rPr>
          <w:rFonts w:ascii="Times New Roman" w:hAnsi="Times New Roman" w:cs="Times New Roman"/>
          <w:sz w:val="28"/>
          <w:szCs w:val="28"/>
        </w:rPr>
        <w:t xml:space="preserve">Отходы лесопиления являются отличным сырьем для производства нового, все более набирающего популярность </w:t>
      </w:r>
      <w:proofErr w:type="spellStart"/>
      <w:r w:rsidRPr="002F7526">
        <w:rPr>
          <w:rFonts w:ascii="Times New Roman" w:hAnsi="Times New Roman" w:cs="Times New Roman"/>
          <w:sz w:val="28"/>
          <w:szCs w:val="28"/>
        </w:rPr>
        <w:t>биотоплива</w:t>
      </w:r>
      <w:proofErr w:type="spellEnd"/>
      <w:r w:rsidRPr="002F7526">
        <w:rPr>
          <w:rFonts w:ascii="Times New Roman" w:hAnsi="Times New Roman" w:cs="Times New Roman"/>
          <w:sz w:val="28"/>
          <w:szCs w:val="28"/>
        </w:rPr>
        <w:t xml:space="preserve">: брикетов и </w:t>
      </w:r>
      <w:proofErr w:type="spellStart"/>
      <w:r w:rsidRPr="002F7526">
        <w:rPr>
          <w:rFonts w:ascii="Times New Roman" w:hAnsi="Times New Roman" w:cs="Times New Roman"/>
          <w:sz w:val="28"/>
          <w:szCs w:val="28"/>
        </w:rPr>
        <w:t>пеллет</w:t>
      </w:r>
      <w:proofErr w:type="spellEnd"/>
      <w:r w:rsidRPr="002F7526">
        <w:rPr>
          <w:rFonts w:ascii="Times New Roman" w:hAnsi="Times New Roman" w:cs="Times New Roman"/>
          <w:sz w:val="28"/>
          <w:szCs w:val="28"/>
        </w:rPr>
        <w:t xml:space="preserve">. </w:t>
      </w:r>
      <w:r w:rsidR="002A6FF9" w:rsidRPr="002F7526">
        <w:rPr>
          <w:rFonts w:ascii="Times New Roman" w:hAnsi="Times New Roman" w:cs="Times New Roman"/>
          <w:sz w:val="28"/>
          <w:szCs w:val="28"/>
        </w:rPr>
        <w:t xml:space="preserve">Кроме </w:t>
      </w:r>
      <w:r w:rsidRPr="002F7526">
        <w:rPr>
          <w:rFonts w:ascii="Times New Roman" w:hAnsi="Times New Roman" w:cs="Times New Roman"/>
          <w:sz w:val="28"/>
          <w:szCs w:val="28"/>
        </w:rPr>
        <w:t xml:space="preserve">действующих таких производств на предприятиях </w:t>
      </w:r>
      <w:r w:rsidR="002A6FF9" w:rsidRPr="002F7526">
        <w:rPr>
          <w:rFonts w:ascii="Times New Roman" w:hAnsi="Times New Roman" w:cs="Times New Roman"/>
          <w:sz w:val="28"/>
          <w:szCs w:val="28"/>
        </w:rPr>
        <w:t>ООО «ТБ Усть-Кулом»  и ИП Белый В.В.</w:t>
      </w:r>
      <w:r w:rsidRPr="002F7526">
        <w:rPr>
          <w:rFonts w:ascii="Times New Roman" w:hAnsi="Times New Roman" w:cs="Times New Roman"/>
          <w:sz w:val="28"/>
          <w:szCs w:val="28"/>
        </w:rPr>
        <w:t>,</w:t>
      </w:r>
      <w:r w:rsidR="002A6FF9" w:rsidRPr="002F7526">
        <w:rPr>
          <w:rFonts w:ascii="Times New Roman" w:hAnsi="Times New Roman" w:cs="Times New Roman"/>
          <w:sz w:val="28"/>
          <w:szCs w:val="28"/>
        </w:rPr>
        <w:t>в 2018 году открылись новые производствана предприятиях ИП Панюков В.А.(брикеты)</w:t>
      </w:r>
      <w:r w:rsidR="004E1DAE" w:rsidRPr="002F7526">
        <w:rPr>
          <w:rFonts w:ascii="Times New Roman" w:hAnsi="Times New Roman" w:cs="Times New Roman"/>
          <w:sz w:val="28"/>
          <w:szCs w:val="28"/>
        </w:rPr>
        <w:t xml:space="preserve"> в п. </w:t>
      </w:r>
      <w:proofErr w:type="spellStart"/>
      <w:r w:rsidR="004E1DAE" w:rsidRPr="002F7526">
        <w:rPr>
          <w:rFonts w:ascii="Times New Roman" w:hAnsi="Times New Roman" w:cs="Times New Roman"/>
          <w:sz w:val="28"/>
          <w:szCs w:val="28"/>
        </w:rPr>
        <w:t>Ти</w:t>
      </w:r>
      <w:r w:rsidR="00B842F6" w:rsidRPr="002F7526">
        <w:rPr>
          <w:rFonts w:ascii="Times New Roman" w:hAnsi="Times New Roman" w:cs="Times New Roman"/>
          <w:sz w:val="28"/>
          <w:szCs w:val="28"/>
        </w:rPr>
        <w:t>м</w:t>
      </w:r>
      <w:r w:rsidR="004E1DAE" w:rsidRPr="002F7526">
        <w:rPr>
          <w:rFonts w:ascii="Times New Roman" w:hAnsi="Times New Roman" w:cs="Times New Roman"/>
          <w:sz w:val="28"/>
          <w:szCs w:val="28"/>
        </w:rPr>
        <w:t>шер</w:t>
      </w:r>
      <w:proofErr w:type="spellEnd"/>
      <w:r w:rsidR="002A6FF9" w:rsidRPr="002F7526">
        <w:rPr>
          <w:rFonts w:ascii="Times New Roman" w:hAnsi="Times New Roman" w:cs="Times New Roman"/>
          <w:sz w:val="28"/>
          <w:szCs w:val="28"/>
        </w:rPr>
        <w:t>, ИП Богданов Д.И. (</w:t>
      </w:r>
      <w:proofErr w:type="spellStart"/>
      <w:r w:rsidR="002A6FF9" w:rsidRPr="002F7526">
        <w:rPr>
          <w:rFonts w:ascii="Times New Roman" w:hAnsi="Times New Roman" w:cs="Times New Roman"/>
          <w:sz w:val="28"/>
          <w:szCs w:val="28"/>
        </w:rPr>
        <w:t>пеллеты</w:t>
      </w:r>
      <w:proofErr w:type="spellEnd"/>
      <w:r w:rsidR="002A6FF9" w:rsidRPr="002F7526">
        <w:rPr>
          <w:rFonts w:ascii="Times New Roman" w:hAnsi="Times New Roman" w:cs="Times New Roman"/>
          <w:sz w:val="28"/>
          <w:szCs w:val="28"/>
        </w:rPr>
        <w:t>)</w:t>
      </w:r>
      <w:r w:rsidR="00DC4A80">
        <w:rPr>
          <w:rFonts w:ascii="Times New Roman" w:hAnsi="Times New Roman" w:cs="Times New Roman"/>
          <w:sz w:val="28"/>
          <w:szCs w:val="28"/>
        </w:rPr>
        <w:t xml:space="preserve"> </w:t>
      </w:r>
      <w:r w:rsidR="004E1DAE" w:rsidRPr="002F7526">
        <w:rPr>
          <w:rFonts w:ascii="Times New Roman" w:hAnsi="Times New Roman" w:cs="Times New Roman"/>
          <w:sz w:val="28"/>
          <w:szCs w:val="28"/>
        </w:rPr>
        <w:t>в с. Усть-Кулом</w:t>
      </w:r>
      <w:r w:rsidR="004A28F7" w:rsidRPr="002F7526">
        <w:rPr>
          <w:rFonts w:ascii="Times New Roman" w:hAnsi="Times New Roman" w:cs="Times New Roman"/>
          <w:sz w:val="28"/>
          <w:szCs w:val="28"/>
        </w:rPr>
        <w:t>. Т</w:t>
      </w:r>
      <w:r w:rsidR="002A6FF9" w:rsidRPr="002F7526">
        <w:rPr>
          <w:rFonts w:ascii="Times New Roman" w:hAnsi="Times New Roman" w:cs="Times New Roman"/>
          <w:sz w:val="28"/>
          <w:szCs w:val="28"/>
        </w:rPr>
        <w:t>аким образом</w:t>
      </w:r>
      <w:r w:rsidR="004A28F7" w:rsidRPr="002F7526">
        <w:rPr>
          <w:rFonts w:ascii="Times New Roman" w:hAnsi="Times New Roman" w:cs="Times New Roman"/>
          <w:sz w:val="28"/>
          <w:szCs w:val="28"/>
        </w:rPr>
        <w:t>,</w:t>
      </w:r>
      <w:r w:rsidR="002A6FF9" w:rsidRPr="002F7526">
        <w:rPr>
          <w:rFonts w:ascii="Times New Roman" w:hAnsi="Times New Roman" w:cs="Times New Roman"/>
          <w:sz w:val="28"/>
          <w:szCs w:val="28"/>
        </w:rPr>
        <w:t xml:space="preserve"> на территории района сегодня </w:t>
      </w:r>
      <w:r w:rsidR="004A28F7" w:rsidRPr="002F7526">
        <w:rPr>
          <w:rFonts w:ascii="Times New Roman" w:hAnsi="Times New Roman" w:cs="Times New Roman"/>
          <w:sz w:val="28"/>
          <w:szCs w:val="28"/>
        </w:rPr>
        <w:t>действуют</w:t>
      </w:r>
      <w:r w:rsidR="00DC4A80">
        <w:rPr>
          <w:rFonts w:ascii="Times New Roman" w:hAnsi="Times New Roman" w:cs="Times New Roman"/>
          <w:sz w:val="28"/>
          <w:szCs w:val="28"/>
        </w:rPr>
        <w:t xml:space="preserve"> </w:t>
      </w:r>
      <w:r w:rsidR="002A6FF9" w:rsidRPr="002F7526">
        <w:rPr>
          <w:rFonts w:ascii="Times New Roman" w:hAnsi="Times New Roman" w:cs="Times New Roman"/>
          <w:sz w:val="28"/>
          <w:szCs w:val="28"/>
        </w:rPr>
        <w:t xml:space="preserve">4 </w:t>
      </w:r>
      <w:r w:rsidR="00DC4A80">
        <w:rPr>
          <w:rFonts w:ascii="Times New Roman" w:hAnsi="Times New Roman" w:cs="Times New Roman"/>
          <w:sz w:val="28"/>
          <w:szCs w:val="28"/>
        </w:rPr>
        <w:t xml:space="preserve">предприятия </w:t>
      </w:r>
      <w:r w:rsidR="004A28F7" w:rsidRPr="002F7526">
        <w:rPr>
          <w:rFonts w:ascii="Times New Roman" w:hAnsi="Times New Roman" w:cs="Times New Roman"/>
          <w:sz w:val="28"/>
          <w:szCs w:val="28"/>
        </w:rPr>
        <w:t xml:space="preserve">по производству современного </w:t>
      </w:r>
      <w:proofErr w:type="spellStart"/>
      <w:r w:rsidR="004A28F7" w:rsidRPr="002F7526">
        <w:rPr>
          <w:rFonts w:ascii="Times New Roman" w:hAnsi="Times New Roman" w:cs="Times New Roman"/>
          <w:sz w:val="28"/>
          <w:szCs w:val="28"/>
        </w:rPr>
        <w:t>биотоплива</w:t>
      </w:r>
      <w:proofErr w:type="spellEnd"/>
      <w:r w:rsidR="004A28F7" w:rsidRPr="002F7526">
        <w:rPr>
          <w:rFonts w:ascii="Times New Roman" w:hAnsi="Times New Roman" w:cs="Times New Roman"/>
          <w:sz w:val="28"/>
          <w:szCs w:val="28"/>
        </w:rPr>
        <w:t xml:space="preserve"> из </w:t>
      </w:r>
      <w:r w:rsidR="002A6FF9" w:rsidRPr="002F7526">
        <w:rPr>
          <w:rFonts w:ascii="Times New Roman" w:hAnsi="Times New Roman" w:cs="Times New Roman"/>
          <w:sz w:val="28"/>
          <w:szCs w:val="28"/>
        </w:rPr>
        <w:t>отходов лесопиления.</w:t>
      </w:r>
    </w:p>
    <w:p w:rsidR="00CD1C8F" w:rsidRPr="009874F8" w:rsidRDefault="00BF55B0" w:rsidP="001B16E6">
      <w:pPr>
        <w:spacing w:after="0" w:line="240" w:lineRule="auto"/>
        <w:ind w:firstLine="709"/>
        <w:jc w:val="both"/>
        <w:rPr>
          <w:rFonts w:ascii="Times New Roman" w:hAnsi="Times New Roman" w:cs="Times New Roman"/>
          <w:b/>
          <w:sz w:val="28"/>
          <w:szCs w:val="28"/>
        </w:rPr>
      </w:pPr>
      <w:r w:rsidRPr="009874F8">
        <w:rPr>
          <w:rFonts w:ascii="Times New Roman" w:hAnsi="Times New Roman" w:cs="Times New Roman"/>
          <w:b/>
          <w:sz w:val="28"/>
          <w:szCs w:val="28"/>
        </w:rPr>
        <w:t>Городские (муниципальные) леса</w:t>
      </w:r>
    </w:p>
    <w:p w:rsidR="00332736" w:rsidRPr="009874F8" w:rsidRDefault="00BF55B0" w:rsidP="001B16E6">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 xml:space="preserve">На территории района на землях населенных пунктов также произрастают леса. В </w:t>
      </w:r>
      <w:r w:rsidR="001B3830" w:rsidRPr="009874F8">
        <w:rPr>
          <w:rFonts w:ascii="Times New Roman" w:hAnsi="Times New Roman" w:cs="Times New Roman"/>
          <w:sz w:val="28"/>
          <w:szCs w:val="28"/>
        </w:rPr>
        <w:t>полномочия</w:t>
      </w:r>
      <w:r w:rsidRPr="009874F8">
        <w:rPr>
          <w:rFonts w:ascii="Times New Roman" w:hAnsi="Times New Roman" w:cs="Times New Roman"/>
          <w:sz w:val="28"/>
          <w:szCs w:val="28"/>
        </w:rPr>
        <w:t xml:space="preserve"> администрации района входит</w:t>
      </w:r>
      <w:r w:rsidR="009874F8" w:rsidRPr="009874F8">
        <w:rPr>
          <w:rFonts w:ascii="Times New Roman" w:hAnsi="Times New Roman" w:cs="Times New Roman"/>
          <w:sz w:val="28"/>
          <w:szCs w:val="28"/>
        </w:rPr>
        <w:t xml:space="preserve"> </w:t>
      </w:r>
      <w:r w:rsidR="001B16E6" w:rsidRPr="009874F8">
        <w:rPr>
          <w:rFonts w:ascii="Times New Roman" w:hAnsi="Times New Roman" w:cs="Times New Roman"/>
          <w:sz w:val="28"/>
          <w:szCs w:val="28"/>
        </w:rPr>
        <w:t>обеспечение рационального ведения лесного хозяйства</w:t>
      </w:r>
      <w:r w:rsidR="00345316" w:rsidRPr="009874F8">
        <w:rPr>
          <w:rFonts w:ascii="Times New Roman" w:hAnsi="Times New Roman" w:cs="Times New Roman"/>
          <w:sz w:val="28"/>
          <w:szCs w:val="28"/>
        </w:rPr>
        <w:t>в таких лесах, организация</w:t>
      </w:r>
      <w:r w:rsidR="001B16E6" w:rsidRPr="009874F8">
        <w:rPr>
          <w:rFonts w:ascii="Times New Roman" w:hAnsi="Times New Roman" w:cs="Times New Roman"/>
          <w:sz w:val="28"/>
          <w:szCs w:val="28"/>
        </w:rPr>
        <w:t xml:space="preserve"> эффективного воспрои</w:t>
      </w:r>
      <w:r w:rsidR="00345316" w:rsidRPr="009874F8">
        <w:rPr>
          <w:rFonts w:ascii="Times New Roman" w:hAnsi="Times New Roman" w:cs="Times New Roman"/>
          <w:sz w:val="28"/>
          <w:szCs w:val="28"/>
        </w:rPr>
        <w:t xml:space="preserve">зводства, охраны и защиты лесов. </w:t>
      </w:r>
    </w:p>
    <w:p w:rsidR="00332736" w:rsidRPr="009874F8" w:rsidRDefault="00E432F4" w:rsidP="00706464">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В предыдущие годы</w:t>
      </w:r>
      <w:r w:rsidR="009874F8" w:rsidRPr="009874F8">
        <w:rPr>
          <w:rFonts w:ascii="Times New Roman" w:hAnsi="Times New Roman" w:cs="Times New Roman"/>
          <w:sz w:val="28"/>
          <w:szCs w:val="28"/>
        </w:rPr>
        <w:t xml:space="preserve"> </w:t>
      </w:r>
      <w:r w:rsidR="00345316" w:rsidRPr="009874F8">
        <w:rPr>
          <w:rFonts w:ascii="Times New Roman" w:hAnsi="Times New Roman" w:cs="Times New Roman"/>
          <w:sz w:val="28"/>
          <w:szCs w:val="28"/>
        </w:rPr>
        <w:t xml:space="preserve">администрациями сельских поселений </w:t>
      </w:r>
      <w:r w:rsidRPr="009874F8">
        <w:rPr>
          <w:rFonts w:ascii="Times New Roman" w:hAnsi="Times New Roman" w:cs="Times New Roman"/>
          <w:sz w:val="28"/>
          <w:szCs w:val="28"/>
        </w:rPr>
        <w:t xml:space="preserve">проведены </w:t>
      </w:r>
      <w:r w:rsidR="001B16E6" w:rsidRPr="009874F8">
        <w:rPr>
          <w:rFonts w:ascii="Times New Roman" w:hAnsi="Times New Roman" w:cs="Times New Roman"/>
          <w:sz w:val="28"/>
          <w:szCs w:val="28"/>
        </w:rPr>
        <w:t xml:space="preserve">работы по лесоустройству на территории </w:t>
      </w:r>
      <w:r w:rsidR="00345316" w:rsidRPr="009874F8">
        <w:rPr>
          <w:rFonts w:ascii="Times New Roman" w:hAnsi="Times New Roman" w:cs="Times New Roman"/>
          <w:sz w:val="28"/>
          <w:szCs w:val="28"/>
        </w:rPr>
        <w:t xml:space="preserve">будущего Усть-Куломского муниципального </w:t>
      </w:r>
      <w:r w:rsidR="001B16E6" w:rsidRPr="009874F8">
        <w:rPr>
          <w:rFonts w:ascii="Times New Roman" w:hAnsi="Times New Roman" w:cs="Times New Roman"/>
          <w:sz w:val="28"/>
          <w:szCs w:val="28"/>
        </w:rPr>
        <w:t xml:space="preserve"> лесничества на площади </w:t>
      </w:r>
      <w:r w:rsidR="00A36480" w:rsidRPr="009874F8">
        <w:rPr>
          <w:rFonts w:ascii="Times New Roman" w:hAnsi="Times New Roman" w:cs="Times New Roman"/>
          <w:sz w:val="28"/>
          <w:szCs w:val="28"/>
        </w:rPr>
        <w:t>1303,5</w:t>
      </w:r>
      <w:r w:rsidR="001B16E6" w:rsidRPr="009874F8">
        <w:rPr>
          <w:rFonts w:ascii="Times New Roman" w:hAnsi="Times New Roman" w:cs="Times New Roman"/>
          <w:sz w:val="28"/>
          <w:szCs w:val="28"/>
        </w:rPr>
        <w:t xml:space="preserve"> га.</w:t>
      </w:r>
    </w:p>
    <w:p w:rsidR="001B16E6" w:rsidRPr="009874F8" w:rsidRDefault="009874F8" w:rsidP="00706464">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З</w:t>
      </w:r>
      <w:r w:rsidR="001B16E6" w:rsidRPr="009874F8">
        <w:rPr>
          <w:rFonts w:ascii="Times New Roman" w:hAnsi="Times New Roman" w:cs="Times New Roman"/>
          <w:sz w:val="28"/>
          <w:szCs w:val="28"/>
        </w:rPr>
        <w:t xml:space="preserve">адачи, которую ставит </w:t>
      </w:r>
      <w:r w:rsidR="00345316" w:rsidRPr="009874F8">
        <w:rPr>
          <w:rFonts w:ascii="Times New Roman" w:hAnsi="Times New Roman" w:cs="Times New Roman"/>
          <w:sz w:val="28"/>
          <w:szCs w:val="28"/>
        </w:rPr>
        <w:t>администрация района</w:t>
      </w:r>
      <w:r w:rsidR="001B16E6" w:rsidRPr="009874F8">
        <w:rPr>
          <w:rFonts w:ascii="Times New Roman" w:hAnsi="Times New Roman" w:cs="Times New Roman"/>
          <w:sz w:val="28"/>
          <w:szCs w:val="28"/>
        </w:rPr>
        <w:t xml:space="preserve"> в этом направлении деятельности на</w:t>
      </w:r>
      <w:r w:rsidR="00345316" w:rsidRPr="009874F8">
        <w:rPr>
          <w:rFonts w:ascii="Times New Roman" w:hAnsi="Times New Roman" w:cs="Times New Roman"/>
          <w:sz w:val="28"/>
          <w:szCs w:val="28"/>
        </w:rPr>
        <w:t xml:space="preserve"> 2019</w:t>
      </w:r>
      <w:r w:rsidR="001B16E6" w:rsidRPr="009874F8">
        <w:rPr>
          <w:rFonts w:ascii="Times New Roman" w:hAnsi="Times New Roman" w:cs="Times New Roman"/>
          <w:sz w:val="28"/>
          <w:szCs w:val="28"/>
        </w:rPr>
        <w:t xml:space="preserve"> год: </w:t>
      </w:r>
      <w:r w:rsidR="001B3830" w:rsidRPr="009874F8">
        <w:rPr>
          <w:rFonts w:ascii="Times New Roman" w:hAnsi="Times New Roman" w:cs="Times New Roman"/>
          <w:sz w:val="28"/>
          <w:szCs w:val="28"/>
        </w:rPr>
        <w:t>направление документов в Рослесхоз</w:t>
      </w:r>
      <w:r w:rsidR="00345316" w:rsidRPr="009874F8">
        <w:rPr>
          <w:rFonts w:ascii="Times New Roman" w:hAnsi="Times New Roman" w:cs="Times New Roman"/>
          <w:sz w:val="28"/>
          <w:szCs w:val="28"/>
        </w:rPr>
        <w:t xml:space="preserve"> РФ </w:t>
      </w:r>
      <w:r w:rsidR="001B3830" w:rsidRPr="009874F8">
        <w:rPr>
          <w:rFonts w:ascii="Times New Roman" w:hAnsi="Times New Roman" w:cs="Times New Roman"/>
          <w:sz w:val="28"/>
          <w:szCs w:val="28"/>
        </w:rPr>
        <w:t xml:space="preserve">для установления </w:t>
      </w:r>
      <w:r w:rsidR="00345316" w:rsidRPr="009874F8">
        <w:rPr>
          <w:rFonts w:ascii="Times New Roman" w:hAnsi="Times New Roman" w:cs="Times New Roman"/>
          <w:sz w:val="28"/>
          <w:szCs w:val="28"/>
        </w:rPr>
        <w:t>границ Усть-Куломского муниципального лесничества</w:t>
      </w:r>
      <w:r w:rsidRPr="009874F8">
        <w:rPr>
          <w:rFonts w:ascii="Times New Roman" w:hAnsi="Times New Roman" w:cs="Times New Roman"/>
          <w:sz w:val="28"/>
          <w:szCs w:val="28"/>
        </w:rPr>
        <w:t>;</w:t>
      </w:r>
      <w:r w:rsidR="00E432F4" w:rsidRPr="009874F8">
        <w:rPr>
          <w:rFonts w:ascii="Times New Roman" w:hAnsi="Times New Roman" w:cs="Times New Roman"/>
          <w:sz w:val="28"/>
          <w:szCs w:val="28"/>
        </w:rPr>
        <w:t xml:space="preserve"> разработка и утверждение лесохозяйственного регламента муниципального лесничества</w:t>
      </w:r>
      <w:r w:rsidRPr="009874F8">
        <w:rPr>
          <w:rFonts w:ascii="Times New Roman" w:hAnsi="Times New Roman" w:cs="Times New Roman"/>
          <w:sz w:val="28"/>
          <w:szCs w:val="28"/>
        </w:rPr>
        <w:t>;</w:t>
      </w:r>
      <w:r w:rsidR="00D42ABE" w:rsidRPr="009874F8">
        <w:rPr>
          <w:rFonts w:ascii="Times New Roman" w:hAnsi="Times New Roman" w:cs="Times New Roman"/>
          <w:sz w:val="28"/>
          <w:szCs w:val="28"/>
        </w:rPr>
        <w:t xml:space="preserve"> утверждение порядка и регламента</w:t>
      </w:r>
      <w:r w:rsidRPr="009874F8">
        <w:rPr>
          <w:rFonts w:ascii="Times New Roman" w:hAnsi="Times New Roman" w:cs="Times New Roman"/>
          <w:sz w:val="28"/>
          <w:szCs w:val="28"/>
        </w:rPr>
        <w:t xml:space="preserve"> </w:t>
      </w:r>
      <w:r w:rsidR="00D42ABE" w:rsidRPr="009874F8">
        <w:rPr>
          <w:rFonts w:ascii="Times New Roman" w:hAnsi="Times New Roman" w:cs="Times New Roman"/>
          <w:sz w:val="28"/>
          <w:szCs w:val="28"/>
        </w:rPr>
        <w:t>по проведению муниципального лесного контроля</w:t>
      </w:r>
      <w:r w:rsidR="001B16E6" w:rsidRPr="009874F8">
        <w:rPr>
          <w:rFonts w:ascii="Times New Roman" w:hAnsi="Times New Roman" w:cs="Times New Roman"/>
          <w:sz w:val="28"/>
          <w:szCs w:val="28"/>
        </w:rPr>
        <w:t>.</w:t>
      </w:r>
    </w:p>
    <w:p w:rsidR="001B16E6" w:rsidRDefault="001B16E6" w:rsidP="00706464">
      <w:pPr>
        <w:spacing w:after="0" w:line="240" w:lineRule="auto"/>
        <w:ind w:firstLine="709"/>
        <w:jc w:val="both"/>
        <w:rPr>
          <w:rFonts w:ascii="Times New Roman" w:hAnsi="Times New Roman" w:cs="Times New Roman"/>
          <w:b/>
          <w:sz w:val="28"/>
          <w:szCs w:val="28"/>
        </w:rPr>
      </w:pPr>
    </w:p>
    <w:p w:rsidR="009874F8" w:rsidRPr="000E583A" w:rsidRDefault="009874F8" w:rsidP="009874F8">
      <w:pPr>
        <w:spacing w:after="0" w:line="240" w:lineRule="auto"/>
        <w:ind w:firstLine="567"/>
        <w:jc w:val="both"/>
        <w:rPr>
          <w:rFonts w:ascii="Times New Roman" w:hAnsi="Times New Roman" w:cs="Times New Roman"/>
          <w:b/>
          <w:sz w:val="28"/>
          <w:szCs w:val="28"/>
        </w:rPr>
      </w:pPr>
      <w:r w:rsidRPr="00F9233E">
        <w:rPr>
          <w:rFonts w:ascii="Times New Roman" w:hAnsi="Times New Roman" w:cs="Times New Roman"/>
          <w:b/>
          <w:sz w:val="28"/>
          <w:szCs w:val="28"/>
        </w:rPr>
        <w:t>2. Подпрограмма «Поддерж</w:t>
      </w:r>
      <w:r>
        <w:rPr>
          <w:rFonts w:ascii="Times New Roman" w:hAnsi="Times New Roman" w:cs="Times New Roman"/>
          <w:b/>
          <w:sz w:val="28"/>
          <w:szCs w:val="28"/>
        </w:rPr>
        <w:t>ка сельхозтоваропроизводителей»</w:t>
      </w:r>
    </w:p>
    <w:p w:rsidR="00712B76" w:rsidRPr="009874F8" w:rsidRDefault="0080783B" w:rsidP="009874F8">
      <w:pPr>
        <w:spacing w:after="0" w:line="240" w:lineRule="auto"/>
        <w:ind w:firstLine="567"/>
        <w:jc w:val="both"/>
        <w:rPr>
          <w:rFonts w:ascii="Times New Roman" w:hAnsi="Times New Roman" w:cs="Times New Roman"/>
          <w:b/>
          <w:sz w:val="28"/>
          <w:szCs w:val="28"/>
          <w:u w:val="single"/>
        </w:rPr>
      </w:pPr>
      <w:r w:rsidRPr="009874F8">
        <w:rPr>
          <w:rFonts w:ascii="Times New Roman" w:hAnsi="Times New Roman" w:cs="Times New Roman"/>
          <w:sz w:val="28"/>
          <w:szCs w:val="28"/>
        </w:rPr>
        <w:t>Сельское хозяйство в Усть-Куломском районе является одной из базовых отраслей экономики. В агропромыш</w:t>
      </w:r>
      <w:r w:rsidR="00722BD0" w:rsidRPr="009874F8">
        <w:rPr>
          <w:rFonts w:ascii="Times New Roman" w:hAnsi="Times New Roman" w:cs="Times New Roman"/>
          <w:sz w:val="28"/>
          <w:szCs w:val="28"/>
        </w:rPr>
        <w:t xml:space="preserve">ленный комплекс района </w:t>
      </w:r>
      <w:r w:rsidR="00E53EA3">
        <w:rPr>
          <w:rFonts w:ascii="Times New Roman" w:hAnsi="Times New Roman" w:cs="Times New Roman"/>
          <w:sz w:val="28"/>
          <w:szCs w:val="28"/>
        </w:rPr>
        <w:t xml:space="preserve">на конец 2018 года </w:t>
      </w:r>
      <w:r w:rsidR="00722BD0" w:rsidRPr="009874F8">
        <w:rPr>
          <w:rFonts w:ascii="Times New Roman" w:hAnsi="Times New Roman" w:cs="Times New Roman"/>
          <w:sz w:val="28"/>
          <w:szCs w:val="28"/>
        </w:rPr>
        <w:t>входят 39</w:t>
      </w:r>
      <w:r w:rsidRPr="009874F8">
        <w:rPr>
          <w:rFonts w:ascii="Times New Roman" w:hAnsi="Times New Roman" w:cs="Times New Roman"/>
          <w:sz w:val="28"/>
          <w:szCs w:val="28"/>
        </w:rPr>
        <w:t xml:space="preserve"> х</w:t>
      </w:r>
      <w:r w:rsidR="00CD3EA5" w:rsidRPr="009874F8">
        <w:rPr>
          <w:rFonts w:ascii="Times New Roman" w:hAnsi="Times New Roman" w:cs="Times New Roman"/>
          <w:sz w:val="28"/>
          <w:szCs w:val="28"/>
        </w:rPr>
        <w:t>озяйствующих субъектов</w:t>
      </w:r>
      <w:r w:rsidR="00200AB1" w:rsidRPr="009874F8">
        <w:rPr>
          <w:rFonts w:ascii="Times New Roman" w:hAnsi="Times New Roman" w:cs="Times New Roman"/>
          <w:sz w:val="28"/>
          <w:szCs w:val="28"/>
        </w:rPr>
        <w:t xml:space="preserve">, из них 34 </w:t>
      </w:r>
      <w:r w:rsidRPr="009874F8">
        <w:rPr>
          <w:rFonts w:ascii="Times New Roman" w:hAnsi="Times New Roman" w:cs="Times New Roman"/>
          <w:sz w:val="28"/>
          <w:szCs w:val="28"/>
        </w:rPr>
        <w:t>К(Ф)Х</w:t>
      </w:r>
      <w:r w:rsidR="00DC2725" w:rsidRPr="009874F8">
        <w:rPr>
          <w:rFonts w:ascii="Times New Roman" w:hAnsi="Times New Roman" w:cs="Times New Roman"/>
          <w:sz w:val="28"/>
          <w:szCs w:val="28"/>
        </w:rPr>
        <w:t xml:space="preserve">, 2 </w:t>
      </w:r>
      <w:r w:rsidR="00DC2725" w:rsidRPr="009874F8">
        <w:rPr>
          <w:rFonts w:ascii="Times New Roman" w:hAnsi="Times New Roman" w:cs="Times New Roman"/>
          <w:sz w:val="28"/>
          <w:szCs w:val="28"/>
        </w:rPr>
        <w:lastRenderedPageBreak/>
        <w:t>производственных и 2 потребительских кооператива, 1 - ООО</w:t>
      </w:r>
      <w:r w:rsidRPr="009874F8">
        <w:rPr>
          <w:rFonts w:ascii="Times New Roman" w:hAnsi="Times New Roman" w:cs="Times New Roman"/>
          <w:sz w:val="28"/>
          <w:szCs w:val="28"/>
        </w:rPr>
        <w:t xml:space="preserve">. </w:t>
      </w:r>
      <w:r w:rsidR="00712B76" w:rsidRPr="009874F8">
        <w:rPr>
          <w:rFonts w:ascii="Times New Roman" w:hAnsi="Times New Roman" w:cs="Times New Roman"/>
          <w:sz w:val="28"/>
          <w:szCs w:val="28"/>
        </w:rPr>
        <w:t xml:space="preserve">Важнейшим направлением производственной деятельности предприятий, крестьянских </w:t>
      </w:r>
      <w:r w:rsidR="00722BD0" w:rsidRPr="009874F8">
        <w:rPr>
          <w:rFonts w:ascii="Times New Roman" w:hAnsi="Times New Roman" w:cs="Times New Roman"/>
          <w:sz w:val="28"/>
          <w:szCs w:val="28"/>
        </w:rPr>
        <w:t>(</w:t>
      </w:r>
      <w:r w:rsidR="00712B76" w:rsidRPr="009874F8">
        <w:rPr>
          <w:rFonts w:ascii="Times New Roman" w:hAnsi="Times New Roman" w:cs="Times New Roman"/>
          <w:sz w:val="28"/>
          <w:szCs w:val="28"/>
        </w:rPr>
        <w:t>фермерских</w:t>
      </w:r>
      <w:r w:rsidR="00722BD0" w:rsidRPr="009874F8">
        <w:rPr>
          <w:rFonts w:ascii="Times New Roman" w:hAnsi="Times New Roman" w:cs="Times New Roman"/>
          <w:sz w:val="28"/>
          <w:szCs w:val="28"/>
        </w:rPr>
        <w:t>)</w:t>
      </w:r>
      <w:r w:rsidR="00712B76" w:rsidRPr="009874F8">
        <w:rPr>
          <w:rFonts w:ascii="Times New Roman" w:hAnsi="Times New Roman" w:cs="Times New Roman"/>
          <w:sz w:val="28"/>
          <w:szCs w:val="28"/>
        </w:rPr>
        <w:t xml:space="preserve"> хозяйств и личных подсобных хозяйств агропромышленного комплекса района является животноводство.</w:t>
      </w:r>
      <w:r w:rsidR="00722BD0" w:rsidRPr="009874F8">
        <w:rPr>
          <w:rFonts w:ascii="Times New Roman" w:hAnsi="Times New Roman" w:cs="Times New Roman"/>
          <w:sz w:val="28"/>
          <w:szCs w:val="28"/>
        </w:rPr>
        <w:t xml:space="preserve"> </w:t>
      </w:r>
      <w:r w:rsidR="00712B76" w:rsidRPr="009874F8">
        <w:rPr>
          <w:rFonts w:ascii="Times New Roman" w:hAnsi="Times New Roman" w:cs="Times New Roman"/>
          <w:sz w:val="28"/>
          <w:szCs w:val="28"/>
        </w:rPr>
        <w:t>К сожалению, из-за убыточности, в целом положение в отрасли остаѐтся</w:t>
      </w:r>
      <w:r w:rsidR="00722BD0" w:rsidRPr="009874F8">
        <w:rPr>
          <w:rFonts w:ascii="Times New Roman" w:hAnsi="Times New Roman" w:cs="Times New Roman"/>
          <w:sz w:val="28"/>
          <w:szCs w:val="28"/>
        </w:rPr>
        <w:t xml:space="preserve"> </w:t>
      </w:r>
      <w:r w:rsidR="00712B76" w:rsidRPr="009874F8">
        <w:rPr>
          <w:rFonts w:ascii="Times New Roman" w:hAnsi="Times New Roman" w:cs="Times New Roman"/>
          <w:sz w:val="28"/>
          <w:szCs w:val="28"/>
        </w:rPr>
        <w:t>сложным и нестабильным.</w:t>
      </w:r>
    </w:p>
    <w:p w:rsidR="005A7F37" w:rsidRPr="009874F8" w:rsidRDefault="005A7F37"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xml:space="preserve">Всего </w:t>
      </w:r>
      <w:r w:rsidR="00722BD0" w:rsidRPr="009874F8">
        <w:rPr>
          <w:rFonts w:ascii="Times New Roman" w:hAnsi="Times New Roman" w:cs="Times New Roman"/>
          <w:sz w:val="28"/>
          <w:szCs w:val="28"/>
        </w:rPr>
        <w:t xml:space="preserve">в районе </w:t>
      </w:r>
      <w:r w:rsidRPr="009874F8">
        <w:rPr>
          <w:rFonts w:ascii="Times New Roman" w:hAnsi="Times New Roman" w:cs="Times New Roman"/>
          <w:sz w:val="28"/>
          <w:szCs w:val="28"/>
        </w:rPr>
        <w:t>на конец 2018 года во всех хозяйствах содержалось  КРС – 2031 голова, из них 1013 коровы, свиней  132 головы, овец – 1322, коз – 559, лошадей – 82, кроликов – 1265, птицы – 1119 голов.</w:t>
      </w:r>
    </w:p>
    <w:p w:rsidR="004F162C" w:rsidRPr="009874F8" w:rsidRDefault="005A7F37"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t xml:space="preserve">По-прежнему </w:t>
      </w:r>
      <w:r w:rsidR="00B304B7" w:rsidRPr="009874F8">
        <w:rPr>
          <w:rFonts w:ascii="Times New Roman" w:hAnsi="Times New Roman" w:cs="Times New Roman"/>
          <w:sz w:val="28"/>
          <w:szCs w:val="28"/>
        </w:rPr>
        <w:t>отмечается</w:t>
      </w:r>
      <w:r w:rsidRPr="009874F8">
        <w:rPr>
          <w:rFonts w:ascii="Times New Roman" w:hAnsi="Times New Roman" w:cs="Times New Roman"/>
          <w:sz w:val="28"/>
          <w:szCs w:val="28"/>
        </w:rPr>
        <w:t xml:space="preserve"> снижение поголовья скота и птицы в личных подсобных хозяйствах.</w:t>
      </w:r>
    </w:p>
    <w:p w:rsidR="004F162C" w:rsidRPr="009874F8" w:rsidRDefault="00CD3EA5"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t>На зимовку 2018-2019 годов в</w:t>
      </w:r>
      <w:r w:rsidR="004F162C" w:rsidRPr="009874F8">
        <w:rPr>
          <w:rFonts w:ascii="Times New Roman" w:hAnsi="Times New Roman" w:cs="Times New Roman"/>
          <w:sz w:val="28"/>
          <w:szCs w:val="28"/>
        </w:rPr>
        <w:t xml:space="preserve">семи сельскохозяйственными предприятиями </w:t>
      </w:r>
      <w:r w:rsidRPr="009874F8">
        <w:rPr>
          <w:rFonts w:ascii="Times New Roman" w:hAnsi="Times New Roman" w:cs="Times New Roman"/>
          <w:sz w:val="28"/>
          <w:szCs w:val="28"/>
        </w:rPr>
        <w:t>заготовлены корма:</w:t>
      </w:r>
      <w:r w:rsidR="00722BD0" w:rsidRPr="009874F8">
        <w:rPr>
          <w:rFonts w:ascii="Times New Roman" w:hAnsi="Times New Roman" w:cs="Times New Roman"/>
          <w:sz w:val="28"/>
          <w:szCs w:val="28"/>
        </w:rPr>
        <w:t xml:space="preserve"> </w:t>
      </w:r>
      <w:r w:rsidR="004F162C" w:rsidRPr="009874F8">
        <w:rPr>
          <w:rFonts w:ascii="Times New Roman" w:hAnsi="Times New Roman" w:cs="Times New Roman"/>
          <w:sz w:val="28"/>
          <w:szCs w:val="28"/>
        </w:rPr>
        <w:t>2,7 тыс. тонн сена (130 % к уровню 2017 года); 2,4 тыс. тонн</w:t>
      </w:r>
      <w:r w:rsidRPr="009874F8">
        <w:rPr>
          <w:rFonts w:ascii="Times New Roman" w:hAnsi="Times New Roman" w:cs="Times New Roman"/>
          <w:sz w:val="28"/>
          <w:szCs w:val="28"/>
        </w:rPr>
        <w:t xml:space="preserve"> сенажа; 1,6</w:t>
      </w:r>
      <w:r w:rsidR="004F162C" w:rsidRPr="009874F8">
        <w:rPr>
          <w:rFonts w:ascii="Times New Roman" w:hAnsi="Times New Roman" w:cs="Times New Roman"/>
          <w:sz w:val="28"/>
          <w:szCs w:val="28"/>
        </w:rPr>
        <w:t xml:space="preserve"> тыс. тонн силоса.</w:t>
      </w:r>
    </w:p>
    <w:p w:rsidR="00F0294B" w:rsidRPr="009874F8" w:rsidRDefault="00F0294B"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t>В производственных кооперативах  и в К(Ф)Х в 2018 году произведено мяса (скот и птица на убой) 42,6 тонн</w:t>
      </w:r>
      <w:r w:rsidR="00DC2725" w:rsidRPr="009874F8">
        <w:rPr>
          <w:rFonts w:ascii="Times New Roman" w:hAnsi="Times New Roman" w:cs="Times New Roman"/>
          <w:sz w:val="28"/>
          <w:szCs w:val="28"/>
        </w:rPr>
        <w:t>ы</w:t>
      </w:r>
      <w:r w:rsidRPr="009874F8">
        <w:rPr>
          <w:rFonts w:ascii="Times New Roman" w:hAnsi="Times New Roman" w:cs="Times New Roman"/>
          <w:sz w:val="28"/>
          <w:szCs w:val="28"/>
        </w:rPr>
        <w:t xml:space="preserve"> (на 1,6 тонн больше, чем в прошлом году), потребительскими кооперативами «Усть-Куломский» и «</w:t>
      </w:r>
      <w:proofErr w:type="spellStart"/>
      <w:r w:rsidRPr="009874F8">
        <w:rPr>
          <w:rFonts w:ascii="Times New Roman" w:hAnsi="Times New Roman" w:cs="Times New Roman"/>
          <w:sz w:val="28"/>
          <w:szCs w:val="28"/>
        </w:rPr>
        <w:t>Комиагрорегион</w:t>
      </w:r>
      <w:proofErr w:type="spellEnd"/>
      <w:r w:rsidRPr="009874F8">
        <w:rPr>
          <w:rFonts w:ascii="Times New Roman" w:hAnsi="Times New Roman" w:cs="Times New Roman"/>
          <w:sz w:val="28"/>
          <w:szCs w:val="28"/>
        </w:rPr>
        <w:t xml:space="preserve">» закуплено от населения 19 тонн скота в убойном весе. </w:t>
      </w:r>
    </w:p>
    <w:p w:rsidR="00B304B7" w:rsidRPr="009874F8" w:rsidRDefault="00B304B7" w:rsidP="009874F8">
      <w:pPr>
        <w:spacing w:after="0" w:line="240" w:lineRule="auto"/>
        <w:ind w:firstLine="567"/>
        <w:jc w:val="both"/>
        <w:textAlignment w:val="baseline"/>
        <w:rPr>
          <w:rFonts w:ascii="Times New Roman" w:hAnsi="Times New Roman" w:cs="Times New Roman"/>
          <w:b/>
          <w:i/>
          <w:sz w:val="28"/>
          <w:szCs w:val="28"/>
        </w:rPr>
      </w:pPr>
      <w:r w:rsidRPr="009874F8">
        <w:rPr>
          <w:rFonts w:ascii="Times New Roman" w:hAnsi="Times New Roman" w:cs="Times New Roman"/>
          <w:sz w:val="28"/>
          <w:szCs w:val="28"/>
        </w:rPr>
        <w:t>Валовое производство молока в СПК и К(Ф)Х составило 1604 тонны, это на</w:t>
      </w:r>
      <w:r w:rsidR="00CD3EA5" w:rsidRPr="009874F8">
        <w:rPr>
          <w:rFonts w:ascii="Times New Roman" w:hAnsi="Times New Roman" w:cs="Times New Roman"/>
          <w:sz w:val="28"/>
          <w:szCs w:val="28"/>
        </w:rPr>
        <w:t xml:space="preserve"> 40 тонн меньше чем в 2017 году</w:t>
      </w:r>
      <w:r w:rsidRPr="009874F8">
        <w:rPr>
          <w:rFonts w:ascii="Times New Roman" w:hAnsi="Times New Roman" w:cs="Times New Roman"/>
          <w:b/>
          <w:i/>
          <w:sz w:val="28"/>
          <w:szCs w:val="28"/>
        </w:rPr>
        <w:t>.</w:t>
      </w:r>
    </w:p>
    <w:p w:rsidR="00ED7D07"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Средний удой</w:t>
      </w:r>
      <w:r w:rsidR="00722BD0" w:rsidRPr="009874F8">
        <w:rPr>
          <w:rFonts w:ascii="Times New Roman" w:hAnsi="Times New Roman" w:cs="Times New Roman"/>
          <w:sz w:val="28"/>
          <w:szCs w:val="28"/>
        </w:rPr>
        <w:t xml:space="preserve"> </w:t>
      </w:r>
      <w:r w:rsidRPr="009874F8">
        <w:rPr>
          <w:rFonts w:ascii="Times New Roman" w:hAnsi="Times New Roman" w:cs="Times New Roman"/>
          <w:sz w:val="28"/>
          <w:szCs w:val="28"/>
        </w:rPr>
        <w:t xml:space="preserve">на одну корову в СПК «Помоздино» </w:t>
      </w:r>
      <w:r w:rsidR="00ED7D07" w:rsidRPr="009874F8">
        <w:rPr>
          <w:rFonts w:ascii="Times New Roman" w:hAnsi="Times New Roman" w:cs="Times New Roman"/>
          <w:sz w:val="28"/>
          <w:szCs w:val="28"/>
        </w:rPr>
        <w:t>- 3120 кг. (увеличение на 57 кг.), в  СПК «Пожег» - 2065 кг. (снижение на 467 кг. к удою 2017 года).</w:t>
      </w:r>
    </w:p>
    <w:p w:rsidR="0080783B" w:rsidRPr="009874F8" w:rsidRDefault="004F162C"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ООО «Усть-Куломская МТС» закупле</w:t>
      </w:r>
      <w:r w:rsidR="00CD3EA5" w:rsidRPr="009874F8">
        <w:rPr>
          <w:rFonts w:ascii="Times New Roman" w:hAnsi="Times New Roman" w:cs="Times New Roman"/>
          <w:sz w:val="28"/>
          <w:szCs w:val="28"/>
        </w:rPr>
        <w:t>но 149 тонн молока от населения. В</w:t>
      </w:r>
      <w:r w:rsidRPr="009874F8">
        <w:rPr>
          <w:rFonts w:ascii="Times New Roman" w:hAnsi="Times New Roman" w:cs="Times New Roman"/>
          <w:sz w:val="28"/>
          <w:szCs w:val="28"/>
        </w:rPr>
        <w:t>семи п</w:t>
      </w:r>
      <w:r w:rsidR="0080783B" w:rsidRPr="009874F8">
        <w:rPr>
          <w:rFonts w:ascii="Times New Roman" w:hAnsi="Times New Roman" w:cs="Times New Roman"/>
          <w:sz w:val="28"/>
          <w:szCs w:val="28"/>
        </w:rPr>
        <w:t xml:space="preserve">редприятиями-переработчиками закуплено молока от личных подсобных хозяйств </w:t>
      </w:r>
      <w:r w:rsidRPr="009874F8">
        <w:rPr>
          <w:rFonts w:ascii="Times New Roman" w:hAnsi="Times New Roman" w:cs="Times New Roman"/>
          <w:sz w:val="28"/>
          <w:szCs w:val="28"/>
        </w:rPr>
        <w:t>208,4</w:t>
      </w:r>
      <w:r w:rsidR="0080783B" w:rsidRPr="009874F8">
        <w:rPr>
          <w:rFonts w:ascii="Times New Roman" w:hAnsi="Times New Roman" w:cs="Times New Roman"/>
          <w:sz w:val="28"/>
          <w:szCs w:val="28"/>
        </w:rPr>
        <w:t xml:space="preserve"> тонн</w:t>
      </w:r>
      <w:r w:rsidR="00DC2725" w:rsidRPr="009874F8">
        <w:rPr>
          <w:rFonts w:ascii="Times New Roman" w:hAnsi="Times New Roman" w:cs="Times New Roman"/>
          <w:sz w:val="28"/>
          <w:szCs w:val="28"/>
        </w:rPr>
        <w:t>ы</w:t>
      </w:r>
      <w:r w:rsidR="0080783B" w:rsidRPr="009874F8">
        <w:rPr>
          <w:rFonts w:ascii="Times New Roman" w:hAnsi="Times New Roman" w:cs="Times New Roman"/>
          <w:sz w:val="28"/>
          <w:szCs w:val="28"/>
        </w:rPr>
        <w:t xml:space="preserve">, </w:t>
      </w:r>
      <w:r w:rsidRPr="009874F8">
        <w:rPr>
          <w:rFonts w:ascii="Times New Roman" w:hAnsi="Times New Roman" w:cs="Times New Roman"/>
          <w:sz w:val="28"/>
          <w:szCs w:val="28"/>
        </w:rPr>
        <w:t xml:space="preserve">это на 92 тонны меньше </w:t>
      </w:r>
      <w:r w:rsidR="0080783B" w:rsidRPr="009874F8">
        <w:rPr>
          <w:rFonts w:ascii="Times New Roman" w:hAnsi="Times New Roman" w:cs="Times New Roman"/>
          <w:sz w:val="28"/>
          <w:szCs w:val="28"/>
        </w:rPr>
        <w:t>по сравнению с прошлым годом.</w:t>
      </w:r>
    </w:p>
    <w:p w:rsidR="00CD3EA5" w:rsidRPr="009874F8" w:rsidRDefault="00CD3EA5" w:rsidP="009874F8">
      <w:pPr>
        <w:spacing w:after="0" w:line="240" w:lineRule="auto"/>
        <w:ind w:firstLine="567"/>
        <w:jc w:val="both"/>
        <w:rPr>
          <w:rFonts w:ascii="Times New Roman" w:eastAsia="Times New Roman" w:hAnsi="Times New Roman" w:cs="Times New Roman"/>
          <w:color w:val="000000"/>
          <w:sz w:val="28"/>
          <w:szCs w:val="28"/>
        </w:rPr>
      </w:pPr>
      <w:r w:rsidRPr="009874F8">
        <w:rPr>
          <w:rFonts w:ascii="Times New Roman" w:eastAsia="Times New Roman" w:hAnsi="Times New Roman" w:cs="Times New Roman"/>
          <w:color w:val="000000"/>
          <w:sz w:val="28"/>
          <w:szCs w:val="28"/>
        </w:rPr>
        <w:t>Площадь пашни на территории района составляет 9,0 тыс. га</w:t>
      </w:r>
      <w:r w:rsidR="00722BD0" w:rsidRPr="009874F8">
        <w:rPr>
          <w:rFonts w:ascii="Times New Roman" w:eastAsia="Times New Roman" w:hAnsi="Times New Roman" w:cs="Times New Roman"/>
          <w:color w:val="000000"/>
          <w:sz w:val="28"/>
          <w:szCs w:val="28"/>
        </w:rPr>
        <w:t xml:space="preserve">, в сельскохозяйственном производстве </w:t>
      </w:r>
      <w:r w:rsidR="00FA5D26" w:rsidRPr="009874F8">
        <w:rPr>
          <w:rFonts w:ascii="Times New Roman" w:eastAsia="Times New Roman" w:hAnsi="Times New Roman" w:cs="Times New Roman"/>
          <w:color w:val="000000"/>
          <w:sz w:val="28"/>
          <w:szCs w:val="28"/>
        </w:rPr>
        <w:t xml:space="preserve">используется </w:t>
      </w:r>
      <w:r w:rsidR="00722BD0" w:rsidRPr="009874F8">
        <w:rPr>
          <w:rFonts w:ascii="Times New Roman" w:eastAsia="Times New Roman" w:hAnsi="Times New Roman" w:cs="Times New Roman"/>
          <w:color w:val="000000"/>
          <w:sz w:val="28"/>
          <w:szCs w:val="28"/>
        </w:rPr>
        <w:t>31</w:t>
      </w:r>
      <w:r w:rsidR="00FA5D26" w:rsidRPr="009874F8">
        <w:rPr>
          <w:rFonts w:ascii="Times New Roman" w:eastAsia="Times New Roman" w:hAnsi="Times New Roman" w:cs="Times New Roman"/>
          <w:color w:val="000000"/>
          <w:sz w:val="28"/>
          <w:szCs w:val="28"/>
        </w:rPr>
        <w:t xml:space="preserve"> </w:t>
      </w:r>
      <w:r w:rsidR="00722BD0" w:rsidRPr="009874F8">
        <w:rPr>
          <w:rFonts w:ascii="Times New Roman" w:eastAsia="Times New Roman" w:hAnsi="Times New Roman" w:cs="Times New Roman"/>
          <w:color w:val="000000"/>
          <w:sz w:val="28"/>
          <w:szCs w:val="28"/>
        </w:rPr>
        <w:t>%</w:t>
      </w:r>
      <w:r w:rsidRPr="009874F8">
        <w:rPr>
          <w:rFonts w:ascii="Times New Roman" w:eastAsia="Times New Roman" w:hAnsi="Times New Roman" w:cs="Times New Roman"/>
          <w:color w:val="000000"/>
          <w:sz w:val="28"/>
          <w:szCs w:val="28"/>
        </w:rPr>
        <w:t>, из них посевная площадь</w:t>
      </w:r>
      <w:r w:rsidR="00FA5D26" w:rsidRPr="009874F8">
        <w:rPr>
          <w:rFonts w:ascii="Times New Roman" w:eastAsia="Times New Roman" w:hAnsi="Times New Roman" w:cs="Times New Roman"/>
          <w:color w:val="000000"/>
          <w:sz w:val="28"/>
          <w:szCs w:val="28"/>
        </w:rPr>
        <w:t xml:space="preserve"> составляет </w:t>
      </w:r>
      <w:r w:rsidRPr="009874F8">
        <w:rPr>
          <w:rFonts w:ascii="Times New Roman" w:eastAsia="Times New Roman" w:hAnsi="Times New Roman" w:cs="Times New Roman"/>
          <w:color w:val="000000"/>
          <w:sz w:val="28"/>
          <w:szCs w:val="28"/>
        </w:rPr>
        <w:t>-</w:t>
      </w:r>
      <w:r w:rsidR="00FA5D26" w:rsidRPr="009874F8">
        <w:rPr>
          <w:rFonts w:ascii="Times New Roman" w:eastAsia="Times New Roman" w:hAnsi="Times New Roman" w:cs="Times New Roman"/>
          <w:color w:val="000000"/>
          <w:sz w:val="28"/>
          <w:szCs w:val="28"/>
        </w:rPr>
        <w:t xml:space="preserve"> 2,83 тыс. га,</w:t>
      </w:r>
      <w:r w:rsidRPr="009874F8">
        <w:rPr>
          <w:rFonts w:ascii="Times New Roman" w:eastAsia="Times New Roman" w:hAnsi="Times New Roman" w:cs="Times New Roman"/>
          <w:color w:val="000000"/>
          <w:sz w:val="28"/>
          <w:szCs w:val="28"/>
        </w:rPr>
        <w:t xml:space="preserve"> в т. ч. СПК</w:t>
      </w:r>
      <w:r w:rsidR="00FA5D26"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w:t>
      </w:r>
      <w:r w:rsidR="00FA5D26"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2,2 тыс. га</w:t>
      </w:r>
      <w:r w:rsidR="00FA5D26" w:rsidRPr="009874F8">
        <w:rPr>
          <w:rFonts w:ascii="Times New Roman" w:eastAsia="Times New Roman" w:hAnsi="Times New Roman" w:cs="Times New Roman"/>
          <w:color w:val="000000"/>
          <w:sz w:val="28"/>
          <w:szCs w:val="28"/>
        </w:rPr>
        <w:t>.</w:t>
      </w:r>
      <w:r w:rsidRPr="009874F8">
        <w:rPr>
          <w:rFonts w:ascii="Times New Roman" w:eastAsia="Times New Roman" w:hAnsi="Times New Roman" w:cs="Times New Roman"/>
          <w:color w:val="000000"/>
          <w:sz w:val="28"/>
          <w:szCs w:val="28"/>
        </w:rPr>
        <w:t>, КФХ-0,03 тыс. га и ЛПХ</w:t>
      </w:r>
      <w:r w:rsidR="00FA5D26"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w:t>
      </w:r>
      <w:r w:rsidR="00FA5D26"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0,6 тыс. га</w:t>
      </w:r>
      <w:r w:rsidR="00FA5D26" w:rsidRPr="009874F8">
        <w:rPr>
          <w:rFonts w:ascii="Times New Roman" w:eastAsia="Times New Roman" w:hAnsi="Times New Roman" w:cs="Times New Roman"/>
          <w:color w:val="000000"/>
          <w:sz w:val="28"/>
          <w:szCs w:val="28"/>
        </w:rPr>
        <w:t>.</w:t>
      </w:r>
      <w:r w:rsidRPr="009874F8">
        <w:rPr>
          <w:rFonts w:ascii="Times New Roman" w:eastAsia="Times New Roman" w:hAnsi="Times New Roman" w:cs="Times New Roman"/>
          <w:color w:val="000000"/>
          <w:sz w:val="28"/>
          <w:szCs w:val="28"/>
        </w:rPr>
        <w:t xml:space="preserve"> Площадь осушенных сельхозугодий 4,1 тыс. га, из них фактически</w:t>
      </w:r>
      <w:r w:rsidR="00722BD0" w:rsidRPr="009874F8">
        <w:rPr>
          <w:rFonts w:ascii="Times New Roman" w:eastAsia="Times New Roman" w:hAnsi="Times New Roman" w:cs="Times New Roman"/>
          <w:color w:val="000000"/>
          <w:sz w:val="28"/>
          <w:szCs w:val="28"/>
        </w:rPr>
        <w:t xml:space="preserve"> </w:t>
      </w:r>
      <w:r w:rsidRPr="009874F8">
        <w:rPr>
          <w:rFonts w:ascii="Times New Roman" w:eastAsia="Times New Roman" w:hAnsi="Times New Roman" w:cs="Times New Roman"/>
          <w:color w:val="000000"/>
          <w:sz w:val="28"/>
          <w:szCs w:val="28"/>
        </w:rPr>
        <w:t>используется 2,7 тыс. га или 65%.</w:t>
      </w:r>
    </w:p>
    <w:p w:rsidR="00F0294B" w:rsidRPr="009874F8" w:rsidRDefault="00144A87" w:rsidP="009874F8">
      <w:pPr>
        <w:spacing w:after="0" w:line="240" w:lineRule="auto"/>
        <w:ind w:firstLine="567"/>
        <w:jc w:val="both"/>
        <w:rPr>
          <w:rFonts w:ascii="Times New Roman" w:eastAsia="Times New Roman" w:hAnsi="Times New Roman" w:cs="Times New Roman"/>
          <w:sz w:val="28"/>
          <w:szCs w:val="28"/>
        </w:rPr>
      </w:pPr>
      <w:r w:rsidRPr="009874F8">
        <w:rPr>
          <w:rFonts w:ascii="Times New Roman" w:eastAsia="Times New Roman" w:hAnsi="Times New Roman" w:cs="Times New Roman"/>
          <w:sz w:val="28"/>
          <w:szCs w:val="28"/>
        </w:rPr>
        <w:t xml:space="preserve">В 2018 году </w:t>
      </w:r>
      <w:proofErr w:type="spellStart"/>
      <w:r w:rsidRPr="009874F8">
        <w:rPr>
          <w:rFonts w:ascii="Times New Roman" w:eastAsia="Times New Roman" w:hAnsi="Times New Roman" w:cs="Times New Roman"/>
          <w:sz w:val="28"/>
          <w:szCs w:val="28"/>
        </w:rPr>
        <w:t>сельхозорганизациями</w:t>
      </w:r>
      <w:proofErr w:type="spellEnd"/>
      <w:r w:rsidRPr="009874F8">
        <w:rPr>
          <w:rFonts w:ascii="Times New Roman" w:eastAsia="Times New Roman" w:hAnsi="Times New Roman" w:cs="Times New Roman"/>
          <w:sz w:val="28"/>
          <w:szCs w:val="28"/>
        </w:rPr>
        <w:t xml:space="preserve"> и  К(Ф)Х на территории района произведено  228,8 тонн картофеля, из них СПК «Помоздино» - 70,0 тонн,  К(Ф)Х -  38,8 тонн, кооператив «Здоровая нация» (с. Керчомья) - 120,0 тонн.  К(Ф)Х произведено овощей открытого грунта 5,1 тонна.</w:t>
      </w:r>
    </w:p>
    <w:p w:rsidR="007213EB" w:rsidRPr="009874F8" w:rsidRDefault="00DC2725" w:rsidP="009874F8">
      <w:pPr>
        <w:spacing w:after="0" w:line="240" w:lineRule="auto"/>
        <w:ind w:firstLine="567"/>
        <w:jc w:val="both"/>
        <w:rPr>
          <w:sz w:val="28"/>
          <w:szCs w:val="28"/>
          <w:highlight w:val="green"/>
        </w:rPr>
      </w:pPr>
      <w:r w:rsidRPr="009874F8">
        <w:rPr>
          <w:rFonts w:ascii="Times New Roman" w:hAnsi="Times New Roman" w:cs="Times New Roman"/>
          <w:sz w:val="28"/>
          <w:szCs w:val="28"/>
        </w:rPr>
        <w:t>С</w:t>
      </w:r>
      <w:r w:rsidR="0080783B" w:rsidRPr="009874F8">
        <w:rPr>
          <w:rFonts w:ascii="Times New Roman" w:hAnsi="Times New Roman" w:cs="Times New Roman"/>
          <w:sz w:val="28"/>
          <w:szCs w:val="28"/>
        </w:rPr>
        <w:t>ельхозпредприятия</w:t>
      </w:r>
      <w:r w:rsidRPr="009874F8">
        <w:rPr>
          <w:rFonts w:ascii="Times New Roman" w:hAnsi="Times New Roman" w:cs="Times New Roman"/>
          <w:sz w:val="28"/>
          <w:szCs w:val="28"/>
        </w:rPr>
        <w:t>ми</w:t>
      </w:r>
      <w:r w:rsidR="0080783B" w:rsidRPr="009874F8">
        <w:rPr>
          <w:rFonts w:ascii="Times New Roman" w:hAnsi="Times New Roman" w:cs="Times New Roman"/>
          <w:sz w:val="28"/>
          <w:szCs w:val="28"/>
        </w:rPr>
        <w:t xml:space="preserve"> района </w:t>
      </w:r>
      <w:r w:rsidRPr="009874F8">
        <w:rPr>
          <w:rFonts w:ascii="Times New Roman" w:hAnsi="Times New Roman" w:cs="Times New Roman"/>
          <w:sz w:val="28"/>
          <w:szCs w:val="28"/>
        </w:rPr>
        <w:t>продолжается строительство животноводческих помещений</w:t>
      </w:r>
      <w:r w:rsidR="0080783B" w:rsidRPr="009874F8">
        <w:rPr>
          <w:rFonts w:ascii="Times New Roman" w:hAnsi="Times New Roman" w:cs="Times New Roman"/>
          <w:sz w:val="28"/>
          <w:szCs w:val="28"/>
        </w:rPr>
        <w:t>. Так, в СПК «Помоздино» в 201</w:t>
      </w:r>
      <w:r w:rsidR="00144A87" w:rsidRPr="009874F8">
        <w:rPr>
          <w:rFonts w:ascii="Times New Roman" w:hAnsi="Times New Roman" w:cs="Times New Roman"/>
          <w:sz w:val="28"/>
          <w:szCs w:val="28"/>
        </w:rPr>
        <w:t>8</w:t>
      </w:r>
      <w:r w:rsidR="0080783B" w:rsidRPr="009874F8">
        <w:rPr>
          <w:rFonts w:ascii="Times New Roman" w:hAnsi="Times New Roman" w:cs="Times New Roman"/>
          <w:sz w:val="28"/>
          <w:szCs w:val="28"/>
        </w:rPr>
        <w:t xml:space="preserve"> году </w:t>
      </w:r>
      <w:r w:rsidR="00144A87" w:rsidRPr="009874F8">
        <w:rPr>
          <w:rFonts w:ascii="Times New Roman" w:hAnsi="Times New Roman" w:cs="Times New Roman"/>
          <w:sz w:val="28"/>
          <w:szCs w:val="28"/>
        </w:rPr>
        <w:t>продолжено</w:t>
      </w:r>
      <w:r w:rsidR="0080783B" w:rsidRPr="009874F8">
        <w:rPr>
          <w:rFonts w:ascii="Times New Roman" w:hAnsi="Times New Roman" w:cs="Times New Roman"/>
          <w:sz w:val="28"/>
          <w:szCs w:val="28"/>
        </w:rPr>
        <w:t xml:space="preserve"> строительство нового животноводческого помещения в</w:t>
      </w:r>
      <w:r w:rsidR="00144A87" w:rsidRPr="009874F8">
        <w:rPr>
          <w:rFonts w:ascii="Times New Roman" w:hAnsi="Times New Roman" w:cs="Times New Roman"/>
          <w:sz w:val="28"/>
          <w:szCs w:val="28"/>
        </w:rPr>
        <w:t xml:space="preserve"> </w:t>
      </w:r>
      <w:r w:rsidR="0080783B" w:rsidRPr="009874F8">
        <w:rPr>
          <w:rFonts w:ascii="Times New Roman" w:hAnsi="Times New Roman" w:cs="Times New Roman"/>
          <w:sz w:val="28"/>
          <w:szCs w:val="28"/>
        </w:rPr>
        <w:t>с.</w:t>
      </w:r>
      <w:r w:rsidR="00C86F0A" w:rsidRPr="009874F8">
        <w:rPr>
          <w:rFonts w:ascii="Times New Roman" w:hAnsi="Times New Roman" w:cs="Times New Roman"/>
          <w:sz w:val="28"/>
          <w:szCs w:val="28"/>
        </w:rPr>
        <w:t xml:space="preserve"> </w:t>
      </w:r>
      <w:r w:rsidR="0080783B" w:rsidRPr="009874F8">
        <w:rPr>
          <w:rFonts w:ascii="Times New Roman" w:hAnsi="Times New Roman" w:cs="Times New Roman"/>
          <w:sz w:val="28"/>
          <w:szCs w:val="28"/>
        </w:rPr>
        <w:t>Помоздино стоимостью 36,4 млн. Реализация данного инвестиционного проекта позволит предприятию увеличить поголовье крупного рогатого скота, производство и реализацию молока</w:t>
      </w:r>
      <w:r w:rsidRPr="009874F8">
        <w:rPr>
          <w:rFonts w:ascii="Times New Roman" w:hAnsi="Times New Roman" w:cs="Times New Roman"/>
          <w:sz w:val="28"/>
          <w:szCs w:val="28"/>
        </w:rPr>
        <w:t>, создать более комфортные условия труда, а также улучшить условия содержания скота</w:t>
      </w:r>
      <w:r w:rsidR="0080783B" w:rsidRPr="009874F8">
        <w:rPr>
          <w:rFonts w:ascii="Times New Roman" w:hAnsi="Times New Roman" w:cs="Times New Roman"/>
          <w:sz w:val="28"/>
          <w:szCs w:val="28"/>
        </w:rPr>
        <w:t xml:space="preserve">. </w:t>
      </w:r>
      <w:r w:rsidR="00144A87" w:rsidRPr="009874F8">
        <w:rPr>
          <w:rFonts w:ascii="Times New Roman" w:hAnsi="Times New Roman" w:cs="Times New Roman"/>
          <w:sz w:val="28"/>
          <w:szCs w:val="28"/>
        </w:rPr>
        <w:t xml:space="preserve"> Завершить строительство фермы планируется в 3 квартале 2019 года.</w:t>
      </w:r>
      <w:r w:rsidR="007213EB" w:rsidRPr="009874F8">
        <w:rPr>
          <w:sz w:val="28"/>
          <w:szCs w:val="28"/>
          <w:highlight w:val="green"/>
        </w:rPr>
        <w:t xml:space="preserve"> </w:t>
      </w:r>
    </w:p>
    <w:p w:rsidR="0080783B" w:rsidRPr="009874F8" w:rsidRDefault="007213EB"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lastRenderedPageBreak/>
        <w:t xml:space="preserve">     В </w:t>
      </w:r>
      <w:r w:rsidR="00C86F0A" w:rsidRPr="009874F8">
        <w:rPr>
          <w:rFonts w:ascii="Times New Roman" w:hAnsi="Times New Roman" w:cs="Times New Roman"/>
          <w:sz w:val="28"/>
          <w:szCs w:val="28"/>
        </w:rPr>
        <w:t xml:space="preserve">2018 году </w:t>
      </w:r>
      <w:r w:rsidR="00C86F0A" w:rsidRPr="009874F8">
        <w:rPr>
          <w:rFonts w:ascii="Times New Roman" w:hAnsi="Times New Roman" w:cs="Times New Roman"/>
          <w:bCs/>
          <w:sz w:val="28"/>
          <w:szCs w:val="28"/>
        </w:rPr>
        <w:t xml:space="preserve"> запущена в эксплуатацию ферма на 50 голов в с. Усть-Кулом в </w:t>
      </w:r>
      <w:r w:rsidRPr="009874F8">
        <w:rPr>
          <w:rFonts w:ascii="Times New Roman" w:hAnsi="Times New Roman" w:cs="Times New Roman"/>
          <w:bCs/>
          <w:sz w:val="28"/>
          <w:szCs w:val="28"/>
        </w:rPr>
        <w:t xml:space="preserve">К(Ф)Х </w:t>
      </w:r>
      <w:proofErr w:type="spellStart"/>
      <w:r w:rsidRPr="009874F8">
        <w:rPr>
          <w:rFonts w:ascii="Times New Roman" w:hAnsi="Times New Roman" w:cs="Times New Roman"/>
          <w:bCs/>
          <w:sz w:val="28"/>
          <w:szCs w:val="28"/>
        </w:rPr>
        <w:t>Епов</w:t>
      </w:r>
      <w:proofErr w:type="spellEnd"/>
      <w:r w:rsidR="00C86F0A" w:rsidRPr="009874F8">
        <w:rPr>
          <w:rFonts w:ascii="Times New Roman" w:hAnsi="Times New Roman" w:cs="Times New Roman"/>
          <w:bCs/>
          <w:sz w:val="28"/>
          <w:szCs w:val="28"/>
        </w:rPr>
        <w:t xml:space="preserve"> </w:t>
      </w:r>
      <w:r w:rsidRPr="009874F8">
        <w:rPr>
          <w:rFonts w:ascii="Times New Roman" w:hAnsi="Times New Roman" w:cs="Times New Roman"/>
          <w:bCs/>
          <w:sz w:val="28"/>
          <w:szCs w:val="28"/>
        </w:rPr>
        <w:t>Л.Ю.</w:t>
      </w:r>
      <w:r w:rsidR="00C86F0A" w:rsidRPr="009874F8">
        <w:rPr>
          <w:rFonts w:ascii="Times New Roman" w:hAnsi="Times New Roman" w:cs="Times New Roman"/>
          <w:bCs/>
          <w:sz w:val="28"/>
          <w:szCs w:val="28"/>
        </w:rPr>
        <w:t xml:space="preserve"> </w:t>
      </w:r>
      <w:r w:rsidR="00DC2725" w:rsidRPr="009874F8">
        <w:rPr>
          <w:rFonts w:ascii="Times New Roman" w:hAnsi="Times New Roman" w:cs="Times New Roman"/>
          <w:bCs/>
          <w:sz w:val="28"/>
          <w:szCs w:val="28"/>
        </w:rPr>
        <w:t>В 2019 году фермерами планируется строительство животноводческих помещений в селах Деревянск и Дон.</w:t>
      </w:r>
    </w:p>
    <w:p w:rsidR="0080783B" w:rsidRPr="009874F8" w:rsidRDefault="008F524C"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В 2018</w:t>
      </w:r>
      <w:r w:rsidR="0080783B" w:rsidRPr="009874F8">
        <w:rPr>
          <w:rFonts w:ascii="Times New Roman" w:hAnsi="Times New Roman" w:cs="Times New Roman"/>
          <w:sz w:val="28"/>
          <w:szCs w:val="28"/>
        </w:rPr>
        <w:t xml:space="preserve"> году  в сельскохозяйственное производство </w:t>
      </w:r>
      <w:r w:rsidR="00C86F0A" w:rsidRPr="009874F8">
        <w:rPr>
          <w:rFonts w:ascii="Times New Roman" w:hAnsi="Times New Roman" w:cs="Times New Roman"/>
          <w:sz w:val="28"/>
          <w:szCs w:val="28"/>
        </w:rPr>
        <w:t>привлечено инвестиций в сумме 3,9</w:t>
      </w:r>
      <w:r w:rsidR="0080783B" w:rsidRPr="009874F8">
        <w:rPr>
          <w:rFonts w:ascii="Times New Roman" w:hAnsi="Times New Roman" w:cs="Times New Roman"/>
          <w:sz w:val="28"/>
          <w:szCs w:val="28"/>
        </w:rPr>
        <w:t xml:space="preserve"> млн. руб.</w:t>
      </w:r>
      <w:r w:rsidR="00C86F0A" w:rsidRPr="009874F8">
        <w:rPr>
          <w:rFonts w:ascii="Times New Roman" w:hAnsi="Times New Roman" w:cs="Times New Roman"/>
          <w:sz w:val="28"/>
          <w:szCs w:val="28"/>
        </w:rPr>
        <w:t xml:space="preserve"> </w:t>
      </w:r>
      <w:r w:rsidR="0080783B" w:rsidRPr="009874F8">
        <w:rPr>
          <w:rFonts w:ascii="Times New Roman" w:hAnsi="Times New Roman" w:cs="Times New Roman"/>
          <w:sz w:val="28"/>
          <w:szCs w:val="28"/>
        </w:rPr>
        <w:t>в виде вложений в основные средства</w:t>
      </w:r>
      <w:r w:rsidRPr="009874F8">
        <w:rPr>
          <w:rFonts w:ascii="Times New Roman" w:hAnsi="Times New Roman" w:cs="Times New Roman"/>
          <w:sz w:val="28"/>
          <w:szCs w:val="28"/>
        </w:rPr>
        <w:t xml:space="preserve">, в основном </w:t>
      </w:r>
      <w:r w:rsidR="00583557">
        <w:rPr>
          <w:rFonts w:ascii="Times New Roman" w:hAnsi="Times New Roman" w:cs="Times New Roman"/>
          <w:sz w:val="28"/>
          <w:szCs w:val="28"/>
        </w:rPr>
        <w:t xml:space="preserve">- </w:t>
      </w:r>
      <w:r w:rsidRPr="009874F8">
        <w:rPr>
          <w:rFonts w:ascii="Times New Roman" w:hAnsi="Times New Roman" w:cs="Times New Roman"/>
          <w:sz w:val="28"/>
          <w:szCs w:val="28"/>
        </w:rPr>
        <w:t>приобретение сельскохозяйственной техники</w:t>
      </w:r>
      <w:r w:rsidR="0080783B" w:rsidRPr="009874F8">
        <w:rPr>
          <w:rFonts w:ascii="Times New Roman" w:hAnsi="Times New Roman" w:cs="Times New Roman"/>
          <w:sz w:val="28"/>
          <w:szCs w:val="28"/>
        </w:rPr>
        <w:t>.</w:t>
      </w:r>
    </w:p>
    <w:p w:rsidR="008F524C" w:rsidRPr="009874F8" w:rsidRDefault="008F524C"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t xml:space="preserve">Положительную роль в поддержании агропромышленного комплекса сыграла государственная поддержка, оказанная сельхозтоваропроизводителям из федерального и республиканского бюджетов.  Для Усть-Куломского района в 2018 году она составила </w:t>
      </w:r>
      <w:r w:rsidR="004B1638">
        <w:rPr>
          <w:rFonts w:ascii="Times New Roman" w:hAnsi="Times New Roman" w:cs="Times New Roman"/>
          <w:sz w:val="28"/>
          <w:szCs w:val="28"/>
        </w:rPr>
        <w:t>48,3 млн. руб.</w:t>
      </w:r>
    </w:p>
    <w:p w:rsidR="008F524C" w:rsidRPr="009874F8" w:rsidRDefault="008F524C" w:rsidP="009874F8">
      <w:pPr>
        <w:spacing w:after="0" w:line="240" w:lineRule="auto"/>
        <w:ind w:firstLine="567"/>
        <w:jc w:val="both"/>
        <w:rPr>
          <w:rFonts w:ascii="Times New Roman" w:hAnsi="Times New Roman" w:cs="Times New Roman"/>
          <w:sz w:val="28"/>
          <w:szCs w:val="28"/>
        </w:rPr>
      </w:pPr>
      <w:r w:rsidRPr="009874F8">
        <w:rPr>
          <w:rFonts w:ascii="Times New Roman" w:hAnsi="Times New Roman" w:cs="Times New Roman"/>
          <w:sz w:val="28"/>
          <w:szCs w:val="28"/>
        </w:rPr>
        <w:t>Объем муниципальной финансовой поддержки сельхозтоваропроизводителей в 2018 году составил 1380,26 тыс. руб.</w:t>
      </w:r>
    </w:p>
    <w:p w:rsidR="0080783B"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xml:space="preserve">Основные проблемы, которые сдерживают эффективное развитие сельскохозяйственного производства в районе: </w:t>
      </w:r>
    </w:p>
    <w:p w:rsidR="0080783B"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недостаточность бюджетной поддержки;</w:t>
      </w:r>
    </w:p>
    <w:p w:rsidR="0080783B"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изношенность материально-технической базы;</w:t>
      </w:r>
    </w:p>
    <w:p w:rsidR="0080783B" w:rsidRPr="009874F8" w:rsidRDefault="0080783B" w:rsidP="009874F8">
      <w:pPr>
        <w:spacing w:after="0" w:line="240" w:lineRule="auto"/>
        <w:ind w:firstLine="567"/>
        <w:jc w:val="both"/>
        <w:textAlignment w:val="baseline"/>
        <w:rPr>
          <w:rFonts w:ascii="Times New Roman" w:hAnsi="Times New Roman" w:cs="Times New Roman"/>
          <w:sz w:val="28"/>
          <w:szCs w:val="28"/>
        </w:rPr>
      </w:pPr>
      <w:r w:rsidRPr="009874F8">
        <w:rPr>
          <w:rFonts w:ascii="Times New Roman" w:hAnsi="Times New Roman" w:cs="Times New Roman"/>
          <w:sz w:val="28"/>
          <w:szCs w:val="28"/>
        </w:rPr>
        <w:t xml:space="preserve">- старение кадров, сопровождающееся нежеланием молодежи работать в сельском хозяйстве; </w:t>
      </w:r>
    </w:p>
    <w:p w:rsidR="0080783B" w:rsidRPr="00CC24DA" w:rsidRDefault="0080783B" w:rsidP="009874F8">
      <w:pPr>
        <w:spacing w:after="0" w:line="240" w:lineRule="auto"/>
        <w:ind w:firstLine="567"/>
        <w:jc w:val="both"/>
        <w:textAlignment w:val="baseline"/>
        <w:rPr>
          <w:rFonts w:ascii="Times New Roman" w:hAnsi="Times New Roman" w:cs="Times New Roman"/>
          <w:sz w:val="28"/>
          <w:szCs w:val="28"/>
        </w:rPr>
      </w:pPr>
      <w:r w:rsidRPr="00CC24DA">
        <w:rPr>
          <w:rFonts w:ascii="Times New Roman" w:hAnsi="Times New Roman" w:cs="Times New Roman"/>
          <w:sz w:val="28"/>
          <w:szCs w:val="28"/>
        </w:rPr>
        <w:t>- различие в уровне доходов работников сельского хозяйства и других отраслей провоцирует отток кадров в другие отрасли и в город.</w:t>
      </w:r>
    </w:p>
    <w:p w:rsidR="009874F8" w:rsidRPr="00CC24DA" w:rsidRDefault="009874F8" w:rsidP="009874F8">
      <w:pPr>
        <w:spacing w:after="0" w:line="240" w:lineRule="auto"/>
        <w:ind w:firstLine="567"/>
        <w:jc w:val="both"/>
        <w:textAlignment w:val="baseline"/>
        <w:rPr>
          <w:rFonts w:ascii="Times New Roman" w:hAnsi="Times New Roman" w:cs="Times New Roman"/>
          <w:b/>
          <w:sz w:val="10"/>
          <w:szCs w:val="10"/>
        </w:rPr>
      </w:pPr>
    </w:p>
    <w:p w:rsidR="0080783B" w:rsidRPr="00CC24DA" w:rsidRDefault="008F524C" w:rsidP="009874F8">
      <w:pPr>
        <w:spacing w:after="0" w:line="240" w:lineRule="auto"/>
        <w:ind w:firstLine="567"/>
        <w:jc w:val="both"/>
        <w:textAlignment w:val="baseline"/>
        <w:rPr>
          <w:rFonts w:ascii="Times New Roman" w:hAnsi="Times New Roman" w:cs="Times New Roman"/>
          <w:b/>
          <w:sz w:val="28"/>
          <w:szCs w:val="28"/>
        </w:rPr>
      </w:pPr>
      <w:r w:rsidRPr="00CC24DA">
        <w:rPr>
          <w:rFonts w:ascii="Times New Roman" w:hAnsi="Times New Roman" w:cs="Times New Roman"/>
          <w:b/>
          <w:sz w:val="28"/>
          <w:szCs w:val="28"/>
        </w:rPr>
        <w:t>Планы на 2019 год</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Ввод фермы на 200 голов в с. Помоздино;</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Строительство фермы на 50 голов в с. Деревянск;</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Строительство  фермы на   100 голов в  с.  Дон;</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 xml:space="preserve">Создание сельскохозяйственного потребительского кооператива по закупу и переработке молока </w:t>
      </w:r>
    </w:p>
    <w:p w:rsidR="001105F1" w:rsidRPr="00CC24DA" w:rsidRDefault="00925E00" w:rsidP="009874F8">
      <w:pPr>
        <w:numPr>
          <w:ilvl w:val="0"/>
          <w:numId w:val="5"/>
        </w:numPr>
        <w:tabs>
          <w:tab w:val="clear" w:pos="786"/>
          <w:tab w:val="left" w:pos="567"/>
          <w:tab w:val="left" w:pos="709"/>
          <w:tab w:val="num" w:pos="851"/>
        </w:tabs>
        <w:spacing w:after="0" w:line="240" w:lineRule="auto"/>
        <w:ind w:left="426" w:firstLine="141"/>
        <w:jc w:val="both"/>
        <w:rPr>
          <w:rFonts w:ascii="Times New Roman" w:hAnsi="Times New Roman" w:cs="Times New Roman"/>
          <w:sz w:val="28"/>
          <w:szCs w:val="28"/>
        </w:rPr>
      </w:pPr>
      <w:r>
        <w:rPr>
          <w:rFonts w:ascii="Times New Roman" w:hAnsi="Times New Roman" w:cs="Times New Roman"/>
          <w:sz w:val="28"/>
          <w:szCs w:val="28"/>
        </w:rPr>
        <w:t xml:space="preserve"> </w:t>
      </w:r>
      <w:r w:rsidR="00B041B3" w:rsidRPr="00CC24DA">
        <w:rPr>
          <w:rFonts w:ascii="Times New Roman" w:hAnsi="Times New Roman" w:cs="Times New Roman"/>
          <w:sz w:val="28"/>
          <w:szCs w:val="28"/>
        </w:rPr>
        <w:t xml:space="preserve">Участие </w:t>
      </w:r>
      <w:r w:rsidR="008F524C" w:rsidRPr="00CC24DA">
        <w:rPr>
          <w:rFonts w:ascii="Times New Roman" w:hAnsi="Times New Roman" w:cs="Times New Roman"/>
          <w:sz w:val="28"/>
          <w:szCs w:val="28"/>
        </w:rPr>
        <w:t xml:space="preserve">фермеров района </w:t>
      </w:r>
      <w:r w:rsidR="00B041B3" w:rsidRPr="00CC24DA">
        <w:rPr>
          <w:rFonts w:ascii="Times New Roman" w:hAnsi="Times New Roman" w:cs="Times New Roman"/>
          <w:sz w:val="28"/>
          <w:szCs w:val="28"/>
        </w:rPr>
        <w:t xml:space="preserve">в </w:t>
      </w:r>
      <w:proofErr w:type="spellStart"/>
      <w:r w:rsidR="00B041B3" w:rsidRPr="00CC24DA">
        <w:rPr>
          <w:rFonts w:ascii="Times New Roman" w:hAnsi="Times New Roman" w:cs="Times New Roman"/>
          <w:sz w:val="28"/>
          <w:szCs w:val="28"/>
        </w:rPr>
        <w:t>грантовой</w:t>
      </w:r>
      <w:proofErr w:type="spellEnd"/>
      <w:r w:rsidR="00B041B3" w:rsidRPr="00CC24DA">
        <w:rPr>
          <w:rFonts w:ascii="Times New Roman" w:hAnsi="Times New Roman" w:cs="Times New Roman"/>
          <w:sz w:val="28"/>
          <w:szCs w:val="28"/>
        </w:rPr>
        <w:t xml:space="preserve"> поддержке «начинающий фермер», «</w:t>
      </w:r>
      <w:r w:rsidR="001C3082" w:rsidRPr="00CC24DA">
        <w:rPr>
          <w:rFonts w:ascii="Times New Roman" w:hAnsi="Times New Roman" w:cs="Times New Roman"/>
          <w:sz w:val="28"/>
          <w:szCs w:val="28"/>
        </w:rPr>
        <w:t>семейная ферма», «</w:t>
      </w:r>
      <w:proofErr w:type="spellStart"/>
      <w:r w:rsidR="001C3082" w:rsidRPr="00CC24DA">
        <w:rPr>
          <w:rFonts w:ascii="Times New Roman" w:hAnsi="Times New Roman" w:cs="Times New Roman"/>
          <w:sz w:val="28"/>
          <w:szCs w:val="28"/>
        </w:rPr>
        <w:t>агростартап</w:t>
      </w:r>
      <w:proofErr w:type="spellEnd"/>
      <w:r w:rsidR="001C3082" w:rsidRPr="00CC24DA">
        <w:rPr>
          <w:rFonts w:ascii="Times New Roman" w:hAnsi="Times New Roman" w:cs="Times New Roman"/>
          <w:sz w:val="28"/>
          <w:szCs w:val="28"/>
        </w:rPr>
        <w:t>».</w:t>
      </w:r>
    </w:p>
    <w:p w:rsidR="009874F8" w:rsidRPr="00CC24DA" w:rsidRDefault="009874F8" w:rsidP="009874F8">
      <w:pPr>
        <w:tabs>
          <w:tab w:val="left" w:pos="567"/>
          <w:tab w:val="left" w:pos="709"/>
        </w:tabs>
        <w:spacing w:after="0" w:line="240" w:lineRule="auto"/>
        <w:ind w:firstLine="567"/>
        <w:jc w:val="both"/>
        <w:rPr>
          <w:rFonts w:ascii="Times New Roman" w:hAnsi="Times New Roman" w:cs="Times New Roman"/>
          <w:b/>
          <w:sz w:val="10"/>
          <w:szCs w:val="10"/>
        </w:rPr>
      </w:pPr>
    </w:p>
    <w:p w:rsidR="009874F8" w:rsidRPr="00CC24DA" w:rsidRDefault="009874F8" w:rsidP="009874F8">
      <w:pPr>
        <w:tabs>
          <w:tab w:val="left" w:pos="567"/>
          <w:tab w:val="left" w:pos="709"/>
        </w:tabs>
        <w:spacing w:after="0" w:line="240" w:lineRule="auto"/>
        <w:ind w:firstLine="567"/>
        <w:jc w:val="both"/>
        <w:rPr>
          <w:rFonts w:ascii="Times New Roman" w:hAnsi="Times New Roman" w:cs="Times New Roman"/>
          <w:b/>
          <w:sz w:val="28"/>
          <w:szCs w:val="28"/>
        </w:rPr>
      </w:pPr>
      <w:r w:rsidRPr="00CC24DA">
        <w:rPr>
          <w:rFonts w:ascii="Times New Roman" w:hAnsi="Times New Roman" w:cs="Times New Roman"/>
          <w:b/>
          <w:sz w:val="28"/>
          <w:szCs w:val="28"/>
        </w:rPr>
        <w:t>Пищевая промышленность</w:t>
      </w:r>
    </w:p>
    <w:p w:rsidR="009874F8" w:rsidRPr="00CC24DA" w:rsidRDefault="009874F8" w:rsidP="009874F8">
      <w:pPr>
        <w:tabs>
          <w:tab w:val="left" w:pos="567"/>
          <w:tab w:val="left" w:pos="709"/>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C24DA">
        <w:rPr>
          <w:rFonts w:ascii="Times New Roman" w:eastAsia="Times New Roman" w:hAnsi="Times New Roman" w:cs="Times New Roman"/>
          <w:sz w:val="28"/>
          <w:szCs w:val="28"/>
        </w:rPr>
        <w:t>Пищевая промышленность района представлена 16 хозяйствующими субъектами, из них 13 производителей хлеба и хлебобулочных изделий и 3 производителя молочной продукции.</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Переработкой молока занимаются 3 предприятия: СПК «Пожег», СПК «Помоздино», ООО «Усть-Куломская МТС».</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К сожалению, объемы производства молочной продукции на территории района в 2018 году по сравнению с 2017 годом снизились, в 2018 году произведено в тоннах:</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 молока - 56,6 (71%);</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-масла сливочного – 47,7 (89 %);</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 сметаны – 11,1 (82 %);</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 творога – 35,2 (67 %);</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t>- сыра – 6,5 (76%).</w:t>
      </w:r>
    </w:p>
    <w:p w:rsidR="009874F8" w:rsidRPr="00CC24DA" w:rsidRDefault="009874F8" w:rsidP="009874F8">
      <w:pPr>
        <w:tabs>
          <w:tab w:val="left" w:pos="567"/>
          <w:tab w:val="left" w:pos="709"/>
        </w:tabs>
        <w:spacing w:after="0" w:line="240" w:lineRule="auto"/>
        <w:ind w:firstLine="567"/>
        <w:jc w:val="both"/>
        <w:rPr>
          <w:rFonts w:ascii="Times New Roman" w:eastAsiaTheme="minorHAnsi" w:hAnsi="Times New Roman" w:cs="Times New Roman"/>
          <w:sz w:val="28"/>
          <w:szCs w:val="28"/>
          <w:lang w:eastAsia="en-US"/>
        </w:rPr>
      </w:pPr>
      <w:r w:rsidRPr="00CC24DA">
        <w:rPr>
          <w:rFonts w:ascii="Times New Roman" w:eastAsiaTheme="minorHAnsi" w:hAnsi="Times New Roman" w:cs="Times New Roman"/>
          <w:sz w:val="28"/>
          <w:szCs w:val="28"/>
          <w:lang w:eastAsia="en-US"/>
        </w:rPr>
        <w:lastRenderedPageBreak/>
        <w:t>Снижение объемов производства обуславливается снижением закупа молока от населения как следствие снижения поголовья коров.</w:t>
      </w:r>
    </w:p>
    <w:p w:rsidR="009874F8" w:rsidRPr="00CC24DA" w:rsidRDefault="009874F8" w:rsidP="009874F8">
      <w:pPr>
        <w:tabs>
          <w:tab w:val="left" w:pos="567"/>
          <w:tab w:val="left" w:pos="709"/>
        </w:tabs>
        <w:spacing w:after="0" w:line="240" w:lineRule="auto"/>
        <w:ind w:firstLine="567"/>
        <w:jc w:val="both"/>
        <w:rPr>
          <w:rFonts w:ascii="Times New Roman" w:hAnsi="Times New Roman" w:cs="Times New Roman"/>
          <w:sz w:val="28"/>
          <w:szCs w:val="28"/>
        </w:rPr>
      </w:pPr>
      <w:r w:rsidRPr="00CC24DA">
        <w:rPr>
          <w:rFonts w:ascii="Times New Roman" w:hAnsi="Times New Roman" w:cs="Times New Roman"/>
          <w:sz w:val="28"/>
          <w:szCs w:val="28"/>
        </w:rPr>
        <w:t>Хлеб и хлебобулочные изделия на территории района выпекают 7 индивидуальных предпринимателей и 6 юридических лиц. В 2018 году произведено 965 тонн, что составляет 96 % к уровню 2017 года</w:t>
      </w:r>
    </w:p>
    <w:p w:rsidR="008F524C" w:rsidRPr="00CC24DA" w:rsidRDefault="008F524C" w:rsidP="009874F8">
      <w:pPr>
        <w:spacing w:after="0" w:line="240" w:lineRule="auto"/>
        <w:ind w:firstLine="567"/>
        <w:jc w:val="both"/>
        <w:rPr>
          <w:rFonts w:ascii="Times New Roman" w:hAnsi="Times New Roman" w:cs="Times New Roman"/>
          <w:sz w:val="10"/>
          <w:szCs w:val="10"/>
        </w:rPr>
      </w:pPr>
    </w:p>
    <w:p w:rsidR="002D30FC" w:rsidRDefault="00E92358" w:rsidP="00706464">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Потребительский рынок</w:t>
      </w:r>
    </w:p>
    <w:p w:rsidR="00E92358" w:rsidRPr="00E92358" w:rsidRDefault="00E92358" w:rsidP="00E92358">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t>На территории Усть-Куломского района в течение 2018 года в сфере потребительского рынка осуществляло свою деятельность 44 объекта общественного питания, 32 объекта бытового обслуживания, 220 объектов розничной торговли, в том числе -70 объектов размещены  в районном центре, 150 объекта - в населенных пунктах района. Субъектами розничной то</w:t>
      </w:r>
      <w:r w:rsidR="00E432F4">
        <w:rPr>
          <w:rFonts w:ascii="Times New Roman" w:hAnsi="Times New Roman" w:cs="Times New Roman"/>
          <w:sz w:val="28"/>
          <w:szCs w:val="28"/>
        </w:rPr>
        <w:t>рговли являются - 51 юридическое</w:t>
      </w:r>
      <w:r w:rsidRPr="00E92358">
        <w:rPr>
          <w:rFonts w:ascii="Times New Roman" w:hAnsi="Times New Roman" w:cs="Times New Roman"/>
          <w:sz w:val="28"/>
          <w:szCs w:val="28"/>
        </w:rPr>
        <w:t xml:space="preserve"> лиц</w:t>
      </w:r>
      <w:r w:rsidR="00E432F4">
        <w:rPr>
          <w:rFonts w:ascii="Times New Roman" w:hAnsi="Times New Roman" w:cs="Times New Roman"/>
          <w:sz w:val="28"/>
          <w:szCs w:val="28"/>
        </w:rPr>
        <w:t>о</w:t>
      </w:r>
      <w:r w:rsidRPr="00E92358">
        <w:rPr>
          <w:rFonts w:ascii="Times New Roman" w:hAnsi="Times New Roman" w:cs="Times New Roman"/>
          <w:sz w:val="28"/>
          <w:szCs w:val="28"/>
        </w:rPr>
        <w:t xml:space="preserve"> и 99 индивидуальных предпринимателей.</w:t>
      </w:r>
    </w:p>
    <w:p w:rsidR="00E92358" w:rsidRPr="00E92358" w:rsidRDefault="00E92358" w:rsidP="00F85F02">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t xml:space="preserve">Наиболее крупными организациями торговли в районе являются: СПО «Усть-Куломское» (16 магазинов), ПО «Помоздинское» (6 магазинов),  </w:t>
      </w:r>
      <w:proofErr w:type="spellStart"/>
      <w:r w:rsidRPr="00E92358">
        <w:rPr>
          <w:rFonts w:ascii="Times New Roman" w:hAnsi="Times New Roman" w:cs="Times New Roman"/>
          <w:sz w:val="28"/>
          <w:szCs w:val="28"/>
        </w:rPr>
        <w:t>Мыёлдинское</w:t>
      </w:r>
      <w:proofErr w:type="spellEnd"/>
      <w:r w:rsidRPr="00E92358">
        <w:rPr>
          <w:rFonts w:ascii="Times New Roman" w:hAnsi="Times New Roman" w:cs="Times New Roman"/>
          <w:sz w:val="28"/>
          <w:szCs w:val="28"/>
        </w:rPr>
        <w:t xml:space="preserve"> сельпо (4 магазина), ООО «Барс» (12 магазинов), ООО «Игнатов Н.Ю.» (7 магазинов), ООО «Ривьера-С» (4магазина), ООО «</w:t>
      </w:r>
      <w:proofErr w:type="spellStart"/>
      <w:r w:rsidRPr="00E92358">
        <w:rPr>
          <w:rFonts w:ascii="Times New Roman" w:hAnsi="Times New Roman" w:cs="Times New Roman"/>
          <w:sz w:val="28"/>
          <w:szCs w:val="28"/>
        </w:rPr>
        <w:t>Вакон</w:t>
      </w:r>
      <w:proofErr w:type="spellEnd"/>
      <w:r w:rsidRPr="00E92358">
        <w:rPr>
          <w:rFonts w:ascii="Times New Roman" w:hAnsi="Times New Roman" w:cs="Times New Roman"/>
          <w:sz w:val="28"/>
          <w:szCs w:val="28"/>
        </w:rPr>
        <w:t>»(3магазина), торговые точки  федеральных  торговых  сетей: ЗАО «Тандер» М</w:t>
      </w:r>
      <w:r w:rsidR="00A44727">
        <w:rPr>
          <w:rFonts w:ascii="Times New Roman" w:hAnsi="Times New Roman" w:cs="Times New Roman"/>
          <w:sz w:val="28"/>
          <w:szCs w:val="28"/>
        </w:rPr>
        <w:t>агнит – Светловодск, универсам «Пятерочка»  ООО «Агроторг»</w:t>
      </w:r>
      <w:r w:rsidRPr="00E92358">
        <w:rPr>
          <w:rFonts w:ascii="Times New Roman" w:hAnsi="Times New Roman" w:cs="Times New Roman"/>
          <w:sz w:val="28"/>
          <w:szCs w:val="28"/>
        </w:rPr>
        <w:t>.</w:t>
      </w:r>
    </w:p>
    <w:p w:rsidR="00E92358" w:rsidRPr="00E92358" w:rsidRDefault="00E92358" w:rsidP="00E92358">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t>Структура торговой сети</w:t>
      </w:r>
      <w:r w:rsidR="00F85F02">
        <w:rPr>
          <w:rFonts w:ascii="Times New Roman" w:hAnsi="Times New Roman" w:cs="Times New Roman"/>
          <w:sz w:val="28"/>
          <w:szCs w:val="28"/>
        </w:rPr>
        <w:t xml:space="preserve"> в районе</w:t>
      </w:r>
      <w:r w:rsidRPr="00E92358">
        <w:rPr>
          <w:rFonts w:ascii="Times New Roman" w:hAnsi="Times New Roman" w:cs="Times New Roman"/>
          <w:sz w:val="28"/>
          <w:szCs w:val="28"/>
        </w:rPr>
        <w:t>: непродовольственные магазины-32,4%(70</w:t>
      </w:r>
      <w:r w:rsidR="00A44727">
        <w:rPr>
          <w:rFonts w:ascii="Times New Roman" w:hAnsi="Times New Roman" w:cs="Times New Roman"/>
          <w:sz w:val="28"/>
          <w:szCs w:val="28"/>
        </w:rPr>
        <w:t xml:space="preserve"> ед.</w:t>
      </w:r>
      <w:r w:rsidRPr="00E92358">
        <w:rPr>
          <w:rFonts w:ascii="Times New Roman" w:hAnsi="Times New Roman" w:cs="Times New Roman"/>
          <w:sz w:val="28"/>
          <w:szCs w:val="28"/>
        </w:rPr>
        <w:t>), магазины со смешанным  ассортиментом- 35,7% (77</w:t>
      </w:r>
      <w:r w:rsidR="00A44727">
        <w:rPr>
          <w:rFonts w:ascii="Times New Roman" w:hAnsi="Times New Roman" w:cs="Times New Roman"/>
          <w:sz w:val="28"/>
          <w:szCs w:val="28"/>
        </w:rPr>
        <w:t xml:space="preserve"> ед.</w:t>
      </w:r>
      <w:r w:rsidRPr="00E92358">
        <w:rPr>
          <w:rFonts w:ascii="Times New Roman" w:hAnsi="Times New Roman" w:cs="Times New Roman"/>
          <w:sz w:val="28"/>
          <w:szCs w:val="28"/>
        </w:rPr>
        <w:t>), продовольственные магазины-31,9% (69</w:t>
      </w:r>
      <w:r w:rsidR="00A44727">
        <w:rPr>
          <w:rFonts w:ascii="Times New Roman" w:hAnsi="Times New Roman" w:cs="Times New Roman"/>
          <w:sz w:val="28"/>
          <w:szCs w:val="28"/>
        </w:rPr>
        <w:t xml:space="preserve"> ед.</w:t>
      </w:r>
      <w:r w:rsidRPr="00E92358">
        <w:rPr>
          <w:rFonts w:ascii="Times New Roman" w:hAnsi="Times New Roman" w:cs="Times New Roman"/>
          <w:sz w:val="28"/>
          <w:szCs w:val="28"/>
        </w:rPr>
        <w:t xml:space="preserve">). </w:t>
      </w:r>
    </w:p>
    <w:p w:rsidR="00E92358" w:rsidRDefault="00E92358" w:rsidP="00E92358">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t>По состоянию на 01.01.2019 г. площадь торговых объектов на территории района состав</w:t>
      </w:r>
      <w:r w:rsidR="00A44727">
        <w:rPr>
          <w:rFonts w:ascii="Times New Roman" w:hAnsi="Times New Roman" w:cs="Times New Roman"/>
          <w:sz w:val="28"/>
          <w:szCs w:val="28"/>
        </w:rPr>
        <w:t xml:space="preserve">ила 11386,0 кв.м., в том числе </w:t>
      </w:r>
      <w:r w:rsidRPr="00E92358">
        <w:rPr>
          <w:rFonts w:ascii="Times New Roman" w:hAnsi="Times New Roman" w:cs="Times New Roman"/>
          <w:sz w:val="28"/>
          <w:szCs w:val="28"/>
        </w:rPr>
        <w:t xml:space="preserve">по продаже продовольственных товаров 5414 кв.м., по продаже непродовольственных товаров 5972 кв.м.  Норматив минимальной обеспеченности населения площадью торговых объектов для Усть-Куломского района составляет 447,0 кв.м./1000 чел, </w:t>
      </w:r>
      <w:r w:rsidR="00A44727">
        <w:rPr>
          <w:rFonts w:ascii="Times New Roman" w:hAnsi="Times New Roman" w:cs="Times New Roman"/>
          <w:sz w:val="28"/>
          <w:szCs w:val="28"/>
        </w:rPr>
        <w:t xml:space="preserve">при этом </w:t>
      </w:r>
      <w:r w:rsidRPr="00E92358">
        <w:rPr>
          <w:rFonts w:ascii="Times New Roman" w:hAnsi="Times New Roman" w:cs="Times New Roman"/>
          <w:sz w:val="28"/>
          <w:szCs w:val="28"/>
        </w:rPr>
        <w:t>фактическая обеспеченность на 01.01.2019 г. составила 471,0  кв.м./1000 чел.</w:t>
      </w:r>
    </w:p>
    <w:p w:rsidR="00F85F02" w:rsidRPr="00E92358" w:rsidRDefault="00F85F02" w:rsidP="00F85F0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E92358">
        <w:rPr>
          <w:rFonts w:ascii="Times New Roman" w:hAnsi="Times New Roman" w:cs="Times New Roman"/>
          <w:sz w:val="28"/>
          <w:szCs w:val="28"/>
        </w:rPr>
        <w:t>с.</w:t>
      </w:r>
      <w:r w:rsidR="00C7518A">
        <w:rPr>
          <w:rFonts w:ascii="Times New Roman" w:hAnsi="Times New Roman" w:cs="Times New Roman"/>
          <w:sz w:val="28"/>
          <w:szCs w:val="28"/>
        </w:rPr>
        <w:t xml:space="preserve"> </w:t>
      </w:r>
      <w:r w:rsidRPr="00E92358">
        <w:rPr>
          <w:rFonts w:ascii="Times New Roman" w:hAnsi="Times New Roman" w:cs="Times New Roman"/>
          <w:sz w:val="28"/>
          <w:szCs w:val="28"/>
        </w:rPr>
        <w:t>Усть-Кулом</w:t>
      </w:r>
      <w:r w:rsidR="00C7518A">
        <w:rPr>
          <w:rFonts w:ascii="Times New Roman" w:hAnsi="Times New Roman" w:cs="Times New Roman"/>
          <w:sz w:val="28"/>
          <w:szCs w:val="28"/>
        </w:rPr>
        <w:t xml:space="preserve"> </w:t>
      </w:r>
      <w:r>
        <w:rPr>
          <w:rFonts w:ascii="Times New Roman" w:hAnsi="Times New Roman" w:cs="Times New Roman"/>
          <w:sz w:val="28"/>
          <w:szCs w:val="28"/>
        </w:rPr>
        <w:t>на постоянной основе</w:t>
      </w:r>
      <w:r w:rsidRPr="00E92358">
        <w:rPr>
          <w:rFonts w:ascii="Times New Roman" w:hAnsi="Times New Roman" w:cs="Times New Roman"/>
          <w:sz w:val="28"/>
          <w:szCs w:val="28"/>
        </w:rPr>
        <w:t xml:space="preserve"> функционирует  </w:t>
      </w:r>
      <w:r>
        <w:rPr>
          <w:rFonts w:ascii="Times New Roman" w:hAnsi="Times New Roman" w:cs="Times New Roman"/>
          <w:sz w:val="28"/>
          <w:szCs w:val="28"/>
        </w:rPr>
        <w:t>сельскохозяйственная ярмарка</w:t>
      </w:r>
      <w:r w:rsidRPr="00E92358">
        <w:rPr>
          <w:rFonts w:ascii="Times New Roman" w:hAnsi="Times New Roman" w:cs="Times New Roman"/>
          <w:sz w:val="28"/>
          <w:szCs w:val="28"/>
        </w:rPr>
        <w:t xml:space="preserve">, на которой  жители имеют возможность </w:t>
      </w:r>
      <w:r>
        <w:rPr>
          <w:rFonts w:ascii="Times New Roman" w:hAnsi="Times New Roman" w:cs="Times New Roman"/>
          <w:sz w:val="28"/>
          <w:szCs w:val="28"/>
        </w:rPr>
        <w:t>как продать излишки продукции, произведенной в личных подсобных хозяйствах, так и приобрести свежую продукцию</w:t>
      </w:r>
      <w:r w:rsidRPr="00E92358">
        <w:rPr>
          <w:rFonts w:ascii="Times New Roman" w:hAnsi="Times New Roman" w:cs="Times New Roman"/>
          <w:sz w:val="28"/>
          <w:szCs w:val="28"/>
        </w:rPr>
        <w:t xml:space="preserve"> местных сельхозтоваропроизводителей.</w:t>
      </w:r>
    </w:p>
    <w:p w:rsidR="00E92358" w:rsidRDefault="00E92358" w:rsidP="00E92358">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t>Общественное питание района представляется 44 общедоступными объектами: 6 кафе, 1-магазин-кулинария, 1-бар, а также школьными столовыми и столовыми производственных предприятий района - 36. Общее количество посадочных мест - 2031 единицы. В с.Усть-Кулом общедоступными объектами общественного питания-8 единиц</w:t>
      </w:r>
      <w:r w:rsidR="00F85F02">
        <w:rPr>
          <w:rFonts w:ascii="Times New Roman" w:hAnsi="Times New Roman" w:cs="Times New Roman"/>
          <w:sz w:val="28"/>
          <w:szCs w:val="28"/>
        </w:rPr>
        <w:t>:</w:t>
      </w:r>
      <w:r w:rsidRPr="00E92358">
        <w:rPr>
          <w:rFonts w:ascii="Times New Roman" w:hAnsi="Times New Roman" w:cs="Times New Roman"/>
          <w:sz w:val="28"/>
          <w:szCs w:val="28"/>
        </w:rPr>
        <w:t xml:space="preserve"> (в </w:t>
      </w:r>
      <w:r w:rsidR="00F85F02">
        <w:rPr>
          <w:rFonts w:ascii="Times New Roman" w:hAnsi="Times New Roman" w:cs="Times New Roman"/>
          <w:sz w:val="28"/>
          <w:szCs w:val="28"/>
        </w:rPr>
        <w:t>т.ч 3- столовые</w:t>
      </w:r>
      <w:r w:rsidRPr="00E92358">
        <w:rPr>
          <w:rFonts w:ascii="Times New Roman" w:hAnsi="Times New Roman" w:cs="Times New Roman"/>
          <w:sz w:val="28"/>
          <w:szCs w:val="28"/>
        </w:rPr>
        <w:t xml:space="preserve">,5 кафе. </w:t>
      </w:r>
    </w:p>
    <w:p w:rsidR="002A6FF9" w:rsidRPr="00A44727" w:rsidRDefault="00A44727" w:rsidP="00C43F60">
      <w:pPr>
        <w:spacing w:after="0" w:line="240" w:lineRule="auto"/>
        <w:jc w:val="both"/>
        <w:rPr>
          <w:rFonts w:ascii="Times New Roman" w:hAnsi="Times New Roman" w:cs="Times New Roman"/>
          <w:bCs/>
          <w:sz w:val="28"/>
          <w:szCs w:val="28"/>
          <w:highlight w:val="green"/>
        </w:rPr>
      </w:pPr>
      <w:r>
        <w:rPr>
          <w:rFonts w:ascii="Times New Roman" w:hAnsi="Times New Roman" w:cs="Times New Roman"/>
          <w:bCs/>
          <w:sz w:val="28"/>
          <w:szCs w:val="28"/>
        </w:rPr>
        <w:t xml:space="preserve">В 2018 году ИП </w:t>
      </w:r>
      <w:proofErr w:type="spellStart"/>
      <w:r>
        <w:rPr>
          <w:rFonts w:ascii="Times New Roman" w:hAnsi="Times New Roman" w:cs="Times New Roman"/>
          <w:bCs/>
          <w:sz w:val="28"/>
          <w:szCs w:val="28"/>
        </w:rPr>
        <w:t>Шанин</w:t>
      </w:r>
      <w:proofErr w:type="spellEnd"/>
      <w:r>
        <w:rPr>
          <w:rFonts w:ascii="Times New Roman" w:hAnsi="Times New Roman" w:cs="Times New Roman"/>
          <w:bCs/>
          <w:sz w:val="28"/>
          <w:szCs w:val="28"/>
        </w:rPr>
        <w:t xml:space="preserve"> А.И. в центре с. Усть-Кулом открыл новое кафе «Апельсин»</w:t>
      </w:r>
      <w:r w:rsidR="00C43F60">
        <w:rPr>
          <w:rFonts w:ascii="Times New Roman" w:hAnsi="Times New Roman" w:cs="Times New Roman"/>
          <w:bCs/>
          <w:sz w:val="28"/>
          <w:szCs w:val="28"/>
        </w:rPr>
        <w:t xml:space="preserve"> с новым современным оборудованием</w:t>
      </w:r>
      <w:r>
        <w:rPr>
          <w:rFonts w:ascii="Times New Roman" w:hAnsi="Times New Roman" w:cs="Times New Roman"/>
          <w:bCs/>
          <w:sz w:val="28"/>
          <w:szCs w:val="28"/>
        </w:rPr>
        <w:t>, в котором в 2018 году было трудоустроено 6 человек</w:t>
      </w:r>
      <w:r w:rsidR="00C43F60">
        <w:rPr>
          <w:rFonts w:ascii="Times New Roman" w:hAnsi="Times New Roman" w:cs="Times New Roman"/>
          <w:bCs/>
          <w:sz w:val="28"/>
          <w:szCs w:val="28"/>
        </w:rPr>
        <w:t>.</w:t>
      </w:r>
    </w:p>
    <w:p w:rsidR="00E92358" w:rsidRPr="00E92358" w:rsidRDefault="00E92358" w:rsidP="00E92358">
      <w:pPr>
        <w:spacing w:after="0" w:line="240" w:lineRule="auto"/>
        <w:ind w:firstLine="709"/>
        <w:jc w:val="both"/>
        <w:rPr>
          <w:rFonts w:ascii="Times New Roman" w:hAnsi="Times New Roman" w:cs="Times New Roman"/>
          <w:sz w:val="28"/>
          <w:szCs w:val="28"/>
        </w:rPr>
      </w:pPr>
      <w:r w:rsidRPr="00E92358">
        <w:rPr>
          <w:rFonts w:ascii="Times New Roman" w:hAnsi="Times New Roman" w:cs="Times New Roman"/>
          <w:sz w:val="28"/>
          <w:szCs w:val="28"/>
        </w:rPr>
        <w:lastRenderedPageBreak/>
        <w:t>На т</w:t>
      </w:r>
      <w:r w:rsidR="00F85F02">
        <w:rPr>
          <w:rFonts w:ascii="Times New Roman" w:hAnsi="Times New Roman" w:cs="Times New Roman"/>
          <w:sz w:val="28"/>
          <w:szCs w:val="28"/>
        </w:rPr>
        <w:t xml:space="preserve">ерритории района насчитывается </w:t>
      </w:r>
      <w:r w:rsidRPr="00E92358">
        <w:rPr>
          <w:rFonts w:ascii="Times New Roman" w:hAnsi="Times New Roman" w:cs="Times New Roman"/>
          <w:sz w:val="28"/>
          <w:szCs w:val="28"/>
        </w:rPr>
        <w:t>32 объекта, оказывающие бытовые услуги  населению, из них 12 – парикмахерские и косметические услуги.</w:t>
      </w:r>
    </w:p>
    <w:p w:rsidR="00C43F60" w:rsidRDefault="00C43F60" w:rsidP="007064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течение 2018 года для предприятий потребительского рынка было организовано проведение 5 семинаровпо вопросам перехода</w:t>
      </w:r>
      <w:r w:rsidRPr="000F344E">
        <w:rPr>
          <w:rFonts w:ascii="Times New Roman" w:hAnsi="Times New Roman" w:cs="Times New Roman"/>
          <w:sz w:val="28"/>
          <w:szCs w:val="28"/>
        </w:rPr>
        <w:t xml:space="preserve"> на новый порядок применения контрольно-кассовой техники</w:t>
      </w:r>
      <w:r>
        <w:rPr>
          <w:rFonts w:ascii="Times New Roman" w:hAnsi="Times New Roman" w:cs="Times New Roman"/>
          <w:sz w:val="28"/>
          <w:szCs w:val="28"/>
        </w:rPr>
        <w:t>, проблем по установке и работе с онлайн-кассами, проведение которых способствовало предприятиям торговли лучше адаптироваться к новым требованиям применения контрольно-кассовой техники.</w:t>
      </w:r>
    </w:p>
    <w:p w:rsidR="0088364C" w:rsidRDefault="0088364C" w:rsidP="0088364C">
      <w:pPr>
        <w:shd w:val="clear" w:color="auto" w:fill="FFFFFF"/>
        <w:spacing w:after="0" w:line="240" w:lineRule="auto"/>
        <w:ind w:left="91" w:firstLine="476"/>
        <w:rPr>
          <w:rFonts w:ascii="Times New Roman" w:hAnsi="Times New Roman" w:cs="Times New Roman"/>
          <w:b/>
          <w:color w:val="000000"/>
          <w:spacing w:val="-2"/>
          <w:sz w:val="28"/>
          <w:szCs w:val="28"/>
        </w:rPr>
      </w:pPr>
      <w:r w:rsidRPr="003614CA">
        <w:rPr>
          <w:rFonts w:ascii="Times New Roman" w:hAnsi="Times New Roman" w:cs="Times New Roman"/>
          <w:b/>
          <w:color w:val="000000"/>
          <w:spacing w:val="-2"/>
          <w:sz w:val="28"/>
          <w:szCs w:val="28"/>
        </w:rPr>
        <w:t>Планы на 2019 год</w:t>
      </w:r>
    </w:p>
    <w:p w:rsidR="0088364C" w:rsidRPr="00FA3901" w:rsidRDefault="0088364C" w:rsidP="0088364C">
      <w:pPr>
        <w:spacing w:after="0" w:line="240" w:lineRule="auto"/>
        <w:ind w:firstLine="567"/>
        <w:jc w:val="both"/>
        <w:rPr>
          <w:rFonts w:ascii="Times New Roman" w:hAnsi="Times New Roman" w:cs="Times New Roman"/>
          <w:sz w:val="28"/>
          <w:szCs w:val="28"/>
        </w:rPr>
      </w:pPr>
      <w:r w:rsidRPr="00FA3901">
        <w:rPr>
          <w:rFonts w:ascii="Times New Roman" w:hAnsi="Times New Roman" w:cs="Times New Roman"/>
          <w:sz w:val="28"/>
          <w:szCs w:val="28"/>
        </w:rPr>
        <w:t>1. Продолжение реализации проекта по строительству коровника на 200 голов крупного рогатого скота и молочного блока</w:t>
      </w:r>
      <w:r>
        <w:rPr>
          <w:rFonts w:ascii="Times New Roman" w:hAnsi="Times New Roman" w:cs="Times New Roman"/>
          <w:sz w:val="28"/>
          <w:szCs w:val="28"/>
        </w:rPr>
        <w:t xml:space="preserve"> размером 9х12 в селе Помоздино;</w:t>
      </w:r>
    </w:p>
    <w:p w:rsidR="0088364C" w:rsidRPr="00FA3901" w:rsidRDefault="0088364C" w:rsidP="0088364C">
      <w:pPr>
        <w:shd w:val="clear" w:color="auto" w:fill="FFFFFF"/>
        <w:spacing w:after="0" w:line="240" w:lineRule="auto"/>
        <w:ind w:left="91" w:firstLine="476"/>
        <w:jc w:val="both"/>
        <w:rPr>
          <w:rFonts w:ascii="Times New Roman" w:hAnsi="Times New Roman" w:cs="Times New Roman"/>
          <w:sz w:val="28"/>
          <w:szCs w:val="28"/>
        </w:rPr>
      </w:pPr>
      <w:r w:rsidRPr="00FA3901">
        <w:rPr>
          <w:rFonts w:ascii="Times New Roman" w:hAnsi="Times New Roman" w:cs="Times New Roman"/>
          <w:sz w:val="28"/>
          <w:szCs w:val="28"/>
        </w:rPr>
        <w:t>2. Строительство цеха по переработке молока и приобретение технологического оборудования (ванны мойки, ванны пастеризации, центробежные на</w:t>
      </w:r>
      <w:r>
        <w:rPr>
          <w:rFonts w:ascii="Times New Roman" w:hAnsi="Times New Roman" w:cs="Times New Roman"/>
          <w:sz w:val="28"/>
          <w:szCs w:val="28"/>
        </w:rPr>
        <w:t xml:space="preserve">сосы, автомат разлива) в селе </w:t>
      </w:r>
      <w:proofErr w:type="spellStart"/>
      <w:r>
        <w:rPr>
          <w:rFonts w:ascii="Times New Roman" w:hAnsi="Times New Roman" w:cs="Times New Roman"/>
          <w:sz w:val="28"/>
          <w:szCs w:val="28"/>
        </w:rPr>
        <w:t>ВерхнийВоч</w:t>
      </w:r>
      <w:proofErr w:type="spellEnd"/>
      <w:r>
        <w:rPr>
          <w:rFonts w:ascii="Times New Roman" w:hAnsi="Times New Roman" w:cs="Times New Roman"/>
          <w:sz w:val="28"/>
          <w:szCs w:val="28"/>
        </w:rPr>
        <w:t xml:space="preserve"> СППССК «</w:t>
      </w:r>
      <w:proofErr w:type="spellStart"/>
      <w:r>
        <w:rPr>
          <w:rFonts w:ascii="Times New Roman" w:hAnsi="Times New Roman" w:cs="Times New Roman"/>
          <w:sz w:val="28"/>
          <w:szCs w:val="28"/>
        </w:rPr>
        <w:t>Комиагрорегион</w:t>
      </w:r>
      <w:proofErr w:type="spellEnd"/>
      <w:r>
        <w:rPr>
          <w:rFonts w:ascii="Times New Roman" w:hAnsi="Times New Roman" w:cs="Times New Roman"/>
          <w:sz w:val="28"/>
          <w:szCs w:val="28"/>
        </w:rPr>
        <w:t>»;</w:t>
      </w:r>
    </w:p>
    <w:p w:rsidR="0088364C" w:rsidRPr="00FA3901" w:rsidRDefault="0088364C" w:rsidP="0088364C">
      <w:pPr>
        <w:shd w:val="clear" w:color="auto" w:fill="FFFFFF"/>
        <w:spacing w:after="0" w:line="240" w:lineRule="auto"/>
        <w:ind w:left="91" w:firstLine="476"/>
        <w:jc w:val="both"/>
        <w:rPr>
          <w:rFonts w:ascii="Times New Roman" w:hAnsi="Times New Roman" w:cs="Times New Roman"/>
          <w:sz w:val="28"/>
          <w:szCs w:val="28"/>
        </w:rPr>
      </w:pPr>
      <w:r w:rsidRPr="00FA3901">
        <w:rPr>
          <w:rFonts w:ascii="Times New Roman" w:hAnsi="Times New Roman" w:cs="Times New Roman"/>
          <w:sz w:val="28"/>
          <w:szCs w:val="28"/>
        </w:rPr>
        <w:t>3. Строительство семейной фермы на 100 голов коро</w:t>
      </w:r>
      <w:r>
        <w:rPr>
          <w:rFonts w:ascii="Times New Roman" w:hAnsi="Times New Roman" w:cs="Times New Roman"/>
          <w:sz w:val="28"/>
          <w:szCs w:val="28"/>
        </w:rPr>
        <w:t>в в селе Дон К(Ф)Х Тимушев С.А.</w:t>
      </w:r>
      <w:r w:rsidRPr="00FA3901">
        <w:rPr>
          <w:rFonts w:ascii="Times New Roman" w:hAnsi="Times New Roman" w:cs="Times New Roman"/>
          <w:sz w:val="28"/>
          <w:szCs w:val="28"/>
        </w:rPr>
        <w:t>;</w:t>
      </w:r>
    </w:p>
    <w:p w:rsidR="0088364C" w:rsidRPr="00FA3901" w:rsidRDefault="0088364C" w:rsidP="0088364C">
      <w:pPr>
        <w:shd w:val="clear" w:color="auto" w:fill="FFFFFF"/>
        <w:spacing w:after="0" w:line="240" w:lineRule="auto"/>
        <w:ind w:left="91" w:firstLine="476"/>
        <w:jc w:val="both"/>
        <w:rPr>
          <w:rFonts w:ascii="Times New Roman" w:hAnsi="Times New Roman" w:cs="Times New Roman"/>
          <w:sz w:val="28"/>
          <w:szCs w:val="28"/>
        </w:rPr>
      </w:pPr>
      <w:r w:rsidRPr="00FA3901">
        <w:rPr>
          <w:rFonts w:ascii="Times New Roman" w:hAnsi="Times New Roman" w:cs="Times New Roman"/>
          <w:sz w:val="28"/>
          <w:szCs w:val="28"/>
        </w:rPr>
        <w:t xml:space="preserve">4. Модернизация молочного цеха по переработке молока в ООО «Усть-Куломская МТС» в селе Усть-Кулом (приобретение оборудования - </w:t>
      </w:r>
      <w:proofErr w:type="spellStart"/>
      <w:r w:rsidRPr="00FA3901">
        <w:rPr>
          <w:rFonts w:ascii="Times New Roman" w:hAnsi="Times New Roman" w:cs="Times New Roman"/>
          <w:sz w:val="28"/>
          <w:szCs w:val="28"/>
        </w:rPr>
        <w:t>маслосбойка</w:t>
      </w:r>
      <w:proofErr w:type="spellEnd"/>
      <w:r w:rsidRPr="00FA3901">
        <w:rPr>
          <w:rFonts w:ascii="Times New Roman" w:hAnsi="Times New Roman" w:cs="Times New Roman"/>
          <w:sz w:val="28"/>
          <w:szCs w:val="28"/>
        </w:rPr>
        <w:t>, ванны длительной пастеризации)</w:t>
      </w:r>
      <w:r>
        <w:rPr>
          <w:rFonts w:ascii="Times New Roman" w:hAnsi="Times New Roman" w:cs="Times New Roman"/>
          <w:sz w:val="28"/>
          <w:szCs w:val="28"/>
        </w:rPr>
        <w:t>;</w:t>
      </w:r>
    </w:p>
    <w:p w:rsidR="0088364C" w:rsidRPr="00FA3901" w:rsidRDefault="0088364C" w:rsidP="0088364C">
      <w:pPr>
        <w:shd w:val="clear" w:color="auto" w:fill="FFFFFF"/>
        <w:spacing w:after="0" w:line="240" w:lineRule="auto"/>
        <w:ind w:left="91" w:firstLine="476"/>
        <w:jc w:val="both"/>
        <w:rPr>
          <w:rFonts w:ascii="Times New Roman" w:hAnsi="Times New Roman" w:cs="Times New Roman"/>
          <w:color w:val="000000"/>
          <w:spacing w:val="-2"/>
          <w:sz w:val="28"/>
          <w:szCs w:val="28"/>
        </w:rPr>
      </w:pPr>
      <w:r w:rsidRPr="00FA3901">
        <w:rPr>
          <w:rFonts w:ascii="Times New Roman" w:hAnsi="Times New Roman" w:cs="Times New Roman"/>
          <w:sz w:val="28"/>
          <w:szCs w:val="28"/>
        </w:rPr>
        <w:t>5. Строительство мини</w:t>
      </w:r>
      <w:r>
        <w:rPr>
          <w:rFonts w:ascii="Times New Roman" w:hAnsi="Times New Roman" w:cs="Times New Roman"/>
          <w:sz w:val="28"/>
          <w:szCs w:val="28"/>
        </w:rPr>
        <w:t xml:space="preserve"> хлебопекарни в селе </w:t>
      </w:r>
      <w:proofErr w:type="spellStart"/>
      <w:r>
        <w:rPr>
          <w:rFonts w:ascii="Times New Roman" w:hAnsi="Times New Roman" w:cs="Times New Roman"/>
          <w:sz w:val="28"/>
          <w:szCs w:val="28"/>
        </w:rPr>
        <w:t>Деревянск</w:t>
      </w:r>
      <w:r w:rsidRPr="00FA3901">
        <w:rPr>
          <w:rFonts w:ascii="Times New Roman" w:hAnsi="Times New Roman" w:cs="Times New Roman"/>
          <w:sz w:val="28"/>
          <w:szCs w:val="28"/>
        </w:rPr>
        <w:t>Усть-Куломского</w:t>
      </w:r>
      <w:proofErr w:type="spellEnd"/>
      <w:r w:rsidRPr="00FA3901">
        <w:rPr>
          <w:rFonts w:ascii="Times New Roman" w:hAnsi="Times New Roman" w:cs="Times New Roman"/>
          <w:sz w:val="28"/>
          <w:szCs w:val="28"/>
        </w:rPr>
        <w:t xml:space="preserve"> района в рамках реализации народных проектов в сфере предпринимательс</w:t>
      </w:r>
      <w:r>
        <w:rPr>
          <w:rFonts w:ascii="Times New Roman" w:hAnsi="Times New Roman" w:cs="Times New Roman"/>
          <w:sz w:val="28"/>
          <w:szCs w:val="28"/>
        </w:rPr>
        <w:t>тва;</w:t>
      </w:r>
    </w:p>
    <w:p w:rsidR="0088364C" w:rsidRDefault="0088364C" w:rsidP="0088364C">
      <w:pPr>
        <w:shd w:val="clear" w:color="auto" w:fill="FFFFFF"/>
        <w:spacing w:after="0" w:line="240" w:lineRule="auto"/>
        <w:ind w:left="91" w:firstLine="476"/>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6. Открытие ООО «Ривьера  С» хлебопекарни в с. Помоздино.</w:t>
      </w:r>
    </w:p>
    <w:p w:rsidR="0088364C" w:rsidRPr="004E1DAE" w:rsidRDefault="0088364C" w:rsidP="0088364C">
      <w:pPr>
        <w:shd w:val="clear" w:color="auto" w:fill="FFFFFF"/>
        <w:spacing w:after="0" w:line="240" w:lineRule="auto"/>
        <w:ind w:left="91" w:firstLine="476"/>
        <w:jc w:val="both"/>
        <w:rPr>
          <w:rFonts w:ascii="Times New Roman" w:hAnsi="Times New Roman" w:cs="Times New Roman"/>
          <w:color w:val="000000"/>
          <w:spacing w:val="-2"/>
          <w:sz w:val="28"/>
          <w:szCs w:val="28"/>
        </w:rPr>
      </w:pPr>
      <w:r w:rsidRPr="004E1DAE">
        <w:rPr>
          <w:rFonts w:ascii="Times New Roman" w:hAnsi="Times New Roman" w:cs="Times New Roman"/>
          <w:sz w:val="28"/>
          <w:szCs w:val="28"/>
        </w:rPr>
        <w:t>Одной из первоочередных задач на 2019 год для администрации МР «Усть-Куломский» по-прежнему остается создание условий для развития малого и среднего предпринимательства, в том числе оказание финансовой и имущественной поддержки. Бюджетом МО МР «Усть-Куломский» на 2019 год предусмотрены средства в размере 768,0 тыс. руб. на оказание финансовой поддержки субъектов малого и среднего предпринимательства. Также планируется оказание существенной поддержки в рамках соглашения о социально-экономическом сотрудничестве с АО «Монди СЛПК».</w:t>
      </w:r>
    </w:p>
    <w:p w:rsidR="00C43F60" w:rsidRPr="002D30FC" w:rsidRDefault="00C43F60" w:rsidP="00703EFA">
      <w:pPr>
        <w:spacing w:after="0" w:line="240" w:lineRule="auto"/>
        <w:ind w:firstLine="709"/>
        <w:jc w:val="both"/>
        <w:rPr>
          <w:rFonts w:ascii="Times New Roman" w:hAnsi="Times New Roman" w:cs="Times New Roman"/>
          <w:color w:val="FF0000"/>
          <w:sz w:val="28"/>
          <w:szCs w:val="28"/>
        </w:rPr>
      </w:pPr>
    </w:p>
    <w:p w:rsidR="001410CD" w:rsidRPr="000E583A" w:rsidRDefault="001410CD" w:rsidP="001410CD">
      <w:pPr>
        <w:spacing w:after="0" w:line="240" w:lineRule="auto"/>
        <w:ind w:firstLine="567"/>
        <w:jc w:val="both"/>
        <w:rPr>
          <w:rFonts w:ascii="Times New Roman" w:hAnsi="Times New Roman" w:cs="Times New Roman"/>
          <w:b/>
          <w:sz w:val="28"/>
          <w:szCs w:val="28"/>
        </w:rPr>
      </w:pPr>
      <w:r w:rsidRPr="00BD34F0">
        <w:rPr>
          <w:rFonts w:ascii="Times New Roman" w:hAnsi="Times New Roman" w:cs="Times New Roman"/>
          <w:b/>
          <w:sz w:val="28"/>
          <w:szCs w:val="28"/>
        </w:rPr>
        <w:t xml:space="preserve">3. Подпрограмма «Поддержка и развитие малого </w:t>
      </w:r>
      <w:r>
        <w:rPr>
          <w:rFonts w:ascii="Times New Roman" w:hAnsi="Times New Roman" w:cs="Times New Roman"/>
          <w:b/>
          <w:sz w:val="28"/>
          <w:szCs w:val="28"/>
        </w:rPr>
        <w:t>и среднего предпринимательства»</w:t>
      </w:r>
      <w:r w:rsidRPr="000E583A">
        <w:rPr>
          <w:rFonts w:ascii="Times New Roman" w:hAnsi="Times New Roman" w:cs="Times New Roman"/>
          <w:b/>
          <w:sz w:val="28"/>
          <w:szCs w:val="28"/>
        </w:rPr>
        <w:t xml:space="preserve"> </w:t>
      </w:r>
    </w:p>
    <w:p w:rsidR="00B842F6" w:rsidRPr="005E34D9" w:rsidRDefault="00B842F6" w:rsidP="00B842F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Малый бизнес</w:t>
      </w:r>
      <w:r w:rsidRPr="005E34D9">
        <w:rPr>
          <w:rFonts w:ascii="Times New Roman" w:hAnsi="Times New Roman" w:cs="Times New Roman"/>
          <w:sz w:val="28"/>
          <w:szCs w:val="28"/>
        </w:rPr>
        <w:t xml:space="preserve"> является </w:t>
      </w:r>
      <w:r>
        <w:rPr>
          <w:rFonts w:ascii="Times New Roman" w:hAnsi="Times New Roman" w:cs="Times New Roman"/>
          <w:sz w:val="28"/>
          <w:szCs w:val="28"/>
        </w:rPr>
        <w:t>основой экономики Усть-Куломского района</w:t>
      </w:r>
      <w:r w:rsidRPr="005E34D9">
        <w:rPr>
          <w:rFonts w:ascii="Times New Roman" w:hAnsi="Times New Roman" w:cs="Times New Roman"/>
          <w:sz w:val="28"/>
          <w:szCs w:val="28"/>
        </w:rPr>
        <w:t xml:space="preserve">. Развитие предпринимательства обеспечивает население </w:t>
      </w:r>
      <w:r>
        <w:rPr>
          <w:rFonts w:ascii="Times New Roman" w:hAnsi="Times New Roman" w:cs="Times New Roman"/>
          <w:sz w:val="28"/>
          <w:szCs w:val="28"/>
        </w:rPr>
        <w:t>района</w:t>
      </w:r>
      <w:r w:rsidRPr="005E34D9">
        <w:rPr>
          <w:rFonts w:ascii="Times New Roman" w:hAnsi="Times New Roman" w:cs="Times New Roman"/>
          <w:sz w:val="28"/>
          <w:szCs w:val="28"/>
        </w:rPr>
        <w:t xml:space="preserve"> новыми рабочими местами и стабильными доходами, существенно расширяет перечень </w:t>
      </w:r>
      <w:r>
        <w:rPr>
          <w:rFonts w:ascii="Times New Roman" w:hAnsi="Times New Roman" w:cs="Times New Roman"/>
          <w:sz w:val="28"/>
          <w:szCs w:val="28"/>
        </w:rPr>
        <w:t>реализуемых товаров и оказываемых услуг</w:t>
      </w:r>
      <w:r w:rsidRPr="005E34D9">
        <w:rPr>
          <w:rFonts w:ascii="Times New Roman" w:hAnsi="Times New Roman" w:cs="Times New Roman"/>
          <w:sz w:val="28"/>
          <w:szCs w:val="28"/>
        </w:rPr>
        <w:t>.</w:t>
      </w:r>
    </w:p>
    <w:p w:rsidR="004D44B4" w:rsidRPr="00BF69D2" w:rsidRDefault="004D44B4" w:rsidP="00BF69D2">
      <w:pPr>
        <w:pStyle w:val="ConsPlusNonformat"/>
        <w:widowControl/>
        <w:ind w:firstLine="851"/>
        <w:jc w:val="both"/>
        <w:rPr>
          <w:rFonts w:ascii="Times New Roman" w:hAnsi="Times New Roman" w:cs="Times New Roman"/>
          <w:sz w:val="28"/>
          <w:szCs w:val="28"/>
        </w:rPr>
      </w:pPr>
      <w:r w:rsidRPr="00BF69D2">
        <w:rPr>
          <w:rFonts w:ascii="Times New Roman" w:hAnsi="Times New Roman" w:cs="Times New Roman"/>
          <w:sz w:val="28"/>
          <w:szCs w:val="28"/>
        </w:rPr>
        <w:t xml:space="preserve">К концу 2018 года на территории МО МР «Усть-Куломский»  осуществляло деятельность 468 индивидуальных предпринимателей, снижение количества индивидуальных предпринимателей </w:t>
      </w:r>
      <w:r w:rsidR="00CD5140">
        <w:rPr>
          <w:rFonts w:ascii="Times New Roman" w:hAnsi="Times New Roman" w:cs="Times New Roman"/>
          <w:sz w:val="28"/>
          <w:szCs w:val="28"/>
        </w:rPr>
        <w:t>в течении</w:t>
      </w:r>
      <w:r w:rsidRPr="00BF69D2">
        <w:rPr>
          <w:rFonts w:ascii="Times New Roman" w:hAnsi="Times New Roman" w:cs="Times New Roman"/>
          <w:sz w:val="28"/>
          <w:szCs w:val="28"/>
        </w:rPr>
        <w:t xml:space="preserve"> 2018 год</w:t>
      </w:r>
      <w:r w:rsidR="00CD5140">
        <w:rPr>
          <w:rFonts w:ascii="Times New Roman" w:hAnsi="Times New Roman" w:cs="Times New Roman"/>
          <w:sz w:val="28"/>
          <w:szCs w:val="28"/>
        </w:rPr>
        <w:t>а</w:t>
      </w:r>
      <w:r w:rsidRPr="00BF69D2">
        <w:rPr>
          <w:rFonts w:ascii="Times New Roman" w:hAnsi="Times New Roman" w:cs="Times New Roman"/>
          <w:sz w:val="28"/>
          <w:szCs w:val="28"/>
        </w:rPr>
        <w:t xml:space="preserve"> составило 13 единиц.</w:t>
      </w:r>
    </w:p>
    <w:p w:rsidR="00EE0B2F" w:rsidRPr="0049511D" w:rsidRDefault="00B842F6" w:rsidP="00EE0B2F">
      <w:pPr>
        <w:spacing w:after="0" w:line="240" w:lineRule="auto"/>
        <w:ind w:firstLine="567"/>
        <w:jc w:val="both"/>
        <w:rPr>
          <w:rFonts w:ascii="Times New Roman" w:eastAsiaTheme="minorHAnsi" w:hAnsi="Times New Roman" w:cs="Times New Roman"/>
          <w:sz w:val="28"/>
          <w:szCs w:val="28"/>
          <w:lang w:eastAsia="en-US"/>
        </w:rPr>
      </w:pPr>
      <w:r w:rsidRPr="00EE0B2F">
        <w:rPr>
          <w:rFonts w:ascii="Times New Roman" w:hAnsi="Times New Roman" w:cs="Times New Roman"/>
          <w:sz w:val="28"/>
          <w:szCs w:val="28"/>
        </w:rPr>
        <w:lastRenderedPageBreak/>
        <w:t xml:space="preserve">Не смотря на сложную экономическую ситуацию </w:t>
      </w:r>
      <w:proofErr w:type="spellStart"/>
      <w:r w:rsidRPr="00EE0B2F">
        <w:rPr>
          <w:rFonts w:ascii="Times New Roman" w:hAnsi="Times New Roman" w:cs="Times New Roman"/>
          <w:sz w:val="28"/>
          <w:szCs w:val="28"/>
        </w:rPr>
        <w:t>усть-куломские</w:t>
      </w:r>
      <w:proofErr w:type="spellEnd"/>
      <w:r w:rsidRPr="00EE0B2F">
        <w:rPr>
          <w:rFonts w:ascii="Times New Roman" w:hAnsi="Times New Roman" w:cs="Times New Roman"/>
          <w:sz w:val="28"/>
          <w:szCs w:val="28"/>
        </w:rPr>
        <w:t xml:space="preserve"> предприниматели вкладывают капитал в строительство новых капитальных объектов</w:t>
      </w:r>
      <w:r w:rsidR="00EE0B2F" w:rsidRPr="00EE0B2F">
        <w:rPr>
          <w:rFonts w:ascii="Times New Roman" w:hAnsi="Times New Roman" w:cs="Times New Roman"/>
          <w:sz w:val="28"/>
          <w:szCs w:val="28"/>
        </w:rPr>
        <w:t xml:space="preserve"> в целях реализации инвестиционных проектов</w:t>
      </w:r>
      <w:r w:rsidR="00CD5140">
        <w:rPr>
          <w:rFonts w:ascii="Times New Roman" w:hAnsi="Times New Roman" w:cs="Times New Roman"/>
          <w:sz w:val="28"/>
          <w:szCs w:val="28"/>
        </w:rPr>
        <w:t>.</w:t>
      </w:r>
      <w:r w:rsidRPr="00EE0B2F">
        <w:rPr>
          <w:rFonts w:ascii="Times New Roman" w:hAnsi="Times New Roman" w:cs="Times New Roman"/>
          <w:sz w:val="28"/>
          <w:szCs w:val="28"/>
        </w:rPr>
        <w:t xml:space="preserve"> </w:t>
      </w:r>
      <w:r w:rsidR="00CD5140">
        <w:rPr>
          <w:rFonts w:ascii="Times New Roman" w:hAnsi="Times New Roman" w:cs="Times New Roman"/>
          <w:sz w:val="28"/>
          <w:szCs w:val="28"/>
        </w:rPr>
        <w:t>Т</w:t>
      </w:r>
      <w:r w:rsidRPr="00EE0B2F">
        <w:rPr>
          <w:rFonts w:ascii="Times New Roman" w:hAnsi="Times New Roman" w:cs="Times New Roman"/>
          <w:sz w:val="28"/>
          <w:szCs w:val="28"/>
        </w:rPr>
        <w:t>ак</w:t>
      </w:r>
      <w:r w:rsidR="00CD5140">
        <w:rPr>
          <w:rFonts w:ascii="Times New Roman" w:hAnsi="Times New Roman" w:cs="Times New Roman"/>
          <w:sz w:val="28"/>
          <w:szCs w:val="28"/>
        </w:rPr>
        <w:t>,</w:t>
      </w:r>
      <w:r w:rsidRPr="00EE0B2F">
        <w:rPr>
          <w:rFonts w:ascii="Times New Roman" w:hAnsi="Times New Roman" w:cs="Times New Roman"/>
          <w:sz w:val="28"/>
          <w:szCs w:val="28"/>
        </w:rPr>
        <w:t xml:space="preserve"> в 2018 году</w:t>
      </w:r>
      <w:r w:rsidR="00CD5140">
        <w:rPr>
          <w:rFonts w:ascii="Times New Roman" w:hAnsi="Times New Roman" w:cs="Times New Roman"/>
          <w:sz w:val="28"/>
          <w:szCs w:val="28"/>
        </w:rPr>
        <w:t xml:space="preserve"> </w:t>
      </w:r>
      <w:r w:rsidR="00EE0B2F" w:rsidRPr="00EE0B2F">
        <w:rPr>
          <w:rFonts w:ascii="Times New Roman" w:eastAsiaTheme="minorHAnsi" w:hAnsi="Times New Roman" w:cs="Times New Roman"/>
          <w:sz w:val="28"/>
          <w:szCs w:val="28"/>
          <w:lang w:eastAsia="en-US"/>
        </w:rPr>
        <w:t xml:space="preserve">реализовывались </w:t>
      </w:r>
      <w:r w:rsidR="00EE0B2F" w:rsidRPr="0049511D">
        <w:rPr>
          <w:rFonts w:ascii="Times New Roman" w:eastAsiaTheme="minorHAnsi" w:hAnsi="Times New Roman" w:cs="Times New Roman"/>
          <w:sz w:val="28"/>
          <w:szCs w:val="28"/>
          <w:lang w:eastAsia="en-US"/>
        </w:rPr>
        <w:t xml:space="preserve"> наиболее важны</w:t>
      </w:r>
      <w:r w:rsidR="00EE0B2F" w:rsidRPr="00EE0B2F">
        <w:rPr>
          <w:rFonts w:ascii="Times New Roman" w:eastAsiaTheme="minorHAnsi" w:hAnsi="Times New Roman" w:cs="Times New Roman"/>
          <w:sz w:val="28"/>
          <w:szCs w:val="28"/>
          <w:lang w:eastAsia="en-US"/>
        </w:rPr>
        <w:t>е</w:t>
      </w:r>
      <w:r w:rsidR="00CD5140">
        <w:rPr>
          <w:rFonts w:ascii="Times New Roman" w:eastAsiaTheme="minorHAnsi" w:hAnsi="Times New Roman" w:cs="Times New Roman"/>
          <w:sz w:val="28"/>
          <w:szCs w:val="28"/>
          <w:lang w:eastAsia="en-US"/>
        </w:rPr>
        <w:t xml:space="preserve"> </w:t>
      </w:r>
      <w:r w:rsidR="00EE0B2F" w:rsidRPr="00EE0B2F">
        <w:rPr>
          <w:rFonts w:ascii="Times New Roman" w:eastAsiaTheme="minorHAnsi" w:hAnsi="Times New Roman" w:cs="Times New Roman"/>
          <w:sz w:val="28"/>
          <w:szCs w:val="28"/>
          <w:lang w:eastAsia="en-US"/>
        </w:rPr>
        <w:t>проекты</w:t>
      </w:r>
      <w:r w:rsidR="00EE0B2F" w:rsidRPr="0049511D">
        <w:rPr>
          <w:rFonts w:ascii="Times New Roman" w:eastAsiaTheme="minorHAnsi" w:hAnsi="Times New Roman" w:cs="Times New Roman"/>
          <w:sz w:val="28"/>
          <w:szCs w:val="28"/>
          <w:lang w:eastAsia="en-US"/>
        </w:rPr>
        <w:t xml:space="preserve"> на те</w:t>
      </w:r>
      <w:r w:rsidR="00EE0B2F">
        <w:rPr>
          <w:rFonts w:ascii="Times New Roman" w:eastAsiaTheme="minorHAnsi" w:hAnsi="Times New Roman" w:cs="Times New Roman"/>
          <w:sz w:val="28"/>
          <w:szCs w:val="28"/>
          <w:lang w:eastAsia="en-US"/>
        </w:rPr>
        <w:t>рритории МО МР «Усть-Куломский»:</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sidRPr="0049511D">
        <w:rPr>
          <w:rFonts w:ascii="Times New Roman" w:eastAsiaTheme="minorHAnsi" w:hAnsi="Times New Roman" w:cs="Times New Roman"/>
          <w:bCs/>
          <w:sz w:val="28"/>
          <w:szCs w:val="28"/>
          <w:lang w:eastAsia="en-US"/>
        </w:rPr>
        <w:t xml:space="preserve">1. «Строительство современного безотходного лесопильного комплекса </w:t>
      </w:r>
      <w:r w:rsidRPr="0049511D">
        <w:rPr>
          <w:rFonts w:ascii="Times New Roman" w:eastAsiaTheme="minorHAnsi" w:hAnsi="Times New Roman" w:cs="Times New Roman"/>
          <w:bCs/>
          <w:sz w:val="28"/>
          <w:szCs w:val="28"/>
          <w:lang w:eastAsia="en-US"/>
        </w:rPr>
        <w:br/>
        <w:t>(с полным технологическим циклом)»</w:t>
      </w:r>
      <w:r w:rsidR="00CD5140">
        <w:rPr>
          <w:rFonts w:ascii="Times New Roman" w:eastAsiaTheme="minorHAnsi" w:hAnsi="Times New Roman" w:cs="Times New Roman"/>
          <w:bCs/>
          <w:sz w:val="28"/>
          <w:szCs w:val="28"/>
          <w:lang w:eastAsia="en-US"/>
        </w:rPr>
        <w:t xml:space="preserve">. </w:t>
      </w:r>
      <w:r w:rsidRPr="0049511D">
        <w:rPr>
          <w:rFonts w:ascii="Times New Roman" w:eastAsiaTheme="minorHAnsi" w:hAnsi="Times New Roman" w:cs="Times New Roman"/>
          <w:bCs/>
          <w:sz w:val="28"/>
          <w:szCs w:val="28"/>
          <w:lang w:eastAsia="en-US"/>
        </w:rPr>
        <w:t>Инициатор проекта - ООО «</w:t>
      </w:r>
      <w:proofErr w:type="spellStart"/>
      <w:r w:rsidRPr="0049511D">
        <w:rPr>
          <w:rFonts w:ascii="Times New Roman" w:eastAsiaTheme="minorHAnsi" w:hAnsi="Times New Roman" w:cs="Times New Roman"/>
          <w:bCs/>
          <w:sz w:val="28"/>
          <w:szCs w:val="28"/>
          <w:lang w:eastAsia="en-US"/>
        </w:rPr>
        <w:t>КомиИнвестПром</w:t>
      </w:r>
      <w:proofErr w:type="spellEnd"/>
      <w:r w:rsidRPr="0049511D">
        <w:rPr>
          <w:rFonts w:ascii="Times New Roman" w:eastAsiaTheme="minorHAnsi" w:hAnsi="Times New Roman" w:cs="Times New Roman"/>
          <w:bCs/>
          <w:sz w:val="28"/>
          <w:szCs w:val="28"/>
          <w:lang w:eastAsia="en-US"/>
        </w:rPr>
        <w:t>»</w:t>
      </w:r>
      <w:r>
        <w:rPr>
          <w:rFonts w:ascii="Times New Roman" w:eastAsiaTheme="minorHAnsi" w:hAnsi="Times New Roman" w:cs="Times New Roman"/>
          <w:bCs/>
          <w:sz w:val="28"/>
          <w:szCs w:val="28"/>
          <w:lang w:eastAsia="en-US"/>
        </w:rPr>
        <w:t>;</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sidRPr="0049511D">
        <w:rPr>
          <w:rFonts w:ascii="Times New Roman" w:eastAsiaTheme="minorHAnsi" w:hAnsi="Times New Roman" w:cs="Times New Roman"/>
          <w:sz w:val="28"/>
          <w:szCs w:val="28"/>
          <w:lang w:eastAsia="en-US"/>
        </w:rPr>
        <w:t xml:space="preserve">2. </w:t>
      </w:r>
      <w:r w:rsidRPr="0049511D">
        <w:rPr>
          <w:rFonts w:ascii="Times New Roman" w:eastAsiaTheme="minorHAnsi" w:hAnsi="Times New Roman" w:cs="Times New Roman"/>
          <w:bCs/>
          <w:sz w:val="28"/>
          <w:szCs w:val="28"/>
          <w:lang w:eastAsia="en-US"/>
        </w:rPr>
        <w:t>«Создание высокотехнологичной линии глубокой лесопереработки на территории Усть-Куломского района». Инициатор проекта – индивидуальный предприниматель Игнатов Н.Ю.</w:t>
      </w:r>
      <w:r>
        <w:rPr>
          <w:rFonts w:ascii="Times New Roman" w:eastAsiaTheme="minorHAnsi" w:hAnsi="Times New Roman" w:cs="Times New Roman"/>
          <w:bCs/>
          <w:sz w:val="28"/>
          <w:szCs w:val="28"/>
          <w:lang w:eastAsia="en-US"/>
        </w:rPr>
        <w:t>;</w:t>
      </w:r>
    </w:p>
    <w:p w:rsidR="00EE0B2F" w:rsidRPr="00EE0B2F"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sidRPr="0049511D">
        <w:rPr>
          <w:rFonts w:ascii="Times New Roman" w:eastAsiaTheme="minorHAnsi" w:hAnsi="Times New Roman" w:cs="Times New Roman"/>
          <w:bCs/>
          <w:sz w:val="28"/>
          <w:szCs w:val="28"/>
          <w:lang w:eastAsia="en-US"/>
        </w:rPr>
        <w:t xml:space="preserve">3. «Строительство завода по производству топливных брикетов в п. </w:t>
      </w:r>
      <w:proofErr w:type="spellStart"/>
      <w:r w:rsidRPr="0049511D">
        <w:rPr>
          <w:rFonts w:ascii="Times New Roman" w:eastAsiaTheme="minorHAnsi" w:hAnsi="Times New Roman" w:cs="Times New Roman"/>
          <w:bCs/>
          <w:sz w:val="28"/>
          <w:szCs w:val="28"/>
          <w:lang w:eastAsia="en-US"/>
        </w:rPr>
        <w:t>Тимшер</w:t>
      </w:r>
      <w:proofErr w:type="spellEnd"/>
      <w:r w:rsidR="00CD5140">
        <w:rPr>
          <w:rFonts w:ascii="Times New Roman" w:eastAsiaTheme="minorHAnsi" w:hAnsi="Times New Roman" w:cs="Times New Roman"/>
          <w:bCs/>
          <w:sz w:val="28"/>
          <w:szCs w:val="28"/>
          <w:lang w:eastAsia="en-US"/>
        </w:rPr>
        <w:t xml:space="preserve"> </w:t>
      </w:r>
      <w:r w:rsidRPr="0049511D">
        <w:rPr>
          <w:rFonts w:ascii="Times New Roman" w:eastAsiaTheme="minorHAnsi" w:hAnsi="Times New Roman" w:cs="Times New Roman"/>
          <w:bCs/>
          <w:sz w:val="28"/>
          <w:szCs w:val="28"/>
          <w:lang w:eastAsia="en-US"/>
        </w:rPr>
        <w:t>Усть-Куломского района». Инициатор проекта – индивидуальный предприниматель Панюков В.А.</w:t>
      </w:r>
      <w:r>
        <w:rPr>
          <w:rFonts w:ascii="Times New Roman" w:eastAsiaTheme="minorHAnsi" w:hAnsi="Times New Roman" w:cs="Times New Roman"/>
          <w:bCs/>
          <w:sz w:val="28"/>
          <w:szCs w:val="28"/>
          <w:lang w:eastAsia="en-US"/>
        </w:rPr>
        <w:t>;</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sidRPr="00EE0B2F">
        <w:rPr>
          <w:rFonts w:ascii="Times New Roman" w:eastAsiaTheme="minorHAnsi" w:hAnsi="Times New Roman" w:cs="Times New Roman"/>
          <w:bCs/>
          <w:sz w:val="28"/>
          <w:szCs w:val="28"/>
          <w:lang w:eastAsia="en-US"/>
        </w:rPr>
        <w:t>4. Открытие линии по производству топливных гранул в с. Усть-Кулом. Инициатор проекта – индивидуальный предприн</w:t>
      </w:r>
      <w:r>
        <w:rPr>
          <w:rFonts w:ascii="Times New Roman" w:eastAsiaTheme="minorHAnsi" w:hAnsi="Times New Roman" w:cs="Times New Roman"/>
          <w:bCs/>
          <w:sz w:val="28"/>
          <w:szCs w:val="28"/>
          <w:lang w:eastAsia="en-US"/>
        </w:rPr>
        <w:t>иматель Богданов Денис Игоревич;</w:t>
      </w:r>
    </w:p>
    <w:p w:rsidR="00EE0B2F" w:rsidRPr="00EE0B2F"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5</w:t>
      </w:r>
      <w:r w:rsidRPr="0049511D">
        <w:rPr>
          <w:rFonts w:ascii="Times New Roman" w:eastAsiaTheme="minorHAnsi" w:hAnsi="Times New Roman" w:cs="Times New Roman"/>
          <w:bCs/>
          <w:sz w:val="28"/>
          <w:szCs w:val="28"/>
          <w:lang w:eastAsia="en-US"/>
        </w:rPr>
        <w:t xml:space="preserve">. «Строительство коровника на 200 голов КРС и молочного блока  в с. </w:t>
      </w:r>
      <w:r>
        <w:rPr>
          <w:rFonts w:ascii="Times New Roman" w:eastAsiaTheme="minorHAnsi" w:hAnsi="Times New Roman" w:cs="Times New Roman"/>
          <w:bCs/>
          <w:sz w:val="28"/>
          <w:szCs w:val="28"/>
          <w:lang w:eastAsia="en-US"/>
        </w:rPr>
        <w:t>П</w:t>
      </w:r>
      <w:r w:rsidRPr="0049511D">
        <w:rPr>
          <w:rFonts w:ascii="Times New Roman" w:eastAsiaTheme="minorHAnsi" w:hAnsi="Times New Roman" w:cs="Times New Roman"/>
          <w:bCs/>
          <w:sz w:val="28"/>
          <w:szCs w:val="28"/>
          <w:lang w:eastAsia="en-US"/>
        </w:rPr>
        <w:t>омоздино». Инициатор проекта – СПК «Помоздино»</w:t>
      </w:r>
      <w:r w:rsidRPr="00EE0B2F">
        <w:rPr>
          <w:rFonts w:ascii="Times New Roman" w:eastAsiaTheme="minorHAnsi" w:hAnsi="Times New Roman" w:cs="Times New Roman"/>
          <w:bCs/>
          <w:sz w:val="28"/>
          <w:szCs w:val="28"/>
          <w:lang w:eastAsia="en-US"/>
        </w:rPr>
        <w:t>.</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sz w:val="28"/>
          <w:szCs w:val="28"/>
          <w:lang w:eastAsia="en-US"/>
        </w:rPr>
        <w:t>6</w:t>
      </w:r>
      <w:r w:rsidRPr="0049511D">
        <w:rPr>
          <w:rFonts w:ascii="Times New Roman" w:eastAsiaTheme="minorHAnsi" w:hAnsi="Times New Roman" w:cs="Times New Roman"/>
          <w:sz w:val="28"/>
          <w:szCs w:val="28"/>
          <w:lang w:eastAsia="en-US"/>
        </w:rPr>
        <w:t xml:space="preserve">. </w:t>
      </w:r>
      <w:r w:rsidRPr="0049511D">
        <w:rPr>
          <w:rFonts w:ascii="Times New Roman" w:eastAsiaTheme="minorHAnsi" w:hAnsi="Times New Roman" w:cs="Times New Roman"/>
          <w:bCs/>
          <w:sz w:val="28"/>
          <w:szCs w:val="28"/>
          <w:lang w:eastAsia="en-US"/>
        </w:rPr>
        <w:t xml:space="preserve">«Строительство фермы на 50 голов в с. Усть-Кулом». Инициатор проекта – ИП – глава К(Ф)Х </w:t>
      </w:r>
      <w:proofErr w:type="spellStart"/>
      <w:r w:rsidRPr="0049511D">
        <w:rPr>
          <w:rFonts w:ascii="Times New Roman" w:eastAsiaTheme="minorHAnsi" w:hAnsi="Times New Roman" w:cs="Times New Roman"/>
          <w:bCs/>
          <w:sz w:val="28"/>
          <w:szCs w:val="28"/>
          <w:lang w:eastAsia="en-US"/>
        </w:rPr>
        <w:t>Епов</w:t>
      </w:r>
      <w:proofErr w:type="spellEnd"/>
      <w:r w:rsidRPr="0049511D">
        <w:rPr>
          <w:rFonts w:ascii="Times New Roman" w:eastAsiaTheme="minorHAnsi" w:hAnsi="Times New Roman" w:cs="Times New Roman"/>
          <w:bCs/>
          <w:sz w:val="28"/>
          <w:szCs w:val="28"/>
          <w:lang w:eastAsia="en-US"/>
        </w:rPr>
        <w:t xml:space="preserve"> Л.Ю. </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sz w:val="28"/>
          <w:szCs w:val="28"/>
          <w:lang w:eastAsia="en-US"/>
        </w:rPr>
        <w:t>7</w:t>
      </w:r>
      <w:r w:rsidRPr="0049511D">
        <w:rPr>
          <w:rFonts w:ascii="Times New Roman" w:eastAsiaTheme="minorHAnsi" w:hAnsi="Times New Roman" w:cs="Times New Roman"/>
          <w:sz w:val="28"/>
          <w:szCs w:val="28"/>
          <w:lang w:eastAsia="en-US"/>
        </w:rPr>
        <w:t xml:space="preserve">. </w:t>
      </w:r>
      <w:r w:rsidRPr="0049511D">
        <w:rPr>
          <w:rFonts w:ascii="Times New Roman" w:eastAsiaTheme="minorHAnsi" w:hAnsi="Times New Roman" w:cs="Times New Roman"/>
          <w:bCs/>
          <w:sz w:val="28"/>
          <w:szCs w:val="28"/>
          <w:lang w:eastAsia="en-US"/>
        </w:rPr>
        <w:t xml:space="preserve">«Строительство здания и открытие кафе «Апельсин». Инициатор проекта – индивидуальный предприниматель </w:t>
      </w:r>
      <w:proofErr w:type="spellStart"/>
      <w:r w:rsidRPr="0049511D">
        <w:rPr>
          <w:rFonts w:ascii="Times New Roman" w:eastAsiaTheme="minorHAnsi" w:hAnsi="Times New Roman" w:cs="Times New Roman"/>
          <w:bCs/>
          <w:sz w:val="28"/>
          <w:szCs w:val="28"/>
          <w:lang w:eastAsia="en-US"/>
        </w:rPr>
        <w:t>Шанин</w:t>
      </w:r>
      <w:proofErr w:type="spellEnd"/>
      <w:r w:rsidRPr="0049511D">
        <w:rPr>
          <w:rFonts w:ascii="Times New Roman" w:eastAsiaTheme="minorHAnsi" w:hAnsi="Times New Roman" w:cs="Times New Roman"/>
          <w:bCs/>
          <w:sz w:val="28"/>
          <w:szCs w:val="28"/>
          <w:lang w:eastAsia="en-US"/>
        </w:rPr>
        <w:t xml:space="preserve"> А.И. </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8</w:t>
      </w:r>
      <w:r w:rsidRPr="0049511D">
        <w:rPr>
          <w:rFonts w:ascii="Times New Roman" w:eastAsiaTheme="minorHAnsi" w:hAnsi="Times New Roman" w:cs="Times New Roman"/>
          <w:bCs/>
          <w:sz w:val="28"/>
          <w:szCs w:val="28"/>
          <w:lang w:eastAsia="en-US"/>
        </w:rPr>
        <w:t>. «Приобретение технологического обо</w:t>
      </w:r>
      <w:r w:rsidR="008F524C">
        <w:rPr>
          <w:rFonts w:ascii="Times New Roman" w:eastAsiaTheme="minorHAnsi" w:hAnsi="Times New Roman" w:cs="Times New Roman"/>
          <w:bCs/>
          <w:sz w:val="28"/>
          <w:szCs w:val="28"/>
          <w:lang w:eastAsia="en-US"/>
        </w:rPr>
        <w:t>рудования по переработке молока</w:t>
      </w:r>
      <w:r w:rsidRPr="0049511D">
        <w:rPr>
          <w:rFonts w:ascii="Times New Roman" w:eastAsiaTheme="minorHAnsi" w:hAnsi="Times New Roman" w:cs="Times New Roman"/>
          <w:bCs/>
          <w:sz w:val="28"/>
          <w:szCs w:val="28"/>
          <w:lang w:eastAsia="en-US"/>
        </w:rPr>
        <w:t xml:space="preserve"> в д. Верхний</w:t>
      </w:r>
      <w:r w:rsidR="008F524C">
        <w:rPr>
          <w:rFonts w:ascii="Times New Roman" w:eastAsiaTheme="minorHAnsi" w:hAnsi="Times New Roman" w:cs="Times New Roman"/>
          <w:bCs/>
          <w:sz w:val="28"/>
          <w:szCs w:val="28"/>
          <w:lang w:eastAsia="en-US"/>
        </w:rPr>
        <w:t xml:space="preserve"> </w:t>
      </w:r>
      <w:r w:rsidRPr="0049511D">
        <w:rPr>
          <w:rFonts w:ascii="Times New Roman" w:eastAsiaTheme="minorHAnsi" w:hAnsi="Times New Roman" w:cs="Times New Roman"/>
          <w:bCs/>
          <w:sz w:val="28"/>
          <w:szCs w:val="28"/>
          <w:lang w:eastAsia="en-US"/>
        </w:rPr>
        <w:t>Воч». Инициатор проекта – СППССК «</w:t>
      </w:r>
      <w:proofErr w:type="spellStart"/>
      <w:r w:rsidRPr="0049511D">
        <w:rPr>
          <w:rFonts w:ascii="Times New Roman" w:eastAsiaTheme="minorHAnsi" w:hAnsi="Times New Roman" w:cs="Times New Roman"/>
          <w:bCs/>
          <w:sz w:val="28"/>
          <w:szCs w:val="28"/>
          <w:lang w:eastAsia="en-US"/>
        </w:rPr>
        <w:t>Комиагрорегион</w:t>
      </w:r>
      <w:proofErr w:type="spellEnd"/>
      <w:r w:rsidRPr="0049511D">
        <w:rPr>
          <w:rFonts w:ascii="Times New Roman" w:eastAsiaTheme="minorHAnsi" w:hAnsi="Times New Roman" w:cs="Times New Roman"/>
          <w:bCs/>
          <w:sz w:val="28"/>
          <w:szCs w:val="28"/>
          <w:lang w:eastAsia="en-US"/>
        </w:rPr>
        <w:t xml:space="preserve">». </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9</w:t>
      </w:r>
      <w:r w:rsidRPr="0049511D">
        <w:rPr>
          <w:rFonts w:ascii="Times New Roman" w:eastAsiaTheme="minorHAnsi" w:hAnsi="Times New Roman" w:cs="Times New Roman"/>
          <w:bCs/>
          <w:sz w:val="28"/>
          <w:szCs w:val="28"/>
          <w:lang w:eastAsia="en-US"/>
        </w:rPr>
        <w:t xml:space="preserve">. </w:t>
      </w:r>
      <w:r>
        <w:rPr>
          <w:rFonts w:ascii="Times New Roman" w:eastAsiaTheme="minorHAnsi" w:hAnsi="Times New Roman" w:cs="Times New Roman"/>
          <w:bCs/>
          <w:sz w:val="28"/>
          <w:szCs w:val="28"/>
          <w:lang w:eastAsia="en-US"/>
        </w:rPr>
        <w:t>«Строительство прощального</w:t>
      </w:r>
      <w:r w:rsidRPr="0049511D">
        <w:rPr>
          <w:rFonts w:ascii="Times New Roman" w:eastAsiaTheme="minorHAnsi" w:hAnsi="Times New Roman" w:cs="Times New Roman"/>
          <w:bCs/>
          <w:sz w:val="28"/>
          <w:szCs w:val="28"/>
          <w:lang w:eastAsia="en-US"/>
        </w:rPr>
        <w:t xml:space="preserve"> зал</w:t>
      </w:r>
      <w:r>
        <w:rPr>
          <w:rFonts w:ascii="Times New Roman" w:eastAsiaTheme="minorHAnsi" w:hAnsi="Times New Roman" w:cs="Times New Roman"/>
          <w:bCs/>
          <w:sz w:val="28"/>
          <w:szCs w:val="28"/>
          <w:lang w:eastAsia="en-US"/>
        </w:rPr>
        <w:t>а</w:t>
      </w:r>
      <w:r w:rsidRPr="0049511D">
        <w:rPr>
          <w:rFonts w:ascii="Times New Roman" w:eastAsiaTheme="minorHAnsi" w:hAnsi="Times New Roman" w:cs="Times New Roman"/>
          <w:bCs/>
          <w:sz w:val="28"/>
          <w:szCs w:val="28"/>
          <w:lang w:eastAsia="en-US"/>
        </w:rPr>
        <w:t>». Инициатор проекта –</w:t>
      </w:r>
      <w:r w:rsidR="00CD5140">
        <w:rPr>
          <w:rFonts w:ascii="Times New Roman" w:eastAsiaTheme="minorHAnsi" w:hAnsi="Times New Roman" w:cs="Times New Roman"/>
          <w:bCs/>
          <w:sz w:val="28"/>
          <w:szCs w:val="28"/>
          <w:lang w:eastAsia="en-US"/>
        </w:rPr>
        <w:t xml:space="preserve"> </w:t>
      </w:r>
      <w:r w:rsidRPr="0049511D">
        <w:rPr>
          <w:rFonts w:ascii="Times New Roman" w:eastAsiaTheme="minorHAnsi" w:hAnsi="Times New Roman" w:cs="Times New Roman"/>
          <w:bCs/>
          <w:sz w:val="28"/>
          <w:szCs w:val="28"/>
          <w:lang w:eastAsia="en-US"/>
        </w:rPr>
        <w:t xml:space="preserve">ИП Белецкая Н.А. </w:t>
      </w:r>
    </w:p>
    <w:p w:rsidR="00EE0B2F" w:rsidRPr="0049511D" w:rsidRDefault="00EE0B2F" w:rsidP="00EE0B2F">
      <w:pPr>
        <w:spacing w:after="0" w:line="240" w:lineRule="auto"/>
        <w:ind w:firstLine="567"/>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10</w:t>
      </w:r>
      <w:r w:rsidRPr="0049511D">
        <w:rPr>
          <w:rFonts w:ascii="Times New Roman" w:eastAsiaTheme="minorHAnsi" w:hAnsi="Times New Roman" w:cs="Times New Roman"/>
          <w:bCs/>
          <w:sz w:val="28"/>
          <w:szCs w:val="28"/>
          <w:lang w:eastAsia="en-US"/>
        </w:rPr>
        <w:t>. Строительство гостевого дома «</w:t>
      </w:r>
      <w:proofErr w:type="spellStart"/>
      <w:r w:rsidRPr="0049511D">
        <w:rPr>
          <w:rFonts w:ascii="Times New Roman" w:eastAsiaTheme="minorHAnsi" w:hAnsi="Times New Roman" w:cs="Times New Roman"/>
          <w:bCs/>
          <w:sz w:val="28"/>
          <w:szCs w:val="28"/>
          <w:lang w:eastAsia="en-US"/>
        </w:rPr>
        <w:t>Эжвайыв</w:t>
      </w:r>
      <w:proofErr w:type="spellEnd"/>
      <w:r w:rsidR="00CD5140">
        <w:rPr>
          <w:rFonts w:ascii="Times New Roman" w:eastAsiaTheme="minorHAnsi" w:hAnsi="Times New Roman" w:cs="Times New Roman"/>
          <w:bCs/>
          <w:sz w:val="28"/>
          <w:szCs w:val="28"/>
          <w:lang w:eastAsia="en-US"/>
        </w:rPr>
        <w:t xml:space="preserve"> </w:t>
      </w:r>
      <w:proofErr w:type="spellStart"/>
      <w:r w:rsidRPr="0049511D">
        <w:rPr>
          <w:rFonts w:ascii="Times New Roman" w:eastAsiaTheme="minorHAnsi" w:hAnsi="Times New Roman" w:cs="Times New Roman"/>
          <w:bCs/>
          <w:sz w:val="28"/>
          <w:szCs w:val="28"/>
          <w:lang w:eastAsia="en-US"/>
        </w:rPr>
        <w:t>керка</w:t>
      </w:r>
      <w:proofErr w:type="spellEnd"/>
      <w:r w:rsidRPr="0049511D">
        <w:rPr>
          <w:rFonts w:ascii="Times New Roman" w:eastAsiaTheme="minorHAnsi" w:hAnsi="Times New Roman" w:cs="Times New Roman"/>
          <w:bCs/>
          <w:sz w:val="28"/>
          <w:szCs w:val="28"/>
          <w:lang w:eastAsia="en-US"/>
        </w:rPr>
        <w:t>». Инициатор проекта – ИП Напалков В.Д.</w:t>
      </w:r>
    </w:p>
    <w:p w:rsidR="00B842F6" w:rsidRDefault="00EE0B2F" w:rsidP="00EE0B2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 Строительство здания</w:t>
      </w:r>
      <w:r w:rsidR="00B842F6">
        <w:rPr>
          <w:rFonts w:ascii="Times New Roman" w:hAnsi="Times New Roman" w:cs="Times New Roman"/>
          <w:sz w:val="28"/>
          <w:szCs w:val="28"/>
        </w:rPr>
        <w:t xml:space="preserve"> площадью 194 кв. м. под размещение </w:t>
      </w:r>
      <w:r>
        <w:rPr>
          <w:rFonts w:ascii="Times New Roman" w:hAnsi="Times New Roman" w:cs="Times New Roman"/>
          <w:sz w:val="28"/>
          <w:szCs w:val="28"/>
        </w:rPr>
        <w:t xml:space="preserve">частной </w:t>
      </w:r>
      <w:r w:rsidR="00B842F6">
        <w:rPr>
          <w:rFonts w:ascii="Times New Roman" w:hAnsi="Times New Roman" w:cs="Times New Roman"/>
          <w:sz w:val="28"/>
          <w:szCs w:val="28"/>
        </w:rPr>
        <w:t>коммерческой клиники ООО «Центр Здоровья»</w:t>
      </w:r>
      <w:r>
        <w:rPr>
          <w:rFonts w:ascii="Times New Roman" w:hAnsi="Times New Roman" w:cs="Times New Roman"/>
          <w:sz w:val="28"/>
          <w:szCs w:val="28"/>
        </w:rPr>
        <w:t xml:space="preserve">. Инициатор проекта индивидуальный предприниматель </w:t>
      </w:r>
      <w:proofErr w:type="spellStart"/>
      <w:r>
        <w:rPr>
          <w:rFonts w:ascii="Times New Roman" w:hAnsi="Times New Roman" w:cs="Times New Roman"/>
          <w:sz w:val="28"/>
          <w:szCs w:val="28"/>
        </w:rPr>
        <w:t>Цгоев</w:t>
      </w:r>
      <w:proofErr w:type="spellEnd"/>
      <w:r>
        <w:rPr>
          <w:rFonts w:ascii="Times New Roman" w:hAnsi="Times New Roman" w:cs="Times New Roman"/>
          <w:sz w:val="28"/>
          <w:szCs w:val="28"/>
        </w:rPr>
        <w:t xml:space="preserve"> Сергей Андреевич</w:t>
      </w:r>
      <w:r w:rsidR="00B842F6">
        <w:rPr>
          <w:rFonts w:ascii="Times New Roman" w:hAnsi="Times New Roman" w:cs="Times New Roman"/>
          <w:sz w:val="28"/>
          <w:szCs w:val="28"/>
        </w:rPr>
        <w:t>.</w:t>
      </w:r>
    </w:p>
    <w:p w:rsidR="00706464" w:rsidRPr="00706464" w:rsidRDefault="00706464" w:rsidP="00706464">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Общий объем финансирования из бюджета МО МР «Усть-Куломский» на поддержку предпринимательства в 2018 году в рамках </w:t>
      </w:r>
      <w:r w:rsidR="00C43F60">
        <w:rPr>
          <w:rFonts w:ascii="Times New Roman" w:hAnsi="Times New Roman" w:cs="Times New Roman"/>
          <w:sz w:val="28"/>
          <w:szCs w:val="28"/>
        </w:rPr>
        <w:t>программы «Развитие экономики»</w:t>
      </w:r>
      <w:r>
        <w:rPr>
          <w:rFonts w:ascii="Times New Roman" w:hAnsi="Times New Roman" w:cs="Times New Roman"/>
          <w:sz w:val="28"/>
          <w:szCs w:val="28"/>
        </w:rPr>
        <w:t xml:space="preserve"> составил</w:t>
      </w:r>
      <w:r w:rsidRPr="00706464">
        <w:rPr>
          <w:rFonts w:ascii="Times New Roman" w:hAnsi="Times New Roman" w:cs="Times New Roman"/>
          <w:sz w:val="28"/>
          <w:szCs w:val="28"/>
        </w:rPr>
        <w:t xml:space="preserve"> 2478,521 тыс. руб., </w:t>
      </w:r>
      <w:r>
        <w:rPr>
          <w:rFonts w:ascii="Times New Roman" w:hAnsi="Times New Roman" w:cs="Times New Roman"/>
          <w:sz w:val="28"/>
          <w:szCs w:val="28"/>
        </w:rPr>
        <w:t>из них</w:t>
      </w:r>
      <w:r w:rsidRPr="00706464">
        <w:rPr>
          <w:rFonts w:ascii="Times New Roman" w:hAnsi="Times New Roman" w:cs="Times New Roman"/>
          <w:sz w:val="28"/>
          <w:szCs w:val="28"/>
        </w:rPr>
        <w:t xml:space="preserve"> средства республиканского бюджета 995,0 тыс. руб. и средства, выделенные в рамках соглашения о социальном партнерстве с АО «Монди СЛПК» 750,0 тыс. руб.</w:t>
      </w:r>
    </w:p>
    <w:p w:rsidR="00706464" w:rsidRPr="00706464" w:rsidRDefault="00706464" w:rsidP="00706464">
      <w:pPr>
        <w:spacing w:after="0" w:line="240" w:lineRule="auto"/>
        <w:jc w:val="both"/>
        <w:rPr>
          <w:rFonts w:ascii="Times New Roman" w:hAnsi="Times New Roman" w:cs="Times New Roman"/>
          <w:sz w:val="28"/>
          <w:szCs w:val="28"/>
        </w:rPr>
      </w:pPr>
      <w:r w:rsidRPr="00706464">
        <w:rPr>
          <w:rFonts w:ascii="Times New Roman" w:hAnsi="Times New Roman" w:cs="Times New Roman"/>
          <w:sz w:val="28"/>
          <w:szCs w:val="28"/>
        </w:rPr>
        <w:tab/>
        <w:t>Финансовая помощь оказана:</w:t>
      </w:r>
    </w:p>
    <w:p w:rsidR="00706464" w:rsidRDefault="00706464" w:rsidP="00706464">
      <w:pPr>
        <w:spacing w:after="0" w:line="240" w:lineRule="auto"/>
        <w:ind w:firstLine="708"/>
        <w:jc w:val="both"/>
        <w:rPr>
          <w:rFonts w:ascii="Times New Roman" w:hAnsi="Times New Roman" w:cs="Times New Roman"/>
          <w:sz w:val="28"/>
          <w:szCs w:val="28"/>
        </w:rPr>
      </w:pPr>
      <w:r w:rsidRPr="00706464">
        <w:rPr>
          <w:rFonts w:ascii="Times New Roman" w:hAnsi="Times New Roman" w:cs="Times New Roman"/>
          <w:sz w:val="28"/>
          <w:szCs w:val="28"/>
        </w:rPr>
        <w:t xml:space="preserve">а) в виде субсидирования части затрат на реализацию народных проектов в сфере предпринимательства в размере 600,0 тыс. руб. ИП Белецкой </w:t>
      </w:r>
      <w:r>
        <w:rPr>
          <w:rFonts w:ascii="Times New Roman" w:hAnsi="Times New Roman" w:cs="Times New Roman"/>
          <w:sz w:val="28"/>
          <w:szCs w:val="28"/>
        </w:rPr>
        <w:t>Н.А.</w:t>
      </w:r>
      <w:r w:rsidRPr="00706464">
        <w:rPr>
          <w:rFonts w:ascii="Times New Roman" w:hAnsi="Times New Roman" w:cs="Times New Roman"/>
          <w:sz w:val="28"/>
          <w:szCs w:val="28"/>
        </w:rPr>
        <w:t xml:space="preserve"> на реализацию проекта «Прощальный зал»;</w:t>
      </w:r>
    </w:p>
    <w:p w:rsidR="00045930" w:rsidRPr="00045930" w:rsidRDefault="00045930" w:rsidP="00045930">
      <w:pPr>
        <w:spacing w:after="0"/>
        <w:ind w:firstLine="709"/>
        <w:jc w:val="both"/>
        <w:rPr>
          <w:rFonts w:ascii="Times New Roman" w:hAnsi="Times New Roman" w:cs="Times New Roman"/>
          <w:sz w:val="28"/>
          <w:szCs w:val="28"/>
        </w:rPr>
      </w:pPr>
      <w:r w:rsidRPr="00045930">
        <w:rPr>
          <w:rFonts w:ascii="Times New Roman" w:hAnsi="Times New Roman" w:cs="Times New Roman"/>
          <w:sz w:val="28"/>
          <w:szCs w:val="28"/>
        </w:rPr>
        <w:t xml:space="preserve">б) в виде субсидирования части затрат на реализацию народных проектов в сфере агропромышленного комплекса </w:t>
      </w:r>
      <w:r w:rsidRPr="00045930">
        <w:rPr>
          <w:rFonts w:ascii="Times New Roman" w:hAnsi="Times New Roman" w:cs="Times New Roman"/>
          <w:bCs/>
          <w:sz w:val="28"/>
          <w:szCs w:val="28"/>
        </w:rPr>
        <w:t>в размере 580,26 тыс. руб. СППССК «</w:t>
      </w:r>
      <w:proofErr w:type="spellStart"/>
      <w:r w:rsidRPr="00045930">
        <w:rPr>
          <w:rFonts w:ascii="Times New Roman" w:hAnsi="Times New Roman" w:cs="Times New Roman"/>
          <w:bCs/>
          <w:sz w:val="28"/>
          <w:szCs w:val="28"/>
        </w:rPr>
        <w:t>Комиагрорегион</w:t>
      </w:r>
      <w:proofErr w:type="spellEnd"/>
      <w:r w:rsidRPr="00045930">
        <w:rPr>
          <w:rFonts w:ascii="Times New Roman" w:hAnsi="Times New Roman" w:cs="Times New Roman"/>
          <w:bCs/>
          <w:sz w:val="28"/>
          <w:szCs w:val="28"/>
        </w:rPr>
        <w:t>»</w:t>
      </w:r>
      <w:r w:rsidR="00CD5140">
        <w:rPr>
          <w:rFonts w:ascii="Times New Roman" w:hAnsi="Times New Roman" w:cs="Times New Roman"/>
          <w:bCs/>
          <w:sz w:val="28"/>
          <w:szCs w:val="28"/>
        </w:rPr>
        <w:t xml:space="preserve"> </w:t>
      </w:r>
      <w:r w:rsidRPr="00045930">
        <w:rPr>
          <w:rFonts w:ascii="Times New Roman" w:hAnsi="Times New Roman" w:cs="Times New Roman"/>
          <w:bCs/>
          <w:sz w:val="28"/>
          <w:szCs w:val="28"/>
        </w:rPr>
        <w:t>на реализацию проекта «Приобретение технологического оборудования по переработке молока в д. Верхний Воч»;</w:t>
      </w:r>
    </w:p>
    <w:p w:rsidR="00045930" w:rsidRPr="00706464" w:rsidRDefault="00045930" w:rsidP="0004593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в виде субсидирования части затрат на приобретение комбикормов по 400,0 тыс. руб. СПК «Пожег» и СПК «Помоздино»;</w:t>
      </w:r>
    </w:p>
    <w:p w:rsidR="00706464" w:rsidRPr="00706464" w:rsidRDefault="00045930" w:rsidP="007064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706464" w:rsidRPr="00706464">
        <w:rPr>
          <w:rFonts w:ascii="Times New Roman" w:hAnsi="Times New Roman" w:cs="Times New Roman"/>
          <w:sz w:val="28"/>
          <w:szCs w:val="28"/>
        </w:rPr>
        <w:t>) в виде субсидирования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на общую сумму 350,0 тыс. руб.:</w:t>
      </w:r>
    </w:p>
    <w:p w:rsidR="00706464" w:rsidRPr="00706464" w:rsidRDefault="00706464" w:rsidP="00CD5140">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 ИП </w:t>
      </w:r>
      <w:proofErr w:type="spellStart"/>
      <w:r w:rsidRPr="00706464">
        <w:rPr>
          <w:rFonts w:ascii="Times New Roman" w:hAnsi="Times New Roman" w:cs="Times New Roman"/>
          <w:sz w:val="28"/>
          <w:szCs w:val="28"/>
        </w:rPr>
        <w:t>Шанин</w:t>
      </w:r>
      <w:r>
        <w:rPr>
          <w:rFonts w:ascii="Times New Roman" w:hAnsi="Times New Roman" w:cs="Times New Roman"/>
          <w:sz w:val="28"/>
          <w:szCs w:val="28"/>
        </w:rPr>
        <w:t>А.И</w:t>
      </w:r>
      <w:proofErr w:type="spellEnd"/>
      <w:r>
        <w:rPr>
          <w:rFonts w:ascii="Times New Roman" w:hAnsi="Times New Roman" w:cs="Times New Roman"/>
          <w:sz w:val="28"/>
          <w:szCs w:val="28"/>
        </w:rPr>
        <w:t>.</w:t>
      </w:r>
      <w:r w:rsidRPr="00706464">
        <w:rPr>
          <w:rFonts w:ascii="Times New Roman" w:hAnsi="Times New Roman" w:cs="Times New Roman"/>
          <w:sz w:val="28"/>
          <w:szCs w:val="28"/>
        </w:rPr>
        <w:t xml:space="preserve"> (приобретение оборудования в кафе «Апельсин») – 150,135 тыс.руб.;</w:t>
      </w:r>
    </w:p>
    <w:p w:rsidR="00706464" w:rsidRPr="00706464" w:rsidRDefault="00706464" w:rsidP="00CD5140">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 ИП Зубко </w:t>
      </w:r>
      <w:r>
        <w:rPr>
          <w:rFonts w:ascii="Times New Roman" w:hAnsi="Times New Roman" w:cs="Times New Roman"/>
          <w:sz w:val="28"/>
          <w:szCs w:val="28"/>
        </w:rPr>
        <w:t>Н.И.</w:t>
      </w:r>
      <w:r w:rsidRPr="00706464">
        <w:rPr>
          <w:rFonts w:ascii="Times New Roman" w:hAnsi="Times New Roman" w:cs="Times New Roman"/>
          <w:sz w:val="28"/>
          <w:szCs w:val="28"/>
        </w:rPr>
        <w:t xml:space="preserve"> (приобретение хлебопекарного оборудования) – 92,677 тыс.  руб.;</w:t>
      </w:r>
    </w:p>
    <w:p w:rsidR="00706464" w:rsidRPr="00706464" w:rsidRDefault="00706464" w:rsidP="00CD5140">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 ИП </w:t>
      </w:r>
      <w:proofErr w:type="spellStart"/>
      <w:r w:rsidRPr="00706464">
        <w:rPr>
          <w:rFonts w:ascii="Times New Roman" w:hAnsi="Times New Roman" w:cs="Times New Roman"/>
          <w:sz w:val="28"/>
          <w:szCs w:val="28"/>
        </w:rPr>
        <w:t>Булышев</w:t>
      </w:r>
      <w:proofErr w:type="spellEnd"/>
      <w:r w:rsidR="00CD5140">
        <w:rPr>
          <w:rFonts w:ascii="Times New Roman" w:hAnsi="Times New Roman" w:cs="Times New Roman"/>
          <w:sz w:val="28"/>
          <w:szCs w:val="28"/>
        </w:rPr>
        <w:t xml:space="preserve"> </w:t>
      </w:r>
      <w:r>
        <w:rPr>
          <w:rFonts w:ascii="Times New Roman" w:hAnsi="Times New Roman" w:cs="Times New Roman"/>
          <w:sz w:val="28"/>
          <w:szCs w:val="28"/>
        </w:rPr>
        <w:t>А.Е.</w:t>
      </w:r>
      <w:r w:rsidRPr="00706464">
        <w:rPr>
          <w:rFonts w:ascii="Times New Roman" w:hAnsi="Times New Roman" w:cs="Times New Roman"/>
          <w:sz w:val="28"/>
          <w:szCs w:val="28"/>
        </w:rPr>
        <w:t xml:space="preserve"> (приобретение пресс-подборщика) – 107,188 тыс. руб.</w:t>
      </w:r>
    </w:p>
    <w:p w:rsidR="00706464" w:rsidRPr="00706464" w:rsidRDefault="00706464" w:rsidP="00706464">
      <w:pPr>
        <w:spacing w:after="0" w:line="240" w:lineRule="auto"/>
        <w:jc w:val="both"/>
        <w:rPr>
          <w:rFonts w:ascii="Times New Roman" w:hAnsi="Times New Roman" w:cs="Times New Roman"/>
          <w:sz w:val="28"/>
          <w:szCs w:val="28"/>
        </w:rPr>
      </w:pPr>
      <w:r w:rsidRPr="00706464">
        <w:rPr>
          <w:rFonts w:ascii="Times New Roman" w:hAnsi="Times New Roman" w:cs="Times New Roman"/>
          <w:sz w:val="28"/>
          <w:szCs w:val="28"/>
        </w:rPr>
        <w:tab/>
        <w:t xml:space="preserve">В целях формирования положительного имиджа субъектов предпринимательской деятельности телекомпанией </w:t>
      </w:r>
      <w:r w:rsidR="00CD5140">
        <w:rPr>
          <w:rFonts w:ascii="Times New Roman" w:hAnsi="Times New Roman" w:cs="Times New Roman"/>
          <w:sz w:val="28"/>
          <w:szCs w:val="28"/>
        </w:rPr>
        <w:t>«</w:t>
      </w:r>
      <w:r w:rsidRPr="00706464">
        <w:rPr>
          <w:rFonts w:ascii="Times New Roman" w:hAnsi="Times New Roman" w:cs="Times New Roman"/>
          <w:sz w:val="28"/>
          <w:szCs w:val="28"/>
        </w:rPr>
        <w:t>Коми Гор</w:t>
      </w:r>
      <w:r w:rsidR="00CD5140">
        <w:rPr>
          <w:rFonts w:ascii="Times New Roman" w:hAnsi="Times New Roman" w:cs="Times New Roman"/>
          <w:sz w:val="28"/>
          <w:szCs w:val="28"/>
        </w:rPr>
        <w:t>»</w:t>
      </w:r>
      <w:r w:rsidRPr="00706464">
        <w:rPr>
          <w:rFonts w:ascii="Times New Roman" w:hAnsi="Times New Roman" w:cs="Times New Roman"/>
          <w:sz w:val="28"/>
          <w:szCs w:val="28"/>
        </w:rPr>
        <w:t xml:space="preserve"> по заказу администрации МР «Усть-Куломский» изготовлен и запущен в эфир фильм про </w:t>
      </w:r>
      <w:proofErr w:type="spellStart"/>
      <w:r w:rsidRPr="00706464">
        <w:rPr>
          <w:rFonts w:ascii="Times New Roman" w:hAnsi="Times New Roman" w:cs="Times New Roman"/>
          <w:sz w:val="28"/>
          <w:szCs w:val="28"/>
        </w:rPr>
        <w:t>усть-куломских</w:t>
      </w:r>
      <w:proofErr w:type="spellEnd"/>
      <w:r w:rsidRPr="00706464">
        <w:rPr>
          <w:rFonts w:ascii="Times New Roman" w:hAnsi="Times New Roman" w:cs="Times New Roman"/>
          <w:sz w:val="28"/>
          <w:szCs w:val="28"/>
        </w:rPr>
        <w:t xml:space="preserve"> предпринимателей «Стабильный бизнес – залог успеха» продолжительностью 10 мин. (</w:t>
      </w:r>
      <w:r>
        <w:rPr>
          <w:rFonts w:ascii="Times New Roman" w:hAnsi="Times New Roman" w:cs="Times New Roman"/>
          <w:sz w:val="28"/>
          <w:szCs w:val="28"/>
        </w:rPr>
        <w:t xml:space="preserve">в 2017 году оплачено 12,0 тыс. руб., </w:t>
      </w:r>
      <w:r w:rsidRPr="00706464">
        <w:rPr>
          <w:rFonts w:ascii="Times New Roman" w:hAnsi="Times New Roman" w:cs="Times New Roman"/>
          <w:sz w:val="28"/>
          <w:szCs w:val="28"/>
        </w:rPr>
        <w:t xml:space="preserve">в 2018 году оплачено 28,0 тыс. руб.). </w:t>
      </w:r>
    </w:p>
    <w:p w:rsidR="00706464" w:rsidRPr="00706464" w:rsidRDefault="00706464" w:rsidP="00706464">
      <w:pPr>
        <w:spacing w:after="0" w:line="240" w:lineRule="auto"/>
        <w:ind w:firstLine="709"/>
        <w:jc w:val="both"/>
        <w:rPr>
          <w:rFonts w:ascii="Times New Roman" w:hAnsi="Times New Roman" w:cs="Times New Roman"/>
          <w:sz w:val="28"/>
          <w:szCs w:val="28"/>
        </w:rPr>
      </w:pPr>
      <w:r w:rsidRPr="00706464">
        <w:rPr>
          <w:rFonts w:ascii="Times New Roman" w:hAnsi="Times New Roman" w:cs="Times New Roman"/>
          <w:sz w:val="28"/>
          <w:szCs w:val="28"/>
        </w:rPr>
        <w:t xml:space="preserve">В 2018 году 120,261 тыс. руб. направлено на обеспечение функционирования </w:t>
      </w:r>
      <w:r w:rsidR="00CD5140">
        <w:rPr>
          <w:rFonts w:ascii="Times New Roman" w:hAnsi="Times New Roman" w:cs="Times New Roman"/>
          <w:sz w:val="28"/>
          <w:szCs w:val="28"/>
        </w:rPr>
        <w:t>«</w:t>
      </w:r>
      <w:r w:rsidRPr="00706464">
        <w:rPr>
          <w:rFonts w:ascii="Times New Roman" w:hAnsi="Times New Roman" w:cs="Times New Roman"/>
          <w:sz w:val="28"/>
          <w:szCs w:val="28"/>
        </w:rPr>
        <w:t>Информационно-маркетингового центра предпринимательства</w:t>
      </w:r>
      <w:r w:rsidR="00CD5140">
        <w:rPr>
          <w:rFonts w:ascii="Times New Roman" w:hAnsi="Times New Roman" w:cs="Times New Roman"/>
          <w:sz w:val="28"/>
          <w:szCs w:val="28"/>
        </w:rPr>
        <w:t>»</w:t>
      </w:r>
      <w:r w:rsidRPr="00706464">
        <w:rPr>
          <w:rFonts w:ascii="Times New Roman" w:hAnsi="Times New Roman" w:cs="Times New Roman"/>
          <w:sz w:val="28"/>
          <w:szCs w:val="28"/>
        </w:rPr>
        <w:t xml:space="preserve"> в с. Усть-Кулом.</w:t>
      </w:r>
    </w:p>
    <w:p w:rsidR="00706464" w:rsidRDefault="00706464" w:rsidP="00706464">
      <w:pPr>
        <w:pStyle w:val="a7"/>
        <w:suppressAutoHyphens/>
        <w:jc w:val="both"/>
        <w:rPr>
          <w:szCs w:val="28"/>
        </w:rPr>
      </w:pPr>
      <w:r>
        <w:rPr>
          <w:szCs w:val="28"/>
        </w:rPr>
        <w:tab/>
      </w:r>
    </w:p>
    <w:p w:rsidR="007014A3" w:rsidRDefault="004913D9" w:rsidP="008416D7">
      <w:pPr>
        <w:spacing w:after="0" w:line="240" w:lineRule="auto"/>
        <w:jc w:val="both"/>
        <w:rPr>
          <w:rFonts w:ascii="Times New Roman" w:hAnsi="Times New Roman" w:cs="Times New Roman"/>
          <w:b/>
          <w:sz w:val="28"/>
          <w:szCs w:val="28"/>
        </w:rPr>
      </w:pPr>
      <w:r w:rsidRPr="004913D9">
        <w:rPr>
          <w:rFonts w:ascii="Times New Roman" w:hAnsi="Times New Roman" w:cs="Times New Roman"/>
          <w:b/>
          <w:sz w:val="28"/>
          <w:szCs w:val="28"/>
        </w:rPr>
        <w:t>Социально-экономическое сотрудничество</w:t>
      </w:r>
    </w:p>
    <w:p w:rsidR="008416D7" w:rsidRDefault="002F2700" w:rsidP="007014A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8416D7">
        <w:rPr>
          <w:rFonts w:ascii="Times New Roman" w:hAnsi="Times New Roman" w:cs="Times New Roman"/>
          <w:sz w:val="28"/>
          <w:szCs w:val="28"/>
        </w:rPr>
        <w:t>2018 год</w:t>
      </w:r>
      <w:r>
        <w:rPr>
          <w:rFonts w:ascii="Times New Roman" w:hAnsi="Times New Roman" w:cs="Times New Roman"/>
          <w:sz w:val="28"/>
          <w:szCs w:val="28"/>
        </w:rPr>
        <w:t xml:space="preserve">у </w:t>
      </w:r>
      <w:r w:rsidR="0088364C">
        <w:rPr>
          <w:rFonts w:ascii="Times New Roman" w:hAnsi="Times New Roman" w:cs="Times New Roman"/>
          <w:sz w:val="28"/>
          <w:szCs w:val="28"/>
        </w:rPr>
        <w:t xml:space="preserve">были </w:t>
      </w:r>
      <w:r>
        <w:rPr>
          <w:rFonts w:ascii="Times New Roman" w:hAnsi="Times New Roman" w:cs="Times New Roman"/>
          <w:sz w:val="28"/>
          <w:szCs w:val="28"/>
        </w:rPr>
        <w:t xml:space="preserve">заключены </w:t>
      </w:r>
      <w:r w:rsidR="0088364C">
        <w:rPr>
          <w:rFonts w:ascii="Times New Roman" w:hAnsi="Times New Roman" w:cs="Times New Roman"/>
          <w:sz w:val="28"/>
          <w:szCs w:val="28"/>
        </w:rPr>
        <w:t xml:space="preserve">следующие </w:t>
      </w:r>
      <w:r>
        <w:rPr>
          <w:rFonts w:ascii="Times New Roman" w:hAnsi="Times New Roman" w:cs="Times New Roman"/>
          <w:sz w:val="28"/>
          <w:szCs w:val="28"/>
        </w:rPr>
        <w:t>соглашения о социально-экономическом сотрудничестве</w:t>
      </w:r>
      <w:r w:rsidR="008416D7">
        <w:rPr>
          <w:rFonts w:ascii="Times New Roman" w:hAnsi="Times New Roman" w:cs="Times New Roman"/>
          <w:sz w:val="28"/>
          <w:szCs w:val="28"/>
        </w:rPr>
        <w:t>:</w:t>
      </w:r>
    </w:p>
    <w:p w:rsidR="002F2700" w:rsidRDefault="008416D7" w:rsidP="007014A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F2700">
        <w:rPr>
          <w:rFonts w:ascii="Times New Roman" w:hAnsi="Times New Roman" w:cs="Times New Roman"/>
          <w:sz w:val="28"/>
          <w:szCs w:val="28"/>
        </w:rPr>
        <w:t>ме</w:t>
      </w:r>
      <w:r>
        <w:rPr>
          <w:rFonts w:ascii="Times New Roman" w:hAnsi="Times New Roman" w:cs="Times New Roman"/>
          <w:sz w:val="28"/>
          <w:szCs w:val="28"/>
        </w:rPr>
        <w:t xml:space="preserve">жду Правительством Республики Коми и АО «Монди СЛПК», в котором </w:t>
      </w:r>
      <w:r w:rsidR="004913D9">
        <w:rPr>
          <w:rFonts w:ascii="Times New Roman" w:hAnsi="Times New Roman" w:cs="Times New Roman"/>
          <w:sz w:val="28"/>
          <w:szCs w:val="28"/>
        </w:rPr>
        <w:t>отдельным приложением выделены мероприятия, реализуемые</w:t>
      </w:r>
      <w:r>
        <w:rPr>
          <w:rFonts w:ascii="Times New Roman" w:hAnsi="Times New Roman" w:cs="Times New Roman"/>
          <w:sz w:val="28"/>
          <w:szCs w:val="28"/>
        </w:rPr>
        <w:t xml:space="preserve"> на территории МО МР «Усть-Куломский</w:t>
      </w:r>
      <w:r w:rsidR="002F2700">
        <w:rPr>
          <w:rFonts w:ascii="Times New Roman" w:hAnsi="Times New Roman" w:cs="Times New Roman"/>
          <w:sz w:val="28"/>
          <w:szCs w:val="28"/>
        </w:rPr>
        <w:t>» с финансовой поддержкой Монди;</w:t>
      </w:r>
    </w:p>
    <w:p w:rsidR="002F2700" w:rsidRDefault="002F2700" w:rsidP="007014A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между администрацией МР «Усть-Куломский, администрацией СП «Зимстан» и ООО «Лес Сервис».</w:t>
      </w:r>
    </w:p>
    <w:p w:rsidR="008416D7" w:rsidRDefault="004913D9" w:rsidP="008416D7">
      <w:pPr>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8416D7">
        <w:rPr>
          <w:rFonts w:ascii="Times New Roman" w:eastAsia="Times New Roman" w:hAnsi="Times New Roman" w:cs="Times New Roman"/>
          <w:sz w:val="28"/>
          <w:szCs w:val="28"/>
        </w:rPr>
        <w:t xml:space="preserve"> 2018 год </w:t>
      </w:r>
      <w:r w:rsidR="007D5FBF">
        <w:rPr>
          <w:rFonts w:ascii="Times New Roman" w:eastAsia="Times New Roman" w:hAnsi="Times New Roman" w:cs="Times New Roman"/>
          <w:sz w:val="28"/>
          <w:szCs w:val="28"/>
        </w:rPr>
        <w:t xml:space="preserve">на реализацию мероприятий по развитию экономики и социальной сферы Усть-Куломского района </w:t>
      </w:r>
      <w:r w:rsidR="008416D7">
        <w:rPr>
          <w:rFonts w:ascii="Times New Roman" w:eastAsia="Times New Roman" w:hAnsi="Times New Roman" w:cs="Times New Roman"/>
          <w:sz w:val="28"/>
          <w:szCs w:val="28"/>
        </w:rPr>
        <w:t xml:space="preserve">АО «Монди СЛПК» </w:t>
      </w:r>
      <w:r>
        <w:rPr>
          <w:rFonts w:ascii="Times New Roman" w:eastAsia="Times New Roman" w:hAnsi="Times New Roman" w:cs="Times New Roman"/>
          <w:sz w:val="28"/>
          <w:szCs w:val="28"/>
        </w:rPr>
        <w:t xml:space="preserve">выделило </w:t>
      </w:r>
      <w:r w:rsidR="008416D7">
        <w:rPr>
          <w:rFonts w:ascii="Times New Roman" w:eastAsia="Times New Roman" w:hAnsi="Times New Roman" w:cs="Times New Roman"/>
          <w:sz w:val="28"/>
          <w:szCs w:val="28"/>
        </w:rPr>
        <w:t>10,26 млн. руб., из них:</w:t>
      </w:r>
    </w:p>
    <w:p w:rsidR="008416D7"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на развитие экономики 5</w:t>
      </w:r>
      <w:r w:rsidR="004913D9">
        <w:rPr>
          <w:rFonts w:ascii="Times New Roman" w:eastAsia="Times New Roman" w:hAnsi="Times New Roman" w:cs="Times New Roman"/>
          <w:sz w:val="28"/>
          <w:szCs w:val="28"/>
        </w:rPr>
        <w:t xml:space="preserve">,91 млн. </w:t>
      </w:r>
      <w:r>
        <w:rPr>
          <w:rFonts w:ascii="Times New Roman" w:eastAsia="Times New Roman" w:hAnsi="Times New Roman" w:cs="Times New Roman"/>
          <w:sz w:val="28"/>
          <w:szCs w:val="28"/>
        </w:rPr>
        <w:t xml:space="preserve"> руб.;</w:t>
      </w:r>
    </w:p>
    <w:p w:rsidR="008416D7"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на развитие социальной сферы 4</w:t>
      </w:r>
      <w:r w:rsidR="004913D9">
        <w:rPr>
          <w:rFonts w:ascii="Times New Roman" w:eastAsia="Times New Roman" w:hAnsi="Times New Roman" w:cs="Times New Roman"/>
          <w:sz w:val="28"/>
          <w:szCs w:val="28"/>
        </w:rPr>
        <w:t>,35 млн.</w:t>
      </w:r>
      <w:r>
        <w:rPr>
          <w:rFonts w:ascii="Times New Roman" w:eastAsia="Times New Roman" w:hAnsi="Times New Roman" w:cs="Times New Roman"/>
          <w:sz w:val="28"/>
          <w:szCs w:val="28"/>
        </w:rPr>
        <w:t xml:space="preserve"> руб. </w:t>
      </w:r>
    </w:p>
    <w:p w:rsidR="008416D7"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2018 году Монди была </w:t>
      </w:r>
      <w:r w:rsidR="007715B6">
        <w:rPr>
          <w:rFonts w:ascii="Times New Roman" w:eastAsia="Times New Roman" w:hAnsi="Times New Roman" w:cs="Times New Roman"/>
          <w:sz w:val="28"/>
          <w:szCs w:val="28"/>
        </w:rPr>
        <w:t xml:space="preserve">оказана существенная поддержка </w:t>
      </w:r>
      <w:r>
        <w:rPr>
          <w:rFonts w:ascii="Times New Roman" w:eastAsia="Times New Roman" w:hAnsi="Times New Roman" w:cs="Times New Roman"/>
          <w:sz w:val="28"/>
          <w:szCs w:val="28"/>
        </w:rPr>
        <w:t>в строительстве животноводческих помещений:</w:t>
      </w:r>
    </w:p>
    <w:p w:rsidR="008416D7" w:rsidRPr="00A324A2"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sidRPr="00A324A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w:t>
      </w:r>
      <w:r w:rsidR="007D5FBF">
        <w:rPr>
          <w:rFonts w:ascii="Times New Roman" w:eastAsia="Times New Roman" w:hAnsi="Times New Roman" w:cs="Times New Roman"/>
          <w:sz w:val="28"/>
          <w:szCs w:val="28"/>
        </w:rPr>
        <w:t>строительство фермы в</w:t>
      </w:r>
      <w:r w:rsidR="0088364C">
        <w:rPr>
          <w:rFonts w:ascii="Times New Roman" w:eastAsia="Times New Roman" w:hAnsi="Times New Roman" w:cs="Times New Roman"/>
          <w:sz w:val="28"/>
          <w:szCs w:val="28"/>
        </w:rPr>
        <w:t xml:space="preserve"> </w:t>
      </w:r>
      <w:r w:rsidR="007D5FBF">
        <w:rPr>
          <w:rFonts w:ascii="Times New Roman" w:eastAsia="Times New Roman" w:hAnsi="Times New Roman" w:cs="Times New Roman"/>
          <w:sz w:val="28"/>
          <w:szCs w:val="28"/>
        </w:rPr>
        <w:t xml:space="preserve">с. Помоздино </w:t>
      </w:r>
      <w:r w:rsidR="004913D9">
        <w:rPr>
          <w:rFonts w:ascii="Times New Roman" w:eastAsia="Times New Roman" w:hAnsi="Times New Roman" w:cs="Times New Roman"/>
          <w:sz w:val="28"/>
          <w:szCs w:val="28"/>
        </w:rPr>
        <w:t>СПК «Помоздино» выделено 2,8</w:t>
      </w:r>
      <w:r w:rsidRPr="00A324A2">
        <w:rPr>
          <w:rFonts w:ascii="Times New Roman" w:eastAsia="Times New Roman" w:hAnsi="Times New Roman" w:cs="Times New Roman"/>
          <w:sz w:val="28"/>
          <w:szCs w:val="28"/>
        </w:rPr>
        <w:t xml:space="preserve"> млн. руб.;</w:t>
      </w:r>
    </w:p>
    <w:p w:rsidR="008416D7" w:rsidRDefault="008416D7" w:rsidP="008416D7">
      <w:pPr>
        <w:spacing w:after="0" w:line="240" w:lineRule="auto"/>
        <w:ind w:firstLine="567"/>
        <w:jc w:val="both"/>
        <w:textAlignment w:val="baseline"/>
        <w:rPr>
          <w:rFonts w:ascii="Times New Roman" w:eastAsia="Times New Roman" w:hAnsi="Times New Roman" w:cs="Times New Roman"/>
          <w:sz w:val="28"/>
          <w:szCs w:val="28"/>
        </w:rPr>
      </w:pPr>
      <w:r w:rsidRPr="00A324A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w:t>
      </w:r>
      <w:r w:rsidR="007D5FBF">
        <w:rPr>
          <w:rFonts w:ascii="Times New Roman" w:eastAsia="Times New Roman" w:hAnsi="Times New Roman" w:cs="Times New Roman"/>
          <w:sz w:val="28"/>
          <w:szCs w:val="28"/>
        </w:rPr>
        <w:t xml:space="preserve">завершение строительства фермы в с. Усть-Кулом в </w:t>
      </w:r>
      <w:r w:rsidRPr="00A324A2">
        <w:rPr>
          <w:rFonts w:ascii="Times New Roman" w:eastAsia="Times New Roman" w:hAnsi="Times New Roman" w:cs="Times New Roman"/>
          <w:sz w:val="28"/>
          <w:szCs w:val="28"/>
        </w:rPr>
        <w:t xml:space="preserve">К(Ф)Х </w:t>
      </w:r>
      <w:proofErr w:type="spellStart"/>
      <w:r w:rsidRPr="00A324A2">
        <w:rPr>
          <w:rFonts w:ascii="Times New Roman" w:eastAsia="Times New Roman" w:hAnsi="Times New Roman" w:cs="Times New Roman"/>
          <w:sz w:val="28"/>
          <w:szCs w:val="28"/>
        </w:rPr>
        <w:t>Епов</w:t>
      </w:r>
      <w:r w:rsidR="007D5FBF">
        <w:rPr>
          <w:rFonts w:ascii="Times New Roman" w:eastAsia="Times New Roman" w:hAnsi="Times New Roman" w:cs="Times New Roman"/>
          <w:sz w:val="28"/>
          <w:szCs w:val="28"/>
        </w:rPr>
        <w:t>а</w:t>
      </w:r>
      <w:proofErr w:type="spellEnd"/>
      <w:r w:rsidRPr="00A324A2">
        <w:rPr>
          <w:rFonts w:ascii="Times New Roman" w:eastAsia="Times New Roman" w:hAnsi="Times New Roman" w:cs="Times New Roman"/>
          <w:sz w:val="28"/>
          <w:szCs w:val="28"/>
        </w:rPr>
        <w:t xml:space="preserve"> Л.Ю. выделен 1,0 млн. руб. </w:t>
      </w:r>
    </w:p>
    <w:p w:rsidR="008416D7" w:rsidRPr="00B57509" w:rsidRDefault="007D5FBF" w:rsidP="008416D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целях поддержки К(Ф)Х </w:t>
      </w:r>
      <w:r w:rsidR="008416D7" w:rsidRPr="00B57509">
        <w:rPr>
          <w:rFonts w:ascii="Times New Roman" w:hAnsi="Times New Roman" w:cs="Times New Roman"/>
          <w:sz w:val="28"/>
          <w:szCs w:val="28"/>
        </w:rPr>
        <w:t xml:space="preserve"> выполнены следующие мероприятия:</w:t>
      </w:r>
    </w:p>
    <w:p w:rsidR="008416D7" w:rsidRPr="00B57509" w:rsidRDefault="008416D7" w:rsidP="0088364C">
      <w:pPr>
        <w:shd w:val="clear" w:color="auto" w:fill="FFFFFF"/>
        <w:spacing w:after="0" w:line="240" w:lineRule="auto"/>
        <w:ind w:firstLine="567"/>
        <w:jc w:val="both"/>
        <w:rPr>
          <w:rFonts w:ascii="Times New Roman" w:hAnsi="Times New Roman" w:cs="Times New Roman"/>
          <w:color w:val="000000"/>
          <w:spacing w:val="-2"/>
          <w:sz w:val="28"/>
          <w:szCs w:val="28"/>
        </w:rPr>
      </w:pPr>
      <w:r w:rsidRPr="00B57509">
        <w:rPr>
          <w:rFonts w:ascii="Times New Roman" w:hAnsi="Times New Roman" w:cs="Times New Roman"/>
          <w:color w:val="000000"/>
          <w:spacing w:val="-2"/>
          <w:sz w:val="28"/>
          <w:szCs w:val="28"/>
        </w:rPr>
        <w:t>- возмещена часть затрат по приобретению трактора МТЗ 892</w:t>
      </w:r>
      <w:r w:rsidR="0088364C">
        <w:rPr>
          <w:rFonts w:ascii="Times New Roman" w:hAnsi="Times New Roman" w:cs="Times New Roman"/>
          <w:color w:val="000000"/>
          <w:spacing w:val="-2"/>
          <w:sz w:val="28"/>
          <w:szCs w:val="28"/>
        </w:rPr>
        <w:t>,</w:t>
      </w:r>
      <w:r w:rsidRPr="00B57509">
        <w:rPr>
          <w:rFonts w:ascii="Times New Roman" w:hAnsi="Times New Roman" w:cs="Times New Roman"/>
          <w:color w:val="000000"/>
          <w:spacing w:val="-2"/>
          <w:sz w:val="28"/>
          <w:szCs w:val="28"/>
        </w:rPr>
        <w:t xml:space="preserve">2 в хозяйство Черкасова В.А. (п. </w:t>
      </w:r>
      <w:proofErr w:type="spellStart"/>
      <w:r w:rsidRPr="00B57509">
        <w:rPr>
          <w:rFonts w:ascii="Times New Roman" w:hAnsi="Times New Roman" w:cs="Times New Roman"/>
          <w:color w:val="000000"/>
          <w:spacing w:val="-2"/>
          <w:sz w:val="28"/>
          <w:szCs w:val="28"/>
        </w:rPr>
        <w:t>Ягкодж</w:t>
      </w:r>
      <w:proofErr w:type="spellEnd"/>
      <w:r w:rsidRPr="00B57509">
        <w:rPr>
          <w:rFonts w:ascii="Times New Roman" w:hAnsi="Times New Roman" w:cs="Times New Roman"/>
          <w:color w:val="000000"/>
          <w:spacing w:val="-2"/>
          <w:sz w:val="28"/>
          <w:szCs w:val="28"/>
        </w:rPr>
        <w:t>)</w:t>
      </w:r>
      <w:r w:rsidR="0088364C">
        <w:rPr>
          <w:rFonts w:ascii="Times New Roman" w:hAnsi="Times New Roman" w:cs="Times New Roman"/>
          <w:color w:val="000000"/>
          <w:spacing w:val="-2"/>
          <w:sz w:val="28"/>
          <w:szCs w:val="28"/>
        </w:rPr>
        <w:t>.</w:t>
      </w:r>
      <w:r w:rsidRPr="00B57509">
        <w:rPr>
          <w:rFonts w:ascii="Times New Roman" w:hAnsi="Times New Roman" w:cs="Times New Roman"/>
          <w:color w:val="000000"/>
          <w:spacing w:val="-2"/>
          <w:sz w:val="28"/>
          <w:szCs w:val="28"/>
        </w:rPr>
        <w:t xml:space="preserve"> </w:t>
      </w:r>
      <w:r w:rsidR="0088364C">
        <w:rPr>
          <w:rFonts w:ascii="Times New Roman" w:hAnsi="Times New Roman" w:cs="Times New Roman"/>
          <w:color w:val="000000"/>
          <w:spacing w:val="-2"/>
          <w:sz w:val="28"/>
          <w:szCs w:val="28"/>
        </w:rPr>
        <w:t>С</w:t>
      </w:r>
      <w:r w:rsidRPr="00B57509">
        <w:rPr>
          <w:rFonts w:ascii="Times New Roman" w:hAnsi="Times New Roman" w:cs="Times New Roman"/>
          <w:color w:val="000000"/>
          <w:spacing w:val="-2"/>
          <w:sz w:val="28"/>
          <w:szCs w:val="28"/>
        </w:rPr>
        <w:t>умма поддержки составила 300,0 тыс. руб.</w:t>
      </w:r>
    </w:p>
    <w:p w:rsidR="008416D7" w:rsidRPr="00B57509" w:rsidRDefault="008416D7" w:rsidP="0088364C">
      <w:pPr>
        <w:shd w:val="clear" w:color="auto" w:fill="FFFFFF"/>
        <w:spacing w:after="0" w:line="240" w:lineRule="auto"/>
        <w:ind w:firstLine="567"/>
        <w:jc w:val="both"/>
        <w:rPr>
          <w:rFonts w:ascii="Times New Roman" w:hAnsi="Times New Roman" w:cs="Times New Roman"/>
          <w:color w:val="000000"/>
          <w:spacing w:val="-2"/>
          <w:sz w:val="28"/>
          <w:szCs w:val="28"/>
        </w:rPr>
      </w:pPr>
      <w:r w:rsidRPr="00B57509">
        <w:rPr>
          <w:rFonts w:ascii="Times New Roman" w:hAnsi="Times New Roman" w:cs="Times New Roman"/>
          <w:color w:val="000000"/>
          <w:spacing w:val="-2"/>
          <w:sz w:val="28"/>
          <w:szCs w:val="28"/>
        </w:rPr>
        <w:t>- возмещена  часть затрат  на строительство подъезда к ферме на 50 голов КРС в</w:t>
      </w:r>
      <w:r w:rsidR="0088364C">
        <w:rPr>
          <w:rFonts w:ascii="Times New Roman" w:hAnsi="Times New Roman" w:cs="Times New Roman"/>
          <w:color w:val="000000"/>
          <w:spacing w:val="-2"/>
          <w:sz w:val="28"/>
          <w:szCs w:val="28"/>
        </w:rPr>
        <w:t xml:space="preserve"> </w:t>
      </w:r>
      <w:r w:rsidRPr="00B57509">
        <w:rPr>
          <w:rFonts w:ascii="Times New Roman" w:hAnsi="Times New Roman" w:cs="Times New Roman"/>
          <w:color w:val="000000"/>
          <w:spacing w:val="-2"/>
          <w:sz w:val="28"/>
          <w:szCs w:val="28"/>
        </w:rPr>
        <w:t>с. Ульяново</w:t>
      </w:r>
      <w:r w:rsidR="0088364C">
        <w:rPr>
          <w:rFonts w:ascii="Times New Roman" w:hAnsi="Times New Roman" w:cs="Times New Roman"/>
          <w:color w:val="000000"/>
          <w:spacing w:val="-2"/>
          <w:sz w:val="28"/>
          <w:szCs w:val="28"/>
        </w:rPr>
        <w:t>.</w:t>
      </w:r>
      <w:r w:rsidRPr="00B57509">
        <w:rPr>
          <w:rFonts w:ascii="Times New Roman" w:hAnsi="Times New Roman" w:cs="Times New Roman"/>
          <w:color w:val="000000"/>
          <w:spacing w:val="-2"/>
          <w:sz w:val="28"/>
          <w:szCs w:val="28"/>
        </w:rPr>
        <w:t xml:space="preserve"> </w:t>
      </w:r>
      <w:r w:rsidR="0088364C">
        <w:rPr>
          <w:rFonts w:ascii="Times New Roman" w:hAnsi="Times New Roman" w:cs="Times New Roman"/>
          <w:color w:val="000000"/>
          <w:spacing w:val="-2"/>
          <w:sz w:val="28"/>
          <w:szCs w:val="28"/>
        </w:rPr>
        <w:t>С</w:t>
      </w:r>
      <w:r w:rsidRPr="00B57509">
        <w:rPr>
          <w:rFonts w:ascii="Times New Roman" w:hAnsi="Times New Roman" w:cs="Times New Roman"/>
          <w:color w:val="000000"/>
          <w:spacing w:val="-2"/>
          <w:sz w:val="28"/>
          <w:szCs w:val="28"/>
        </w:rPr>
        <w:t>умма поддержки составила также 300,0 тыс. руб.</w:t>
      </w:r>
    </w:p>
    <w:p w:rsidR="008416D7" w:rsidRPr="00B57509" w:rsidRDefault="008416D7" w:rsidP="007715B6">
      <w:pPr>
        <w:shd w:val="clear" w:color="auto" w:fill="FFFFFF"/>
        <w:spacing w:after="0" w:line="240" w:lineRule="auto"/>
        <w:ind w:left="91" w:firstLine="617"/>
        <w:jc w:val="both"/>
        <w:rPr>
          <w:rFonts w:ascii="Times New Roman" w:hAnsi="Times New Roman" w:cs="Times New Roman"/>
          <w:color w:val="000000"/>
          <w:spacing w:val="-2"/>
          <w:sz w:val="28"/>
          <w:szCs w:val="28"/>
        </w:rPr>
      </w:pPr>
      <w:r w:rsidRPr="00B57509">
        <w:rPr>
          <w:rFonts w:ascii="Times New Roman" w:hAnsi="Times New Roman" w:cs="Times New Roman"/>
          <w:color w:val="000000"/>
          <w:spacing w:val="-2"/>
          <w:sz w:val="28"/>
          <w:szCs w:val="28"/>
        </w:rPr>
        <w:t>На приобретение комбикорма в СПК «Помоздино» направлено 400,0 тыс. руб.</w:t>
      </w:r>
    </w:p>
    <w:p w:rsidR="00680777" w:rsidRDefault="00680777" w:rsidP="007715B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Финансовые средства АО «Монди СЛПК» были направлены </w:t>
      </w:r>
      <w:r w:rsidR="00216577">
        <w:rPr>
          <w:rFonts w:ascii="Times New Roman" w:hAnsi="Times New Roman" w:cs="Times New Roman"/>
          <w:sz w:val="28"/>
          <w:szCs w:val="28"/>
        </w:rPr>
        <w:t>также</w:t>
      </w:r>
      <w:r>
        <w:rPr>
          <w:rFonts w:ascii="Times New Roman" w:hAnsi="Times New Roman" w:cs="Times New Roman"/>
          <w:sz w:val="28"/>
          <w:szCs w:val="28"/>
        </w:rPr>
        <w:t xml:space="preserve"> на ремонт детских садов, школ Усть-Куломского района: МДОУ «Детскому саду № 2» в</w:t>
      </w:r>
      <w:r w:rsidR="0088364C">
        <w:rPr>
          <w:rFonts w:ascii="Times New Roman" w:hAnsi="Times New Roman" w:cs="Times New Roman"/>
          <w:sz w:val="28"/>
          <w:szCs w:val="28"/>
        </w:rPr>
        <w:t xml:space="preserve"> </w:t>
      </w:r>
      <w:r>
        <w:rPr>
          <w:rFonts w:ascii="Times New Roman" w:hAnsi="Times New Roman" w:cs="Times New Roman"/>
          <w:sz w:val="28"/>
          <w:szCs w:val="28"/>
        </w:rPr>
        <w:t xml:space="preserve">с. Усть-Кулом было выделено на эти цели 650 тыс. рублей, МОУ </w:t>
      </w:r>
      <w:proofErr w:type="spellStart"/>
      <w:r>
        <w:rPr>
          <w:rFonts w:ascii="Times New Roman" w:hAnsi="Times New Roman" w:cs="Times New Roman"/>
          <w:sz w:val="28"/>
          <w:szCs w:val="28"/>
        </w:rPr>
        <w:t>Кебанъельской</w:t>
      </w:r>
      <w:proofErr w:type="spellEnd"/>
      <w:r>
        <w:rPr>
          <w:rFonts w:ascii="Times New Roman" w:hAnsi="Times New Roman" w:cs="Times New Roman"/>
          <w:sz w:val="28"/>
          <w:szCs w:val="28"/>
        </w:rPr>
        <w:t xml:space="preserve"> СОШ – 853 тыс. рублей,  МОУ Начальной школе - детский сад» с. Мыелдино – примерно 850 тыс. рублей.</w:t>
      </w:r>
    </w:p>
    <w:p w:rsidR="00680777" w:rsidRDefault="00680777" w:rsidP="00680777">
      <w:pPr>
        <w:spacing w:after="0" w:line="240" w:lineRule="auto"/>
        <w:ind w:firstLine="567"/>
        <w:jc w:val="both"/>
        <w:rPr>
          <w:rFonts w:ascii="Times New Roman" w:hAnsi="Times New Roman" w:cs="Times New Roman"/>
          <w:sz w:val="28"/>
          <w:szCs w:val="28"/>
        </w:rPr>
      </w:pPr>
      <w:r w:rsidRPr="0088364C">
        <w:rPr>
          <w:rFonts w:ascii="Times New Roman" w:hAnsi="Times New Roman" w:cs="Times New Roman"/>
          <w:sz w:val="28"/>
          <w:szCs w:val="28"/>
        </w:rPr>
        <w:t>Помощь в развитии материально-технической базы была оказана и МБОУ «СОШ» в с. Усть-Кулом</w:t>
      </w:r>
      <w:r w:rsidR="007D5FBF" w:rsidRPr="0088364C">
        <w:rPr>
          <w:rFonts w:ascii="Times New Roman" w:hAnsi="Times New Roman" w:cs="Times New Roman"/>
          <w:sz w:val="28"/>
          <w:szCs w:val="28"/>
        </w:rPr>
        <w:t>: н</w:t>
      </w:r>
      <w:r w:rsidRPr="0088364C">
        <w:rPr>
          <w:rFonts w:ascii="Times New Roman" w:hAnsi="Times New Roman" w:cs="Times New Roman"/>
          <w:sz w:val="28"/>
          <w:szCs w:val="28"/>
        </w:rPr>
        <w:t xml:space="preserve">а выделенные средства в размере 350,9 тыс. рублей приобретена орг. техника для организации </w:t>
      </w:r>
      <w:r w:rsidR="007D5FBF" w:rsidRPr="0088364C">
        <w:rPr>
          <w:rFonts w:ascii="Times New Roman" w:hAnsi="Times New Roman" w:cs="Times New Roman"/>
          <w:sz w:val="28"/>
          <w:szCs w:val="28"/>
        </w:rPr>
        <w:t>учебного</w:t>
      </w:r>
      <w:r w:rsidRPr="0088364C">
        <w:rPr>
          <w:rFonts w:ascii="Times New Roman" w:hAnsi="Times New Roman" w:cs="Times New Roman"/>
          <w:sz w:val="28"/>
          <w:szCs w:val="28"/>
        </w:rPr>
        <w:t xml:space="preserve"> процесса.</w:t>
      </w:r>
    </w:p>
    <w:p w:rsidR="00680777" w:rsidRDefault="00680777" w:rsidP="006807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Учащиеся МБОУ «СОШ» с. Ус</w:t>
      </w:r>
      <w:r w:rsidR="007715B6">
        <w:rPr>
          <w:rFonts w:ascii="Times New Roman" w:hAnsi="Times New Roman" w:cs="Times New Roman"/>
          <w:sz w:val="28"/>
          <w:szCs w:val="28"/>
        </w:rPr>
        <w:t>ть-Кулом – 25 учеников 10 классов</w:t>
      </w:r>
      <w:r>
        <w:rPr>
          <w:rFonts w:ascii="Times New Roman" w:hAnsi="Times New Roman" w:cs="Times New Roman"/>
          <w:sz w:val="28"/>
          <w:szCs w:val="28"/>
        </w:rPr>
        <w:t xml:space="preserve"> - при  финансовой поддержке Монди СЛПК имели возможность пройти целевую подготовку по специальности «Оператор ПЭВМ». Сумма поддержки составила 147 тыс. рублей.</w:t>
      </w:r>
    </w:p>
    <w:p w:rsidR="00680777" w:rsidRDefault="00680777" w:rsidP="006807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Была оказана помощь и учреждениям дополнительного образования:</w:t>
      </w:r>
    </w:p>
    <w:p w:rsidR="00680777" w:rsidRDefault="00680777"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с помощью средств </w:t>
      </w:r>
      <w:r w:rsidR="0088364C">
        <w:rPr>
          <w:rFonts w:ascii="Times New Roman" w:hAnsi="Times New Roman" w:cs="Times New Roman"/>
          <w:sz w:val="28"/>
          <w:szCs w:val="28"/>
        </w:rPr>
        <w:t>АО «</w:t>
      </w:r>
      <w:r>
        <w:rPr>
          <w:rFonts w:ascii="Times New Roman" w:hAnsi="Times New Roman" w:cs="Times New Roman"/>
          <w:sz w:val="28"/>
          <w:szCs w:val="28"/>
        </w:rPr>
        <w:t>Монди СЛПК</w:t>
      </w:r>
      <w:r w:rsidR="0088364C">
        <w:rPr>
          <w:rFonts w:ascii="Times New Roman" w:hAnsi="Times New Roman" w:cs="Times New Roman"/>
          <w:sz w:val="28"/>
          <w:szCs w:val="28"/>
        </w:rPr>
        <w:t>»</w:t>
      </w:r>
      <w:r>
        <w:rPr>
          <w:rFonts w:ascii="Times New Roman" w:hAnsi="Times New Roman" w:cs="Times New Roman"/>
          <w:sz w:val="28"/>
          <w:szCs w:val="28"/>
        </w:rPr>
        <w:t xml:space="preserve"> после ремонтных работ и дооснащения продолжает работать класс-гараж МУДО «Дома детского творчества «Патриот» в</w:t>
      </w:r>
      <w:r w:rsidR="0088364C">
        <w:rPr>
          <w:rFonts w:ascii="Times New Roman" w:hAnsi="Times New Roman" w:cs="Times New Roman"/>
          <w:sz w:val="28"/>
          <w:szCs w:val="28"/>
        </w:rPr>
        <w:t xml:space="preserve"> </w:t>
      </w:r>
      <w:r>
        <w:rPr>
          <w:rFonts w:ascii="Times New Roman" w:hAnsi="Times New Roman" w:cs="Times New Roman"/>
          <w:sz w:val="28"/>
          <w:szCs w:val="28"/>
        </w:rPr>
        <w:t>с. Помоздино, что дает возможность продолжить обучение подростков тракторному делу. Выделенные средства составили 100 тыс. рублей. Также для этого Дома детского творчества был приобретен токарный станок, сумма финансовой поддержки составила 140 тыс. рублей. На приобретение двигателя для снегохода Дома детского творчества «Патриот» также были направлены финансовые средства в размере 30 тыс. рублей от Монди СЛПК;</w:t>
      </w:r>
    </w:p>
    <w:p w:rsidR="007D5FBF" w:rsidRDefault="00680777" w:rsidP="007D5FB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выполнены ремонтные работы в </w:t>
      </w:r>
      <w:proofErr w:type="spellStart"/>
      <w:r>
        <w:rPr>
          <w:rFonts w:ascii="Times New Roman" w:hAnsi="Times New Roman" w:cs="Times New Roman"/>
          <w:sz w:val="28"/>
          <w:szCs w:val="28"/>
        </w:rPr>
        <w:t>Пожегодском</w:t>
      </w:r>
      <w:proofErr w:type="spellEnd"/>
      <w:r>
        <w:rPr>
          <w:rFonts w:ascii="Times New Roman" w:hAnsi="Times New Roman" w:cs="Times New Roman"/>
          <w:sz w:val="28"/>
          <w:szCs w:val="28"/>
        </w:rPr>
        <w:t xml:space="preserve"> филиале ГАУДО РК «Республиканский центр дополнительного образования». Сумма финансовой поддержки составила 60 тыс. рублей. </w:t>
      </w:r>
    </w:p>
    <w:p w:rsidR="007D5FBF" w:rsidRDefault="007D5FBF" w:rsidP="007D5FBF">
      <w:pPr>
        <w:spacing w:after="0"/>
        <w:ind w:firstLine="567"/>
        <w:jc w:val="both"/>
        <w:rPr>
          <w:rFonts w:ascii="Times New Roman" w:hAnsi="Times New Roman" w:cs="Times New Roman"/>
          <w:sz w:val="28"/>
          <w:szCs w:val="28"/>
        </w:rPr>
      </w:pPr>
      <w:r>
        <w:rPr>
          <w:rFonts w:ascii="Times New Roman" w:hAnsi="Times New Roman" w:cs="Times New Roman"/>
          <w:sz w:val="28"/>
          <w:szCs w:val="28"/>
        </w:rPr>
        <w:t>На сегодняшний день закончены работы в тренажерном зале в п. Югыдъяг, приобретен и установлен спортивный инвентарь. Сумма финансовой помощи составила 250 тыс. рублей.</w:t>
      </w:r>
    </w:p>
    <w:p w:rsidR="007D5FBF" w:rsidRDefault="007D5FBF" w:rsidP="007D5FBF">
      <w:pPr>
        <w:spacing w:after="0"/>
        <w:ind w:firstLine="567"/>
        <w:jc w:val="both"/>
        <w:rPr>
          <w:rFonts w:ascii="Times New Roman" w:hAnsi="Times New Roman" w:cs="Times New Roman"/>
          <w:sz w:val="28"/>
          <w:szCs w:val="28"/>
        </w:rPr>
      </w:pPr>
      <w:r>
        <w:rPr>
          <w:rFonts w:ascii="Times New Roman" w:hAnsi="Times New Roman" w:cs="Times New Roman"/>
          <w:sz w:val="28"/>
          <w:szCs w:val="28"/>
        </w:rPr>
        <w:t>Выполнены ремонтные работы здания клуба в д. Пузла. Сумма финансовой помощи составила 500 тыс. рублей.</w:t>
      </w:r>
    </w:p>
    <w:p w:rsidR="007D5FBF" w:rsidRDefault="007D5FBF" w:rsidP="007D5FBF">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Также выделены средства в размере 170 тыс. руб. на приобретение снегохода </w:t>
      </w:r>
      <w:proofErr w:type="spellStart"/>
      <w:r>
        <w:rPr>
          <w:rFonts w:ascii="Times New Roman" w:hAnsi="Times New Roman" w:cs="Times New Roman"/>
          <w:sz w:val="28"/>
          <w:szCs w:val="28"/>
        </w:rPr>
        <w:t>Усть-Куломской</w:t>
      </w:r>
      <w:proofErr w:type="spellEnd"/>
      <w:r>
        <w:rPr>
          <w:rFonts w:ascii="Times New Roman" w:hAnsi="Times New Roman" w:cs="Times New Roman"/>
          <w:sz w:val="28"/>
          <w:szCs w:val="28"/>
        </w:rPr>
        <w:t xml:space="preserve"> ДЮСШ.</w:t>
      </w:r>
    </w:p>
    <w:p w:rsidR="00680777" w:rsidRDefault="00680777"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Для экологического лагеря «Морошка» на базе МОУ «СОШ имени Р.Г. Карманова» с. Усть-Нем приобретено оборудование: микроскопы, лупы, компасы, туристические коврики, спальные мешки, палатки, футболки с логотипом лагеря «Морошка».  Сумма поддержки составила 100 тыс. рублей. </w:t>
      </w:r>
    </w:p>
    <w:p w:rsidR="00680777" w:rsidRDefault="007D5FBF"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Сельским поселениям перечислены финансовые средства в размере 460,8 тыс. руб. на</w:t>
      </w:r>
      <w:r w:rsidR="00680777">
        <w:rPr>
          <w:rFonts w:ascii="Times New Roman" w:hAnsi="Times New Roman" w:cs="Times New Roman"/>
          <w:sz w:val="28"/>
          <w:szCs w:val="28"/>
        </w:rPr>
        <w:t xml:space="preserve"> выполнении общественных работ по занятости населения Усть-Куломского района. Работы выполнялись во всех сельских поселениях района. Денежные средства были направлены на оплату труда лиц из числа безработных граждан, выполняющих общественные работы по благоустройству территорий сельских поселений, обустройству игровых и детских площадок, строительству и ремонту пожарных водоемов и др.</w:t>
      </w:r>
    </w:p>
    <w:p w:rsidR="007D5FBF" w:rsidRDefault="00680777"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Финансовая помощь в сумме 150 тыс. руб. была оказана также на проведение праздничных мероприятий в сельских поселениях Усть-Куломского района. Так, в 2018 году 360-летие образования отмечало с. Деревянск; 355-летие – с. Аныб; 350-летие - с. Мыелдино; 130-летие – д. Пузла; 65-летие – п. Ягкедж; 25-летие отмечал районный праздник «Пыжа </w:t>
      </w:r>
      <w:proofErr w:type="spellStart"/>
      <w:r>
        <w:rPr>
          <w:rFonts w:ascii="Times New Roman" w:hAnsi="Times New Roman" w:cs="Times New Roman"/>
          <w:sz w:val="28"/>
          <w:szCs w:val="28"/>
        </w:rPr>
        <w:t>гаж</w:t>
      </w:r>
      <w:proofErr w:type="spellEnd"/>
      <w:r>
        <w:rPr>
          <w:rFonts w:ascii="Times New Roman" w:hAnsi="Times New Roman" w:cs="Times New Roman"/>
          <w:sz w:val="28"/>
          <w:szCs w:val="28"/>
        </w:rPr>
        <w:t xml:space="preserve">» в с. Керчомья. 175-летний юбилей образования будет отмечать МБОУ «СОШ» с. Усть-Кулом. </w:t>
      </w:r>
    </w:p>
    <w:p w:rsidR="00680777" w:rsidRDefault="00680777"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Ежегодно в рамках соглашения Монди СЛПК  выделяет путевки для ветеранов лесной отрасли в санаторий-профилакторий АО «Монди СЛПК», в 2018 году </w:t>
      </w:r>
      <w:r w:rsidR="007D5FBF">
        <w:rPr>
          <w:rFonts w:ascii="Times New Roman" w:hAnsi="Times New Roman" w:cs="Times New Roman"/>
          <w:sz w:val="28"/>
          <w:szCs w:val="28"/>
        </w:rPr>
        <w:t>п</w:t>
      </w:r>
      <w:r>
        <w:rPr>
          <w:rFonts w:ascii="Times New Roman" w:hAnsi="Times New Roman" w:cs="Times New Roman"/>
          <w:sz w:val="28"/>
          <w:szCs w:val="28"/>
        </w:rPr>
        <w:t>оправили свое здоровье 40 ветеранов.</w:t>
      </w:r>
    </w:p>
    <w:p w:rsidR="00216577" w:rsidRDefault="00216577" w:rsidP="00680777">
      <w:pPr>
        <w:spacing w:after="0"/>
        <w:ind w:firstLine="567"/>
        <w:jc w:val="both"/>
        <w:rPr>
          <w:rFonts w:ascii="Times New Roman" w:hAnsi="Times New Roman" w:cs="Times New Roman"/>
          <w:sz w:val="28"/>
          <w:szCs w:val="28"/>
        </w:rPr>
      </w:pPr>
      <w:r>
        <w:rPr>
          <w:rFonts w:ascii="Times New Roman" w:hAnsi="Times New Roman" w:cs="Times New Roman"/>
          <w:sz w:val="28"/>
          <w:szCs w:val="28"/>
        </w:rPr>
        <w:t>В рамках трехсто</w:t>
      </w:r>
      <w:r w:rsidR="004B3479">
        <w:rPr>
          <w:rFonts w:ascii="Times New Roman" w:hAnsi="Times New Roman" w:cs="Times New Roman"/>
          <w:sz w:val="28"/>
          <w:szCs w:val="28"/>
        </w:rPr>
        <w:t xml:space="preserve">роннего соглашения </w:t>
      </w:r>
      <w:r>
        <w:rPr>
          <w:rFonts w:ascii="Times New Roman" w:hAnsi="Times New Roman" w:cs="Times New Roman"/>
          <w:sz w:val="28"/>
          <w:szCs w:val="28"/>
        </w:rPr>
        <w:t xml:space="preserve"> ООО</w:t>
      </w:r>
      <w:r w:rsidR="004B3479">
        <w:rPr>
          <w:rFonts w:ascii="Times New Roman" w:hAnsi="Times New Roman" w:cs="Times New Roman"/>
          <w:sz w:val="28"/>
          <w:szCs w:val="28"/>
        </w:rPr>
        <w:t xml:space="preserve"> «Лес-сервис» </w:t>
      </w:r>
      <w:r w:rsidR="007715B6">
        <w:rPr>
          <w:rFonts w:ascii="Times New Roman" w:hAnsi="Times New Roman" w:cs="Times New Roman"/>
          <w:sz w:val="28"/>
          <w:szCs w:val="28"/>
        </w:rPr>
        <w:t>выделило</w:t>
      </w:r>
      <w:r w:rsidR="004B3479">
        <w:rPr>
          <w:rFonts w:ascii="Times New Roman" w:hAnsi="Times New Roman" w:cs="Times New Roman"/>
          <w:sz w:val="28"/>
          <w:szCs w:val="28"/>
        </w:rPr>
        <w:t xml:space="preserve"> 369,0 тыс. руб. на реализацию некоторых мероприятий в социальной и экономической сферах деятельности учреждений и предприятий района:</w:t>
      </w:r>
    </w:p>
    <w:p w:rsidR="004B3479" w:rsidRDefault="004B3479"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t>- 20,0 тыс. руб</w:t>
      </w:r>
      <w:r w:rsidRPr="004B3479">
        <w:rPr>
          <w:rFonts w:ascii="Times New Roman" w:hAnsi="Times New Roman" w:cs="Times New Roman"/>
          <w:sz w:val="28"/>
          <w:szCs w:val="28"/>
        </w:rPr>
        <w:t xml:space="preserve">. </w:t>
      </w:r>
      <w:r w:rsidR="00341F51">
        <w:rPr>
          <w:rFonts w:ascii="Times New Roman" w:hAnsi="Times New Roman" w:cs="Times New Roman"/>
          <w:sz w:val="28"/>
          <w:szCs w:val="28"/>
        </w:rPr>
        <w:t>МУ</w:t>
      </w:r>
      <w:r w:rsidRPr="004B3479">
        <w:rPr>
          <w:rFonts w:ascii="Times New Roman" w:hAnsi="Times New Roman" w:cs="Times New Roman"/>
          <w:sz w:val="28"/>
          <w:szCs w:val="28"/>
        </w:rPr>
        <w:t>ДО</w:t>
      </w:r>
      <w:r w:rsidRPr="004B3479">
        <w:rPr>
          <w:rFonts w:ascii="Times New Roman" w:eastAsia="Times New Roman" w:hAnsi="Times New Roman" w:cs="Times New Roman"/>
          <w:sz w:val="28"/>
          <w:szCs w:val="28"/>
        </w:rPr>
        <w:t xml:space="preserve"> «До</w:t>
      </w:r>
      <w:r w:rsidRPr="004B3479">
        <w:rPr>
          <w:rFonts w:ascii="Times New Roman" w:hAnsi="Times New Roman" w:cs="Times New Roman"/>
          <w:sz w:val="28"/>
          <w:szCs w:val="28"/>
        </w:rPr>
        <w:t xml:space="preserve">м детского творчества «Патриот» с. Помоздино на </w:t>
      </w:r>
      <w:r>
        <w:rPr>
          <w:rFonts w:ascii="Times New Roman" w:hAnsi="Times New Roman" w:cs="Times New Roman"/>
          <w:sz w:val="28"/>
          <w:szCs w:val="28"/>
        </w:rPr>
        <w:t>п</w:t>
      </w:r>
      <w:r w:rsidRPr="004B3479">
        <w:rPr>
          <w:rFonts w:ascii="Times New Roman" w:hAnsi="Times New Roman" w:cs="Times New Roman"/>
          <w:sz w:val="28"/>
          <w:szCs w:val="28"/>
        </w:rPr>
        <w:t>риобретение</w:t>
      </w:r>
      <w:r w:rsidRPr="004B3479">
        <w:rPr>
          <w:rFonts w:ascii="Times New Roman" w:eastAsia="Times New Roman" w:hAnsi="Times New Roman" w:cs="Times New Roman"/>
          <w:sz w:val="28"/>
          <w:szCs w:val="28"/>
        </w:rPr>
        <w:t xml:space="preserve"> билетов для выезда команды МОУ </w:t>
      </w:r>
      <w:proofErr w:type="spellStart"/>
      <w:r w:rsidRPr="004B3479">
        <w:rPr>
          <w:rFonts w:ascii="Times New Roman" w:eastAsia="Times New Roman" w:hAnsi="Times New Roman" w:cs="Times New Roman"/>
          <w:sz w:val="28"/>
          <w:szCs w:val="28"/>
        </w:rPr>
        <w:t>Помоздинской</w:t>
      </w:r>
      <w:proofErr w:type="spellEnd"/>
      <w:r w:rsidRPr="004B3479">
        <w:rPr>
          <w:rFonts w:ascii="Times New Roman" w:eastAsia="Times New Roman" w:hAnsi="Times New Roman" w:cs="Times New Roman"/>
          <w:sz w:val="28"/>
          <w:szCs w:val="28"/>
        </w:rPr>
        <w:t xml:space="preserve"> СОШ им. В.Т. </w:t>
      </w:r>
      <w:proofErr w:type="spellStart"/>
      <w:r w:rsidRPr="004B3479">
        <w:rPr>
          <w:rFonts w:ascii="Times New Roman" w:eastAsia="Times New Roman" w:hAnsi="Times New Roman" w:cs="Times New Roman"/>
          <w:sz w:val="28"/>
          <w:szCs w:val="28"/>
        </w:rPr>
        <w:t>Чистал</w:t>
      </w:r>
      <w:r w:rsidR="00341F51">
        <w:rPr>
          <w:rFonts w:ascii="Times New Roman" w:hAnsi="Times New Roman" w:cs="Times New Roman"/>
          <w:sz w:val="28"/>
          <w:szCs w:val="28"/>
        </w:rPr>
        <w:t>ева</w:t>
      </w:r>
      <w:proofErr w:type="spellEnd"/>
      <w:r w:rsidR="00341F51">
        <w:rPr>
          <w:rFonts w:ascii="Times New Roman" w:hAnsi="Times New Roman" w:cs="Times New Roman"/>
          <w:sz w:val="28"/>
          <w:szCs w:val="28"/>
        </w:rPr>
        <w:t xml:space="preserve"> в количестве восьми</w:t>
      </w:r>
      <w:r w:rsidRPr="004B3479">
        <w:rPr>
          <w:rFonts w:ascii="Times New Roman" w:eastAsia="Times New Roman" w:hAnsi="Times New Roman" w:cs="Times New Roman"/>
          <w:sz w:val="28"/>
          <w:szCs w:val="28"/>
        </w:rPr>
        <w:t xml:space="preserve"> человек в Санкт-Петербург для участия во Всероссийских соревнованиях по мини-футболу среди команд о</w:t>
      </w:r>
      <w:r w:rsidR="00341F51">
        <w:rPr>
          <w:rFonts w:ascii="Times New Roman" w:hAnsi="Times New Roman" w:cs="Times New Roman"/>
          <w:sz w:val="28"/>
          <w:szCs w:val="28"/>
        </w:rPr>
        <w:t>бщеобразовательных организаций Северо-З</w:t>
      </w:r>
      <w:r w:rsidRPr="004B3479">
        <w:rPr>
          <w:rFonts w:ascii="Times New Roman" w:eastAsia="Times New Roman" w:hAnsi="Times New Roman" w:cs="Times New Roman"/>
          <w:sz w:val="28"/>
          <w:szCs w:val="28"/>
        </w:rPr>
        <w:t>ападного федерального округа 2017-2018 гг.</w:t>
      </w:r>
      <w:r>
        <w:rPr>
          <w:rFonts w:ascii="Times New Roman" w:hAnsi="Times New Roman" w:cs="Times New Roman"/>
          <w:sz w:val="28"/>
          <w:szCs w:val="28"/>
        </w:rPr>
        <w:t>;</w:t>
      </w:r>
    </w:p>
    <w:p w:rsidR="004B3479" w:rsidRPr="00341F51" w:rsidRDefault="004B3479" w:rsidP="00C7518A">
      <w:pPr>
        <w:spacing w:after="0"/>
        <w:ind w:firstLine="567"/>
        <w:jc w:val="both"/>
        <w:rPr>
          <w:rFonts w:ascii="Times New Roman" w:hAnsi="Times New Roman" w:cs="Times New Roman"/>
          <w:sz w:val="28"/>
          <w:szCs w:val="28"/>
        </w:rPr>
      </w:pPr>
      <w:r w:rsidRPr="00341F51">
        <w:rPr>
          <w:rFonts w:ascii="Times New Roman" w:hAnsi="Times New Roman" w:cs="Times New Roman"/>
          <w:sz w:val="28"/>
          <w:szCs w:val="28"/>
        </w:rPr>
        <w:t xml:space="preserve">- 42,0 тыс. руб. </w:t>
      </w:r>
      <w:r w:rsidR="007715B6">
        <w:rPr>
          <w:rFonts w:ascii="Times New Roman" w:hAnsi="Times New Roman" w:cs="Times New Roman"/>
          <w:sz w:val="28"/>
          <w:szCs w:val="28"/>
        </w:rPr>
        <w:t xml:space="preserve">на оплату </w:t>
      </w:r>
      <w:r w:rsidR="00341F51">
        <w:rPr>
          <w:rFonts w:ascii="Times New Roman" w:hAnsi="Times New Roman" w:cs="Times New Roman"/>
          <w:sz w:val="28"/>
          <w:szCs w:val="28"/>
        </w:rPr>
        <w:t>в</w:t>
      </w:r>
      <w:r w:rsidR="007715B6">
        <w:rPr>
          <w:rFonts w:ascii="Times New Roman" w:hAnsi="Times New Roman" w:cs="Times New Roman"/>
          <w:sz w:val="28"/>
          <w:szCs w:val="28"/>
        </w:rPr>
        <w:t>ступительного</w:t>
      </w:r>
      <w:r w:rsidRPr="00341F51">
        <w:rPr>
          <w:rFonts w:ascii="Times New Roman" w:eastAsia="Times New Roman" w:hAnsi="Times New Roman" w:cs="Times New Roman"/>
          <w:sz w:val="28"/>
          <w:szCs w:val="28"/>
        </w:rPr>
        <w:t xml:space="preserve"> взнос</w:t>
      </w:r>
      <w:r w:rsidR="007715B6">
        <w:rPr>
          <w:rFonts w:ascii="Times New Roman" w:hAnsi="Times New Roman" w:cs="Times New Roman"/>
          <w:sz w:val="28"/>
          <w:szCs w:val="28"/>
        </w:rPr>
        <w:t>а</w:t>
      </w:r>
      <w:r w:rsidR="00F0237C">
        <w:rPr>
          <w:rFonts w:ascii="Times New Roman" w:hAnsi="Times New Roman" w:cs="Times New Roman"/>
          <w:sz w:val="28"/>
          <w:szCs w:val="28"/>
        </w:rPr>
        <w:t xml:space="preserve"> в </w:t>
      </w:r>
      <w:r w:rsidR="00341F51" w:rsidRPr="00341F51">
        <w:rPr>
          <w:rFonts w:ascii="Times New Roman" w:eastAsia="Times New Roman" w:hAnsi="Times New Roman" w:cs="Times New Roman"/>
          <w:sz w:val="28"/>
          <w:szCs w:val="28"/>
        </w:rPr>
        <w:t>КРОО</w:t>
      </w:r>
      <w:r w:rsidR="00341F51">
        <w:rPr>
          <w:rFonts w:ascii="Times New Roman" w:hAnsi="Times New Roman" w:cs="Times New Roman"/>
          <w:sz w:val="28"/>
          <w:szCs w:val="28"/>
        </w:rPr>
        <w:t>«</w:t>
      </w:r>
      <w:r w:rsidR="001754B1" w:rsidRPr="00341F51">
        <w:rPr>
          <w:rFonts w:ascii="Times New Roman" w:eastAsia="Times New Roman" w:hAnsi="Times New Roman" w:cs="Times New Roman"/>
          <w:sz w:val="28"/>
          <w:szCs w:val="28"/>
        </w:rPr>
        <w:t>Фе</w:t>
      </w:r>
      <w:r w:rsidR="00341F51">
        <w:rPr>
          <w:rFonts w:ascii="Times New Roman" w:hAnsi="Times New Roman" w:cs="Times New Roman"/>
          <w:sz w:val="28"/>
          <w:szCs w:val="28"/>
        </w:rPr>
        <w:t>дерация футбола Республики Коми»</w:t>
      </w:r>
      <w:r w:rsidR="007715B6">
        <w:rPr>
          <w:rFonts w:ascii="Times New Roman" w:hAnsi="Times New Roman" w:cs="Times New Roman"/>
          <w:sz w:val="28"/>
          <w:szCs w:val="28"/>
        </w:rPr>
        <w:t xml:space="preserve"> для участия в</w:t>
      </w:r>
      <w:r w:rsidR="00341F51">
        <w:rPr>
          <w:rFonts w:ascii="Times New Roman" w:hAnsi="Times New Roman" w:cs="Times New Roman"/>
          <w:sz w:val="28"/>
          <w:szCs w:val="28"/>
        </w:rPr>
        <w:t xml:space="preserve"> ч</w:t>
      </w:r>
      <w:r w:rsidRPr="00341F51">
        <w:rPr>
          <w:rFonts w:ascii="Times New Roman" w:eastAsia="Times New Roman" w:hAnsi="Times New Roman" w:cs="Times New Roman"/>
          <w:sz w:val="28"/>
          <w:szCs w:val="28"/>
        </w:rPr>
        <w:t>емпионат</w:t>
      </w:r>
      <w:r w:rsidR="007715B6">
        <w:rPr>
          <w:rFonts w:ascii="Times New Roman" w:hAnsi="Times New Roman" w:cs="Times New Roman"/>
          <w:sz w:val="28"/>
          <w:szCs w:val="28"/>
        </w:rPr>
        <w:t>е</w:t>
      </w:r>
      <w:r w:rsidRPr="00341F51">
        <w:rPr>
          <w:rFonts w:ascii="Times New Roman" w:eastAsia="Times New Roman" w:hAnsi="Times New Roman" w:cs="Times New Roman"/>
          <w:sz w:val="28"/>
          <w:szCs w:val="28"/>
        </w:rPr>
        <w:t xml:space="preserve"> г. Сыктывкара по мини-футболу </w:t>
      </w:r>
      <w:r w:rsidR="007715B6">
        <w:rPr>
          <w:rFonts w:ascii="Times New Roman" w:hAnsi="Times New Roman" w:cs="Times New Roman"/>
          <w:sz w:val="28"/>
          <w:szCs w:val="28"/>
        </w:rPr>
        <w:t xml:space="preserve">в </w:t>
      </w:r>
      <w:r w:rsidRPr="00341F51">
        <w:rPr>
          <w:rFonts w:ascii="Times New Roman" w:eastAsia="Times New Roman" w:hAnsi="Times New Roman" w:cs="Times New Roman"/>
          <w:sz w:val="28"/>
          <w:szCs w:val="28"/>
        </w:rPr>
        <w:t>сезон 2018-2019 гг. (футбольная команда «Парма»)</w:t>
      </w:r>
      <w:r w:rsidRPr="00341F51">
        <w:rPr>
          <w:rFonts w:ascii="Times New Roman" w:hAnsi="Times New Roman" w:cs="Times New Roman"/>
          <w:sz w:val="28"/>
          <w:szCs w:val="28"/>
        </w:rPr>
        <w:t>;</w:t>
      </w:r>
    </w:p>
    <w:p w:rsidR="004B3479" w:rsidRPr="00341F51" w:rsidRDefault="001754B1" w:rsidP="00C7518A">
      <w:pPr>
        <w:spacing w:after="0"/>
        <w:ind w:firstLine="567"/>
        <w:jc w:val="both"/>
        <w:rPr>
          <w:rFonts w:ascii="Times New Roman" w:hAnsi="Times New Roman" w:cs="Times New Roman"/>
          <w:sz w:val="28"/>
          <w:szCs w:val="28"/>
        </w:rPr>
      </w:pPr>
      <w:r w:rsidRPr="00341F51">
        <w:rPr>
          <w:rFonts w:ascii="Times New Roman" w:hAnsi="Times New Roman" w:cs="Times New Roman"/>
          <w:sz w:val="28"/>
          <w:szCs w:val="28"/>
        </w:rPr>
        <w:t xml:space="preserve">- </w:t>
      </w:r>
      <w:r w:rsidRPr="00341F51">
        <w:rPr>
          <w:rFonts w:ascii="Times New Roman" w:eastAsia="Times New Roman" w:hAnsi="Times New Roman" w:cs="Times New Roman"/>
          <w:sz w:val="28"/>
          <w:szCs w:val="28"/>
        </w:rPr>
        <w:t>35,0</w:t>
      </w:r>
      <w:r w:rsidRPr="00341F51">
        <w:rPr>
          <w:rFonts w:ascii="Times New Roman" w:hAnsi="Times New Roman" w:cs="Times New Roman"/>
          <w:sz w:val="28"/>
          <w:szCs w:val="28"/>
        </w:rPr>
        <w:t xml:space="preserve"> тыс. руб. </w:t>
      </w:r>
      <w:r w:rsidR="007715B6">
        <w:rPr>
          <w:rFonts w:ascii="Times New Roman" w:hAnsi="Times New Roman" w:cs="Times New Roman"/>
          <w:sz w:val="28"/>
          <w:szCs w:val="28"/>
        </w:rPr>
        <w:t xml:space="preserve">на оплату </w:t>
      </w:r>
      <w:r w:rsidR="00341F51">
        <w:rPr>
          <w:rFonts w:ascii="Times New Roman" w:hAnsi="Times New Roman" w:cs="Times New Roman"/>
          <w:sz w:val="28"/>
          <w:szCs w:val="28"/>
        </w:rPr>
        <w:t>о</w:t>
      </w:r>
      <w:r w:rsidR="007715B6">
        <w:rPr>
          <w:rFonts w:ascii="Times New Roman" w:hAnsi="Times New Roman" w:cs="Times New Roman"/>
          <w:sz w:val="28"/>
          <w:szCs w:val="28"/>
        </w:rPr>
        <w:t>рганизационного</w:t>
      </w:r>
      <w:r w:rsidR="00341F51" w:rsidRPr="00341F51">
        <w:rPr>
          <w:rFonts w:ascii="Times New Roman" w:eastAsia="Times New Roman" w:hAnsi="Times New Roman" w:cs="Times New Roman"/>
          <w:sz w:val="28"/>
          <w:szCs w:val="28"/>
        </w:rPr>
        <w:t xml:space="preserve"> взнос</w:t>
      </w:r>
      <w:r w:rsidR="007715B6">
        <w:rPr>
          <w:rFonts w:ascii="Times New Roman" w:hAnsi="Times New Roman" w:cs="Times New Roman"/>
          <w:sz w:val="28"/>
          <w:szCs w:val="28"/>
        </w:rPr>
        <w:t>а</w:t>
      </w:r>
      <w:r w:rsidR="00341F51" w:rsidRPr="00341F51">
        <w:rPr>
          <w:rFonts w:ascii="Times New Roman" w:eastAsia="Times New Roman" w:hAnsi="Times New Roman" w:cs="Times New Roman"/>
          <w:sz w:val="28"/>
          <w:szCs w:val="28"/>
        </w:rPr>
        <w:t xml:space="preserve"> за участие команды «</w:t>
      </w:r>
      <w:r w:rsidR="007715B6">
        <w:rPr>
          <w:rFonts w:ascii="Times New Roman" w:hAnsi="Times New Roman" w:cs="Times New Roman"/>
          <w:sz w:val="28"/>
          <w:szCs w:val="28"/>
        </w:rPr>
        <w:t>КПД» в Кубке г. Сыктывкара и в ч</w:t>
      </w:r>
      <w:r w:rsidR="00341F51" w:rsidRPr="00341F51">
        <w:rPr>
          <w:rFonts w:ascii="Times New Roman" w:eastAsia="Times New Roman" w:hAnsi="Times New Roman" w:cs="Times New Roman"/>
          <w:sz w:val="28"/>
          <w:szCs w:val="28"/>
        </w:rPr>
        <w:t>емпионате г. Сыктывкара по</w:t>
      </w:r>
      <w:r w:rsidR="00341F51" w:rsidRPr="00341F51">
        <w:rPr>
          <w:rFonts w:ascii="Times New Roman" w:hAnsi="Times New Roman" w:cs="Times New Roman"/>
          <w:sz w:val="28"/>
          <w:szCs w:val="28"/>
        </w:rPr>
        <w:t xml:space="preserve"> волейболу среди мужских команд</w:t>
      </w:r>
      <w:r w:rsidRPr="00341F51">
        <w:rPr>
          <w:rFonts w:ascii="Times New Roman" w:eastAsia="Times New Roman" w:hAnsi="Times New Roman" w:cs="Times New Roman"/>
          <w:color w:val="000000"/>
          <w:sz w:val="28"/>
          <w:szCs w:val="28"/>
        </w:rPr>
        <w:t>МСОО «Федерац</w:t>
      </w:r>
      <w:r w:rsidRPr="00341F51">
        <w:rPr>
          <w:rFonts w:ascii="Times New Roman" w:hAnsi="Times New Roman" w:cs="Times New Roman"/>
          <w:color w:val="000000"/>
          <w:sz w:val="28"/>
          <w:szCs w:val="28"/>
        </w:rPr>
        <w:t>ия волейбола города Сыктывкара»</w:t>
      </w:r>
      <w:r w:rsidRPr="00341F51">
        <w:rPr>
          <w:rFonts w:ascii="Times New Roman" w:hAnsi="Times New Roman" w:cs="Times New Roman"/>
          <w:sz w:val="28"/>
          <w:szCs w:val="28"/>
        </w:rPr>
        <w:t>;</w:t>
      </w:r>
    </w:p>
    <w:p w:rsidR="001754B1" w:rsidRDefault="001754B1" w:rsidP="00C7518A">
      <w:pPr>
        <w:spacing w:after="0"/>
        <w:ind w:firstLine="567"/>
        <w:jc w:val="both"/>
        <w:rPr>
          <w:rFonts w:ascii="Times New Roman" w:hAnsi="Times New Roman" w:cs="Times New Roman"/>
          <w:sz w:val="28"/>
          <w:szCs w:val="28"/>
        </w:rPr>
      </w:pPr>
      <w:r w:rsidRPr="00341F51">
        <w:rPr>
          <w:rFonts w:ascii="Times New Roman" w:hAnsi="Times New Roman" w:cs="Times New Roman"/>
          <w:sz w:val="28"/>
          <w:szCs w:val="28"/>
        </w:rPr>
        <w:t xml:space="preserve">- 40,0 тыс. руб. </w:t>
      </w:r>
      <w:r w:rsidR="007715B6">
        <w:rPr>
          <w:rFonts w:ascii="Times New Roman" w:hAnsi="Times New Roman" w:cs="Times New Roman"/>
          <w:sz w:val="28"/>
          <w:szCs w:val="28"/>
        </w:rPr>
        <w:t xml:space="preserve">на </w:t>
      </w:r>
      <w:r w:rsidR="00F0237C">
        <w:rPr>
          <w:rFonts w:ascii="Times New Roman" w:hAnsi="Times New Roman" w:cs="Times New Roman"/>
          <w:sz w:val="28"/>
          <w:szCs w:val="28"/>
        </w:rPr>
        <w:t>р</w:t>
      </w:r>
      <w:r w:rsidRPr="00341F51">
        <w:rPr>
          <w:rFonts w:ascii="Times New Roman" w:eastAsia="Times New Roman" w:hAnsi="Times New Roman" w:cs="Times New Roman"/>
          <w:sz w:val="28"/>
          <w:szCs w:val="28"/>
        </w:rPr>
        <w:t>емонт экскаватора-бульдозера погрузчика ЭБП-9</w:t>
      </w:r>
      <w:r w:rsidR="00F0237C">
        <w:rPr>
          <w:rFonts w:ascii="Times New Roman" w:hAnsi="Times New Roman" w:cs="Times New Roman"/>
          <w:sz w:val="28"/>
          <w:szCs w:val="28"/>
        </w:rPr>
        <w:t xml:space="preserve">, переданного в ТОС п. </w:t>
      </w:r>
      <w:proofErr w:type="spellStart"/>
      <w:r w:rsidR="00F0237C">
        <w:rPr>
          <w:rFonts w:ascii="Times New Roman" w:hAnsi="Times New Roman" w:cs="Times New Roman"/>
          <w:sz w:val="28"/>
          <w:szCs w:val="28"/>
        </w:rPr>
        <w:t>Логинъяг</w:t>
      </w:r>
      <w:proofErr w:type="spellEnd"/>
      <w:r w:rsidR="00F0237C">
        <w:rPr>
          <w:rFonts w:ascii="Times New Roman" w:hAnsi="Times New Roman" w:cs="Times New Roman"/>
          <w:sz w:val="28"/>
          <w:szCs w:val="28"/>
        </w:rPr>
        <w:t>;</w:t>
      </w:r>
    </w:p>
    <w:p w:rsidR="00F0237C" w:rsidRDefault="00F0237C"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715B6">
        <w:rPr>
          <w:rFonts w:ascii="Times New Roman" w:hAnsi="Times New Roman" w:cs="Times New Roman"/>
          <w:sz w:val="28"/>
          <w:szCs w:val="28"/>
        </w:rPr>
        <w:t xml:space="preserve">30,0 тыс. руб. на </w:t>
      </w:r>
      <w:r w:rsidR="007715B6" w:rsidRPr="007715B6">
        <w:rPr>
          <w:rFonts w:ascii="Times New Roman" w:hAnsi="Times New Roman" w:cs="Times New Roman"/>
          <w:sz w:val="28"/>
          <w:szCs w:val="28"/>
        </w:rPr>
        <w:t>о</w:t>
      </w:r>
      <w:r w:rsidR="007715B6" w:rsidRPr="007715B6">
        <w:rPr>
          <w:rFonts w:ascii="Times New Roman" w:eastAsia="Times New Roman" w:hAnsi="Times New Roman" w:cs="Times New Roman"/>
          <w:sz w:val="28"/>
          <w:szCs w:val="28"/>
        </w:rPr>
        <w:t>бустройство снежного городка в с. Усть-Кулом</w:t>
      </w:r>
      <w:r w:rsidR="007715B6">
        <w:rPr>
          <w:rFonts w:ascii="Times New Roman" w:hAnsi="Times New Roman" w:cs="Times New Roman"/>
          <w:sz w:val="28"/>
          <w:szCs w:val="28"/>
        </w:rPr>
        <w:t>;</w:t>
      </w:r>
    </w:p>
    <w:p w:rsidR="007715B6" w:rsidRDefault="007715B6"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- 15,0 тыс. руб. </w:t>
      </w:r>
      <w:r w:rsidRPr="007715B6">
        <w:rPr>
          <w:rFonts w:ascii="Times New Roman" w:hAnsi="Times New Roman" w:cs="Times New Roman"/>
          <w:sz w:val="28"/>
          <w:szCs w:val="28"/>
        </w:rPr>
        <w:t>на р</w:t>
      </w:r>
      <w:r w:rsidRPr="007715B6">
        <w:rPr>
          <w:rFonts w:ascii="Times New Roman" w:eastAsia="Times New Roman" w:hAnsi="Times New Roman" w:cs="Times New Roman"/>
          <w:sz w:val="28"/>
          <w:szCs w:val="28"/>
        </w:rPr>
        <w:t xml:space="preserve">емонт спортивного зала МОУ </w:t>
      </w:r>
      <w:proofErr w:type="spellStart"/>
      <w:r w:rsidRPr="007715B6">
        <w:rPr>
          <w:rFonts w:ascii="Times New Roman" w:eastAsia="Times New Roman" w:hAnsi="Times New Roman" w:cs="Times New Roman"/>
          <w:sz w:val="28"/>
          <w:szCs w:val="28"/>
        </w:rPr>
        <w:t>Керчомской</w:t>
      </w:r>
      <w:proofErr w:type="spellEnd"/>
      <w:r w:rsidRPr="007715B6">
        <w:rPr>
          <w:rFonts w:ascii="Times New Roman" w:eastAsia="Times New Roman" w:hAnsi="Times New Roman" w:cs="Times New Roman"/>
          <w:sz w:val="28"/>
          <w:szCs w:val="28"/>
        </w:rPr>
        <w:t xml:space="preserve"> СОШ</w:t>
      </w:r>
      <w:r>
        <w:rPr>
          <w:rFonts w:ascii="Times New Roman" w:hAnsi="Times New Roman" w:cs="Times New Roman"/>
          <w:sz w:val="28"/>
          <w:szCs w:val="28"/>
        </w:rPr>
        <w:t>;</w:t>
      </w:r>
    </w:p>
    <w:p w:rsidR="007715B6" w:rsidRDefault="007715B6"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- 17,0 тыс. руб. для СПК «Пожег» на </w:t>
      </w:r>
      <w:r w:rsidRPr="007715B6">
        <w:rPr>
          <w:rFonts w:ascii="Times New Roman" w:hAnsi="Times New Roman" w:cs="Times New Roman"/>
          <w:sz w:val="28"/>
          <w:szCs w:val="28"/>
        </w:rPr>
        <w:t>п</w:t>
      </w:r>
      <w:r w:rsidRPr="007715B6">
        <w:rPr>
          <w:rFonts w:ascii="Times New Roman" w:eastAsia="Times New Roman" w:hAnsi="Times New Roman" w:cs="Times New Roman"/>
          <w:sz w:val="28"/>
          <w:szCs w:val="28"/>
        </w:rPr>
        <w:t>риобретение станции управления СУЗ-40 (10-4</w:t>
      </w:r>
      <w:r>
        <w:rPr>
          <w:rFonts w:ascii="Times New Roman" w:hAnsi="Times New Roman" w:cs="Times New Roman"/>
          <w:sz w:val="28"/>
          <w:szCs w:val="28"/>
        </w:rPr>
        <w:t>0А (3-13 КВт)), предназначенной</w:t>
      </w:r>
      <w:r w:rsidRPr="007715B6">
        <w:rPr>
          <w:rFonts w:ascii="Times New Roman" w:eastAsia="Times New Roman" w:hAnsi="Times New Roman" w:cs="Times New Roman"/>
          <w:sz w:val="28"/>
          <w:szCs w:val="28"/>
        </w:rPr>
        <w:t xml:space="preserve"> для управления трехфазными электродвигателями погружных </w:t>
      </w:r>
      <w:r>
        <w:rPr>
          <w:rFonts w:ascii="Times New Roman" w:hAnsi="Times New Roman" w:cs="Times New Roman"/>
          <w:sz w:val="28"/>
          <w:szCs w:val="28"/>
        </w:rPr>
        <w:t>насосов;</w:t>
      </w:r>
    </w:p>
    <w:p w:rsidR="007715B6" w:rsidRDefault="007715B6" w:rsidP="00C7518A">
      <w:pPr>
        <w:spacing w:after="0"/>
        <w:ind w:firstLine="567"/>
        <w:jc w:val="both"/>
        <w:rPr>
          <w:rFonts w:ascii="Times New Roman" w:hAnsi="Times New Roman" w:cs="Times New Roman"/>
          <w:sz w:val="28"/>
          <w:szCs w:val="28"/>
        </w:rPr>
      </w:pPr>
      <w:r w:rsidRPr="007715B6">
        <w:rPr>
          <w:rFonts w:ascii="Times New Roman" w:hAnsi="Times New Roman" w:cs="Times New Roman"/>
          <w:sz w:val="28"/>
          <w:szCs w:val="28"/>
        </w:rPr>
        <w:t>- 130,0 тыс. руб. п</w:t>
      </w:r>
      <w:r w:rsidRPr="007715B6">
        <w:rPr>
          <w:rFonts w:ascii="Times New Roman" w:eastAsia="Times New Roman" w:hAnsi="Times New Roman" w:cs="Times New Roman"/>
          <w:sz w:val="28"/>
          <w:szCs w:val="28"/>
        </w:rPr>
        <w:t xml:space="preserve">риобретение и установка котла для подключения отопления помещений Совета ветеранов </w:t>
      </w:r>
      <w:r>
        <w:rPr>
          <w:rFonts w:ascii="Times New Roman" w:hAnsi="Times New Roman" w:cs="Times New Roman"/>
          <w:sz w:val="28"/>
          <w:szCs w:val="28"/>
        </w:rPr>
        <w:t>СП</w:t>
      </w:r>
      <w:r w:rsidRPr="007715B6">
        <w:rPr>
          <w:rFonts w:ascii="Times New Roman" w:eastAsia="Times New Roman" w:hAnsi="Times New Roman" w:cs="Times New Roman"/>
          <w:sz w:val="28"/>
          <w:szCs w:val="28"/>
        </w:rPr>
        <w:t xml:space="preserve"> «Зимстан»</w:t>
      </w:r>
      <w:r>
        <w:rPr>
          <w:rFonts w:ascii="Times New Roman" w:hAnsi="Times New Roman" w:cs="Times New Roman"/>
          <w:sz w:val="28"/>
          <w:szCs w:val="28"/>
        </w:rPr>
        <w:t>;</w:t>
      </w:r>
    </w:p>
    <w:p w:rsidR="007715B6" w:rsidRPr="007715B6" w:rsidRDefault="007715B6" w:rsidP="00C7518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- 40,0 тыс. руб. </w:t>
      </w:r>
      <w:r w:rsidRPr="007715B6">
        <w:rPr>
          <w:rFonts w:ascii="Times New Roman" w:hAnsi="Times New Roman" w:cs="Times New Roman"/>
          <w:sz w:val="28"/>
          <w:szCs w:val="28"/>
        </w:rPr>
        <w:t xml:space="preserve">- </w:t>
      </w:r>
      <w:r>
        <w:rPr>
          <w:rFonts w:ascii="Times New Roman" w:hAnsi="Times New Roman" w:cs="Times New Roman"/>
          <w:sz w:val="28"/>
          <w:szCs w:val="28"/>
        </w:rPr>
        <w:t>ф</w:t>
      </w:r>
      <w:r w:rsidRPr="007715B6">
        <w:rPr>
          <w:rFonts w:ascii="Times New Roman" w:eastAsia="Times New Roman" w:hAnsi="Times New Roman" w:cs="Times New Roman"/>
          <w:sz w:val="28"/>
          <w:szCs w:val="28"/>
        </w:rPr>
        <w:t>инансирование выездов и участия на Республиканских соревнованиях учащихся МБУ ДО «Усть-Куломская ДЮСШ»</w:t>
      </w:r>
      <w:r>
        <w:rPr>
          <w:rFonts w:ascii="Times New Roman" w:hAnsi="Times New Roman" w:cs="Times New Roman"/>
          <w:sz w:val="28"/>
          <w:szCs w:val="28"/>
        </w:rPr>
        <w:t>.</w:t>
      </w:r>
    </w:p>
    <w:p w:rsidR="0088364C" w:rsidRDefault="0088364C" w:rsidP="00C7518A">
      <w:pPr>
        <w:shd w:val="clear" w:color="auto" w:fill="FFFFFF"/>
        <w:spacing w:after="0"/>
        <w:ind w:left="91" w:firstLine="618"/>
        <w:jc w:val="both"/>
        <w:rPr>
          <w:rFonts w:ascii="Times New Roman" w:hAnsi="Times New Roman" w:cs="Times New Roman"/>
          <w:color w:val="000000"/>
          <w:spacing w:val="-2"/>
          <w:sz w:val="28"/>
          <w:szCs w:val="28"/>
        </w:rPr>
      </w:pPr>
    </w:p>
    <w:p w:rsidR="004913D9" w:rsidRPr="004913D9" w:rsidRDefault="004913D9" w:rsidP="00C7518A">
      <w:pPr>
        <w:shd w:val="clear" w:color="auto" w:fill="FFFFFF"/>
        <w:spacing w:after="0"/>
        <w:ind w:left="91" w:firstLine="618"/>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 xml:space="preserve">В настоящее время </w:t>
      </w:r>
      <w:r w:rsidR="003614CA">
        <w:rPr>
          <w:rFonts w:ascii="Times New Roman" w:hAnsi="Times New Roman" w:cs="Times New Roman"/>
          <w:color w:val="000000"/>
          <w:spacing w:val="-2"/>
          <w:sz w:val="28"/>
          <w:szCs w:val="28"/>
        </w:rPr>
        <w:t>в Правительстве</w:t>
      </w:r>
      <w:r w:rsidRPr="004913D9">
        <w:rPr>
          <w:rFonts w:ascii="Times New Roman" w:hAnsi="Times New Roman" w:cs="Times New Roman"/>
          <w:color w:val="000000"/>
          <w:spacing w:val="-2"/>
          <w:sz w:val="28"/>
          <w:szCs w:val="28"/>
        </w:rPr>
        <w:t xml:space="preserve"> РК и АО «Монди СЛПК» проходит процедуру согласования проект соглашения о социально-экономическом взаимодействии на 2019 год. На мероприяти</w:t>
      </w:r>
      <w:r w:rsidR="003614CA">
        <w:rPr>
          <w:rFonts w:ascii="Times New Roman" w:hAnsi="Times New Roman" w:cs="Times New Roman"/>
          <w:color w:val="000000"/>
          <w:spacing w:val="-2"/>
          <w:sz w:val="28"/>
          <w:szCs w:val="28"/>
        </w:rPr>
        <w:t>я, планируемые к реализации</w:t>
      </w:r>
      <w:r w:rsidRPr="004913D9">
        <w:rPr>
          <w:rFonts w:ascii="Times New Roman" w:hAnsi="Times New Roman" w:cs="Times New Roman"/>
          <w:color w:val="000000"/>
          <w:spacing w:val="-2"/>
          <w:sz w:val="28"/>
          <w:szCs w:val="28"/>
        </w:rPr>
        <w:t xml:space="preserve"> на территории </w:t>
      </w:r>
      <w:r w:rsidR="003614CA">
        <w:rPr>
          <w:rFonts w:ascii="Times New Roman" w:hAnsi="Times New Roman" w:cs="Times New Roman"/>
          <w:color w:val="000000"/>
          <w:spacing w:val="-2"/>
          <w:sz w:val="28"/>
          <w:szCs w:val="28"/>
        </w:rPr>
        <w:t>Усть-Куломского района, предварительно выделяется также</w:t>
      </w:r>
      <w:r w:rsidRPr="004913D9">
        <w:rPr>
          <w:rFonts w:ascii="Times New Roman" w:hAnsi="Times New Roman" w:cs="Times New Roman"/>
          <w:color w:val="000000"/>
          <w:spacing w:val="-2"/>
          <w:sz w:val="28"/>
          <w:szCs w:val="28"/>
        </w:rPr>
        <w:t xml:space="preserve"> 10,26 млн. руб., из них 5,7 млн. руб. на развитие экономики района, 4,5 млн. руб. на поддержание социальной сферы. По результатам общественных слушаний в проект включены следующие мероприятия:</w:t>
      </w:r>
    </w:p>
    <w:p w:rsidR="00FA68F3" w:rsidRPr="00FA68F3" w:rsidRDefault="00FA68F3" w:rsidP="00C7518A">
      <w:pPr>
        <w:shd w:val="clear" w:color="auto" w:fill="FFFFFF"/>
        <w:spacing w:after="0"/>
        <w:ind w:left="91" w:firstLine="618"/>
        <w:jc w:val="both"/>
        <w:rPr>
          <w:rFonts w:ascii="Times New Roman" w:hAnsi="Times New Roman" w:cs="Times New Roman"/>
          <w:color w:val="000000"/>
          <w:spacing w:val="-2"/>
          <w:sz w:val="10"/>
          <w:szCs w:val="10"/>
          <w:u w:val="single"/>
        </w:rPr>
      </w:pPr>
    </w:p>
    <w:p w:rsidR="004913D9" w:rsidRPr="00FA68F3" w:rsidRDefault="004913D9" w:rsidP="00C7518A">
      <w:pPr>
        <w:shd w:val="clear" w:color="auto" w:fill="FFFFFF"/>
        <w:spacing w:after="0"/>
        <w:ind w:left="91" w:firstLine="618"/>
        <w:jc w:val="both"/>
        <w:rPr>
          <w:rFonts w:ascii="Times New Roman" w:hAnsi="Times New Roman" w:cs="Times New Roman"/>
          <w:color w:val="000000"/>
          <w:spacing w:val="-2"/>
          <w:sz w:val="28"/>
          <w:szCs w:val="28"/>
          <w:u w:val="single"/>
        </w:rPr>
      </w:pPr>
      <w:r w:rsidRPr="00FA68F3">
        <w:rPr>
          <w:rFonts w:ascii="Times New Roman" w:hAnsi="Times New Roman" w:cs="Times New Roman"/>
          <w:color w:val="000000"/>
          <w:spacing w:val="-2"/>
          <w:sz w:val="28"/>
          <w:szCs w:val="28"/>
          <w:u w:val="single"/>
        </w:rPr>
        <w:t>Экономика:</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1.</w:t>
      </w:r>
      <w:r w:rsidRPr="004913D9">
        <w:rPr>
          <w:rFonts w:ascii="Times New Roman" w:hAnsi="Times New Roman" w:cs="Times New Roman"/>
          <w:color w:val="000000"/>
          <w:spacing w:val="-2"/>
          <w:sz w:val="28"/>
          <w:szCs w:val="28"/>
        </w:rPr>
        <w:tab/>
        <w:t>Строительство коровника на 200 голов КРС и молочного блока в с.Помоздино СПК «Помоздино»</w:t>
      </w:r>
      <w:r w:rsidRPr="004913D9">
        <w:rPr>
          <w:rFonts w:ascii="Times New Roman" w:hAnsi="Times New Roman" w:cs="Times New Roman"/>
          <w:color w:val="000000"/>
          <w:spacing w:val="-2"/>
          <w:sz w:val="28"/>
          <w:szCs w:val="28"/>
        </w:rPr>
        <w:tab/>
        <w:t xml:space="preserve"> - 1000,0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2.</w:t>
      </w:r>
      <w:r w:rsidRPr="004913D9">
        <w:rPr>
          <w:rFonts w:ascii="Times New Roman" w:hAnsi="Times New Roman" w:cs="Times New Roman"/>
          <w:color w:val="000000"/>
          <w:spacing w:val="-2"/>
          <w:sz w:val="28"/>
          <w:szCs w:val="28"/>
        </w:rPr>
        <w:tab/>
        <w:t>Компенсация части расходов на приобретение фронтального погрузчика  ООО «</w:t>
      </w:r>
      <w:proofErr w:type="spellStart"/>
      <w:r w:rsidRPr="004913D9">
        <w:rPr>
          <w:rFonts w:ascii="Times New Roman" w:hAnsi="Times New Roman" w:cs="Times New Roman"/>
          <w:color w:val="000000"/>
          <w:spacing w:val="-2"/>
          <w:sz w:val="28"/>
          <w:szCs w:val="28"/>
        </w:rPr>
        <w:t>Оптима</w:t>
      </w:r>
      <w:proofErr w:type="spellEnd"/>
      <w:r w:rsidRPr="004913D9">
        <w:rPr>
          <w:rFonts w:ascii="Times New Roman" w:hAnsi="Times New Roman" w:cs="Times New Roman"/>
          <w:color w:val="000000"/>
          <w:spacing w:val="-2"/>
          <w:sz w:val="28"/>
          <w:szCs w:val="28"/>
        </w:rPr>
        <w:t xml:space="preserve"> Лес» - 1500,0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3.</w:t>
      </w:r>
      <w:r w:rsidRPr="004913D9">
        <w:rPr>
          <w:rFonts w:ascii="Times New Roman" w:hAnsi="Times New Roman" w:cs="Times New Roman"/>
          <w:color w:val="000000"/>
          <w:spacing w:val="-2"/>
          <w:sz w:val="28"/>
          <w:szCs w:val="28"/>
        </w:rPr>
        <w:tab/>
        <w:t>Компенсация части расходов на приобретение  фронтального погрузчика ИП Третьяков Роберт Васильевич - 1500,0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4.</w:t>
      </w:r>
      <w:r w:rsidRPr="004913D9">
        <w:rPr>
          <w:rFonts w:ascii="Times New Roman" w:hAnsi="Times New Roman" w:cs="Times New Roman"/>
          <w:color w:val="000000"/>
          <w:spacing w:val="-2"/>
          <w:sz w:val="28"/>
          <w:szCs w:val="28"/>
        </w:rPr>
        <w:tab/>
        <w:t>Приобретение навесного оборудования для трактора ИП-глава К(Ф)Х Черкасов Василий  Анатольевич - 134,45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5.</w:t>
      </w:r>
      <w:r w:rsidRPr="004913D9">
        <w:rPr>
          <w:rFonts w:ascii="Times New Roman" w:hAnsi="Times New Roman" w:cs="Times New Roman"/>
          <w:color w:val="000000"/>
          <w:spacing w:val="-2"/>
          <w:sz w:val="28"/>
          <w:szCs w:val="28"/>
        </w:rPr>
        <w:tab/>
        <w:t xml:space="preserve">Приобретение сельскохозяйственной техники  ИП- глава К(Ф)Х </w:t>
      </w:r>
      <w:proofErr w:type="spellStart"/>
      <w:r w:rsidRPr="004913D9">
        <w:rPr>
          <w:rFonts w:ascii="Times New Roman" w:hAnsi="Times New Roman" w:cs="Times New Roman"/>
          <w:color w:val="000000"/>
          <w:spacing w:val="-2"/>
          <w:sz w:val="28"/>
          <w:szCs w:val="28"/>
        </w:rPr>
        <w:t>Паршуков</w:t>
      </w:r>
      <w:proofErr w:type="spellEnd"/>
      <w:r w:rsidRPr="004913D9">
        <w:rPr>
          <w:rFonts w:ascii="Times New Roman" w:hAnsi="Times New Roman" w:cs="Times New Roman"/>
          <w:color w:val="000000"/>
          <w:spacing w:val="-2"/>
          <w:sz w:val="28"/>
          <w:szCs w:val="28"/>
        </w:rPr>
        <w:t xml:space="preserve"> Николай Васильевич - 300,0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6.</w:t>
      </w:r>
      <w:r w:rsidRPr="004913D9">
        <w:rPr>
          <w:rFonts w:ascii="Times New Roman" w:hAnsi="Times New Roman" w:cs="Times New Roman"/>
          <w:color w:val="000000"/>
          <w:spacing w:val="-2"/>
          <w:sz w:val="28"/>
          <w:szCs w:val="28"/>
        </w:rPr>
        <w:tab/>
        <w:t>Компенсация ча</w:t>
      </w:r>
      <w:r w:rsidR="00180DC1">
        <w:rPr>
          <w:rFonts w:ascii="Times New Roman" w:hAnsi="Times New Roman" w:cs="Times New Roman"/>
          <w:color w:val="000000"/>
          <w:spacing w:val="-2"/>
          <w:sz w:val="28"/>
          <w:szCs w:val="28"/>
        </w:rPr>
        <w:t xml:space="preserve">сти затрат в рамках реализации проекта </w:t>
      </w:r>
      <w:r w:rsidRPr="004913D9">
        <w:rPr>
          <w:rFonts w:ascii="Times New Roman" w:hAnsi="Times New Roman" w:cs="Times New Roman"/>
          <w:color w:val="000000"/>
          <w:spacing w:val="-2"/>
          <w:sz w:val="28"/>
          <w:szCs w:val="28"/>
        </w:rPr>
        <w:t>«Организация  дере</w:t>
      </w:r>
      <w:r w:rsidR="00180DC1">
        <w:rPr>
          <w:rFonts w:ascii="Times New Roman" w:hAnsi="Times New Roman" w:cs="Times New Roman"/>
          <w:color w:val="000000"/>
          <w:spacing w:val="-2"/>
          <w:sz w:val="28"/>
          <w:szCs w:val="28"/>
        </w:rPr>
        <w:t>во</w:t>
      </w:r>
      <w:r w:rsidRPr="004913D9">
        <w:rPr>
          <w:rFonts w:ascii="Times New Roman" w:hAnsi="Times New Roman" w:cs="Times New Roman"/>
          <w:color w:val="000000"/>
          <w:spacing w:val="-2"/>
          <w:sz w:val="28"/>
          <w:szCs w:val="28"/>
        </w:rPr>
        <w:t xml:space="preserve">обрабатывающего  цеха в п. </w:t>
      </w:r>
      <w:proofErr w:type="spellStart"/>
      <w:r w:rsidRPr="004913D9">
        <w:rPr>
          <w:rFonts w:ascii="Times New Roman" w:hAnsi="Times New Roman" w:cs="Times New Roman"/>
          <w:color w:val="000000"/>
          <w:spacing w:val="-2"/>
          <w:sz w:val="28"/>
          <w:szCs w:val="28"/>
        </w:rPr>
        <w:t>ЗимстанУсть-Куломского</w:t>
      </w:r>
      <w:proofErr w:type="spellEnd"/>
      <w:r w:rsidRPr="004913D9">
        <w:rPr>
          <w:rFonts w:ascii="Times New Roman" w:hAnsi="Times New Roman" w:cs="Times New Roman"/>
          <w:color w:val="000000"/>
          <w:spacing w:val="-2"/>
          <w:sz w:val="28"/>
          <w:szCs w:val="28"/>
        </w:rPr>
        <w:t xml:space="preserve">  района РК» ИП </w:t>
      </w:r>
      <w:proofErr w:type="spellStart"/>
      <w:r w:rsidRPr="004913D9">
        <w:rPr>
          <w:rFonts w:ascii="Times New Roman" w:hAnsi="Times New Roman" w:cs="Times New Roman"/>
          <w:color w:val="000000"/>
          <w:spacing w:val="-2"/>
          <w:sz w:val="28"/>
          <w:szCs w:val="28"/>
        </w:rPr>
        <w:t>Хабузов</w:t>
      </w:r>
      <w:proofErr w:type="spellEnd"/>
      <w:r w:rsidRPr="004913D9">
        <w:rPr>
          <w:rFonts w:ascii="Times New Roman" w:hAnsi="Times New Roman" w:cs="Times New Roman"/>
          <w:color w:val="000000"/>
          <w:spacing w:val="-2"/>
          <w:sz w:val="28"/>
          <w:szCs w:val="28"/>
        </w:rPr>
        <w:t xml:space="preserve"> Александр Анатольевич - 1000,0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7.</w:t>
      </w:r>
      <w:r w:rsidRPr="004913D9">
        <w:rPr>
          <w:rFonts w:ascii="Times New Roman" w:hAnsi="Times New Roman" w:cs="Times New Roman"/>
          <w:color w:val="000000"/>
          <w:spacing w:val="-2"/>
          <w:sz w:val="28"/>
          <w:szCs w:val="28"/>
        </w:rPr>
        <w:tab/>
        <w:t xml:space="preserve">Приобретение наплавного (понтонного) моста через </w:t>
      </w:r>
      <w:proofErr w:type="spellStart"/>
      <w:r w:rsidRPr="004913D9">
        <w:rPr>
          <w:rFonts w:ascii="Times New Roman" w:hAnsi="Times New Roman" w:cs="Times New Roman"/>
          <w:color w:val="000000"/>
          <w:spacing w:val="-2"/>
          <w:sz w:val="28"/>
          <w:szCs w:val="28"/>
        </w:rPr>
        <w:t>р.</w:t>
      </w:r>
      <w:r w:rsidR="00180DC1">
        <w:rPr>
          <w:rFonts w:ascii="Times New Roman" w:hAnsi="Times New Roman" w:cs="Times New Roman"/>
          <w:color w:val="000000"/>
          <w:spacing w:val="-2"/>
          <w:sz w:val="28"/>
          <w:szCs w:val="28"/>
        </w:rPr>
        <w:t>Вычегда</w:t>
      </w:r>
      <w:proofErr w:type="spellEnd"/>
      <w:r w:rsidR="00180DC1">
        <w:rPr>
          <w:rFonts w:ascii="Times New Roman" w:hAnsi="Times New Roman" w:cs="Times New Roman"/>
          <w:color w:val="000000"/>
          <w:spacing w:val="-2"/>
          <w:sz w:val="28"/>
          <w:szCs w:val="28"/>
        </w:rPr>
        <w:t xml:space="preserve"> в районе с. Мыё</w:t>
      </w:r>
      <w:r w:rsidRPr="004913D9">
        <w:rPr>
          <w:rFonts w:ascii="Times New Roman" w:hAnsi="Times New Roman" w:cs="Times New Roman"/>
          <w:color w:val="000000"/>
          <w:spacing w:val="-2"/>
          <w:sz w:val="28"/>
          <w:szCs w:val="28"/>
        </w:rPr>
        <w:t>лдино - 300,0 тыс. руб.;</w:t>
      </w:r>
    </w:p>
    <w:p w:rsidR="004913D9" w:rsidRPr="004913D9" w:rsidRDefault="00FA68F3"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proofErr w:type="spellStart"/>
      <w:r>
        <w:rPr>
          <w:rFonts w:ascii="Times New Roman" w:hAnsi="Times New Roman" w:cs="Times New Roman"/>
          <w:color w:val="000000"/>
          <w:spacing w:val="-2"/>
          <w:sz w:val="28"/>
          <w:szCs w:val="28"/>
        </w:rPr>
        <w:t>И</w:t>
      </w:r>
      <w:r w:rsidR="004913D9" w:rsidRPr="004913D9">
        <w:rPr>
          <w:rFonts w:ascii="Times New Roman" w:hAnsi="Times New Roman" w:cs="Times New Roman"/>
          <w:color w:val="000000"/>
          <w:spacing w:val="-2"/>
          <w:sz w:val="28"/>
          <w:szCs w:val="28"/>
        </w:rPr>
        <w:t>ого</w:t>
      </w:r>
      <w:proofErr w:type="spellEnd"/>
      <w:r w:rsidR="004913D9" w:rsidRPr="004913D9">
        <w:rPr>
          <w:rFonts w:ascii="Times New Roman" w:hAnsi="Times New Roman" w:cs="Times New Roman"/>
          <w:color w:val="000000"/>
          <w:spacing w:val="-2"/>
          <w:sz w:val="28"/>
          <w:szCs w:val="28"/>
        </w:rPr>
        <w:t xml:space="preserve"> на развитие сектора экономики</w:t>
      </w:r>
      <w:r w:rsidR="004913D9" w:rsidRPr="004913D9">
        <w:rPr>
          <w:rFonts w:ascii="Times New Roman" w:hAnsi="Times New Roman" w:cs="Times New Roman"/>
          <w:color w:val="000000"/>
          <w:spacing w:val="-2"/>
          <w:sz w:val="28"/>
          <w:szCs w:val="28"/>
        </w:rPr>
        <w:tab/>
        <w:t xml:space="preserve"> - 5734,45 тыс. руб.</w:t>
      </w:r>
    </w:p>
    <w:p w:rsidR="00FA68F3" w:rsidRPr="00FA68F3" w:rsidRDefault="00FA68F3" w:rsidP="00C7518A">
      <w:pPr>
        <w:shd w:val="clear" w:color="auto" w:fill="FFFFFF"/>
        <w:tabs>
          <w:tab w:val="left" w:pos="993"/>
        </w:tabs>
        <w:spacing w:after="0"/>
        <w:ind w:firstLine="567"/>
        <w:jc w:val="both"/>
        <w:rPr>
          <w:rFonts w:ascii="Times New Roman" w:hAnsi="Times New Roman" w:cs="Times New Roman"/>
          <w:color w:val="000000"/>
          <w:spacing w:val="-2"/>
          <w:sz w:val="10"/>
          <w:szCs w:val="10"/>
          <w:u w:val="single"/>
        </w:rPr>
      </w:pPr>
    </w:p>
    <w:p w:rsidR="004913D9" w:rsidRPr="00FA68F3"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u w:val="single"/>
        </w:rPr>
      </w:pPr>
      <w:r w:rsidRPr="00FA68F3">
        <w:rPr>
          <w:rFonts w:ascii="Times New Roman" w:hAnsi="Times New Roman" w:cs="Times New Roman"/>
          <w:color w:val="000000"/>
          <w:spacing w:val="-2"/>
          <w:sz w:val="28"/>
          <w:szCs w:val="28"/>
          <w:u w:val="single"/>
        </w:rPr>
        <w:t>Социальная сфера:</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8.</w:t>
      </w:r>
      <w:r w:rsidRPr="004913D9">
        <w:rPr>
          <w:rFonts w:ascii="Times New Roman" w:hAnsi="Times New Roman" w:cs="Times New Roman"/>
          <w:color w:val="000000"/>
          <w:spacing w:val="-2"/>
          <w:sz w:val="28"/>
          <w:szCs w:val="28"/>
        </w:rPr>
        <w:tab/>
        <w:t xml:space="preserve">Приобретение стройматериалов, сантехнического оборудования, выполнение работ по ремонту актового зала и замены сантехнического оборудования в здании  МБОУ «СОШ» с. Усть-Кулом -  </w:t>
      </w:r>
      <w:r w:rsidRPr="004913D9">
        <w:rPr>
          <w:rFonts w:ascii="Times New Roman" w:hAnsi="Times New Roman" w:cs="Times New Roman"/>
          <w:color w:val="000000"/>
          <w:spacing w:val="-2"/>
          <w:sz w:val="28"/>
          <w:szCs w:val="28"/>
        </w:rPr>
        <w:tab/>
        <w:t>1500,0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9.</w:t>
      </w:r>
      <w:r w:rsidRPr="004913D9">
        <w:rPr>
          <w:rFonts w:ascii="Times New Roman" w:hAnsi="Times New Roman" w:cs="Times New Roman"/>
          <w:color w:val="000000"/>
          <w:spacing w:val="-2"/>
          <w:sz w:val="28"/>
          <w:szCs w:val="28"/>
        </w:rPr>
        <w:tab/>
        <w:t>Приобретение о</w:t>
      </w:r>
      <w:r w:rsidR="00180DC1">
        <w:rPr>
          <w:rFonts w:ascii="Times New Roman" w:hAnsi="Times New Roman" w:cs="Times New Roman"/>
          <w:color w:val="000000"/>
          <w:spacing w:val="-2"/>
          <w:sz w:val="28"/>
          <w:szCs w:val="28"/>
        </w:rPr>
        <w:t xml:space="preserve">борудования, выполнение работ </w:t>
      </w:r>
      <w:r w:rsidRPr="004913D9">
        <w:rPr>
          <w:rFonts w:ascii="Times New Roman" w:hAnsi="Times New Roman" w:cs="Times New Roman"/>
          <w:color w:val="000000"/>
          <w:spacing w:val="-2"/>
          <w:sz w:val="28"/>
          <w:szCs w:val="28"/>
        </w:rPr>
        <w:t>по ремонту  водопровода и канализации в здании МДОУ «</w:t>
      </w:r>
      <w:proofErr w:type="spellStart"/>
      <w:r w:rsidRPr="004913D9">
        <w:rPr>
          <w:rFonts w:ascii="Times New Roman" w:hAnsi="Times New Roman" w:cs="Times New Roman"/>
          <w:color w:val="000000"/>
          <w:spacing w:val="-2"/>
          <w:sz w:val="28"/>
          <w:szCs w:val="28"/>
        </w:rPr>
        <w:t>Усть-Немский</w:t>
      </w:r>
      <w:proofErr w:type="spellEnd"/>
      <w:r w:rsidRPr="004913D9">
        <w:rPr>
          <w:rFonts w:ascii="Times New Roman" w:hAnsi="Times New Roman" w:cs="Times New Roman"/>
          <w:color w:val="000000"/>
          <w:spacing w:val="-2"/>
          <w:sz w:val="28"/>
          <w:szCs w:val="28"/>
        </w:rPr>
        <w:t xml:space="preserve"> детский сад»  с. Усть-Нем  - 370,0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10.</w:t>
      </w:r>
      <w:r w:rsidRPr="004913D9">
        <w:rPr>
          <w:rFonts w:ascii="Times New Roman" w:hAnsi="Times New Roman" w:cs="Times New Roman"/>
          <w:color w:val="000000"/>
          <w:spacing w:val="-2"/>
          <w:sz w:val="28"/>
          <w:szCs w:val="28"/>
        </w:rPr>
        <w:tab/>
        <w:t>Приобретение оборудования, выполнение работ по устройству водопровода и канализации в здании  МДОУ «Детский сад «</w:t>
      </w:r>
      <w:proofErr w:type="spellStart"/>
      <w:r w:rsidRPr="004913D9">
        <w:rPr>
          <w:rFonts w:ascii="Times New Roman" w:hAnsi="Times New Roman" w:cs="Times New Roman"/>
          <w:color w:val="000000"/>
          <w:spacing w:val="-2"/>
          <w:sz w:val="28"/>
          <w:szCs w:val="28"/>
        </w:rPr>
        <w:t>Озтусь</w:t>
      </w:r>
      <w:proofErr w:type="spellEnd"/>
      <w:r w:rsidRPr="004913D9">
        <w:rPr>
          <w:rFonts w:ascii="Times New Roman" w:hAnsi="Times New Roman" w:cs="Times New Roman"/>
          <w:color w:val="000000"/>
          <w:spacing w:val="-2"/>
          <w:sz w:val="28"/>
          <w:szCs w:val="28"/>
        </w:rPr>
        <w:t>» с. Нижний Воч</w:t>
      </w:r>
      <w:r w:rsidR="00FA68F3">
        <w:rPr>
          <w:rFonts w:ascii="Times New Roman" w:hAnsi="Times New Roman" w:cs="Times New Roman"/>
          <w:color w:val="000000"/>
          <w:spacing w:val="-2"/>
          <w:sz w:val="28"/>
          <w:szCs w:val="28"/>
        </w:rPr>
        <w:t xml:space="preserve"> - </w:t>
      </w:r>
      <w:r w:rsidRPr="004913D9">
        <w:rPr>
          <w:rFonts w:ascii="Times New Roman" w:hAnsi="Times New Roman" w:cs="Times New Roman"/>
          <w:color w:val="000000"/>
          <w:spacing w:val="-2"/>
          <w:sz w:val="28"/>
          <w:szCs w:val="28"/>
        </w:rPr>
        <w:t>450,0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 xml:space="preserve">11. Замена кровли  здания </w:t>
      </w:r>
      <w:proofErr w:type="spellStart"/>
      <w:r w:rsidRPr="004913D9">
        <w:rPr>
          <w:rFonts w:ascii="Times New Roman" w:hAnsi="Times New Roman" w:cs="Times New Roman"/>
          <w:color w:val="000000"/>
          <w:spacing w:val="-2"/>
          <w:sz w:val="28"/>
          <w:szCs w:val="28"/>
        </w:rPr>
        <w:t>Кужбинский</w:t>
      </w:r>
      <w:proofErr w:type="spellEnd"/>
      <w:r w:rsidRPr="004913D9">
        <w:rPr>
          <w:rFonts w:ascii="Times New Roman" w:hAnsi="Times New Roman" w:cs="Times New Roman"/>
          <w:color w:val="000000"/>
          <w:spacing w:val="-2"/>
          <w:sz w:val="28"/>
          <w:szCs w:val="28"/>
        </w:rPr>
        <w:t xml:space="preserve"> ДК - </w:t>
      </w:r>
      <w:r w:rsidRPr="004913D9">
        <w:rPr>
          <w:rFonts w:ascii="Times New Roman" w:hAnsi="Times New Roman" w:cs="Times New Roman"/>
          <w:color w:val="000000"/>
          <w:spacing w:val="-2"/>
          <w:sz w:val="28"/>
          <w:szCs w:val="28"/>
        </w:rPr>
        <w:tab/>
        <w:t>350,0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12.</w:t>
      </w:r>
      <w:r w:rsidRPr="004913D9">
        <w:rPr>
          <w:rFonts w:ascii="Times New Roman" w:hAnsi="Times New Roman" w:cs="Times New Roman"/>
          <w:color w:val="000000"/>
          <w:spacing w:val="-2"/>
          <w:sz w:val="28"/>
          <w:szCs w:val="28"/>
        </w:rPr>
        <w:tab/>
        <w:t>Разборка старого деревянного двухэтажного здания МОУ Югыдъягская  СОШ в п. Югыдъяг</w:t>
      </w:r>
      <w:r w:rsidRPr="004913D9">
        <w:rPr>
          <w:rFonts w:ascii="Times New Roman" w:hAnsi="Times New Roman" w:cs="Times New Roman"/>
          <w:color w:val="000000"/>
          <w:spacing w:val="-2"/>
          <w:sz w:val="28"/>
          <w:szCs w:val="28"/>
        </w:rPr>
        <w:tab/>
        <w:t>- 500,0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 xml:space="preserve">13. </w:t>
      </w:r>
      <w:r w:rsidRPr="004913D9">
        <w:rPr>
          <w:rFonts w:ascii="Times New Roman" w:hAnsi="Times New Roman" w:cs="Times New Roman"/>
          <w:color w:val="000000"/>
          <w:spacing w:val="-2"/>
          <w:sz w:val="28"/>
          <w:szCs w:val="28"/>
        </w:rPr>
        <w:tab/>
        <w:t>Разработка проектно - сметной документации  на строительство  здания  клуба в  с. Вольдино</w:t>
      </w:r>
      <w:r w:rsidRPr="004913D9">
        <w:rPr>
          <w:rFonts w:ascii="Times New Roman" w:hAnsi="Times New Roman" w:cs="Times New Roman"/>
          <w:color w:val="000000"/>
          <w:spacing w:val="-2"/>
          <w:sz w:val="28"/>
          <w:szCs w:val="28"/>
        </w:rPr>
        <w:tab/>
        <w:t xml:space="preserve"> - 1000,0 тыс. руб.;</w:t>
      </w:r>
    </w:p>
    <w:p w:rsidR="004913D9" w:rsidRP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14.</w:t>
      </w:r>
      <w:r w:rsidRPr="004913D9">
        <w:rPr>
          <w:rFonts w:ascii="Times New Roman" w:hAnsi="Times New Roman" w:cs="Times New Roman"/>
          <w:color w:val="000000"/>
          <w:spacing w:val="-2"/>
          <w:sz w:val="28"/>
          <w:szCs w:val="28"/>
        </w:rPr>
        <w:tab/>
        <w:t>Оказание помощи на проведение  праздничных мероприятий   в сельских поселениях МО МР «Усть-Куломский» - 356,35 тыс. руб.;</w:t>
      </w:r>
    </w:p>
    <w:p w:rsidR="004913D9" w:rsidRPr="004913D9" w:rsidRDefault="00FA68F3"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И</w:t>
      </w:r>
      <w:r w:rsidR="004913D9" w:rsidRPr="004913D9">
        <w:rPr>
          <w:rFonts w:ascii="Times New Roman" w:hAnsi="Times New Roman" w:cs="Times New Roman"/>
          <w:color w:val="000000"/>
          <w:spacing w:val="-2"/>
          <w:sz w:val="28"/>
          <w:szCs w:val="28"/>
        </w:rPr>
        <w:t xml:space="preserve">того на развитие социально сферы </w:t>
      </w:r>
      <w:r>
        <w:rPr>
          <w:rFonts w:ascii="Times New Roman" w:hAnsi="Times New Roman" w:cs="Times New Roman"/>
          <w:color w:val="000000"/>
          <w:spacing w:val="-2"/>
          <w:sz w:val="28"/>
          <w:szCs w:val="28"/>
        </w:rPr>
        <w:t xml:space="preserve"> - </w:t>
      </w:r>
      <w:r w:rsidR="004913D9" w:rsidRPr="004913D9">
        <w:rPr>
          <w:rFonts w:ascii="Times New Roman" w:hAnsi="Times New Roman" w:cs="Times New Roman"/>
          <w:color w:val="000000"/>
          <w:spacing w:val="-2"/>
          <w:sz w:val="28"/>
          <w:szCs w:val="28"/>
        </w:rPr>
        <w:t>4526,35 тыс. руб.</w:t>
      </w:r>
    </w:p>
    <w:p w:rsidR="004913D9" w:rsidRDefault="004913D9" w:rsidP="00C7518A">
      <w:pPr>
        <w:shd w:val="clear" w:color="auto" w:fill="FFFFFF"/>
        <w:tabs>
          <w:tab w:val="left" w:pos="993"/>
        </w:tabs>
        <w:spacing w:after="0"/>
        <w:ind w:firstLine="567"/>
        <w:jc w:val="both"/>
        <w:rPr>
          <w:rFonts w:ascii="Times New Roman" w:hAnsi="Times New Roman" w:cs="Times New Roman"/>
          <w:color w:val="000000"/>
          <w:spacing w:val="-2"/>
          <w:sz w:val="28"/>
          <w:szCs w:val="28"/>
        </w:rPr>
      </w:pPr>
      <w:r w:rsidRPr="004913D9">
        <w:rPr>
          <w:rFonts w:ascii="Times New Roman" w:hAnsi="Times New Roman" w:cs="Times New Roman"/>
          <w:color w:val="000000"/>
          <w:spacing w:val="-2"/>
          <w:sz w:val="28"/>
          <w:szCs w:val="28"/>
        </w:rPr>
        <w:t>Всего по соглашению</w:t>
      </w:r>
      <w:r w:rsidR="00FA68F3">
        <w:rPr>
          <w:rFonts w:ascii="Times New Roman" w:hAnsi="Times New Roman" w:cs="Times New Roman"/>
          <w:color w:val="000000"/>
          <w:spacing w:val="-2"/>
          <w:sz w:val="28"/>
          <w:szCs w:val="28"/>
        </w:rPr>
        <w:t xml:space="preserve"> - </w:t>
      </w:r>
      <w:r w:rsidRPr="004913D9">
        <w:rPr>
          <w:rFonts w:ascii="Times New Roman" w:hAnsi="Times New Roman" w:cs="Times New Roman"/>
          <w:color w:val="000000"/>
          <w:spacing w:val="-2"/>
          <w:sz w:val="28"/>
          <w:szCs w:val="28"/>
        </w:rPr>
        <w:t>10 260,80</w:t>
      </w:r>
    </w:p>
    <w:p w:rsidR="0049511D" w:rsidRDefault="0049511D" w:rsidP="00C7518A">
      <w:pPr>
        <w:shd w:val="clear" w:color="auto" w:fill="FFFFFF"/>
        <w:spacing w:after="0"/>
        <w:ind w:left="91" w:firstLine="618"/>
        <w:rPr>
          <w:rFonts w:ascii="Times New Roman" w:hAnsi="Times New Roman" w:cs="Times New Roman"/>
          <w:color w:val="000000"/>
          <w:spacing w:val="-2"/>
          <w:sz w:val="28"/>
          <w:szCs w:val="28"/>
        </w:rPr>
      </w:pPr>
    </w:p>
    <w:p w:rsidR="009D79F0" w:rsidRPr="00770611" w:rsidRDefault="009D79F0" w:rsidP="009D79F0">
      <w:pPr>
        <w:spacing w:after="0"/>
        <w:ind w:firstLine="567"/>
        <w:jc w:val="both"/>
        <w:rPr>
          <w:rFonts w:ascii="Times New Roman" w:hAnsi="Times New Roman"/>
          <w:sz w:val="28"/>
          <w:szCs w:val="28"/>
        </w:rPr>
      </w:pPr>
      <w:r w:rsidRPr="008E24E8">
        <w:rPr>
          <w:rFonts w:ascii="Times New Roman" w:hAnsi="Times New Roman"/>
          <w:b/>
          <w:sz w:val="28"/>
          <w:szCs w:val="28"/>
        </w:rPr>
        <w:t xml:space="preserve">Изменения, внесенные в </w:t>
      </w:r>
      <w:r w:rsidRPr="008E24E8">
        <w:rPr>
          <w:rFonts w:ascii="Times New Roman" w:hAnsi="Times New Roman" w:cs="Times New Roman"/>
          <w:b/>
          <w:sz w:val="28"/>
          <w:szCs w:val="28"/>
        </w:rPr>
        <w:t xml:space="preserve">постановление администрации МР «Усть-Куломский» от 10 декабря 2013 г. №1828 «О муниципальной программе «Развитие экономики» </w:t>
      </w:r>
      <w:r w:rsidRPr="008E24E8">
        <w:rPr>
          <w:rFonts w:ascii="Times New Roman" w:hAnsi="Times New Roman" w:cs="Times New Roman"/>
          <w:sz w:val="28"/>
          <w:szCs w:val="28"/>
        </w:rPr>
        <w:t xml:space="preserve">в </w:t>
      </w:r>
      <w:r w:rsidRPr="008E24E8">
        <w:rPr>
          <w:rFonts w:ascii="Times New Roman" w:hAnsi="Times New Roman"/>
          <w:sz w:val="28"/>
          <w:szCs w:val="28"/>
        </w:rPr>
        <w:t>соответствии с постановлениями администрации МР «Усть-Куломский» № 1969 от 30.12.2013 г., от 18 апреля 2014 года №494, от 19.06.2014 года №791, от 30 июня 2014 года №823, от 13 августа 2014 года №1187, от 13 октября 2014 года №1501, от 29 декабря 2014 года №1979, от 29.01.2015 №79, от 05.02.2015 №110, от16.03.2015 №341, от 08.05.2015 №536, от 21.05.2015 №568, от 13.07.2015 №757, от 13.08.2015 №883, от 17.08.2015 № 896, от 01.12.2015 г. № 1311,  от 02.12.2015 № 1315 г., № 1463 от 24.12.2015 г., № 38 от 25.01.2016 г., № 194 от 11.03.2016 г., № 224 от 22.03.2016 г, № 536 от 15.06.2016 г., № 701 от 04.08.2016 г., № 778 от 31.08.2016 г., № 841 от 20.09.2016 г., № 1065 от 25.11.2016 г., № 1258  от 30.12.2016 г., № 328 от 31.03.2017 г., № 420 от 10.04.2017 г., № 1082 от 03.07.2017 г., № 1801 от 09.10.2017 г., № 1843 от 16.10.2017 г., № 2140 от 29.11.2017 г.</w:t>
      </w:r>
      <w:r w:rsidR="008E24E8" w:rsidRPr="008E24E8">
        <w:rPr>
          <w:rFonts w:ascii="Times New Roman" w:hAnsi="Times New Roman"/>
          <w:sz w:val="28"/>
          <w:szCs w:val="28"/>
        </w:rPr>
        <w:t>; № 560 от 07.05.2018 г.; № 703 от 04.06.2018 г.; № 831 от 29.06.2018 г. ; № 1255 от 09.10.2018 г.</w:t>
      </w:r>
    </w:p>
    <w:p w:rsidR="009D79F0" w:rsidRDefault="009D79F0" w:rsidP="009D79F0">
      <w:pPr>
        <w:widowControl w:val="0"/>
        <w:spacing w:after="0" w:line="240" w:lineRule="auto"/>
        <w:ind w:firstLine="709"/>
        <w:jc w:val="both"/>
        <w:rPr>
          <w:rFonts w:ascii="Times New Roman" w:hAnsi="Times New Roman" w:cs="Times New Roman"/>
          <w:b/>
          <w:color w:val="FF0000"/>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D79F0" w:rsidRPr="00405002" w:rsidRDefault="009D79F0" w:rsidP="009D79F0">
      <w:pPr>
        <w:widowControl w:val="0"/>
        <w:spacing w:after="0" w:line="240" w:lineRule="auto"/>
        <w:ind w:firstLine="709"/>
        <w:jc w:val="both"/>
        <w:rPr>
          <w:rFonts w:ascii="Times New Roman" w:hAnsi="Times New Roman" w:cs="Times New Roman"/>
          <w:b/>
          <w:sz w:val="28"/>
          <w:szCs w:val="28"/>
        </w:rPr>
      </w:pPr>
      <w:r w:rsidRPr="00405002">
        <w:rPr>
          <w:rFonts w:ascii="Times New Roman" w:hAnsi="Times New Roman" w:cs="Times New Roman"/>
          <w:b/>
          <w:sz w:val="28"/>
          <w:szCs w:val="28"/>
        </w:rPr>
        <w:t>Результаты оценки эффективности реализации муниципальной программы «Развитие экономики».</w:t>
      </w:r>
    </w:p>
    <w:p w:rsidR="009D79F0" w:rsidRDefault="009D79F0" w:rsidP="009D79F0">
      <w:pPr>
        <w:widowControl w:val="0"/>
        <w:spacing w:after="0" w:line="240" w:lineRule="auto"/>
        <w:ind w:firstLine="709"/>
        <w:jc w:val="both"/>
        <w:rPr>
          <w:rFonts w:ascii="Times New Roman" w:hAnsi="Times New Roman" w:cs="Times New Roman"/>
          <w:b/>
          <w:color w:val="FF0000"/>
          <w:sz w:val="28"/>
          <w:szCs w:val="28"/>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Методика оценки эффективности муниципальной программы учитывает необходимость проведения оценок:</w:t>
      </w:r>
    </w:p>
    <w:p w:rsidR="009D79F0" w:rsidRDefault="009D79F0" w:rsidP="009D79F0">
      <w:pPr>
        <w:widowControl w:val="0"/>
        <w:spacing w:after="0" w:line="240" w:lineRule="auto"/>
        <w:ind w:firstLine="709"/>
        <w:jc w:val="both"/>
        <w:rPr>
          <w:rFonts w:ascii="Times New Roman" w:hAnsi="Times New Roman" w:cs="Times New Roman"/>
          <w:sz w:val="28"/>
          <w:szCs w:val="28"/>
        </w:rPr>
      </w:pPr>
    </w:p>
    <w:p w:rsidR="009D79F0" w:rsidRPr="009D79F0" w:rsidRDefault="009D79F0" w:rsidP="009D79F0">
      <w:pPr>
        <w:pStyle w:val="aa"/>
        <w:widowControl w:val="0"/>
        <w:numPr>
          <w:ilvl w:val="0"/>
          <w:numId w:val="6"/>
        </w:numPr>
        <w:spacing w:after="0" w:line="240" w:lineRule="auto"/>
        <w:jc w:val="both"/>
        <w:rPr>
          <w:rFonts w:ascii="Times New Roman" w:hAnsi="Times New Roman" w:cs="Times New Roman"/>
          <w:sz w:val="28"/>
          <w:szCs w:val="28"/>
        </w:rPr>
      </w:pPr>
      <w:r w:rsidRPr="009D79F0">
        <w:rPr>
          <w:rFonts w:ascii="Times New Roman" w:hAnsi="Times New Roman" w:cs="Times New Roman"/>
          <w:sz w:val="28"/>
          <w:szCs w:val="28"/>
        </w:rPr>
        <w:t>степени достижения целей и решения задач программы;</w:t>
      </w:r>
    </w:p>
    <w:p w:rsidR="009D79F0" w:rsidRDefault="009D79F0" w:rsidP="009D79F0">
      <w:pPr>
        <w:widowControl w:val="0"/>
        <w:spacing w:after="0"/>
        <w:ind w:firstLine="709"/>
        <w:jc w:val="both"/>
        <w:rPr>
          <w:rFonts w:ascii="Times New Roman" w:hAnsi="Times New Roman" w:cs="Times New Roman"/>
          <w:sz w:val="28"/>
          <w:szCs w:val="28"/>
        </w:rPr>
      </w:pPr>
      <w:r w:rsidRPr="009D79F0">
        <w:rPr>
          <w:rFonts w:ascii="Times New Roman" w:hAnsi="Times New Roman" w:cs="Times New Roman"/>
          <w:sz w:val="28"/>
          <w:szCs w:val="28"/>
        </w:rPr>
        <w:t>Оценка степени достижения целей и решения задач муниципальной</w:t>
      </w:r>
      <w:r>
        <w:rPr>
          <w:rFonts w:ascii="Times New Roman" w:hAnsi="Times New Roman" w:cs="Times New Roman"/>
          <w:sz w:val="28"/>
          <w:szCs w:val="28"/>
        </w:rPr>
        <w:t xml:space="preserve"> программы </w:t>
      </w:r>
      <w:r w:rsidRPr="00145E63">
        <w:rPr>
          <w:rFonts w:ascii="Times New Roman" w:hAnsi="Times New Roman" w:cs="Times New Roman"/>
          <w:sz w:val="28"/>
          <w:szCs w:val="28"/>
        </w:rPr>
        <w:t xml:space="preserve">«Развитие экономики» </w:t>
      </w:r>
      <w:r>
        <w:rPr>
          <w:rFonts w:ascii="Times New Roman" w:hAnsi="Times New Roman" w:cs="Times New Roman"/>
          <w:sz w:val="28"/>
          <w:szCs w:val="28"/>
        </w:rPr>
        <w:t>определялась путем сопоставления фактически достигнутых значений показателей (индикаторов) муниципальной программы и их плановых значений. Степень достижения показателя (индикатора) муниципальной программы рассчитывалась по формуле:</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С</w:t>
      </w:r>
      <w:r w:rsidRPr="00A031AE">
        <w:rPr>
          <w:rFonts w:ascii="Times New Roman" w:hAnsi="Times New Roman" w:cs="Times New Roman"/>
          <w:sz w:val="28"/>
          <w:szCs w:val="28"/>
          <w:vertAlign w:val="subscript"/>
        </w:rPr>
        <w:t>дп</w:t>
      </w:r>
      <w:proofErr w:type="spellEnd"/>
      <w:r w:rsidRPr="00A031AE">
        <w:rPr>
          <w:rFonts w:ascii="Times New Roman" w:hAnsi="Times New Roman" w:cs="Times New Roman"/>
          <w:sz w:val="28"/>
          <w:szCs w:val="28"/>
        </w:rPr>
        <w:t xml:space="preserve"> = </w:t>
      </w: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ф</w:t>
      </w:r>
      <w:proofErr w:type="spellEnd"/>
      <w:r w:rsidRPr="00A031AE">
        <w:rPr>
          <w:rFonts w:ascii="Times New Roman" w:hAnsi="Times New Roman" w:cs="Times New Roman"/>
          <w:sz w:val="28"/>
          <w:szCs w:val="28"/>
        </w:rPr>
        <w:t xml:space="preserve"> / </w:t>
      </w: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п</w:t>
      </w:r>
      <w:proofErr w:type="spellEnd"/>
      <w:r w:rsidRPr="00A031AE">
        <w:rPr>
          <w:rFonts w:ascii="Times New Roman" w:hAnsi="Times New Roman" w:cs="Times New Roman"/>
          <w:sz w:val="28"/>
          <w:szCs w:val="28"/>
        </w:rPr>
        <w:t xml:space="preserve">, где </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С</w:t>
      </w:r>
      <w:r w:rsidRPr="00A031AE">
        <w:rPr>
          <w:rFonts w:ascii="Times New Roman" w:hAnsi="Times New Roman" w:cs="Times New Roman"/>
          <w:sz w:val="28"/>
          <w:szCs w:val="28"/>
          <w:vertAlign w:val="subscript"/>
        </w:rPr>
        <w:t>дп</w:t>
      </w:r>
      <w:proofErr w:type="spellEnd"/>
      <w:r w:rsidRPr="00A031AE">
        <w:rPr>
          <w:rFonts w:ascii="Times New Roman" w:hAnsi="Times New Roman" w:cs="Times New Roman"/>
          <w:sz w:val="28"/>
          <w:szCs w:val="28"/>
        </w:rPr>
        <w:t xml:space="preserve"> – степень достижения показателя (индикатора) муниципальной программы;</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ф</w:t>
      </w:r>
      <w:proofErr w:type="spellEnd"/>
      <w:r w:rsidRPr="00A031AE">
        <w:rPr>
          <w:rFonts w:ascii="Times New Roman" w:hAnsi="Times New Roman" w:cs="Times New Roman"/>
          <w:sz w:val="28"/>
          <w:szCs w:val="28"/>
        </w:rPr>
        <w:t xml:space="preserve"> – фактическое значение показателя (индикатора) мун. программы;</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п</w:t>
      </w:r>
      <w:proofErr w:type="spellEnd"/>
      <w:r w:rsidRPr="00A031AE">
        <w:rPr>
          <w:rFonts w:ascii="Times New Roman" w:hAnsi="Times New Roman" w:cs="Times New Roman"/>
          <w:sz w:val="28"/>
          <w:szCs w:val="28"/>
        </w:rPr>
        <w:t xml:space="preserve"> – плановое значение показателя (индикатора) мун. программы.</w:t>
      </w:r>
    </w:p>
    <w:p w:rsidR="009D79F0" w:rsidRDefault="009D79F0" w:rsidP="009D79F0">
      <w:pPr>
        <w:widowControl w:val="0"/>
        <w:spacing w:after="0"/>
        <w:ind w:firstLine="709"/>
        <w:jc w:val="both"/>
        <w:rPr>
          <w:rFonts w:ascii="Times New Roman" w:hAnsi="Times New Roman" w:cs="Times New Roman"/>
          <w:sz w:val="28"/>
          <w:szCs w:val="28"/>
        </w:rPr>
      </w:pP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Степень достижения показателей по подпрограммам:</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«Развитие лесопромышленного комплекса» - 0,8;</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«Поддержка сельхозтоваропроизводителей» - 1,08;</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«Поддержка и развитие малого и среднего предпринимательства – 0,64;</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туризма» - </w:t>
      </w:r>
      <w:r w:rsidR="002C666F">
        <w:rPr>
          <w:rFonts w:ascii="Times New Roman" w:hAnsi="Times New Roman" w:cs="Times New Roman"/>
          <w:sz w:val="28"/>
          <w:szCs w:val="28"/>
        </w:rPr>
        <w:t>реализация подпрограммы завершена в конце 2017 года</w:t>
      </w:r>
      <w:r w:rsidR="00F75852">
        <w:rPr>
          <w:rFonts w:ascii="Times New Roman" w:hAnsi="Times New Roman" w:cs="Times New Roman"/>
          <w:sz w:val="28"/>
          <w:szCs w:val="28"/>
        </w:rPr>
        <w:t xml:space="preserve"> (Постановление администрации МР «Усть-Куломский» от 29.11.2017 г. № 2140)</w:t>
      </w:r>
      <w:r>
        <w:rPr>
          <w:rFonts w:ascii="Times New Roman" w:hAnsi="Times New Roman" w:cs="Times New Roman"/>
          <w:sz w:val="28"/>
          <w:szCs w:val="28"/>
        </w:rPr>
        <w:t>;</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«Содействие занятости» - </w:t>
      </w:r>
      <w:r w:rsidR="002C666F">
        <w:rPr>
          <w:rFonts w:ascii="Times New Roman" w:hAnsi="Times New Roman" w:cs="Times New Roman"/>
          <w:sz w:val="28"/>
          <w:szCs w:val="28"/>
        </w:rPr>
        <w:t>реализация подпрограммы завершена в конце 2017 года</w:t>
      </w:r>
      <w:r w:rsidR="00F75852">
        <w:rPr>
          <w:rFonts w:ascii="Times New Roman" w:hAnsi="Times New Roman" w:cs="Times New Roman"/>
          <w:sz w:val="28"/>
          <w:szCs w:val="28"/>
        </w:rPr>
        <w:t xml:space="preserve"> (Постановление администрации МР «Усть-Куломский» от 29.11.2017 г. № 2140)</w:t>
      </w:r>
      <w:r>
        <w:rPr>
          <w:rFonts w:ascii="Times New Roman" w:hAnsi="Times New Roman" w:cs="Times New Roman"/>
          <w:sz w:val="28"/>
          <w:szCs w:val="28"/>
        </w:rPr>
        <w:t>.</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Степень достижения показателей </w:t>
      </w:r>
      <w:r w:rsidRPr="00CD7921">
        <w:rPr>
          <w:rFonts w:ascii="Times New Roman" w:hAnsi="Times New Roman" w:cs="Times New Roman"/>
          <w:sz w:val="28"/>
          <w:szCs w:val="28"/>
        </w:rPr>
        <w:t>(</w:t>
      </w:r>
      <w:proofErr w:type="spellStart"/>
      <w:r w:rsidRPr="00CD7921">
        <w:rPr>
          <w:rFonts w:ascii="Times New Roman" w:hAnsi="Times New Roman" w:cs="Times New Roman"/>
          <w:sz w:val="28"/>
          <w:szCs w:val="28"/>
        </w:rPr>
        <w:t>С</w:t>
      </w:r>
      <w:r w:rsidRPr="00CD7921">
        <w:rPr>
          <w:rFonts w:ascii="Times New Roman" w:hAnsi="Times New Roman" w:cs="Times New Roman"/>
          <w:sz w:val="28"/>
          <w:szCs w:val="28"/>
          <w:vertAlign w:val="subscript"/>
        </w:rPr>
        <w:t>дп</w:t>
      </w:r>
      <w:proofErr w:type="spellEnd"/>
      <w:r>
        <w:rPr>
          <w:rFonts w:ascii="Times New Roman" w:hAnsi="Times New Roman" w:cs="Times New Roman"/>
          <w:sz w:val="28"/>
          <w:szCs w:val="28"/>
          <w:vertAlign w:val="subscript"/>
        </w:rPr>
        <w:t>)</w:t>
      </w:r>
      <w:r>
        <w:rPr>
          <w:rFonts w:ascii="Times New Roman" w:hAnsi="Times New Roman" w:cs="Times New Roman"/>
          <w:sz w:val="28"/>
          <w:szCs w:val="28"/>
        </w:rPr>
        <w:t xml:space="preserve"> в целом по муниципальной программе «Развитие экономики» - </w:t>
      </w:r>
      <w:r w:rsidR="002C666F">
        <w:rPr>
          <w:rFonts w:ascii="Times New Roman" w:hAnsi="Times New Roman" w:cs="Times New Roman"/>
          <w:sz w:val="28"/>
          <w:szCs w:val="28"/>
        </w:rPr>
        <w:t>0,84</w:t>
      </w:r>
      <w:r>
        <w:rPr>
          <w:rFonts w:ascii="Times New Roman" w:hAnsi="Times New Roman" w:cs="Times New Roman"/>
          <w:sz w:val="28"/>
          <w:szCs w:val="28"/>
        </w:rPr>
        <w:t>.</w:t>
      </w:r>
    </w:p>
    <w:p w:rsidR="009D79F0" w:rsidRPr="000E583A" w:rsidRDefault="009D79F0" w:rsidP="009D79F0">
      <w:pPr>
        <w:widowControl w:val="0"/>
        <w:spacing w:after="0"/>
        <w:ind w:firstLine="709"/>
        <w:jc w:val="both"/>
        <w:rPr>
          <w:rFonts w:ascii="Times New Roman" w:hAnsi="Times New Roman" w:cs="Times New Roman"/>
          <w:sz w:val="10"/>
          <w:szCs w:val="10"/>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степени соответствия запланированному уровню затрат и эффективности использования средств бюджета МО МР «Усть-Куломский».</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средств бюджета МО МР «Усть-Куломский» определялась путем сопоставления плановых и фактических объемов финансирования муниципальной программы «Развитие экономики» по формуле:</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=Ф</w:t>
      </w:r>
      <w:r w:rsidRPr="002E43CF">
        <w:rPr>
          <w:rFonts w:ascii="Times New Roman" w:hAnsi="Times New Roman" w:cs="Times New Roman"/>
          <w:sz w:val="28"/>
          <w:szCs w:val="28"/>
          <w:vertAlign w:val="subscript"/>
        </w:rPr>
        <w:t>ф</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Ф</w:t>
      </w:r>
      <w:r w:rsidRPr="002E43CF">
        <w:rPr>
          <w:rFonts w:ascii="Times New Roman" w:hAnsi="Times New Roman" w:cs="Times New Roman"/>
          <w:sz w:val="28"/>
          <w:szCs w:val="28"/>
          <w:vertAlign w:val="subscript"/>
        </w:rPr>
        <w:t>п</w:t>
      </w:r>
      <w:proofErr w:type="spellEnd"/>
      <w:r>
        <w:rPr>
          <w:rFonts w:ascii="Times New Roman" w:hAnsi="Times New Roman" w:cs="Times New Roman"/>
          <w:sz w:val="28"/>
          <w:szCs w:val="28"/>
        </w:rPr>
        <w:t>, где</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 xml:space="preserve"> – уровень финансирования реализации программы;</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Ф</w:t>
      </w:r>
      <w:r w:rsidRPr="002E43CF">
        <w:rPr>
          <w:rFonts w:ascii="Times New Roman" w:hAnsi="Times New Roman" w:cs="Times New Roman"/>
          <w:sz w:val="28"/>
          <w:szCs w:val="28"/>
          <w:vertAlign w:val="subscript"/>
        </w:rPr>
        <w:t>ф</w:t>
      </w:r>
      <w:proofErr w:type="spellEnd"/>
      <w:r>
        <w:rPr>
          <w:rFonts w:ascii="Times New Roman" w:hAnsi="Times New Roman" w:cs="Times New Roman"/>
          <w:sz w:val="28"/>
          <w:szCs w:val="28"/>
        </w:rPr>
        <w:t xml:space="preserve"> – фактический объем финансовых ресурсов, направленных на реализацию программы;</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Ф</w:t>
      </w:r>
      <w:r w:rsidRPr="002E43CF">
        <w:rPr>
          <w:rFonts w:ascii="Times New Roman" w:hAnsi="Times New Roman" w:cs="Times New Roman"/>
          <w:sz w:val="28"/>
          <w:szCs w:val="28"/>
          <w:vertAlign w:val="subscript"/>
        </w:rPr>
        <w:t>п</w:t>
      </w:r>
      <w:proofErr w:type="spellEnd"/>
      <w:r>
        <w:rPr>
          <w:rFonts w:ascii="Times New Roman" w:hAnsi="Times New Roman" w:cs="Times New Roman"/>
          <w:sz w:val="28"/>
          <w:szCs w:val="28"/>
        </w:rPr>
        <w:t xml:space="preserve"> – плановый объем финансовых ресурсов на соответствующий отчетный период.</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 xml:space="preserve"> = </w:t>
      </w:r>
      <w:r w:rsidR="009B7CA6">
        <w:rPr>
          <w:rFonts w:ascii="Times New Roman" w:hAnsi="Times New Roman" w:cs="Times New Roman"/>
          <w:sz w:val="28"/>
          <w:szCs w:val="28"/>
        </w:rPr>
        <w:t>2358,26</w:t>
      </w:r>
      <w:r>
        <w:rPr>
          <w:rFonts w:ascii="Times New Roman" w:hAnsi="Times New Roman" w:cs="Times New Roman"/>
          <w:sz w:val="28"/>
          <w:szCs w:val="28"/>
        </w:rPr>
        <w:t xml:space="preserve"> тыс. руб. / </w:t>
      </w:r>
      <w:r w:rsidR="009B7CA6">
        <w:rPr>
          <w:rFonts w:ascii="Times New Roman" w:hAnsi="Times New Roman" w:cs="Times New Roman"/>
          <w:sz w:val="28"/>
          <w:szCs w:val="28"/>
        </w:rPr>
        <w:t>2358,26</w:t>
      </w:r>
      <w:r>
        <w:rPr>
          <w:rFonts w:ascii="Times New Roman" w:hAnsi="Times New Roman" w:cs="Times New Roman"/>
          <w:sz w:val="28"/>
          <w:szCs w:val="28"/>
        </w:rPr>
        <w:t xml:space="preserve"> тыс. руб. </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 xml:space="preserve"> = </w:t>
      </w:r>
      <w:r w:rsidR="009B7CA6">
        <w:rPr>
          <w:rFonts w:ascii="Times New Roman" w:hAnsi="Times New Roman" w:cs="Times New Roman"/>
          <w:sz w:val="28"/>
          <w:szCs w:val="28"/>
        </w:rPr>
        <w:t>1,0</w:t>
      </w:r>
      <w:r>
        <w:rPr>
          <w:rFonts w:ascii="Times New Roman" w:hAnsi="Times New Roman" w:cs="Times New Roman"/>
          <w:sz w:val="28"/>
          <w:szCs w:val="28"/>
        </w:rPr>
        <w:t>.</w:t>
      </w:r>
    </w:p>
    <w:p w:rsidR="009D79F0" w:rsidRPr="000E583A" w:rsidRDefault="009D79F0" w:rsidP="009D79F0">
      <w:pPr>
        <w:widowControl w:val="0"/>
        <w:spacing w:after="0" w:line="240" w:lineRule="auto"/>
        <w:ind w:firstLine="709"/>
        <w:jc w:val="both"/>
        <w:rPr>
          <w:rFonts w:ascii="Times New Roman" w:hAnsi="Times New Roman" w:cs="Times New Roman"/>
          <w:sz w:val="10"/>
          <w:szCs w:val="10"/>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Вывод:</w:t>
      </w:r>
    </w:p>
    <w:p w:rsidR="009D79F0" w:rsidRPr="00CD7921" w:rsidRDefault="009D79F0" w:rsidP="009D79F0">
      <w:pPr>
        <w:widowControl w:val="0"/>
        <w:spacing w:after="0" w:line="240" w:lineRule="auto"/>
        <w:ind w:firstLine="709"/>
        <w:jc w:val="both"/>
        <w:rPr>
          <w:rFonts w:ascii="Times New Roman" w:hAnsi="Times New Roman" w:cs="Times New Roman"/>
          <w:sz w:val="28"/>
          <w:szCs w:val="28"/>
        </w:rPr>
      </w:pPr>
      <w:r w:rsidRPr="00CD7921">
        <w:rPr>
          <w:rFonts w:ascii="Times New Roman" w:hAnsi="Times New Roman" w:cs="Times New Roman"/>
          <w:sz w:val="28"/>
          <w:szCs w:val="28"/>
        </w:rPr>
        <w:t>Эффективность реализации муниципальной программы «Развитие экономики» рассчитывалась по следующей формуле:</w:t>
      </w:r>
    </w:p>
    <w:p w:rsidR="009D79F0" w:rsidRPr="00CD7921"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CD7921">
        <w:rPr>
          <w:rFonts w:ascii="Times New Roman" w:hAnsi="Times New Roman" w:cs="Times New Roman"/>
          <w:sz w:val="28"/>
          <w:szCs w:val="28"/>
        </w:rPr>
        <w:t>Э</w:t>
      </w:r>
      <w:r w:rsidRPr="00CD7921">
        <w:rPr>
          <w:rFonts w:ascii="Times New Roman" w:hAnsi="Times New Roman" w:cs="Times New Roman"/>
          <w:sz w:val="28"/>
          <w:szCs w:val="28"/>
          <w:vertAlign w:val="subscript"/>
        </w:rPr>
        <w:t>мп</w:t>
      </w:r>
      <w:proofErr w:type="spellEnd"/>
      <w:r w:rsidRPr="00CD7921">
        <w:rPr>
          <w:rFonts w:ascii="Times New Roman" w:hAnsi="Times New Roman" w:cs="Times New Roman"/>
          <w:sz w:val="28"/>
          <w:szCs w:val="28"/>
        </w:rPr>
        <w:t xml:space="preserve"> = </w:t>
      </w:r>
      <w:proofErr w:type="spellStart"/>
      <w:r w:rsidRPr="00CD7921">
        <w:rPr>
          <w:rFonts w:ascii="Times New Roman" w:hAnsi="Times New Roman" w:cs="Times New Roman"/>
          <w:sz w:val="28"/>
          <w:szCs w:val="28"/>
        </w:rPr>
        <w:t>С</w:t>
      </w:r>
      <w:r w:rsidRPr="00CD7921">
        <w:rPr>
          <w:rFonts w:ascii="Times New Roman" w:hAnsi="Times New Roman" w:cs="Times New Roman"/>
          <w:sz w:val="28"/>
          <w:szCs w:val="28"/>
          <w:vertAlign w:val="subscript"/>
        </w:rPr>
        <w:t>дп</w:t>
      </w:r>
      <w:proofErr w:type="spellEnd"/>
      <w:r w:rsidRPr="00CD7921">
        <w:rPr>
          <w:rFonts w:ascii="Times New Roman" w:hAnsi="Times New Roman" w:cs="Times New Roman"/>
          <w:sz w:val="28"/>
          <w:szCs w:val="28"/>
        </w:rPr>
        <w:t xml:space="preserve"> * У</w:t>
      </w:r>
      <w:r w:rsidRPr="00CD7921">
        <w:rPr>
          <w:rFonts w:ascii="Times New Roman" w:hAnsi="Times New Roman" w:cs="Times New Roman"/>
          <w:sz w:val="28"/>
          <w:szCs w:val="28"/>
          <w:vertAlign w:val="subscript"/>
        </w:rPr>
        <w:t>ф</w:t>
      </w:r>
    </w:p>
    <w:p w:rsidR="009D79F0" w:rsidRPr="00CD7921"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CD7921">
        <w:rPr>
          <w:rFonts w:ascii="Times New Roman" w:hAnsi="Times New Roman" w:cs="Times New Roman"/>
          <w:sz w:val="28"/>
          <w:szCs w:val="28"/>
        </w:rPr>
        <w:t>Э</w:t>
      </w:r>
      <w:r w:rsidRPr="00CD7921">
        <w:rPr>
          <w:rFonts w:ascii="Times New Roman" w:hAnsi="Times New Roman" w:cs="Times New Roman"/>
          <w:sz w:val="28"/>
          <w:szCs w:val="28"/>
          <w:vertAlign w:val="subscript"/>
        </w:rPr>
        <w:t>мп</w:t>
      </w:r>
      <w:proofErr w:type="spellEnd"/>
      <w:r w:rsidRPr="00CD7921">
        <w:rPr>
          <w:rFonts w:ascii="Times New Roman" w:hAnsi="Times New Roman" w:cs="Times New Roman"/>
          <w:sz w:val="28"/>
          <w:szCs w:val="28"/>
        </w:rPr>
        <w:t xml:space="preserve"> = </w:t>
      </w:r>
      <w:r w:rsidR="009B7CA6">
        <w:rPr>
          <w:rFonts w:ascii="Times New Roman" w:hAnsi="Times New Roman" w:cs="Times New Roman"/>
          <w:sz w:val="28"/>
          <w:szCs w:val="28"/>
        </w:rPr>
        <w:t>0,84</w:t>
      </w:r>
      <w:r w:rsidRPr="00CD7921">
        <w:rPr>
          <w:rFonts w:ascii="Times New Roman" w:hAnsi="Times New Roman" w:cs="Times New Roman"/>
          <w:sz w:val="28"/>
          <w:szCs w:val="28"/>
        </w:rPr>
        <w:t xml:space="preserve"> * </w:t>
      </w:r>
      <w:r w:rsidR="009B7CA6">
        <w:rPr>
          <w:rFonts w:ascii="Times New Roman" w:hAnsi="Times New Roman" w:cs="Times New Roman"/>
          <w:sz w:val="28"/>
          <w:szCs w:val="28"/>
        </w:rPr>
        <w:t>1</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CD7921">
        <w:rPr>
          <w:rFonts w:ascii="Times New Roman" w:hAnsi="Times New Roman" w:cs="Times New Roman"/>
          <w:sz w:val="28"/>
          <w:szCs w:val="28"/>
        </w:rPr>
        <w:t>Э</w:t>
      </w:r>
      <w:r w:rsidRPr="00CD7921">
        <w:rPr>
          <w:rFonts w:ascii="Times New Roman" w:hAnsi="Times New Roman" w:cs="Times New Roman"/>
          <w:sz w:val="28"/>
          <w:szCs w:val="28"/>
          <w:vertAlign w:val="subscript"/>
        </w:rPr>
        <w:t>мп</w:t>
      </w:r>
      <w:proofErr w:type="spellEnd"/>
      <w:r w:rsidRPr="00CD7921">
        <w:rPr>
          <w:rFonts w:ascii="Times New Roman" w:hAnsi="Times New Roman" w:cs="Times New Roman"/>
          <w:sz w:val="28"/>
          <w:szCs w:val="28"/>
        </w:rPr>
        <w:t xml:space="preserve"> = 0,</w:t>
      </w:r>
      <w:r w:rsidR="009B7CA6">
        <w:rPr>
          <w:rFonts w:ascii="Times New Roman" w:hAnsi="Times New Roman" w:cs="Times New Roman"/>
          <w:sz w:val="28"/>
          <w:szCs w:val="28"/>
        </w:rPr>
        <w:t>84</w:t>
      </w:r>
      <w:r>
        <w:rPr>
          <w:rFonts w:ascii="Times New Roman" w:hAnsi="Times New Roman" w:cs="Times New Roman"/>
          <w:sz w:val="28"/>
          <w:szCs w:val="28"/>
        </w:rPr>
        <w:t>.</w:t>
      </w:r>
    </w:p>
    <w:p w:rsidR="009D79F0" w:rsidRDefault="009D79F0" w:rsidP="009D79F0">
      <w:pPr>
        <w:widowControl w:val="0"/>
        <w:spacing w:after="0" w:line="240" w:lineRule="auto"/>
        <w:ind w:firstLine="709"/>
        <w:jc w:val="both"/>
        <w:rPr>
          <w:rFonts w:ascii="Times New Roman" w:hAnsi="Times New Roman" w:cs="Times New Roman"/>
          <w:sz w:val="28"/>
          <w:szCs w:val="28"/>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sidRPr="00EB0BAA">
        <w:rPr>
          <w:rFonts w:ascii="Times New Roman" w:hAnsi="Times New Roman" w:cs="Times New Roman"/>
          <w:b/>
          <w:sz w:val="28"/>
          <w:szCs w:val="28"/>
          <w:u w:val="single"/>
        </w:rPr>
        <w:t>Исходя из критериев оценки эффективности муниципальной программы следует, что муниципальная программа «Развитие экономики» эффективная</w:t>
      </w:r>
      <w:r>
        <w:rPr>
          <w:rFonts w:ascii="Times New Roman" w:hAnsi="Times New Roman" w:cs="Times New Roman"/>
          <w:sz w:val="28"/>
          <w:szCs w:val="28"/>
        </w:rPr>
        <w:t>.</w:t>
      </w:r>
    </w:p>
    <w:p w:rsidR="009D79F0" w:rsidRDefault="009D79F0" w:rsidP="009D79F0">
      <w:pPr>
        <w:widowControl w:val="0"/>
        <w:spacing w:after="0" w:line="240" w:lineRule="auto"/>
        <w:ind w:firstLine="709"/>
        <w:jc w:val="both"/>
        <w:rPr>
          <w:rFonts w:ascii="Times New Roman" w:hAnsi="Times New Roman" w:cs="Times New Roman"/>
          <w:sz w:val="28"/>
          <w:szCs w:val="28"/>
        </w:rPr>
      </w:pPr>
    </w:p>
    <w:p w:rsidR="009D79F0" w:rsidRPr="00052B5E"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Следует отметить, что Решением Совета МР «Усть-Куломский» от 18.07.2017 г. № </w:t>
      </w:r>
      <w:r>
        <w:rPr>
          <w:rFonts w:ascii="Times New Roman" w:hAnsi="Times New Roman" w:cs="Times New Roman"/>
          <w:sz w:val="28"/>
          <w:szCs w:val="28"/>
          <w:lang w:val="en-US"/>
        </w:rPr>
        <w:t>XVII</w:t>
      </w:r>
      <w:r>
        <w:rPr>
          <w:rFonts w:ascii="Times New Roman" w:hAnsi="Times New Roman" w:cs="Times New Roman"/>
          <w:sz w:val="28"/>
          <w:szCs w:val="28"/>
        </w:rPr>
        <w:t>-226 полномочия по развитию туризма в Усть-Куломском районе переданы в отдел культуры и национальной политики МР «Усть-Куломский».</w:t>
      </w:r>
    </w:p>
    <w:p w:rsidR="009D79F0" w:rsidRDefault="009D79F0" w:rsidP="009D79F0"/>
    <w:p w:rsidR="009D79F0" w:rsidRDefault="009D79F0" w:rsidP="003614CA">
      <w:pPr>
        <w:shd w:val="clear" w:color="auto" w:fill="FFFFFF"/>
        <w:spacing w:after="0" w:line="240" w:lineRule="auto"/>
        <w:ind w:left="91" w:firstLine="476"/>
        <w:rPr>
          <w:rFonts w:ascii="Times New Roman" w:hAnsi="Times New Roman" w:cs="Times New Roman"/>
          <w:b/>
          <w:color w:val="000000"/>
          <w:spacing w:val="-2"/>
          <w:sz w:val="28"/>
          <w:szCs w:val="28"/>
        </w:rPr>
      </w:pPr>
    </w:p>
    <w:p w:rsidR="0039761C" w:rsidRDefault="0039761C"/>
    <w:p w:rsidR="002F7526" w:rsidRDefault="002F7526" w:rsidP="002F7526">
      <w:pPr>
        <w:spacing w:after="0" w:line="240" w:lineRule="auto"/>
        <w:jc w:val="center"/>
        <w:rPr>
          <w:rFonts w:ascii="Times New Roman" w:hAnsi="Times New Roman" w:cs="Times New Roman"/>
          <w:b/>
          <w:sz w:val="28"/>
          <w:szCs w:val="28"/>
        </w:rPr>
      </w:pPr>
    </w:p>
    <w:sectPr w:rsidR="002F7526" w:rsidSect="00150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2">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5">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CD49E9"/>
    <w:rsid w:val="00032F35"/>
    <w:rsid w:val="00045930"/>
    <w:rsid w:val="000501A6"/>
    <w:rsid w:val="00076EE5"/>
    <w:rsid w:val="00085984"/>
    <w:rsid w:val="000C6AC0"/>
    <w:rsid w:val="001105F1"/>
    <w:rsid w:val="00111F20"/>
    <w:rsid w:val="0013460E"/>
    <w:rsid w:val="00134972"/>
    <w:rsid w:val="001410CD"/>
    <w:rsid w:val="00144A87"/>
    <w:rsid w:val="00150403"/>
    <w:rsid w:val="001754B1"/>
    <w:rsid w:val="00180DC1"/>
    <w:rsid w:val="001B16E6"/>
    <w:rsid w:val="001B3830"/>
    <w:rsid w:val="001C3082"/>
    <w:rsid w:val="001C3D05"/>
    <w:rsid w:val="001F07AA"/>
    <w:rsid w:val="00200AB1"/>
    <w:rsid w:val="00216577"/>
    <w:rsid w:val="00251673"/>
    <w:rsid w:val="002858AB"/>
    <w:rsid w:val="002A6FF9"/>
    <w:rsid w:val="002C5445"/>
    <w:rsid w:val="002C5DF1"/>
    <w:rsid w:val="002C666F"/>
    <w:rsid w:val="002D30FC"/>
    <w:rsid w:val="002F2700"/>
    <w:rsid w:val="002F7526"/>
    <w:rsid w:val="00310B9D"/>
    <w:rsid w:val="00332736"/>
    <w:rsid w:val="00341F51"/>
    <w:rsid w:val="00345316"/>
    <w:rsid w:val="003614CA"/>
    <w:rsid w:val="0039761C"/>
    <w:rsid w:val="003C52B2"/>
    <w:rsid w:val="003D2DE8"/>
    <w:rsid w:val="003E4F1F"/>
    <w:rsid w:val="004443CC"/>
    <w:rsid w:val="004913D9"/>
    <w:rsid w:val="0049511D"/>
    <w:rsid w:val="004A28F7"/>
    <w:rsid w:val="004B1638"/>
    <w:rsid w:val="004B3479"/>
    <w:rsid w:val="004D44B4"/>
    <w:rsid w:val="004D70FE"/>
    <w:rsid w:val="004E1DAE"/>
    <w:rsid w:val="004F162C"/>
    <w:rsid w:val="004F2A83"/>
    <w:rsid w:val="00516832"/>
    <w:rsid w:val="00546484"/>
    <w:rsid w:val="00564D0A"/>
    <w:rsid w:val="005746D6"/>
    <w:rsid w:val="00583557"/>
    <w:rsid w:val="005A7F37"/>
    <w:rsid w:val="005E1338"/>
    <w:rsid w:val="00615B1B"/>
    <w:rsid w:val="006239CF"/>
    <w:rsid w:val="0066116B"/>
    <w:rsid w:val="00680777"/>
    <w:rsid w:val="00685C3F"/>
    <w:rsid w:val="006876FE"/>
    <w:rsid w:val="006D6265"/>
    <w:rsid w:val="006E35B3"/>
    <w:rsid w:val="007014A3"/>
    <w:rsid w:val="00703EFA"/>
    <w:rsid w:val="00705901"/>
    <w:rsid w:val="00706464"/>
    <w:rsid w:val="00712B76"/>
    <w:rsid w:val="0071314D"/>
    <w:rsid w:val="007146EE"/>
    <w:rsid w:val="007213EB"/>
    <w:rsid w:val="00722BD0"/>
    <w:rsid w:val="007338F3"/>
    <w:rsid w:val="00734949"/>
    <w:rsid w:val="00767D7C"/>
    <w:rsid w:val="007715B6"/>
    <w:rsid w:val="007D5FBF"/>
    <w:rsid w:val="007E258A"/>
    <w:rsid w:val="007E498D"/>
    <w:rsid w:val="007F26F9"/>
    <w:rsid w:val="0080783B"/>
    <w:rsid w:val="00837A43"/>
    <w:rsid w:val="008416D7"/>
    <w:rsid w:val="00875F19"/>
    <w:rsid w:val="0088364C"/>
    <w:rsid w:val="0088377C"/>
    <w:rsid w:val="008913E1"/>
    <w:rsid w:val="008A3EF6"/>
    <w:rsid w:val="008A69E9"/>
    <w:rsid w:val="008B5C5F"/>
    <w:rsid w:val="008C291A"/>
    <w:rsid w:val="008E24E8"/>
    <w:rsid w:val="008F524C"/>
    <w:rsid w:val="00925E00"/>
    <w:rsid w:val="009612D4"/>
    <w:rsid w:val="009874F8"/>
    <w:rsid w:val="009B7CA6"/>
    <w:rsid w:val="009C55C5"/>
    <w:rsid w:val="009D79F0"/>
    <w:rsid w:val="00A00664"/>
    <w:rsid w:val="00A01C2E"/>
    <w:rsid w:val="00A36480"/>
    <w:rsid w:val="00A44727"/>
    <w:rsid w:val="00A60AF5"/>
    <w:rsid w:val="00B041B3"/>
    <w:rsid w:val="00B304B7"/>
    <w:rsid w:val="00B51CF2"/>
    <w:rsid w:val="00B842F6"/>
    <w:rsid w:val="00BF511D"/>
    <w:rsid w:val="00BF55B0"/>
    <w:rsid w:val="00BF69D2"/>
    <w:rsid w:val="00C43F60"/>
    <w:rsid w:val="00C7518A"/>
    <w:rsid w:val="00C86F0A"/>
    <w:rsid w:val="00CC24DA"/>
    <w:rsid w:val="00CC6D88"/>
    <w:rsid w:val="00CD1C8F"/>
    <w:rsid w:val="00CD3EA5"/>
    <w:rsid w:val="00CD49E9"/>
    <w:rsid w:val="00CD5140"/>
    <w:rsid w:val="00CE3958"/>
    <w:rsid w:val="00D42888"/>
    <w:rsid w:val="00D42ABE"/>
    <w:rsid w:val="00DB0D33"/>
    <w:rsid w:val="00DC2725"/>
    <w:rsid w:val="00DC4A80"/>
    <w:rsid w:val="00DE4417"/>
    <w:rsid w:val="00E21A9A"/>
    <w:rsid w:val="00E268D4"/>
    <w:rsid w:val="00E2764C"/>
    <w:rsid w:val="00E432F4"/>
    <w:rsid w:val="00E53EA3"/>
    <w:rsid w:val="00E55AD7"/>
    <w:rsid w:val="00E92358"/>
    <w:rsid w:val="00EB0BAA"/>
    <w:rsid w:val="00EB1A38"/>
    <w:rsid w:val="00ED5D78"/>
    <w:rsid w:val="00ED7D07"/>
    <w:rsid w:val="00EE0B2F"/>
    <w:rsid w:val="00F0237C"/>
    <w:rsid w:val="00F0294B"/>
    <w:rsid w:val="00F1485B"/>
    <w:rsid w:val="00F202CA"/>
    <w:rsid w:val="00F75852"/>
    <w:rsid w:val="00F85F02"/>
    <w:rsid w:val="00FA3901"/>
    <w:rsid w:val="00FA40FE"/>
    <w:rsid w:val="00FA5D26"/>
    <w:rsid w:val="00FA68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49E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8416D7"/>
    <w:pPr>
      <w:spacing w:after="0" w:line="240" w:lineRule="auto"/>
    </w:pPr>
    <w:rPr>
      <w:rFonts w:eastAsiaTheme="minorHAnsi"/>
      <w:lang w:eastAsia="en-US"/>
    </w:rPr>
  </w:style>
  <w:style w:type="character" w:customStyle="1" w:styleId="FontStyle11">
    <w:name w:val="Font Style11"/>
    <w:uiPriority w:val="99"/>
    <w:rsid w:val="008416D7"/>
    <w:rPr>
      <w:rFonts w:ascii="Times New Roman" w:hAnsi="Times New Roman" w:cs="Times New Roman"/>
      <w:b/>
      <w:bCs/>
      <w:sz w:val="22"/>
      <w:szCs w:val="22"/>
    </w:rPr>
  </w:style>
  <w:style w:type="character" w:customStyle="1" w:styleId="FontStyle13">
    <w:name w:val="Font Style13"/>
    <w:rsid w:val="008416D7"/>
    <w:rPr>
      <w:rFonts w:ascii="Times New Roman" w:hAnsi="Times New Roman" w:cs="Times New Roman"/>
      <w:sz w:val="22"/>
      <w:szCs w:val="22"/>
    </w:rPr>
  </w:style>
  <w:style w:type="paragraph" w:styleId="a5">
    <w:name w:val="Balloon Text"/>
    <w:basedOn w:val="a"/>
    <w:link w:val="a6"/>
    <w:uiPriority w:val="99"/>
    <w:semiHidden/>
    <w:unhideWhenUsed/>
    <w:rsid w:val="008416D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16D7"/>
    <w:rPr>
      <w:rFonts w:ascii="Tahoma" w:hAnsi="Tahoma" w:cs="Tahoma"/>
      <w:sz w:val="16"/>
      <w:szCs w:val="16"/>
    </w:rPr>
  </w:style>
  <w:style w:type="paragraph" w:styleId="a7">
    <w:name w:val="Body Text"/>
    <w:basedOn w:val="a"/>
    <w:link w:val="a8"/>
    <w:rsid w:val="00706464"/>
    <w:pPr>
      <w:spacing w:after="0" w:line="240" w:lineRule="auto"/>
    </w:pPr>
    <w:rPr>
      <w:rFonts w:ascii="Times New Roman" w:eastAsia="Times New Roman" w:hAnsi="Times New Roman" w:cs="Times New Roman"/>
      <w:sz w:val="28"/>
      <w:szCs w:val="20"/>
    </w:rPr>
  </w:style>
  <w:style w:type="character" w:customStyle="1" w:styleId="a8">
    <w:name w:val="Основной текст Знак"/>
    <w:basedOn w:val="a0"/>
    <w:link w:val="a7"/>
    <w:rsid w:val="00706464"/>
    <w:rPr>
      <w:rFonts w:ascii="Times New Roman" w:eastAsia="Times New Roman" w:hAnsi="Times New Roman" w:cs="Times New Roman"/>
      <w:sz w:val="28"/>
      <w:szCs w:val="20"/>
    </w:rPr>
  </w:style>
  <w:style w:type="table" w:styleId="a9">
    <w:name w:val="Table Grid"/>
    <w:basedOn w:val="a1"/>
    <w:uiPriority w:val="39"/>
    <w:rsid w:val="008C2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aliases w:val="Варианты ответов"/>
    <w:basedOn w:val="a"/>
    <w:link w:val="ab"/>
    <w:uiPriority w:val="34"/>
    <w:qFormat/>
    <w:rsid w:val="00FA3901"/>
    <w:pPr>
      <w:ind w:left="720"/>
      <w:contextualSpacing/>
    </w:pPr>
  </w:style>
  <w:style w:type="paragraph" w:customStyle="1" w:styleId="ConsPlusNonformat">
    <w:name w:val="ConsPlusNonformat"/>
    <w:rsid w:val="004D44B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Абзац списка Знак"/>
    <w:aliases w:val="Варианты ответов Знак"/>
    <w:link w:val="aa"/>
    <w:uiPriority w:val="34"/>
    <w:locked/>
    <w:rsid w:val="009D79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589517">
      <w:bodyDiv w:val="1"/>
      <w:marLeft w:val="0"/>
      <w:marRight w:val="0"/>
      <w:marTop w:val="0"/>
      <w:marBottom w:val="0"/>
      <w:divBdr>
        <w:top w:val="none" w:sz="0" w:space="0" w:color="auto"/>
        <w:left w:val="none" w:sz="0" w:space="0" w:color="auto"/>
        <w:bottom w:val="none" w:sz="0" w:space="0" w:color="auto"/>
        <w:right w:val="none" w:sz="0" w:space="0" w:color="auto"/>
      </w:divBdr>
      <w:divsChild>
        <w:div w:id="38944336">
          <w:marLeft w:val="547"/>
          <w:marRight w:val="0"/>
          <w:marTop w:val="86"/>
          <w:marBottom w:val="0"/>
          <w:divBdr>
            <w:top w:val="none" w:sz="0" w:space="0" w:color="auto"/>
            <w:left w:val="none" w:sz="0" w:space="0" w:color="auto"/>
            <w:bottom w:val="none" w:sz="0" w:space="0" w:color="auto"/>
            <w:right w:val="none" w:sz="0" w:space="0" w:color="auto"/>
          </w:divBdr>
        </w:div>
        <w:div w:id="587269087">
          <w:marLeft w:val="547"/>
          <w:marRight w:val="0"/>
          <w:marTop w:val="86"/>
          <w:marBottom w:val="0"/>
          <w:divBdr>
            <w:top w:val="none" w:sz="0" w:space="0" w:color="auto"/>
            <w:left w:val="none" w:sz="0" w:space="0" w:color="auto"/>
            <w:bottom w:val="none" w:sz="0" w:space="0" w:color="auto"/>
            <w:right w:val="none" w:sz="0" w:space="0" w:color="auto"/>
          </w:divBdr>
        </w:div>
        <w:div w:id="2066251523">
          <w:marLeft w:val="547"/>
          <w:marRight w:val="0"/>
          <w:marTop w:val="86"/>
          <w:marBottom w:val="0"/>
          <w:divBdr>
            <w:top w:val="none" w:sz="0" w:space="0" w:color="auto"/>
            <w:left w:val="none" w:sz="0" w:space="0" w:color="auto"/>
            <w:bottom w:val="none" w:sz="0" w:space="0" w:color="auto"/>
            <w:right w:val="none" w:sz="0" w:space="0" w:color="auto"/>
          </w:divBdr>
        </w:div>
        <w:div w:id="1180508094">
          <w:marLeft w:val="547"/>
          <w:marRight w:val="0"/>
          <w:marTop w:val="86"/>
          <w:marBottom w:val="0"/>
          <w:divBdr>
            <w:top w:val="none" w:sz="0" w:space="0" w:color="auto"/>
            <w:left w:val="none" w:sz="0" w:space="0" w:color="auto"/>
            <w:bottom w:val="none" w:sz="0" w:space="0" w:color="auto"/>
            <w:right w:val="none" w:sz="0" w:space="0" w:color="auto"/>
          </w:divBdr>
        </w:div>
        <w:div w:id="1480196947">
          <w:marLeft w:val="547"/>
          <w:marRight w:val="0"/>
          <w:marTop w:val="86"/>
          <w:marBottom w:val="0"/>
          <w:divBdr>
            <w:top w:val="none" w:sz="0" w:space="0" w:color="auto"/>
            <w:left w:val="none" w:sz="0" w:space="0" w:color="auto"/>
            <w:bottom w:val="none" w:sz="0" w:space="0" w:color="auto"/>
            <w:right w:val="none" w:sz="0" w:space="0" w:color="auto"/>
          </w:divBdr>
        </w:div>
      </w:divsChild>
    </w:div>
    <w:div w:id="393741588">
      <w:bodyDiv w:val="1"/>
      <w:marLeft w:val="0"/>
      <w:marRight w:val="0"/>
      <w:marTop w:val="0"/>
      <w:marBottom w:val="0"/>
      <w:divBdr>
        <w:top w:val="none" w:sz="0" w:space="0" w:color="auto"/>
        <w:left w:val="none" w:sz="0" w:space="0" w:color="auto"/>
        <w:bottom w:val="none" w:sz="0" w:space="0" w:color="auto"/>
        <w:right w:val="none" w:sz="0" w:space="0" w:color="auto"/>
      </w:divBdr>
    </w:div>
    <w:div w:id="406265874">
      <w:bodyDiv w:val="1"/>
      <w:marLeft w:val="0"/>
      <w:marRight w:val="0"/>
      <w:marTop w:val="0"/>
      <w:marBottom w:val="0"/>
      <w:divBdr>
        <w:top w:val="none" w:sz="0" w:space="0" w:color="auto"/>
        <w:left w:val="none" w:sz="0" w:space="0" w:color="auto"/>
        <w:bottom w:val="none" w:sz="0" w:space="0" w:color="auto"/>
        <w:right w:val="none" w:sz="0" w:space="0" w:color="auto"/>
      </w:divBdr>
    </w:div>
    <w:div w:id="577247038">
      <w:bodyDiv w:val="1"/>
      <w:marLeft w:val="0"/>
      <w:marRight w:val="0"/>
      <w:marTop w:val="0"/>
      <w:marBottom w:val="0"/>
      <w:divBdr>
        <w:top w:val="none" w:sz="0" w:space="0" w:color="auto"/>
        <w:left w:val="none" w:sz="0" w:space="0" w:color="auto"/>
        <w:bottom w:val="none" w:sz="0" w:space="0" w:color="auto"/>
        <w:right w:val="none" w:sz="0" w:space="0" w:color="auto"/>
      </w:divBdr>
    </w:div>
    <w:div w:id="1050303601">
      <w:bodyDiv w:val="1"/>
      <w:marLeft w:val="0"/>
      <w:marRight w:val="0"/>
      <w:marTop w:val="0"/>
      <w:marBottom w:val="0"/>
      <w:divBdr>
        <w:top w:val="none" w:sz="0" w:space="0" w:color="auto"/>
        <w:left w:val="none" w:sz="0" w:space="0" w:color="auto"/>
        <w:bottom w:val="none" w:sz="0" w:space="0" w:color="auto"/>
        <w:right w:val="none" w:sz="0" w:space="0" w:color="auto"/>
      </w:divBdr>
    </w:div>
    <w:div w:id="159366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47100-B128-4AB6-A8AF-EECEA11B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4605</Words>
  <Characters>26251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ОЭиНП</cp:lastModifiedBy>
  <cp:revision>2</cp:revision>
  <dcterms:created xsi:type="dcterms:W3CDTF">2019-04-02T08:23:00Z</dcterms:created>
  <dcterms:modified xsi:type="dcterms:W3CDTF">2019-04-02T08:23:00Z</dcterms:modified>
</cp:coreProperties>
</file>