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BBF" w:rsidRDefault="00D91BBF" w:rsidP="00D91BBF">
      <w:pPr>
        <w:pStyle w:val="ConsPlusTitle"/>
        <w:widowControl/>
        <w:ind w:firstLine="567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Годовой отчет о ходе реализации и оценке эффективности муниципальной программы «Муниципальное управление» з</w:t>
      </w:r>
      <w:r w:rsidR="00FC7E82">
        <w:rPr>
          <w:rFonts w:ascii="Times New Roman" w:hAnsi="Times New Roman" w:cs="Times New Roman"/>
          <w:sz w:val="28"/>
          <w:szCs w:val="28"/>
          <w:u w:val="single"/>
        </w:rPr>
        <w:t xml:space="preserve">а </w:t>
      </w:r>
      <w:r w:rsidR="00A6754B">
        <w:rPr>
          <w:rFonts w:ascii="Times New Roman" w:hAnsi="Times New Roman" w:cs="Times New Roman"/>
          <w:sz w:val="28"/>
          <w:szCs w:val="28"/>
          <w:u w:val="single"/>
        </w:rPr>
        <w:t>2023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год</w:t>
      </w:r>
    </w:p>
    <w:p w:rsidR="00D91BBF" w:rsidRDefault="00D91BBF" w:rsidP="00D91BBF">
      <w:pPr>
        <w:pStyle w:val="ConsPlusTitle"/>
        <w:widowControl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B606A8" w:rsidRPr="00E94A68" w:rsidRDefault="00B606A8" w:rsidP="008F7C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94A68">
        <w:rPr>
          <w:rFonts w:ascii="Times New Roman" w:eastAsia="Times New Roman" w:hAnsi="Times New Roman"/>
          <w:sz w:val="28"/>
          <w:szCs w:val="28"/>
        </w:rPr>
        <w:t xml:space="preserve">  В целях совершенствования организации муниципальной службы, повышения ее эффективности и результативности</w:t>
      </w:r>
      <w:r w:rsidR="008F7C6C">
        <w:rPr>
          <w:rFonts w:ascii="Times New Roman" w:eastAsia="Times New Roman" w:hAnsi="Times New Roman"/>
          <w:sz w:val="28"/>
          <w:szCs w:val="28"/>
        </w:rPr>
        <w:t>,</w:t>
      </w:r>
      <w:r w:rsidRPr="00E94A68">
        <w:rPr>
          <w:rFonts w:ascii="Times New Roman" w:eastAsia="Times New Roman" w:hAnsi="Times New Roman"/>
          <w:sz w:val="28"/>
          <w:szCs w:val="28"/>
        </w:rPr>
        <w:t xml:space="preserve"> в соответствии с требованиями Федерального закона от 02.0</w:t>
      </w:r>
      <w:r w:rsidR="008F7C6C">
        <w:rPr>
          <w:rFonts w:ascii="Times New Roman" w:eastAsia="Times New Roman" w:hAnsi="Times New Roman"/>
          <w:sz w:val="28"/>
          <w:szCs w:val="28"/>
        </w:rPr>
        <w:t xml:space="preserve">3.2007 № 25-ФЗ «О муниципальной службе </w:t>
      </w:r>
      <w:r w:rsidRPr="00E94A68">
        <w:rPr>
          <w:rFonts w:ascii="Times New Roman" w:eastAsia="Times New Roman" w:hAnsi="Times New Roman"/>
          <w:sz w:val="28"/>
          <w:szCs w:val="28"/>
        </w:rPr>
        <w:t xml:space="preserve">в Российской Федерации», постановлением  администрации </w:t>
      </w:r>
      <w:r w:rsidR="008F7C6C">
        <w:rPr>
          <w:rFonts w:ascii="Times New Roman" w:eastAsia="Times New Roman" w:hAnsi="Times New Roman"/>
          <w:sz w:val="28"/>
          <w:szCs w:val="28"/>
        </w:rPr>
        <w:t xml:space="preserve">муниципального района </w:t>
      </w:r>
      <w:r w:rsidR="0064031F">
        <w:rPr>
          <w:rFonts w:ascii="Times New Roman" w:eastAsia="Times New Roman" w:hAnsi="Times New Roman"/>
          <w:sz w:val="28"/>
          <w:szCs w:val="28"/>
        </w:rPr>
        <w:t>«</w:t>
      </w:r>
      <w:proofErr w:type="spellStart"/>
      <w:r w:rsidR="0064031F">
        <w:rPr>
          <w:rFonts w:ascii="Times New Roman" w:eastAsia="Times New Roman" w:hAnsi="Times New Roman"/>
          <w:sz w:val="28"/>
          <w:szCs w:val="28"/>
        </w:rPr>
        <w:t>Усть-Куломский</w:t>
      </w:r>
      <w:proofErr w:type="spellEnd"/>
      <w:r w:rsidR="0064031F">
        <w:rPr>
          <w:rFonts w:ascii="Times New Roman" w:eastAsia="Times New Roman" w:hAnsi="Times New Roman"/>
          <w:sz w:val="28"/>
          <w:szCs w:val="28"/>
        </w:rPr>
        <w:t>» от 15.10.2021 № 1383</w:t>
      </w:r>
      <w:r w:rsidRPr="00E94A68">
        <w:rPr>
          <w:rFonts w:ascii="Times New Roman" w:eastAsia="Times New Roman" w:hAnsi="Times New Roman"/>
          <w:sz w:val="28"/>
          <w:szCs w:val="28"/>
        </w:rPr>
        <w:t xml:space="preserve"> утверждена муниципальная программа «Муниципа</w:t>
      </w:r>
      <w:r w:rsidR="00A17D25">
        <w:rPr>
          <w:rFonts w:ascii="Times New Roman" w:eastAsia="Times New Roman" w:hAnsi="Times New Roman"/>
          <w:sz w:val="28"/>
          <w:szCs w:val="28"/>
        </w:rPr>
        <w:t xml:space="preserve">льное управление» </w:t>
      </w:r>
      <w:r w:rsidRPr="00E94A68">
        <w:rPr>
          <w:rFonts w:ascii="Times New Roman" w:eastAsia="Times New Roman" w:hAnsi="Times New Roman"/>
          <w:sz w:val="28"/>
          <w:szCs w:val="28"/>
        </w:rPr>
        <w:t>(далее - Программа).</w:t>
      </w:r>
    </w:p>
    <w:p w:rsidR="00B606A8" w:rsidRPr="00E94A68" w:rsidRDefault="000267F8" w:rsidP="00B606A8">
      <w:pPr>
        <w:shd w:val="clear" w:color="auto" w:fill="FFFFFF"/>
        <w:spacing w:before="240" w:after="240" w:line="270" w:lineRule="atLeast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Целью </w:t>
      </w:r>
      <w:r w:rsidR="00B606A8" w:rsidRPr="00E94A68">
        <w:rPr>
          <w:rFonts w:ascii="Times New Roman" w:eastAsia="Times New Roman" w:hAnsi="Times New Roman"/>
          <w:sz w:val="28"/>
          <w:szCs w:val="28"/>
        </w:rPr>
        <w:t>Программы является совершенствование муниципального  управления в МО МР «Усть-Куломский».</w:t>
      </w:r>
    </w:p>
    <w:p w:rsidR="00A6754B" w:rsidRPr="00E94A68" w:rsidRDefault="00A6754B" w:rsidP="00A6754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Для достижения указанной цели</w:t>
      </w:r>
      <w:r w:rsidRPr="00E94A68">
        <w:rPr>
          <w:rFonts w:ascii="Times New Roman" w:eastAsia="Times New Roman" w:hAnsi="Times New Roman"/>
          <w:sz w:val="28"/>
          <w:szCs w:val="28"/>
        </w:rPr>
        <w:t>, в установл</w:t>
      </w:r>
      <w:r>
        <w:rPr>
          <w:rFonts w:ascii="Times New Roman" w:eastAsia="Times New Roman" w:hAnsi="Times New Roman"/>
          <w:sz w:val="28"/>
          <w:szCs w:val="28"/>
        </w:rPr>
        <w:t>енные программой сроки 2022-2026</w:t>
      </w:r>
      <w:r w:rsidRPr="00E94A68">
        <w:rPr>
          <w:rFonts w:ascii="Times New Roman" w:eastAsia="Times New Roman" w:hAnsi="Times New Roman"/>
          <w:sz w:val="28"/>
          <w:szCs w:val="28"/>
        </w:rPr>
        <w:t xml:space="preserve"> годы</w:t>
      </w:r>
      <w:r w:rsidR="00292B7B">
        <w:rPr>
          <w:rFonts w:ascii="Times New Roman" w:eastAsia="Times New Roman" w:hAnsi="Times New Roman"/>
          <w:sz w:val="28"/>
          <w:szCs w:val="28"/>
        </w:rPr>
        <w:t>,</w:t>
      </w:r>
      <w:r w:rsidRPr="00E94A68">
        <w:rPr>
          <w:rFonts w:ascii="Times New Roman" w:eastAsia="Times New Roman" w:hAnsi="Times New Roman"/>
          <w:sz w:val="28"/>
          <w:szCs w:val="28"/>
        </w:rPr>
        <w:t xml:space="preserve"> определены следующие задачи: </w:t>
      </w:r>
    </w:p>
    <w:p w:rsidR="00A6754B" w:rsidRPr="00DA442B" w:rsidRDefault="00A6754B" w:rsidP="00A675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A442B">
        <w:rPr>
          <w:rFonts w:ascii="Times New Roman" w:hAnsi="Times New Roman"/>
          <w:sz w:val="28"/>
          <w:szCs w:val="28"/>
        </w:rPr>
        <w:t>1) создание и развитие эффективной системы кадрового обеспечения системы муниципального управления, повышение эффективности и результативности деятельности органов местного самоуправления;</w:t>
      </w:r>
    </w:p>
    <w:p w:rsidR="00A6754B" w:rsidRDefault="00A6754B" w:rsidP="00A6754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A442B">
        <w:rPr>
          <w:rFonts w:ascii="Times New Roman" w:hAnsi="Times New Roman"/>
          <w:sz w:val="28"/>
          <w:szCs w:val="28"/>
        </w:rPr>
        <w:t>2) повышение открытости и прозрачности деятельности органов местного самоуправления, качества межведомственного информационного взаимодействия</w:t>
      </w:r>
      <w:r>
        <w:rPr>
          <w:rFonts w:ascii="Times New Roman" w:hAnsi="Times New Roman"/>
          <w:sz w:val="28"/>
          <w:szCs w:val="28"/>
        </w:rPr>
        <w:t>;</w:t>
      </w:r>
    </w:p>
    <w:p w:rsidR="00A6754B" w:rsidRDefault="00A6754B" w:rsidP="00A675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2B5F">
        <w:rPr>
          <w:rFonts w:ascii="Times New Roman" w:eastAsia="Lucida Sans Unicode" w:hAnsi="Times New Roman" w:cs="Times New Roman"/>
          <w:kern w:val="2"/>
          <w:sz w:val="28"/>
          <w:szCs w:val="28"/>
        </w:rPr>
        <w:t xml:space="preserve">3) </w:t>
      </w:r>
      <w:r>
        <w:rPr>
          <w:rFonts w:ascii="Times New Roman" w:hAnsi="Times New Roman"/>
          <w:sz w:val="28"/>
          <w:szCs w:val="28"/>
        </w:rPr>
        <w:t>р</w:t>
      </w:r>
      <w:r w:rsidRPr="00B37CA1">
        <w:rPr>
          <w:rFonts w:ascii="Times New Roman" w:hAnsi="Times New Roman"/>
          <w:sz w:val="28"/>
          <w:szCs w:val="28"/>
        </w:rPr>
        <w:t>азвитие социально ориентированных некоммерческих организаций, деятельность которых направлена на решение социальных проблем</w:t>
      </w:r>
      <w:r>
        <w:rPr>
          <w:rFonts w:ascii="Times New Roman" w:hAnsi="Times New Roman"/>
          <w:sz w:val="28"/>
          <w:szCs w:val="28"/>
        </w:rPr>
        <w:t>.</w:t>
      </w:r>
    </w:p>
    <w:p w:rsidR="00B606A8" w:rsidRPr="00E94A68" w:rsidRDefault="00B606A8" w:rsidP="00B606A8">
      <w:pPr>
        <w:shd w:val="clear" w:color="auto" w:fill="FFFFFF"/>
        <w:spacing w:before="240" w:after="240" w:line="270" w:lineRule="atLeast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94A68">
        <w:rPr>
          <w:rFonts w:ascii="Times New Roman" w:eastAsia="Times New Roman" w:hAnsi="Times New Roman"/>
          <w:sz w:val="28"/>
          <w:szCs w:val="28"/>
        </w:rPr>
        <w:t>В рамках Програм</w:t>
      </w:r>
      <w:r w:rsidR="0064031F">
        <w:rPr>
          <w:rFonts w:ascii="Times New Roman" w:eastAsia="Times New Roman" w:hAnsi="Times New Roman"/>
          <w:sz w:val="28"/>
          <w:szCs w:val="28"/>
        </w:rPr>
        <w:t>мы предусмотрена реализация трёх</w:t>
      </w:r>
      <w:r w:rsidRPr="00E94A68">
        <w:rPr>
          <w:rFonts w:ascii="Times New Roman" w:eastAsia="Times New Roman" w:hAnsi="Times New Roman"/>
          <w:sz w:val="28"/>
          <w:szCs w:val="28"/>
        </w:rPr>
        <w:t xml:space="preserve"> подпрограмм «Развитие кадрового потенциала системы муниципального уп</w:t>
      </w:r>
      <w:r w:rsidR="00897929">
        <w:rPr>
          <w:rFonts w:ascii="Times New Roman" w:eastAsia="Times New Roman" w:hAnsi="Times New Roman"/>
          <w:sz w:val="28"/>
          <w:szCs w:val="28"/>
        </w:rPr>
        <w:t>равления</w:t>
      </w:r>
      <w:r w:rsidR="0064031F">
        <w:rPr>
          <w:rFonts w:ascii="Times New Roman" w:eastAsia="Times New Roman" w:hAnsi="Times New Roman"/>
          <w:sz w:val="28"/>
          <w:szCs w:val="28"/>
        </w:rPr>
        <w:t>», «Электронный муниципалитет» и «Поддержка социально ориентированных некоммерческих организаций».</w:t>
      </w:r>
    </w:p>
    <w:p w:rsidR="00B606A8" w:rsidRDefault="00A6754B" w:rsidP="00A6754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</w:t>
      </w:r>
      <w:r w:rsidR="00792387">
        <w:rPr>
          <w:rFonts w:ascii="Times New Roman" w:eastAsia="Times New Roman" w:hAnsi="Times New Roman"/>
          <w:sz w:val="28"/>
          <w:szCs w:val="28"/>
        </w:rPr>
        <w:t xml:space="preserve"> отчетном периоде в Программу вносились следующие изменения</w:t>
      </w:r>
      <w:r w:rsidR="00B606A8" w:rsidRPr="00E94A68">
        <w:rPr>
          <w:rFonts w:ascii="Times New Roman" w:eastAsia="Times New Roman" w:hAnsi="Times New Roman"/>
          <w:sz w:val="28"/>
          <w:szCs w:val="28"/>
        </w:rPr>
        <w:t>:</w:t>
      </w:r>
    </w:p>
    <w:p w:rsidR="0064031F" w:rsidRDefault="00B606A8" w:rsidP="00A6754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94A68">
        <w:rPr>
          <w:rFonts w:ascii="Times New Roman" w:eastAsia="Times New Roman" w:hAnsi="Times New Roman"/>
          <w:sz w:val="28"/>
          <w:szCs w:val="28"/>
        </w:rPr>
        <w:t xml:space="preserve">В паспорте </w:t>
      </w:r>
      <w:r w:rsidR="00685FF7">
        <w:rPr>
          <w:rFonts w:ascii="Times New Roman" w:eastAsia="Times New Roman" w:hAnsi="Times New Roman"/>
          <w:sz w:val="28"/>
          <w:szCs w:val="28"/>
        </w:rPr>
        <w:t xml:space="preserve">муниципальной программы </w:t>
      </w:r>
      <w:r w:rsidR="00A6754B">
        <w:rPr>
          <w:rFonts w:ascii="Times New Roman" w:eastAsia="Times New Roman" w:hAnsi="Times New Roman"/>
          <w:sz w:val="28"/>
          <w:szCs w:val="28"/>
        </w:rPr>
        <w:t>в течение 2023</w:t>
      </w:r>
      <w:r w:rsidR="00A9184A">
        <w:rPr>
          <w:rFonts w:ascii="Times New Roman" w:eastAsia="Times New Roman" w:hAnsi="Times New Roman"/>
          <w:sz w:val="28"/>
          <w:szCs w:val="28"/>
        </w:rPr>
        <w:t xml:space="preserve"> г. уточнялся</w:t>
      </w:r>
      <w:r w:rsidR="00685FF7">
        <w:rPr>
          <w:rFonts w:ascii="Times New Roman" w:eastAsia="Times New Roman" w:hAnsi="Times New Roman"/>
          <w:sz w:val="28"/>
          <w:szCs w:val="28"/>
        </w:rPr>
        <w:t xml:space="preserve"> объем финансирован</w:t>
      </w:r>
      <w:r w:rsidR="0064031F">
        <w:rPr>
          <w:rFonts w:ascii="Times New Roman" w:eastAsia="Times New Roman" w:hAnsi="Times New Roman"/>
          <w:sz w:val="28"/>
          <w:szCs w:val="28"/>
        </w:rPr>
        <w:t>ия программы в 2022-2026</w:t>
      </w:r>
      <w:r w:rsidR="00A9184A">
        <w:rPr>
          <w:rFonts w:ascii="Times New Roman" w:eastAsia="Times New Roman" w:hAnsi="Times New Roman"/>
          <w:sz w:val="28"/>
          <w:szCs w:val="28"/>
        </w:rPr>
        <w:t xml:space="preserve"> годах,</w:t>
      </w:r>
      <w:r w:rsidR="00A6754B">
        <w:rPr>
          <w:rFonts w:ascii="Times New Roman" w:eastAsia="Times New Roman" w:hAnsi="Times New Roman"/>
          <w:sz w:val="28"/>
          <w:szCs w:val="28"/>
        </w:rPr>
        <w:t xml:space="preserve"> </w:t>
      </w:r>
      <w:r w:rsidR="00685FF7">
        <w:rPr>
          <w:rFonts w:ascii="Times New Roman" w:eastAsia="Times New Roman" w:hAnsi="Times New Roman"/>
          <w:sz w:val="28"/>
          <w:szCs w:val="28"/>
        </w:rPr>
        <w:t>объе</w:t>
      </w:r>
      <w:r w:rsidR="00F233EE">
        <w:rPr>
          <w:rFonts w:ascii="Times New Roman" w:eastAsia="Times New Roman" w:hAnsi="Times New Roman"/>
          <w:sz w:val="28"/>
          <w:szCs w:val="28"/>
        </w:rPr>
        <w:t>м бюджетных ас</w:t>
      </w:r>
      <w:r w:rsidR="00A6754B">
        <w:rPr>
          <w:rFonts w:ascii="Times New Roman" w:eastAsia="Times New Roman" w:hAnsi="Times New Roman"/>
          <w:sz w:val="28"/>
          <w:szCs w:val="28"/>
        </w:rPr>
        <w:t>сигнований на 2023</w:t>
      </w:r>
      <w:r w:rsidR="00A9184A">
        <w:rPr>
          <w:rFonts w:ascii="Times New Roman" w:eastAsia="Times New Roman" w:hAnsi="Times New Roman"/>
          <w:sz w:val="28"/>
          <w:szCs w:val="28"/>
        </w:rPr>
        <w:t xml:space="preserve"> год. Также в</w:t>
      </w:r>
      <w:r w:rsidR="00702520">
        <w:rPr>
          <w:rFonts w:ascii="Times New Roman" w:eastAsia="Times New Roman" w:hAnsi="Times New Roman"/>
          <w:sz w:val="28"/>
          <w:szCs w:val="28"/>
        </w:rPr>
        <w:t xml:space="preserve"> паспорте</w:t>
      </w:r>
      <w:r w:rsidR="00A6754B">
        <w:rPr>
          <w:rFonts w:ascii="Times New Roman" w:eastAsia="Times New Roman" w:hAnsi="Times New Roman"/>
          <w:sz w:val="28"/>
          <w:szCs w:val="28"/>
        </w:rPr>
        <w:t xml:space="preserve"> </w:t>
      </w:r>
      <w:r w:rsidR="00702520" w:rsidRPr="00E94A68">
        <w:rPr>
          <w:rFonts w:ascii="Times New Roman" w:eastAsia="Times New Roman" w:hAnsi="Times New Roman"/>
          <w:sz w:val="28"/>
          <w:szCs w:val="28"/>
        </w:rPr>
        <w:t>подпрограмм</w:t>
      </w:r>
      <w:r w:rsidR="00702520">
        <w:rPr>
          <w:rFonts w:ascii="Times New Roman" w:eastAsia="Times New Roman" w:hAnsi="Times New Roman"/>
          <w:sz w:val="28"/>
          <w:szCs w:val="28"/>
        </w:rPr>
        <w:t>ы</w:t>
      </w:r>
      <w:r w:rsidR="00702520" w:rsidRPr="00E94A68">
        <w:rPr>
          <w:rFonts w:ascii="Times New Roman" w:eastAsia="Times New Roman" w:hAnsi="Times New Roman"/>
          <w:sz w:val="28"/>
          <w:szCs w:val="28"/>
        </w:rPr>
        <w:t xml:space="preserve"> «</w:t>
      </w:r>
      <w:r w:rsidR="00702520" w:rsidRPr="00E94A68">
        <w:rPr>
          <w:rFonts w:ascii="Times New Roman" w:hAnsi="Times New Roman"/>
          <w:sz w:val="28"/>
          <w:szCs w:val="28"/>
        </w:rPr>
        <w:t>Развитие кадрового потенциала системы муниципального управления</w:t>
      </w:r>
      <w:r w:rsidR="003E0D22">
        <w:rPr>
          <w:rFonts w:ascii="Times New Roman" w:hAnsi="Times New Roman"/>
          <w:sz w:val="28"/>
          <w:szCs w:val="28"/>
        </w:rPr>
        <w:t xml:space="preserve">», </w:t>
      </w:r>
      <w:r w:rsidR="00A9184A">
        <w:rPr>
          <w:rFonts w:ascii="Times New Roman" w:hAnsi="Times New Roman"/>
          <w:sz w:val="28"/>
          <w:szCs w:val="28"/>
        </w:rPr>
        <w:t>в паспорте подпрограммы «Электронный муниципалитет»</w:t>
      </w:r>
      <w:r w:rsidR="0064031F">
        <w:rPr>
          <w:rFonts w:ascii="Times New Roman" w:hAnsi="Times New Roman"/>
          <w:sz w:val="28"/>
          <w:szCs w:val="28"/>
        </w:rPr>
        <w:t xml:space="preserve">, в паспорте </w:t>
      </w:r>
      <w:r w:rsidR="0064031F">
        <w:rPr>
          <w:rFonts w:ascii="Times New Roman" w:eastAsia="Times New Roman" w:hAnsi="Times New Roman"/>
          <w:sz w:val="28"/>
          <w:szCs w:val="28"/>
        </w:rPr>
        <w:t xml:space="preserve">«Поддержка социально ориентированных некоммерческих организаций» </w:t>
      </w:r>
      <w:r w:rsidR="00A9184A">
        <w:rPr>
          <w:rFonts w:ascii="Times New Roman" w:eastAsia="Times New Roman" w:hAnsi="Times New Roman"/>
          <w:sz w:val="28"/>
          <w:szCs w:val="28"/>
        </w:rPr>
        <w:t>уточнялся</w:t>
      </w:r>
      <w:r w:rsidR="00A6754B">
        <w:rPr>
          <w:rFonts w:ascii="Times New Roman" w:eastAsia="Times New Roman" w:hAnsi="Times New Roman"/>
          <w:sz w:val="28"/>
          <w:szCs w:val="28"/>
        </w:rPr>
        <w:t xml:space="preserve"> </w:t>
      </w:r>
      <w:r w:rsidR="00702520">
        <w:rPr>
          <w:rFonts w:ascii="Times New Roman" w:eastAsia="Times New Roman" w:hAnsi="Times New Roman"/>
          <w:sz w:val="28"/>
          <w:szCs w:val="28"/>
        </w:rPr>
        <w:t>объе</w:t>
      </w:r>
      <w:r w:rsidR="00A6754B">
        <w:rPr>
          <w:rFonts w:ascii="Times New Roman" w:eastAsia="Times New Roman" w:hAnsi="Times New Roman"/>
          <w:sz w:val="28"/>
          <w:szCs w:val="28"/>
        </w:rPr>
        <w:t>м бюджетных ассигнований на 2023</w:t>
      </w:r>
      <w:r w:rsidR="00702520">
        <w:rPr>
          <w:rFonts w:ascii="Times New Roman" w:eastAsia="Times New Roman" w:hAnsi="Times New Roman"/>
          <w:sz w:val="28"/>
          <w:szCs w:val="28"/>
        </w:rPr>
        <w:t xml:space="preserve"> год. </w:t>
      </w:r>
      <w:r w:rsidR="00685FF7">
        <w:rPr>
          <w:rFonts w:ascii="Times New Roman" w:eastAsia="Times New Roman" w:hAnsi="Times New Roman"/>
          <w:sz w:val="28"/>
          <w:szCs w:val="28"/>
        </w:rPr>
        <w:t>Указанные уточнения</w:t>
      </w:r>
      <w:r w:rsidR="00A6754B">
        <w:rPr>
          <w:rFonts w:ascii="Times New Roman" w:eastAsia="Times New Roman" w:hAnsi="Times New Roman"/>
          <w:sz w:val="28"/>
          <w:szCs w:val="28"/>
        </w:rPr>
        <w:t xml:space="preserve"> </w:t>
      </w:r>
      <w:r w:rsidR="00A9184A">
        <w:rPr>
          <w:rFonts w:ascii="Times New Roman" w:eastAsia="Times New Roman" w:hAnsi="Times New Roman"/>
          <w:sz w:val="28"/>
          <w:szCs w:val="28"/>
        </w:rPr>
        <w:t>были</w:t>
      </w:r>
      <w:r w:rsidR="00702520">
        <w:rPr>
          <w:rFonts w:ascii="Times New Roman" w:eastAsia="Times New Roman" w:hAnsi="Times New Roman"/>
          <w:sz w:val="28"/>
          <w:szCs w:val="28"/>
        </w:rPr>
        <w:t xml:space="preserve"> внесены в р</w:t>
      </w:r>
      <w:r w:rsidR="00685FF7">
        <w:rPr>
          <w:rFonts w:ascii="Times New Roman" w:eastAsia="Times New Roman" w:hAnsi="Times New Roman"/>
          <w:sz w:val="28"/>
          <w:szCs w:val="28"/>
        </w:rPr>
        <w:t xml:space="preserve">есурсное обеспечение Программы, </w:t>
      </w:r>
      <w:r w:rsidR="00702520">
        <w:rPr>
          <w:rFonts w:ascii="Times New Roman" w:eastAsia="Times New Roman" w:hAnsi="Times New Roman"/>
          <w:sz w:val="28"/>
          <w:szCs w:val="28"/>
        </w:rPr>
        <w:t xml:space="preserve">в ресурсное обеспечение </w:t>
      </w:r>
      <w:r w:rsidR="00685FF7">
        <w:rPr>
          <w:rFonts w:ascii="Times New Roman" w:eastAsia="Times New Roman" w:hAnsi="Times New Roman"/>
          <w:sz w:val="28"/>
          <w:szCs w:val="28"/>
        </w:rPr>
        <w:t xml:space="preserve">подпрограммы </w:t>
      </w:r>
      <w:r w:rsidR="00685FF7" w:rsidRPr="00E94A68">
        <w:rPr>
          <w:rFonts w:ascii="Times New Roman" w:eastAsia="Times New Roman" w:hAnsi="Times New Roman"/>
          <w:sz w:val="28"/>
          <w:szCs w:val="28"/>
        </w:rPr>
        <w:t>«</w:t>
      </w:r>
      <w:r w:rsidR="00685FF7" w:rsidRPr="00E94A68">
        <w:rPr>
          <w:rFonts w:ascii="Times New Roman" w:hAnsi="Times New Roman"/>
          <w:sz w:val="28"/>
          <w:szCs w:val="28"/>
        </w:rPr>
        <w:t>Развитие кадрового потенциала системы муниципального управления</w:t>
      </w:r>
      <w:r w:rsidR="00685FF7">
        <w:rPr>
          <w:rFonts w:ascii="Times New Roman" w:hAnsi="Times New Roman"/>
          <w:sz w:val="28"/>
          <w:szCs w:val="28"/>
        </w:rPr>
        <w:t>»</w:t>
      </w:r>
      <w:r w:rsidR="00A9184A">
        <w:rPr>
          <w:rFonts w:ascii="Times New Roman" w:hAnsi="Times New Roman"/>
          <w:sz w:val="28"/>
          <w:szCs w:val="28"/>
        </w:rPr>
        <w:t>, подпрограммы «Электронный муниципалитет»</w:t>
      </w:r>
      <w:r w:rsidR="0064031F">
        <w:rPr>
          <w:rFonts w:ascii="Times New Roman" w:hAnsi="Times New Roman"/>
          <w:sz w:val="28"/>
          <w:szCs w:val="28"/>
        </w:rPr>
        <w:t xml:space="preserve">, подпрограммы </w:t>
      </w:r>
      <w:r w:rsidR="0064031F">
        <w:rPr>
          <w:rFonts w:ascii="Times New Roman" w:eastAsia="Times New Roman" w:hAnsi="Times New Roman"/>
          <w:sz w:val="28"/>
          <w:szCs w:val="28"/>
        </w:rPr>
        <w:t>«Поддержка социально ориентированных некоммерческих организаций».</w:t>
      </w:r>
    </w:p>
    <w:p w:rsidR="00A6754B" w:rsidRPr="00E94A68" w:rsidRDefault="00A6754B" w:rsidP="00A6754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</w:p>
    <w:p w:rsidR="00B606A8" w:rsidRDefault="00B606A8" w:rsidP="00DE6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053867">
        <w:rPr>
          <w:rFonts w:ascii="Times New Roman" w:eastAsia="Times New Roman" w:hAnsi="Times New Roman"/>
          <w:b/>
          <w:sz w:val="28"/>
          <w:szCs w:val="28"/>
        </w:rPr>
        <w:t>Подпрограмма 1. «Развитие кадрового потенциала системы муниципального управления</w:t>
      </w:r>
      <w:r w:rsidR="002055B7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5C573C">
        <w:rPr>
          <w:rFonts w:ascii="Times New Roman" w:eastAsia="Times New Roman" w:hAnsi="Times New Roman"/>
          <w:b/>
          <w:sz w:val="28"/>
          <w:szCs w:val="28"/>
        </w:rPr>
        <w:t xml:space="preserve">в </w:t>
      </w:r>
      <w:r w:rsidR="002055B7">
        <w:rPr>
          <w:rFonts w:ascii="Times New Roman" w:eastAsia="Times New Roman" w:hAnsi="Times New Roman"/>
          <w:b/>
          <w:sz w:val="28"/>
          <w:szCs w:val="28"/>
        </w:rPr>
        <w:t>МО МР «</w:t>
      </w:r>
      <w:proofErr w:type="spellStart"/>
      <w:r w:rsidR="002055B7">
        <w:rPr>
          <w:rFonts w:ascii="Times New Roman" w:eastAsia="Times New Roman" w:hAnsi="Times New Roman"/>
          <w:b/>
          <w:sz w:val="28"/>
          <w:szCs w:val="28"/>
        </w:rPr>
        <w:t>Усть-Куломский</w:t>
      </w:r>
      <w:proofErr w:type="spellEnd"/>
      <w:r w:rsidRPr="00053867">
        <w:rPr>
          <w:rFonts w:ascii="Times New Roman" w:eastAsia="Times New Roman" w:hAnsi="Times New Roman"/>
          <w:b/>
          <w:sz w:val="28"/>
          <w:szCs w:val="28"/>
        </w:rPr>
        <w:t>».</w:t>
      </w:r>
    </w:p>
    <w:p w:rsidR="006D42F7" w:rsidRDefault="006D42F7" w:rsidP="00DE6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B606A8" w:rsidRDefault="00B606A8" w:rsidP="0064031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 xml:space="preserve">Количество </w:t>
      </w:r>
      <w:r w:rsidRPr="00DD02AB">
        <w:rPr>
          <w:rFonts w:ascii="Times New Roman" w:eastAsia="Times New Roman" w:hAnsi="Times New Roman"/>
          <w:sz w:val="28"/>
          <w:szCs w:val="28"/>
        </w:rPr>
        <w:t>муниципальных служащих и лиц, замещающих муниципальные должности, прошедших профессиональную</w:t>
      </w:r>
      <w:r w:rsidR="001C4103">
        <w:rPr>
          <w:rFonts w:ascii="Times New Roman" w:eastAsia="Times New Roman" w:hAnsi="Times New Roman"/>
          <w:sz w:val="28"/>
          <w:szCs w:val="28"/>
        </w:rPr>
        <w:t xml:space="preserve"> </w:t>
      </w:r>
      <w:r w:rsidRPr="00DD02AB">
        <w:rPr>
          <w:rFonts w:ascii="Times New Roman" w:eastAsia="Times New Roman" w:hAnsi="Times New Roman"/>
          <w:sz w:val="28"/>
          <w:szCs w:val="28"/>
        </w:rPr>
        <w:t>переподготовку и повышение квалификации в отчетном периоде</w:t>
      </w:r>
      <w:r w:rsidR="002055B7">
        <w:rPr>
          <w:rFonts w:ascii="Times New Roman" w:eastAsia="Times New Roman" w:hAnsi="Times New Roman"/>
          <w:sz w:val="28"/>
          <w:szCs w:val="28"/>
        </w:rPr>
        <w:t xml:space="preserve"> с</w:t>
      </w:r>
      <w:r w:rsidR="005C573C">
        <w:rPr>
          <w:rFonts w:ascii="Times New Roman" w:eastAsia="Times New Roman" w:hAnsi="Times New Roman"/>
          <w:sz w:val="28"/>
          <w:szCs w:val="28"/>
        </w:rPr>
        <w:t>оставило 27</w:t>
      </w:r>
      <w:r w:rsidR="006633DE">
        <w:rPr>
          <w:rFonts w:ascii="Times New Roman" w:eastAsia="Times New Roman" w:hAnsi="Times New Roman"/>
          <w:sz w:val="28"/>
          <w:szCs w:val="28"/>
        </w:rPr>
        <w:t xml:space="preserve"> человек</w:t>
      </w:r>
      <w:r w:rsidR="0064031F">
        <w:rPr>
          <w:rFonts w:ascii="Times New Roman" w:eastAsia="Times New Roman" w:hAnsi="Times New Roman"/>
          <w:sz w:val="28"/>
          <w:szCs w:val="28"/>
        </w:rPr>
        <w:t>, при плане 5</w:t>
      </w:r>
      <w:r>
        <w:rPr>
          <w:rFonts w:ascii="Times New Roman" w:eastAsia="Times New Roman" w:hAnsi="Times New Roman"/>
          <w:sz w:val="28"/>
          <w:szCs w:val="28"/>
        </w:rPr>
        <w:t xml:space="preserve"> человек. </w:t>
      </w:r>
    </w:p>
    <w:p w:rsidR="001A6E5F" w:rsidRDefault="00B606A8" w:rsidP="00B606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Д</w:t>
      </w:r>
      <w:r w:rsidRPr="00730EF6">
        <w:rPr>
          <w:rFonts w:ascii="Times New Roman" w:eastAsia="Times New Roman" w:hAnsi="Times New Roman"/>
          <w:sz w:val="28"/>
          <w:szCs w:val="28"/>
        </w:rPr>
        <w:t>олжностные инструкции, содержащие показатели эффективности и результативности профессиональной деятельности</w:t>
      </w:r>
      <w:r>
        <w:rPr>
          <w:rFonts w:ascii="Times New Roman" w:eastAsia="Times New Roman" w:hAnsi="Times New Roman"/>
          <w:sz w:val="28"/>
          <w:szCs w:val="28"/>
        </w:rPr>
        <w:t>, утверждены на вс</w:t>
      </w:r>
      <w:r w:rsidR="003A0E5A">
        <w:rPr>
          <w:rFonts w:ascii="Times New Roman" w:eastAsia="Times New Roman" w:hAnsi="Times New Roman"/>
          <w:sz w:val="28"/>
          <w:szCs w:val="28"/>
        </w:rPr>
        <w:t xml:space="preserve">е </w:t>
      </w:r>
      <w:r>
        <w:rPr>
          <w:rFonts w:ascii="Times New Roman" w:eastAsia="Times New Roman" w:hAnsi="Times New Roman"/>
          <w:sz w:val="28"/>
          <w:szCs w:val="28"/>
        </w:rPr>
        <w:t xml:space="preserve">должности муниципальной службы администрации </w:t>
      </w:r>
      <w:r w:rsidR="009229D4">
        <w:rPr>
          <w:rFonts w:ascii="Times New Roman" w:eastAsia="Times New Roman" w:hAnsi="Times New Roman"/>
          <w:sz w:val="28"/>
          <w:szCs w:val="28"/>
        </w:rPr>
        <w:t xml:space="preserve">муниципального </w:t>
      </w:r>
      <w:r>
        <w:rPr>
          <w:rFonts w:ascii="Times New Roman" w:eastAsia="Times New Roman" w:hAnsi="Times New Roman"/>
          <w:sz w:val="28"/>
          <w:szCs w:val="28"/>
        </w:rPr>
        <w:t>район</w:t>
      </w:r>
      <w:r w:rsidR="009229D4">
        <w:rPr>
          <w:rFonts w:ascii="Times New Roman" w:eastAsia="Times New Roman" w:hAnsi="Times New Roman"/>
          <w:sz w:val="28"/>
          <w:szCs w:val="28"/>
        </w:rPr>
        <w:t>а «</w:t>
      </w:r>
      <w:proofErr w:type="spellStart"/>
      <w:r w:rsidR="009229D4">
        <w:rPr>
          <w:rFonts w:ascii="Times New Roman" w:eastAsia="Times New Roman" w:hAnsi="Times New Roman"/>
          <w:sz w:val="28"/>
          <w:szCs w:val="28"/>
        </w:rPr>
        <w:t>Усть-Куломский</w:t>
      </w:r>
      <w:proofErr w:type="spellEnd"/>
      <w:r w:rsidR="009229D4">
        <w:rPr>
          <w:rFonts w:ascii="Times New Roman" w:eastAsia="Times New Roman" w:hAnsi="Times New Roman"/>
          <w:sz w:val="28"/>
          <w:szCs w:val="28"/>
        </w:rPr>
        <w:t>»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792387" w:rsidRDefault="001A6E5F" w:rsidP="007923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 органах местного самоуправления внедрены современные методы управления кадровыми ресурсами, осуществляется регулирование вопросов организации муниципальной службы, отнесенных к компетенции ор</w:t>
      </w:r>
      <w:r w:rsidR="00792387">
        <w:rPr>
          <w:rFonts w:ascii="Times New Roman" w:eastAsia="Times New Roman" w:hAnsi="Times New Roman"/>
          <w:sz w:val="28"/>
          <w:szCs w:val="28"/>
        </w:rPr>
        <w:t>ганов местного самоуправления.</w:t>
      </w:r>
    </w:p>
    <w:p w:rsidR="00375771" w:rsidRPr="00375771" w:rsidRDefault="00792387" w:rsidP="0037577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5771">
        <w:rPr>
          <w:rFonts w:ascii="Times New Roman" w:hAnsi="Times New Roman"/>
          <w:sz w:val="28"/>
          <w:szCs w:val="28"/>
        </w:rPr>
        <w:t>Количество социально ориентированных некоммерческих организаций</w:t>
      </w:r>
      <w:r w:rsidR="00375771">
        <w:rPr>
          <w:rFonts w:ascii="Times New Roman" w:hAnsi="Times New Roman"/>
          <w:sz w:val="28"/>
          <w:szCs w:val="28"/>
        </w:rPr>
        <w:t xml:space="preserve"> (далее - СОНКО)</w:t>
      </w:r>
      <w:r w:rsidRPr="00375771">
        <w:rPr>
          <w:rFonts w:ascii="Times New Roman" w:hAnsi="Times New Roman"/>
          <w:sz w:val="28"/>
          <w:szCs w:val="28"/>
        </w:rPr>
        <w:t>, которым оказана финансовая и/или имущественная поддержка в течение года</w:t>
      </w:r>
      <w:r w:rsidR="003A0E5A" w:rsidRPr="00375771">
        <w:rPr>
          <w:rFonts w:ascii="Times New Roman" w:hAnsi="Times New Roman"/>
          <w:sz w:val="28"/>
          <w:szCs w:val="28"/>
        </w:rPr>
        <w:t xml:space="preserve"> </w:t>
      </w:r>
      <w:r w:rsidR="00375771" w:rsidRPr="00375771">
        <w:rPr>
          <w:rFonts w:ascii="Times New Roman" w:eastAsia="Times New Roman" w:hAnsi="Times New Roman"/>
          <w:sz w:val="28"/>
          <w:szCs w:val="28"/>
        </w:rPr>
        <w:t>составило 10</w:t>
      </w:r>
      <w:r w:rsidR="0064031F" w:rsidRPr="00375771">
        <w:rPr>
          <w:rFonts w:ascii="Times New Roman" w:eastAsia="Times New Roman" w:hAnsi="Times New Roman"/>
          <w:sz w:val="28"/>
          <w:szCs w:val="28"/>
        </w:rPr>
        <w:t>, при плане 7</w:t>
      </w:r>
      <w:r w:rsidR="00E956A9" w:rsidRPr="00375771">
        <w:rPr>
          <w:rFonts w:ascii="Times New Roman" w:eastAsia="Times New Roman" w:hAnsi="Times New Roman"/>
          <w:sz w:val="28"/>
          <w:szCs w:val="28"/>
        </w:rPr>
        <w:t>.</w:t>
      </w:r>
      <w:r w:rsidR="00375771" w:rsidRPr="00375771">
        <w:rPr>
          <w:rFonts w:ascii="Times New Roman" w:eastAsia="Times New Roman" w:hAnsi="Times New Roman" w:cs="Times New Roman"/>
          <w:sz w:val="28"/>
          <w:szCs w:val="28"/>
        </w:rPr>
        <w:t xml:space="preserve"> Получателями финансовой поддержки стали </w:t>
      </w:r>
      <w:r w:rsidR="00375771" w:rsidRPr="00375771"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="00375771" w:rsidRPr="00375771">
        <w:rPr>
          <w:rFonts w:ascii="Times New Roman" w:eastAsia="Times New Roman" w:hAnsi="Times New Roman" w:cs="Times New Roman"/>
          <w:sz w:val="28"/>
          <w:szCs w:val="28"/>
        </w:rPr>
        <w:t xml:space="preserve"> СОНКО. Увеличение связано с увеличением количества заявок от СОНКО. </w:t>
      </w:r>
      <w:r w:rsidR="00375771" w:rsidRPr="00375771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375771" w:rsidRPr="00375771">
        <w:rPr>
          <w:rFonts w:ascii="Times New Roman" w:eastAsia="Times New Roman" w:hAnsi="Times New Roman" w:cs="Times New Roman"/>
          <w:sz w:val="28"/>
          <w:szCs w:val="28"/>
        </w:rPr>
        <w:t xml:space="preserve"> СОНКО (КРОД «</w:t>
      </w:r>
      <w:proofErr w:type="spellStart"/>
      <w:r w:rsidR="00375771" w:rsidRPr="00375771">
        <w:rPr>
          <w:rFonts w:ascii="Times New Roman" w:eastAsia="Times New Roman" w:hAnsi="Times New Roman" w:cs="Times New Roman"/>
          <w:sz w:val="28"/>
          <w:szCs w:val="28"/>
        </w:rPr>
        <w:t>Зумыд</w:t>
      </w:r>
      <w:proofErr w:type="spellEnd"/>
      <w:r w:rsidR="00375771" w:rsidRPr="00375771">
        <w:rPr>
          <w:rFonts w:ascii="Times New Roman" w:eastAsia="Times New Roman" w:hAnsi="Times New Roman" w:cs="Times New Roman"/>
          <w:sz w:val="28"/>
          <w:szCs w:val="28"/>
        </w:rPr>
        <w:t xml:space="preserve"> ОШ», Местная организация ветеранов </w:t>
      </w:r>
      <w:proofErr w:type="spellStart"/>
      <w:r w:rsidR="00375771" w:rsidRPr="00375771">
        <w:rPr>
          <w:rFonts w:ascii="Times New Roman" w:eastAsia="Times New Roman" w:hAnsi="Times New Roman" w:cs="Times New Roman"/>
          <w:sz w:val="28"/>
          <w:szCs w:val="28"/>
        </w:rPr>
        <w:t>Усть-Куломского</w:t>
      </w:r>
      <w:proofErr w:type="spellEnd"/>
      <w:r w:rsidR="00375771" w:rsidRPr="00375771">
        <w:rPr>
          <w:rFonts w:ascii="Times New Roman" w:eastAsia="Times New Roman" w:hAnsi="Times New Roman" w:cs="Times New Roman"/>
          <w:sz w:val="28"/>
          <w:szCs w:val="28"/>
        </w:rPr>
        <w:t xml:space="preserve"> района) продолжили в 2023 году получать имущественную поддержку. </w:t>
      </w:r>
    </w:p>
    <w:p w:rsidR="006D42F7" w:rsidRPr="002A1656" w:rsidRDefault="002A1656" w:rsidP="002A16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Общий о</w:t>
      </w:r>
      <w:r w:rsidR="006D42F7" w:rsidRPr="00E94A68">
        <w:rPr>
          <w:rFonts w:ascii="Times New Roman" w:eastAsia="Times New Roman" w:hAnsi="Times New Roman"/>
          <w:sz w:val="28"/>
          <w:szCs w:val="28"/>
        </w:rPr>
        <w:t xml:space="preserve">бъем </w:t>
      </w:r>
      <w:r>
        <w:rPr>
          <w:rFonts w:ascii="Times New Roman" w:eastAsia="Times New Roman" w:hAnsi="Times New Roman"/>
          <w:sz w:val="28"/>
          <w:szCs w:val="28"/>
        </w:rPr>
        <w:t xml:space="preserve">финансирования подпрограммы </w:t>
      </w:r>
      <w:r w:rsidR="006D42F7">
        <w:rPr>
          <w:rFonts w:ascii="Times New Roman" w:eastAsia="Times New Roman" w:hAnsi="Times New Roman"/>
          <w:sz w:val="28"/>
          <w:szCs w:val="28"/>
        </w:rPr>
        <w:t>«</w:t>
      </w:r>
      <w:r w:rsidR="006D42F7" w:rsidRPr="00E94A68">
        <w:rPr>
          <w:rFonts w:ascii="Times New Roman" w:hAnsi="Times New Roman"/>
          <w:sz w:val="28"/>
          <w:szCs w:val="28"/>
        </w:rPr>
        <w:t>Развитие кадрового потенциала системы муниципального управления</w:t>
      </w:r>
      <w:r w:rsidR="00375771">
        <w:rPr>
          <w:rFonts w:ascii="Times New Roman" w:hAnsi="Times New Roman"/>
          <w:sz w:val="28"/>
          <w:szCs w:val="28"/>
        </w:rPr>
        <w:t xml:space="preserve"> в МО МР «</w:t>
      </w:r>
      <w:proofErr w:type="spellStart"/>
      <w:r w:rsidR="00375771">
        <w:rPr>
          <w:rFonts w:ascii="Times New Roman" w:hAnsi="Times New Roman"/>
          <w:sz w:val="28"/>
          <w:szCs w:val="28"/>
        </w:rPr>
        <w:t>Усть-Куломский</w:t>
      </w:r>
      <w:proofErr w:type="spellEnd"/>
      <w:r w:rsidR="00375771">
        <w:rPr>
          <w:rFonts w:ascii="Times New Roman" w:hAnsi="Times New Roman"/>
          <w:sz w:val="28"/>
          <w:szCs w:val="28"/>
        </w:rPr>
        <w:t>»</w:t>
      </w:r>
      <w:r w:rsidR="006D42F7">
        <w:rPr>
          <w:rFonts w:ascii="Times New Roman" w:eastAsia="Times New Roman" w:hAnsi="Times New Roman"/>
          <w:sz w:val="28"/>
          <w:szCs w:val="28"/>
        </w:rPr>
        <w:t xml:space="preserve"> программы «М</w:t>
      </w:r>
      <w:r w:rsidR="00375771">
        <w:rPr>
          <w:rFonts w:ascii="Times New Roman" w:eastAsia="Times New Roman" w:hAnsi="Times New Roman"/>
          <w:sz w:val="28"/>
          <w:szCs w:val="28"/>
        </w:rPr>
        <w:t>униципальное управление» на 2023</w:t>
      </w:r>
      <w:r w:rsidR="006D42F7" w:rsidRPr="00E94A68">
        <w:rPr>
          <w:rFonts w:ascii="Times New Roman" w:eastAsia="Times New Roman" w:hAnsi="Times New Roman"/>
          <w:sz w:val="28"/>
          <w:szCs w:val="28"/>
        </w:rPr>
        <w:t xml:space="preserve"> год за счет средств мес</w:t>
      </w:r>
      <w:r w:rsidR="006D42F7">
        <w:rPr>
          <w:rFonts w:ascii="Times New Roman" w:eastAsia="Times New Roman" w:hAnsi="Times New Roman"/>
          <w:sz w:val="28"/>
          <w:szCs w:val="28"/>
        </w:rPr>
        <w:t>тного бюджета МО МР «</w:t>
      </w:r>
      <w:proofErr w:type="spellStart"/>
      <w:r w:rsidR="006D42F7">
        <w:rPr>
          <w:rFonts w:ascii="Times New Roman" w:eastAsia="Times New Roman" w:hAnsi="Times New Roman"/>
          <w:sz w:val="28"/>
          <w:szCs w:val="28"/>
        </w:rPr>
        <w:t>Усть-Куломский</w:t>
      </w:r>
      <w:proofErr w:type="spellEnd"/>
      <w:r w:rsidR="006D42F7">
        <w:rPr>
          <w:rFonts w:ascii="Times New Roman" w:eastAsia="Times New Roman" w:hAnsi="Times New Roman"/>
          <w:sz w:val="28"/>
          <w:szCs w:val="28"/>
        </w:rPr>
        <w:t xml:space="preserve">» </w:t>
      </w:r>
      <w:r w:rsidR="006D42F7" w:rsidRPr="00E94A68">
        <w:rPr>
          <w:rFonts w:ascii="Times New Roman" w:eastAsia="Times New Roman" w:hAnsi="Times New Roman"/>
          <w:sz w:val="28"/>
          <w:szCs w:val="28"/>
        </w:rPr>
        <w:t>составил</w:t>
      </w:r>
      <w:r w:rsidR="00375771">
        <w:rPr>
          <w:rFonts w:ascii="Times New Roman" w:eastAsia="Times New Roman" w:hAnsi="Times New Roman"/>
          <w:sz w:val="28"/>
          <w:szCs w:val="28"/>
        </w:rPr>
        <w:t xml:space="preserve"> </w:t>
      </w:r>
      <w:r w:rsidR="00375771">
        <w:rPr>
          <w:rFonts w:ascii="Times New Roman" w:hAnsi="Times New Roman" w:cs="Times New Roman"/>
          <w:b/>
          <w:sz w:val="28"/>
          <w:szCs w:val="28"/>
        </w:rPr>
        <w:t>426, 223</w:t>
      </w:r>
      <w:r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="003757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D42F7" w:rsidRPr="00E00ECC">
        <w:rPr>
          <w:rFonts w:ascii="Times New Roman" w:eastAsia="Times New Roman" w:hAnsi="Times New Roman"/>
          <w:b/>
          <w:sz w:val="28"/>
          <w:szCs w:val="28"/>
        </w:rPr>
        <w:t>тыс. руб</w:t>
      </w:r>
      <w:r>
        <w:rPr>
          <w:rFonts w:ascii="Times New Roman" w:eastAsia="Times New Roman" w:hAnsi="Times New Roman"/>
          <w:b/>
          <w:sz w:val="28"/>
          <w:szCs w:val="28"/>
        </w:rPr>
        <w:t xml:space="preserve">., </w:t>
      </w:r>
      <w:r w:rsidR="006D42F7">
        <w:rPr>
          <w:rFonts w:ascii="Times New Roman" w:eastAsia="Times New Roman" w:hAnsi="Times New Roman"/>
          <w:sz w:val="28"/>
          <w:szCs w:val="28"/>
        </w:rPr>
        <w:t xml:space="preserve">кассовые </w:t>
      </w:r>
      <w:r w:rsidR="006D42F7" w:rsidRPr="0008011E">
        <w:rPr>
          <w:rFonts w:ascii="Times New Roman" w:eastAsia="Times New Roman" w:hAnsi="Times New Roman"/>
          <w:sz w:val="28"/>
          <w:szCs w:val="28"/>
        </w:rPr>
        <w:t>расходы составили</w:t>
      </w:r>
      <w:r w:rsidR="006D42F7">
        <w:rPr>
          <w:rFonts w:ascii="Times New Roman" w:eastAsia="Times New Roman" w:hAnsi="Times New Roman"/>
          <w:b/>
          <w:sz w:val="28"/>
          <w:szCs w:val="28"/>
        </w:rPr>
        <w:t xml:space="preserve">– </w:t>
      </w:r>
      <w:r w:rsidR="00375771">
        <w:rPr>
          <w:rFonts w:ascii="Times New Roman" w:eastAsia="Times New Roman" w:hAnsi="Times New Roman" w:cs="Times New Roman"/>
          <w:b/>
          <w:sz w:val="28"/>
          <w:szCs w:val="28"/>
        </w:rPr>
        <w:t>426</w:t>
      </w:r>
      <w:r w:rsidR="006D42F7" w:rsidRPr="00E32C9D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="00375771">
        <w:rPr>
          <w:rFonts w:ascii="Times New Roman" w:eastAsia="Times New Roman" w:hAnsi="Times New Roman" w:cs="Times New Roman"/>
          <w:b/>
          <w:sz w:val="28"/>
          <w:szCs w:val="28"/>
        </w:rPr>
        <w:t xml:space="preserve"> 222 00</w:t>
      </w:r>
      <w:r w:rsidR="006D42F7">
        <w:rPr>
          <w:rFonts w:ascii="Times New Roman" w:eastAsia="Times New Roman" w:hAnsi="Times New Roman" w:cs="Times New Roman"/>
          <w:b/>
          <w:sz w:val="28"/>
          <w:szCs w:val="28"/>
        </w:rPr>
        <w:t xml:space="preserve"> тыс. руб.</w:t>
      </w:r>
    </w:p>
    <w:p w:rsidR="00B606A8" w:rsidRPr="006D42F7" w:rsidRDefault="00B606A8" w:rsidP="006D42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Исполнение выделенных бюджетных средств по </w:t>
      </w:r>
      <w:r w:rsidR="000267F8">
        <w:rPr>
          <w:rFonts w:ascii="Times New Roman" w:hAnsi="Times New Roman"/>
          <w:sz w:val="28"/>
          <w:szCs w:val="28"/>
        </w:rPr>
        <w:t xml:space="preserve">указанной </w:t>
      </w:r>
      <w:r>
        <w:rPr>
          <w:rFonts w:ascii="Times New Roman" w:hAnsi="Times New Roman"/>
          <w:sz w:val="28"/>
          <w:szCs w:val="28"/>
        </w:rPr>
        <w:t>подпрограмм</w:t>
      </w:r>
      <w:r w:rsidR="002A1656">
        <w:rPr>
          <w:rFonts w:ascii="Times New Roman" w:hAnsi="Times New Roman"/>
          <w:sz w:val="28"/>
          <w:szCs w:val="28"/>
        </w:rPr>
        <w:t xml:space="preserve">е за </w:t>
      </w:r>
      <w:r w:rsidR="004D74F4">
        <w:rPr>
          <w:rFonts w:ascii="Times New Roman" w:hAnsi="Times New Roman"/>
          <w:sz w:val="28"/>
          <w:szCs w:val="28"/>
        </w:rPr>
        <w:t>2023</w:t>
      </w:r>
      <w:r w:rsidR="00401DEA">
        <w:rPr>
          <w:rFonts w:ascii="Times New Roman" w:hAnsi="Times New Roman"/>
          <w:sz w:val="28"/>
          <w:szCs w:val="28"/>
        </w:rPr>
        <w:t xml:space="preserve"> год состав</w:t>
      </w:r>
      <w:r w:rsidR="00F81A0B">
        <w:rPr>
          <w:rFonts w:ascii="Times New Roman" w:hAnsi="Times New Roman"/>
          <w:sz w:val="28"/>
          <w:szCs w:val="28"/>
        </w:rPr>
        <w:t>ило 99</w:t>
      </w:r>
      <w:r w:rsidR="004D74F4">
        <w:rPr>
          <w:rFonts w:ascii="Times New Roman" w:hAnsi="Times New Roman"/>
          <w:sz w:val="28"/>
          <w:szCs w:val="28"/>
        </w:rPr>
        <w:t>,9</w:t>
      </w:r>
      <w:r w:rsidR="009229D4">
        <w:rPr>
          <w:rFonts w:ascii="Times New Roman" w:hAnsi="Times New Roman"/>
          <w:sz w:val="28"/>
          <w:szCs w:val="28"/>
        </w:rPr>
        <w:t xml:space="preserve"> %.</w:t>
      </w:r>
    </w:p>
    <w:p w:rsidR="00F86E31" w:rsidRPr="002A1656" w:rsidRDefault="00F86E31" w:rsidP="00B606A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606A8" w:rsidRPr="002A1656" w:rsidRDefault="001A6E5F" w:rsidP="00B606A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2A1656">
        <w:rPr>
          <w:rFonts w:ascii="Times New Roman" w:hAnsi="Times New Roman"/>
          <w:sz w:val="28"/>
          <w:szCs w:val="28"/>
          <w:u w:val="single"/>
        </w:rPr>
        <w:tab/>
      </w:r>
      <w:r w:rsidR="00B606A8" w:rsidRPr="002A1656">
        <w:rPr>
          <w:rFonts w:ascii="Times New Roman" w:hAnsi="Times New Roman"/>
          <w:sz w:val="28"/>
          <w:szCs w:val="28"/>
          <w:u w:val="single"/>
        </w:rPr>
        <w:t>Вывод об эффективности</w:t>
      </w:r>
      <w:r w:rsidR="009229D4" w:rsidRPr="002A1656">
        <w:rPr>
          <w:rFonts w:ascii="Times New Roman" w:hAnsi="Times New Roman"/>
          <w:sz w:val="28"/>
          <w:szCs w:val="28"/>
          <w:u w:val="single"/>
        </w:rPr>
        <w:t xml:space="preserve"> реализации подпрограммы</w:t>
      </w:r>
      <w:r w:rsidR="004D74F4">
        <w:rPr>
          <w:rFonts w:ascii="Times New Roman" w:hAnsi="Times New Roman"/>
          <w:sz w:val="28"/>
          <w:szCs w:val="28"/>
          <w:u w:val="single"/>
        </w:rPr>
        <w:t xml:space="preserve"> за 2023</w:t>
      </w:r>
      <w:r w:rsidR="00B606A8" w:rsidRPr="002A1656">
        <w:rPr>
          <w:rFonts w:ascii="Times New Roman" w:hAnsi="Times New Roman"/>
          <w:sz w:val="28"/>
          <w:szCs w:val="28"/>
          <w:u w:val="single"/>
        </w:rPr>
        <w:t xml:space="preserve"> год: крите</w:t>
      </w:r>
      <w:r w:rsidR="00D91BBF" w:rsidRPr="002A1656">
        <w:rPr>
          <w:rFonts w:ascii="Times New Roman" w:hAnsi="Times New Roman"/>
          <w:sz w:val="28"/>
          <w:szCs w:val="28"/>
          <w:u w:val="single"/>
        </w:rPr>
        <w:t>рий</w:t>
      </w:r>
      <w:r w:rsidR="00DE6629" w:rsidRPr="002A1656">
        <w:rPr>
          <w:rFonts w:ascii="Times New Roman" w:hAnsi="Times New Roman"/>
          <w:sz w:val="28"/>
          <w:szCs w:val="28"/>
          <w:u w:val="single"/>
        </w:rPr>
        <w:t xml:space="preserve"> оценки эффективности равен </w:t>
      </w:r>
      <w:r w:rsidR="004D74F4">
        <w:rPr>
          <w:rFonts w:ascii="Times New Roman" w:hAnsi="Times New Roman"/>
          <w:b/>
          <w:sz w:val="28"/>
          <w:szCs w:val="28"/>
          <w:u w:val="single"/>
        </w:rPr>
        <w:t>2,079</w:t>
      </w:r>
      <w:r w:rsidR="00B606A8" w:rsidRPr="002A1656">
        <w:rPr>
          <w:rFonts w:ascii="Times New Roman" w:hAnsi="Times New Roman"/>
          <w:sz w:val="28"/>
          <w:szCs w:val="28"/>
          <w:u w:val="single"/>
        </w:rPr>
        <w:t xml:space="preserve"> что соответствует уровню эффективности подпрограммы </w:t>
      </w:r>
      <w:proofErr w:type="gramStart"/>
      <w:r w:rsidR="00B606A8" w:rsidRPr="002A1656">
        <w:rPr>
          <w:rFonts w:ascii="Times New Roman" w:hAnsi="Times New Roman"/>
          <w:sz w:val="28"/>
          <w:szCs w:val="28"/>
          <w:u w:val="single"/>
        </w:rPr>
        <w:t>–</w:t>
      </w:r>
      <w:r w:rsidR="00DE6629" w:rsidRPr="002A1656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="00DE6629" w:rsidRPr="002A1656">
        <w:rPr>
          <w:rFonts w:ascii="Times New Roman" w:eastAsia="Calibri" w:hAnsi="Times New Roman" w:cs="Times New Roman"/>
          <w:sz w:val="28"/>
          <w:szCs w:val="28"/>
        </w:rPr>
        <w:t>ысокоэффективный</w:t>
      </w:r>
      <w:r w:rsidR="00D91BBF" w:rsidRPr="002A165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606A8" w:rsidRDefault="00B606A8" w:rsidP="00B606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DE6629" w:rsidRDefault="00B606A8" w:rsidP="00652B2D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C873B4">
        <w:rPr>
          <w:rFonts w:ascii="Times New Roman" w:eastAsia="Times New Roman" w:hAnsi="Times New Roman" w:cs="Times New Roman"/>
          <w:b/>
          <w:sz w:val="28"/>
          <w:szCs w:val="28"/>
        </w:rPr>
        <w:t xml:space="preserve">Оценка эффективности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под</w:t>
      </w:r>
      <w:r w:rsidR="002055B7">
        <w:rPr>
          <w:rFonts w:ascii="Times New Roman" w:eastAsia="Times New Roman" w:hAnsi="Times New Roman" w:cs="Times New Roman"/>
          <w:b/>
          <w:sz w:val="28"/>
          <w:szCs w:val="28"/>
        </w:rPr>
        <w:t>программы</w:t>
      </w:r>
      <w:r w:rsidR="004D74F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401DEA" w:rsidRPr="00053867">
        <w:rPr>
          <w:rFonts w:ascii="Times New Roman" w:eastAsia="Times New Roman" w:hAnsi="Times New Roman"/>
          <w:b/>
          <w:sz w:val="28"/>
          <w:szCs w:val="28"/>
        </w:rPr>
        <w:t>«Развитие кадрового потенциала системы муниципального управления</w:t>
      </w:r>
      <w:r w:rsidR="00401DEA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4D74F4">
        <w:rPr>
          <w:rFonts w:ascii="Times New Roman" w:eastAsia="Times New Roman" w:hAnsi="Times New Roman"/>
          <w:b/>
          <w:sz w:val="28"/>
          <w:szCs w:val="28"/>
        </w:rPr>
        <w:t xml:space="preserve">в </w:t>
      </w:r>
      <w:r w:rsidR="00401DEA">
        <w:rPr>
          <w:rFonts w:ascii="Times New Roman" w:eastAsia="Times New Roman" w:hAnsi="Times New Roman"/>
          <w:b/>
          <w:sz w:val="28"/>
          <w:szCs w:val="28"/>
        </w:rPr>
        <w:t xml:space="preserve">МО МР </w:t>
      </w:r>
    </w:p>
    <w:p w:rsidR="00B606A8" w:rsidRPr="00C873B4" w:rsidRDefault="00401DEA" w:rsidP="00652B2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Усть-Куломский</w:t>
      </w:r>
      <w:proofErr w:type="spellEnd"/>
      <w:r>
        <w:rPr>
          <w:rFonts w:ascii="Times New Roman" w:eastAsia="Times New Roman" w:hAnsi="Times New Roman"/>
          <w:b/>
          <w:sz w:val="28"/>
          <w:szCs w:val="28"/>
        </w:rPr>
        <w:t xml:space="preserve">» </w:t>
      </w:r>
      <w:r w:rsidR="009229D4">
        <w:rPr>
          <w:rFonts w:ascii="Times New Roman" w:eastAsia="Times New Roman" w:hAnsi="Times New Roman" w:cs="Times New Roman"/>
          <w:b/>
          <w:sz w:val="28"/>
          <w:szCs w:val="28"/>
        </w:rPr>
        <w:t xml:space="preserve">за </w:t>
      </w:r>
      <w:r w:rsidR="004D74F4">
        <w:rPr>
          <w:rFonts w:ascii="Times New Roman" w:eastAsia="Times New Roman" w:hAnsi="Times New Roman" w:cs="Times New Roman"/>
          <w:b/>
          <w:sz w:val="28"/>
          <w:szCs w:val="28"/>
        </w:rPr>
        <w:t>2023</w:t>
      </w:r>
      <w:r w:rsidR="00B606A8" w:rsidRPr="00C873B4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</w:p>
    <w:p w:rsidR="00B606A8" w:rsidRPr="00C873B4" w:rsidRDefault="00B606A8" w:rsidP="00B606A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73B4">
        <w:rPr>
          <w:rFonts w:ascii="Times New Roman" w:eastAsia="Times New Roman" w:hAnsi="Times New Roman" w:cs="Times New Roman"/>
          <w:sz w:val="28"/>
          <w:szCs w:val="28"/>
        </w:rPr>
        <w:t>1) С</w:t>
      </w:r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дц</w:t>
      </w:r>
      <w:proofErr w:type="gramStart"/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1</w:t>
      </w:r>
      <w:proofErr w:type="gramEnd"/>
      <w:r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r w:rsidR="004D74F4">
        <w:rPr>
          <w:rFonts w:ascii="Times New Roman" w:eastAsia="Times New Roman" w:hAnsi="Times New Roman" w:cs="Times New Roman"/>
          <w:sz w:val="28"/>
          <w:szCs w:val="28"/>
        </w:rPr>
        <w:t>27/5=5,4</w:t>
      </w:r>
    </w:p>
    <w:p w:rsidR="00B606A8" w:rsidRPr="00C873B4" w:rsidRDefault="00B606A8" w:rsidP="00B606A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73B4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дц</w:t>
      </w:r>
      <w:proofErr w:type="gramStart"/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proofErr w:type="gramEnd"/>
      <w:r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r w:rsidR="004D74F4">
        <w:rPr>
          <w:rFonts w:ascii="Times New Roman" w:eastAsia="Times New Roman" w:hAnsi="Times New Roman" w:cs="Times New Roman"/>
          <w:sz w:val="28"/>
          <w:szCs w:val="28"/>
        </w:rPr>
        <w:t>10</w:t>
      </w:r>
      <w:r w:rsidR="006633DE">
        <w:rPr>
          <w:rFonts w:ascii="Times New Roman" w:eastAsia="Times New Roman" w:hAnsi="Times New Roman" w:cs="Times New Roman"/>
          <w:sz w:val="28"/>
          <w:szCs w:val="28"/>
        </w:rPr>
        <w:t>0/1</w:t>
      </w:r>
      <w:r w:rsidR="004D74F4">
        <w:rPr>
          <w:rFonts w:ascii="Times New Roman" w:eastAsia="Times New Roman" w:hAnsi="Times New Roman" w:cs="Times New Roman"/>
          <w:sz w:val="28"/>
          <w:szCs w:val="28"/>
        </w:rPr>
        <w:t>00=1</w:t>
      </w:r>
    </w:p>
    <w:p w:rsidR="004D74F4" w:rsidRDefault="00B606A8" w:rsidP="00B606A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73B4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дц3</w:t>
      </w:r>
      <w:r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r w:rsidR="004D74F4">
        <w:rPr>
          <w:rFonts w:ascii="Times New Roman" w:eastAsia="Times New Roman" w:hAnsi="Times New Roman" w:cs="Times New Roman"/>
          <w:sz w:val="28"/>
          <w:szCs w:val="28"/>
        </w:rPr>
        <w:t>100/100=1</w:t>
      </w:r>
    </w:p>
    <w:p w:rsidR="00B606A8" w:rsidRDefault="00B606A8" w:rsidP="00B606A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73B4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дц</w:t>
      </w:r>
      <w:proofErr w:type="gramStart"/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4</w:t>
      </w:r>
      <w:proofErr w:type="gramEnd"/>
      <w:r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r w:rsidR="00401DEA">
        <w:rPr>
          <w:rFonts w:ascii="Times New Roman" w:eastAsia="Times New Roman" w:hAnsi="Times New Roman" w:cs="Times New Roman"/>
          <w:sz w:val="28"/>
          <w:szCs w:val="28"/>
        </w:rPr>
        <w:t>100/100</w:t>
      </w:r>
      <w:r>
        <w:rPr>
          <w:rFonts w:ascii="Times New Roman" w:eastAsia="Times New Roman" w:hAnsi="Times New Roman" w:cs="Times New Roman"/>
          <w:sz w:val="28"/>
          <w:szCs w:val="28"/>
        </w:rPr>
        <w:t>=1</w:t>
      </w:r>
    </w:p>
    <w:p w:rsidR="00B606A8" w:rsidRPr="00C873B4" w:rsidRDefault="00D5764E" w:rsidP="009229D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Степень</w:t>
      </w:r>
      <w:r w:rsidRPr="00A91290">
        <w:rPr>
          <w:rFonts w:ascii="Times New Roman" w:eastAsia="Calibri" w:hAnsi="Times New Roman" w:cs="Times New Roman"/>
          <w:sz w:val="28"/>
          <w:szCs w:val="28"/>
        </w:rPr>
        <w:t xml:space="preserve"> достижения ц</w:t>
      </w:r>
      <w:r>
        <w:rPr>
          <w:rFonts w:ascii="Times New Roman" w:eastAsia="Calibri" w:hAnsi="Times New Roman" w:cs="Times New Roman"/>
          <w:sz w:val="28"/>
          <w:szCs w:val="28"/>
        </w:rPr>
        <w:t xml:space="preserve">елей и решения задач подпрограммы  составил </w:t>
      </w:r>
      <w:proofErr w:type="spellStart"/>
      <w:r w:rsidR="00B606A8" w:rsidRPr="00C873B4">
        <w:rPr>
          <w:rFonts w:ascii="Times New Roman" w:eastAsia="Times New Roman" w:hAnsi="Times New Roman" w:cs="Times New Roman"/>
          <w:sz w:val="28"/>
          <w:szCs w:val="28"/>
        </w:rPr>
        <w:t>С</w:t>
      </w:r>
      <w:r w:rsidR="00B606A8"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дц</w:t>
      </w:r>
      <w:r w:rsidR="00B606A8"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proofErr w:type="spellEnd"/>
      <w:r w:rsidR="00B606A8" w:rsidRPr="00C873B4">
        <w:rPr>
          <w:rFonts w:ascii="Times New Roman" w:eastAsia="Times New Roman" w:hAnsi="Times New Roman" w:cs="Times New Roman"/>
          <w:sz w:val="28"/>
          <w:szCs w:val="28"/>
        </w:rPr>
        <w:t>(</w:t>
      </w:r>
      <w:r w:rsidR="004D74F4">
        <w:rPr>
          <w:rFonts w:ascii="Times New Roman" w:eastAsia="Times New Roman" w:hAnsi="Times New Roman" w:cs="Times New Roman"/>
          <w:sz w:val="28"/>
          <w:szCs w:val="28"/>
        </w:rPr>
        <w:t>5,4+</w:t>
      </w:r>
      <w:r w:rsidR="002A1656">
        <w:rPr>
          <w:rFonts w:ascii="Times New Roman" w:eastAsia="Times New Roman" w:hAnsi="Times New Roman" w:cs="Times New Roman"/>
          <w:sz w:val="28"/>
          <w:szCs w:val="28"/>
        </w:rPr>
        <w:t>1+1+</w:t>
      </w:r>
      <w:r w:rsidR="006633DE">
        <w:rPr>
          <w:rFonts w:ascii="Times New Roman" w:eastAsia="Times New Roman" w:hAnsi="Times New Roman" w:cs="Times New Roman"/>
          <w:sz w:val="28"/>
          <w:szCs w:val="28"/>
        </w:rPr>
        <w:t>1</w:t>
      </w:r>
      <w:r w:rsidR="00B606A8" w:rsidRPr="00C873B4">
        <w:rPr>
          <w:rFonts w:ascii="Times New Roman" w:eastAsia="Times New Roman" w:hAnsi="Times New Roman" w:cs="Times New Roman"/>
          <w:sz w:val="28"/>
          <w:szCs w:val="28"/>
        </w:rPr>
        <w:t>)/</w:t>
      </w:r>
      <w:r w:rsidR="004D74F4">
        <w:rPr>
          <w:rFonts w:ascii="Times New Roman" w:eastAsia="Times New Roman" w:hAnsi="Times New Roman" w:cs="Times New Roman"/>
          <w:sz w:val="28"/>
          <w:szCs w:val="28"/>
        </w:rPr>
        <w:t>4</w:t>
      </w:r>
      <w:r w:rsidR="00B606A8"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r w:rsidR="004D74F4">
        <w:rPr>
          <w:rFonts w:ascii="Times New Roman" w:eastAsia="Times New Roman" w:hAnsi="Times New Roman" w:cs="Times New Roman"/>
          <w:b/>
          <w:sz w:val="28"/>
          <w:szCs w:val="28"/>
        </w:rPr>
        <w:t>2,1</w:t>
      </w:r>
    </w:p>
    <w:p w:rsidR="00B606A8" w:rsidRDefault="00B606A8" w:rsidP="009229D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73B4"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="00D5764E">
        <w:rPr>
          <w:rFonts w:ascii="Times New Roman" w:eastAsia="Calibri" w:hAnsi="Times New Roman" w:cs="Times New Roman"/>
          <w:sz w:val="28"/>
          <w:szCs w:val="28"/>
        </w:rPr>
        <w:t xml:space="preserve">Степень </w:t>
      </w:r>
      <w:r w:rsidR="00D5764E" w:rsidRPr="00A91290">
        <w:rPr>
          <w:rFonts w:ascii="Times New Roman" w:eastAsia="Calibri" w:hAnsi="Times New Roman" w:cs="Times New Roman"/>
          <w:sz w:val="28"/>
          <w:szCs w:val="28"/>
        </w:rPr>
        <w:t xml:space="preserve">соответствия запланированному уровню затрат и эффективности использования средств бюджета </w:t>
      </w:r>
      <w:r w:rsidR="00D5764E">
        <w:rPr>
          <w:rFonts w:ascii="Times New Roman" w:eastAsia="Calibri" w:hAnsi="Times New Roman" w:cs="Times New Roman"/>
          <w:sz w:val="28"/>
          <w:szCs w:val="28"/>
        </w:rPr>
        <w:t>МО МР «</w:t>
      </w:r>
      <w:proofErr w:type="spellStart"/>
      <w:r w:rsidR="00D5764E">
        <w:rPr>
          <w:rFonts w:ascii="Times New Roman" w:eastAsia="Calibri" w:hAnsi="Times New Roman" w:cs="Times New Roman"/>
          <w:sz w:val="28"/>
          <w:szCs w:val="28"/>
        </w:rPr>
        <w:t>Усть-Куломский</w:t>
      </w:r>
      <w:proofErr w:type="spellEnd"/>
      <w:r w:rsidR="00D5764E">
        <w:rPr>
          <w:rFonts w:ascii="Times New Roman" w:eastAsia="Calibri" w:hAnsi="Times New Roman" w:cs="Times New Roman"/>
          <w:sz w:val="28"/>
          <w:szCs w:val="28"/>
        </w:rPr>
        <w:t>» составил</w:t>
      </w:r>
      <w:r w:rsidRPr="00C873B4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ф</w:t>
      </w:r>
      <w:r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r w:rsidR="004D74F4">
        <w:rPr>
          <w:rFonts w:ascii="Times New Roman" w:eastAsia="Times New Roman" w:hAnsi="Times New Roman" w:cs="Times New Roman"/>
          <w:sz w:val="28"/>
          <w:szCs w:val="28"/>
        </w:rPr>
        <w:t>426,222 00 /426,223</w:t>
      </w:r>
      <w:r w:rsidR="002A1656">
        <w:rPr>
          <w:rFonts w:ascii="Times New Roman" w:eastAsia="Times New Roman" w:hAnsi="Times New Roman" w:cs="Times New Roman"/>
          <w:sz w:val="28"/>
          <w:szCs w:val="28"/>
        </w:rPr>
        <w:t xml:space="preserve"> 00</w:t>
      </w:r>
      <w:r w:rsidR="00B32D50">
        <w:rPr>
          <w:rFonts w:ascii="Times New Roman" w:eastAsia="Times New Roman" w:hAnsi="Times New Roman" w:cs="Times New Roman"/>
          <w:sz w:val="28"/>
          <w:szCs w:val="28"/>
        </w:rPr>
        <w:t>=</w:t>
      </w:r>
      <w:r w:rsidR="00170D65">
        <w:rPr>
          <w:rFonts w:ascii="Times New Roman" w:eastAsia="Times New Roman" w:hAnsi="Times New Roman" w:cs="Times New Roman"/>
          <w:b/>
          <w:sz w:val="28"/>
          <w:szCs w:val="28"/>
        </w:rPr>
        <w:t>0,99</w:t>
      </w:r>
    </w:p>
    <w:p w:rsidR="00B606A8" w:rsidRPr="00E94A68" w:rsidRDefault="00D5764E" w:rsidP="009229D4">
      <w:pPr>
        <w:spacing w:after="0" w:line="240" w:lineRule="auto"/>
        <w:ind w:firstLine="567"/>
        <w:jc w:val="both"/>
        <w:rPr>
          <w:rFonts w:ascii="Calibri" w:eastAsia="Times New Roman" w:hAnsi="Calibri" w:cs="Times New Roman"/>
          <w:sz w:val="28"/>
          <w:szCs w:val="28"/>
          <w:u w:val="single"/>
        </w:rPr>
      </w:pPr>
      <w:r w:rsidRPr="00D5764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3) </w:t>
      </w:r>
      <w:r w:rsidRPr="00A91290">
        <w:rPr>
          <w:rFonts w:ascii="Times New Roman" w:eastAsia="Calibri" w:hAnsi="Times New Roman" w:cs="Times New Roman"/>
          <w:sz w:val="28"/>
          <w:szCs w:val="28"/>
        </w:rPr>
        <w:t>Эффе</w:t>
      </w:r>
      <w:r>
        <w:rPr>
          <w:rFonts w:ascii="Times New Roman" w:eastAsia="Calibri" w:hAnsi="Times New Roman" w:cs="Times New Roman"/>
          <w:sz w:val="28"/>
          <w:szCs w:val="28"/>
        </w:rPr>
        <w:t xml:space="preserve">ктивность реализации подпрограммы </w:t>
      </w:r>
      <w:r w:rsidR="00B606A8" w:rsidRPr="00D5764E">
        <w:rPr>
          <w:rFonts w:ascii="Times New Roman" w:eastAsia="Times New Roman" w:hAnsi="Times New Roman" w:cs="Times New Roman"/>
          <w:sz w:val="28"/>
          <w:szCs w:val="28"/>
        </w:rPr>
        <w:t>Э</w:t>
      </w:r>
      <w:r w:rsidR="00B606A8" w:rsidRPr="00D5764E">
        <w:rPr>
          <w:rFonts w:ascii="Times New Roman" w:eastAsia="Times New Roman" w:hAnsi="Times New Roman" w:cs="Times New Roman"/>
          <w:sz w:val="28"/>
          <w:szCs w:val="28"/>
          <w:vertAlign w:val="subscript"/>
        </w:rPr>
        <w:t>мп</w:t>
      </w:r>
      <w:r w:rsidR="004D74F4">
        <w:rPr>
          <w:rFonts w:ascii="Times New Roman" w:eastAsia="Times New Roman" w:hAnsi="Times New Roman" w:cs="Times New Roman"/>
          <w:sz w:val="28"/>
          <w:szCs w:val="28"/>
        </w:rPr>
        <w:t>=2,1</w:t>
      </w:r>
      <w:r w:rsidR="00170D65">
        <w:rPr>
          <w:rFonts w:ascii="Times New Roman" w:eastAsia="Times New Roman" w:hAnsi="Times New Roman" w:cs="Times New Roman"/>
          <w:sz w:val="28"/>
          <w:szCs w:val="28"/>
        </w:rPr>
        <w:t>*0,99</w:t>
      </w:r>
      <w:r w:rsidR="00CE1BC4">
        <w:rPr>
          <w:rFonts w:ascii="Times New Roman" w:eastAsia="Times New Roman" w:hAnsi="Times New Roman" w:cs="Times New Roman"/>
          <w:sz w:val="28"/>
          <w:szCs w:val="28"/>
        </w:rPr>
        <w:t>=</w:t>
      </w:r>
      <w:r w:rsidR="004D74F4">
        <w:rPr>
          <w:rFonts w:ascii="Times New Roman" w:eastAsia="Times New Roman" w:hAnsi="Times New Roman" w:cs="Times New Roman"/>
          <w:b/>
          <w:sz w:val="28"/>
          <w:szCs w:val="28"/>
        </w:rPr>
        <w:t>2,079</w:t>
      </w:r>
      <w:r w:rsidR="00B606A8" w:rsidRPr="00D5764E"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  <w:r w:rsidR="00D91BBF">
        <w:rPr>
          <w:rFonts w:ascii="Times New Roman" w:eastAsia="Calibri" w:hAnsi="Times New Roman" w:cs="Times New Roman"/>
          <w:sz w:val="28"/>
          <w:szCs w:val="28"/>
          <w:u w:val="single"/>
        </w:rPr>
        <w:t>у</w:t>
      </w:r>
      <w:r w:rsidRPr="00D5764E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ровень </w:t>
      </w:r>
      <w:r w:rsidR="001977AC">
        <w:rPr>
          <w:rFonts w:ascii="Times New Roman" w:eastAsia="Calibri" w:hAnsi="Times New Roman" w:cs="Times New Roman"/>
          <w:sz w:val="28"/>
          <w:szCs w:val="28"/>
          <w:u w:val="single"/>
        </w:rPr>
        <w:t>эффективности высокоэффективный</w:t>
      </w:r>
      <w:r w:rsidR="00B606A8" w:rsidRPr="00D5764E">
        <w:rPr>
          <w:rFonts w:ascii="Times New Roman" w:eastAsia="Times New Roman" w:hAnsi="Times New Roman" w:cs="Times New Roman"/>
          <w:sz w:val="28"/>
          <w:szCs w:val="28"/>
          <w:u w:val="single"/>
        </w:rPr>
        <w:t>.</w:t>
      </w:r>
    </w:p>
    <w:p w:rsidR="00B843C7" w:rsidRDefault="00B843C7" w:rsidP="00B843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B843C7" w:rsidRDefault="00B843C7" w:rsidP="00B843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Подпрограмма 2</w:t>
      </w:r>
      <w:r w:rsidRPr="00053867">
        <w:rPr>
          <w:rFonts w:ascii="Times New Roman" w:eastAsia="Times New Roman" w:hAnsi="Times New Roman"/>
          <w:b/>
          <w:sz w:val="28"/>
          <w:szCs w:val="28"/>
        </w:rPr>
        <w:t>. «</w:t>
      </w:r>
      <w:r>
        <w:rPr>
          <w:rFonts w:ascii="Times New Roman" w:eastAsia="Times New Roman" w:hAnsi="Times New Roman"/>
          <w:b/>
          <w:sz w:val="28"/>
          <w:szCs w:val="28"/>
        </w:rPr>
        <w:t>Электронный муниципалитет».</w:t>
      </w:r>
    </w:p>
    <w:p w:rsidR="00B843C7" w:rsidRPr="00923193" w:rsidRDefault="00B843C7" w:rsidP="00B843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0"/>
          <w:szCs w:val="10"/>
          <w:u w:val="single"/>
        </w:rPr>
      </w:pPr>
    </w:p>
    <w:p w:rsidR="009229D4" w:rsidRDefault="009229D4" w:rsidP="009229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Достижение цели и решение поставленных задач подпрограммы обеспечивается путем реализации основных мероприятий. Реализация основных мероприятий, предусмотренных подпрограммой «Э</w:t>
      </w:r>
      <w:r w:rsidR="00170D65">
        <w:rPr>
          <w:rFonts w:ascii="Times New Roman" w:hAnsi="Times New Roman" w:cs="Times New Roman"/>
          <w:sz w:val="28"/>
          <w:szCs w:val="28"/>
        </w:rPr>
        <w:t xml:space="preserve">лектронный </w:t>
      </w:r>
      <w:r w:rsidR="004D74F4">
        <w:rPr>
          <w:rFonts w:ascii="Times New Roman" w:hAnsi="Times New Roman" w:cs="Times New Roman"/>
          <w:sz w:val="28"/>
          <w:szCs w:val="28"/>
        </w:rPr>
        <w:t>муниципалитет» в 2023</w:t>
      </w:r>
      <w:r>
        <w:rPr>
          <w:rFonts w:ascii="Times New Roman" w:hAnsi="Times New Roman" w:cs="Times New Roman"/>
          <w:sz w:val="28"/>
          <w:szCs w:val="28"/>
        </w:rPr>
        <w:t xml:space="preserve"> г. позволила достичь следующих показателей:</w:t>
      </w:r>
    </w:p>
    <w:p w:rsidR="009229D4" w:rsidRDefault="009229D4" w:rsidP="009229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25" w:type="dxa"/>
        <w:tblLook w:val="04A0"/>
      </w:tblPr>
      <w:tblGrid>
        <w:gridCol w:w="817"/>
        <w:gridCol w:w="3686"/>
        <w:gridCol w:w="1812"/>
        <w:gridCol w:w="1823"/>
        <w:gridCol w:w="1887"/>
      </w:tblGrid>
      <w:tr w:rsidR="009229D4" w:rsidTr="00E1676D">
        <w:trPr>
          <w:trHeight w:val="1186"/>
        </w:trPr>
        <w:tc>
          <w:tcPr>
            <w:tcW w:w="817" w:type="dxa"/>
          </w:tcPr>
          <w:p w:rsidR="009229D4" w:rsidRDefault="009229D4" w:rsidP="00E16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686" w:type="dxa"/>
          </w:tcPr>
          <w:p w:rsidR="009229D4" w:rsidRDefault="009229D4" w:rsidP="00E16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Показатель (индикатор) (наименование)</w:t>
            </w:r>
          </w:p>
        </w:tc>
        <w:tc>
          <w:tcPr>
            <w:tcW w:w="1812" w:type="dxa"/>
          </w:tcPr>
          <w:p w:rsidR="009229D4" w:rsidRDefault="009229D4" w:rsidP="00E16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Ед. измерения </w:t>
            </w:r>
          </w:p>
        </w:tc>
        <w:tc>
          <w:tcPr>
            <w:tcW w:w="1823" w:type="dxa"/>
          </w:tcPr>
          <w:p w:rsidR="009229D4" w:rsidRDefault="009229D4" w:rsidP="00E16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Плановый показатель</w:t>
            </w:r>
          </w:p>
        </w:tc>
        <w:tc>
          <w:tcPr>
            <w:tcW w:w="1887" w:type="dxa"/>
          </w:tcPr>
          <w:p w:rsidR="009229D4" w:rsidRDefault="009229D4" w:rsidP="00E16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Фактический показатель</w:t>
            </w:r>
          </w:p>
        </w:tc>
      </w:tr>
      <w:tr w:rsidR="009229D4" w:rsidTr="00E1676D">
        <w:tc>
          <w:tcPr>
            <w:tcW w:w="817" w:type="dxa"/>
          </w:tcPr>
          <w:p w:rsidR="009229D4" w:rsidRDefault="009229D4" w:rsidP="00E16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6" w:type="dxa"/>
          </w:tcPr>
          <w:p w:rsidR="009229D4" w:rsidRDefault="009229D4" w:rsidP="00E16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рабочих мест в системе электронного документооборота</w:t>
            </w:r>
          </w:p>
        </w:tc>
        <w:tc>
          <w:tcPr>
            <w:tcW w:w="1812" w:type="dxa"/>
          </w:tcPr>
          <w:p w:rsidR="009229D4" w:rsidRDefault="009229D4" w:rsidP="00CE1B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823" w:type="dxa"/>
          </w:tcPr>
          <w:p w:rsidR="009229D4" w:rsidRPr="009B2E0F" w:rsidRDefault="00183764" w:rsidP="00CE1B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87" w:type="dxa"/>
          </w:tcPr>
          <w:p w:rsidR="009229D4" w:rsidRPr="00C7399B" w:rsidRDefault="00DF7D0C" w:rsidP="00CE1B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9229D4" w:rsidTr="00E1676D">
        <w:tc>
          <w:tcPr>
            <w:tcW w:w="817" w:type="dxa"/>
          </w:tcPr>
          <w:p w:rsidR="009229D4" w:rsidRDefault="00183764" w:rsidP="00E16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6" w:type="dxa"/>
          </w:tcPr>
          <w:p w:rsidR="009229D4" w:rsidRDefault="009229D4" w:rsidP="00E16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рабочих мест сотрудников администрации МР "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Усть-Куломский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", оснащенных современными компьютерами</w:t>
            </w:r>
          </w:p>
        </w:tc>
        <w:tc>
          <w:tcPr>
            <w:tcW w:w="1812" w:type="dxa"/>
          </w:tcPr>
          <w:p w:rsidR="009229D4" w:rsidRDefault="009229D4" w:rsidP="00CE1B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823" w:type="dxa"/>
          </w:tcPr>
          <w:p w:rsidR="009229D4" w:rsidRDefault="00183764" w:rsidP="00CE1B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887" w:type="dxa"/>
          </w:tcPr>
          <w:p w:rsidR="009229D4" w:rsidRDefault="004D74F4" w:rsidP="00CE1BC4">
            <w:pPr>
              <w:tabs>
                <w:tab w:val="center" w:pos="8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CE1BC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229D4" w:rsidTr="00E1676D">
        <w:tc>
          <w:tcPr>
            <w:tcW w:w="817" w:type="dxa"/>
          </w:tcPr>
          <w:p w:rsidR="009229D4" w:rsidRDefault="00183764" w:rsidP="00E16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86" w:type="dxa"/>
          </w:tcPr>
          <w:p w:rsidR="009229D4" w:rsidRDefault="009229D4" w:rsidP="00E167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действующих МФЦ на территории МО МР "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Усть-Куломский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812" w:type="dxa"/>
          </w:tcPr>
          <w:p w:rsidR="009229D4" w:rsidRDefault="00DF7D0C" w:rsidP="00CE1B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823" w:type="dxa"/>
          </w:tcPr>
          <w:p w:rsidR="009229D4" w:rsidRDefault="009229D4" w:rsidP="00CE1B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869F0">
              <w:rPr>
                <w:rFonts w:ascii="Times New Roman" w:hAnsi="Times New Roman" w:cs="Times New Roman"/>
                <w:sz w:val="28"/>
                <w:szCs w:val="28"/>
              </w:rPr>
              <w:t>-МФЦ</w:t>
            </w:r>
          </w:p>
          <w:p w:rsidR="00DF7D0C" w:rsidRDefault="00DF7D0C" w:rsidP="00CE1B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6-УРМ</w:t>
            </w:r>
          </w:p>
          <w:p w:rsidR="00DF7D0C" w:rsidRDefault="00DF7D0C" w:rsidP="00CE1B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7" w:type="dxa"/>
          </w:tcPr>
          <w:p w:rsidR="009229D4" w:rsidRDefault="009229D4" w:rsidP="00CE1BC4">
            <w:pPr>
              <w:tabs>
                <w:tab w:val="center" w:pos="8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869F0">
              <w:rPr>
                <w:rFonts w:ascii="Times New Roman" w:hAnsi="Times New Roman" w:cs="Times New Roman"/>
                <w:sz w:val="28"/>
                <w:szCs w:val="28"/>
              </w:rPr>
              <w:t>-МФЦ</w:t>
            </w:r>
          </w:p>
          <w:p w:rsidR="00DF7D0C" w:rsidRDefault="004D74F4" w:rsidP="00CE1BC4">
            <w:pPr>
              <w:tabs>
                <w:tab w:val="center" w:pos="8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F7D0C">
              <w:rPr>
                <w:rFonts w:ascii="Times New Roman" w:hAnsi="Times New Roman" w:cs="Times New Roman"/>
                <w:sz w:val="28"/>
                <w:szCs w:val="28"/>
              </w:rPr>
              <w:t>-УРМ</w:t>
            </w:r>
          </w:p>
        </w:tc>
      </w:tr>
    </w:tbl>
    <w:p w:rsidR="008F76B1" w:rsidRDefault="008F76B1" w:rsidP="008F76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76B1" w:rsidRDefault="00DF7D0C" w:rsidP="008F76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</w:t>
      </w:r>
      <w:r w:rsidR="008F76B1">
        <w:rPr>
          <w:rFonts w:ascii="Times New Roman" w:hAnsi="Times New Roman" w:cs="Times New Roman"/>
          <w:sz w:val="28"/>
          <w:szCs w:val="28"/>
        </w:rPr>
        <w:t>ализация задачи «Обеспечение безопасности информации» осуществляется проведением мероприятий, связанных с разработкой нормативных  и иных документов (распоряжения администрации, акты и др.), направленных на обеспечение безопасности доступа в Интернет, конфиденциальной безопасности.</w:t>
      </w:r>
    </w:p>
    <w:p w:rsidR="00D47E37" w:rsidRPr="002A1656" w:rsidRDefault="00D47E37" w:rsidP="00D47E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Общий о</w:t>
      </w:r>
      <w:r w:rsidRPr="00E94A68">
        <w:rPr>
          <w:rFonts w:ascii="Times New Roman" w:eastAsia="Times New Roman" w:hAnsi="Times New Roman"/>
          <w:sz w:val="28"/>
          <w:szCs w:val="28"/>
        </w:rPr>
        <w:t xml:space="preserve">бъем </w:t>
      </w:r>
      <w:r>
        <w:rPr>
          <w:rFonts w:ascii="Times New Roman" w:eastAsia="Times New Roman" w:hAnsi="Times New Roman"/>
          <w:sz w:val="28"/>
          <w:szCs w:val="28"/>
        </w:rPr>
        <w:t>финансирования подпрограммы «</w:t>
      </w:r>
      <w:r>
        <w:rPr>
          <w:rFonts w:ascii="Times New Roman" w:hAnsi="Times New Roman"/>
          <w:sz w:val="28"/>
          <w:szCs w:val="28"/>
        </w:rPr>
        <w:t>Электронный муниципалитет»</w:t>
      </w:r>
      <w:r>
        <w:rPr>
          <w:rFonts w:ascii="Times New Roman" w:eastAsia="Times New Roman" w:hAnsi="Times New Roman"/>
          <w:sz w:val="28"/>
          <w:szCs w:val="28"/>
        </w:rPr>
        <w:t xml:space="preserve"> программы «Муниципальное управление» на 2023</w:t>
      </w:r>
      <w:r w:rsidRPr="00E94A68">
        <w:rPr>
          <w:rFonts w:ascii="Times New Roman" w:eastAsia="Times New Roman" w:hAnsi="Times New Roman"/>
          <w:sz w:val="28"/>
          <w:szCs w:val="28"/>
        </w:rPr>
        <w:t xml:space="preserve"> год за счет средств мес</w:t>
      </w:r>
      <w:r>
        <w:rPr>
          <w:rFonts w:ascii="Times New Roman" w:eastAsia="Times New Roman" w:hAnsi="Times New Roman"/>
          <w:sz w:val="28"/>
          <w:szCs w:val="28"/>
        </w:rPr>
        <w:t>тного бюджета МО МР «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Усть-Куломский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» </w:t>
      </w:r>
      <w:r w:rsidRPr="00E94A68">
        <w:rPr>
          <w:rFonts w:ascii="Times New Roman" w:eastAsia="Times New Roman" w:hAnsi="Times New Roman"/>
          <w:sz w:val="28"/>
          <w:szCs w:val="28"/>
        </w:rPr>
        <w:t>составил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923, 777 00 </w:t>
      </w:r>
      <w:r w:rsidRPr="00E00ECC">
        <w:rPr>
          <w:rFonts w:ascii="Times New Roman" w:eastAsia="Times New Roman" w:hAnsi="Times New Roman"/>
          <w:b/>
          <w:sz w:val="28"/>
          <w:szCs w:val="28"/>
        </w:rPr>
        <w:t>тыс. руб</w:t>
      </w:r>
      <w:r>
        <w:rPr>
          <w:rFonts w:ascii="Times New Roman" w:eastAsia="Times New Roman" w:hAnsi="Times New Roman"/>
          <w:b/>
          <w:sz w:val="28"/>
          <w:szCs w:val="28"/>
        </w:rPr>
        <w:t xml:space="preserve">., </w:t>
      </w:r>
      <w:r>
        <w:rPr>
          <w:rFonts w:ascii="Times New Roman" w:eastAsia="Times New Roman" w:hAnsi="Times New Roman"/>
          <w:sz w:val="28"/>
          <w:szCs w:val="28"/>
        </w:rPr>
        <w:t xml:space="preserve">кассовые </w:t>
      </w:r>
      <w:r w:rsidRPr="0008011E">
        <w:rPr>
          <w:rFonts w:ascii="Times New Roman" w:eastAsia="Times New Roman" w:hAnsi="Times New Roman"/>
          <w:sz w:val="28"/>
          <w:szCs w:val="28"/>
        </w:rPr>
        <w:t>расходы составили</w:t>
      </w:r>
      <w:r>
        <w:rPr>
          <w:rFonts w:ascii="Times New Roman" w:eastAsia="Times New Roman" w:hAnsi="Times New Roman"/>
          <w:b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921</w:t>
      </w:r>
      <w:r w:rsidRPr="00E32C9D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560 00 тыс. руб.</w:t>
      </w:r>
    </w:p>
    <w:p w:rsidR="00D47E37" w:rsidRDefault="00D47E37" w:rsidP="00D47E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Исполнение выделенных бюджетных средств по указанной подпрограмме за 2023 год составило 99,8 %.</w:t>
      </w:r>
    </w:p>
    <w:p w:rsidR="008F76B1" w:rsidRDefault="008F76B1" w:rsidP="008F76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F76B1" w:rsidRDefault="008F76B1" w:rsidP="008F76B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873B4">
        <w:rPr>
          <w:rFonts w:ascii="Times New Roman" w:eastAsia="Times New Roman" w:hAnsi="Times New Roman" w:cs="Times New Roman"/>
          <w:b/>
          <w:sz w:val="28"/>
          <w:szCs w:val="28"/>
        </w:rPr>
        <w:t xml:space="preserve">Оценка эффективности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подпрограммы «Эл</w:t>
      </w:r>
      <w:r w:rsidR="004D74F4">
        <w:rPr>
          <w:rFonts w:ascii="Times New Roman" w:eastAsia="Times New Roman" w:hAnsi="Times New Roman" w:cs="Times New Roman"/>
          <w:b/>
          <w:sz w:val="28"/>
          <w:szCs w:val="28"/>
        </w:rPr>
        <w:t>ектронный муниципалитет» за 2023</w:t>
      </w:r>
      <w:r w:rsidRPr="00C873B4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</w:p>
    <w:p w:rsidR="008F76B1" w:rsidRPr="00C873B4" w:rsidRDefault="008F76B1" w:rsidP="008F76B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73B4">
        <w:rPr>
          <w:rFonts w:ascii="Times New Roman" w:eastAsia="Times New Roman" w:hAnsi="Times New Roman" w:cs="Times New Roman"/>
          <w:sz w:val="28"/>
          <w:szCs w:val="28"/>
        </w:rPr>
        <w:t>1) С</w:t>
      </w:r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дц</w:t>
      </w:r>
      <w:proofErr w:type="gramStart"/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1</w:t>
      </w:r>
      <w:proofErr w:type="gramEnd"/>
      <w:r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r w:rsidR="00DF7D0C">
        <w:rPr>
          <w:rFonts w:ascii="Times New Roman" w:eastAsia="Times New Roman" w:hAnsi="Times New Roman" w:cs="Times New Roman"/>
          <w:sz w:val="28"/>
          <w:szCs w:val="28"/>
        </w:rPr>
        <w:t>100</w:t>
      </w:r>
      <w:r w:rsidR="00183764">
        <w:rPr>
          <w:rFonts w:ascii="Times New Roman" w:eastAsia="Times New Roman" w:hAnsi="Times New Roman" w:cs="Times New Roman"/>
          <w:sz w:val="28"/>
          <w:szCs w:val="28"/>
        </w:rPr>
        <w:t>/100=1</w:t>
      </w:r>
    </w:p>
    <w:p w:rsidR="008F76B1" w:rsidRPr="00C873B4" w:rsidRDefault="008F76B1" w:rsidP="008F76B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73B4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дц</w:t>
      </w:r>
      <w:proofErr w:type="gramStart"/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proofErr w:type="gramEnd"/>
      <w:r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r w:rsidR="00D47E37">
        <w:rPr>
          <w:rFonts w:ascii="Times New Roman" w:eastAsia="Times New Roman" w:hAnsi="Times New Roman" w:cs="Times New Roman"/>
          <w:sz w:val="28"/>
          <w:szCs w:val="28"/>
        </w:rPr>
        <w:t>8</w:t>
      </w:r>
      <w:r w:rsidR="00183764">
        <w:rPr>
          <w:rFonts w:ascii="Times New Roman" w:eastAsia="Times New Roman" w:hAnsi="Times New Roman" w:cs="Times New Roman"/>
          <w:sz w:val="28"/>
          <w:szCs w:val="28"/>
        </w:rPr>
        <w:t>0/90=0,8</w:t>
      </w:r>
    </w:p>
    <w:p w:rsidR="008F76B1" w:rsidRDefault="008F76B1" w:rsidP="008F76B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73B4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дц</w:t>
      </w:r>
      <w:r w:rsidR="00183764">
        <w:rPr>
          <w:rFonts w:ascii="Times New Roman" w:eastAsia="Times New Roman" w:hAnsi="Times New Roman" w:cs="Times New Roman"/>
          <w:sz w:val="28"/>
          <w:szCs w:val="28"/>
          <w:vertAlign w:val="subscript"/>
        </w:rPr>
        <w:t>3</w:t>
      </w:r>
      <w:r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r>
        <w:rPr>
          <w:rFonts w:ascii="Times New Roman" w:eastAsia="Times New Roman" w:hAnsi="Times New Roman" w:cs="Times New Roman"/>
          <w:sz w:val="28"/>
          <w:szCs w:val="28"/>
        </w:rPr>
        <w:t>1/1=1</w:t>
      </w:r>
    </w:p>
    <w:p w:rsidR="008F76B1" w:rsidRPr="00C873B4" w:rsidRDefault="008F76B1" w:rsidP="008F76B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873B4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дц</w:t>
      </w:r>
      <w:r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proofErr w:type="spellEnd"/>
      <w:r w:rsidRPr="00C873B4">
        <w:rPr>
          <w:rFonts w:ascii="Times New Roman" w:eastAsia="Times New Roman" w:hAnsi="Times New Roman" w:cs="Times New Roman"/>
          <w:sz w:val="28"/>
          <w:szCs w:val="28"/>
        </w:rPr>
        <w:t>(</w:t>
      </w:r>
      <w:r w:rsidR="00183764">
        <w:rPr>
          <w:rFonts w:ascii="Times New Roman" w:eastAsia="Times New Roman" w:hAnsi="Times New Roman" w:cs="Times New Roman"/>
          <w:sz w:val="28"/>
          <w:szCs w:val="28"/>
        </w:rPr>
        <w:t>1+0,8+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C873B4">
        <w:rPr>
          <w:rFonts w:ascii="Times New Roman" w:eastAsia="Times New Roman" w:hAnsi="Times New Roman" w:cs="Times New Roman"/>
          <w:sz w:val="28"/>
          <w:szCs w:val="28"/>
        </w:rPr>
        <w:t>)/</w:t>
      </w:r>
      <w:r w:rsidR="00183764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r w:rsidR="00183764">
        <w:rPr>
          <w:rFonts w:ascii="Times New Roman" w:eastAsia="Times New Roman" w:hAnsi="Times New Roman" w:cs="Times New Roman"/>
          <w:b/>
          <w:sz w:val="28"/>
          <w:szCs w:val="28"/>
        </w:rPr>
        <w:t>0,93</w:t>
      </w:r>
    </w:p>
    <w:p w:rsidR="008F76B1" w:rsidRPr="00C873B4" w:rsidRDefault="008F76B1" w:rsidP="008F76B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73B4">
        <w:rPr>
          <w:rFonts w:ascii="Times New Roman" w:eastAsia="Times New Roman" w:hAnsi="Times New Roman" w:cs="Times New Roman"/>
          <w:sz w:val="28"/>
          <w:szCs w:val="28"/>
        </w:rPr>
        <w:t>2) У</w:t>
      </w:r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ф</w:t>
      </w:r>
      <w:r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r w:rsidR="00D47E37">
        <w:rPr>
          <w:rFonts w:ascii="Times New Roman" w:eastAsia="Times New Roman" w:hAnsi="Times New Roman" w:cs="Times New Roman"/>
          <w:sz w:val="28"/>
          <w:szCs w:val="28"/>
        </w:rPr>
        <w:t>921,560/923,777</w:t>
      </w:r>
      <w:r w:rsidR="006D42F7">
        <w:rPr>
          <w:rFonts w:ascii="Times New Roman" w:eastAsia="Times New Roman" w:hAnsi="Times New Roman" w:cs="Times New Roman"/>
          <w:sz w:val="28"/>
          <w:szCs w:val="28"/>
        </w:rPr>
        <w:t xml:space="preserve"> 00</w:t>
      </w:r>
      <w:r w:rsidR="00B832FF">
        <w:rPr>
          <w:rFonts w:ascii="Times New Roman" w:eastAsia="Times New Roman" w:hAnsi="Times New Roman" w:cs="Times New Roman"/>
          <w:sz w:val="28"/>
          <w:szCs w:val="28"/>
        </w:rPr>
        <w:t>=</w:t>
      </w:r>
      <w:r w:rsidR="00B832FF" w:rsidRPr="006D42F7">
        <w:rPr>
          <w:rFonts w:ascii="Times New Roman" w:eastAsia="Times New Roman" w:hAnsi="Times New Roman" w:cs="Times New Roman"/>
          <w:b/>
          <w:sz w:val="28"/>
          <w:szCs w:val="28"/>
        </w:rPr>
        <w:t>0,99</w:t>
      </w:r>
    </w:p>
    <w:p w:rsidR="008F76B1" w:rsidRPr="00F233E4" w:rsidRDefault="00183764" w:rsidP="008F76B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lastRenderedPageBreak/>
        <w:t>3) Эмп=0,93</w:t>
      </w:r>
      <w:r w:rsidR="00B832FF">
        <w:rPr>
          <w:rFonts w:ascii="Times New Roman" w:eastAsia="Times New Roman" w:hAnsi="Times New Roman" w:cs="Times New Roman"/>
          <w:sz w:val="28"/>
          <w:szCs w:val="28"/>
          <w:u w:val="single"/>
        </w:rPr>
        <w:t>*0,99</w:t>
      </w:r>
      <w:r w:rsidR="008F76B1" w:rsidRPr="00E94A68">
        <w:rPr>
          <w:rFonts w:ascii="Times New Roman" w:eastAsia="Times New Roman" w:hAnsi="Times New Roman" w:cs="Times New Roman"/>
          <w:sz w:val="28"/>
          <w:szCs w:val="28"/>
          <w:u w:val="single"/>
        </w:rPr>
        <w:t>=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0,92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– </w:t>
      </w:r>
      <w:r w:rsidR="008F76B1">
        <w:rPr>
          <w:rFonts w:ascii="Times New Roman" w:eastAsia="Times New Roman" w:hAnsi="Times New Roman" w:cs="Times New Roman"/>
          <w:sz w:val="28"/>
          <w:szCs w:val="28"/>
          <w:u w:val="single"/>
        </w:rPr>
        <w:t>э</w:t>
      </w:r>
      <w:r w:rsidR="008F76B1" w:rsidRPr="00E94A68">
        <w:rPr>
          <w:rFonts w:ascii="Times New Roman" w:eastAsia="Times New Roman" w:hAnsi="Times New Roman" w:cs="Times New Roman"/>
          <w:sz w:val="28"/>
          <w:szCs w:val="28"/>
          <w:u w:val="single"/>
        </w:rPr>
        <w:t>ффективная</w:t>
      </w:r>
      <w:r w:rsidR="008F76B1">
        <w:rPr>
          <w:rFonts w:ascii="Times New Roman" w:eastAsia="Times New Roman" w:hAnsi="Times New Roman" w:cs="Times New Roman"/>
          <w:sz w:val="28"/>
          <w:szCs w:val="28"/>
          <w:u w:val="single"/>
        </w:rPr>
        <w:t>.</w:t>
      </w:r>
    </w:p>
    <w:p w:rsidR="006D42F7" w:rsidRDefault="006D42F7" w:rsidP="00C7464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C74644" w:rsidRDefault="00C74644" w:rsidP="00C7464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ab/>
      </w:r>
      <w:r w:rsidRPr="00E94A68">
        <w:rPr>
          <w:rFonts w:ascii="Times New Roman" w:hAnsi="Times New Roman"/>
          <w:sz w:val="28"/>
          <w:szCs w:val="28"/>
          <w:u w:val="single"/>
        </w:rPr>
        <w:t>Вывод об эффективности</w:t>
      </w:r>
      <w:r w:rsidR="00D47E37">
        <w:rPr>
          <w:rFonts w:ascii="Times New Roman" w:hAnsi="Times New Roman"/>
          <w:sz w:val="28"/>
          <w:szCs w:val="28"/>
          <w:u w:val="single"/>
        </w:rPr>
        <w:t xml:space="preserve"> реализации подпрограммы за 2023</w:t>
      </w:r>
      <w:r w:rsidRPr="00E94A68">
        <w:rPr>
          <w:rFonts w:ascii="Times New Roman" w:hAnsi="Times New Roman"/>
          <w:sz w:val="28"/>
          <w:szCs w:val="28"/>
          <w:u w:val="single"/>
        </w:rPr>
        <w:t xml:space="preserve"> год: крите</w:t>
      </w:r>
      <w:r w:rsidR="008F76B1">
        <w:rPr>
          <w:rFonts w:ascii="Times New Roman" w:hAnsi="Times New Roman"/>
          <w:sz w:val="28"/>
          <w:szCs w:val="28"/>
          <w:u w:val="single"/>
        </w:rPr>
        <w:t>рий</w:t>
      </w:r>
      <w:r w:rsidR="006D42F7">
        <w:rPr>
          <w:rFonts w:ascii="Times New Roman" w:hAnsi="Times New Roman"/>
          <w:sz w:val="28"/>
          <w:szCs w:val="28"/>
          <w:u w:val="single"/>
        </w:rPr>
        <w:t xml:space="preserve"> оценки эффективности равен </w:t>
      </w:r>
      <w:r w:rsidR="00183764">
        <w:rPr>
          <w:rFonts w:ascii="Times New Roman" w:hAnsi="Times New Roman"/>
          <w:b/>
          <w:sz w:val="28"/>
          <w:szCs w:val="28"/>
          <w:u w:val="single"/>
        </w:rPr>
        <w:t>0,92</w:t>
      </w:r>
      <w:r w:rsidRPr="00E94A68">
        <w:rPr>
          <w:rFonts w:ascii="Times New Roman" w:hAnsi="Times New Roman"/>
          <w:sz w:val="28"/>
          <w:szCs w:val="28"/>
          <w:u w:val="single"/>
        </w:rPr>
        <w:t xml:space="preserve"> что соответствует уровню эффективности подпрограммы </w:t>
      </w:r>
      <w:proofErr w:type="gramStart"/>
      <w:r w:rsidRPr="00E94A68">
        <w:rPr>
          <w:rFonts w:ascii="Times New Roman" w:hAnsi="Times New Roman"/>
          <w:sz w:val="28"/>
          <w:szCs w:val="28"/>
          <w:u w:val="single"/>
        </w:rPr>
        <w:t>–</w:t>
      </w:r>
      <w:r>
        <w:rPr>
          <w:rFonts w:ascii="Times New Roman" w:eastAsia="Calibri" w:hAnsi="Times New Roman" w:cs="Times New Roman"/>
          <w:sz w:val="28"/>
          <w:szCs w:val="28"/>
        </w:rPr>
        <w:t>э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ффективный.</w:t>
      </w:r>
    </w:p>
    <w:p w:rsidR="00183764" w:rsidRDefault="00183764" w:rsidP="00C7464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83764" w:rsidRDefault="00183764" w:rsidP="0018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Подпрограмма 3</w:t>
      </w:r>
      <w:r w:rsidRPr="00053867">
        <w:rPr>
          <w:rFonts w:ascii="Times New Roman" w:eastAsia="Times New Roman" w:hAnsi="Times New Roman"/>
          <w:b/>
          <w:sz w:val="28"/>
          <w:szCs w:val="28"/>
        </w:rPr>
        <w:t>. «</w:t>
      </w:r>
      <w:r>
        <w:rPr>
          <w:rFonts w:ascii="Times New Roman" w:eastAsia="Times New Roman" w:hAnsi="Times New Roman"/>
          <w:b/>
          <w:sz w:val="28"/>
          <w:szCs w:val="28"/>
        </w:rPr>
        <w:t>Поддержка социально ориентированных некоммерческих организаций».</w:t>
      </w:r>
    </w:p>
    <w:p w:rsidR="008C462E" w:rsidRDefault="008C462E" w:rsidP="0018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8F7BC2" w:rsidRDefault="008F7BC2" w:rsidP="008F7B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Достижение цели и решение поставленных задач подпрограммы обеспечивается путем реализации основных мероприятий. Реализация основных мероприятий, предусмотренных подпрограммой </w:t>
      </w:r>
      <w:r w:rsidRPr="008F7BC2">
        <w:rPr>
          <w:rFonts w:ascii="Times New Roman" w:hAnsi="Times New Roman" w:cs="Times New Roman"/>
          <w:sz w:val="28"/>
          <w:szCs w:val="28"/>
        </w:rPr>
        <w:t>«</w:t>
      </w:r>
      <w:r w:rsidRPr="008F7BC2">
        <w:rPr>
          <w:rFonts w:ascii="Times New Roman" w:eastAsia="Times New Roman" w:hAnsi="Times New Roman"/>
          <w:sz w:val="28"/>
          <w:szCs w:val="28"/>
        </w:rPr>
        <w:t>Поддержка социально ориентированных некоммерческих организаций</w:t>
      </w:r>
      <w:r w:rsidRPr="008F7BC2">
        <w:rPr>
          <w:rFonts w:ascii="Times New Roman" w:hAnsi="Times New Roman" w:cs="Times New Roman"/>
          <w:sz w:val="28"/>
          <w:szCs w:val="28"/>
        </w:rPr>
        <w:t>»</w:t>
      </w:r>
      <w:r w:rsidR="00D47E37">
        <w:rPr>
          <w:rFonts w:ascii="Times New Roman" w:hAnsi="Times New Roman" w:cs="Times New Roman"/>
          <w:sz w:val="28"/>
          <w:szCs w:val="28"/>
        </w:rPr>
        <w:t xml:space="preserve"> в 2023</w:t>
      </w:r>
      <w:r>
        <w:rPr>
          <w:rFonts w:ascii="Times New Roman" w:hAnsi="Times New Roman" w:cs="Times New Roman"/>
          <w:sz w:val="28"/>
          <w:szCs w:val="28"/>
        </w:rPr>
        <w:t xml:space="preserve"> г. позволила достичь следующих показателей:</w:t>
      </w:r>
    </w:p>
    <w:p w:rsidR="008C462E" w:rsidRDefault="008C462E" w:rsidP="00183764">
      <w:pPr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10025" w:type="dxa"/>
        <w:tblLook w:val="04A0"/>
      </w:tblPr>
      <w:tblGrid>
        <w:gridCol w:w="817"/>
        <w:gridCol w:w="3686"/>
        <w:gridCol w:w="1812"/>
        <w:gridCol w:w="1823"/>
        <w:gridCol w:w="1887"/>
      </w:tblGrid>
      <w:tr w:rsidR="008C462E" w:rsidTr="0034561F">
        <w:trPr>
          <w:trHeight w:val="1186"/>
        </w:trPr>
        <w:tc>
          <w:tcPr>
            <w:tcW w:w="817" w:type="dxa"/>
          </w:tcPr>
          <w:p w:rsidR="008C462E" w:rsidRDefault="008C462E" w:rsidP="00345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686" w:type="dxa"/>
          </w:tcPr>
          <w:p w:rsidR="008C462E" w:rsidRDefault="008C462E" w:rsidP="00345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Показатель (индикатор) (наименование)</w:t>
            </w:r>
          </w:p>
        </w:tc>
        <w:tc>
          <w:tcPr>
            <w:tcW w:w="1812" w:type="dxa"/>
          </w:tcPr>
          <w:p w:rsidR="008C462E" w:rsidRDefault="008C462E" w:rsidP="00345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Ед. измерения </w:t>
            </w:r>
          </w:p>
        </w:tc>
        <w:tc>
          <w:tcPr>
            <w:tcW w:w="1823" w:type="dxa"/>
          </w:tcPr>
          <w:p w:rsidR="008C462E" w:rsidRDefault="008C462E" w:rsidP="00345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Плановый показатель</w:t>
            </w:r>
          </w:p>
        </w:tc>
        <w:tc>
          <w:tcPr>
            <w:tcW w:w="1887" w:type="dxa"/>
          </w:tcPr>
          <w:p w:rsidR="008C462E" w:rsidRDefault="008C462E" w:rsidP="00345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Фактический показатель</w:t>
            </w:r>
          </w:p>
        </w:tc>
      </w:tr>
      <w:tr w:rsidR="008C462E" w:rsidRPr="00C7399B" w:rsidTr="0034561F">
        <w:tc>
          <w:tcPr>
            <w:tcW w:w="817" w:type="dxa"/>
          </w:tcPr>
          <w:p w:rsidR="008C462E" w:rsidRDefault="008C462E" w:rsidP="00345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6" w:type="dxa"/>
          </w:tcPr>
          <w:p w:rsidR="008C462E" w:rsidRPr="00A87E6E" w:rsidRDefault="008C462E" w:rsidP="0034561F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7D80">
              <w:rPr>
                <w:rFonts w:ascii="Times New Roman" w:hAnsi="Times New Roman"/>
                <w:sz w:val="24"/>
                <w:szCs w:val="24"/>
              </w:rPr>
              <w:t>Количество социально ориентированных некоммерческих организаций, которым оказана финансовая и/или имущественная поддержка в течение года</w:t>
            </w:r>
          </w:p>
        </w:tc>
        <w:tc>
          <w:tcPr>
            <w:tcW w:w="1812" w:type="dxa"/>
          </w:tcPr>
          <w:p w:rsidR="008C462E" w:rsidRPr="00A87E6E" w:rsidRDefault="008C462E" w:rsidP="0034561F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823" w:type="dxa"/>
          </w:tcPr>
          <w:p w:rsidR="008C462E" w:rsidRPr="00A87E6E" w:rsidRDefault="008C462E" w:rsidP="0034561F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87" w:type="dxa"/>
          </w:tcPr>
          <w:p w:rsidR="008C462E" w:rsidRPr="00A87E6E" w:rsidRDefault="00D47E37" w:rsidP="0034561F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8C462E" w:rsidTr="0034561F">
        <w:tc>
          <w:tcPr>
            <w:tcW w:w="817" w:type="dxa"/>
          </w:tcPr>
          <w:p w:rsidR="008C462E" w:rsidRDefault="008C462E" w:rsidP="00345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6" w:type="dxa"/>
          </w:tcPr>
          <w:p w:rsidR="008C462E" w:rsidRPr="00A87E6E" w:rsidRDefault="008C462E" w:rsidP="0034561F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граждан, принявших участие в мероприятиях, проводимых </w:t>
            </w:r>
            <w:r w:rsidRPr="002607AE">
              <w:rPr>
                <w:rFonts w:ascii="Times New Roman" w:hAnsi="Times New Roman"/>
                <w:sz w:val="24"/>
                <w:szCs w:val="24"/>
              </w:rPr>
              <w:t>социально ориентированны</w:t>
            </w:r>
            <w:r>
              <w:rPr>
                <w:rFonts w:ascii="Times New Roman" w:hAnsi="Times New Roman"/>
                <w:sz w:val="24"/>
                <w:szCs w:val="24"/>
              </w:rPr>
              <w:t>ми некоммерческими организациями на территории муниципального района, от общей численности населения муниципального района (в процентах)</w:t>
            </w:r>
          </w:p>
        </w:tc>
        <w:tc>
          <w:tcPr>
            <w:tcW w:w="1812" w:type="dxa"/>
          </w:tcPr>
          <w:p w:rsidR="008C462E" w:rsidRPr="00A87E6E" w:rsidRDefault="008C462E" w:rsidP="0034561F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23" w:type="dxa"/>
          </w:tcPr>
          <w:p w:rsidR="008C462E" w:rsidRDefault="008C462E" w:rsidP="0034561F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887" w:type="dxa"/>
          </w:tcPr>
          <w:p w:rsidR="008C462E" w:rsidRDefault="008C462E" w:rsidP="0034561F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35</w:t>
            </w:r>
          </w:p>
        </w:tc>
      </w:tr>
    </w:tbl>
    <w:p w:rsidR="008C462E" w:rsidRDefault="008C462E" w:rsidP="00183764">
      <w:pPr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47E37" w:rsidRPr="002A1656" w:rsidRDefault="00D47E37" w:rsidP="00D47E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Общий о</w:t>
      </w:r>
      <w:r w:rsidRPr="00E94A68">
        <w:rPr>
          <w:rFonts w:ascii="Times New Roman" w:eastAsia="Times New Roman" w:hAnsi="Times New Roman"/>
          <w:sz w:val="28"/>
          <w:szCs w:val="28"/>
        </w:rPr>
        <w:t xml:space="preserve">бъем </w:t>
      </w:r>
      <w:r>
        <w:rPr>
          <w:rFonts w:ascii="Times New Roman" w:eastAsia="Times New Roman" w:hAnsi="Times New Roman"/>
          <w:sz w:val="28"/>
          <w:szCs w:val="28"/>
        </w:rPr>
        <w:t>финансирования подпрограммы «</w:t>
      </w:r>
      <w:r w:rsidRPr="00D47E37">
        <w:rPr>
          <w:rFonts w:ascii="Times New Roman" w:eastAsia="Times New Roman" w:hAnsi="Times New Roman"/>
          <w:sz w:val="28"/>
          <w:szCs w:val="28"/>
        </w:rPr>
        <w:t>Поддержка социально ориентированных некоммерческих организаций</w:t>
      </w:r>
      <w:r w:rsidRPr="00D47E3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eastAsia="Times New Roman" w:hAnsi="Times New Roman"/>
          <w:sz w:val="28"/>
          <w:szCs w:val="28"/>
        </w:rPr>
        <w:t xml:space="preserve"> программы «Муниципальное управление» на 2023</w:t>
      </w:r>
      <w:r w:rsidRPr="00E94A68">
        <w:rPr>
          <w:rFonts w:ascii="Times New Roman" w:eastAsia="Times New Roman" w:hAnsi="Times New Roman"/>
          <w:sz w:val="28"/>
          <w:szCs w:val="28"/>
        </w:rPr>
        <w:t xml:space="preserve"> год за счет средств мес</w:t>
      </w:r>
      <w:r>
        <w:rPr>
          <w:rFonts w:ascii="Times New Roman" w:eastAsia="Times New Roman" w:hAnsi="Times New Roman"/>
          <w:sz w:val="28"/>
          <w:szCs w:val="28"/>
        </w:rPr>
        <w:t>тного бюджета МО МР «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Усть-Куломский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» </w:t>
      </w:r>
      <w:r w:rsidRPr="00E94A68">
        <w:rPr>
          <w:rFonts w:ascii="Times New Roman" w:eastAsia="Times New Roman" w:hAnsi="Times New Roman"/>
          <w:sz w:val="28"/>
          <w:szCs w:val="28"/>
        </w:rPr>
        <w:t>составил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4 164, 038 00 </w:t>
      </w:r>
      <w:r w:rsidRPr="00E00ECC">
        <w:rPr>
          <w:rFonts w:ascii="Times New Roman" w:eastAsia="Times New Roman" w:hAnsi="Times New Roman"/>
          <w:b/>
          <w:sz w:val="28"/>
          <w:szCs w:val="28"/>
        </w:rPr>
        <w:t>тыс. руб</w:t>
      </w:r>
      <w:r>
        <w:rPr>
          <w:rFonts w:ascii="Times New Roman" w:eastAsia="Times New Roman" w:hAnsi="Times New Roman"/>
          <w:b/>
          <w:sz w:val="28"/>
          <w:szCs w:val="28"/>
        </w:rPr>
        <w:t xml:space="preserve">., </w:t>
      </w:r>
      <w:r>
        <w:rPr>
          <w:rFonts w:ascii="Times New Roman" w:eastAsia="Times New Roman" w:hAnsi="Times New Roman"/>
          <w:sz w:val="28"/>
          <w:szCs w:val="28"/>
        </w:rPr>
        <w:t xml:space="preserve">кассовые </w:t>
      </w:r>
      <w:r w:rsidRPr="0008011E">
        <w:rPr>
          <w:rFonts w:ascii="Times New Roman" w:eastAsia="Times New Roman" w:hAnsi="Times New Roman"/>
          <w:sz w:val="28"/>
          <w:szCs w:val="28"/>
        </w:rPr>
        <w:t>расходы составили</w:t>
      </w:r>
      <w:r>
        <w:rPr>
          <w:rFonts w:ascii="Times New Roman" w:eastAsia="Times New Roman" w:hAnsi="Times New Roman"/>
          <w:b/>
          <w:sz w:val="28"/>
          <w:szCs w:val="28"/>
        </w:rPr>
        <w:t xml:space="preserve">– 4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164</w:t>
      </w:r>
      <w:r w:rsidRPr="00E32C9D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033 00 тыс. руб.</w:t>
      </w:r>
    </w:p>
    <w:p w:rsidR="00D47E37" w:rsidRDefault="00D47E37" w:rsidP="00D47E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Исполнение выделенных бюджетных средств по указанной подпрограмме за 2023 год составило 99,9 %.</w:t>
      </w:r>
    </w:p>
    <w:p w:rsidR="00D47E37" w:rsidRDefault="00D47E37" w:rsidP="008C462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C462E" w:rsidRDefault="008C462E" w:rsidP="008C462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873B4">
        <w:rPr>
          <w:rFonts w:ascii="Times New Roman" w:eastAsia="Times New Roman" w:hAnsi="Times New Roman" w:cs="Times New Roman"/>
          <w:b/>
          <w:sz w:val="28"/>
          <w:szCs w:val="28"/>
        </w:rPr>
        <w:t xml:space="preserve">Оценка эффективности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подпрограммы </w:t>
      </w:r>
      <w:r w:rsidRPr="00053867">
        <w:rPr>
          <w:rFonts w:ascii="Times New Roman" w:eastAsia="Times New Roman" w:hAnsi="Times New Roman"/>
          <w:b/>
          <w:sz w:val="28"/>
          <w:szCs w:val="28"/>
        </w:rPr>
        <w:t>«</w:t>
      </w:r>
      <w:r>
        <w:rPr>
          <w:rFonts w:ascii="Times New Roman" w:eastAsia="Times New Roman" w:hAnsi="Times New Roman"/>
          <w:b/>
          <w:sz w:val="28"/>
          <w:szCs w:val="28"/>
        </w:rPr>
        <w:t xml:space="preserve">Поддержка социально ориентированных некоммерческих организаций» </w:t>
      </w:r>
      <w:r w:rsidR="004E7852">
        <w:rPr>
          <w:rFonts w:ascii="Times New Roman" w:eastAsia="Times New Roman" w:hAnsi="Times New Roman" w:cs="Times New Roman"/>
          <w:b/>
          <w:sz w:val="28"/>
          <w:szCs w:val="28"/>
        </w:rPr>
        <w:t>за 2023</w:t>
      </w:r>
      <w:r w:rsidRPr="00C873B4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</w:p>
    <w:p w:rsidR="008C462E" w:rsidRDefault="008C462E" w:rsidP="008C462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C462E" w:rsidRPr="00C873B4" w:rsidRDefault="008C462E" w:rsidP="008C462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73B4">
        <w:rPr>
          <w:rFonts w:ascii="Times New Roman" w:eastAsia="Times New Roman" w:hAnsi="Times New Roman" w:cs="Times New Roman"/>
          <w:sz w:val="28"/>
          <w:szCs w:val="28"/>
        </w:rPr>
        <w:lastRenderedPageBreak/>
        <w:t>1) С</w:t>
      </w:r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дц</w:t>
      </w:r>
      <w:proofErr w:type="gramStart"/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1</w:t>
      </w:r>
      <w:proofErr w:type="gramEnd"/>
      <w:r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r w:rsidR="004E7852">
        <w:rPr>
          <w:rFonts w:ascii="Times New Roman" w:eastAsia="Times New Roman" w:hAnsi="Times New Roman" w:cs="Times New Roman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sz w:val="28"/>
          <w:szCs w:val="28"/>
        </w:rPr>
        <w:t>/7=1</w:t>
      </w:r>
      <w:r w:rsidR="004E7852">
        <w:rPr>
          <w:rFonts w:ascii="Times New Roman" w:eastAsia="Times New Roman" w:hAnsi="Times New Roman" w:cs="Times New Roman"/>
          <w:sz w:val="28"/>
          <w:szCs w:val="28"/>
        </w:rPr>
        <w:t>,4</w:t>
      </w:r>
    </w:p>
    <w:p w:rsidR="008C462E" w:rsidRDefault="008C462E" w:rsidP="008C462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73B4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дц</w:t>
      </w:r>
      <w:proofErr w:type="gramStart"/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proofErr w:type="gramEnd"/>
      <w:r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r>
        <w:rPr>
          <w:rFonts w:ascii="Times New Roman" w:eastAsia="Times New Roman" w:hAnsi="Times New Roman" w:cs="Times New Roman"/>
          <w:sz w:val="28"/>
          <w:szCs w:val="28"/>
        </w:rPr>
        <w:t>35/35=1</w:t>
      </w:r>
    </w:p>
    <w:p w:rsidR="008C462E" w:rsidRPr="00C873B4" w:rsidRDefault="008C462E" w:rsidP="008C462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873B4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дц</w:t>
      </w:r>
      <w:r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proofErr w:type="spellEnd"/>
      <w:r w:rsidRPr="00C873B4">
        <w:rPr>
          <w:rFonts w:ascii="Times New Roman" w:eastAsia="Times New Roman" w:hAnsi="Times New Roman" w:cs="Times New Roman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4E7852">
        <w:rPr>
          <w:rFonts w:ascii="Times New Roman" w:eastAsia="Times New Roman" w:hAnsi="Times New Roman" w:cs="Times New Roman"/>
          <w:sz w:val="28"/>
          <w:szCs w:val="28"/>
        </w:rPr>
        <w:t>,4</w:t>
      </w:r>
      <w:r>
        <w:rPr>
          <w:rFonts w:ascii="Times New Roman" w:eastAsia="Times New Roman" w:hAnsi="Times New Roman" w:cs="Times New Roman"/>
          <w:sz w:val="28"/>
          <w:szCs w:val="28"/>
        </w:rPr>
        <w:t>+1</w:t>
      </w:r>
      <w:r w:rsidRPr="00C873B4">
        <w:rPr>
          <w:rFonts w:ascii="Times New Roman" w:eastAsia="Times New Roman" w:hAnsi="Times New Roman" w:cs="Times New Roman"/>
          <w:sz w:val="28"/>
          <w:szCs w:val="28"/>
        </w:rPr>
        <w:t>)/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</w:t>
      </w:r>
    </w:p>
    <w:p w:rsidR="008C462E" w:rsidRPr="00C873B4" w:rsidRDefault="008C462E" w:rsidP="008C462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73B4">
        <w:rPr>
          <w:rFonts w:ascii="Times New Roman" w:eastAsia="Times New Roman" w:hAnsi="Times New Roman" w:cs="Times New Roman"/>
          <w:sz w:val="28"/>
          <w:szCs w:val="28"/>
        </w:rPr>
        <w:t>2) У</w:t>
      </w:r>
      <w:r w:rsidRPr="00C873B4">
        <w:rPr>
          <w:rFonts w:ascii="Times New Roman" w:eastAsia="Times New Roman" w:hAnsi="Times New Roman" w:cs="Times New Roman"/>
          <w:sz w:val="28"/>
          <w:szCs w:val="28"/>
          <w:vertAlign w:val="subscript"/>
        </w:rPr>
        <w:t>ф</w:t>
      </w:r>
      <w:r w:rsidRPr="00C873B4">
        <w:rPr>
          <w:rFonts w:ascii="Times New Roman" w:eastAsia="Times New Roman" w:hAnsi="Times New Roman" w:cs="Times New Roman"/>
          <w:sz w:val="28"/>
          <w:szCs w:val="28"/>
        </w:rPr>
        <w:t>=</w:t>
      </w:r>
      <w:r w:rsidR="004E7852">
        <w:rPr>
          <w:rFonts w:ascii="Times New Roman" w:eastAsia="Times New Roman" w:hAnsi="Times New Roman" w:cs="Times New Roman"/>
          <w:sz w:val="28"/>
          <w:szCs w:val="28"/>
        </w:rPr>
        <w:t>4 164, 033 00/4 164, 038 00</w:t>
      </w:r>
      <w:r>
        <w:rPr>
          <w:rFonts w:ascii="Times New Roman" w:eastAsia="Times New Roman" w:hAnsi="Times New Roman" w:cs="Times New Roman"/>
          <w:sz w:val="28"/>
          <w:szCs w:val="28"/>
        </w:rPr>
        <w:t>=</w:t>
      </w:r>
      <w:r w:rsidR="00FE6187">
        <w:rPr>
          <w:rFonts w:ascii="Times New Roman" w:eastAsia="Times New Roman" w:hAnsi="Times New Roman" w:cs="Times New Roman"/>
          <w:b/>
          <w:sz w:val="28"/>
          <w:szCs w:val="28"/>
        </w:rPr>
        <w:t>0,99</w:t>
      </w:r>
    </w:p>
    <w:p w:rsidR="008C462E" w:rsidRPr="00F233E4" w:rsidRDefault="00FE6187" w:rsidP="008C462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3) Эмп=1*0,99</w:t>
      </w:r>
      <w:r w:rsidR="008C462E" w:rsidRPr="00E94A68">
        <w:rPr>
          <w:rFonts w:ascii="Times New Roman" w:eastAsia="Times New Roman" w:hAnsi="Times New Roman" w:cs="Times New Roman"/>
          <w:sz w:val="28"/>
          <w:szCs w:val="28"/>
          <w:u w:val="single"/>
        </w:rPr>
        <w:t>=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0,99</w:t>
      </w:r>
      <w:r w:rsidR="008C462E">
        <w:rPr>
          <w:rFonts w:ascii="Times New Roman" w:eastAsia="Times New Roman" w:hAnsi="Times New Roman" w:cs="Times New Roman"/>
          <w:sz w:val="28"/>
          <w:szCs w:val="28"/>
          <w:u w:val="single"/>
        </w:rPr>
        <w:t>– э</w:t>
      </w:r>
      <w:r w:rsidR="008C462E" w:rsidRPr="00E94A68">
        <w:rPr>
          <w:rFonts w:ascii="Times New Roman" w:eastAsia="Times New Roman" w:hAnsi="Times New Roman" w:cs="Times New Roman"/>
          <w:sz w:val="28"/>
          <w:szCs w:val="28"/>
          <w:u w:val="single"/>
        </w:rPr>
        <w:t>ффективная</w:t>
      </w:r>
      <w:r w:rsidR="008C462E">
        <w:rPr>
          <w:rFonts w:ascii="Times New Roman" w:eastAsia="Times New Roman" w:hAnsi="Times New Roman" w:cs="Times New Roman"/>
          <w:sz w:val="28"/>
          <w:szCs w:val="28"/>
          <w:u w:val="single"/>
        </w:rPr>
        <w:t>.</w:t>
      </w:r>
    </w:p>
    <w:p w:rsidR="008C462E" w:rsidRDefault="008C462E" w:rsidP="008C462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8C462E" w:rsidRDefault="008C462E" w:rsidP="008C462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ab/>
      </w:r>
      <w:r w:rsidRPr="00E94A68">
        <w:rPr>
          <w:rFonts w:ascii="Times New Roman" w:hAnsi="Times New Roman"/>
          <w:sz w:val="28"/>
          <w:szCs w:val="28"/>
          <w:u w:val="single"/>
        </w:rPr>
        <w:t>Вывод об эффективности</w:t>
      </w:r>
      <w:r w:rsidR="004E7852">
        <w:rPr>
          <w:rFonts w:ascii="Times New Roman" w:hAnsi="Times New Roman"/>
          <w:sz w:val="28"/>
          <w:szCs w:val="28"/>
          <w:u w:val="single"/>
        </w:rPr>
        <w:t xml:space="preserve"> реализации подпрограммы за 2023</w:t>
      </w:r>
      <w:r w:rsidRPr="00E94A68">
        <w:rPr>
          <w:rFonts w:ascii="Times New Roman" w:hAnsi="Times New Roman"/>
          <w:sz w:val="28"/>
          <w:szCs w:val="28"/>
          <w:u w:val="single"/>
        </w:rPr>
        <w:t xml:space="preserve"> год: крите</w:t>
      </w:r>
      <w:r>
        <w:rPr>
          <w:rFonts w:ascii="Times New Roman" w:hAnsi="Times New Roman"/>
          <w:sz w:val="28"/>
          <w:szCs w:val="28"/>
          <w:u w:val="single"/>
        </w:rPr>
        <w:t xml:space="preserve">рий оценки эффективности равен </w:t>
      </w:r>
      <w:r w:rsidR="00FE6187">
        <w:rPr>
          <w:rFonts w:ascii="Times New Roman" w:hAnsi="Times New Roman"/>
          <w:b/>
          <w:sz w:val="28"/>
          <w:szCs w:val="28"/>
          <w:u w:val="single"/>
        </w:rPr>
        <w:t>0,99</w:t>
      </w:r>
      <w:r w:rsidRPr="00E94A68">
        <w:rPr>
          <w:rFonts w:ascii="Times New Roman" w:hAnsi="Times New Roman"/>
          <w:sz w:val="28"/>
          <w:szCs w:val="28"/>
          <w:u w:val="single"/>
        </w:rPr>
        <w:t xml:space="preserve"> что соответствует уровню эффективности подпрограммы </w:t>
      </w:r>
      <w:proofErr w:type="gramStart"/>
      <w:r w:rsidRPr="00E94A68">
        <w:rPr>
          <w:rFonts w:ascii="Times New Roman" w:hAnsi="Times New Roman"/>
          <w:sz w:val="28"/>
          <w:szCs w:val="28"/>
          <w:u w:val="single"/>
        </w:rPr>
        <w:t>–</w:t>
      </w:r>
      <w:r>
        <w:rPr>
          <w:rFonts w:ascii="Times New Roman" w:eastAsia="Calibri" w:hAnsi="Times New Roman" w:cs="Times New Roman"/>
          <w:sz w:val="28"/>
          <w:szCs w:val="28"/>
        </w:rPr>
        <w:t>э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ффективный.</w:t>
      </w:r>
    </w:p>
    <w:p w:rsidR="008C462E" w:rsidRDefault="008C462E" w:rsidP="00B817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B8178A" w:rsidRPr="00B8178A" w:rsidRDefault="00B8178A" w:rsidP="00B817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B8178A">
        <w:rPr>
          <w:rFonts w:ascii="Times New Roman" w:eastAsia="Times New Roman" w:hAnsi="Times New Roman" w:cs="Times New Roman"/>
          <w:sz w:val="28"/>
          <w:szCs w:val="28"/>
          <w:lang w:eastAsia="en-US"/>
        </w:rPr>
        <w:t>Достижение цели и решение поставленных задач</w:t>
      </w:r>
      <w:r w:rsidR="004E7852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B8178A">
        <w:rPr>
          <w:rFonts w:ascii="Times New Roman" w:eastAsia="Times New Roman" w:hAnsi="Times New Roman" w:cs="Times New Roman"/>
          <w:sz w:val="28"/>
          <w:szCs w:val="28"/>
          <w:lang w:eastAsia="en-US"/>
        </w:rPr>
        <w:t>Программы  обеспечивалось путем реализации мероприятий, ответственными исполнителями которых является организационный отдел</w:t>
      </w:r>
      <w:r w:rsidR="008C462E">
        <w:rPr>
          <w:rFonts w:ascii="Times New Roman" w:eastAsia="Times New Roman" w:hAnsi="Times New Roman" w:cs="Times New Roman"/>
          <w:sz w:val="28"/>
          <w:szCs w:val="28"/>
          <w:lang w:eastAsia="en-US"/>
        </w:rPr>
        <w:t>, общий отдел, отдел правовой и кадровой работы, отдел социальной политики и сгруппированных в трех</w:t>
      </w:r>
      <w:r w:rsidRPr="00B8178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подпрограммах по следующим направлениям:</w:t>
      </w:r>
    </w:p>
    <w:p w:rsidR="00B8178A" w:rsidRDefault="00B8178A" w:rsidP="00B95B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n-US"/>
        </w:rPr>
      </w:pPr>
      <w:r w:rsidRPr="00A15D7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n-US"/>
        </w:rPr>
        <w:t xml:space="preserve">1. Развитие кадрового потенциала системы муниципального управления: </w:t>
      </w:r>
    </w:p>
    <w:p w:rsidR="00B95B47" w:rsidRPr="002607AE" w:rsidRDefault="00B95B47" w:rsidP="00B95B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07AE">
        <w:rPr>
          <w:rFonts w:ascii="Times New Roman" w:eastAsia="Times New Roman" w:hAnsi="Times New Roman" w:cs="Times New Roman"/>
          <w:sz w:val="28"/>
          <w:szCs w:val="28"/>
        </w:rPr>
        <w:t>1) организация обучения лиц, замещающих муниципальные должности, муниципальных служащих и лиц, включенных в резерв управленческих кадров муниципального образования муниципального района «</w:t>
      </w:r>
      <w:proofErr w:type="spellStart"/>
      <w:r w:rsidRPr="002607AE">
        <w:rPr>
          <w:rFonts w:ascii="Times New Roman" w:eastAsia="Times New Roman" w:hAnsi="Times New Roman" w:cs="Times New Roman"/>
          <w:sz w:val="28"/>
          <w:szCs w:val="28"/>
        </w:rPr>
        <w:t>Усть-Куломский</w:t>
      </w:r>
      <w:proofErr w:type="spellEnd"/>
      <w:r w:rsidRPr="002607AE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B95B47" w:rsidRPr="002607AE" w:rsidRDefault="00B95B47" w:rsidP="00B95B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07AE">
        <w:rPr>
          <w:rFonts w:ascii="Times New Roman" w:eastAsia="Times New Roman" w:hAnsi="Times New Roman" w:cs="Times New Roman"/>
          <w:sz w:val="28"/>
          <w:szCs w:val="28"/>
        </w:rPr>
        <w:t>2)  совершенствование индивидуального планирования профессионального развития муниципальных служащих;</w:t>
      </w:r>
    </w:p>
    <w:p w:rsidR="00B95B47" w:rsidRPr="002607AE" w:rsidRDefault="00B95B47" w:rsidP="00B95B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07AE">
        <w:rPr>
          <w:rFonts w:ascii="Times New Roman" w:eastAsia="Times New Roman" w:hAnsi="Times New Roman" w:cs="Times New Roman"/>
          <w:sz w:val="28"/>
          <w:szCs w:val="28"/>
        </w:rPr>
        <w:t>3) методическое обеспечение прохождения муниципальной службы;</w:t>
      </w:r>
    </w:p>
    <w:p w:rsidR="00B95B47" w:rsidRPr="002607AE" w:rsidRDefault="00D80DAD" w:rsidP="00B95B4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8"/>
          <w:szCs w:val="28"/>
        </w:rPr>
      </w:pPr>
      <w:r>
        <w:rPr>
          <w:rFonts w:ascii="Times New Roman" w:eastAsia="Times New Roman" w:hAnsi="Times New Roman" w:cs="Calibri"/>
          <w:sz w:val="28"/>
          <w:szCs w:val="28"/>
        </w:rPr>
        <w:t>4</w:t>
      </w:r>
      <w:r w:rsidR="00B95B47" w:rsidRPr="002607AE">
        <w:rPr>
          <w:rFonts w:ascii="Times New Roman" w:eastAsia="Times New Roman" w:hAnsi="Times New Roman" w:cs="Calibri"/>
          <w:sz w:val="28"/>
          <w:szCs w:val="28"/>
        </w:rPr>
        <w:t>) развитие института наставничества в органах местного самоуправления;</w:t>
      </w:r>
    </w:p>
    <w:p w:rsidR="00B95B47" w:rsidRPr="002607AE" w:rsidRDefault="00D80DAD" w:rsidP="00B95B4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8"/>
          <w:szCs w:val="28"/>
        </w:rPr>
      </w:pPr>
      <w:r>
        <w:rPr>
          <w:rFonts w:ascii="Times New Roman" w:eastAsia="Times New Roman" w:hAnsi="Times New Roman" w:cs="Calibri"/>
          <w:sz w:val="28"/>
          <w:szCs w:val="28"/>
        </w:rPr>
        <w:t>5</w:t>
      </w:r>
      <w:r w:rsidR="00B95B47" w:rsidRPr="002607AE">
        <w:rPr>
          <w:rFonts w:ascii="Times New Roman" w:eastAsia="Times New Roman" w:hAnsi="Times New Roman" w:cs="Calibri"/>
          <w:sz w:val="28"/>
          <w:szCs w:val="28"/>
        </w:rPr>
        <w:t>) совершенствование должностных инструкций в части показателей эффективности и результативности профессиональной деятельности;</w:t>
      </w:r>
    </w:p>
    <w:p w:rsidR="00B95B47" w:rsidRDefault="00D80DAD" w:rsidP="00B95B4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8"/>
          <w:szCs w:val="28"/>
        </w:rPr>
      </w:pPr>
      <w:r>
        <w:rPr>
          <w:rFonts w:ascii="Times New Roman" w:eastAsia="Times New Roman" w:hAnsi="Times New Roman" w:cs="Calibri"/>
          <w:sz w:val="28"/>
          <w:szCs w:val="28"/>
        </w:rPr>
        <w:t>6</w:t>
      </w:r>
      <w:r w:rsidR="00B95B47" w:rsidRPr="002607AE">
        <w:rPr>
          <w:rFonts w:ascii="Times New Roman" w:eastAsia="Times New Roman" w:hAnsi="Times New Roman" w:cs="Calibri"/>
          <w:sz w:val="28"/>
          <w:szCs w:val="28"/>
        </w:rPr>
        <w:t>) организация деятельности общественного совета МР «</w:t>
      </w:r>
      <w:proofErr w:type="spellStart"/>
      <w:r w:rsidR="00B95B47" w:rsidRPr="002607AE">
        <w:rPr>
          <w:rFonts w:ascii="Times New Roman" w:eastAsia="Times New Roman" w:hAnsi="Times New Roman" w:cs="Calibri"/>
          <w:sz w:val="28"/>
          <w:szCs w:val="28"/>
        </w:rPr>
        <w:t>Усть-Куломский</w:t>
      </w:r>
      <w:proofErr w:type="spellEnd"/>
      <w:r w:rsidR="00B95B47" w:rsidRPr="002607AE">
        <w:rPr>
          <w:rFonts w:ascii="Times New Roman" w:eastAsia="Times New Roman" w:hAnsi="Times New Roman" w:cs="Calibri"/>
          <w:sz w:val="28"/>
          <w:szCs w:val="28"/>
        </w:rPr>
        <w:t>»;</w:t>
      </w:r>
    </w:p>
    <w:p w:rsidR="00B95B47" w:rsidRPr="002607AE" w:rsidRDefault="00D80DAD" w:rsidP="00B95B4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8"/>
          <w:szCs w:val="28"/>
        </w:rPr>
      </w:pPr>
      <w:r>
        <w:rPr>
          <w:rFonts w:ascii="Times New Roman" w:eastAsia="Times New Roman" w:hAnsi="Times New Roman" w:cs="Calibri"/>
          <w:sz w:val="28"/>
          <w:szCs w:val="28"/>
        </w:rPr>
        <w:t>7</w:t>
      </w:r>
      <w:r w:rsidR="00B95B47" w:rsidRPr="002607AE">
        <w:rPr>
          <w:rFonts w:ascii="Times New Roman" w:eastAsia="Times New Roman" w:hAnsi="Times New Roman" w:cs="Calibri"/>
          <w:sz w:val="28"/>
          <w:szCs w:val="28"/>
        </w:rPr>
        <w:t>) организация общественного обсуждения муниципальных проектов нормативных правовых актов МО МР «</w:t>
      </w:r>
      <w:proofErr w:type="spellStart"/>
      <w:r w:rsidR="00B95B47" w:rsidRPr="002607AE">
        <w:rPr>
          <w:rFonts w:ascii="Times New Roman" w:eastAsia="Times New Roman" w:hAnsi="Times New Roman" w:cs="Calibri"/>
          <w:sz w:val="28"/>
          <w:szCs w:val="28"/>
        </w:rPr>
        <w:t>Усть-Куломский</w:t>
      </w:r>
      <w:proofErr w:type="spellEnd"/>
      <w:r w:rsidR="00B95B47" w:rsidRPr="002607AE">
        <w:rPr>
          <w:rFonts w:ascii="Times New Roman" w:eastAsia="Times New Roman" w:hAnsi="Times New Roman" w:cs="Calibri"/>
          <w:sz w:val="28"/>
          <w:szCs w:val="28"/>
        </w:rPr>
        <w:t>», в том числе в информационно-коммуникационной сети "Интернет";</w:t>
      </w:r>
    </w:p>
    <w:p w:rsidR="00B95B47" w:rsidRPr="002607AE" w:rsidRDefault="00D80DAD" w:rsidP="00B95B4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8"/>
          <w:szCs w:val="28"/>
        </w:rPr>
      </w:pPr>
      <w:r>
        <w:rPr>
          <w:rFonts w:ascii="Times New Roman" w:eastAsia="Times New Roman" w:hAnsi="Times New Roman" w:cs="Calibri"/>
          <w:sz w:val="28"/>
          <w:szCs w:val="28"/>
        </w:rPr>
        <w:t>8</w:t>
      </w:r>
      <w:r w:rsidR="00B95B47" w:rsidRPr="002607AE">
        <w:rPr>
          <w:rFonts w:ascii="Times New Roman" w:eastAsia="Times New Roman" w:hAnsi="Times New Roman" w:cs="Calibri"/>
          <w:sz w:val="28"/>
          <w:szCs w:val="28"/>
        </w:rPr>
        <w:t>) организация подготовки проекта отчета главы МР «</w:t>
      </w:r>
      <w:proofErr w:type="spellStart"/>
      <w:r w:rsidR="00B95B47" w:rsidRPr="002607AE">
        <w:rPr>
          <w:rFonts w:ascii="Times New Roman" w:eastAsia="Times New Roman" w:hAnsi="Times New Roman" w:cs="Calibri"/>
          <w:sz w:val="28"/>
          <w:szCs w:val="28"/>
        </w:rPr>
        <w:t>Усть-Куломский</w:t>
      </w:r>
      <w:proofErr w:type="spellEnd"/>
      <w:r w:rsidR="00B95B47" w:rsidRPr="002607AE">
        <w:rPr>
          <w:rFonts w:ascii="Times New Roman" w:eastAsia="Times New Roman" w:hAnsi="Times New Roman" w:cs="Calibri"/>
          <w:sz w:val="28"/>
          <w:szCs w:val="28"/>
        </w:rPr>
        <w:t>» о результатах своей деятельности, деятельности администрации МР «</w:t>
      </w:r>
      <w:proofErr w:type="spellStart"/>
      <w:r w:rsidR="00B95B47" w:rsidRPr="002607AE">
        <w:rPr>
          <w:rFonts w:ascii="Times New Roman" w:eastAsia="Times New Roman" w:hAnsi="Times New Roman" w:cs="Calibri"/>
          <w:sz w:val="28"/>
          <w:szCs w:val="28"/>
        </w:rPr>
        <w:t>Усть-Куломский</w:t>
      </w:r>
      <w:proofErr w:type="spellEnd"/>
      <w:r w:rsidR="00B95B47" w:rsidRPr="002607AE">
        <w:rPr>
          <w:rFonts w:ascii="Times New Roman" w:eastAsia="Times New Roman" w:hAnsi="Times New Roman" w:cs="Calibri"/>
          <w:sz w:val="28"/>
          <w:szCs w:val="28"/>
        </w:rPr>
        <w:t>», и иных подведомственных главе МР «</w:t>
      </w:r>
      <w:proofErr w:type="spellStart"/>
      <w:r w:rsidR="00B95B47" w:rsidRPr="002607AE">
        <w:rPr>
          <w:rFonts w:ascii="Times New Roman" w:eastAsia="Times New Roman" w:hAnsi="Times New Roman" w:cs="Calibri"/>
          <w:sz w:val="28"/>
          <w:szCs w:val="28"/>
        </w:rPr>
        <w:t>Усть-Куломский</w:t>
      </w:r>
      <w:proofErr w:type="spellEnd"/>
      <w:r w:rsidR="00B95B47" w:rsidRPr="002607AE">
        <w:rPr>
          <w:rFonts w:ascii="Times New Roman" w:eastAsia="Times New Roman" w:hAnsi="Times New Roman" w:cs="Calibri"/>
          <w:sz w:val="28"/>
          <w:szCs w:val="28"/>
        </w:rPr>
        <w:t>» органов местного самоуправления, в том числе о решении вопросов, поставленных представительным органом муниципального образования;</w:t>
      </w:r>
    </w:p>
    <w:p w:rsidR="00B95B47" w:rsidRPr="002607AE" w:rsidRDefault="00D80DAD" w:rsidP="00B95B4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8"/>
          <w:szCs w:val="28"/>
        </w:rPr>
      </w:pPr>
      <w:r>
        <w:rPr>
          <w:rFonts w:ascii="Times New Roman" w:eastAsia="Times New Roman" w:hAnsi="Times New Roman" w:cs="Calibri"/>
          <w:sz w:val="28"/>
          <w:szCs w:val="28"/>
        </w:rPr>
        <w:t>9</w:t>
      </w:r>
      <w:r w:rsidR="00B95B47" w:rsidRPr="002607AE">
        <w:rPr>
          <w:rFonts w:ascii="Times New Roman" w:eastAsia="Times New Roman" w:hAnsi="Times New Roman" w:cs="Calibri"/>
          <w:sz w:val="28"/>
          <w:szCs w:val="28"/>
        </w:rPr>
        <w:t>) организация встреч представителей органов местного самоуправления в МОМР «</w:t>
      </w:r>
      <w:proofErr w:type="spellStart"/>
      <w:r w:rsidR="00B95B47" w:rsidRPr="002607AE">
        <w:rPr>
          <w:rFonts w:ascii="Times New Roman" w:eastAsia="Times New Roman" w:hAnsi="Times New Roman" w:cs="Calibri"/>
          <w:sz w:val="28"/>
          <w:szCs w:val="28"/>
        </w:rPr>
        <w:t>Усть-Куломский</w:t>
      </w:r>
      <w:proofErr w:type="spellEnd"/>
      <w:r w:rsidR="00B95B47" w:rsidRPr="002607AE">
        <w:rPr>
          <w:rFonts w:ascii="Times New Roman" w:eastAsia="Times New Roman" w:hAnsi="Times New Roman" w:cs="Calibri"/>
          <w:sz w:val="28"/>
          <w:szCs w:val="28"/>
        </w:rPr>
        <w:t xml:space="preserve">» с жителями </w:t>
      </w:r>
      <w:proofErr w:type="spellStart"/>
      <w:r w:rsidR="00B95B47" w:rsidRPr="002607AE">
        <w:rPr>
          <w:rFonts w:ascii="Times New Roman" w:eastAsia="Times New Roman" w:hAnsi="Times New Roman" w:cs="Calibri"/>
          <w:sz w:val="28"/>
          <w:szCs w:val="28"/>
        </w:rPr>
        <w:t>Усть-Куломского</w:t>
      </w:r>
      <w:proofErr w:type="spellEnd"/>
      <w:r w:rsidR="00B95B47" w:rsidRPr="002607AE">
        <w:rPr>
          <w:rFonts w:ascii="Times New Roman" w:eastAsia="Times New Roman" w:hAnsi="Times New Roman" w:cs="Calibri"/>
          <w:sz w:val="28"/>
          <w:szCs w:val="28"/>
        </w:rPr>
        <w:t xml:space="preserve"> района;</w:t>
      </w:r>
    </w:p>
    <w:p w:rsidR="00B95B47" w:rsidRPr="002607AE" w:rsidRDefault="00B95B47" w:rsidP="00B95B4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2607AE">
        <w:rPr>
          <w:rFonts w:ascii="Times New Roman" w:eastAsia="Times New Roman" w:hAnsi="Times New Roman" w:cs="Calibri"/>
          <w:sz w:val="28"/>
          <w:szCs w:val="28"/>
        </w:rPr>
        <w:t>1</w:t>
      </w:r>
      <w:r w:rsidR="00D80DAD">
        <w:rPr>
          <w:rFonts w:ascii="Times New Roman" w:eastAsia="Times New Roman" w:hAnsi="Times New Roman" w:cs="Calibri"/>
          <w:sz w:val="28"/>
          <w:szCs w:val="28"/>
        </w:rPr>
        <w:t>0</w:t>
      </w:r>
      <w:r w:rsidRPr="002607AE">
        <w:rPr>
          <w:rFonts w:ascii="Times New Roman" w:eastAsia="Times New Roman" w:hAnsi="Times New Roman" w:cs="Calibri"/>
          <w:sz w:val="28"/>
          <w:szCs w:val="28"/>
        </w:rPr>
        <w:t>) со</w:t>
      </w:r>
      <w:r w:rsidR="00D80DAD">
        <w:rPr>
          <w:rFonts w:ascii="Times New Roman" w:eastAsia="Times New Roman" w:hAnsi="Times New Roman" w:cs="Calibri"/>
          <w:sz w:val="28"/>
          <w:szCs w:val="28"/>
        </w:rPr>
        <w:t>вершенствование нормативно-пра</w:t>
      </w:r>
      <w:r w:rsidRPr="002607AE">
        <w:rPr>
          <w:rFonts w:ascii="Times New Roman" w:eastAsia="Times New Roman" w:hAnsi="Times New Roman" w:cs="Calibri"/>
          <w:sz w:val="28"/>
          <w:szCs w:val="28"/>
        </w:rPr>
        <w:t>вовой базы, регулирующ</w:t>
      </w:r>
      <w:r>
        <w:rPr>
          <w:rFonts w:ascii="Times New Roman" w:eastAsia="Times New Roman" w:hAnsi="Times New Roman" w:cs="Calibri"/>
          <w:sz w:val="28"/>
          <w:szCs w:val="28"/>
        </w:rPr>
        <w:t>ей вопросы муниципальной службы.</w:t>
      </w:r>
    </w:p>
    <w:p w:rsidR="00FE6187" w:rsidRPr="00FE6187" w:rsidRDefault="00FE6187" w:rsidP="00FE61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Д</w:t>
      </w:r>
      <w:r w:rsidRPr="00FE61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ля активизации работы с обращениями граждан в социальных сетях в настоящее время активно используется система мониторинга </w:t>
      </w:r>
      <w:r w:rsidRPr="00FE6187">
        <w:rPr>
          <w:rFonts w:ascii="Times New Roman" w:hAnsi="Times New Roman" w:cs="Times New Roman"/>
          <w:sz w:val="28"/>
          <w:szCs w:val="28"/>
        </w:rPr>
        <w:t>«Инцидент менеджмент»</w:t>
      </w:r>
      <w:r w:rsidRPr="00FE6187">
        <w:rPr>
          <w:rFonts w:ascii="Times New Roman" w:hAnsi="Times New Roman" w:cs="Times New Roman"/>
          <w:sz w:val="28"/>
          <w:szCs w:val="28"/>
          <w:shd w:val="clear" w:color="auto" w:fill="FFFFFF"/>
        </w:rPr>
        <w:t>. Система выявляет и собирает значимые сообщения: негативные оценки, жалобы, вопросы, отзывы, благодарности.</w:t>
      </w:r>
    </w:p>
    <w:p w:rsidR="00FE6187" w:rsidRPr="00FE6187" w:rsidRDefault="00FE6187" w:rsidP="00FE61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187">
        <w:rPr>
          <w:rFonts w:ascii="Times New Roman" w:hAnsi="Times New Roman" w:cs="Times New Roman"/>
          <w:sz w:val="28"/>
          <w:szCs w:val="28"/>
        </w:rPr>
        <w:t xml:space="preserve">В течение 2023 года, посредством системы поступило 573 сигнала от жителей населенных пунктов </w:t>
      </w:r>
      <w:proofErr w:type="spellStart"/>
      <w:r w:rsidRPr="00FE6187">
        <w:rPr>
          <w:rFonts w:ascii="Times New Roman" w:hAnsi="Times New Roman" w:cs="Times New Roman"/>
          <w:sz w:val="28"/>
          <w:szCs w:val="28"/>
        </w:rPr>
        <w:t>Усть-Куломского</w:t>
      </w:r>
      <w:proofErr w:type="spellEnd"/>
      <w:r w:rsidRPr="00FE6187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FE6187" w:rsidRPr="00FE6187" w:rsidRDefault="00FE6187" w:rsidP="00FE61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187">
        <w:rPr>
          <w:rFonts w:ascii="Times New Roman" w:hAnsi="Times New Roman" w:cs="Times New Roman"/>
          <w:sz w:val="28"/>
          <w:szCs w:val="28"/>
        </w:rPr>
        <w:t xml:space="preserve">Каждый сигнал регистрируется, визируется и направляется исполнителям для подготовки ответа. На все поступившие проблемные вопросы были даны ответы. </w:t>
      </w:r>
    </w:p>
    <w:p w:rsidR="00FE6187" w:rsidRPr="00FE6187" w:rsidRDefault="00FE6187" w:rsidP="00FE61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187">
        <w:rPr>
          <w:rFonts w:ascii="Times New Roman" w:hAnsi="Times New Roman" w:cs="Times New Roman"/>
          <w:color w:val="000000"/>
          <w:sz w:val="28"/>
          <w:szCs w:val="28"/>
        </w:rPr>
        <w:t>Также с 2021 г. обращения граждан принимаются в подсистеме Единого портала государственных и муниципальных услуг (функций)- Платформе обратной связи.</w:t>
      </w:r>
      <w:r w:rsidRPr="00FE6187">
        <w:rPr>
          <w:rFonts w:ascii="Times New Roman" w:hAnsi="Times New Roman" w:cs="Times New Roman"/>
          <w:sz w:val="28"/>
          <w:szCs w:val="28"/>
        </w:rPr>
        <w:t xml:space="preserve"> </w:t>
      </w:r>
      <w:r w:rsidRPr="00FE618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 рамках работы Платформы обратной связи посредством подсистемы общественного голосования  в 2023 году проведено 3 опроса: </w:t>
      </w:r>
    </w:p>
    <w:p w:rsidR="00FE6187" w:rsidRPr="00FE6187" w:rsidRDefault="00FE6187" w:rsidP="00FE61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E618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«Создание семейной интерактивной игровой площадки в микрорайоне "Северный", </w:t>
      </w:r>
    </w:p>
    <w:p w:rsidR="00FE6187" w:rsidRPr="00FE6187" w:rsidRDefault="00FE6187" w:rsidP="00FE61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E618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«Выявление опасных мест для детей «Безопасное лето 2023», </w:t>
      </w:r>
    </w:p>
    <w:p w:rsidR="00FE6187" w:rsidRPr="00FE6187" w:rsidRDefault="00FE6187" w:rsidP="00FE61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E6187">
        <w:rPr>
          <w:rFonts w:ascii="Times New Roman" w:eastAsia="Times New Roman" w:hAnsi="Times New Roman" w:cs="Times New Roman"/>
          <w:sz w:val="28"/>
          <w:szCs w:val="28"/>
          <w:lang w:eastAsia="en-US"/>
        </w:rPr>
        <w:t>а также 10 обсуждений на тему «Обсуждение народных проектов, планируемых к реализации в 2024 году» в сельских поселениях «Пожег», «</w:t>
      </w:r>
      <w:proofErr w:type="spellStart"/>
      <w:r w:rsidRPr="00FE6187">
        <w:rPr>
          <w:rFonts w:ascii="Times New Roman" w:eastAsia="Times New Roman" w:hAnsi="Times New Roman" w:cs="Times New Roman"/>
          <w:sz w:val="28"/>
          <w:szCs w:val="28"/>
          <w:lang w:eastAsia="en-US"/>
        </w:rPr>
        <w:t>Н.Воч</w:t>
      </w:r>
      <w:proofErr w:type="spellEnd"/>
      <w:r w:rsidRPr="00FE6187">
        <w:rPr>
          <w:rFonts w:ascii="Times New Roman" w:eastAsia="Times New Roman" w:hAnsi="Times New Roman" w:cs="Times New Roman"/>
          <w:sz w:val="28"/>
          <w:szCs w:val="28"/>
          <w:lang w:eastAsia="en-US"/>
        </w:rPr>
        <w:t>», «</w:t>
      </w:r>
      <w:proofErr w:type="spellStart"/>
      <w:r w:rsidRPr="00FE6187">
        <w:rPr>
          <w:rFonts w:ascii="Times New Roman" w:eastAsia="Times New Roman" w:hAnsi="Times New Roman" w:cs="Times New Roman"/>
          <w:sz w:val="28"/>
          <w:szCs w:val="28"/>
          <w:lang w:eastAsia="en-US"/>
        </w:rPr>
        <w:t>Мыелдино</w:t>
      </w:r>
      <w:proofErr w:type="spellEnd"/>
      <w:r w:rsidRPr="00FE6187">
        <w:rPr>
          <w:rFonts w:ascii="Times New Roman" w:eastAsia="Times New Roman" w:hAnsi="Times New Roman" w:cs="Times New Roman"/>
          <w:sz w:val="28"/>
          <w:szCs w:val="28"/>
          <w:lang w:eastAsia="en-US"/>
        </w:rPr>
        <w:t>», «</w:t>
      </w:r>
      <w:proofErr w:type="spellStart"/>
      <w:r w:rsidRPr="00FE6187">
        <w:rPr>
          <w:rFonts w:ascii="Times New Roman" w:eastAsia="Times New Roman" w:hAnsi="Times New Roman" w:cs="Times New Roman"/>
          <w:sz w:val="28"/>
          <w:szCs w:val="28"/>
          <w:lang w:eastAsia="en-US"/>
        </w:rPr>
        <w:t>Кужба</w:t>
      </w:r>
      <w:proofErr w:type="spellEnd"/>
      <w:r w:rsidRPr="00FE6187">
        <w:rPr>
          <w:rFonts w:ascii="Times New Roman" w:eastAsia="Times New Roman" w:hAnsi="Times New Roman" w:cs="Times New Roman"/>
          <w:sz w:val="28"/>
          <w:szCs w:val="28"/>
          <w:lang w:eastAsia="en-US"/>
        </w:rPr>
        <w:t>», «</w:t>
      </w:r>
      <w:proofErr w:type="spellStart"/>
      <w:r w:rsidRPr="00FE6187">
        <w:rPr>
          <w:rFonts w:ascii="Times New Roman" w:eastAsia="Times New Roman" w:hAnsi="Times New Roman" w:cs="Times New Roman"/>
          <w:sz w:val="28"/>
          <w:szCs w:val="28"/>
          <w:lang w:eastAsia="en-US"/>
        </w:rPr>
        <w:t>Керчомъя</w:t>
      </w:r>
      <w:proofErr w:type="spellEnd"/>
      <w:r w:rsidRPr="00FE6187">
        <w:rPr>
          <w:rFonts w:ascii="Times New Roman" w:eastAsia="Times New Roman" w:hAnsi="Times New Roman" w:cs="Times New Roman"/>
          <w:sz w:val="28"/>
          <w:szCs w:val="28"/>
          <w:lang w:eastAsia="en-US"/>
        </w:rPr>
        <w:t>», «Дон», «</w:t>
      </w:r>
      <w:proofErr w:type="spellStart"/>
      <w:r w:rsidRPr="00FE6187">
        <w:rPr>
          <w:rFonts w:ascii="Times New Roman" w:eastAsia="Times New Roman" w:hAnsi="Times New Roman" w:cs="Times New Roman"/>
          <w:sz w:val="28"/>
          <w:szCs w:val="28"/>
          <w:lang w:eastAsia="en-US"/>
        </w:rPr>
        <w:t>Диасеръя</w:t>
      </w:r>
      <w:proofErr w:type="spellEnd"/>
      <w:r w:rsidRPr="00FE6187">
        <w:rPr>
          <w:rFonts w:ascii="Times New Roman" w:eastAsia="Times New Roman" w:hAnsi="Times New Roman" w:cs="Times New Roman"/>
          <w:sz w:val="28"/>
          <w:szCs w:val="28"/>
          <w:lang w:eastAsia="en-US"/>
        </w:rPr>
        <w:t>», «</w:t>
      </w:r>
      <w:proofErr w:type="spellStart"/>
      <w:r w:rsidRPr="00FE6187">
        <w:rPr>
          <w:rFonts w:ascii="Times New Roman" w:eastAsia="Times New Roman" w:hAnsi="Times New Roman" w:cs="Times New Roman"/>
          <w:sz w:val="28"/>
          <w:szCs w:val="28"/>
          <w:lang w:eastAsia="en-US"/>
        </w:rPr>
        <w:t>Деревянск</w:t>
      </w:r>
      <w:proofErr w:type="spellEnd"/>
      <w:r w:rsidRPr="00FE6187">
        <w:rPr>
          <w:rFonts w:ascii="Times New Roman" w:eastAsia="Times New Roman" w:hAnsi="Times New Roman" w:cs="Times New Roman"/>
          <w:sz w:val="28"/>
          <w:szCs w:val="28"/>
          <w:lang w:eastAsia="en-US"/>
        </w:rPr>
        <w:t>», «Вольдино». «</w:t>
      </w:r>
      <w:proofErr w:type="spellStart"/>
      <w:r w:rsidRPr="00FE6187">
        <w:rPr>
          <w:rFonts w:ascii="Times New Roman" w:eastAsia="Times New Roman" w:hAnsi="Times New Roman" w:cs="Times New Roman"/>
          <w:sz w:val="28"/>
          <w:szCs w:val="28"/>
          <w:lang w:eastAsia="en-US"/>
        </w:rPr>
        <w:t>Кебанъель</w:t>
      </w:r>
      <w:proofErr w:type="spellEnd"/>
      <w:r w:rsidRPr="00FE618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». </w:t>
      </w:r>
    </w:p>
    <w:p w:rsidR="00FE6187" w:rsidRPr="00FE6187" w:rsidRDefault="00FE6187" w:rsidP="00FE61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E618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 2021 году начата работа в системе распределения </w:t>
      </w:r>
      <w:proofErr w:type="spellStart"/>
      <w:r w:rsidRPr="00FE6187">
        <w:rPr>
          <w:rFonts w:ascii="Times New Roman" w:eastAsia="Times New Roman" w:hAnsi="Times New Roman" w:cs="Times New Roman"/>
          <w:sz w:val="28"/>
          <w:szCs w:val="28"/>
          <w:lang w:eastAsia="en-US"/>
        </w:rPr>
        <w:t>контента</w:t>
      </w:r>
      <w:proofErr w:type="spellEnd"/>
      <w:r w:rsidRPr="00FE618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(СРК), предполагающей  загрузку материалов, касающихся национальных проектов. В 2023 году подготовлено и загружено в систему 37 материалов, все материалы в работе у СМИ.</w:t>
      </w:r>
    </w:p>
    <w:p w:rsidR="00FE6187" w:rsidRPr="00FE6187" w:rsidRDefault="00FE6187" w:rsidP="00FE61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E6187">
        <w:rPr>
          <w:rFonts w:ascii="Times New Roman" w:eastAsia="Times New Roman" w:hAnsi="Times New Roman" w:cs="Times New Roman"/>
          <w:sz w:val="28"/>
          <w:szCs w:val="28"/>
          <w:lang w:eastAsia="en-US"/>
        </w:rPr>
        <w:t>C января 2021 г. организована работа в режиме «</w:t>
      </w:r>
      <w:proofErr w:type="spellStart"/>
      <w:r w:rsidRPr="00FE6187">
        <w:rPr>
          <w:rFonts w:ascii="Times New Roman" w:eastAsia="Times New Roman" w:hAnsi="Times New Roman" w:cs="Times New Roman"/>
          <w:sz w:val="28"/>
          <w:szCs w:val="28"/>
          <w:lang w:eastAsia="en-US"/>
        </w:rPr>
        <w:t>Оперативно</w:t>
      </w:r>
      <w:proofErr w:type="gramStart"/>
      <w:r w:rsidRPr="00FE6187">
        <w:rPr>
          <w:rFonts w:ascii="Times New Roman" w:eastAsia="Times New Roman" w:hAnsi="Times New Roman" w:cs="Times New Roman"/>
          <w:sz w:val="28"/>
          <w:szCs w:val="28"/>
          <w:lang w:eastAsia="en-US"/>
        </w:rPr>
        <w:t>.Н</w:t>
      </w:r>
      <w:proofErr w:type="gramEnd"/>
      <w:r w:rsidRPr="00FE6187">
        <w:rPr>
          <w:rFonts w:ascii="Times New Roman" w:eastAsia="Times New Roman" w:hAnsi="Times New Roman" w:cs="Times New Roman"/>
          <w:sz w:val="28"/>
          <w:szCs w:val="28"/>
          <w:lang w:eastAsia="en-US"/>
        </w:rPr>
        <w:t>емедленно.Срочно</w:t>
      </w:r>
      <w:proofErr w:type="spellEnd"/>
      <w:r w:rsidRPr="00FE6187">
        <w:rPr>
          <w:rFonts w:ascii="Times New Roman" w:eastAsia="Times New Roman" w:hAnsi="Times New Roman" w:cs="Times New Roman"/>
          <w:sz w:val="28"/>
          <w:szCs w:val="28"/>
          <w:lang w:eastAsia="en-US"/>
        </w:rPr>
        <w:t>.» по реагированию на информацию и проблемы жителей, поступающих из Центра Управления регионом Республики Коми. В 2023 г. поступило 3 сообщения, содержащих  результаты рейтинга по итогам работы с обратной связью администрации МР «</w:t>
      </w:r>
      <w:proofErr w:type="spellStart"/>
      <w:r w:rsidRPr="00FE6187">
        <w:rPr>
          <w:rFonts w:ascii="Times New Roman" w:eastAsia="Times New Roman" w:hAnsi="Times New Roman" w:cs="Times New Roman"/>
          <w:sz w:val="28"/>
          <w:szCs w:val="28"/>
          <w:lang w:eastAsia="en-US"/>
        </w:rPr>
        <w:t>Усть-Куломский</w:t>
      </w:r>
      <w:proofErr w:type="spellEnd"/>
      <w:r w:rsidRPr="00FE618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», 2 сообщения о проведении ВКС по работе с обратной связью и методикой </w:t>
      </w:r>
      <w:proofErr w:type="spellStart"/>
      <w:r w:rsidRPr="00FE6187">
        <w:rPr>
          <w:rFonts w:ascii="Times New Roman" w:eastAsia="Times New Roman" w:hAnsi="Times New Roman" w:cs="Times New Roman"/>
          <w:sz w:val="28"/>
          <w:szCs w:val="28"/>
          <w:lang w:eastAsia="en-US"/>
        </w:rPr>
        <w:t>рейтингования</w:t>
      </w:r>
      <w:proofErr w:type="spellEnd"/>
      <w:r w:rsidRPr="00FE618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ОМСУ, 32 сообщения, содержащих задачи, требующие оперативного выполнения.</w:t>
      </w:r>
    </w:p>
    <w:p w:rsidR="00FE6187" w:rsidRDefault="00FE6187" w:rsidP="00FE61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E6187">
        <w:rPr>
          <w:rFonts w:ascii="Times New Roman" w:eastAsia="Times New Roman" w:hAnsi="Times New Roman" w:cs="Times New Roman"/>
          <w:sz w:val="28"/>
          <w:szCs w:val="28"/>
          <w:lang w:eastAsia="en-US"/>
        </w:rPr>
        <w:t>В 2021 году запущена в работ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у система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Госпаблики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Госпаблика</w:t>
      </w:r>
      <w:proofErr w:type="spellEnd"/>
      <w:r w:rsidRPr="00FE618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– это система </w:t>
      </w:r>
      <w:proofErr w:type="spellStart"/>
      <w:r w:rsidRPr="00FE6187">
        <w:rPr>
          <w:rFonts w:ascii="Times New Roman" w:eastAsia="Times New Roman" w:hAnsi="Times New Roman" w:cs="Times New Roman"/>
          <w:sz w:val="28"/>
          <w:szCs w:val="28"/>
          <w:lang w:eastAsia="en-US"/>
        </w:rPr>
        <w:t>автопостинга</w:t>
      </w:r>
      <w:proofErr w:type="spellEnd"/>
      <w:r w:rsidRPr="00FE618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в социальные сети с возможностью централизованной  </w:t>
      </w:r>
      <w:proofErr w:type="spellStart"/>
      <w:r w:rsidRPr="00FE6187">
        <w:rPr>
          <w:rFonts w:ascii="Times New Roman" w:eastAsia="Times New Roman" w:hAnsi="Times New Roman" w:cs="Times New Roman"/>
          <w:sz w:val="28"/>
          <w:szCs w:val="28"/>
          <w:lang w:eastAsia="en-US"/>
        </w:rPr>
        <w:t>модерации</w:t>
      </w:r>
      <w:proofErr w:type="spellEnd"/>
      <w:r w:rsidRPr="00FE618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публикуемых постов, с целью управления информацией в социальных сетях для органов государственной власти, органов местного самоуправления и подведомственных им учреждений. За 2023 год, при помощи системы </w:t>
      </w:r>
      <w:proofErr w:type="spellStart"/>
      <w:r w:rsidRPr="00FE6187">
        <w:rPr>
          <w:rFonts w:ascii="Times New Roman" w:eastAsia="Times New Roman" w:hAnsi="Times New Roman" w:cs="Times New Roman"/>
          <w:sz w:val="28"/>
          <w:szCs w:val="28"/>
          <w:lang w:eastAsia="en-US"/>
        </w:rPr>
        <w:t>автопостинга</w:t>
      </w:r>
      <w:proofErr w:type="spellEnd"/>
      <w:r w:rsidRPr="00FE618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опубликовано 1560 постов.</w:t>
      </w:r>
    </w:p>
    <w:p w:rsidR="00FE6187" w:rsidRDefault="00FE6187" w:rsidP="00360E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E6187">
        <w:rPr>
          <w:rFonts w:ascii="Times New Roman" w:eastAsia="Times New Roman" w:hAnsi="Times New Roman" w:cs="Times New Roman"/>
          <w:sz w:val="28"/>
          <w:szCs w:val="28"/>
          <w:lang w:eastAsia="en-US"/>
        </w:rPr>
        <w:t>Ежегодно глава муниципального района «</w:t>
      </w:r>
      <w:proofErr w:type="spellStart"/>
      <w:r w:rsidRPr="00FE6187">
        <w:rPr>
          <w:rFonts w:ascii="Times New Roman" w:eastAsia="Times New Roman" w:hAnsi="Times New Roman" w:cs="Times New Roman"/>
          <w:sz w:val="28"/>
          <w:szCs w:val="28"/>
          <w:lang w:eastAsia="en-US"/>
        </w:rPr>
        <w:t>Усть-Куломский</w:t>
      </w:r>
      <w:proofErr w:type="spellEnd"/>
      <w:r w:rsidRPr="00FE618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» - руководитель администрации района информирует о некоторых итогах деятельности администрации на сходах граждан в сельских поселениях </w:t>
      </w:r>
      <w:proofErr w:type="spellStart"/>
      <w:r w:rsidRPr="00FE6187">
        <w:rPr>
          <w:rFonts w:ascii="Times New Roman" w:eastAsia="Times New Roman" w:hAnsi="Times New Roman" w:cs="Times New Roman"/>
          <w:sz w:val="28"/>
          <w:szCs w:val="28"/>
          <w:lang w:eastAsia="en-US"/>
        </w:rPr>
        <w:t>Усть-Куломского</w:t>
      </w:r>
      <w:proofErr w:type="spellEnd"/>
      <w:r w:rsidRPr="00FE618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района. В  2023  г. всего проведено 19 сходов граждан, в которых приняло участие порядка 450 человек.</w:t>
      </w:r>
    </w:p>
    <w:p w:rsidR="00FE6187" w:rsidRDefault="00FE6187" w:rsidP="00360E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60E2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На 37 собраниях граждан по обсуждению проекта «Народный бюджет» </w:t>
      </w:r>
      <w:r w:rsidRPr="00360E28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>приняли участие 724 человека, поддержано 119 проектов.</w:t>
      </w:r>
      <w:r w:rsidRPr="00360E2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</w:t>
      </w:r>
      <w:r w:rsidRPr="00360E28">
        <w:rPr>
          <w:rFonts w:ascii="Times New Roman" w:eastAsia="Times New Roman" w:hAnsi="Times New Roman" w:cs="Times New Roman"/>
          <w:sz w:val="28"/>
          <w:szCs w:val="28"/>
          <w:lang w:eastAsia="en-US"/>
        </w:rPr>
        <w:t>На районной конференции коми народа приняло участие порядка 150 человек.</w:t>
      </w:r>
    </w:p>
    <w:p w:rsidR="00037318" w:rsidRPr="00360E28" w:rsidRDefault="00A55EBA" w:rsidP="008E28B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Средства бюджета в 2023</w:t>
      </w:r>
      <w:r w:rsidRPr="00AF5CC8">
        <w:rPr>
          <w:rFonts w:ascii="Times New Roman" w:hAnsi="Times New Roman"/>
          <w:sz w:val="28"/>
          <w:szCs w:val="28"/>
        </w:rPr>
        <w:t xml:space="preserve"> году </w:t>
      </w:r>
      <w:r>
        <w:rPr>
          <w:rFonts w:ascii="Times New Roman" w:hAnsi="Times New Roman"/>
          <w:sz w:val="28"/>
          <w:szCs w:val="28"/>
        </w:rPr>
        <w:t xml:space="preserve">по данной подпрограмме </w:t>
      </w:r>
      <w:r w:rsidRPr="00AF5CC8">
        <w:rPr>
          <w:rFonts w:ascii="Times New Roman" w:hAnsi="Times New Roman"/>
          <w:sz w:val="28"/>
          <w:szCs w:val="28"/>
        </w:rPr>
        <w:t xml:space="preserve">были реализованы </w:t>
      </w:r>
      <w:r>
        <w:rPr>
          <w:rFonts w:ascii="Times New Roman" w:hAnsi="Times New Roman"/>
          <w:sz w:val="28"/>
          <w:szCs w:val="28"/>
        </w:rPr>
        <w:t xml:space="preserve">не </w:t>
      </w:r>
      <w:r w:rsidR="008E28BD">
        <w:rPr>
          <w:rFonts w:ascii="Times New Roman" w:hAnsi="Times New Roman"/>
          <w:sz w:val="28"/>
          <w:szCs w:val="28"/>
        </w:rPr>
        <w:t xml:space="preserve">в полном объеме </w:t>
      </w:r>
      <w:r w:rsidR="008E28BD">
        <w:rPr>
          <w:rFonts w:ascii="Times New Roman" w:eastAsia="Times New Roman" w:hAnsi="Times New Roman" w:cs="Times New Roman"/>
          <w:sz w:val="28"/>
          <w:szCs w:val="28"/>
        </w:rPr>
        <w:t xml:space="preserve">в связи с </w:t>
      </w:r>
      <w:r w:rsidR="008E28BD">
        <w:rPr>
          <w:rFonts w:ascii="Times New Roman" w:hAnsi="Times New Roman"/>
          <w:sz w:val="28"/>
          <w:szCs w:val="28"/>
        </w:rPr>
        <w:t>остатком неиспользованных лимитов (п</w:t>
      </w:r>
      <w:r w:rsidRPr="004E454C">
        <w:rPr>
          <w:rFonts w:ascii="Times New Roman" w:hAnsi="Times New Roman"/>
          <w:sz w:val="28"/>
          <w:szCs w:val="28"/>
        </w:rPr>
        <w:t xml:space="preserve">о мероприятию </w:t>
      </w:r>
      <w:r w:rsidRPr="004E454C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методическому обеспечению прохождения муниципальной службы </w:t>
      </w:r>
      <w:r w:rsidRPr="004E454C">
        <w:rPr>
          <w:rFonts w:ascii="Times New Roman" w:eastAsia="Times New Roman" w:hAnsi="Times New Roman" w:cs="Times New Roman"/>
          <w:sz w:val="28"/>
          <w:szCs w:val="28"/>
        </w:rPr>
        <w:t>из фа</w:t>
      </w:r>
      <w:r>
        <w:rPr>
          <w:rFonts w:ascii="Times New Roman" w:eastAsia="Times New Roman" w:hAnsi="Times New Roman" w:cs="Times New Roman"/>
          <w:sz w:val="28"/>
          <w:szCs w:val="28"/>
        </w:rPr>
        <w:t>ктически заложенной суммы 300 323</w:t>
      </w:r>
      <w:r w:rsidRPr="004E454C">
        <w:rPr>
          <w:rFonts w:ascii="Times New Roman" w:eastAsia="Times New Roman" w:hAnsi="Times New Roman" w:cs="Times New Roman"/>
          <w:sz w:val="28"/>
          <w:szCs w:val="28"/>
        </w:rPr>
        <w:t>,0</w:t>
      </w:r>
      <w:r>
        <w:rPr>
          <w:rFonts w:ascii="Times New Roman" w:eastAsia="Times New Roman" w:hAnsi="Times New Roman" w:cs="Times New Roman"/>
          <w:sz w:val="28"/>
          <w:szCs w:val="28"/>
        </w:rPr>
        <w:t>0 руб. использовано 300 322</w:t>
      </w:r>
      <w:r w:rsidR="008E28BD">
        <w:rPr>
          <w:rFonts w:ascii="Times New Roman" w:eastAsia="Times New Roman" w:hAnsi="Times New Roman" w:cs="Times New Roman"/>
          <w:sz w:val="28"/>
          <w:szCs w:val="28"/>
        </w:rPr>
        <w:t>,0 руб.).</w:t>
      </w:r>
    </w:p>
    <w:p w:rsidR="00B8178A" w:rsidRPr="00A15D71" w:rsidRDefault="00B8178A" w:rsidP="00B817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n-US"/>
        </w:rPr>
      </w:pPr>
      <w:r w:rsidRPr="00A15D7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n-US"/>
        </w:rPr>
        <w:t>2. Электронный муниципалитет:</w:t>
      </w:r>
    </w:p>
    <w:p w:rsidR="00D80DAD" w:rsidRDefault="00D80DAD" w:rsidP="00D80D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454C">
        <w:rPr>
          <w:rFonts w:ascii="Times New Roman" w:eastAsia="Times New Roman" w:hAnsi="Times New Roman" w:cs="Times New Roman"/>
          <w:sz w:val="28"/>
          <w:szCs w:val="28"/>
          <w:lang w:eastAsia="en-US"/>
        </w:rPr>
        <w:t>В рамках реализации подпрограммы «Электронный муниципалитет» организационным отделом обеспечена реализация мероприятий по м</w:t>
      </w:r>
      <w:r w:rsidRPr="004E454C">
        <w:rPr>
          <w:rFonts w:ascii="Times New Roman" w:eastAsia="Times New Roman" w:hAnsi="Times New Roman" w:cs="Times New Roman"/>
          <w:bCs/>
          <w:sz w:val="28"/>
          <w:szCs w:val="28"/>
        </w:rPr>
        <w:t xml:space="preserve">униципальному контракту </w:t>
      </w:r>
      <w:r w:rsidR="009F4FE6">
        <w:rPr>
          <w:rFonts w:ascii="Times New Roman" w:eastAsia="Times New Roman" w:hAnsi="Times New Roman" w:cs="Times New Roman"/>
          <w:bCs/>
          <w:sz w:val="28"/>
          <w:szCs w:val="28"/>
        </w:rPr>
        <w:t>№ 301 от 26.12.2022</w:t>
      </w:r>
      <w:r w:rsidRPr="009F4FE6">
        <w:rPr>
          <w:rFonts w:ascii="Times New Roman" w:eastAsia="Times New Roman" w:hAnsi="Times New Roman" w:cs="Times New Roman"/>
          <w:bCs/>
          <w:sz w:val="28"/>
          <w:szCs w:val="28"/>
        </w:rPr>
        <w:t xml:space="preserve"> г.</w:t>
      </w:r>
      <w:r w:rsidR="009F4FE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4E454C">
        <w:rPr>
          <w:rFonts w:ascii="Times New Roman" w:eastAsia="Times New Roman" w:hAnsi="Times New Roman" w:cs="Times New Roman"/>
          <w:sz w:val="28"/>
          <w:szCs w:val="28"/>
        </w:rPr>
        <w:t xml:space="preserve">на оказание услуг по организации размещения информационных материалов по вопросам деятельности МО в средствах массовой информации (изготовление и размещение </w:t>
      </w:r>
      <w:proofErr w:type="spellStart"/>
      <w:r w:rsidRPr="004E454C">
        <w:rPr>
          <w:rFonts w:ascii="Times New Roman" w:eastAsia="Times New Roman" w:hAnsi="Times New Roman" w:cs="Times New Roman"/>
          <w:sz w:val="28"/>
          <w:szCs w:val="28"/>
        </w:rPr>
        <w:t>радиороликов</w:t>
      </w:r>
      <w:proofErr w:type="spellEnd"/>
      <w:r w:rsidRPr="004E454C">
        <w:rPr>
          <w:rFonts w:ascii="Times New Roman" w:eastAsia="Times New Roman" w:hAnsi="Times New Roman" w:cs="Times New Roman"/>
          <w:sz w:val="28"/>
          <w:szCs w:val="28"/>
        </w:rPr>
        <w:t xml:space="preserve"> на радиоканале) и на официальном сайте МО МР «</w:t>
      </w:r>
      <w:proofErr w:type="spellStart"/>
      <w:r w:rsidRPr="004E454C">
        <w:rPr>
          <w:rFonts w:ascii="Times New Roman" w:eastAsia="Times New Roman" w:hAnsi="Times New Roman" w:cs="Times New Roman"/>
          <w:sz w:val="28"/>
          <w:szCs w:val="28"/>
        </w:rPr>
        <w:t>Усть-Куло</w:t>
      </w:r>
      <w:r w:rsidR="00360E28">
        <w:rPr>
          <w:rFonts w:ascii="Times New Roman" w:eastAsia="Times New Roman" w:hAnsi="Times New Roman" w:cs="Times New Roman"/>
          <w:sz w:val="28"/>
          <w:szCs w:val="28"/>
        </w:rPr>
        <w:t>мский</w:t>
      </w:r>
      <w:proofErr w:type="spellEnd"/>
      <w:r w:rsidR="00360E28">
        <w:rPr>
          <w:rFonts w:ascii="Times New Roman" w:eastAsia="Times New Roman" w:hAnsi="Times New Roman" w:cs="Times New Roman"/>
          <w:sz w:val="28"/>
          <w:szCs w:val="28"/>
        </w:rPr>
        <w:t>», а также по муниципальному контракту от 26.12.2022</w:t>
      </w:r>
      <w:r w:rsidRPr="004E454C">
        <w:rPr>
          <w:rFonts w:ascii="Times New Roman" w:hAnsi="Times New Roman" w:cs="Times New Roman"/>
          <w:sz w:val="28"/>
          <w:szCs w:val="28"/>
        </w:rPr>
        <w:t xml:space="preserve"> №</w:t>
      </w:r>
      <w:r w:rsidR="00360E28">
        <w:rPr>
          <w:rFonts w:ascii="Times New Roman" w:hAnsi="Times New Roman" w:cs="Times New Roman"/>
          <w:sz w:val="28"/>
          <w:szCs w:val="28"/>
        </w:rPr>
        <w:t xml:space="preserve"> 302</w:t>
      </w:r>
      <w:r w:rsidRPr="004E454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4E454C">
        <w:rPr>
          <w:rFonts w:ascii="Times New Roman" w:hAnsi="Times New Roman" w:cs="Times New Roman"/>
          <w:sz w:val="28"/>
          <w:szCs w:val="28"/>
        </w:rPr>
        <w:t>на обеспечение опубликования в печатных</w:t>
      </w:r>
      <w:proofErr w:type="gramEnd"/>
      <w:r w:rsidRPr="004E454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E454C">
        <w:rPr>
          <w:rFonts w:ascii="Times New Roman" w:hAnsi="Times New Roman" w:cs="Times New Roman"/>
          <w:sz w:val="28"/>
          <w:szCs w:val="28"/>
        </w:rPr>
        <w:t>изданиях</w:t>
      </w:r>
      <w:proofErr w:type="gramEnd"/>
      <w:r w:rsidRPr="004E454C">
        <w:rPr>
          <w:rFonts w:ascii="Times New Roman" w:hAnsi="Times New Roman" w:cs="Times New Roman"/>
          <w:sz w:val="28"/>
          <w:szCs w:val="28"/>
        </w:rPr>
        <w:t xml:space="preserve"> и размещения в информаци</w:t>
      </w:r>
      <w:r w:rsidR="00360E28">
        <w:rPr>
          <w:rFonts w:ascii="Times New Roman" w:hAnsi="Times New Roman" w:cs="Times New Roman"/>
          <w:sz w:val="28"/>
          <w:szCs w:val="28"/>
        </w:rPr>
        <w:t>онно-телекоммуникационной сети «Интернет»</w:t>
      </w:r>
      <w:r w:rsidRPr="004E454C">
        <w:rPr>
          <w:rFonts w:ascii="Times New Roman" w:hAnsi="Times New Roman" w:cs="Times New Roman"/>
          <w:sz w:val="28"/>
          <w:szCs w:val="28"/>
        </w:rPr>
        <w:t xml:space="preserve"> муниципальных но</w:t>
      </w:r>
      <w:r w:rsidR="00360E28">
        <w:rPr>
          <w:rFonts w:ascii="Times New Roman" w:hAnsi="Times New Roman" w:cs="Times New Roman"/>
          <w:sz w:val="28"/>
          <w:szCs w:val="28"/>
        </w:rPr>
        <w:t>рмативных правовых актов МО МР «</w:t>
      </w:r>
      <w:proofErr w:type="spellStart"/>
      <w:r w:rsidR="00360E28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="00360E28">
        <w:rPr>
          <w:rFonts w:ascii="Times New Roman" w:hAnsi="Times New Roman" w:cs="Times New Roman"/>
          <w:sz w:val="28"/>
          <w:szCs w:val="28"/>
        </w:rPr>
        <w:t>»</w:t>
      </w:r>
      <w:r w:rsidRPr="004E454C">
        <w:rPr>
          <w:rFonts w:ascii="Times New Roman" w:hAnsi="Times New Roman" w:cs="Times New Roman"/>
          <w:sz w:val="28"/>
          <w:szCs w:val="28"/>
        </w:rPr>
        <w:t>, материалов, касающихся</w:t>
      </w:r>
      <w:r w:rsidR="00360E28">
        <w:rPr>
          <w:rFonts w:ascii="Times New Roman" w:hAnsi="Times New Roman" w:cs="Times New Roman"/>
          <w:sz w:val="28"/>
          <w:szCs w:val="28"/>
        </w:rPr>
        <w:t xml:space="preserve"> деятельности администрации МР «</w:t>
      </w:r>
      <w:proofErr w:type="spellStart"/>
      <w:r w:rsidR="00360E28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="00360E28">
        <w:rPr>
          <w:rFonts w:ascii="Times New Roman" w:hAnsi="Times New Roman" w:cs="Times New Roman"/>
          <w:sz w:val="28"/>
          <w:szCs w:val="28"/>
        </w:rPr>
        <w:t>»</w:t>
      </w:r>
      <w:r w:rsidRPr="004E454C">
        <w:rPr>
          <w:rFonts w:ascii="Times New Roman" w:hAnsi="Times New Roman" w:cs="Times New Roman"/>
          <w:sz w:val="28"/>
          <w:szCs w:val="28"/>
        </w:rPr>
        <w:t>.</w:t>
      </w:r>
      <w:r w:rsidR="009F4F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0E28" w:rsidRPr="00360E28" w:rsidRDefault="00360E28" w:rsidP="00360E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360E28">
        <w:rPr>
          <w:rFonts w:ascii="Times New Roman" w:eastAsia="Times New Roman" w:hAnsi="Times New Roman" w:cs="Times New Roman"/>
          <w:sz w:val="28"/>
          <w:szCs w:val="28"/>
          <w:lang w:eastAsia="en-US"/>
        </w:rPr>
        <w:t>нформация  о деятельности администрации района размещается в районной газете «Парма гор», на официальном сайте администрации района (количество человек, посетивших в 2023 году официальный сайт, составило  72583 человека), в социальных сетях (количество подписчиков группы администрации в социальной сети «В контакте» - 6763). Совместно с ООО «</w:t>
      </w:r>
      <w:proofErr w:type="spellStart"/>
      <w:r w:rsidRPr="00360E28">
        <w:rPr>
          <w:rFonts w:ascii="Times New Roman" w:eastAsia="Times New Roman" w:hAnsi="Times New Roman" w:cs="Times New Roman"/>
          <w:sz w:val="28"/>
          <w:szCs w:val="28"/>
          <w:lang w:eastAsia="en-US"/>
        </w:rPr>
        <w:t>МузМирНьюс</w:t>
      </w:r>
      <w:proofErr w:type="spellEnd"/>
      <w:r w:rsidRPr="00360E28">
        <w:rPr>
          <w:rFonts w:ascii="Times New Roman" w:eastAsia="Times New Roman" w:hAnsi="Times New Roman" w:cs="Times New Roman"/>
          <w:sz w:val="28"/>
          <w:szCs w:val="28"/>
          <w:lang w:eastAsia="en-US"/>
        </w:rPr>
        <w:t>» подготовлено 37 тем для выпуска на канале «</w:t>
      </w:r>
      <w:proofErr w:type="spellStart"/>
      <w:r w:rsidRPr="00360E28">
        <w:rPr>
          <w:rFonts w:ascii="Times New Roman" w:eastAsia="Times New Roman" w:hAnsi="Times New Roman" w:cs="Times New Roman"/>
          <w:sz w:val="28"/>
          <w:szCs w:val="28"/>
          <w:lang w:eastAsia="en-US"/>
        </w:rPr>
        <w:t>РадиоДача</w:t>
      </w:r>
      <w:proofErr w:type="spellEnd"/>
      <w:r w:rsidRPr="00360E28">
        <w:rPr>
          <w:rFonts w:ascii="Times New Roman" w:eastAsia="Times New Roman" w:hAnsi="Times New Roman" w:cs="Times New Roman"/>
          <w:sz w:val="28"/>
          <w:szCs w:val="28"/>
          <w:lang w:eastAsia="en-US"/>
        </w:rPr>
        <w:t>» (1110 выходов в эфир).</w:t>
      </w:r>
    </w:p>
    <w:p w:rsidR="00360E28" w:rsidRPr="00360E28" w:rsidRDefault="00360E28" w:rsidP="00360E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60E28">
        <w:rPr>
          <w:rFonts w:ascii="Times New Roman" w:eastAsia="Times New Roman" w:hAnsi="Times New Roman" w:cs="Times New Roman"/>
          <w:sz w:val="28"/>
          <w:szCs w:val="28"/>
          <w:lang w:eastAsia="en-US"/>
        </w:rPr>
        <w:t>Выпускается информационный вестник Совета и администрации МР «</w:t>
      </w:r>
      <w:proofErr w:type="spellStart"/>
      <w:r w:rsidRPr="00360E28">
        <w:rPr>
          <w:rFonts w:ascii="Times New Roman" w:eastAsia="Times New Roman" w:hAnsi="Times New Roman" w:cs="Times New Roman"/>
          <w:sz w:val="28"/>
          <w:szCs w:val="28"/>
          <w:lang w:eastAsia="en-US"/>
        </w:rPr>
        <w:t>Усть-Куломский</w:t>
      </w:r>
      <w:proofErr w:type="spellEnd"/>
      <w:r w:rsidRPr="00360E28">
        <w:rPr>
          <w:rFonts w:ascii="Times New Roman" w:eastAsia="Times New Roman" w:hAnsi="Times New Roman" w:cs="Times New Roman"/>
          <w:sz w:val="28"/>
          <w:szCs w:val="28"/>
          <w:lang w:eastAsia="en-US"/>
        </w:rPr>
        <w:t>» (50 выпусков за  2023 г.).</w:t>
      </w:r>
    </w:p>
    <w:p w:rsidR="00360E28" w:rsidRPr="00360E28" w:rsidRDefault="00360E28" w:rsidP="00360E2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0E28">
        <w:rPr>
          <w:rFonts w:ascii="Times New Roman" w:hAnsi="Times New Roman" w:cs="Times New Roman"/>
          <w:color w:val="000000"/>
          <w:sz w:val="28"/>
          <w:szCs w:val="28"/>
        </w:rPr>
        <w:t>Активно ведутся странички «Администрация МР «</w:t>
      </w:r>
      <w:proofErr w:type="spellStart"/>
      <w:r w:rsidRPr="00360E28">
        <w:rPr>
          <w:rFonts w:ascii="Times New Roman" w:hAnsi="Times New Roman" w:cs="Times New Roman"/>
          <w:color w:val="000000"/>
          <w:sz w:val="28"/>
          <w:szCs w:val="28"/>
        </w:rPr>
        <w:t>Усть-Куломский</w:t>
      </w:r>
      <w:proofErr w:type="spellEnd"/>
      <w:r w:rsidRPr="00360E28">
        <w:rPr>
          <w:rFonts w:ascii="Times New Roman" w:hAnsi="Times New Roman" w:cs="Times New Roman"/>
          <w:color w:val="000000"/>
          <w:sz w:val="28"/>
          <w:szCs w:val="28"/>
        </w:rPr>
        <w:t>» в социальных сетях «В контакте», «</w:t>
      </w:r>
      <w:r w:rsidRPr="00360E28">
        <w:rPr>
          <w:rFonts w:ascii="Times New Roman" w:hAnsi="Times New Roman" w:cs="Times New Roman"/>
          <w:color w:val="000000"/>
          <w:sz w:val="28"/>
          <w:szCs w:val="28"/>
          <w:lang w:val="en-US"/>
        </w:rPr>
        <w:t>Telegram</w:t>
      </w:r>
      <w:r w:rsidRPr="00360E28">
        <w:rPr>
          <w:rFonts w:ascii="Times New Roman" w:hAnsi="Times New Roman" w:cs="Times New Roman"/>
          <w:color w:val="000000"/>
          <w:sz w:val="28"/>
          <w:szCs w:val="28"/>
        </w:rPr>
        <w:t>» и «Одноклассники». Информирование населения осуществляется в 3 социальных сетях и на официальном сайте органов местного самоуправления МР «</w:t>
      </w:r>
      <w:proofErr w:type="spellStart"/>
      <w:r w:rsidRPr="00360E28">
        <w:rPr>
          <w:rFonts w:ascii="Times New Roman" w:hAnsi="Times New Roman" w:cs="Times New Roman"/>
          <w:color w:val="000000"/>
          <w:sz w:val="28"/>
          <w:szCs w:val="28"/>
        </w:rPr>
        <w:t>Усть-Куломский</w:t>
      </w:r>
      <w:proofErr w:type="spellEnd"/>
      <w:r w:rsidRPr="00360E28">
        <w:rPr>
          <w:rFonts w:ascii="Times New Roman" w:hAnsi="Times New Roman" w:cs="Times New Roman"/>
          <w:color w:val="000000"/>
          <w:sz w:val="28"/>
          <w:szCs w:val="28"/>
        </w:rPr>
        <w:t>». Также активно ведёт личную страничку глава муниципального района «</w:t>
      </w:r>
      <w:proofErr w:type="spellStart"/>
      <w:r w:rsidRPr="00360E28">
        <w:rPr>
          <w:rFonts w:ascii="Times New Roman" w:hAnsi="Times New Roman" w:cs="Times New Roman"/>
          <w:color w:val="000000"/>
          <w:sz w:val="28"/>
          <w:szCs w:val="28"/>
        </w:rPr>
        <w:t>Усть-Куломский</w:t>
      </w:r>
      <w:proofErr w:type="spellEnd"/>
      <w:r w:rsidRPr="00360E28">
        <w:rPr>
          <w:rFonts w:ascii="Times New Roman" w:hAnsi="Times New Roman" w:cs="Times New Roman"/>
          <w:color w:val="000000"/>
          <w:sz w:val="28"/>
          <w:szCs w:val="28"/>
        </w:rPr>
        <w:t xml:space="preserve">» - руководитель администрации района С.В. </w:t>
      </w:r>
      <w:proofErr w:type="spellStart"/>
      <w:r w:rsidRPr="00360E28">
        <w:rPr>
          <w:rFonts w:ascii="Times New Roman" w:hAnsi="Times New Roman" w:cs="Times New Roman"/>
          <w:color w:val="000000"/>
          <w:sz w:val="28"/>
          <w:szCs w:val="28"/>
        </w:rPr>
        <w:t>Рубан</w:t>
      </w:r>
      <w:proofErr w:type="spellEnd"/>
      <w:r w:rsidRPr="00360E2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60E28" w:rsidRPr="00360E28" w:rsidRDefault="00360E28" w:rsidP="00360E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60E28">
        <w:rPr>
          <w:rFonts w:ascii="Times New Roman" w:eastAsia="Times New Roman" w:hAnsi="Times New Roman" w:cs="Times New Roman"/>
          <w:sz w:val="28"/>
          <w:szCs w:val="28"/>
          <w:lang w:eastAsia="en-US"/>
        </w:rPr>
        <w:t>Нормативно-правовые документы в течение года своевременно были опубликованы в СМИ, размещены на информационном стенде, официальном сайте администрации муниципального района «</w:t>
      </w:r>
      <w:proofErr w:type="spellStart"/>
      <w:r w:rsidRPr="00360E28">
        <w:rPr>
          <w:rFonts w:ascii="Times New Roman" w:eastAsia="Times New Roman" w:hAnsi="Times New Roman" w:cs="Times New Roman"/>
          <w:sz w:val="28"/>
          <w:szCs w:val="28"/>
          <w:lang w:eastAsia="en-US"/>
        </w:rPr>
        <w:t>Усть-Куломский</w:t>
      </w:r>
      <w:proofErr w:type="spellEnd"/>
      <w:r w:rsidRPr="00360E28">
        <w:rPr>
          <w:rFonts w:ascii="Times New Roman" w:eastAsia="Times New Roman" w:hAnsi="Times New Roman" w:cs="Times New Roman"/>
          <w:sz w:val="28"/>
          <w:szCs w:val="28"/>
          <w:lang w:eastAsia="en-US"/>
        </w:rPr>
        <w:t>».</w:t>
      </w:r>
    </w:p>
    <w:p w:rsidR="0037266B" w:rsidRDefault="009F4FE6" w:rsidP="003726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в рамках исполнения указанной подпрограммы в 2023 г. реализованы мероприятия по </w:t>
      </w:r>
      <w:r w:rsidRPr="009F4FE6">
        <w:rPr>
          <w:rFonts w:ascii="Times New Roman" w:hAnsi="Times New Roman" w:cs="Times New Roman"/>
          <w:sz w:val="28"/>
          <w:szCs w:val="28"/>
        </w:rPr>
        <w:t>автоматизации и модернизации рабочих мест специалистов администрации МР «</w:t>
      </w:r>
      <w:proofErr w:type="spellStart"/>
      <w:r w:rsidRPr="009F4FE6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9F4FE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. С этой целью </w:t>
      </w:r>
      <w:r w:rsidR="00037318">
        <w:rPr>
          <w:rFonts w:ascii="Times New Roman" w:hAnsi="Times New Roman" w:cs="Times New Roman"/>
          <w:sz w:val="28"/>
          <w:szCs w:val="28"/>
        </w:rPr>
        <w:t xml:space="preserve">администрацией района </w:t>
      </w:r>
      <w:r>
        <w:rPr>
          <w:rFonts w:ascii="Times New Roman" w:hAnsi="Times New Roman" w:cs="Times New Roman"/>
          <w:sz w:val="28"/>
          <w:szCs w:val="28"/>
        </w:rPr>
        <w:t>приобретены</w:t>
      </w:r>
      <w:r w:rsidR="0037266B">
        <w:rPr>
          <w:rFonts w:ascii="Times New Roman" w:hAnsi="Times New Roman" w:cs="Times New Roman"/>
          <w:sz w:val="28"/>
          <w:szCs w:val="28"/>
        </w:rPr>
        <w:t xml:space="preserve">: сканер, мониторы, МФУ </w:t>
      </w:r>
      <w:proofErr w:type="gramStart"/>
      <w:r w:rsidR="0037266B">
        <w:rPr>
          <w:rFonts w:ascii="Times New Roman" w:hAnsi="Times New Roman" w:cs="Times New Roman"/>
          <w:sz w:val="28"/>
          <w:szCs w:val="28"/>
        </w:rPr>
        <w:t>лазерное</w:t>
      </w:r>
      <w:proofErr w:type="gramEnd"/>
      <w:r w:rsidR="0037266B">
        <w:rPr>
          <w:rFonts w:ascii="Times New Roman" w:hAnsi="Times New Roman" w:cs="Times New Roman"/>
          <w:sz w:val="28"/>
          <w:szCs w:val="28"/>
        </w:rPr>
        <w:t xml:space="preserve">, </w:t>
      </w:r>
      <w:r w:rsidR="002C62DB">
        <w:rPr>
          <w:rFonts w:ascii="Times New Roman" w:hAnsi="Times New Roman" w:cs="Times New Roman"/>
          <w:sz w:val="28"/>
          <w:szCs w:val="28"/>
        </w:rPr>
        <w:t>персональные компьютеры.</w:t>
      </w:r>
    </w:p>
    <w:p w:rsidR="00037318" w:rsidRPr="0037266B" w:rsidRDefault="00037318" w:rsidP="003726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E28">
        <w:rPr>
          <w:rFonts w:ascii="Times New Roman" w:eastAsia="Times New Roman" w:hAnsi="Times New Roman" w:cs="Times New Roman"/>
          <w:sz w:val="28"/>
          <w:szCs w:val="28"/>
        </w:rPr>
        <w:t>Показатели на плановый трехлетний период выставлены в соответствии со Стратегией социально</w:t>
      </w:r>
      <w:r>
        <w:rPr>
          <w:rFonts w:ascii="Times New Roman" w:eastAsia="Times New Roman" w:hAnsi="Times New Roman" w:cs="Times New Roman"/>
          <w:sz w:val="28"/>
          <w:szCs w:val="28"/>
        </w:rPr>
        <w:t>-экономического развития МО МР «</w:t>
      </w:r>
      <w:proofErr w:type="spellStart"/>
      <w:r w:rsidRPr="00360E28">
        <w:rPr>
          <w:rFonts w:ascii="Times New Roman" w:eastAsia="Times New Roman" w:hAnsi="Times New Roman" w:cs="Times New Roman"/>
          <w:sz w:val="28"/>
          <w:szCs w:val="28"/>
        </w:rPr>
        <w:t>Усть-К</w:t>
      </w:r>
      <w:r>
        <w:rPr>
          <w:rFonts w:ascii="Times New Roman" w:eastAsia="Times New Roman" w:hAnsi="Times New Roman" w:cs="Times New Roman"/>
          <w:sz w:val="28"/>
          <w:szCs w:val="28"/>
        </w:rPr>
        <w:t>уломский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037318" w:rsidRPr="00360E28" w:rsidRDefault="00037318" w:rsidP="0003731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0E28">
        <w:rPr>
          <w:rFonts w:ascii="Times New Roman" w:eastAsia="Times New Roman" w:hAnsi="Times New Roman" w:cs="Times New Roman"/>
          <w:sz w:val="28"/>
          <w:szCs w:val="28"/>
        </w:rPr>
        <w:lastRenderedPageBreak/>
        <w:t>На планируемом 3-летнем периоде запланировано проведение следующих мероприятий в целях улучшения значений показателя:</w:t>
      </w:r>
    </w:p>
    <w:p w:rsidR="00037318" w:rsidRPr="009539B8" w:rsidRDefault="00037318" w:rsidP="00037318">
      <w:pPr>
        <w:pStyle w:val="a8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539B8">
        <w:rPr>
          <w:rFonts w:ascii="Times New Roman" w:hAnsi="Times New Roman"/>
          <w:sz w:val="28"/>
          <w:szCs w:val="28"/>
          <w:shd w:val="clear" w:color="auto" w:fill="FFFFFF"/>
        </w:rPr>
        <w:t>Активное использование информационных технологий, объективное информирование граждан и структур гражданского общества о деятельности органов местного самоуправления.</w:t>
      </w:r>
    </w:p>
    <w:p w:rsidR="00037318" w:rsidRPr="009539B8" w:rsidRDefault="00037318" w:rsidP="00037318">
      <w:pPr>
        <w:pStyle w:val="a8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539B8">
        <w:rPr>
          <w:rFonts w:ascii="Times New Roman" w:hAnsi="Times New Roman"/>
          <w:sz w:val="28"/>
          <w:szCs w:val="28"/>
          <w:shd w:val="clear" w:color="auto" w:fill="FFFFFF"/>
        </w:rPr>
        <w:t>Привлечение общественного интереса к деятельности органов местного самоуправления района и укрепление атмосферы доверия к ним граждан.</w:t>
      </w:r>
    </w:p>
    <w:p w:rsidR="00037318" w:rsidRPr="009539B8" w:rsidRDefault="00037318" w:rsidP="00037318">
      <w:pPr>
        <w:pStyle w:val="a9"/>
        <w:numPr>
          <w:ilvl w:val="0"/>
          <w:numId w:val="3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9539B8">
        <w:rPr>
          <w:sz w:val="28"/>
          <w:szCs w:val="28"/>
        </w:rPr>
        <w:t>Принятие управленческих решений с учетом общественного мнения жителей района.</w:t>
      </w:r>
    </w:p>
    <w:p w:rsidR="00037318" w:rsidRPr="009539B8" w:rsidRDefault="00037318" w:rsidP="00037318">
      <w:pPr>
        <w:pStyle w:val="a9"/>
        <w:numPr>
          <w:ilvl w:val="0"/>
          <w:numId w:val="3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9539B8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9539B8">
        <w:rPr>
          <w:sz w:val="28"/>
          <w:szCs w:val="28"/>
        </w:rPr>
        <w:t>беспечение бесперебойного функционирования и своевременной актуализации официального сайта Администрации района на платформе «</w:t>
      </w:r>
      <w:proofErr w:type="spellStart"/>
      <w:r w:rsidRPr="009539B8">
        <w:rPr>
          <w:sz w:val="28"/>
          <w:szCs w:val="28"/>
        </w:rPr>
        <w:t>Госвеб</w:t>
      </w:r>
      <w:proofErr w:type="spellEnd"/>
      <w:r w:rsidRPr="009539B8">
        <w:rPr>
          <w:sz w:val="28"/>
          <w:szCs w:val="28"/>
        </w:rPr>
        <w:t>».</w:t>
      </w:r>
    </w:p>
    <w:p w:rsidR="00037318" w:rsidRPr="009539B8" w:rsidRDefault="00037318" w:rsidP="00037318">
      <w:pPr>
        <w:pStyle w:val="a9"/>
        <w:numPr>
          <w:ilvl w:val="0"/>
          <w:numId w:val="3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9539B8">
        <w:rPr>
          <w:sz w:val="28"/>
          <w:szCs w:val="28"/>
        </w:rPr>
        <w:t>Повышение эффективности работы СМИ в сфере информирования населения о действиях местного самоуправления и событиях муниципального масштаба.</w:t>
      </w:r>
    </w:p>
    <w:p w:rsidR="00037318" w:rsidRPr="009539B8" w:rsidRDefault="00037318" w:rsidP="00037318">
      <w:pPr>
        <w:pStyle w:val="a9"/>
        <w:numPr>
          <w:ilvl w:val="0"/>
          <w:numId w:val="3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9539B8">
        <w:rPr>
          <w:sz w:val="28"/>
          <w:szCs w:val="28"/>
        </w:rPr>
        <w:t>Создание комплекса информационных ресурсов для профессионального освещения общественно-политического, культурного, социально-экономического развития муниципального образования и проживающих на его территории людей.</w:t>
      </w:r>
    </w:p>
    <w:p w:rsidR="00037318" w:rsidRPr="009539B8" w:rsidRDefault="00037318" w:rsidP="00037318">
      <w:pPr>
        <w:pStyle w:val="a9"/>
        <w:numPr>
          <w:ilvl w:val="0"/>
          <w:numId w:val="3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9539B8">
        <w:rPr>
          <w:sz w:val="28"/>
          <w:szCs w:val="28"/>
        </w:rPr>
        <w:t>Развитие информационного партнерства органов местного самоуправления и средств массовой информации.</w:t>
      </w:r>
    </w:p>
    <w:p w:rsidR="008E28BD" w:rsidRPr="008E28BD" w:rsidRDefault="008E28BD" w:rsidP="008E28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Средства бюджета в 2023</w:t>
      </w:r>
      <w:r w:rsidRPr="00AF5CC8">
        <w:rPr>
          <w:rFonts w:ascii="Times New Roman" w:hAnsi="Times New Roman"/>
          <w:sz w:val="28"/>
          <w:szCs w:val="28"/>
        </w:rPr>
        <w:t xml:space="preserve"> году </w:t>
      </w:r>
      <w:r>
        <w:rPr>
          <w:rFonts w:ascii="Times New Roman" w:hAnsi="Times New Roman"/>
          <w:sz w:val="28"/>
          <w:szCs w:val="28"/>
        </w:rPr>
        <w:t xml:space="preserve">по данной подпрограмме </w:t>
      </w:r>
      <w:r w:rsidRPr="00AF5CC8">
        <w:rPr>
          <w:rFonts w:ascii="Times New Roman" w:hAnsi="Times New Roman"/>
          <w:sz w:val="28"/>
          <w:szCs w:val="28"/>
        </w:rPr>
        <w:t xml:space="preserve">были реализованы </w:t>
      </w:r>
      <w:r>
        <w:rPr>
          <w:rFonts w:ascii="Times New Roman" w:hAnsi="Times New Roman"/>
          <w:sz w:val="28"/>
          <w:szCs w:val="28"/>
        </w:rPr>
        <w:t xml:space="preserve">не в полном объеме </w:t>
      </w:r>
      <w:r w:rsidRPr="004E454C">
        <w:rPr>
          <w:rFonts w:ascii="Times New Roman" w:eastAsia="Times New Roman" w:hAnsi="Times New Roman" w:cs="Times New Roman"/>
          <w:sz w:val="28"/>
          <w:szCs w:val="28"/>
        </w:rPr>
        <w:t>в связи с тем, что при обосновании начальной (</w:t>
      </w:r>
      <w:proofErr w:type="gramStart"/>
      <w:r w:rsidRPr="004E454C">
        <w:rPr>
          <w:rFonts w:ascii="Times New Roman" w:eastAsia="Times New Roman" w:hAnsi="Times New Roman" w:cs="Times New Roman"/>
          <w:sz w:val="28"/>
          <w:szCs w:val="28"/>
        </w:rPr>
        <w:t xml:space="preserve">максимальной) </w:t>
      </w:r>
      <w:proofErr w:type="gramEnd"/>
      <w:r w:rsidRPr="004E454C">
        <w:rPr>
          <w:rFonts w:ascii="Times New Roman" w:eastAsia="Times New Roman" w:hAnsi="Times New Roman" w:cs="Times New Roman"/>
          <w:sz w:val="28"/>
          <w:szCs w:val="28"/>
        </w:rPr>
        <w:t>цены контракта использован метод сопоставим</w:t>
      </w:r>
      <w:r>
        <w:rPr>
          <w:rFonts w:ascii="Times New Roman" w:eastAsia="Times New Roman" w:hAnsi="Times New Roman" w:cs="Times New Roman"/>
          <w:sz w:val="28"/>
          <w:szCs w:val="28"/>
        </w:rPr>
        <w:t>ых рыночных цен (анализа рынка)</w:t>
      </w:r>
      <w:r>
        <w:rPr>
          <w:rFonts w:ascii="Times New Roman" w:hAnsi="Times New Roman"/>
          <w:sz w:val="28"/>
          <w:szCs w:val="28"/>
        </w:rPr>
        <w:t xml:space="preserve"> (по мероприятию по автоматизации и модернизации рабочих мест специалистов администрации МР «</w:t>
      </w:r>
      <w:proofErr w:type="spellStart"/>
      <w:r>
        <w:rPr>
          <w:rFonts w:ascii="Times New Roman" w:hAnsi="Times New Roman"/>
          <w:sz w:val="28"/>
          <w:szCs w:val="28"/>
        </w:rPr>
        <w:t>Усть-Куломский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  <w:r w:rsidRPr="004E454C">
        <w:rPr>
          <w:rFonts w:ascii="Times New Roman" w:eastAsia="Times New Roman" w:hAnsi="Times New Roman" w:cs="Times New Roman"/>
          <w:sz w:val="28"/>
          <w:szCs w:val="28"/>
        </w:rPr>
        <w:t>из фа</w:t>
      </w:r>
      <w:r>
        <w:rPr>
          <w:rFonts w:ascii="Times New Roman" w:eastAsia="Times New Roman" w:hAnsi="Times New Roman" w:cs="Times New Roman"/>
          <w:sz w:val="28"/>
          <w:szCs w:val="28"/>
        </w:rPr>
        <w:t>ктически заложенной суммы 324 077</w:t>
      </w:r>
      <w:r w:rsidRPr="004E454C">
        <w:rPr>
          <w:rFonts w:ascii="Times New Roman" w:eastAsia="Times New Roman" w:hAnsi="Times New Roman" w:cs="Times New Roman"/>
          <w:sz w:val="28"/>
          <w:szCs w:val="28"/>
        </w:rPr>
        <w:t>,0</w:t>
      </w:r>
      <w:r>
        <w:rPr>
          <w:rFonts w:ascii="Times New Roman" w:eastAsia="Times New Roman" w:hAnsi="Times New Roman" w:cs="Times New Roman"/>
          <w:sz w:val="28"/>
          <w:szCs w:val="28"/>
        </w:rPr>
        <w:t>0 руб. использовано 321 860,00 руб.).</w:t>
      </w:r>
    </w:p>
    <w:p w:rsidR="008C462E" w:rsidRDefault="008C462E" w:rsidP="008C46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u w:val="single"/>
        </w:rPr>
      </w:pPr>
      <w:r w:rsidRPr="008C462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n-US"/>
        </w:rPr>
        <w:t>3.</w:t>
      </w:r>
      <w:r w:rsidRPr="008C462E">
        <w:rPr>
          <w:rFonts w:ascii="Times New Roman" w:eastAsia="Times New Roman" w:hAnsi="Times New Roman"/>
          <w:b/>
          <w:sz w:val="28"/>
          <w:szCs w:val="28"/>
          <w:u w:val="single"/>
        </w:rPr>
        <w:t>Поддержка социально ориентированных некоммерческих организаций</w:t>
      </w:r>
    </w:p>
    <w:p w:rsidR="00EC23C5" w:rsidRPr="00EC23C5" w:rsidRDefault="00EC23C5" w:rsidP="00EC23C5">
      <w:pPr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23C5">
        <w:rPr>
          <w:rFonts w:ascii="Times New Roman" w:hAnsi="Times New Roman" w:cs="Times New Roman"/>
          <w:bCs/>
          <w:sz w:val="28"/>
          <w:szCs w:val="28"/>
        </w:rPr>
        <w:t xml:space="preserve">На территории  района действуют 22 социально ориентированные некоммерческие организации (далее - СОНКО), из них 16 органов территориального общественного самоуправления (далее - ТОС). </w:t>
      </w:r>
    </w:p>
    <w:p w:rsidR="00EC23C5" w:rsidRPr="00EC23C5" w:rsidRDefault="00EC23C5" w:rsidP="00EC23C5">
      <w:pPr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C23C5">
        <w:rPr>
          <w:rFonts w:ascii="Times New Roman" w:hAnsi="Times New Roman" w:cs="Times New Roman"/>
          <w:bCs/>
          <w:sz w:val="28"/>
          <w:szCs w:val="28"/>
        </w:rPr>
        <w:t>На предоставленную в 2023 году из бюджета МО МР «</w:t>
      </w:r>
      <w:proofErr w:type="spellStart"/>
      <w:r w:rsidRPr="00EC23C5">
        <w:rPr>
          <w:rFonts w:ascii="Times New Roman" w:hAnsi="Times New Roman" w:cs="Times New Roman"/>
          <w:bCs/>
          <w:sz w:val="28"/>
          <w:szCs w:val="28"/>
        </w:rPr>
        <w:t>Усть-Куломский</w:t>
      </w:r>
      <w:proofErr w:type="spellEnd"/>
      <w:r w:rsidRPr="00EC23C5">
        <w:rPr>
          <w:rFonts w:ascii="Times New Roman" w:hAnsi="Times New Roman" w:cs="Times New Roman"/>
          <w:bCs/>
          <w:sz w:val="28"/>
          <w:szCs w:val="28"/>
        </w:rPr>
        <w:t>» субсидию</w:t>
      </w:r>
      <w:r w:rsidR="0037266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C23C5">
        <w:rPr>
          <w:rFonts w:ascii="Times New Roman" w:hAnsi="Times New Roman" w:cs="Times New Roman"/>
          <w:bCs/>
          <w:sz w:val="28"/>
          <w:szCs w:val="28"/>
        </w:rPr>
        <w:t>на финансовую поддержку СОНКО организациями реализованы 14 проектов на общую сумму 4 164 033,00 руб.:</w:t>
      </w:r>
      <w:proofErr w:type="gramEnd"/>
    </w:p>
    <w:p w:rsidR="00EC23C5" w:rsidRPr="00EC23C5" w:rsidRDefault="00EC23C5" w:rsidP="00EC23C5">
      <w:pPr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23C5">
        <w:rPr>
          <w:rFonts w:ascii="Times New Roman" w:hAnsi="Times New Roman" w:cs="Times New Roman"/>
          <w:bCs/>
          <w:sz w:val="28"/>
          <w:szCs w:val="28"/>
        </w:rPr>
        <w:t xml:space="preserve">1) «Вместе мы - сила!» (поддержка военнослужащих СВО, Местная организация ветеранов </w:t>
      </w:r>
      <w:proofErr w:type="spellStart"/>
      <w:r w:rsidRPr="00EC23C5">
        <w:rPr>
          <w:rFonts w:ascii="Times New Roman" w:hAnsi="Times New Roman" w:cs="Times New Roman"/>
          <w:bCs/>
          <w:sz w:val="28"/>
          <w:szCs w:val="28"/>
        </w:rPr>
        <w:t>Усть-Куломского</w:t>
      </w:r>
      <w:proofErr w:type="spellEnd"/>
      <w:r w:rsidRPr="00EC23C5">
        <w:rPr>
          <w:rFonts w:ascii="Times New Roman" w:hAnsi="Times New Roman" w:cs="Times New Roman"/>
          <w:bCs/>
          <w:sz w:val="28"/>
          <w:szCs w:val="28"/>
        </w:rPr>
        <w:t xml:space="preserve"> района);</w:t>
      </w:r>
    </w:p>
    <w:p w:rsidR="00EC23C5" w:rsidRPr="00EC23C5" w:rsidRDefault="00EC23C5" w:rsidP="00EC23C5">
      <w:pPr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23C5">
        <w:rPr>
          <w:rFonts w:ascii="Times New Roman" w:hAnsi="Times New Roman" w:cs="Times New Roman"/>
          <w:bCs/>
          <w:sz w:val="28"/>
          <w:szCs w:val="28"/>
        </w:rPr>
        <w:t xml:space="preserve">2) «Старшее поколение» (Местная организация ветеранов </w:t>
      </w:r>
      <w:proofErr w:type="spellStart"/>
      <w:r w:rsidRPr="00EC23C5">
        <w:rPr>
          <w:rFonts w:ascii="Times New Roman" w:hAnsi="Times New Roman" w:cs="Times New Roman"/>
          <w:bCs/>
          <w:sz w:val="28"/>
          <w:szCs w:val="28"/>
        </w:rPr>
        <w:t>Усть-Куломского</w:t>
      </w:r>
      <w:proofErr w:type="spellEnd"/>
      <w:r w:rsidRPr="00EC23C5">
        <w:rPr>
          <w:rFonts w:ascii="Times New Roman" w:hAnsi="Times New Roman" w:cs="Times New Roman"/>
          <w:bCs/>
          <w:sz w:val="28"/>
          <w:szCs w:val="28"/>
        </w:rPr>
        <w:t xml:space="preserve"> района);</w:t>
      </w:r>
    </w:p>
    <w:p w:rsidR="00EC23C5" w:rsidRPr="00EC23C5" w:rsidRDefault="00EC23C5" w:rsidP="00EC23C5">
      <w:pPr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23C5">
        <w:rPr>
          <w:rFonts w:ascii="Times New Roman" w:hAnsi="Times New Roman" w:cs="Times New Roman"/>
          <w:bCs/>
          <w:sz w:val="28"/>
          <w:szCs w:val="28"/>
        </w:rPr>
        <w:t xml:space="preserve">3) «За своих: поддержка участников СВО» (Местная организация ветеранов </w:t>
      </w:r>
      <w:proofErr w:type="spellStart"/>
      <w:r w:rsidRPr="00EC23C5">
        <w:rPr>
          <w:rFonts w:ascii="Times New Roman" w:hAnsi="Times New Roman" w:cs="Times New Roman"/>
          <w:bCs/>
          <w:sz w:val="28"/>
          <w:szCs w:val="28"/>
        </w:rPr>
        <w:t>Усть-Куломского</w:t>
      </w:r>
      <w:proofErr w:type="spellEnd"/>
      <w:r w:rsidRPr="00EC23C5">
        <w:rPr>
          <w:rFonts w:ascii="Times New Roman" w:hAnsi="Times New Roman" w:cs="Times New Roman"/>
          <w:bCs/>
          <w:sz w:val="28"/>
          <w:szCs w:val="28"/>
        </w:rPr>
        <w:t xml:space="preserve"> района);</w:t>
      </w:r>
    </w:p>
    <w:p w:rsidR="00EC23C5" w:rsidRPr="00EC23C5" w:rsidRDefault="00EC23C5" w:rsidP="00EC23C5">
      <w:pPr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23C5">
        <w:rPr>
          <w:rFonts w:ascii="Times New Roman" w:hAnsi="Times New Roman" w:cs="Times New Roman"/>
          <w:bCs/>
          <w:sz w:val="28"/>
          <w:szCs w:val="28"/>
        </w:rPr>
        <w:t xml:space="preserve">4) «Старшее поколение» (Местная организация ветеранов </w:t>
      </w:r>
      <w:proofErr w:type="spellStart"/>
      <w:r w:rsidRPr="00EC23C5">
        <w:rPr>
          <w:rFonts w:ascii="Times New Roman" w:hAnsi="Times New Roman" w:cs="Times New Roman"/>
          <w:bCs/>
          <w:sz w:val="28"/>
          <w:szCs w:val="28"/>
        </w:rPr>
        <w:t>Усть-Куломского</w:t>
      </w:r>
      <w:proofErr w:type="spellEnd"/>
      <w:r w:rsidRPr="00EC23C5">
        <w:rPr>
          <w:rFonts w:ascii="Times New Roman" w:hAnsi="Times New Roman" w:cs="Times New Roman"/>
          <w:bCs/>
          <w:sz w:val="28"/>
          <w:szCs w:val="28"/>
        </w:rPr>
        <w:t xml:space="preserve"> района);</w:t>
      </w:r>
    </w:p>
    <w:p w:rsidR="00EC23C5" w:rsidRPr="00EC23C5" w:rsidRDefault="00EC23C5" w:rsidP="00EC23C5">
      <w:pPr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23C5">
        <w:rPr>
          <w:rFonts w:ascii="Times New Roman" w:hAnsi="Times New Roman" w:cs="Times New Roman"/>
          <w:bCs/>
          <w:sz w:val="28"/>
          <w:szCs w:val="28"/>
        </w:rPr>
        <w:lastRenderedPageBreak/>
        <w:t>5) «Живи на яркой стороне!» (приобретение бильярдного стола и сценических костюмов, ТОС с. Вольдино);</w:t>
      </w:r>
    </w:p>
    <w:p w:rsidR="00EC23C5" w:rsidRPr="00EC23C5" w:rsidRDefault="00EC23C5" w:rsidP="00EC23C5">
      <w:pPr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23C5">
        <w:rPr>
          <w:rFonts w:ascii="Times New Roman" w:hAnsi="Times New Roman" w:cs="Times New Roman"/>
          <w:bCs/>
          <w:sz w:val="28"/>
          <w:szCs w:val="28"/>
        </w:rPr>
        <w:t xml:space="preserve">6) «Сквер памяти» (ТОС д. </w:t>
      </w:r>
      <w:proofErr w:type="spellStart"/>
      <w:r w:rsidRPr="00EC23C5">
        <w:rPr>
          <w:rFonts w:ascii="Times New Roman" w:hAnsi="Times New Roman" w:cs="Times New Roman"/>
          <w:bCs/>
          <w:sz w:val="28"/>
          <w:szCs w:val="28"/>
        </w:rPr>
        <w:t>Жежим</w:t>
      </w:r>
      <w:proofErr w:type="spellEnd"/>
      <w:r w:rsidRPr="00EC23C5">
        <w:rPr>
          <w:rFonts w:ascii="Times New Roman" w:hAnsi="Times New Roman" w:cs="Times New Roman"/>
          <w:bCs/>
          <w:sz w:val="28"/>
          <w:szCs w:val="28"/>
        </w:rPr>
        <w:t>);</w:t>
      </w:r>
    </w:p>
    <w:p w:rsidR="00EC23C5" w:rsidRPr="00EC23C5" w:rsidRDefault="00EC23C5" w:rsidP="00EC23C5">
      <w:pPr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23C5">
        <w:rPr>
          <w:rFonts w:ascii="Times New Roman" w:hAnsi="Times New Roman" w:cs="Times New Roman"/>
          <w:bCs/>
          <w:sz w:val="28"/>
          <w:szCs w:val="28"/>
        </w:rPr>
        <w:t xml:space="preserve">7) «Бильярд - здоровый образ жизни, доступный каждому» (АНО «От </w:t>
      </w:r>
      <w:proofErr w:type="gramStart"/>
      <w:r w:rsidRPr="00EC23C5">
        <w:rPr>
          <w:rFonts w:ascii="Times New Roman" w:hAnsi="Times New Roman" w:cs="Times New Roman"/>
          <w:bCs/>
          <w:sz w:val="28"/>
          <w:szCs w:val="28"/>
        </w:rPr>
        <w:t>мала</w:t>
      </w:r>
      <w:proofErr w:type="gramEnd"/>
      <w:r w:rsidRPr="00EC23C5">
        <w:rPr>
          <w:rFonts w:ascii="Times New Roman" w:hAnsi="Times New Roman" w:cs="Times New Roman"/>
          <w:bCs/>
          <w:sz w:val="28"/>
          <w:szCs w:val="28"/>
        </w:rPr>
        <w:t xml:space="preserve"> до велика»);</w:t>
      </w:r>
    </w:p>
    <w:p w:rsidR="00EC23C5" w:rsidRPr="00EC23C5" w:rsidRDefault="00EC23C5" w:rsidP="00EC23C5">
      <w:pPr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23C5">
        <w:rPr>
          <w:rFonts w:ascii="Times New Roman" w:hAnsi="Times New Roman" w:cs="Times New Roman"/>
          <w:bCs/>
          <w:sz w:val="28"/>
          <w:szCs w:val="28"/>
        </w:rPr>
        <w:t xml:space="preserve">8) «Добро пожаловать в клуб» (ТОС д. </w:t>
      </w:r>
      <w:proofErr w:type="spellStart"/>
      <w:r w:rsidRPr="00EC23C5">
        <w:rPr>
          <w:rFonts w:ascii="Times New Roman" w:hAnsi="Times New Roman" w:cs="Times New Roman"/>
          <w:bCs/>
          <w:sz w:val="28"/>
          <w:szCs w:val="28"/>
        </w:rPr>
        <w:t>Пожегдин</w:t>
      </w:r>
      <w:proofErr w:type="spellEnd"/>
      <w:r w:rsidRPr="00EC23C5">
        <w:rPr>
          <w:rFonts w:ascii="Times New Roman" w:hAnsi="Times New Roman" w:cs="Times New Roman"/>
          <w:bCs/>
          <w:sz w:val="28"/>
          <w:szCs w:val="28"/>
        </w:rPr>
        <w:t>);</w:t>
      </w:r>
    </w:p>
    <w:p w:rsidR="00EC23C5" w:rsidRPr="00EC23C5" w:rsidRDefault="00EC23C5" w:rsidP="00EC23C5">
      <w:pPr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23C5">
        <w:rPr>
          <w:rFonts w:ascii="Times New Roman" w:hAnsi="Times New Roman" w:cs="Times New Roman"/>
          <w:bCs/>
          <w:sz w:val="28"/>
          <w:szCs w:val="28"/>
        </w:rPr>
        <w:t xml:space="preserve">9) «Культурно-спортивная перезагрузка» (ТОС п. </w:t>
      </w:r>
      <w:proofErr w:type="spellStart"/>
      <w:r w:rsidRPr="00EC23C5">
        <w:rPr>
          <w:rFonts w:ascii="Times New Roman" w:hAnsi="Times New Roman" w:cs="Times New Roman"/>
          <w:bCs/>
          <w:sz w:val="28"/>
          <w:szCs w:val="28"/>
        </w:rPr>
        <w:t>Югыдъяг</w:t>
      </w:r>
      <w:proofErr w:type="spellEnd"/>
      <w:r w:rsidRPr="00EC23C5">
        <w:rPr>
          <w:rFonts w:ascii="Times New Roman" w:hAnsi="Times New Roman" w:cs="Times New Roman"/>
          <w:bCs/>
          <w:sz w:val="28"/>
          <w:szCs w:val="28"/>
        </w:rPr>
        <w:t>);</w:t>
      </w:r>
    </w:p>
    <w:p w:rsidR="00EC23C5" w:rsidRPr="00EC23C5" w:rsidRDefault="00EC23C5" w:rsidP="00EC23C5">
      <w:pPr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23C5">
        <w:rPr>
          <w:rFonts w:ascii="Times New Roman" w:hAnsi="Times New Roman" w:cs="Times New Roman"/>
          <w:bCs/>
          <w:sz w:val="28"/>
          <w:szCs w:val="28"/>
        </w:rPr>
        <w:t>10) «Веселей – с музыкой!» (ТОС п. Смолянка);</w:t>
      </w:r>
    </w:p>
    <w:p w:rsidR="00EC23C5" w:rsidRPr="00EC23C5" w:rsidRDefault="00EC23C5" w:rsidP="00EC23C5">
      <w:pPr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23C5">
        <w:rPr>
          <w:rFonts w:ascii="Times New Roman" w:hAnsi="Times New Roman" w:cs="Times New Roman"/>
          <w:bCs/>
          <w:sz w:val="28"/>
          <w:szCs w:val="28"/>
        </w:rPr>
        <w:t>11) «</w:t>
      </w:r>
      <w:proofErr w:type="gramStart"/>
      <w:r w:rsidRPr="00EC23C5">
        <w:rPr>
          <w:rFonts w:ascii="Times New Roman" w:hAnsi="Times New Roman" w:cs="Times New Roman"/>
          <w:bCs/>
          <w:sz w:val="28"/>
          <w:szCs w:val="28"/>
        </w:rPr>
        <w:t>Своих</w:t>
      </w:r>
      <w:proofErr w:type="gramEnd"/>
      <w:r w:rsidRPr="00EC23C5">
        <w:rPr>
          <w:rFonts w:ascii="Times New Roman" w:hAnsi="Times New Roman" w:cs="Times New Roman"/>
          <w:bCs/>
          <w:sz w:val="28"/>
          <w:szCs w:val="28"/>
        </w:rPr>
        <w:t xml:space="preserve"> не бросаем: вместе – мы сила!» (АНО «Надежный тыл»);</w:t>
      </w:r>
    </w:p>
    <w:p w:rsidR="00EC23C5" w:rsidRPr="00EC23C5" w:rsidRDefault="00EC23C5" w:rsidP="00EC23C5">
      <w:pPr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23C5">
        <w:rPr>
          <w:rFonts w:ascii="Times New Roman" w:hAnsi="Times New Roman" w:cs="Times New Roman"/>
          <w:bCs/>
          <w:sz w:val="28"/>
          <w:szCs w:val="28"/>
        </w:rPr>
        <w:t xml:space="preserve">12) «Солдат войны не выбирает» (Местная организация ветеранов </w:t>
      </w:r>
      <w:proofErr w:type="spellStart"/>
      <w:r w:rsidRPr="00EC23C5">
        <w:rPr>
          <w:rFonts w:ascii="Times New Roman" w:hAnsi="Times New Roman" w:cs="Times New Roman"/>
          <w:bCs/>
          <w:sz w:val="28"/>
          <w:szCs w:val="28"/>
        </w:rPr>
        <w:t>Усть-Куломского</w:t>
      </w:r>
      <w:proofErr w:type="spellEnd"/>
      <w:r w:rsidRPr="00EC23C5">
        <w:rPr>
          <w:rFonts w:ascii="Times New Roman" w:hAnsi="Times New Roman" w:cs="Times New Roman"/>
          <w:bCs/>
          <w:sz w:val="28"/>
          <w:szCs w:val="28"/>
        </w:rPr>
        <w:t xml:space="preserve"> района);</w:t>
      </w:r>
    </w:p>
    <w:p w:rsidR="00EC23C5" w:rsidRPr="00EC23C5" w:rsidRDefault="00EC23C5" w:rsidP="00EC23C5">
      <w:pPr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23C5">
        <w:rPr>
          <w:rFonts w:ascii="Times New Roman" w:hAnsi="Times New Roman" w:cs="Times New Roman"/>
          <w:bCs/>
          <w:sz w:val="28"/>
          <w:szCs w:val="28"/>
        </w:rPr>
        <w:t xml:space="preserve">13) «Мы будем помнить их всегда» (Местная организация ветеранов </w:t>
      </w:r>
      <w:proofErr w:type="spellStart"/>
      <w:r w:rsidRPr="00EC23C5">
        <w:rPr>
          <w:rFonts w:ascii="Times New Roman" w:hAnsi="Times New Roman" w:cs="Times New Roman"/>
          <w:bCs/>
          <w:sz w:val="28"/>
          <w:szCs w:val="28"/>
        </w:rPr>
        <w:t>Усть-Куломского</w:t>
      </w:r>
      <w:proofErr w:type="spellEnd"/>
      <w:r w:rsidRPr="00EC23C5">
        <w:rPr>
          <w:rFonts w:ascii="Times New Roman" w:hAnsi="Times New Roman" w:cs="Times New Roman"/>
          <w:bCs/>
          <w:sz w:val="28"/>
          <w:szCs w:val="28"/>
        </w:rPr>
        <w:t xml:space="preserve"> района);</w:t>
      </w:r>
    </w:p>
    <w:p w:rsidR="00EC23C5" w:rsidRPr="00EC23C5" w:rsidRDefault="00EC23C5" w:rsidP="00EC23C5">
      <w:pPr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23C5">
        <w:rPr>
          <w:rFonts w:ascii="Times New Roman" w:hAnsi="Times New Roman" w:cs="Times New Roman"/>
          <w:bCs/>
          <w:sz w:val="28"/>
          <w:szCs w:val="28"/>
        </w:rPr>
        <w:t>14) «Надежный тыл!» (АНО «Надежный тыл»).</w:t>
      </w:r>
    </w:p>
    <w:p w:rsidR="0037266B" w:rsidRPr="008E28BD" w:rsidRDefault="0037266B" w:rsidP="0037266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Средства, выделенные в 2023</w:t>
      </w:r>
      <w:r w:rsidR="008F7BC2">
        <w:rPr>
          <w:rFonts w:ascii="Times New Roman" w:hAnsi="Times New Roman" w:cs="Times New Roman"/>
          <w:bCs/>
          <w:sz w:val="28"/>
          <w:szCs w:val="28"/>
        </w:rPr>
        <w:t xml:space="preserve"> году на осуществление мер</w:t>
      </w:r>
      <w:r>
        <w:rPr>
          <w:rFonts w:ascii="Times New Roman" w:hAnsi="Times New Roman" w:cs="Times New Roman"/>
          <w:bCs/>
          <w:sz w:val="28"/>
          <w:szCs w:val="28"/>
        </w:rPr>
        <w:t xml:space="preserve">оприятий по данной подпрограмме, </w:t>
      </w:r>
      <w:r w:rsidR="008F7BC2">
        <w:rPr>
          <w:rFonts w:ascii="Times New Roman" w:hAnsi="Times New Roman" w:cs="Times New Roman"/>
          <w:bCs/>
          <w:sz w:val="28"/>
          <w:szCs w:val="28"/>
        </w:rPr>
        <w:t xml:space="preserve">реализованы </w:t>
      </w:r>
      <w:r>
        <w:rPr>
          <w:rFonts w:ascii="Times New Roman" w:hAnsi="Times New Roman" w:cs="Times New Roman"/>
          <w:bCs/>
          <w:sz w:val="28"/>
          <w:szCs w:val="28"/>
        </w:rPr>
        <w:t xml:space="preserve">не в полном объеме,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связи с </w:t>
      </w:r>
      <w:r>
        <w:rPr>
          <w:rFonts w:ascii="Times New Roman" w:hAnsi="Times New Roman"/>
          <w:sz w:val="28"/>
          <w:szCs w:val="28"/>
        </w:rPr>
        <w:t>остатком неиспользованных лимитов</w:t>
      </w:r>
      <w:r w:rsidRPr="004E45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(по мероприятию по содействию деятельности социально ориентированных некоммерческих организаций </w:t>
      </w:r>
      <w:r w:rsidRPr="004E454C">
        <w:rPr>
          <w:rFonts w:ascii="Times New Roman" w:eastAsia="Times New Roman" w:hAnsi="Times New Roman" w:cs="Times New Roman"/>
          <w:sz w:val="28"/>
          <w:szCs w:val="28"/>
        </w:rPr>
        <w:t>из фа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ктически заложенной суммы 3 512, 500 </w:t>
      </w:r>
      <w:r w:rsidRPr="004E454C">
        <w:rPr>
          <w:rFonts w:ascii="Times New Roman" w:eastAsia="Times New Roman" w:hAnsi="Times New Roman" w:cs="Times New Roman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sz w:val="28"/>
          <w:szCs w:val="28"/>
        </w:rPr>
        <w:t>0 руб. использовано 3 512, 494 88 руб.).</w:t>
      </w:r>
    </w:p>
    <w:p w:rsidR="008F7BC2" w:rsidRDefault="008F7BC2" w:rsidP="008F7BC2">
      <w:pPr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C297A" w:rsidRDefault="0008011E" w:rsidP="007538B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Общий о</w:t>
      </w:r>
      <w:r w:rsidRPr="00E94A68">
        <w:rPr>
          <w:rFonts w:ascii="Times New Roman" w:eastAsia="Times New Roman" w:hAnsi="Times New Roman"/>
          <w:sz w:val="28"/>
          <w:szCs w:val="28"/>
        </w:rPr>
        <w:t xml:space="preserve">бъем </w:t>
      </w:r>
      <w:r>
        <w:rPr>
          <w:rFonts w:ascii="Times New Roman" w:eastAsia="Times New Roman" w:hAnsi="Times New Roman"/>
          <w:sz w:val="28"/>
          <w:szCs w:val="28"/>
        </w:rPr>
        <w:t>финансирования муниципальной программы «М</w:t>
      </w:r>
      <w:r w:rsidR="00075646">
        <w:rPr>
          <w:rFonts w:ascii="Times New Roman" w:eastAsia="Times New Roman" w:hAnsi="Times New Roman"/>
          <w:sz w:val="28"/>
          <w:szCs w:val="28"/>
        </w:rPr>
        <w:t xml:space="preserve">униципальное </w:t>
      </w:r>
      <w:r w:rsidR="0037266B">
        <w:rPr>
          <w:rFonts w:ascii="Times New Roman" w:eastAsia="Times New Roman" w:hAnsi="Times New Roman"/>
          <w:sz w:val="28"/>
          <w:szCs w:val="28"/>
        </w:rPr>
        <w:t>управление» на 2023</w:t>
      </w:r>
      <w:r w:rsidRPr="00E94A68">
        <w:rPr>
          <w:rFonts w:ascii="Times New Roman" w:eastAsia="Times New Roman" w:hAnsi="Times New Roman"/>
          <w:sz w:val="28"/>
          <w:szCs w:val="28"/>
        </w:rPr>
        <w:t xml:space="preserve"> год</w:t>
      </w:r>
      <w:r w:rsidR="0037266B">
        <w:rPr>
          <w:rFonts w:ascii="Times New Roman" w:eastAsia="Times New Roman" w:hAnsi="Times New Roman"/>
          <w:sz w:val="28"/>
          <w:szCs w:val="28"/>
        </w:rPr>
        <w:t xml:space="preserve"> </w:t>
      </w:r>
      <w:r w:rsidR="00AA5581">
        <w:rPr>
          <w:rFonts w:ascii="Times New Roman" w:eastAsia="Times New Roman" w:hAnsi="Times New Roman"/>
          <w:sz w:val="28"/>
          <w:szCs w:val="28"/>
        </w:rPr>
        <w:t>составил</w:t>
      </w:r>
      <w:r w:rsidR="0037266B">
        <w:rPr>
          <w:rFonts w:ascii="Times New Roman" w:eastAsia="Times New Roman" w:hAnsi="Times New Roman"/>
          <w:sz w:val="28"/>
          <w:szCs w:val="28"/>
        </w:rPr>
        <w:t xml:space="preserve"> </w:t>
      </w:r>
      <w:r w:rsidR="0037266B">
        <w:rPr>
          <w:rFonts w:ascii="Times New Roman" w:eastAsia="Times New Roman" w:hAnsi="Times New Roman"/>
          <w:b/>
          <w:sz w:val="28"/>
          <w:szCs w:val="28"/>
        </w:rPr>
        <w:t>5 514, 038 12</w:t>
      </w:r>
      <w:r w:rsidR="00AD1E49" w:rsidRPr="00AD1E49">
        <w:rPr>
          <w:rFonts w:ascii="Times New Roman" w:eastAsia="Times New Roman" w:hAnsi="Times New Roman"/>
          <w:b/>
          <w:sz w:val="28"/>
          <w:szCs w:val="28"/>
        </w:rPr>
        <w:t xml:space="preserve"> тыс. руб.</w:t>
      </w:r>
      <w:r w:rsidRPr="00AD1E49">
        <w:rPr>
          <w:rFonts w:ascii="Times New Roman" w:hAnsi="Times New Roman"/>
          <w:b/>
          <w:sz w:val="28"/>
          <w:szCs w:val="28"/>
        </w:rPr>
        <w:t>,</w:t>
      </w:r>
      <w:r w:rsidR="0037266B">
        <w:rPr>
          <w:rFonts w:ascii="Times New Roman" w:hAnsi="Times New Roman"/>
          <w:b/>
          <w:sz w:val="28"/>
          <w:szCs w:val="28"/>
        </w:rPr>
        <w:t xml:space="preserve"> </w:t>
      </w:r>
      <w:r w:rsidRPr="00AA5581">
        <w:rPr>
          <w:rFonts w:ascii="Times New Roman" w:hAnsi="Times New Roman"/>
          <w:sz w:val="28"/>
          <w:szCs w:val="28"/>
        </w:rPr>
        <w:t xml:space="preserve">в том числе </w:t>
      </w:r>
      <w:r w:rsidR="0037266B">
        <w:rPr>
          <w:rFonts w:ascii="Times New Roman" w:hAnsi="Times New Roman"/>
          <w:b/>
          <w:sz w:val="28"/>
          <w:szCs w:val="28"/>
        </w:rPr>
        <w:t xml:space="preserve">77, 538 12 </w:t>
      </w:r>
      <w:r w:rsidRPr="00AA5581">
        <w:rPr>
          <w:rFonts w:ascii="Times New Roman" w:hAnsi="Times New Roman"/>
          <w:sz w:val="28"/>
          <w:szCs w:val="28"/>
        </w:rPr>
        <w:t>за счет средств республиканского бюджета Республики Коми</w:t>
      </w:r>
      <w:r w:rsidR="00AA5581">
        <w:rPr>
          <w:rFonts w:ascii="Times New Roman" w:hAnsi="Times New Roman"/>
          <w:sz w:val="28"/>
          <w:szCs w:val="28"/>
        </w:rPr>
        <w:t xml:space="preserve">, расходы составили </w:t>
      </w:r>
      <w:r w:rsidR="0037266B">
        <w:rPr>
          <w:rFonts w:ascii="Times New Roman" w:hAnsi="Times New Roman"/>
          <w:b/>
          <w:sz w:val="28"/>
          <w:szCs w:val="28"/>
        </w:rPr>
        <w:t>5 511, 815 00</w:t>
      </w:r>
      <w:r w:rsidR="008F7BC2">
        <w:rPr>
          <w:rFonts w:ascii="Times New Roman" w:hAnsi="Times New Roman"/>
          <w:b/>
          <w:sz w:val="28"/>
          <w:szCs w:val="28"/>
        </w:rPr>
        <w:t xml:space="preserve"> (99,9</w:t>
      </w:r>
      <w:r w:rsidR="001D4F80">
        <w:rPr>
          <w:rFonts w:ascii="Times New Roman" w:hAnsi="Times New Roman"/>
          <w:b/>
          <w:sz w:val="28"/>
          <w:szCs w:val="28"/>
        </w:rPr>
        <w:t xml:space="preserve">%). </w:t>
      </w:r>
    </w:p>
    <w:p w:rsidR="007538B7" w:rsidRDefault="00A327C7" w:rsidP="007538B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Средства бюджета в 2023</w:t>
      </w:r>
      <w:r w:rsidR="001D4F80" w:rsidRPr="00A51377">
        <w:rPr>
          <w:rFonts w:ascii="Times New Roman" w:hAnsi="Times New Roman"/>
          <w:sz w:val="28"/>
          <w:szCs w:val="28"/>
        </w:rPr>
        <w:t xml:space="preserve"> году не были реализованы в полном объеме</w:t>
      </w:r>
      <w:r w:rsidR="007538B7">
        <w:rPr>
          <w:rFonts w:ascii="Times New Roman" w:hAnsi="Times New Roman"/>
          <w:sz w:val="28"/>
          <w:szCs w:val="28"/>
        </w:rPr>
        <w:t>:</w:t>
      </w:r>
    </w:p>
    <w:p w:rsidR="008F7BC2" w:rsidRDefault="00B95B47" w:rsidP="00A327C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мероприятию</w:t>
      </w:r>
      <w:r w:rsidR="00A327C7">
        <w:rPr>
          <w:rFonts w:ascii="Times New Roman" w:hAnsi="Times New Roman" w:cs="Times New Roman"/>
          <w:sz w:val="28"/>
          <w:szCs w:val="28"/>
        </w:rPr>
        <w:t xml:space="preserve"> «</w:t>
      </w:r>
      <w:r w:rsidR="00A327C7">
        <w:rPr>
          <w:rFonts w:ascii="Times New Roman" w:eastAsia="Times New Roman" w:hAnsi="Times New Roman" w:cs="Times New Roman"/>
          <w:sz w:val="28"/>
          <w:szCs w:val="28"/>
        </w:rPr>
        <w:t>Методическое обеспечение прохождения муниципальной службы»</w:t>
      </w:r>
      <w:r w:rsidR="00A327C7">
        <w:rPr>
          <w:rFonts w:ascii="Times New Roman" w:hAnsi="Times New Roman" w:cs="Times New Roman"/>
          <w:sz w:val="28"/>
          <w:szCs w:val="28"/>
        </w:rPr>
        <w:t xml:space="preserve"> </w:t>
      </w:r>
      <w:r w:rsidR="008F7BC2">
        <w:rPr>
          <w:rFonts w:ascii="Times New Roman" w:eastAsia="Times New Roman" w:hAnsi="Times New Roman" w:cs="Times New Roman"/>
          <w:sz w:val="28"/>
          <w:szCs w:val="28"/>
        </w:rPr>
        <w:t xml:space="preserve">в связи с </w:t>
      </w:r>
      <w:r w:rsidR="008F7BC2">
        <w:rPr>
          <w:rFonts w:ascii="Times New Roman" w:hAnsi="Times New Roman"/>
          <w:sz w:val="28"/>
          <w:szCs w:val="28"/>
        </w:rPr>
        <w:t>остатком неиспользованных лимитов;</w:t>
      </w:r>
    </w:p>
    <w:p w:rsidR="00A327C7" w:rsidRPr="00AF5CC8" w:rsidRDefault="00A327C7" w:rsidP="00A327C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 мероприятию «Автоматизация и модернизация рабочих мест специалистов администрации МР «</w:t>
      </w:r>
      <w:proofErr w:type="spellStart"/>
      <w:r>
        <w:rPr>
          <w:rFonts w:ascii="Times New Roman" w:hAnsi="Times New Roman"/>
          <w:sz w:val="28"/>
          <w:szCs w:val="28"/>
        </w:rPr>
        <w:t>Усть-Куломский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связи </w:t>
      </w:r>
      <w:r w:rsidRPr="0050692C">
        <w:rPr>
          <w:rFonts w:ascii="Times New Roman" w:eastAsia="Times New Roman" w:hAnsi="Times New Roman" w:cs="Times New Roman"/>
          <w:sz w:val="28"/>
          <w:szCs w:val="28"/>
        </w:rPr>
        <w:t>тем, что при обосновании начальной (максимальной) цены контракта использован метод сопоставим</w:t>
      </w:r>
      <w:r>
        <w:rPr>
          <w:rFonts w:ascii="Times New Roman" w:eastAsia="Times New Roman" w:hAnsi="Times New Roman" w:cs="Times New Roman"/>
          <w:sz w:val="28"/>
          <w:szCs w:val="28"/>
        </w:rPr>
        <w:t>ых рыночных цен (анализа рынка);</w:t>
      </w:r>
    </w:p>
    <w:p w:rsidR="00B95B47" w:rsidRPr="00AF5CC8" w:rsidRDefault="008F7BC2" w:rsidP="00AF5CC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 мероприятию </w:t>
      </w:r>
      <w:r w:rsidR="00A775DA">
        <w:rPr>
          <w:rFonts w:ascii="Times New Roman" w:hAnsi="Times New Roman"/>
          <w:sz w:val="28"/>
          <w:szCs w:val="28"/>
        </w:rPr>
        <w:t>«</w:t>
      </w:r>
      <w:r w:rsidR="00A327C7">
        <w:rPr>
          <w:rFonts w:ascii="Times New Roman" w:hAnsi="Times New Roman"/>
          <w:sz w:val="28"/>
          <w:szCs w:val="28"/>
        </w:rPr>
        <w:t>Содействие деятельности социально ориентированных некоммерческих организаций</w:t>
      </w:r>
      <w:r w:rsidR="00A775DA">
        <w:rPr>
          <w:rFonts w:ascii="Times New Roman" w:hAnsi="Times New Roman"/>
          <w:sz w:val="28"/>
          <w:szCs w:val="28"/>
        </w:rPr>
        <w:t>»</w:t>
      </w:r>
      <w:r w:rsidR="00A327C7">
        <w:rPr>
          <w:rFonts w:ascii="Times New Roman" w:eastAsia="Times New Roman" w:hAnsi="Times New Roman" w:cs="Times New Roman"/>
          <w:sz w:val="28"/>
          <w:szCs w:val="28"/>
        </w:rPr>
        <w:t xml:space="preserve"> в связи с </w:t>
      </w:r>
      <w:r w:rsidR="00A327C7">
        <w:rPr>
          <w:rFonts w:ascii="Times New Roman" w:hAnsi="Times New Roman"/>
          <w:sz w:val="28"/>
          <w:szCs w:val="28"/>
        </w:rPr>
        <w:t>остатком неиспользованных лимитов.</w:t>
      </w:r>
    </w:p>
    <w:p w:rsidR="00A30910" w:rsidRDefault="00A30910" w:rsidP="007538B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843C7" w:rsidRPr="00B843C7" w:rsidRDefault="00B843C7" w:rsidP="001071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43C7">
        <w:rPr>
          <w:rFonts w:ascii="Times New Roman" w:hAnsi="Times New Roman" w:cs="Times New Roman"/>
          <w:sz w:val="28"/>
          <w:szCs w:val="28"/>
        </w:rPr>
        <w:t>Эффективность</w:t>
      </w:r>
      <w:r>
        <w:rPr>
          <w:rFonts w:ascii="Times New Roman" w:hAnsi="Times New Roman" w:cs="Times New Roman"/>
          <w:sz w:val="28"/>
          <w:szCs w:val="28"/>
        </w:rPr>
        <w:t xml:space="preserve"> реализации программы</w:t>
      </w:r>
      <w:r w:rsidR="00A327C7">
        <w:rPr>
          <w:rFonts w:ascii="Times New Roman" w:hAnsi="Times New Roman" w:cs="Times New Roman"/>
          <w:sz w:val="28"/>
          <w:szCs w:val="28"/>
        </w:rPr>
        <w:t xml:space="preserve"> 2,079+0,92+0,99</w:t>
      </w:r>
      <w:r w:rsidR="00A775DA">
        <w:rPr>
          <w:rFonts w:ascii="Times New Roman" w:hAnsi="Times New Roman" w:cs="Times New Roman"/>
          <w:sz w:val="28"/>
          <w:szCs w:val="28"/>
        </w:rPr>
        <w:t>/3</w:t>
      </w:r>
      <w:r w:rsidR="00A30910">
        <w:rPr>
          <w:rFonts w:ascii="Times New Roman" w:hAnsi="Times New Roman" w:cs="Times New Roman"/>
          <w:sz w:val="28"/>
          <w:szCs w:val="28"/>
        </w:rPr>
        <w:t xml:space="preserve"> – </w:t>
      </w:r>
      <w:r w:rsidR="00A775DA">
        <w:rPr>
          <w:rFonts w:ascii="Times New Roman" w:hAnsi="Times New Roman" w:cs="Times New Roman"/>
          <w:b/>
          <w:sz w:val="28"/>
          <w:szCs w:val="28"/>
        </w:rPr>
        <w:t>1,</w:t>
      </w:r>
      <w:r w:rsidR="00A327C7">
        <w:rPr>
          <w:rFonts w:ascii="Times New Roman" w:hAnsi="Times New Roman" w:cs="Times New Roman"/>
          <w:b/>
          <w:sz w:val="28"/>
          <w:szCs w:val="28"/>
        </w:rPr>
        <w:t>3</w:t>
      </w:r>
      <w:r w:rsidR="00107110">
        <w:rPr>
          <w:rFonts w:ascii="Times New Roman" w:hAnsi="Times New Roman" w:cs="Times New Roman"/>
          <w:sz w:val="28"/>
          <w:szCs w:val="28"/>
        </w:rPr>
        <w:t xml:space="preserve"> – </w:t>
      </w:r>
      <w:r w:rsidR="00107110" w:rsidRPr="0008011E">
        <w:rPr>
          <w:rFonts w:ascii="Times New Roman" w:hAnsi="Times New Roman" w:cs="Times New Roman"/>
          <w:sz w:val="28"/>
          <w:szCs w:val="28"/>
        </w:rPr>
        <w:t>уровень эффективности</w:t>
      </w:r>
      <w:r w:rsidR="0008011E" w:rsidRPr="0008011E">
        <w:rPr>
          <w:rFonts w:ascii="Times New Roman" w:hAnsi="Times New Roman" w:cs="Times New Roman"/>
          <w:sz w:val="28"/>
          <w:szCs w:val="28"/>
        </w:rPr>
        <w:t xml:space="preserve"> программы  - </w:t>
      </w:r>
      <w:r w:rsidR="004745D8" w:rsidRPr="004745D8">
        <w:rPr>
          <w:rFonts w:ascii="Times New Roman" w:hAnsi="Times New Roman" w:cs="Times New Roman"/>
          <w:sz w:val="28"/>
          <w:szCs w:val="28"/>
          <w:u w:val="single"/>
        </w:rPr>
        <w:t>высоко</w:t>
      </w:r>
      <w:r w:rsidR="004745D8">
        <w:rPr>
          <w:rFonts w:ascii="Times New Roman" w:hAnsi="Times New Roman" w:cs="Times New Roman"/>
          <w:sz w:val="28"/>
          <w:szCs w:val="28"/>
          <w:u w:val="single"/>
        </w:rPr>
        <w:t>эффективный</w:t>
      </w:r>
      <w:r w:rsidR="00107110" w:rsidRPr="00107110">
        <w:rPr>
          <w:rFonts w:ascii="Times New Roman" w:hAnsi="Times New Roman" w:cs="Times New Roman"/>
          <w:sz w:val="28"/>
          <w:szCs w:val="28"/>
          <w:u w:val="single"/>
        </w:rPr>
        <w:t xml:space="preserve">.  </w:t>
      </w:r>
      <w:bookmarkStart w:id="0" w:name="_GoBack"/>
      <w:bookmarkEnd w:id="0"/>
    </w:p>
    <w:sectPr w:rsidR="00B843C7" w:rsidRPr="00B843C7" w:rsidSect="006D42F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E6CCC"/>
    <w:multiLevelType w:val="hybridMultilevel"/>
    <w:tmpl w:val="634E3D76"/>
    <w:lvl w:ilvl="0" w:tplc="53F43AE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8FF5598"/>
    <w:multiLevelType w:val="hybridMultilevel"/>
    <w:tmpl w:val="E57EC2F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290C7057"/>
    <w:multiLevelType w:val="hybridMultilevel"/>
    <w:tmpl w:val="92EAC634"/>
    <w:lvl w:ilvl="0" w:tplc="658290A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606A8"/>
    <w:rsid w:val="00013543"/>
    <w:rsid w:val="000267F8"/>
    <w:rsid w:val="00037318"/>
    <w:rsid w:val="00075646"/>
    <w:rsid w:val="0008011E"/>
    <w:rsid w:val="000C297A"/>
    <w:rsid w:val="00107110"/>
    <w:rsid w:val="00167B13"/>
    <w:rsid w:val="00170D65"/>
    <w:rsid w:val="001801DB"/>
    <w:rsid w:val="00183764"/>
    <w:rsid w:val="001977AC"/>
    <w:rsid w:val="001A6E5F"/>
    <w:rsid w:val="001C4103"/>
    <w:rsid w:val="001D4F80"/>
    <w:rsid w:val="001E0B9C"/>
    <w:rsid w:val="002055B7"/>
    <w:rsid w:val="00215293"/>
    <w:rsid w:val="0022244E"/>
    <w:rsid w:val="00257DCC"/>
    <w:rsid w:val="00282FBA"/>
    <w:rsid w:val="00292B7B"/>
    <w:rsid w:val="002937E3"/>
    <w:rsid w:val="002A1656"/>
    <w:rsid w:val="002C62DB"/>
    <w:rsid w:val="002E5A25"/>
    <w:rsid w:val="00327BDE"/>
    <w:rsid w:val="00360E28"/>
    <w:rsid w:val="0037266B"/>
    <w:rsid w:val="00374F9E"/>
    <w:rsid w:val="00375771"/>
    <w:rsid w:val="003869F0"/>
    <w:rsid w:val="003A0E5A"/>
    <w:rsid w:val="003C6DE5"/>
    <w:rsid w:val="003D2A94"/>
    <w:rsid w:val="003E0D22"/>
    <w:rsid w:val="00401DEA"/>
    <w:rsid w:val="00424517"/>
    <w:rsid w:val="004745D8"/>
    <w:rsid w:val="004C011B"/>
    <w:rsid w:val="004D7307"/>
    <w:rsid w:val="004D74F4"/>
    <w:rsid w:val="004E7852"/>
    <w:rsid w:val="00553DB4"/>
    <w:rsid w:val="005C573C"/>
    <w:rsid w:val="006055DB"/>
    <w:rsid w:val="00633D69"/>
    <w:rsid w:val="0064031F"/>
    <w:rsid w:val="00652B2D"/>
    <w:rsid w:val="006601F6"/>
    <w:rsid w:val="006633DE"/>
    <w:rsid w:val="00685FF7"/>
    <w:rsid w:val="006D42F7"/>
    <w:rsid w:val="00702520"/>
    <w:rsid w:val="007207CB"/>
    <w:rsid w:val="007538B7"/>
    <w:rsid w:val="00757712"/>
    <w:rsid w:val="00792387"/>
    <w:rsid w:val="00850A1D"/>
    <w:rsid w:val="00852BAA"/>
    <w:rsid w:val="008819BA"/>
    <w:rsid w:val="00887AC7"/>
    <w:rsid w:val="00897929"/>
    <w:rsid w:val="008C462E"/>
    <w:rsid w:val="008E28BD"/>
    <w:rsid w:val="008F76B1"/>
    <w:rsid w:val="008F7BC2"/>
    <w:rsid w:val="008F7C6C"/>
    <w:rsid w:val="009229D4"/>
    <w:rsid w:val="00927F33"/>
    <w:rsid w:val="00932BCD"/>
    <w:rsid w:val="009422EF"/>
    <w:rsid w:val="00975F6B"/>
    <w:rsid w:val="009C3909"/>
    <w:rsid w:val="009D41C5"/>
    <w:rsid w:val="009F4FE6"/>
    <w:rsid w:val="00A15D71"/>
    <w:rsid w:val="00A17D25"/>
    <w:rsid w:val="00A30910"/>
    <w:rsid w:val="00A327C7"/>
    <w:rsid w:val="00A51377"/>
    <w:rsid w:val="00A51DA8"/>
    <w:rsid w:val="00A55EBA"/>
    <w:rsid w:val="00A6754B"/>
    <w:rsid w:val="00A775DA"/>
    <w:rsid w:val="00A87691"/>
    <w:rsid w:val="00A9184A"/>
    <w:rsid w:val="00AA5581"/>
    <w:rsid w:val="00AB3010"/>
    <w:rsid w:val="00AD1E49"/>
    <w:rsid w:val="00AF5CC8"/>
    <w:rsid w:val="00B32D50"/>
    <w:rsid w:val="00B606A8"/>
    <w:rsid w:val="00B6235B"/>
    <w:rsid w:val="00B7734D"/>
    <w:rsid w:val="00B80531"/>
    <w:rsid w:val="00B8178A"/>
    <w:rsid w:val="00B832FF"/>
    <w:rsid w:val="00B843C7"/>
    <w:rsid w:val="00B87517"/>
    <w:rsid w:val="00B95B47"/>
    <w:rsid w:val="00BC4E62"/>
    <w:rsid w:val="00BF2623"/>
    <w:rsid w:val="00C133C9"/>
    <w:rsid w:val="00C2572C"/>
    <w:rsid w:val="00C74644"/>
    <w:rsid w:val="00CA1556"/>
    <w:rsid w:val="00CC308B"/>
    <w:rsid w:val="00CE1BC4"/>
    <w:rsid w:val="00D47E37"/>
    <w:rsid w:val="00D5764E"/>
    <w:rsid w:val="00D72FC4"/>
    <w:rsid w:val="00D80DAD"/>
    <w:rsid w:val="00D91BBF"/>
    <w:rsid w:val="00DE196E"/>
    <w:rsid w:val="00DE6629"/>
    <w:rsid w:val="00DF7D0C"/>
    <w:rsid w:val="00E00ECC"/>
    <w:rsid w:val="00E854B4"/>
    <w:rsid w:val="00E956A9"/>
    <w:rsid w:val="00EC23C5"/>
    <w:rsid w:val="00EE15DA"/>
    <w:rsid w:val="00EF0B17"/>
    <w:rsid w:val="00F11D4E"/>
    <w:rsid w:val="00F233EE"/>
    <w:rsid w:val="00F81A0B"/>
    <w:rsid w:val="00F86E31"/>
    <w:rsid w:val="00F955D9"/>
    <w:rsid w:val="00FB19E6"/>
    <w:rsid w:val="00FC7E82"/>
    <w:rsid w:val="00FE61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06A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B606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table" w:customStyle="1" w:styleId="1">
    <w:name w:val="Сетка таблицы1"/>
    <w:basedOn w:val="a1"/>
    <w:next w:val="a3"/>
    <w:uiPriority w:val="59"/>
    <w:rsid w:val="00B8178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87A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7AC7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7538B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Знак"/>
    <w:basedOn w:val="a0"/>
    <w:link w:val="a6"/>
    <w:rsid w:val="007538B7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Cell">
    <w:name w:val="ConsPlusCell"/>
    <w:rsid w:val="00E956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8">
    <w:name w:val="List Paragraph"/>
    <w:basedOn w:val="a"/>
    <w:uiPriority w:val="34"/>
    <w:qFormat/>
    <w:rsid w:val="00FE6187"/>
    <w:pPr>
      <w:spacing w:after="160" w:line="25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9">
    <w:name w:val="Normal (Web)"/>
    <w:basedOn w:val="a"/>
    <w:uiPriority w:val="99"/>
    <w:unhideWhenUsed/>
    <w:rsid w:val="00FE61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F4FE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06A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B606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table" w:customStyle="1" w:styleId="1">
    <w:name w:val="Сетка таблицы1"/>
    <w:basedOn w:val="a1"/>
    <w:next w:val="a3"/>
    <w:uiPriority w:val="59"/>
    <w:rsid w:val="00B8178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87A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7A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1</Pages>
  <Words>2859</Words>
  <Characters>16297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ОЭиНП</dc:creator>
  <cp:lastModifiedBy>OPIKR</cp:lastModifiedBy>
  <cp:revision>16</cp:revision>
  <cp:lastPrinted>2023-03-20T11:10:00Z</cp:lastPrinted>
  <dcterms:created xsi:type="dcterms:W3CDTF">2022-03-14T19:09:00Z</dcterms:created>
  <dcterms:modified xsi:type="dcterms:W3CDTF">2024-04-03T12:48:00Z</dcterms:modified>
</cp:coreProperties>
</file>