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1F4C" w:rsidRPr="00B5437E" w:rsidRDefault="00AA3741" w:rsidP="00675BDE">
      <w:pPr>
        <w:spacing w:line="276" w:lineRule="auto"/>
        <w:ind w:firstLine="851"/>
        <w:jc w:val="right"/>
        <w:rPr>
          <w:sz w:val="24"/>
          <w:szCs w:val="24"/>
        </w:rPr>
      </w:pPr>
      <w:r w:rsidRPr="00B5437E">
        <w:rPr>
          <w:sz w:val="24"/>
          <w:szCs w:val="24"/>
        </w:rPr>
        <w:t>П</w:t>
      </w:r>
      <w:r w:rsidR="00EF373F" w:rsidRPr="00B5437E">
        <w:rPr>
          <w:sz w:val="24"/>
          <w:szCs w:val="24"/>
        </w:rPr>
        <w:t>риложение 1</w:t>
      </w:r>
    </w:p>
    <w:p w:rsidR="002C1F4C" w:rsidRPr="008229F0" w:rsidRDefault="002C1F4C" w:rsidP="00675BDE">
      <w:pPr>
        <w:spacing w:line="276" w:lineRule="auto"/>
        <w:ind w:firstLine="851"/>
        <w:jc w:val="center"/>
        <w:rPr>
          <w:b/>
          <w:sz w:val="28"/>
          <w:szCs w:val="28"/>
        </w:rPr>
      </w:pPr>
    </w:p>
    <w:p w:rsidR="002C1F4C" w:rsidRPr="00C7388A" w:rsidRDefault="002C1F4C" w:rsidP="00675BDE">
      <w:pPr>
        <w:spacing w:line="276" w:lineRule="auto"/>
        <w:jc w:val="center"/>
        <w:rPr>
          <w:sz w:val="28"/>
          <w:szCs w:val="28"/>
        </w:rPr>
      </w:pPr>
      <w:r w:rsidRPr="00C7388A">
        <w:rPr>
          <w:sz w:val="28"/>
          <w:szCs w:val="28"/>
        </w:rPr>
        <w:t>Конкретные</w:t>
      </w:r>
      <w:r w:rsidR="00AA3741">
        <w:rPr>
          <w:sz w:val="28"/>
          <w:szCs w:val="28"/>
        </w:rPr>
        <w:t xml:space="preserve"> результаты, достигнутые за 20</w:t>
      </w:r>
      <w:r w:rsidR="00BF1255">
        <w:rPr>
          <w:sz w:val="28"/>
          <w:szCs w:val="28"/>
        </w:rPr>
        <w:t>2</w:t>
      </w:r>
      <w:r w:rsidR="00B5437E">
        <w:rPr>
          <w:sz w:val="28"/>
          <w:szCs w:val="28"/>
        </w:rPr>
        <w:t>4</w:t>
      </w:r>
      <w:r w:rsidRPr="00C7388A">
        <w:rPr>
          <w:sz w:val="28"/>
          <w:szCs w:val="28"/>
        </w:rPr>
        <w:t xml:space="preserve"> год</w:t>
      </w:r>
    </w:p>
    <w:p w:rsidR="002C1F4C" w:rsidRDefault="002C1F4C" w:rsidP="00675BDE">
      <w:pPr>
        <w:spacing w:line="276" w:lineRule="auto"/>
        <w:ind w:firstLine="851"/>
        <w:jc w:val="center"/>
        <w:rPr>
          <w:b/>
          <w:sz w:val="28"/>
          <w:szCs w:val="28"/>
        </w:rPr>
      </w:pPr>
    </w:p>
    <w:p w:rsidR="00085838" w:rsidRPr="00085838" w:rsidRDefault="00085838" w:rsidP="00085838">
      <w:pPr>
        <w:spacing w:line="276" w:lineRule="auto"/>
        <w:ind w:firstLine="567"/>
        <w:jc w:val="both"/>
        <w:rPr>
          <w:sz w:val="28"/>
          <w:szCs w:val="28"/>
        </w:rPr>
      </w:pPr>
      <w:r w:rsidRPr="00085838">
        <w:rPr>
          <w:sz w:val="28"/>
          <w:szCs w:val="28"/>
        </w:rPr>
        <w:t>В 2024-2025 учебном году в Усть-Куломской  спортивной школе обучаются 656 детей в 12 населенных пунктах района.</w:t>
      </w:r>
    </w:p>
    <w:p w:rsidR="00085838" w:rsidRPr="00085838" w:rsidRDefault="00085838" w:rsidP="00085838">
      <w:pPr>
        <w:spacing w:line="276" w:lineRule="auto"/>
        <w:ind w:firstLine="567"/>
        <w:jc w:val="both"/>
        <w:rPr>
          <w:sz w:val="28"/>
          <w:szCs w:val="28"/>
        </w:rPr>
      </w:pPr>
      <w:r w:rsidRPr="00085838">
        <w:rPr>
          <w:sz w:val="28"/>
          <w:szCs w:val="28"/>
        </w:rPr>
        <w:t>В 2024 году в спортивной школе проведено 32 районных соревнования по видам спорта (81% исполнения календарного плана), охват – 1645 детей. В 1 квартале 2025 года проведено 5 соревнований муниципального уровня, охват – 282 человек.</w:t>
      </w:r>
    </w:p>
    <w:p w:rsidR="00085838" w:rsidRPr="00085838" w:rsidRDefault="00085838" w:rsidP="00085838">
      <w:pPr>
        <w:spacing w:line="276" w:lineRule="auto"/>
        <w:ind w:firstLine="567"/>
        <w:jc w:val="both"/>
        <w:rPr>
          <w:sz w:val="28"/>
          <w:szCs w:val="28"/>
        </w:rPr>
      </w:pPr>
      <w:r w:rsidRPr="00085838">
        <w:rPr>
          <w:sz w:val="28"/>
          <w:szCs w:val="28"/>
        </w:rPr>
        <w:t>Обучающиеся СШ выезжали на 66 соревнований регионального, межрегионального и федерального уровней</w:t>
      </w:r>
      <w:r>
        <w:rPr>
          <w:sz w:val="28"/>
          <w:szCs w:val="28"/>
        </w:rPr>
        <w:t xml:space="preserve"> </w:t>
      </w:r>
      <w:r w:rsidRPr="00085838">
        <w:rPr>
          <w:sz w:val="28"/>
          <w:szCs w:val="28"/>
        </w:rPr>
        <w:t>(140% исполнения календарного плана), в которых спортсмены заняли 33 призовых места (приняли участие623человека). В 1 квартале 2025 года спортсмены выезжали на 9 соревнований регионального уровня, охват – 110 детей. Заняли 9 призовых мест.</w:t>
      </w:r>
    </w:p>
    <w:p w:rsidR="00085838" w:rsidRPr="00085838" w:rsidRDefault="00085838" w:rsidP="00085838">
      <w:pPr>
        <w:spacing w:line="276" w:lineRule="auto"/>
        <w:ind w:firstLine="567"/>
        <w:jc w:val="both"/>
        <w:rPr>
          <w:sz w:val="28"/>
          <w:szCs w:val="28"/>
        </w:rPr>
      </w:pPr>
      <w:r w:rsidRPr="00085838">
        <w:rPr>
          <w:sz w:val="28"/>
          <w:szCs w:val="28"/>
        </w:rPr>
        <w:t>Наиболее «яркие» достижения спортсменов в 2024 году:</w:t>
      </w:r>
    </w:p>
    <w:p w:rsidR="00085838" w:rsidRPr="00085838" w:rsidRDefault="00085838" w:rsidP="00085838">
      <w:pPr>
        <w:spacing w:line="276" w:lineRule="auto"/>
        <w:ind w:firstLine="567"/>
        <w:jc w:val="both"/>
        <w:rPr>
          <w:sz w:val="28"/>
          <w:szCs w:val="28"/>
        </w:rPr>
      </w:pPr>
      <w:r w:rsidRPr="00085838">
        <w:rPr>
          <w:sz w:val="28"/>
          <w:szCs w:val="28"/>
        </w:rPr>
        <w:t xml:space="preserve">- Финал Регионального этапа Всероссийского чемпионата ШБЛ «КЭС-БАСКЕТ», 16-17.02.2024 г., г. Сыктывкар – команда девушек из п. Кебанъёль заняла </w:t>
      </w:r>
      <w:r w:rsidRPr="00085838">
        <w:rPr>
          <w:sz w:val="28"/>
          <w:szCs w:val="28"/>
          <w:lang w:val="en-US"/>
        </w:rPr>
        <w:t>I</w:t>
      </w:r>
      <w:r w:rsidRPr="00085838">
        <w:rPr>
          <w:sz w:val="28"/>
          <w:szCs w:val="28"/>
        </w:rPr>
        <w:t xml:space="preserve"> место;</w:t>
      </w:r>
    </w:p>
    <w:p w:rsidR="00085838" w:rsidRPr="00085838" w:rsidRDefault="00085838" w:rsidP="00085838">
      <w:pPr>
        <w:spacing w:line="276" w:lineRule="auto"/>
        <w:ind w:firstLine="567"/>
        <w:jc w:val="both"/>
        <w:rPr>
          <w:sz w:val="28"/>
          <w:szCs w:val="28"/>
        </w:rPr>
      </w:pPr>
      <w:r w:rsidRPr="00085838">
        <w:rPr>
          <w:sz w:val="28"/>
          <w:szCs w:val="28"/>
        </w:rPr>
        <w:t xml:space="preserve">- Региональный этап Всероссийских соревнований по лыжным гонкам на призы газеты «Пионерская правда» в зачет Спартакиады «За здоровую РК в 21 веке», 23-25.02.2024 г., г. Ухта – Ткачук Карина заняла </w:t>
      </w:r>
      <w:r w:rsidRPr="00085838">
        <w:rPr>
          <w:sz w:val="28"/>
          <w:szCs w:val="28"/>
          <w:lang w:val="en-US"/>
        </w:rPr>
        <w:t>I</w:t>
      </w:r>
      <w:r w:rsidRPr="00085838">
        <w:rPr>
          <w:sz w:val="28"/>
          <w:szCs w:val="28"/>
        </w:rPr>
        <w:t xml:space="preserve"> место;</w:t>
      </w:r>
    </w:p>
    <w:p w:rsidR="00085838" w:rsidRPr="00085838" w:rsidRDefault="00085838" w:rsidP="00085838">
      <w:pPr>
        <w:spacing w:line="276" w:lineRule="auto"/>
        <w:ind w:firstLine="567"/>
        <w:jc w:val="both"/>
        <w:rPr>
          <w:sz w:val="28"/>
          <w:szCs w:val="28"/>
        </w:rPr>
      </w:pPr>
      <w:r w:rsidRPr="00085838">
        <w:rPr>
          <w:sz w:val="28"/>
          <w:szCs w:val="28"/>
        </w:rPr>
        <w:t>- Региональный этап Всероссийских соревнований по волейболу «Серебряный мяч» среди команд общеобразовательных организаций в рамках проекта «Волейбол в школу», 01-03.03.2024г., г. Воркута – команда юношей из с. Помоздино завоевала «золото»;</w:t>
      </w:r>
    </w:p>
    <w:p w:rsidR="00085838" w:rsidRPr="00085838" w:rsidRDefault="00085838" w:rsidP="00085838">
      <w:pPr>
        <w:spacing w:line="276" w:lineRule="auto"/>
        <w:ind w:firstLine="567"/>
        <w:jc w:val="both"/>
        <w:rPr>
          <w:sz w:val="28"/>
          <w:szCs w:val="28"/>
        </w:rPr>
      </w:pPr>
      <w:r w:rsidRPr="00085838">
        <w:rPr>
          <w:sz w:val="28"/>
          <w:szCs w:val="28"/>
        </w:rPr>
        <w:t>- Чемпионат Республики Коми по лыжным гонкам «Марафон памяти А. Свирчевского», 29-31.03.2024 г., г. Ухта – Демина Ксения стала чемпионкой;</w:t>
      </w:r>
    </w:p>
    <w:p w:rsidR="00085838" w:rsidRPr="00085838" w:rsidRDefault="00085838" w:rsidP="00085838">
      <w:pPr>
        <w:spacing w:line="276" w:lineRule="auto"/>
        <w:ind w:firstLine="567"/>
        <w:jc w:val="both"/>
        <w:rPr>
          <w:sz w:val="28"/>
          <w:szCs w:val="28"/>
        </w:rPr>
      </w:pPr>
      <w:r w:rsidRPr="00085838">
        <w:rPr>
          <w:sz w:val="28"/>
          <w:szCs w:val="28"/>
        </w:rPr>
        <w:t>- Отборочные игры к 3-му этапу Всероссийских соревнований по волейболу «Серебряный мяч», 15-20.04.2024 г., Ярославская область, Рыбинский район, п. Судоверфь – команда юношей из с. Помоздино стали «серебряными» призерами;</w:t>
      </w:r>
    </w:p>
    <w:p w:rsidR="00085838" w:rsidRPr="00085838" w:rsidRDefault="00085838" w:rsidP="00085838">
      <w:pPr>
        <w:spacing w:line="276" w:lineRule="auto"/>
        <w:ind w:firstLine="567"/>
        <w:jc w:val="both"/>
        <w:rPr>
          <w:sz w:val="28"/>
          <w:szCs w:val="28"/>
        </w:rPr>
      </w:pPr>
      <w:r w:rsidRPr="00085838">
        <w:rPr>
          <w:sz w:val="28"/>
          <w:szCs w:val="28"/>
        </w:rPr>
        <w:t>- Чемпионат и Первенство Республики Коми по кроссу и лыжероллерам, 27.08.2024 г., г. Сыктывкар – победительница соревнований Ткачук Карина;</w:t>
      </w:r>
    </w:p>
    <w:p w:rsidR="00085838" w:rsidRPr="00085838" w:rsidRDefault="00085838" w:rsidP="00085838">
      <w:pPr>
        <w:spacing w:line="276" w:lineRule="auto"/>
        <w:ind w:firstLine="567"/>
        <w:jc w:val="both"/>
        <w:rPr>
          <w:sz w:val="28"/>
          <w:szCs w:val="28"/>
        </w:rPr>
      </w:pPr>
      <w:r w:rsidRPr="00085838">
        <w:rPr>
          <w:sz w:val="28"/>
          <w:szCs w:val="28"/>
        </w:rPr>
        <w:t xml:space="preserve">- Первенство Республики Коми по стрельбе из лука, 15-18.11.2024 г., г. Сыктывкар – Кучева Нина заняла </w:t>
      </w:r>
      <w:r w:rsidRPr="00085838">
        <w:rPr>
          <w:sz w:val="28"/>
          <w:szCs w:val="28"/>
          <w:lang w:val="en-US"/>
        </w:rPr>
        <w:t>I</w:t>
      </w:r>
      <w:r w:rsidRPr="00085838">
        <w:rPr>
          <w:sz w:val="28"/>
          <w:szCs w:val="28"/>
        </w:rPr>
        <w:t xml:space="preserve"> место.</w:t>
      </w:r>
    </w:p>
    <w:p w:rsidR="00085838" w:rsidRPr="00085838" w:rsidRDefault="00085838" w:rsidP="00085838">
      <w:pPr>
        <w:spacing w:line="276" w:lineRule="auto"/>
        <w:ind w:firstLine="567"/>
        <w:jc w:val="both"/>
        <w:rPr>
          <w:sz w:val="28"/>
          <w:szCs w:val="28"/>
          <w:shd w:val="clear" w:color="auto" w:fill="FFFFFF"/>
        </w:rPr>
      </w:pPr>
      <w:r w:rsidRPr="00085838">
        <w:rPr>
          <w:sz w:val="28"/>
          <w:szCs w:val="28"/>
          <w:shd w:val="clear" w:color="auto" w:fill="FFFFFF"/>
        </w:rPr>
        <w:lastRenderedPageBreak/>
        <w:t xml:space="preserve">В 2024 году в состав спортивной сборной команды Республики Коми вошли 19 спортсменов СШ (баскетбол – 12 человек, лыжные гонки – 7 человек), в составе сборной МО МР «Усть-Куломский» – 244 учащихся. </w:t>
      </w:r>
    </w:p>
    <w:p w:rsidR="00085838" w:rsidRPr="00085838" w:rsidRDefault="00085838" w:rsidP="00085838">
      <w:pPr>
        <w:spacing w:line="276" w:lineRule="auto"/>
        <w:ind w:firstLine="567"/>
        <w:jc w:val="both"/>
        <w:rPr>
          <w:sz w:val="28"/>
          <w:szCs w:val="28"/>
          <w:shd w:val="clear" w:color="auto" w:fill="FFFFFF"/>
        </w:rPr>
      </w:pPr>
      <w:r w:rsidRPr="00085838">
        <w:rPr>
          <w:sz w:val="28"/>
          <w:szCs w:val="28"/>
          <w:shd w:val="clear" w:color="auto" w:fill="FFFFFF"/>
        </w:rPr>
        <w:t xml:space="preserve">Спортсменам присвоено в отчетном году 135 разрядов, в т.ч. 6 – </w:t>
      </w:r>
      <w:r w:rsidRPr="00085838">
        <w:rPr>
          <w:sz w:val="28"/>
          <w:szCs w:val="28"/>
          <w:shd w:val="clear" w:color="auto" w:fill="FFFFFF"/>
          <w:lang w:val="en-US"/>
        </w:rPr>
        <w:t>I</w:t>
      </w:r>
      <w:r w:rsidRPr="00085838">
        <w:rPr>
          <w:sz w:val="28"/>
          <w:szCs w:val="28"/>
          <w:shd w:val="clear" w:color="auto" w:fill="FFFFFF"/>
        </w:rPr>
        <w:t xml:space="preserve"> разряд, 1 – КМС. В 1 квартале 2025 года присвоено 30 юношеских разрядов и 23 спортивных разряда.</w:t>
      </w:r>
    </w:p>
    <w:p w:rsidR="00085838" w:rsidRPr="00085838" w:rsidRDefault="00085838" w:rsidP="00085838">
      <w:pPr>
        <w:spacing w:line="276" w:lineRule="auto"/>
        <w:ind w:firstLine="567"/>
        <w:jc w:val="both"/>
        <w:rPr>
          <w:sz w:val="28"/>
          <w:szCs w:val="28"/>
          <w:shd w:val="clear" w:color="auto" w:fill="FFFFFF"/>
        </w:rPr>
      </w:pPr>
      <w:r w:rsidRPr="00085838">
        <w:rPr>
          <w:sz w:val="28"/>
          <w:szCs w:val="28"/>
          <w:shd w:val="clear" w:color="auto" w:fill="FFFFFF"/>
        </w:rPr>
        <w:t>В 2024 году Усть-Куломская спортивная школа отметила 50-летие со дня образования. В течение всего 2024 года был проведен ряд мероприятий, посвященных этому событию. Совместно со специалистами Центра управления регионом РК была разработана юбилейная эмблема, которая применялась к афишам, печаталась на грамотах. В течение года проведено 5 спортивных мероприятий, с охватом 287 человек (Районные соревнования по лыжным гонкам в с. Помоздино, Соревнования по лыжным гонкам в с. Усть-Кулом, Спартакиада поколений по игровым видам спорта, Районные соревнования по настольному теннису, Районные соревнования по пулевой стрельбе и стрельбе из лука). Для призеров и участников соревнований были подготовлены юбилейные медали и брелки, а так же было организовано чаепитие с пирогами и сладостями. Также в течение года в группе в социальной сети «ВКонтакте» велась рубрика о руководителях спортивной школы, тренерах-преподавателях, ветеранах спорта. 7 декабря в районном доме культуры с. Усть-Кулом совместно с работниками отрасли культуры проведен торжественный концерт, подготовлено награждение работников и ветеранов, представлены творческие номера от спортсменов, коллег, видео поздравления от выпускников и спортсменов.</w:t>
      </w:r>
    </w:p>
    <w:p w:rsidR="00085838" w:rsidRPr="00085838" w:rsidRDefault="00085838" w:rsidP="00085838">
      <w:pPr>
        <w:spacing w:line="276" w:lineRule="auto"/>
        <w:ind w:firstLine="567"/>
        <w:jc w:val="both"/>
        <w:rPr>
          <w:sz w:val="28"/>
          <w:szCs w:val="28"/>
        </w:rPr>
      </w:pPr>
      <w:r w:rsidRPr="00085838">
        <w:rPr>
          <w:sz w:val="28"/>
          <w:szCs w:val="28"/>
        </w:rPr>
        <w:t xml:space="preserve">На 2024 год в календарном плане МБУ «Центр спортивных мероприятий» запланировано 115 районных, республиканских и спортивно-массовых мероприятий. Из них на территории района </w:t>
      </w:r>
      <w:r w:rsidRPr="00085838">
        <w:rPr>
          <w:sz w:val="28"/>
          <w:szCs w:val="28"/>
          <w:shd w:val="clear" w:color="auto" w:fill="FFFFFF"/>
        </w:rPr>
        <w:t xml:space="preserve">– </w:t>
      </w:r>
      <w:r w:rsidRPr="00085838">
        <w:rPr>
          <w:sz w:val="28"/>
          <w:szCs w:val="28"/>
        </w:rPr>
        <w:t>65 мероприятий.</w:t>
      </w:r>
    </w:p>
    <w:p w:rsidR="00085838" w:rsidRPr="00085838" w:rsidRDefault="00085838" w:rsidP="00085838">
      <w:pPr>
        <w:spacing w:line="276" w:lineRule="auto"/>
        <w:ind w:firstLine="567"/>
        <w:jc w:val="both"/>
        <w:rPr>
          <w:sz w:val="28"/>
          <w:szCs w:val="28"/>
        </w:rPr>
      </w:pPr>
      <w:r w:rsidRPr="00085838">
        <w:rPr>
          <w:sz w:val="28"/>
          <w:szCs w:val="28"/>
        </w:rPr>
        <w:t>Массовые</w:t>
      </w:r>
      <w:r>
        <w:rPr>
          <w:sz w:val="28"/>
          <w:szCs w:val="28"/>
        </w:rPr>
        <w:t xml:space="preserve"> </w:t>
      </w:r>
      <w:r w:rsidRPr="00085838">
        <w:rPr>
          <w:sz w:val="28"/>
          <w:szCs w:val="28"/>
        </w:rPr>
        <w:t xml:space="preserve">спортивные мероприятия, такие как «Зимние забавы», «Российский Азимут», «Лыжня России», «Кросс нации», «День ходьбы» проведены на территории 14 сельских поселений с общим охваом более 2500 человек всех возрастов. </w:t>
      </w:r>
    </w:p>
    <w:p w:rsidR="00085838" w:rsidRPr="00085838" w:rsidRDefault="00085838" w:rsidP="00085838">
      <w:pPr>
        <w:spacing w:line="276" w:lineRule="auto"/>
        <w:ind w:firstLine="567"/>
        <w:jc w:val="both"/>
        <w:rPr>
          <w:sz w:val="28"/>
          <w:szCs w:val="28"/>
        </w:rPr>
      </w:pPr>
      <w:r w:rsidRPr="00085838">
        <w:rPr>
          <w:sz w:val="28"/>
          <w:szCs w:val="28"/>
        </w:rPr>
        <w:t xml:space="preserve">289 спортсменов района приняли участие в 39 республиканских соревнованиях. 11 человек приняли участие в 3 Всероссийских соревнованиях. </w:t>
      </w:r>
    </w:p>
    <w:p w:rsidR="00085838" w:rsidRPr="00085838" w:rsidRDefault="00085838" w:rsidP="00085838">
      <w:pPr>
        <w:spacing w:line="276" w:lineRule="auto"/>
        <w:ind w:firstLine="567"/>
        <w:jc w:val="both"/>
        <w:rPr>
          <w:sz w:val="28"/>
          <w:szCs w:val="28"/>
        </w:rPr>
      </w:pPr>
      <w:r w:rsidRPr="00085838">
        <w:rPr>
          <w:sz w:val="28"/>
          <w:szCs w:val="28"/>
        </w:rPr>
        <w:t xml:space="preserve">2 человека выполнили нормативы Кандидата в мастера спорта по пауэрлифтингу,1 человек - I разряд по Северному многоборью. 3 </w:t>
      </w:r>
      <w:r w:rsidRPr="00085838">
        <w:rPr>
          <w:sz w:val="28"/>
          <w:szCs w:val="28"/>
        </w:rPr>
        <w:lastRenderedPageBreak/>
        <w:t>спортсмена включены в сборную Республики Коми по Северному многоборью, 2 спортсмена вошли в сборную РК по скалолазанию, 5 спортсменов находятся в сборной Республики Коми по пауэрлифтингу.</w:t>
      </w:r>
    </w:p>
    <w:p w:rsidR="00085838" w:rsidRPr="00085838" w:rsidRDefault="00085838" w:rsidP="00085838">
      <w:pPr>
        <w:spacing w:line="276" w:lineRule="auto"/>
        <w:ind w:firstLine="567"/>
        <w:jc w:val="both"/>
        <w:rPr>
          <w:sz w:val="28"/>
          <w:szCs w:val="28"/>
        </w:rPr>
      </w:pPr>
      <w:r w:rsidRPr="00085838">
        <w:rPr>
          <w:sz w:val="28"/>
          <w:szCs w:val="28"/>
        </w:rPr>
        <w:t xml:space="preserve">За 2024 год более 1500 человек посетило объекты Центра спортивных мероприятий, зафиксировано 36877 посещений занятий по различным видам спорта. Учреждение проводит занятия по видам спорта: волейбол, мини-футбол, пауэрлифтинг, скалолазание, оздоровительная гимнастика, йога, самбо. В 2024году начали проводиться занятия по северному многоборью. </w:t>
      </w:r>
    </w:p>
    <w:p w:rsidR="00B462B1" w:rsidRDefault="00B462B1" w:rsidP="00B462B1">
      <w:pPr>
        <w:pStyle w:val="mrcssattrmrcssattr"/>
        <w:shd w:val="clear" w:color="auto" w:fill="FFFFFF"/>
        <w:spacing w:before="0" w:beforeAutospacing="0" w:after="0" w:afterAutospacing="0" w:line="276" w:lineRule="auto"/>
        <w:jc w:val="both"/>
        <w:rPr>
          <w:rFonts w:ascii="Arial" w:hAnsi="Arial" w:cs="Arial"/>
          <w:color w:val="2C2D2E"/>
          <w:sz w:val="23"/>
          <w:szCs w:val="23"/>
        </w:rPr>
      </w:pPr>
      <w:r>
        <w:rPr>
          <w:rFonts w:ascii="Arial" w:hAnsi="Arial" w:cs="Arial"/>
          <w:color w:val="2C2D2E"/>
          <w:sz w:val="23"/>
          <w:szCs w:val="23"/>
        </w:rPr>
        <w:t> </w:t>
      </w:r>
    </w:p>
    <w:p w:rsidR="00B462B1" w:rsidRDefault="00B462B1" w:rsidP="00B462B1">
      <w:pPr>
        <w:pStyle w:val="mrcssattrmrcssattr"/>
        <w:shd w:val="clear" w:color="auto" w:fill="FFFFFF"/>
        <w:spacing w:before="0" w:beforeAutospacing="0" w:after="0" w:afterAutospacing="0" w:line="276" w:lineRule="auto"/>
        <w:jc w:val="both"/>
        <w:rPr>
          <w:rFonts w:ascii="Arial" w:hAnsi="Arial" w:cs="Arial"/>
          <w:color w:val="2C2D2E"/>
          <w:sz w:val="23"/>
          <w:szCs w:val="23"/>
        </w:rPr>
      </w:pPr>
    </w:p>
    <w:p w:rsidR="00B462B1" w:rsidRDefault="00B462B1" w:rsidP="00F86C97">
      <w:pPr>
        <w:spacing w:line="276" w:lineRule="auto"/>
        <w:ind w:firstLine="851"/>
        <w:jc w:val="right"/>
        <w:rPr>
          <w:sz w:val="28"/>
          <w:szCs w:val="28"/>
        </w:rPr>
      </w:pPr>
    </w:p>
    <w:p w:rsidR="00B462B1" w:rsidRDefault="00B462B1" w:rsidP="00F86C97">
      <w:pPr>
        <w:spacing w:line="276" w:lineRule="auto"/>
        <w:ind w:firstLine="851"/>
        <w:jc w:val="right"/>
        <w:rPr>
          <w:sz w:val="28"/>
          <w:szCs w:val="28"/>
        </w:rPr>
      </w:pPr>
    </w:p>
    <w:p w:rsidR="00B462B1" w:rsidRDefault="00B462B1" w:rsidP="00F86C97">
      <w:pPr>
        <w:spacing w:line="276" w:lineRule="auto"/>
        <w:ind w:firstLine="851"/>
        <w:jc w:val="right"/>
        <w:rPr>
          <w:sz w:val="28"/>
          <w:szCs w:val="28"/>
        </w:rPr>
      </w:pPr>
    </w:p>
    <w:p w:rsidR="00B462B1" w:rsidRDefault="00B462B1" w:rsidP="00F86C97">
      <w:pPr>
        <w:spacing w:line="276" w:lineRule="auto"/>
        <w:ind w:firstLine="851"/>
        <w:jc w:val="right"/>
        <w:rPr>
          <w:sz w:val="28"/>
          <w:szCs w:val="28"/>
        </w:rPr>
      </w:pPr>
    </w:p>
    <w:p w:rsidR="00B462B1" w:rsidRDefault="00B462B1" w:rsidP="00F86C97">
      <w:pPr>
        <w:spacing w:line="276" w:lineRule="auto"/>
        <w:ind w:firstLine="851"/>
        <w:jc w:val="right"/>
        <w:rPr>
          <w:sz w:val="28"/>
          <w:szCs w:val="28"/>
        </w:rPr>
      </w:pPr>
    </w:p>
    <w:p w:rsidR="00B462B1" w:rsidRDefault="00B462B1" w:rsidP="00F86C97">
      <w:pPr>
        <w:spacing w:line="276" w:lineRule="auto"/>
        <w:ind w:firstLine="851"/>
        <w:jc w:val="right"/>
        <w:rPr>
          <w:sz w:val="28"/>
          <w:szCs w:val="28"/>
        </w:rPr>
      </w:pPr>
    </w:p>
    <w:p w:rsidR="00085838" w:rsidRDefault="00085838" w:rsidP="00F86C97">
      <w:pPr>
        <w:spacing w:line="276" w:lineRule="auto"/>
        <w:ind w:firstLine="851"/>
        <w:jc w:val="right"/>
        <w:rPr>
          <w:sz w:val="28"/>
          <w:szCs w:val="28"/>
        </w:rPr>
      </w:pPr>
    </w:p>
    <w:p w:rsidR="00085838" w:rsidRDefault="00085838" w:rsidP="00F86C97">
      <w:pPr>
        <w:spacing w:line="276" w:lineRule="auto"/>
        <w:ind w:firstLine="851"/>
        <w:jc w:val="right"/>
        <w:rPr>
          <w:sz w:val="28"/>
          <w:szCs w:val="28"/>
        </w:rPr>
      </w:pPr>
    </w:p>
    <w:p w:rsidR="00085838" w:rsidRDefault="00085838" w:rsidP="00F86C97">
      <w:pPr>
        <w:spacing w:line="276" w:lineRule="auto"/>
        <w:ind w:firstLine="851"/>
        <w:jc w:val="right"/>
        <w:rPr>
          <w:sz w:val="28"/>
          <w:szCs w:val="28"/>
        </w:rPr>
      </w:pPr>
    </w:p>
    <w:p w:rsidR="00085838" w:rsidRDefault="00085838" w:rsidP="00F86C97">
      <w:pPr>
        <w:spacing w:line="276" w:lineRule="auto"/>
        <w:ind w:firstLine="851"/>
        <w:jc w:val="right"/>
        <w:rPr>
          <w:sz w:val="28"/>
          <w:szCs w:val="28"/>
        </w:rPr>
      </w:pPr>
    </w:p>
    <w:p w:rsidR="00085838" w:rsidRDefault="00085838" w:rsidP="00F86C97">
      <w:pPr>
        <w:spacing w:line="276" w:lineRule="auto"/>
        <w:ind w:firstLine="851"/>
        <w:jc w:val="right"/>
        <w:rPr>
          <w:sz w:val="28"/>
          <w:szCs w:val="28"/>
        </w:rPr>
      </w:pPr>
    </w:p>
    <w:p w:rsidR="00085838" w:rsidRDefault="00085838" w:rsidP="00F86C97">
      <w:pPr>
        <w:spacing w:line="276" w:lineRule="auto"/>
        <w:ind w:firstLine="851"/>
        <w:jc w:val="right"/>
        <w:rPr>
          <w:sz w:val="28"/>
          <w:szCs w:val="28"/>
        </w:rPr>
      </w:pPr>
    </w:p>
    <w:p w:rsidR="00085838" w:rsidRDefault="00085838" w:rsidP="00F86C97">
      <w:pPr>
        <w:spacing w:line="276" w:lineRule="auto"/>
        <w:ind w:firstLine="851"/>
        <w:jc w:val="right"/>
        <w:rPr>
          <w:sz w:val="28"/>
          <w:szCs w:val="28"/>
        </w:rPr>
      </w:pPr>
    </w:p>
    <w:p w:rsidR="00085838" w:rsidRDefault="00085838" w:rsidP="00F86C97">
      <w:pPr>
        <w:spacing w:line="276" w:lineRule="auto"/>
        <w:ind w:firstLine="851"/>
        <w:jc w:val="right"/>
        <w:rPr>
          <w:sz w:val="28"/>
          <w:szCs w:val="28"/>
        </w:rPr>
      </w:pPr>
    </w:p>
    <w:p w:rsidR="00085838" w:rsidRDefault="00085838" w:rsidP="00F86C97">
      <w:pPr>
        <w:spacing w:line="276" w:lineRule="auto"/>
        <w:ind w:firstLine="851"/>
        <w:jc w:val="right"/>
        <w:rPr>
          <w:sz w:val="28"/>
          <w:szCs w:val="28"/>
        </w:rPr>
      </w:pPr>
    </w:p>
    <w:p w:rsidR="00085838" w:rsidRDefault="00085838" w:rsidP="00F86C97">
      <w:pPr>
        <w:spacing w:line="276" w:lineRule="auto"/>
        <w:ind w:firstLine="851"/>
        <w:jc w:val="right"/>
        <w:rPr>
          <w:sz w:val="28"/>
          <w:szCs w:val="28"/>
        </w:rPr>
      </w:pPr>
    </w:p>
    <w:p w:rsidR="00085838" w:rsidRDefault="00085838" w:rsidP="00F86C97">
      <w:pPr>
        <w:spacing w:line="276" w:lineRule="auto"/>
        <w:ind w:firstLine="851"/>
        <w:jc w:val="right"/>
        <w:rPr>
          <w:sz w:val="28"/>
          <w:szCs w:val="28"/>
        </w:rPr>
      </w:pPr>
    </w:p>
    <w:p w:rsidR="00085838" w:rsidRDefault="00085838" w:rsidP="00F86C97">
      <w:pPr>
        <w:spacing w:line="276" w:lineRule="auto"/>
        <w:ind w:firstLine="851"/>
        <w:jc w:val="right"/>
        <w:rPr>
          <w:sz w:val="28"/>
          <w:szCs w:val="28"/>
        </w:rPr>
      </w:pPr>
    </w:p>
    <w:p w:rsidR="00085838" w:rsidRDefault="00085838" w:rsidP="00F86C97">
      <w:pPr>
        <w:spacing w:line="276" w:lineRule="auto"/>
        <w:ind w:firstLine="851"/>
        <w:jc w:val="right"/>
        <w:rPr>
          <w:sz w:val="28"/>
          <w:szCs w:val="28"/>
        </w:rPr>
      </w:pPr>
    </w:p>
    <w:p w:rsidR="00085838" w:rsidRDefault="00085838" w:rsidP="00F86C97">
      <w:pPr>
        <w:spacing w:line="276" w:lineRule="auto"/>
        <w:ind w:firstLine="851"/>
        <w:jc w:val="right"/>
        <w:rPr>
          <w:sz w:val="28"/>
          <w:szCs w:val="28"/>
        </w:rPr>
      </w:pPr>
    </w:p>
    <w:p w:rsidR="00085838" w:rsidRDefault="00085838" w:rsidP="00F86C97">
      <w:pPr>
        <w:spacing w:line="276" w:lineRule="auto"/>
        <w:ind w:firstLine="851"/>
        <w:jc w:val="right"/>
        <w:rPr>
          <w:sz w:val="28"/>
          <w:szCs w:val="28"/>
        </w:rPr>
      </w:pPr>
    </w:p>
    <w:p w:rsidR="00085838" w:rsidRDefault="00085838" w:rsidP="00F86C97">
      <w:pPr>
        <w:spacing w:line="276" w:lineRule="auto"/>
        <w:ind w:firstLine="851"/>
        <w:jc w:val="right"/>
        <w:rPr>
          <w:sz w:val="28"/>
          <w:szCs w:val="28"/>
        </w:rPr>
      </w:pPr>
    </w:p>
    <w:p w:rsidR="00085838" w:rsidRDefault="00085838" w:rsidP="00F86C97">
      <w:pPr>
        <w:spacing w:line="276" w:lineRule="auto"/>
        <w:ind w:firstLine="851"/>
        <w:jc w:val="right"/>
        <w:rPr>
          <w:sz w:val="28"/>
          <w:szCs w:val="28"/>
        </w:rPr>
      </w:pPr>
    </w:p>
    <w:p w:rsidR="00085838" w:rsidRDefault="00085838" w:rsidP="00F86C97">
      <w:pPr>
        <w:spacing w:line="276" w:lineRule="auto"/>
        <w:ind w:firstLine="851"/>
        <w:jc w:val="right"/>
        <w:rPr>
          <w:sz w:val="28"/>
          <w:szCs w:val="28"/>
        </w:rPr>
      </w:pPr>
    </w:p>
    <w:p w:rsidR="00085838" w:rsidRDefault="00085838" w:rsidP="00F86C97">
      <w:pPr>
        <w:spacing w:line="276" w:lineRule="auto"/>
        <w:ind w:firstLine="851"/>
        <w:jc w:val="right"/>
        <w:rPr>
          <w:sz w:val="28"/>
          <w:szCs w:val="28"/>
        </w:rPr>
      </w:pPr>
    </w:p>
    <w:p w:rsidR="00085838" w:rsidRDefault="00085838" w:rsidP="00F86C97">
      <w:pPr>
        <w:spacing w:line="276" w:lineRule="auto"/>
        <w:ind w:firstLine="851"/>
        <w:jc w:val="right"/>
        <w:rPr>
          <w:sz w:val="28"/>
          <w:szCs w:val="28"/>
        </w:rPr>
      </w:pPr>
    </w:p>
    <w:p w:rsidR="00085838" w:rsidRDefault="00085838" w:rsidP="00F86C97">
      <w:pPr>
        <w:spacing w:line="276" w:lineRule="auto"/>
        <w:ind w:firstLine="851"/>
        <w:jc w:val="right"/>
        <w:rPr>
          <w:sz w:val="28"/>
          <w:szCs w:val="28"/>
        </w:rPr>
      </w:pPr>
    </w:p>
    <w:p w:rsidR="00085838" w:rsidRDefault="00085838" w:rsidP="00F86C97">
      <w:pPr>
        <w:spacing w:line="276" w:lineRule="auto"/>
        <w:ind w:firstLine="851"/>
        <w:jc w:val="right"/>
        <w:rPr>
          <w:sz w:val="28"/>
          <w:szCs w:val="28"/>
        </w:rPr>
      </w:pPr>
    </w:p>
    <w:p w:rsidR="00085838" w:rsidRDefault="00085838" w:rsidP="00F86C97">
      <w:pPr>
        <w:spacing w:line="276" w:lineRule="auto"/>
        <w:ind w:firstLine="851"/>
        <w:jc w:val="right"/>
        <w:rPr>
          <w:sz w:val="28"/>
          <w:szCs w:val="28"/>
        </w:rPr>
      </w:pPr>
    </w:p>
    <w:p w:rsidR="002C1F4C" w:rsidRDefault="00C61070" w:rsidP="00F86C97">
      <w:pPr>
        <w:spacing w:line="276" w:lineRule="auto"/>
        <w:ind w:firstLine="851"/>
        <w:jc w:val="right"/>
        <w:rPr>
          <w:sz w:val="28"/>
          <w:szCs w:val="28"/>
        </w:rPr>
      </w:pPr>
      <w:r>
        <w:rPr>
          <w:sz w:val="28"/>
          <w:szCs w:val="28"/>
        </w:rPr>
        <w:lastRenderedPageBreak/>
        <w:t>Приложение 2</w:t>
      </w:r>
    </w:p>
    <w:p w:rsidR="00C61070" w:rsidRDefault="00C61070" w:rsidP="00F86C97">
      <w:pPr>
        <w:spacing w:line="276" w:lineRule="auto"/>
        <w:ind w:firstLine="851"/>
        <w:rPr>
          <w:sz w:val="28"/>
          <w:szCs w:val="28"/>
        </w:rPr>
      </w:pPr>
    </w:p>
    <w:p w:rsidR="00F86C97" w:rsidRPr="009549D8" w:rsidRDefault="00C61070" w:rsidP="0061221A">
      <w:pPr>
        <w:spacing w:line="276" w:lineRule="auto"/>
        <w:jc w:val="center"/>
        <w:rPr>
          <w:sz w:val="28"/>
          <w:szCs w:val="28"/>
        </w:rPr>
      </w:pPr>
      <w:r w:rsidRPr="007A63A0">
        <w:rPr>
          <w:sz w:val="28"/>
          <w:szCs w:val="28"/>
        </w:rPr>
        <w:t xml:space="preserve">Перечень мероприятий, выполненных и не выполненных </w:t>
      </w:r>
    </w:p>
    <w:p w:rsidR="00C61070" w:rsidRDefault="00C61070" w:rsidP="0061221A">
      <w:pPr>
        <w:spacing w:line="276" w:lineRule="auto"/>
        <w:jc w:val="center"/>
        <w:rPr>
          <w:sz w:val="28"/>
          <w:szCs w:val="28"/>
        </w:rPr>
      </w:pPr>
      <w:r w:rsidRPr="007A63A0">
        <w:rPr>
          <w:sz w:val="28"/>
          <w:szCs w:val="28"/>
        </w:rPr>
        <w:t>в установленные сроки</w:t>
      </w:r>
    </w:p>
    <w:p w:rsidR="007A63A0" w:rsidRPr="007A63A0" w:rsidRDefault="007A63A0" w:rsidP="0061221A">
      <w:pPr>
        <w:spacing w:line="276" w:lineRule="auto"/>
        <w:ind w:firstLine="851"/>
        <w:jc w:val="center"/>
        <w:rPr>
          <w:sz w:val="28"/>
          <w:szCs w:val="28"/>
        </w:rPr>
      </w:pPr>
    </w:p>
    <w:p w:rsidR="00085838" w:rsidRPr="00085838" w:rsidRDefault="00085838" w:rsidP="00085838">
      <w:pPr>
        <w:pStyle w:val="ab"/>
        <w:numPr>
          <w:ilvl w:val="0"/>
          <w:numId w:val="16"/>
        </w:numPr>
        <w:spacing w:line="276" w:lineRule="auto"/>
        <w:ind w:left="0" w:firstLine="567"/>
        <w:jc w:val="both"/>
        <w:rPr>
          <w:rFonts w:eastAsia="Calibri"/>
          <w:sz w:val="28"/>
          <w:szCs w:val="28"/>
          <w:lang w:eastAsia="en-US"/>
        </w:rPr>
      </w:pPr>
      <w:r w:rsidRPr="00085838">
        <w:rPr>
          <w:rFonts w:eastAsia="Calibri"/>
          <w:sz w:val="28"/>
          <w:szCs w:val="28"/>
          <w:lang w:eastAsia="en-US"/>
        </w:rPr>
        <w:t>В 2024 года отремонтировано помещение раздевалки Усть-Куломского спортивного зала: заменены полы, стены обшиты ГКЛ, заменено освещение. Стоимость составила 97,2 тыс. рублей. На лыжной базе в д. Выльгорт были проведены электромонтажные работы по замене вводного кабеля и распределительного щита здания на 58,3 тыс. рублей. Также на лыжной базе с. Скородум отремонтировано фойе на сумму 34 тыс. рублей (обшили стены ГКЛ, заменили проводку). В Помоздинском спортивном зале утеплили одну стену, стоимость составила  31 тыс. руб.</w:t>
      </w:r>
    </w:p>
    <w:p w:rsidR="00085838" w:rsidRPr="00085838" w:rsidRDefault="00085838" w:rsidP="00085838">
      <w:pPr>
        <w:spacing w:line="276" w:lineRule="auto"/>
        <w:ind w:firstLine="567"/>
        <w:jc w:val="both"/>
        <w:rPr>
          <w:sz w:val="28"/>
          <w:szCs w:val="28"/>
          <w:shd w:val="clear" w:color="auto" w:fill="FFFFFF"/>
        </w:rPr>
      </w:pPr>
      <w:r w:rsidRPr="00085838">
        <w:rPr>
          <w:sz w:val="28"/>
          <w:szCs w:val="28"/>
          <w:shd w:val="clear" w:color="auto" w:fill="FFFFFF"/>
        </w:rPr>
        <w:t xml:space="preserve">В 2024 году был приобретен спортивный инвентарь на средства субсидии из регионального бюджета организациям, осуществляющим спортивную подготовку,  на сумму 247 тыс. руб. (гоночные лыжи, лыжные ботинки, лыжные палки, темляки для лыжных палок, экспандеры). </w:t>
      </w:r>
    </w:p>
    <w:p w:rsidR="00085838" w:rsidRPr="00085838" w:rsidRDefault="00085838" w:rsidP="00085838">
      <w:pPr>
        <w:spacing w:line="276" w:lineRule="auto"/>
        <w:ind w:firstLine="567"/>
        <w:jc w:val="both"/>
        <w:rPr>
          <w:rFonts w:eastAsia="Calibri"/>
          <w:sz w:val="28"/>
          <w:szCs w:val="28"/>
          <w:lang w:eastAsia="en-US"/>
        </w:rPr>
      </w:pPr>
      <w:r w:rsidRPr="00085838">
        <w:rPr>
          <w:rFonts w:eastAsia="Calibri"/>
          <w:sz w:val="28"/>
          <w:szCs w:val="28"/>
          <w:lang w:eastAsia="en-US"/>
        </w:rPr>
        <w:t>На средства субсидии из бюджета Республики Коми на исполнение наказов избирателей приобретен теннисный стол для Скородумской лыжной базы стоимостью 70 тыс. руб., маты для занятий и соревнований по самбо на сумму 170 тыс. руб..</w:t>
      </w:r>
    </w:p>
    <w:p w:rsidR="00085838" w:rsidRPr="00085838" w:rsidRDefault="00085838" w:rsidP="00085838">
      <w:pPr>
        <w:spacing w:line="276" w:lineRule="auto"/>
        <w:ind w:firstLine="567"/>
        <w:jc w:val="both"/>
        <w:rPr>
          <w:sz w:val="28"/>
          <w:szCs w:val="28"/>
          <w:shd w:val="clear" w:color="auto" w:fill="FFFFFF"/>
        </w:rPr>
      </w:pPr>
      <w:r w:rsidRPr="00085838">
        <w:rPr>
          <w:sz w:val="28"/>
          <w:szCs w:val="28"/>
          <w:shd w:val="clear" w:color="auto" w:fill="FFFFFF"/>
        </w:rPr>
        <w:t>По программе «Народный бюджет»  МБУ «Центр спортивных мероприятий» закуплен спортивный инвентарь на сумму 1700 тыс. руб.  для занятий зимними видами спорта – лыжи для проката на туристической базе «Пожома яг» и лыжной базе с. Усть- Кулом, профессиональные лыжи для выступления спортсменов на республиканских соревнованиях, коньки и клюшки.</w:t>
      </w:r>
    </w:p>
    <w:p w:rsidR="00085838" w:rsidRDefault="00085838" w:rsidP="00085838">
      <w:pPr>
        <w:ind w:firstLine="851"/>
        <w:jc w:val="both"/>
        <w:rPr>
          <w:sz w:val="28"/>
          <w:szCs w:val="28"/>
          <w:shd w:val="clear" w:color="auto" w:fill="FFFFFF"/>
        </w:rPr>
      </w:pPr>
      <w:r w:rsidRPr="00085838">
        <w:rPr>
          <w:sz w:val="28"/>
          <w:szCs w:val="28"/>
          <w:shd w:val="clear" w:color="auto" w:fill="FFFFFF"/>
        </w:rPr>
        <w:t xml:space="preserve">За счет средств субсидии из районного бюджета за участие в программах инициативного бюджетирования  в сумме 20,842 тыс. руб. приобретена форма самбистам. Были вовлечены дополнительные внебюджетные средства ЦСМ в сумме 20,842 тыс. рублей. </w:t>
      </w:r>
    </w:p>
    <w:p w:rsidR="00085838" w:rsidRPr="00085838" w:rsidRDefault="00085838" w:rsidP="00085838">
      <w:pPr>
        <w:ind w:firstLine="851"/>
        <w:jc w:val="both"/>
        <w:rPr>
          <w:sz w:val="28"/>
          <w:szCs w:val="28"/>
          <w:shd w:val="clear" w:color="auto" w:fill="FFFFFF"/>
        </w:rPr>
      </w:pPr>
      <w:r w:rsidRPr="00085838">
        <w:rPr>
          <w:sz w:val="28"/>
          <w:szCs w:val="28"/>
          <w:shd w:val="clear" w:color="auto" w:fill="FFFFFF"/>
        </w:rPr>
        <w:t xml:space="preserve">АНО «От Мала до Велика» за счет средств гранта Главы Республики Коми закуплен спортивный инвентарь и наградная продукция для проведения мероприятий по национальному многоборью на сумму 669,227 тыс. рублей для реализации проекта «Национальное многоборье». </w:t>
      </w:r>
    </w:p>
    <w:p w:rsidR="00085838" w:rsidRPr="00085838" w:rsidRDefault="00085838" w:rsidP="00085838">
      <w:pPr>
        <w:ind w:firstLine="851"/>
        <w:jc w:val="both"/>
        <w:rPr>
          <w:sz w:val="28"/>
          <w:szCs w:val="28"/>
          <w:shd w:val="clear" w:color="auto" w:fill="FFFFFF"/>
        </w:rPr>
      </w:pPr>
      <w:r w:rsidRPr="00085838">
        <w:rPr>
          <w:sz w:val="28"/>
          <w:szCs w:val="28"/>
          <w:shd w:val="clear" w:color="auto" w:fill="FFFFFF"/>
        </w:rPr>
        <w:t xml:space="preserve">АНО «От Мала до Велика» за счет средств гранта Министерства здравоохранения РК закуплена наградная продукция на сумму 326 тыс. рублей для реализации проекта «Здоровый образ жизни – семейная </w:t>
      </w:r>
      <w:r w:rsidRPr="00085838">
        <w:rPr>
          <w:sz w:val="28"/>
          <w:szCs w:val="28"/>
          <w:shd w:val="clear" w:color="auto" w:fill="FFFFFF"/>
        </w:rPr>
        <w:lastRenderedPageBreak/>
        <w:t xml:space="preserve">ценность». В течение года проведены спортивно-оздоровительные мероприятия на территории Усть-Куломского района с охватом более 80 семей (851 человек). </w:t>
      </w:r>
    </w:p>
    <w:p w:rsidR="00085838" w:rsidRPr="00085838" w:rsidRDefault="00085838" w:rsidP="00085838">
      <w:pPr>
        <w:ind w:firstLine="851"/>
        <w:jc w:val="both"/>
        <w:rPr>
          <w:sz w:val="28"/>
          <w:szCs w:val="28"/>
          <w:shd w:val="clear" w:color="auto" w:fill="FFFFFF"/>
        </w:rPr>
      </w:pPr>
      <w:r w:rsidRPr="00085838">
        <w:rPr>
          <w:sz w:val="28"/>
          <w:szCs w:val="28"/>
          <w:shd w:val="clear" w:color="auto" w:fill="FFFFFF"/>
        </w:rPr>
        <w:t>АНО «От Мала до Велика» за счет средств субсидии МО МР «Усть-Куломский» закуплена наградная продукция и спортивный инвентарь на сумму 260,436 тыс. рублей для реализации проектов «Сила семьи – сила традиции», «Шаг к здоровью». Приобретены два профессиональных теннисных стола на туристическую базу «Пожома яг» и тренажеры для населения в п. Лопьювад</w:t>
      </w:r>
    </w:p>
    <w:p w:rsidR="00085838" w:rsidRPr="00085838" w:rsidRDefault="00085838" w:rsidP="00085838">
      <w:pPr>
        <w:spacing w:line="276" w:lineRule="auto"/>
        <w:ind w:firstLine="567"/>
        <w:jc w:val="both"/>
        <w:rPr>
          <w:sz w:val="28"/>
          <w:szCs w:val="28"/>
          <w:shd w:val="clear" w:color="auto" w:fill="FFFFFF"/>
        </w:rPr>
      </w:pPr>
    </w:p>
    <w:p w:rsidR="0061221A" w:rsidRPr="00344212" w:rsidRDefault="00786473" w:rsidP="00E145EF">
      <w:pPr>
        <w:pStyle w:val="af7"/>
        <w:numPr>
          <w:ilvl w:val="0"/>
          <w:numId w:val="16"/>
        </w:numPr>
        <w:shd w:val="clear" w:color="auto" w:fill="FFFFFF"/>
        <w:spacing w:before="0" w:beforeAutospacing="0" w:after="0" w:afterAutospacing="0" w:line="276" w:lineRule="auto"/>
        <w:ind w:left="0" w:firstLine="567"/>
        <w:jc w:val="both"/>
        <w:rPr>
          <w:sz w:val="28"/>
          <w:szCs w:val="28"/>
        </w:rPr>
      </w:pPr>
      <w:r w:rsidRPr="00344212">
        <w:rPr>
          <w:color w:val="000000"/>
          <w:sz w:val="28"/>
          <w:szCs w:val="28"/>
        </w:rPr>
        <w:t xml:space="preserve">Развитие кадрового потенциала и обеспечение квалифицированного кадрового потенциала учреждений физической культуры и массового </w:t>
      </w:r>
      <w:r w:rsidR="00F86C97" w:rsidRPr="00344212">
        <w:rPr>
          <w:color w:val="000000"/>
          <w:sz w:val="28"/>
          <w:szCs w:val="28"/>
        </w:rPr>
        <w:t xml:space="preserve">спорта: </w:t>
      </w:r>
      <w:r w:rsidR="0061221A" w:rsidRPr="00344212">
        <w:rPr>
          <w:sz w:val="28"/>
          <w:szCs w:val="28"/>
        </w:rPr>
        <w:t xml:space="preserve">Физкультурно-массовую и учебно-спортивную работу осуществляют </w:t>
      </w:r>
      <w:r w:rsidR="00E145EF">
        <w:rPr>
          <w:sz w:val="28"/>
          <w:szCs w:val="28"/>
        </w:rPr>
        <w:t>60</w:t>
      </w:r>
      <w:r w:rsidR="0061221A" w:rsidRPr="00344212">
        <w:rPr>
          <w:sz w:val="28"/>
          <w:szCs w:val="28"/>
        </w:rPr>
        <w:t xml:space="preserve"> штатных работников физической культуры и спорта. Из них 26 – в общеобразовательных школах, 1 – в дошкольном учреждении, 1 – в специальной (коррекционной) общеобразовательной школе-интернате № 3 VIII вида, 2</w:t>
      </w:r>
      <w:r w:rsidR="00E145EF">
        <w:rPr>
          <w:sz w:val="28"/>
          <w:szCs w:val="28"/>
        </w:rPr>
        <w:t>2</w:t>
      </w:r>
      <w:r w:rsidR="0061221A" w:rsidRPr="00344212">
        <w:rPr>
          <w:sz w:val="28"/>
          <w:szCs w:val="28"/>
        </w:rPr>
        <w:t xml:space="preserve"> – в «Усть-Куломская СШ», 8 – в «ЦСМ Усть-Куломского района», 2 – в Отделе. Высшее образование имеют 34. </w:t>
      </w:r>
    </w:p>
    <w:p w:rsidR="00786473" w:rsidRPr="00344212" w:rsidRDefault="00786473" w:rsidP="00E145EF">
      <w:pPr>
        <w:pStyle w:val="ab"/>
        <w:numPr>
          <w:ilvl w:val="0"/>
          <w:numId w:val="16"/>
        </w:numPr>
        <w:spacing w:line="276" w:lineRule="auto"/>
        <w:ind w:left="0" w:firstLine="567"/>
        <w:jc w:val="both"/>
        <w:rPr>
          <w:sz w:val="28"/>
          <w:szCs w:val="28"/>
        </w:rPr>
      </w:pPr>
      <w:r w:rsidRPr="00344212">
        <w:rPr>
          <w:sz w:val="28"/>
          <w:szCs w:val="28"/>
        </w:rPr>
        <w:t>Популяризация здорового образа жизни, физической культуры и спорта среди населения</w:t>
      </w:r>
      <w:r w:rsidR="00F86C97" w:rsidRPr="00344212">
        <w:rPr>
          <w:sz w:val="28"/>
          <w:szCs w:val="28"/>
        </w:rPr>
        <w:t xml:space="preserve"> Усть-Куломского района:</w:t>
      </w:r>
      <w:r w:rsidR="002C4C32" w:rsidRPr="00344212">
        <w:rPr>
          <w:sz w:val="28"/>
          <w:szCs w:val="28"/>
        </w:rPr>
        <w:t xml:space="preserve"> в 20</w:t>
      </w:r>
      <w:r w:rsidR="0061221A" w:rsidRPr="00344212">
        <w:rPr>
          <w:sz w:val="28"/>
          <w:szCs w:val="28"/>
        </w:rPr>
        <w:t>2</w:t>
      </w:r>
      <w:r w:rsidR="00E145EF">
        <w:rPr>
          <w:sz w:val="28"/>
          <w:szCs w:val="28"/>
        </w:rPr>
        <w:t>4</w:t>
      </w:r>
      <w:r w:rsidRPr="00344212">
        <w:rPr>
          <w:sz w:val="28"/>
          <w:szCs w:val="28"/>
        </w:rPr>
        <w:t xml:space="preserve"> году в СМИ, районной газете «Парма гор», группах «Вконтакте», официальном сайте «усть-кулом.рф» и «ukdussh.nubex.ru» размещено более </w:t>
      </w:r>
      <w:r w:rsidR="00344212" w:rsidRPr="00344212">
        <w:rPr>
          <w:sz w:val="28"/>
          <w:szCs w:val="28"/>
        </w:rPr>
        <w:t>500</w:t>
      </w:r>
      <w:r w:rsidR="001D02AF" w:rsidRPr="00344212">
        <w:rPr>
          <w:sz w:val="28"/>
          <w:szCs w:val="28"/>
        </w:rPr>
        <w:t xml:space="preserve"> </w:t>
      </w:r>
      <w:r w:rsidRPr="00344212">
        <w:rPr>
          <w:sz w:val="28"/>
          <w:szCs w:val="28"/>
        </w:rPr>
        <w:t>материалов;</w:t>
      </w:r>
    </w:p>
    <w:p w:rsidR="00786473" w:rsidRPr="00344212" w:rsidRDefault="00786473" w:rsidP="00E145EF">
      <w:pPr>
        <w:pStyle w:val="ab"/>
        <w:numPr>
          <w:ilvl w:val="0"/>
          <w:numId w:val="16"/>
        </w:numPr>
        <w:spacing w:line="276" w:lineRule="auto"/>
        <w:ind w:left="0" w:firstLine="567"/>
        <w:jc w:val="both"/>
        <w:rPr>
          <w:sz w:val="28"/>
          <w:szCs w:val="28"/>
        </w:rPr>
      </w:pPr>
      <w:r w:rsidRPr="00344212">
        <w:rPr>
          <w:sz w:val="28"/>
          <w:szCs w:val="28"/>
        </w:rPr>
        <w:t>Вовлечение всех категорий населения Усть-Куломского района в массовые физкультурные и спортивные мероприятия</w:t>
      </w:r>
      <w:r w:rsidR="00F86C97" w:rsidRPr="00344212">
        <w:rPr>
          <w:sz w:val="28"/>
          <w:szCs w:val="28"/>
        </w:rPr>
        <w:t xml:space="preserve">: </w:t>
      </w:r>
      <w:r w:rsidRPr="00344212">
        <w:rPr>
          <w:sz w:val="28"/>
          <w:szCs w:val="28"/>
        </w:rPr>
        <w:t>всего количество человек, систематически занимающихся физиче</w:t>
      </w:r>
      <w:r w:rsidR="002C4C32" w:rsidRPr="00344212">
        <w:rPr>
          <w:sz w:val="28"/>
          <w:szCs w:val="28"/>
        </w:rPr>
        <w:t>ской культурой и спортом, в 20</w:t>
      </w:r>
      <w:r w:rsidR="0061221A" w:rsidRPr="00344212">
        <w:rPr>
          <w:sz w:val="28"/>
          <w:szCs w:val="28"/>
        </w:rPr>
        <w:t>2</w:t>
      </w:r>
      <w:r w:rsidR="00E145EF">
        <w:rPr>
          <w:sz w:val="28"/>
          <w:szCs w:val="28"/>
        </w:rPr>
        <w:t>4</w:t>
      </w:r>
      <w:r w:rsidRPr="00344212">
        <w:rPr>
          <w:sz w:val="28"/>
          <w:szCs w:val="28"/>
        </w:rPr>
        <w:t xml:space="preserve"> году составило</w:t>
      </w:r>
      <w:r w:rsidR="001D02AF" w:rsidRPr="00344212">
        <w:rPr>
          <w:sz w:val="28"/>
          <w:szCs w:val="28"/>
        </w:rPr>
        <w:t xml:space="preserve"> </w:t>
      </w:r>
      <w:r w:rsidR="00E145EF">
        <w:rPr>
          <w:sz w:val="28"/>
          <w:szCs w:val="28"/>
        </w:rPr>
        <w:t>11601</w:t>
      </w:r>
      <w:r w:rsidRPr="00344212">
        <w:rPr>
          <w:sz w:val="28"/>
          <w:szCs w:val="28"/>
        </w:rPr>
        <w:t xml:space="preserve"> человек, проведены соревнования районного уровня для всех слоев населения.</w:t>
      </w:r>
    </w:p>
    <w:p w:rsidR="00FE7B28" w:rsidRPr="007A7F5D" w:rsidRDefault="00786473" w:rsidP="00E145EF">
      <w:pPr>
        <w:pStyle w:val="ab"/>
        <w:numPr>
          <w:ilvl w:val="0"/>
          <w:numId w:val="16"/>
        </w:numPr>
        <w:tabs>
          <w:tab w:val="left" w:pos="1985"/>
          <w:tab w:val="left" w:pos="2268"/>
        </w:tabs>
        <w:spacing w:line="276" w:lineRule="auto"/>
        <w:ind w:left="0" w:firstLine="567"/>
        <w:jc w:val="both"/>
        <w:rPr>
          <w:sz w:val="28"/>
          <w:szCs w:val="28"/>
        </w:rPr>
      </w:pPr>
      <w:r w:rsidRPr="007A7F5D">
        <w:rPr>
          <w:sz w:val="28"/>
          <w:szCs w:val="28"/>
        </w:rPr>
        <w:t xml:space="preserve">Обеспечение реализации основных мероприятий программы – обеспечены условия для реализации муниципальной программы на 100%. </w:t>
      </w:r>
    </w:p>
    <w:p w:rsidR="001C3137" w:rsidRDefault="00FE7B28" w:rsidP="00B4153C">
      <w:pPr>
        <w:widowControl/>
        <w:autoSpaceDE/>
        <w:autoSpaceDN/>
        <w:adjustRightInd/>
        <w:rPr>
          <w:sz w:val="28"/>
          <w:szCs w:val="28"/>
        </w:rPr>
        <w:sectPr w:rsidR="001C3137" w:rsidSect="009F28AE">
          <w:pgSz w:w="11909" w:h="16834"/>
          <w:pgMar w:top="1134" w:right="1136" w:bottom="851" w:left="1985" w:header="720" w:footer="720" w:gutter="0"/>
          <w:cols w:space="720"/>
          <w:docGrid w:linePitch="272"/>
        </w:sectPr>
      </w:pPr>
      <w:r>
        <w:rPr>
          <w:sz w:val="28"/>
          <w:szCs w:val="28"/>
        </w:rPr>
        <w:br w:type="page"/>
      </w:r>
    </w:p>
    <w:tbl>
      <w:tblPr>
        <w:tblpPr w:leftFromText="180" w:rightFromText="180" w:vertAnchor="page" w:horzAnchor="page" w:tblpX="1635" w:tblpY="1175"/>
        <w:tblW w:w="14142" w:type="dxa"/>
        <w:tblBorders>
          <w:left w:val="single" w:sz="4" w:space="0" w:color="auto"/>
          <w:right w:val="single" w:sz="4" w:space="0" w:color="auto"/>
          <w:insideH w:val="single" w:sz="4" w:space="0" w:color="auto"/>
          <w:insideV w:val="single" w:sz="4" w:space="0" w:color="auto"/>
        </w:tblBorders>
        <w:tblLayout w:type="fixed"/>
        <w:tblLook w:val="04A0"/>
      </w:tblPr>
      <w:tblGrid>
        <w:gridCol w:w="2379"/>
        <w:gridCol w:w="2381"/>
        <w:gridCol w:w="3114"/>
        <w:gridCol w:w="1023"/>
        <w:gridCol w:w="1417"/>
        <w:gridCol w:w="1985"/>
        <w:gridCol w:w="1843"/>
      </w:tblGrid>
      <w:tr w:rsidR="00B4153C" w:rsidRPr="00272642" w:rsidTr="00B4153C">
        <w:trPr>
          <w:trHeight w:val="110"/>
        </w:trPr>
        <w:tc>
          <w:tcPr>
            <w:tcW w:w="14142" w:type="dxa"/>
            <w:gridSpan w:val="7"/>
            <w:tcBorders>
              <w:top w:val="nil"/>
              <w:left w:val="nil"/>
              <w:bottom w:val="nil"/>
              <w:right w:val="nil"/>
            </w:tcBorders>
            <w:shd w:val="clear" w:color="auto" w:fill="auto"/>
            <w:vAlign w:val="center"/>
            <w:hideMark/>
          </w:tcPr>
          <w:p w:rsidR="00B4153C" w:rsidRPr="00B4153C" w:rsidRDefault="00B4153C" w:rsidP="00B4153C">
            <w:pPr>
              <w:tabs>
                <w:tab w:val="left" w:pos="0"/>
              </w:tabs>
              <w:jc w:val="right"/>
              <w:rPr>
                <w:bCs/>
                <w:sz w:val="28"/>
                <w:szCs w:val="28"/>
              </w:rPr>
            </w:pPr>
            <w:r w:rsidRPr="00B4153C">
              <w:rPr>
                <w:bCs/>
                <w:sz w:val="28"/>
                <w:szCs w:val="28"/>
              </w:rPr>
              <w:lastRenderedPageBreak/>
              <w:t>Приложение 3</w:t>
            </w:r>
          </w:p>
        </w:tc>
      </w:tr>
      <w:tr w:rsidR="00FE7B28" w:rsidRPr="00272642" w:rsidTr="00B4153C">
        <w:trPr>
          <w:trHeight w:val="110"/>
        </w:trPr>
        <w:tc>
          <w:tcPr>
            <w:tcW w:w="14142" w:type="dxa"/>
            <w:gridSpan w:val="7"/>
            <w:tcBorders>
              <w:top w:val="nil"/>
              <w:left w:val="nil"/>
              <w:bottom w:val="single" w:sz="4" w:space="0" w:color="auto"/>
              <w:right w:val="nil"/>
            </w:tcBorders>
            <w:shd w:val="clear" w:color="auto" w:fill="auto"/>
            <w:vAlign w:val="center"/>
            <w:hideMark/>
          </w:tcPr>
          <w:p w:rsidR="004B3ADB" w:rsidRDefault="004B3ADB" w:rsidP="004B3ADB">
            <w:pPr>
              <w:tabs>
                <w:tab w:val="left" w:pos="0"/>
              </w:tabs>
              <w:jc w:val="center"/>
              <w:rPr>
                <w:b/>
                <w:bCs/>
              </w:rPr>
            </w:pPr>
          </w:p>
          <w:p w:rsidR="00FE7B28" w:rsidRDefault="00FE7B28" w:rsidP="004B3ADB">
            <w:pPr>
              <w:tabs>
                <w:tab w:val="left" w:pos="0"/>
              </w:tabs>
              <w:jc w:val="center"/>
              <w:rPr>
                <w:b/>
                <w:bCs/>
              </w:rPr>
            </w:pPr>
            <w:r>
              <w:rPr>
                <w:b/>
                <w:bCs/>
              </w:rPr>
              <w:t>Исполнение (неисполнение) ресурсного обеспечения</w:t>
            </w:r>
            <w:r w:rsidRPr="00272642">
              <w:rPr>
                <w:b/>
                <w:bCs/>
              </w:rPr>
              <w:t xml:space="preserve"> реализации программы</w:t>
            </w:r>
            <w:r w:rsidR="00B4153C">
              <w:rPr>
                <w:b/>
                <w:bCs/>
              </w:rPr>
              <w:t xml:space="preserve"> </w:t>
            </w:r>
            <w:r w:rsidRPr="00FE7B28">
              <w:rPr>
                <w:b/>
                <w:bCs/>
              </w:rPr>
              <w:t xml:space="preserve">за счет средств местного бюджета МР «Усть-Куломский» </w:t>
            </w:r>
            <w:r w:rsidRPr="00FE7B28">
              <w:rPr>
                <w:b/>
                <w:bCs/>
              </w:rPr>
              <w:br/>
              <w:t>(с учетом средств безвозмездных поступлений из других уровней бюджетов)</w:t>
            </w:r>
            <w:r w:rsidR="004B3ADB">
              <w:rPr>
                <w:b/>
                <w:bCs/>
              </w:rPr>
              <w:t xml:space="preserve"> </w:t>
            </w:r>
            <w:r w:rsidRPr="00FE7B28">
              <w:rPr>
                <w:b/>
                <w:bCs/>
              </w:rPr>
              <w:t>муниципальной программы «Развитие физической культуры и спорта»</w:t>
            </w:r>
          </w:p>
          <w:p w:rsidR="004B3ADB" w:rsidRPr="00272642" w:rsidRDefault="004B3ADB" w:rsidP="004B3ADB">
            <w:pPr>
              <w:tabs>
                <w:tab w:val="left" w:pos="0"/>
              </w:tabs>
              <w:jc w:val="center"/>
            </w:pPr>
          </w:p>
        </w:tc>
      </w:tr>
      <w:tr w:rsidR="001C3137" w:rsidRPr="00272642" w:rsidTr="00FE7B28">
        <w:trPr>
          <w:trHeight w:val="897"/>
        </w:trPr>
        <w:tc>
          <w:tcPr>
            <w:tcW w:w="2379" w:type="dxa"/>
            <w:vMerge w:val="restart"/>
            <w:tcBorders>
              <w:top w:val="single" w:sz="4" w:space="0" w:color="auto"/>
            </w:tcBorders>
            <w:shd w:val="clear" w:color="auto" w:fill="auto"/>
            <w:vAlign w:val="center"/>
            <w:hideMark/>
          </w:tcPr>
          <w:p w:rsidR="001C3137" w:rsidRPr="00272642" w:rsidRDefault="001C3137" w:rsidP="009E5B89">
            <w:pPr>
              <w:tabs>
                <w:tab w:val="left" w:pos="0"/>
              </w:tabs>
              <w:jc w:val="center"/>
            </w:pPr>
            <w:r w:rsidRPr="00272642">
              <w:t>Статус</w:t>
            </w:r>
          </w:p>
        </w:tc>
        <w:tc>
          <w:tcPr>
            <w:tcW w:w="2381" w:type="dxa"/>
            <w:vMerge w:val="restart"/>
            <w:tcBorders>
              <w:top w:val="single" w:sz="4" w:space="0" w:color="auto"/>
            </w:tcBorders>
            <w:shd w:val="clear" w:color="auto" w:fill="auto"/>
            <w:vAlign w:val="center"/>
            <w:hideMark/>
          </w:tcPr>
          <w:p w:rsidR="001C3137" w:rsidRPr="00272642" w:rsidRDefault="001C3137" w:rsidP="009E5B89">
            <w:pPr>
              <w:tabs>
                <w:tab w:val="left" w:pos="0"/>
              </w:tabs>
              <w:jc w:val="center"/>
            </w:pPr>
            <w:r w:rsidRPr="00272642">
              <w:t>Наименование муниципальной программы, подпрограммы муниципальной программы,  задач, основного мероприятия</w:t>
            </w:r>
          </w:p>
        </w:tc>
        <w:tc>
          <w:tcPr>
            <w:tcW w:w="3114" w:type="dxa"/>
            <w:vMerge w:val="restart"/>
            <w:tcBorders>
              <w:top w:val="single" w:sz="4" w:space="0" w:color="auto"/>
            </w:tcBorders>
            <w:shd w:val="clear" w:color="auto" w:fill="auto"/>
            <w:vAlign w:val="center"/>
            <w:hideMark/>
          </w:tcPr>
          <w:p w:rsidR="001C3137" w:rsidRPr="00272642" w:rsidRDefault="001C3137" w:rsidP="009E5B89">
            <w:pPr>
              <w:tabs>
                <w:tab w:val="left" w:pos="0"/>
              </w:tabs>
              <w:jc w:val="center"/>
            </w:pPr>
            <w:r w:rsidRPr="00272642">
              <w:t>Ответственный исполнитель, соисполнители</w:t>
            </w:r>
          </w:p>
        </w:tc>
        <w:tc>
          <w:tcPr>
            <w:tcW w:w="2440" w:type="dxa"/>
            <w:gridSpan w:val="2"/>
            <w:tcBorders>
              <w:top w:val="single" w:sz="4" w:space="0" w:color="auto"/>
            </w:tcBorders>
            <w:shd w:val="clear" w:color="auto" w:fill="auto"/>
            <w:vAlign w:val="center"/>
            <w:hideMark/>
          </w:tcPr>
          <w:p w:rsidR="001C3137" w:rsidRPr="00272642" w:rsidRDefault="001C3137" w:rsidP="009E5B89">
            <w:pPr>
              <w:tabs>
                <w:tab w:val="left" w:pos="0"/>
              </w:tabs>
              <w:jc w:val="center"/>
            </w:pPr>
            <w:r w:rsidRPr="00272642">
              <w:t xml:space="preserve">Код бюджетной классификации </w:t>
            </w:r>
          </w:p>
        </w:tc>
        <w:tc>
          <w:tcPr>
            <w:tcW w:w="3828" w:type="dxa"/>
            <w:gridSpan w:val="2"/>
            <w:tcBorders>
              <w:top w:val="single" w:sz="4" w:space="0" w:color="auto"/>
            </w:tcBorders>
            <w:shd w:val="clear" w:color="auto" w:fill="auto"/>
            <w:vAlign w:val="center"/>
          </w:tcPr>
          <w:p w:rsidR="001C3137" w:rsidRPr="00272642" w:rsidRDefault="001C3137" w:rsidP="009E5B89">
            <w:pPr>
              <w:tabs>
                <w:tab w:val="left" w:pos="0"/>
              </w:tabs>
              <w:jc w:val="center"/>
            </w:pPr>
          </w:p>
        </w:tc>
      </w:tr>
      <w:tr w:rsidR="001C3137" w:rsidRPr="00272642" w:rsidTr="00FE7B28">
        <w:trPr>
          <w:trHeight w:val="1143"/>
        </w:trPr>
        <w:tc>
          <w:tcPr>
            <w:tcW w:w="2379" w:type="dxa"/>
            <w:vMerge/>
            <w:vAlign w:val="center"/>
            <w:hideMark/>
          </w:tcPr>
          <w:p w:rsidR="001C3137" w:rsidRPr="00272642" w:rsidRDefault="001C3137" w:rsidP="009E5B89">
            <w:pPr>
              <w:tabs>
                <w:tab w:val="left" w:pos="0"/>
              </w:tabs>
            </w:pPr>
          </w:p>
        </w:tc>
        <w:tc>
          <w:tcPr>
            <w:tcW w:w="2381" w:type="dxa"/>
            <w:vMerge/>
            <w:vAlign w:val="center"/>
            <w:hideMark/>
          </w:tcPr>
          <w:p w:rsidR="001C3137" w:rsidRPr="00272642" w:rsidRDefault="001C3137" w:rsidP="009E5B89">
            <w:pPr>
              <w:tabs>
                <w:tab w:val="left" w:pos="0"/>
              </w:tabs>
            </w:pPr>
          </w:p>
        </w:tc>
        <w:tc>
          <w:tcPr>
            <w:tcW w:w="3114" w:type="dxa"/>
            <w:vMerge/>
            <w:vAlign w:val="center"/>
            <w:hideMark/>
          </w:tcPr>
          <w:p w:rsidR="001C3137" w:rsidRPr="00272642" w:rsidRDefault="001C3137" w:rsidP="009E5B89">
            <w:pPr>
              <w:tabs>
                <w:tab w:val="left" w:pos="0"/>
              </w:tabs>
            </w:pPr>
          </w:p>
        </w:tc>
        <w:tc>
          <w:tcPr>
            <w:tcW w:w="1023" w:type="dxa"/>
            <w:shd w:val="clear" w:color="auto" w:fill="auto"/>
            <w:vAlign w:val="center"/>
            <w:hideMark/>
          </w:tcPr>
          <w:p w:rsidR="001C3137" w:rsidRPr="00272642" w:rsidRDefault="001C3137" w:rsidP="009E5B89">
            <w:pPr>
              <w:tabs>
                <w:tab w:val="left" w:pos="0"/>
              </w:tabs>
              <w:jc w:val="center"/>
            </w:pPr>
            <w:r w:rsidRPr="00272642">
              <w:t>ГРБС</w:t>
            </w:r>
          </w:p>
        </w:tc>
        <w:tc>
          <w:tcPr>
            <w:tcW w:w="1417" w:type="dxa"/>
            <w:shd w:val="clear" w:color="auto" w:fill="auto"/>
            <w:vAlign w:val="center"/>
            <w:hideMark/>
          </w:tcPr>
          <w:p w:rsidR="001C3137" w:rsidRPr="00272642" w:rsidRDefault="001C3137" w:rsidP="009E5B89">
            <w:pPr>
              <w:tabs>
                <w:tab w:val="left" w:pos="0"/>
              </w:tabs>
              <w:jc w:val="center"/>
            </w:pPr>
            <w:r w:rsidRPr="00272642">
              <w:t>ЦСР</w:t>
            </w:r>
          </w:p>
        </w:tc>
        <w:tc>
          <w:tcPr>
            <w:tcW w:w="1985" w:type="dxa"/>
            <w:shd w:val="clear" w:color="auto" w:fill="auto"/>
            <w:vAlign w:val="center"/>
            <w:hideMark/>
          </w:tcPr>
          <w:p w:rsidR="001C3137" w:rsidRDefault="001C3137" w:rsidP="00BD7EFC">
            <w:pPr>
              <w:tabs>
                <w:tab w:val="left" w:pos="0"/>
              </w:tabs>
              <w:jc w:val="center"/>
            </w:pPr>
            <w:r>
              <w:t>20</w:t>
            </w:r>
            <w:r w:rsidR="00864D86">
              <w:t>2</w:t>
            </w:r>
            <w:r w:rsidR="00534A86">
              <w:t>4</w:t>
            </w:r>
            <w:r w:rsidR="00864D86">
              <w:t xml:space="preserve"> План</w:t>
            </w:r>
          </w:p>
          <w:p w:rsidR="003D5562" w:rsidRPr="00272642" w:rsidRDefault="003D5562" w:rsidP="00BD7EFC">
            <w:pPr>
              <w:tabs>
                <w:tab w:val="left" w:pos="0"/>
              </w:tabs>
              <w:jc w:val="center"/>
            </w:pPr>
            <w:r>
              <w:t>в тыс.руб.</w:t>
            </w:r>
          </w:p>
        </w:tc>
        <w:tc>
          <w:tcPr>
            <w:tcW w:w="1843" w:type="dxa"/>
            <w:shd w:val="clear" w:color="auto" w:fill="auto"/>
            <w:vAlign w:val="center"/>
            <w:hideMark/>
          </w:tcPr>
          <w:p w:rsidR="009549D8" w:rsidRDefault="00A56B2D" w:rsidP="009549D8">
            <w:pPr>
              <w:tabs>
                <w:tab w:val="left" w:pos="0"/>
              </w:tabs>
              <w:jc w:val="center"/>
            </w:pPr>
            <w:r>
              <w:t>20</w:t>
            </w:r>
            <w:r w:rsidR="00864D86">
              <w:t>2</w:t>
            </w:r>
            <w:r w:rsidR="00534A86">
              <w:t>4</w:t>
            </w:r>
          </w:p>
          <w:p w:rsidR="001C3137" w:rsidRDefault="001C3137" w:rsidP="009549D8">
            <w:pPr>
              <w:tabs>
                <w:tab w:val="left" w:pos="0"/>
              </w:tabs>
              <w:jc w:val="center"/>
            </w:pPr>
            <w:r w:rsidRPr="00A770B0">
              <w:t>(% исполнения и причины неисполнения)</w:t>
            </w:r>
          </w:p>
          <w:p w:rsidR="003D5562" w:rsidRPr="00A770B0" w:rsidRDefault="003D5562" w:rsidP="009549D8">
            <w:pPr>
              <w:tabs>
                <w:tab w:val="left" w:pos="0"/>
              </w:tabs>
              <w:jc w:val="center"/>
            </w:pPr>
            <w:r>
              <w:t>в тыс.руб.</w:t>
            </w:r>
          </w:p>
        </w:tc>
      </w:tr>
      <w:tr w:rsidR="001C3137" w:rsidRPr="00272642" w:rsidTr="00FE7B28">
        <w:trPr>
          <w:trHeight w:val="380"/>
        </w:trPr>
        <w:tc>
          <w:tcPr>
            <w:tcW w:w="2379" w:type="dxa"/>
            <w:shd w:val="clear" w:color="auto" w:fill="auto"/>
            <w:vAlign w:val="center"/>
            <w:hideMark/>
          </w:tcPr>
          <w:p w:rsidR="001C3137" w:rsidRPr="00272642" w:rsidRDefault="001C3137" w:rsidP="009E5B89">
            <w:pPr>
              <w:tabs>
                <w:tab w:val="left" w:pos="0"/>
              </w:tabs>
              <w:jc w:val="center"/>
            </w:pPr>
            <w:r w:rsidRPr="00272642">
              <w:t>1</w:t>
            </w:r>
          </w:p>
        </w:tc>
        <w:tc>
          <w:tcPr>
            <w:tcW w:w="2381" w:type="dxa"/>
            <w:shd w:val="clear" w:color="auto" w:fill="auto"/>
            <w:vAlign w:val="center"/>
            <w:hideMark/>
          </w:tcPr>
          <w:p w:rsidR="001C3137" w:rsidRPr="00272642" w:rsidRDefault="001C3137" w:rsidP="009E5B89">
            <w:pPr>
              <w:tabs>
                <w:tab w:val="left" w:pos="0"/>
              </w:tabs>
              <w:jc w:val="center"/>
            </w:pPr>
            <w:r w:rsidRPr="00272642">
              <w:t>2</w:t>
            </w:r>
          </w:p>
        </w:tc>
        <w:tc>
          <w:tcPr>
            <w:tcW w:w="3114" w:type="dxa"/>
            <w:shd w:val="clear" w:color="auto" w:fill="auto"/>
            <w:noWrap/>
            <w:vAlign w:val="center"/>
            <w:hideMark/>
          </w:tcPr>
          <w:p w:rsidR="001C3137" w:rsidRPr="00272642" w:rsidRDefault="001C3137" w:rsidP="009E5B89">
            <w:pPr>
              <w:tabs>
                <w:tab w:val="left" w:pos="0"/>
              </w:tabs>
              <w:jc w:val="center"/>
            </w:pPr>
            <w:r w:rsidRPr="00272642">
              <w:t>3</w:t>
            </w:r>
          </w:p>
        </w:tc>
        <w:tc>
          <w:tcPr>
            <w:tcW w:w="1023" w:type="dxa"/>
            <w:shd w:val="clear" w:color="auto" w:fill="auto"/>
            <w:noWrap/>
            <w:vAlign w:val="center"/>
            <w:hideMark/>
          </w:tcPr>
          <w:p w:rsidR="001C3137" w:rsidRPr="00272642" w:rsidRDefault="001C3137" w:rsidP="009E5B89">
            <w:pPr>
              <w:tabs>
                <w:tab w:val="left" w:pos="0"/>
              </w:tabs>
              <w:jc w:val="center"/>
            </w:pPr>
            <w:r w:rsidRPr="00272642">
              <w:t>4</w:t>
            </w:r>
          </w:p>
        </w:tc>
        <w:tc>
          <w:tcPr>
            <w:tcW w:w="1417" w:type="dxa"/>
            <w:shd w:val="clear" w:color="auto" w:fill="auto"/>
            <w:noWrap/>
            <w:vAlign w:val="center"/>
            <w:hideMark/>
          </w:tcPr>
          <w:p w:rsidR="001C3137" w:rsidRPr="00272642" w:rsidRDefault="001C3137" w:rsidP="009E5B89">
            <w:pPr>
              <w:tabs>
                <w:tab w:val="left" w:pos="0"/>
              </w:tabs>
              <w:jc w:val="center"/>
            </w:pPr>
            <w:r w:rsidRPr="00272642">
              <w:t>5</w:t>
            </w:r>
          </w:p>
        </w:tc>
        <w:tc>
          <w:tcPr>
            <w:tcW w:w="1985" w:type="dxa"/>
            <w:shd w:val="clear" w:color="auto" w:fill="auto"/>
            <w:noWrap/>
            <w:vAlign w:val="center"/>
            <w:hideMark/>
          </w:tcPr>
          <w:p w:rsidR="001C3137" w:rsidRPr="00272642" w:rsidRDefault="001C3137" w:rsidP="009E5B89">
            <w:pPr>
              <w:tabs>
                <w:tab w:val="left" w:pos="0"/>
              </w:tabs>
              <w:jc w:val="center"/>
            </w:pPr>
            <w:r w:rsidRPr="00272642">
              <w:t>7</w:t>
            </w:r>
          </w:p>
        </w:tc>
        <w:tc>
          <w:tcPr>
            <w:tcW w:w="1843" w:type="dxa"/>
            <w:shd w:val="clear" w:color="auto" w:fill="auto"/>
            <w:noWrap/>
            <w:vAlign w:val="center"/>
            <w:hideMark/>
          </w:tcPr>
          <w:p w:rsidR="001C3137" w:rsidRPr="00272642" w:rsidRDefault="001C3137" w:rsidP="009E5B89">
            <w:pPr>
              <w:tabs>
                <w:tab w:val="left" w:pos="0"/>
              </w:tabs>
              <w:jc w:val="center"/>
            </w:pPr>
            <w:r w:rsidRPr="00272642">
              <w:t>8</w:t>
            </w:r>
          </w:p>
        </w:tc>
      </w:tr>
      <w:tr w:rsidR="00AF6D78" w:rsidRPr="00272642" w:rsidTr="00FE7B28">
        <w:trPr>
          <w:trHeight w:val="380"/>
        </w:trPr>
        <w:tc>
          <w:tcPr>
            <w:tcW w:w="2379" w:type="dxa"/>
            <w:vMerge w:val="restart"/>
            <w:shd w:val="clear" w:color="auto" w:fill="auto"/>
            <w:vAlign w:val="center"/>
            <w:hideMark/>
          </w:tcPr>
          <w:p w:rsidR="00AF6D78" w:rsidRPr="00272642" w:rsidRDefault="00BE5CA8" w:rsidP="00BE5CA8">
            <w:pPr>
              <w:tabs>
                <w:tab w:val="left" w:pos="0"/>
              </w:tabs>
              <w:jc w:val="center"/>
            </w:pPr>
            <w:r>
              <w:t>П</w:t>
            </w:r>
            <w:r w:rsidR="00AF6D78" w:rsidRPr="00272642">
              <w:t xml:space="preserve">рограмма </w:t>
            </w:r>
            <w:r>
              <w:t>«</w:t>
            </w:r>
            <w:r w:rsidR="00AF6D78" w:rsidRPr="00272642">
              <w:t>Развитие физической культуры и спорта</w:t>
            </w:r>
            <w:r>
              <w:t>»</w:t>
            </w:r>
          </w:p>
        </w:tc>
        <w:tc>
          <w:tcPr>
            <w:tcW w:w="2381" w:type="dxa"/>
            <w:vMerge w:val="restart"/>
            <w:shd w:val="clear" w:color="auto" w:fill="auto"/>
            <w:vAlign w:val="center"/>
            <w:hideMark/>
          </w:tcPr>
          <w:p w:rsidR="00AF6D78" w:rsidRPr="00272642" w:rsidRDefault="00AF6D78" w:rsidP="009E5B89">
            <w:pPr>
              <w:tabs>
                <w:tab w:val="left" w:pos="0"/>
              </w:tabs>
              <w:jc w:val="center"/>
            </w:pPr>
            <w:r w:rsidRPr="00272642">
              <w:t> </w:t>
            </w:r>
          </w:p>
        </w:tc>
        <w:tc>
          <w:tcPr>
            <w:tcW w:w="3114" w:type="dxa"/>
            <w:shd w:val="clear" w:color="000000" w:fill="BFBFBF"/>
            <w:vAlign w:val="center"/>
            <w:hideMark/>
          </w:tcPr>
          <w:p w:rsidR="00AF6D78" w:rsidRPr="00272642" w:rsidRDefault="00AF6D78" w:rsidP="009E5B89">
            <w:pPr>
              <w:tabs>
                <w:tab w:val="left" w:pos="0"/>
              </w:tabs>
              <w:rPr>
                <w:b/>
                <w:bCs/>
              </w:rPr>
            </w:pPr>
            <w:r w:rsidRPr="00272642">
              <w:rPr>
                <w:b/>
                <w:bCs/>
              </w:rPr>
              <w:t>всего, в том числе:</w:t>
            </w:r>
          </w:p>
        </w:tc>
        <w:tc>
          <w:tcPr>
            <w:tcW w:w="1023" w:type="dxa"/>
            <w:shd w:val="clear" w:color="000000" w:fill="BFBFBF"/>
            <w:noWrap/>
            <w:vAlign w:val="center"/>
            <w:hideMark/>
          </w:tcPr>
          <w:p w:rsidR="00AF6D78" w:rsidRPr="00272642" w:rsidRDefault="00AF6D78" w:rsidP="009E5B89">
            <w:pPr>
              <w:tabs>
                <w:tab w:val="left" w:pos="0"/>
              </w:tabs>
              <w:jc w:val="center"/>
              <w:rPr>
                <w:b/>
                <w:bCs/>
              </w:rPr>
            </w:pPr>
            <w:r w:rsidRPr="00272642">
              <w:rPr>
                <w:b/>
                <w:bCs/>
              </w:rPr>
              <w:t>х</w:t>
            </w:r>
          </w:p>
        </w:tc>
        <w:tc>
          <w:tcPr>
            <w:tcW w:w="1417" w:type="dxa"/>
            <w:shd w:val="clear" w:color="000000" w:fill="BFBFBF"/>
            <w:noWrap/>
            <w:vAlign w:val="center"/>
            <w:hideMark/>
          </w:tcPr>
          <w:p w:rsidR="00AF6D78" w:rsidRPr="00272642" w:rsidRDefault="00AF6D78" w:rsidP="009E5B89">
            <w:pPr>
              <w:tabs>
                <w:tab w:val="left" w:pos="0"/>
              </w:tabs>
              <w:jc w:val="center"/>
              <w:rPr>
                <w:b/>
                <w:bCs/>
              </w:rPr>
            </w:pPr>
            <w:r w:rsidRPr="00272642">
              <w:rPr>
                <w:b/>
                <w:bCs/>
              </w:rPr>
              <w:t>х</w:t>
            </w:r>
          </w:p>
        </w:tc>
        <w:tc>
          <w:tcPr>
            <w:tcW w:w="1985" w:type="dxa"/>
            <w:shd w:val="clear" w:color="000000" w:fill="BFBFBF"/>
            <w:noWrap/>
            <w:vAlign w:val="center"/>
            <w:hideMark/>
          </w:tcPr>
          <w:p w:rsidR="00AF6D78" w:rsidRPr="00826E8C" w:rsidRDefault="00826E8C" w:rsidP="00267409">
            <w:pPr>
              <w:jc w:val="center"/>
              <w:rPr>
                <w:b/>
                <w:bCs/>
              </w:rPr>
            </w:pPr>
            <w:r w:rsidRPr="00826E8C">
              <w:rPr>
                <w:b/>
                <w:bCs/>
              </w:rPr>
              <w:t xml:space="preserve">71 045,25696   </w:t>
            </w:r>
          </w:p>
        </w:tc>
        <w:tc>
          <w:tcPr>
            <w:tcW w:w="1843" w:type="dxa"/>
            <w:shd w:val="clear" w:color="000000" w:fill="BFBFBF"/>
            <w:noWrap/>
            <w:vAlign w:val="center"/>
            <w:hideMark/>
          </w:tcPr>
          <w:p w:rsidR="00225988" w:rsidRPr="00896A10" w:rsidRDefault="00534FD0" w:rsidP="000B19A6">
            <w:pPr>
              <w:jc w:val="center"/>
              <w:rPr>
                <w:bCs/>
              </w:rPr>
            </w:pPr>
            <w:r w:rsidRPr="00534FD0">
              <w:rPr>
                <w:b/>
                <w:bCs/>
                <w:lang w:val="en-US"/>
              </w:rPr>
              <w:t>7</w:t>
            </w:r>
            <w:r w:rsidRPr="00534FD0">
              <w:rPr>
                <w:b/>
                <w:bCs/>
              </w:rPr>
              <w:t>6</w:t>
            </w:r>
            <w:r w:rsidRPr="00534FD0">
              <w:rPr>
                <w:b/>
                <w:bCs/>
                <w:lang w:val="en-US"/>
              </w:rPr>
              <w:t> 509</w:t>
            </w:r>
            <w:r w:rsidRPr="00534FD0">
              <w:rPr>
                <w:b/>
                <w:bCs/>
              </w:rPr>
              <w:t>,63740</w:t>
            </w:r>
            <w:r w:rsidRPr="00415505">
              <w:rPr>
                <w:bCs/>
              </w:rPr>
              <w:t xml:space="preserve">   </w:t>
            </w:r>
            <w:r w:rsidR="000B19A6">
              <w:rPr>
                <w:bCs/>
              </w:rPr>
              <w:t>108</w:t>
            </w:r>
            <w:r w:rsidR="00225988" w:rsidRPr="00896A10">
              <w:rPr>
                <w:bCs/>
              </w:rPr>
              <w:t>%</w:t>
            </w:r>
          </w:p>
        </w:tc>
      </w:tr>
      <w:tr w:rsidR="00AF6D78" w:rsidRPr="00272642" w:rsidTr="00FE7B28">
        <w:trPr>
          <w:trHeight w:val="1444"/>
        </w:trPr>
        <w:tc>
          <w:tcPr>
            <w:tcW w:w="2379" w:type="dxa"/>
            <w:vMerge/>
            <w:vAlign w:val="center"/>
            <w:hideMark/>
          </w:tcPr>
          <w:p w:rsidR="00AF6D78" w:rsidRPr="00272642" w:rsidRDefault="00AF6D78" w:rsidP="009E5B89">
            <w:pPr>
              <w:tabs>
                <w:tab w:val="left" w:pos="0"/>
              </w:tabs>
            </w:pPr>
          </w:p>
        </w:tc>
        <w:tc>
          <w:tcPr>
            <w:tcW w:w="2381" w:type="dxa"/>
            <w:vMerge/>
            <w:vAlign w:val="center"/>
            <w:hideMark/>
          </w:tcPr>
          <w:p w:rsidR="00AF6D78" w:rsidRPr="00272642" w:rsidRDefault="00AF6D78" w:rsidP="009E5B89">
            <w:pPr>
              <w:tabs>
                <w:tab w:val="left" w:pos="0"/>
              </w:tabs>
            </w:pPr>
          </w:p>
        </w:tc>
        <w:tc>
          <w:tcPr>
            <w:tcW w:w="3114" w:type="dxa"/>
            <w:shd w:val="clear" w:color="auto" w:fill="auto"/>
            <w:vAlign w:val="center"/>
            <w:hideMark/>
          </w:tcPr>
          <w:p w:rsidR="00AF6D78" w:rsidRPr="00272642" w:rsidRDefault="00AF6D78" w:rsidP="009E5B89">
            <w:pPr>
              <w:tabs>
                <w:tab w:val="left" w:pos="0"/>
              </w:tabs>
              <w:rPr>
                <w:b/>
                <w:bCs/>
              </w:rPr>
            </w:pPr>
            <w:r w:rsidRPr="00272642">
              <w:rPr>
                <w:b/>
                <w:bCs/>
              </w:rPr>
              <w:t>ответственный исполнитель – Отдел ФКСиТ Администрации МР «Усть-Куломский»</w:t>
            </w:r>
          </w:p>
        </w:tc>
        <w:tc>
          <w:tcPr>
            <w:tcW w:w="1023" w:type="dxa"/>
            <w:shd w:val="clear" w:color="auto" w:fill="auto"/>
            <w:noWrap/>
            <w:vAlign w:val="center"/>
            <w:hideMark/>
          </w:tcPr>
          <w:p w:rsidR="00AF6D78" w:rsidRPr="00272642" w:rsidRDefault="00AF6D78" w:rsidP="009E5B89">
            <w:pPr>
              <w:tabs>
                <w:tab w:val="left" w:pos="0"/>
              </w:tabs>
              <w:jc w:val="center"/>
              <w:rPr>
                <w:b/>
                <w:bCs/>
              </w:rPr>
            </w:pPr>
            <w:r w:rsidRPr="00272642">
              <w:rPr>
                <w:b/>
                <w:bCs/>
              </w:rPr>
              <w:t>964</w:t>
            </w:r>
          </w:p>
        </w:tc>
        <w:tc>
          <w:tcPr>
            <w:tcW w:w="1417" w:type="dxa"/>
            <w:shd w:val="clear" w:color="auto" w:fill="auto"/>
            <w:noWrap/>
            <w:vAlign w:val="center"/>
            <w:hideMark/>
          </w:tcPr>
          <w:p w:rsidR="00AF6D78" w:rsidRPr="00272642" w:rsidRDefault="00AF6D78" w:rsidP="009E5B89">
            <w:pPr>
              <w:tabs>
                <w:tab w:val="left" w:pos="0"/>
              </w:tabs>
              <w:jc w:val="center"/>
              <w:rPr>
                <w:b/>
                <w:bCs/>
              </w:rPr>
            </w:pPr>
            <w:r w:rsidRPr="00272642">
              <w:rPr>
                <w:b/>
                <w:bCs/>
              </w:rPr>
              <w:t>х</w:t>
            </w:r>
          </w:p>
        </w:tc>
        <w:tc>
          <w:tcPr>
            <w:tcW w:w="1985" w:type="dxa"/>
            <w:shd w:val="clear" w:color="auto" w:fill="auto"/>
            <w:noWrap/>
            <w:vAlign w:val="center"/>
            <w:hideMark/>
          </w:tcPr>
          <w:p w:rsidR="00AF6D78" w:rsidRPr="00826E8C" w:rsidRDefault="00826E8C" w:rsidP="004C2DDF">
            <w:pPr>
              <w:jc w:val="center"/>
              <w:rPr>
                <w:b/>
                <w:bCs/>
              </w:rPr>
            </w:pPr>
            <w:r w:rsidRPr="00826E8C">
              <w:rPr>
                <w:b/>
                <w:bCs/>
              </w:rPr>
              <w:t xml:space="preserve">71 045,25696   </w:t>
            </w:r>
          </w:p>
        </w:tc>
        <w:tc>
          <w:tcPr>
            <w:tcW w:w="1843" w:type="dxa"/>
            <w:shd w:val="clear" w:color="auto" w:fill="auto"/>
            <w:noWrap/>
            <w:vAlign w:val="center"/>
            <w:hideMark/>
          </w:tcPr>
          <w:p w:rsidR="00A37E58" w:rsidRPr="00896A10" w:rsidRDefault="00534FD0" w:rsidP="002053F3">
            <w:pPr>
              <w:jc w:val="center"/>
              <w:rPr>
                <w:bCs/>
              </w:rPr>
            </w:pPr>
            <w:r w:rsidRPr="00415505">
              <w:rPr>
                <w:bCs/>
                <w:lang w:val="en-US"/>
              </w:rPr>
              <w:t>7</w:t>
            </w:r>
            <w:r>
              <w:rPr>
                <w:bCs/>
              </w:rPr>
              <w:t>6</w:t>
            </w:r>
            <w:r w:rsidRPr="00415505">
              <w:rPr>
                <w:bCs/>
                <w:lang w:val="en-US"/>
              </w:rPr>
              <w:t> 509</w:t>
            </w:r>
            <w:r w:rsidRPr="00415505">
              <w:rPr>
                <w:bCs/>
              </w:rPr>
              <w:t xml:space="preserve">,63740   </w:t>
            </w:r>
            <w:r w:rsidR="00A37E58" w:rsidRPr="00896A10">
              <w:rPr>
                <w:bCs/>
              </w:rPr>
              <w:t>1</w:t>
            </w:r>
            <w:r w:rsidR="002053F3">
              <w:rPr>
                <w:bCs/>
              </w:rPr>
              <w:t>08</w:t>
            </w:r>
            <w:r w:rsidR="00A37E58" w:rsidRPr="00896A10">
              <w:rPr>
                <w:bCs/>
              </w:rPr>
              <w:t>%</w:t>
            </w:r>
          </w:p>
        </w:tc>
      </w:tr>
      <w:tr w:rsidR="00AF6D78" w:rsidRPr="00272642" w:rsidTr="00FE7B28">
        <w:trPr>
          <w:trHeight w:val="639"/>
        </w:trPr>
        <w:tc>
          <w:tcPr>
            <w:tcW w:w="2379" w:type="dxa"/>
            <w:vMerge/>
            <w:vAlign w:val="center"/>
            <w:hideMark/>
          </w:tcPr>
          <w:p w:rsidR="00AF6D78" w:rsidRPr="00272642" w:rsidRDefault="00AF6D78" w:rsidP="009E5B89">
            <w:pPr>
              <w:tabs>
                <w:tab w:val="left" w:pos="0"/>
              </w:tabs>
            </w:pPr>
          </w:p>
        </w:tc>
        <w:tc>
          <w:tcPr>
            <w:tcW w:w="2381" w:type="dxa"/>
            <w:vMerge/>
            <w:vAlign w:val="center"/>
            <w:hideMark/>
          </w:tcPr>
          <w:p w:rsidR="00AF6D78" w:rsidRPr="00272642" w:rsidRDefault="00AF6D78" w:rsidP="009E5B89">
            <w:pPr>
              <w:tabs>
                <w:tab w:val="left" w:pos="0"/>
              </w:tabs>
            </w:pPr>
          </w:p>
        </w:tc>
        <w:tc>
          <w:tcPr>
            <w:tcW w:w="3114" w:type="dxa"/>
            <w:shd w:val="clear" w:color="auto" w:fill="auto"/>
            <w:vAlign w:val="center"/>
            <w:hideMark/>
          </w:tcPr>
          <w:p w:rsidR="00AF6D78" w:rsidRPr="00272642" w:rsidRDefault="00AF6D78" w:rsidP="009E5B89">
            <w:pPr>
              <w:tabs>
                <w:tab w:val="left" w:pos="0"/>
              </w:tabs>
              <w:rPr>
                <w:b/>
                <w:bCs/>
              </w:rPr>
            </w:pPr>
            <w:r w:rsidRPr="00272642">
              <w:rPr>
                <w:b/>
                <w:bCs/>
              </w:rPr>
              <w:t>Администрация МР «Усть-Куломский»</w:t>
            </w:r>
          </w:p>
        </w:tc>
        <w:tc>
          <w:tcPr>
            <w:tcW w:w="1023" w:type="dxa"/>
            <w:shd w:val="clear" w:color="auto" w:fill="auto"/>
            <w:noWrap/>
            <w:vAlign w:val="center"/>
            <w:hideMark/>
          </w:tcPr>
          <w:p w:rsidR="00AF6D78" w:rsidRPr="00272642" w:rsidRDefault="00AF6D78" w:rsidP="009E5B89">
            <w:pPr>
              <w:tabs>
                <w:tab w:val="left" w:pos="0"/>
              </w:tabs>
              <w:jc w:val="center"/>
              <w:rPr>
                <w:b/>
                <w:bCs/>
              </w:rPr>
            </w:pPr>
            <w:r w:rsidRPr="00272642">
              <w:rPr>
                <w:b/>
                <w:bCs/>
              </w:rPr>
              <w:t>923</w:t>
            </w:r>
          </w:p>
        </w:tc>
        <w:tc>
          <w:tcPr>
            <w:tcW w:w="1417" w:type="dxa"/>
            <w:shd w:val="clear" w:color="auto" w:fill="auto"/>
            <w:noWrap/>
            <w:vAlign w:val="center"/>
            <w:hideMark/>
          </w:tcPr>
          <w:p w:rsidR="00AF6D78" w:rsidRPr="00272642" w:rsidRDefault="00AF6D78" w:rsidP="009E5B89">
            <w:pPr>
              <w:tabs>
                <w:tab w:val="left" w:pos="0"/>
              </w:tabs>
              <w:jc w:val="center"/>
              <w:rPr>
                <w:b/>
                <w:bCs/>
              </w:rPr>
            </w:pPr>
            <w:r w:rsidRPr="00272642">
              <w:rPr>
                <w:b/>
                <w:bCs/>
              </w:rPr>
              <w:t>х</w:t>
            </w:r>
          </w:p>
        </w:tc>
        <w:tc>
          <w:tcPr>
            <w:tcW w:w="1985" w:type="dxa"/>
            <w:shd w:val="clear" w:color="auto" w:fill="auto"/>
            <w:noWrap/>
            <w:vAlign w:val="center"/>
            <w:hideMark/>
          </w:tcPr>
          <w:p w:rsidR="00AF6D78" w:rsidRPr="003402B8" w:rsidRDefault="00480391">
            <w:pPr>
              <w:jc w:val="center"/>
              <w:rPr>
                <w:bCs/>
              </w:rPr>
            </w:pPr>
            <w:r>
              <w:rPr>
                <w:bCs/>
              </w:rPr>
              <w:t>0,00</w:t>
            </w:r>
          </w:p>
        </w:tc>
        <w:tc>
          <w:tcPr>
            <w:tcW w:w="1843" w:type="dxa"/>
            <w:shd w:val="clear" w:color="auto" w:fill="auto"/>
            <w:noWrap/>
            <w:vAlign w:val="center"/>
            <w:hideMark/>
          </w:tcPr>
          <w:p w:rsidR="00225988" w:rsidRPr="00896A10" w:rsidRDefault="008E41E6" w:rsidP="00896A10">
            <w:pPr>
              <w:jc w:val="center"/>
              <w:rPr>
                <w:b/>
                <w:bCs/>
              </w:rPr>
            </w:pPr>
            <w:r>
              <w:t>0,00</w:t>
            </w:r>
          </w:p>
        </w:tc>
      </w:tr>
      <w:tr w:rsidR="001C3137" w:rsidRPr="00272642" w:rsidTr="00FE7B28">
        <w:trPr>
          <w:trHeight w:val="380"/>
        </w:trPr>
        <w:tc>
          <w:tcPr>
            <w:tcW w:w="2379" w:type="dxa"/>
            <w:vMerge w:val="restart"/>
            <w:shd w:val="clear" w:color="000000" w:fill="BFBFBF"/>
            <w:vAlign w:val="center"/>
            <w:hideMark/>
          </w:tcPr>
          <w:p w:rsidR="001C3137" w:rsidRPr="00272642" w:rsidRDefault="001C3137" w:rsidP="009E5B89">
            <w:pPr>
              <w:tabs>
                <w:tab w:val="left" w:pos="0"/>
              </w:tabs>
              <w:jc w:val="center"/>
              <w:rPr>
                <w:b/>
                <w:bCs/>
              </w:rPr>
            </w:pPr>
            <w:r w:rsidRPr="00272642">
              <w:rPr>
                <w:b/>
                <w:bCs/>
              </w:rPr>
              <w:t>Задача 1</w:t>
            </w:r>
          </w:p>
        </w:tc>
        <w:tc>
          <w:tcPr>
            <w:tcW w:w="2381" w:type="dxa"/>
            <w:vMerge w:val="restart"/>
            <w:shd w:val="clear" w:color="000000" w:fill="BFBFBF"/>
            <w:vAlign w:val="center"/>
            <w:hideMark/>
          </w:tcPr>
          <w:p w:rsidR="001C3137" w:rsidRPr="00272642" w:rsidRDefault="001C3137" w:rsidP="009E5B89">
            <w:pPr>
              <w:tabs>
                <w:tab w:val="left" w:pos="0"/>
              </w:tabs>
              <w:jc w:val="center"/>
              <w:rPr>
                <w:b/>
                <w:bCs/>
              </w:rPr>
            </w:pPr>
            <w:r w:rsidRPr="00272642">
              <w:rPr>
                <w:b/>
                <w:bCs/>
              </w:rPr>
              <w:t>Развитие инфраструктуры физической культуры и спорта</w:t>
            </w:r>
          </w:p>
        </w:tc>
        <w:tc>
          <w:tcPr>
            <w:tcW w:w="3114" w:type="dxa"/>
            <w:shd w:val="clear" w:color="000000" w:fill="BFBFBF"/>
            <w:vAlign w:val="center"/>
            <w:hideMark/>
          </w:tcPr>
          <w:p w:rsidR="001C3137" w:rsidRPr="00272642" w:rsidRDefault="001C3137" w:rsidP="009E5B89">
            <w:pPr>
              <w:tabs>
                <w:tab w:val="left" w:pos="0"/>
              </w:tabs>
              <w:rPr>
                <w:b/>
                <w:bCs/>
              </w:rPr>
            </w:pPr>
            <w:r w:rsidRPr="00272642">
              <w:rPr>
                <w:b/>
                <w:bCs/>
              </w:rPr>
              <w:t>всего, в том числе:</w:t>
            </w:r>
          </w:p>
        </w:tc>
        <w:tc>
          <w:tcPr>
            <w:tcW w:w="1023" w:type="dxa"/>
            <w:shd w:val="clear" w:color="000000" w:fill="BFBFBF"/>
            <w:noWrap/>
            <w:vAlign w:val="center"/>
            <w:hideMark/>
          </w:tcPr>
          <w:p w:rsidR="001C3137" w:rsidRPr="00272642" w:rsidRDefault="001C3137" w:rsidP="009E5B89">
            <w:pPr>
              <w:tabs>
                <w:tab w:val="left" w:pos="0"/>
              </w:tabs>
              <w:jc w:val="center"/>
              <w:rPr>
                <w:b/>
                <w:bCs/>
              </w:rPr>
            </w:pPr>
            <w:r w:rsidRPr="00272642">
              <w:rPr>
                <w:b/>
                <w:bCs/>
              </w:rPr>
              <w:t>х</w:t>
            </w:r>
          </w:p>
        </w:tc>
        <w:tc>
          <w:tcPr>
            <w:tcW w:w="1417" w:type="dxa"/>
            <w:shd w:val="clear" w:color="000000" w:fill="BFBFBF"/>
            <w:noWrap/>
            <w:vAlign w:val="center"/>
            <w:hideMark/>
          </w:tcPr>
          <w:p w:rsidR="001C3137" w:rsidRPr="00272642" w:rsidRDefault="001C3137" w:rsidP="009E5B89">
            <w:pPr>
              <w:tabs>
                <w:tab w:val="left" w:pos="0"/>
              </w:tabs>
              <w:jc w:val="center"/>
              <w:rPr>
                <w:b/>
                <w:bCs/>
              </w:rPr>
            </w:pPr>
            <w:r w:rsidRPr="00272642">
              <w:rPr>
                <w:b/>
                <w:bCs/>
              </w:rPr>
              <w:t> </w:t>
            </w:r>
          </w:p>
        </w:tc>
        <w:tc>
          <w:tcPr>
            <w:tcW w:w="1985" w:type="dxa"/>
            <w:shd w:val="clear" w:color="000000" w:fill="BFBFBF"/>
            <w:noWrap/>
            <w:vAlign w:val="center"/>
            <w:hideMark/>
          </w:tcPr>
          <w:p w:rsidR="001C3137" w:rsidRPr="00826E8C" w:rsidRDefault="00826E8C" w:rsidP="00AF6D78">
            <w:pPr>
              <w:jc w:val="center"/>
              <w:rPr>
                <w:b/>
                <w:bCs/>
              </w:rPr>
            </w:pPr>
            <w:r w:rsidRPr="00826E8C">
              <w:rPr>
                <w:b/>
              </w:rPr>
              <w:t>170,00</w:t>
            </w:r>
          </w:p>
        </w:tc>
        <w:tc>
          <w:tcPr>
            <w:tcW w:w="1843" w:type="dxa"/>
            <w:shd w:val="clear" w:color="000000" w:fill="BFBFBF"/>
            <w:noWrap/>
            <w:vAlign w:val="center"/>
            <w:hideMark/>
          </w:tcPr>
          <w:p w:rsidR="00EA68A0" w:rsidRPr="00896A10" w:rsidRDefault="00534FD0" w:rsidP="00896A10">
            <w:pPr>
              <w:jc w:val="center"/>
              <w:rPr>
                <w:b/>
                <w:bCs/>
              </w:rPr>
            </w:pPr>
            <w:r w:rsidRPr="00B21EDE">
              <w:rPr>
                <w:b/>
              </w:rPr>
              <w:t>1 938,02486</w:t>
            </w:r>
          </w:p>
        </w:tc>
      </w:tr>
      <w:tr w:rsidR="009549D8" w:rsidRPr="00272642" w:rsidTr="00FE7B28">
        <w:trPr>
          <w:trHeight w:val="1140"/>
        </w:trPr>
        <w:tc>
          <w:tcPr>
            <w:tcW w:w="2379" w:type="dxa"/>
            <w:vMerge/>
            <w:vAlign w:val="center"/>
            <w:hideMark/>
          </w:tcPr>
          <w:p w:rsidR="009549D8" w:rsidRPr="00272642" w:rsidRDefault="009549D8" w:rsidP="009E5B89">
            <w:pPr>
              <w:tabs>
                <w:tab w:val="left" w:pos="0"/>
              </w:tabs>
              <w:rPr>
                <w:b/>
                <w:bCs/>
              </w:rPr>
            </w:pPr>
          </w:p>
        </w:tc>
        <w:tc>
          <w:tcPr>
            <w:tcW w:w="2381" w:type="dxa"/>
            <w:vMerge/>
            <w:vAlign w:val="center"/>
            <w:hideMark/>
          </w:tcPr>
          <w:p w:rsidR="009549D8" w:rsidRPr="00272642" w:rsidRDefault="009549D8" w:rsidP="009E5B89">
            <w:pPr>
              <w:tabs>
                <w:tab w:val="left" w:pos="0"/>
              </w:tabs>
              <w:rPr>
                <w:b/>
                <w:bCs/>
              </w:rPr>
            </w:pPr>
          </w:p>
        </w:tc>
        <w:tc>
          <w:tcPr>
            <w:tcW w:w="3114" w:type="dxa"/>
            <w:shd w:val="clear" w:color="auto" w:fill="auto"/>
            <w:vAlign w:val="center"/>
            <w:hideMark/>
          </w:tcPr>
          <w:p w:rsidR="009549D8" w:rsidRPr="00272642" w:rsidRDefault="009549D8" w:rsidP="009E5B89">
            <w:pPr>
              <w:tabs>
                <w:tab w:val="left" w:pos="0"/>
              </w:tabs>
              <w:rPr>
                <w:b/>
                <w:bCs/>
              </w:rPr>
            </w:pPr>
            <w:r w:rsidRPr="00272642">
              <w:rPr>
                <w:b/>
                <w:bCs/>
              </w:rPr>
              <w:t>ответственный исполнитель – Отдел ФКСиТ Администрации МР «Усть-Куломский»</w:t>
            </w:r>
          </w:p>
        </w:tc>
        <w:tc>
          <w:tcPr>
            <w:tcW w:w="1023" w:type="dxa"/>
            <w:shd w:val="clear" w:color="000000" w:fill="FFFFFF"/>
            <w:noWrap/>
            <w:vAlign w:val="center"/>
            <w:hideMark/>
          </w:tcPr>
          <w:p w:rsidR="009549D8" w:rsidRPr="00272642" w:rsidRDefault="009549D8" w:rsidP="009E5B89">
            <w:pPr>
              <w:tabs>
                <w:tab w:val="left" w:pos="0"/>
              </w:tabs>
              <w:jc w:val="center"/>
              <w:rPr>
                <w:b/>
                <w:bCs/>
              </w:rPr>
            </w:pPr>
            <w:r w:rsidRPr="00272642">
              <w:rPr>
                <w:b/>
                <w:bCs/>
              </w:rPr>
              <w:t>964</w:t>
            </w:r>
          </w:p>
        </w:tc>
        <w:tc>
          <w:tcPr>
            <w:tcW w:w="1417" w:type="dxa"/>
            <w:shd w:val="clear" w:color="000000" w:fill="FFFFFF"/>
            <w:noWrap/>
            <w:vAlign w:val="center"/>
            <w:hideMark/>
          </w:tcPr>
          <w:p w:rsidR="009549D8" w:rsidRPr="00272642" w:rsidRDefault="009549D8" w:rsidP="009E5B89">
            <w:pPr>
              <w:tabs>
                <w:tab w:val="left" w:pos="0"/>
              </w:tabs>
              <w:jc w:val="center"/>
              <w:rPr>
                <w:b/>
                <w:bCs/>
              </w:rPr>
            </w:pPr>
            <w:r w:rsidRPr="00272642">
              <w:rPr>
                <w:b/>
                <w:bCs/>
              </w:rPr>
              <w:t>х</w:t>
            </w:r>
          </w:p>
        </w:tc>
        <w:tc>
          <w:tcPr>
            <w:tcW w:w="1985" w:type="dxa"/>
            <w:shd w:val="clear" w:color="auto" w:fill="auto"/>
            <w:noWrap/>
            <w:vAlign w:val="center"/>
            <w:hideMark/>
          </w:tcPr>
          <w:p w:rsidR="009549D8" w:rsidRPr="00826E8C" w:rsidRDefault="00826E8C" w:rsidP="00826E8C">
            <w:pPr>
              <w:jc w:val="center"/>
            </w:pPr>
            <w:r>
              <w:t>17</w:t>
            </w:r>
            <w:r w:rsidRPr="00324989">
              <w:t>0,00</w:t>
            </w:r>
          </w:p>
        </w:tc>
        <w:tc>
          <w:tcPr>
            <w:tcW w:w="1843" w:type="dxa"/>
            <w:shd w:val="clear" w:color="auto" w:fill="auto"/>
            <w:noWrap/>
            <w:vAlign w:val="center"/>
            <w:hideMark/>
          </w:tcPr>
          <w:p w:rsidR="009549D8" w:rsidRPr="009606EE" w:rsidRDefault="00534FD0" w:rsidP="00896A10">
            <w:pPr>
              <w:jc w:val="center"/>
            </w:pPr>
            <w:r w:rsidRPr="00B21EDE">
              <w:rPr>
                <w:b/>
              </w:rPr>
              <w:t>1 938,02486</w:t>
            </w:r>
          </w:p>
        </w:tc>
      </w:tr>
      <w:tr w:rsidR="009549D8" w:rsidRPr="00272642" w:rsidTr="00FE7B28">
        <w:trPr>
          <w:trHeight w:val="760"/>
        </w:trPr>
        <w:tc>
          <w:tcPr>
            <w:tcW w:w="2379" w:type="dxa"/>
            <w:vMerge/>
            <w:vAlign w:val="center"/>
            <w:hideMark/>
          </w:tcPr>
          <w:p w:rsidR="009549D8" w:rsidRPr="00272642" w:rsidRDefault="009549D8" w:rsidP="009E5B89">
            <w:pPr>
              <w:tabs>
                <w:tab w:val="left" w:pos="0"/>
              </w:tabs>
              <w:rPr>
                <w:b/>
                <w:bCs/>
              </w:rPr>
            </w:pPr>
          </w:p>
        </w:tc>
        <w:tc>
          <w:tcPr>
            <w:tcW w:w="2381" w:type="dxa"/>
            <w:vMerge/>
            <w:vAlign w:val="center"/>
            <w:hideMark/>
          </w:tcPr>
          <w:p w:rsidR="009549D8" w:rsidRPr="00272642" w:rsidRDefault="009549D8" w:rsidP="009E5B89">
            <w:pPr>
              <w:tabs>
                <w:tab w:val="left" w:pos="0"/>
              </w:tabs>
              <w:rPr>
                <w:b/>
                <w:bCs/>
              </w:rPr>
            </w:pPr>
          </w:p>
        </w:tc>
        <w:tc>
          <w:tcPr>
            <w:tcW w:w="3114" w:type="dxa"/>
            <w:shd w:val="clear" w:color="auto" w:fill="auto"/>
            <w:vAlign w:val="center"/>
            <w:hideMark/>
          </w:tcPr>
          <w:p w:rsidR="009549D8" w:rsidRPr="00272642" w:rsidRDefault="009549D8" w:rsidP="009E5B89">
            <w:pPr>
              <w:tabs>
                <w:tab w:val="left" w:pos="0"/>
              </w:tabs>
              <w:rPr>
                <w:b/>
                <w:bCs/>
              </w:rPr>
            </w:pPr>
            <w:r w:rsidRPr="00272642">
              <w:rPr>
                <w:b/>
                <w:bCs/>
              </w:rPr>
              <w:t>ответственный исполнитель - администрация МР «Усть-Куломский»</w:t>
            </w:r>
          </w:p>
        </w:tc>
        <w:tc>
          <w:tcPr>
            <w:tcW w:w="1023" w:type="dxa"/>
            <w:shd w:val="clear" w:color="000000" w:fill="FFFFFF"/>
            <w:noWrap/>
            <w:vAlign w:val="center"/>
            <w:hideMark/>
          </w:tcPr>
          <w:p w:rsidR="009549D8" w:rsidRPr="00272642" w:rsidRDefault="009549D8" w:rsidP="009E5B89">
            <w:pPr>
              <w:tabs>
                <w:tab w:val="left" w:pos="0"/>
              </w:tabs>
              <w:jc w:val="center"/>
              <w:rPr>
                <w:b/>
                <w:bCs/>
              </w:rPr>
            </w:pPr>
            <w:r w:rsidRPr="00272642">
              <w:rPr>
                <w:b/>
                <w:bCs/>
              </w:rPr>
              <w:t>923</w:t>
            </w:r>
          </w:p>
        </w:tc>
        <w:tc>
          <w:tcPr>
            <w:tcW w:w="1417" w:type="dxa"/>
            <w:shd w:val="clear" w:color="000000" w:fill="FFFFFF"/>
            <w:noWrap/>
            <w:vAlign w:val="center"/>
            <w:hideMark/>
          </w:tcPr>
          <w:p w:rsidR="009549D8" w:rsidRPr="00272642" w:rsidRDefault="009549D8" w:rsidP="009E5B89">
            <w:pPr>
              <w:tabs>
                <w:tab w:val="left" w:pos="0"/>
              </w:tabs>
              <w:jc w:val="center"/>
              <w:rPr>
                <w:b/>
                <w:bCs/>
              </w:rPr>
            </w:pPr>
            <w:r w:rsidRPr="00272642">
              <w:rPr>
                <w:b/>
                <w:bCs/>
              </w:rPr>
              <w:t>х</w:t>
            </w:r>
          </w:p>
        </w:tc>
        <w:tc>
          <w:tcPr>
            <w:tcW w:w="1985" w:type="dxa"/>
            <w:shd w:val="clear" w:color="auto" w:fill="auto"/>
            <w:noWrap/>
            <w:vAlign w:val="center"/>
            <w:hideMark/>
          </w:tcPr>
          <w:p w:rsidR="009549D8" w:rsidRPr="00272642" w:rsidRDefault="00AF6D78" w:rsidP="009E5B89">
            <w:pPr>
              <w:tabs>
                <w:tab w:val="left" w:pos="0"/>
              </w:tabs>
              <w:jc w:val="center"/>
              <w:rPr>
                <w:b/>
                <w:bCs/>
              </w:rPr>
            </w:pPr>
            <w:r w:rsidRPr="00E5284B">
              <w:rPr>
                <w:bCs/>
              </w:rPr>
              <w:t>0,00</w:t>
            </w:r>
          </w:p>
        </w:tc>
        <w:tc>
          <w:tcPr>
            <w:tcW w:w="1843" w:type="dxa"/>
            <w:shd w:val="clear" w:color="auto" w:fill="auto"/>
            <w:noWrap/>
            <w:vAlign w:val="center"/>
            <w:hideMark/>
          </w:tcPr>
          <w:p w:rsidR="009549D8" w:rsidRPr="00896A10" w:rsidRDefault="009606EE" w:rsidP="00896A10">
            <w:pPr>
              <w:jc w:val="center"/>
            </w:pPr>
            <w:r w:rsidRPr="00E5284B">
              <w:rPr>
                <w:bCs/>
              </w:rPr>
              <w:t>0,00</w:t>
            </w:r>
          </w:p>
        </w:tc>
      </w:tr>
      <w:tr w:rsidR="009549D8" w:rsidRPr="00272642" w:rsidTr="00FE7B28">
        <w:trPr>
          <w:trHeight w:val="867"/>
        </w:trPr>
        <w:tc>
          <w:tcPr>
            <w:tcW w:w="2379" w:type="dxa"/>
            <w:vMerge w:val="restart"/>
            <w:shd w:val="clear" w:color="auto" w:fill="auto"/>
            <w:vAlign w:val="center"/>
            <w:hideMark/>
          </w:tcPr>
          <w:p w:rsidR="009549D8" w:rsidRPr="00272642" w:rsidRDefault="009549D8" w:rsidP="009E5B89">
            <w:pPr>
              <w:tabs>
                <w:tab w:val="left" w:pos="0"/>
              </w:tabs>
              <w:jc w:val="center"/>
            </w:pPr>
            <w:r w:rsidRPr="00272642">
              <w:lastRenderedPageBreak/>
              <w:t>Основные мероприятия</w:t>
            </w:r>
          </w:p>
        </w:tc>
        <w:tc>
          <w:tcPr>
            <w:tcW w:w="2381" w:type="dxa"/>
            <w:vMerge w:val="restart"/>
            <w:shd w:val="clear" w:color="auto" w:fill="auto"/>
            <w:hideMark/>
          </w:tcPr>
          <w:p w:rsidR="009549D8" w:rsidRPr="00272642" w:rsidRDefault="009549D8" w:rsidP="009E5B89">
            <w:pPr>
              <w:tabs>
                <w:tab w:val="left" w:pos="0"/>
              </w:tabs>
            </w:pPr>
            <w:r w:rsidRPr="00272642">
              <w:t>1.1 Строительство и реконструкция спортивных объектов для муниципальных нужд</w:t>
            </w:r>
          </w:p>
        </w:tc>
        <w:tc>
          <w:tcPr>
            <w:tcW w:w="3114" w:type="dxa"/>
            <w:shd w:val="clear" w:color="auto" w:fill="auto"/>
            <w:vAlign w:val="center"/>
            <w:hideMark/>
          </w:tcPr>
          <w:p w:rsidR="009549D8" w:rsidRPr="00272642" w:rsidRDefault="009549D8" w:rsidP="009E5B89">
            <w:pPr>
              <w:tabs>
                <w:tab w:val="left" w:pos="0"/>
              </w:tabs>
              <w:rPr>
                <w:b/>
                <w:bCs/>
              </w:rPr>
            </w:pPr>
            <w:r w:rsidRPr="00272642">
              <w:rPr>
                <w:b/>
                <w:bCs/>
              </w:rPr>
              <w:t>ответственный исполнитель – Отдел ФКСиТ Администрации МР «Усть-Куломский»</w:t>
            </w:r>
          </w:p>
        </w:tc>
        <w:tc>
          <w:tcPr>
            <w:tcW w:w="1023" w:type="dxa"/>
            <w:shd w:val="clear" w:color="auto" w:fill="auto"/>
            <w:noWrap/>
            <w:vAlign w:val="center"/>
            <w:hideMark/>
          </w:tcPr>
          <w:p w:rsidR="009549D8" w:rsidRPr="00272642" w:rsidRDefault="009549D8" w:rsidP="009E5B89">
            <w:pPr>
              <w:tabs>
                <w:tab w:val="left" w:pos="0"/>
              </w:tabs>
              <w:jc w:val="center"/>
            </w:pPr>
            <w:r w:rsidRPr="00272642">
              <w:t>964</w:t>
            </w:r>
          </w:p>
        </w:tc>
        <w:tc>
          <w:tcPr>
            <w:tcW w:w="1417" w:type="dxa"/>
            <w:shd w:val="clear" w:color="auto" w:fill="auto"/>
            <w:noWrap/>
            <w:vAlign w:val="center"/>
            <w:hideMark/>
          </w:tcPr>
          <w:p w:rsidR="009549D8" w:rsidRPr="00272642" w:rsidRDefault="009549D8" w:rsidP="009E5B89">
            <w:pPr>
              <w:tabs>
                <w:tab w:val="left" w:pos="0"/>
              </w:tabs>
              <w:jc w:val="center"/>
            </w:pPr>
            <w:r w:rsidRPr="00272642">
              <w:t>07 0 0101</w:t>
            </w:r>
          </w:p>
        </w:tc>
        <w:tc>
          <w:tcPr>
            <w:tcW w:w="1985" w:type="dxa"/>
            <w:shd w:val="clear" w:color="auto" w:fill="auto"/>
            <w:noWrap/>
            <w:vAlign w:val="center"/>
            <w:hideMark/>
          </w:tcPr>
          <w:p w:rsidR="009549D8" w:rsidRPr="00272642" w:rsidRDefault="00AF6D78" w:rsidP="009E5B89">
            <w:pPr>
              <w:tabs>
                <w:tab w:val="left" w:pos="0"/>
              </w:tabs>
              <w:jc w:val="center"/>
            </w:pPr>
            <w:r w:rsidRPr="00E5284B">
              <w:rPr>
                <w:bCs/>
              </w:rPr>
              <w:t>0,00</w:t>
            </w:r>
          </w:p>
        </w:tc>
        <w:tc>
          <w:tcPr>
            <w:tcW w:w="1843" w:type="dxa"/>
            <w:shd w:val="clear" w:color="auto" w:fill="auto"/>
            <w:noWrap/>
            <w:vAlign w:val="center"/>
            <w:hideMark/>
          </w:tcPr>
          <w:p w:rsidR="009549D8" w:rsidRPr="00E5284B" w:rsidRDefault="009549D8">
            <w:pPr>
              <w:jc w:val="center"/>
            </w:pPr>
            <w:r w:rsidRPr="00E5284B">
              <w:t>0,00</w:t>
            </w:r>
          </w:p>
        </w:tc>
      </w:tr>
      <w:tr w:rsidR="009549D8" w:rsidRPr="00272642" w:rsidTr="00FE7B28">
        <w:trPr>
          <w:trHeight w:val="867"/>
        </w:trPr>
        <w:tc>
          <w:tcPr>
            <w:tcW w:w="2379" w:type="dxa"/>
            <w:vMerge/>
            <w:shd w:val="clear" w:color="auto" w:fill="auto"/>
            <w:vAlign w:val="center"/>
            <w:hideMark/>
          </w:tcPr>
          <w:p w:rsidR="009549D8" w:rsidRPr="00272642" w:rsidRDefault="009549D8" w:rsidP="009E5B89">
            <w:pPr>
              <w:tabs>
                <w:tab w:val="left" w:pos="0"/>
              </w:tabs>
              <w:jc w:val="center"/>
            </w:pPr>
          </w:p>
        </w:tc>
        <w:tc>
          <w:tcPr>
            <w:tcW w:w="2381" w:type="dxa"/>
            <w:vMerge/>
            <w:shd w:val="clear" w:color="auto" w:fill="auto"/>
            <w:hideMark/>
          </w:tcPr>
          <w:p w:rsidR="009549D8" w:rsidRPr="00272642" w:rsidRDefault="009549D8" w:rsidP="009E5B89">
            <w:pPr>
              <w:tabs>
                <w:tab w:val="left" w:pos="0"/>
              </w:tabs>
            </w:pPr>
          </w:p>
        </w:tc>
        <w:tc>
          <w:tcPr>
            <w:tcW w:w="3114" w:type="dxa"/>
            <w:shd w:val="clear" w:color="auto" w:fill="auto"/>
            <w:vAlign w:val="center"/>
            <w:hideMark/>
          </w:tcPr>
          <w:p w:rsidR="009549D8" w:rsidRPr="00272642" w:rsidRDefault="009549D8" w:rsidP="009E5B89">
            <w:pPr>
              <w:tabs>
                <w:tab w:val="left" w:pos="0"/>
              </w:tabs>
              <w:rPr>
                <w:b/>
                <w:bCs/>
              </w:rPr>
            </w:pPr>
            <w:r w:rsidRPr="00272642">
              <w:rPr>
                <w:b/>
                <w:bCs/>
              </w:rPr>
              <w:t>ответственный исполнитель – Отдел ФКСиТ Администрации МР «Усть-Куломский»</w:t>
            </w:r>
          </w:p>
        </w:tc>
        <w:tc>
          <w:tcPr>
            <w:tcW w:w="1023" w:type="dxa"/>
            <w:shd w:val="clear" w:color="auto" w:fill="auto"/>
            <w:noWrap/>
            <w:vAlign w:val="center"/>
            <w:hideMark/>
          </w:tcPr>
          <w:p w:rsidR="009549D8" w:rsidRPr="00272642" w:rsidRDefault="009549D8" w:rsidP="009E5B89">
            <w:pPr>
              <w:tabs>
                <w:tab w:val="left" w:pos="0"/>
              </w:tabs>
              <w:jc w:val="center"/>
            </w:pPr>
            <w:r>
              <w:t>964</w:t>
            </w:r>
          </w:p>
        </w:tc>
        <w:tc>
          <w:tcPr>
            <w:tcW w:w="1417" w:type="dxa"/>
            <w:shd w:val="clear" w:color="auto" w:fill="auto"/>
            <w:noWrap/>
            <w:vAlign w:val="center"/>
            <w:hideMark/>
          </w:tcPr>
          <w:p w:rsidR="009549D8" w:rsidRPr="00272642" w:rsidRDefault="009549D8" w:rsidP="009E5B89">
            <w:pPr>
              <w:tabs>
                <w:tab w:val="left" w:pos="0"/>
              </w:tabs>
              <w:jc w:val="center"/>
            </w:pPr>
            <w:r>
              <w:t>07 0 00 01010</w:t>
            </w:r>
          </w:p>
        </w:tc>
        <w:tc>
          <w:tcPr>
            <w:tcW w:w="1985" w:type="dxa"/>
            <w:shd w:val="clear" w:color="auto" w:fill="auto"/>
            <w:noWrap/>
            <w:vAlign w:val="center"/>
            <w:hideMark/>
          </w:tcPr>
          <w:p w:rsidR="009549D8" w:rsidRPr="00272642" w:rsidRDefault="00AF6D78" w:rsidP="009E5B89">
            <w:pPr>
              <w:tabs>
                <w:tab w:val="left" w:pos="0"/>
              </w:tabs>
              <w:jc w:val="center"/>
            </w:pPr>
            <w:r w:rsidRPr="00E5284B">
              <w:rPr>
                <w:bCs/>
              </w:rPr>
              <w:t>0,00</w:t>
            </w:r>
          </w:p>
        </w:tc>
        <w:tc>
          <w:tcPr>
            <w:tcW w:w="1843" w:type="dxa"/>
            <w:shd w:val="clear" w:color="auto" w:fill="auto"/>
            <w:noWrap/>
            <w:vAlign w:val="center"/>
            <w:hideMark/>
          </w:tcPr>
          <w:p w:rsidR="00781644" w:rsidRPr="006425C6" w:rsidRDefault="00BC460E" w:rsidP="00781644">
            <w:pPr>
              <w:jc w:val="center"/>
            </w:pPr>
            <w:r>
              <w:t>0,00</w:t>
            </w:r>
          </w:p>
          <w:p w:rsidR="009549D8" w:rsidRPr="006425C6" w:rsidRDefault="009549D8" w:rsidP="00B85209">
            <w:pPr>
              <w:jc w:val="center"/>
            </w:pPr>
          </w:p>
        </w:tc>
      </w:tr>
      <w:tr w:rsidR="009549D8" w:rsidRPr="00272642" w:rsidTr="00FE7B28">
        <w:trPr>
          <w:trHeight w:val="867"/>
        </w:trPr>
        <w:tc>
          <w:tcPr>
            <w:tcW w:w="2379" w:type="dxa"/>
            <w:vMerge/>
            <w:vAlign w:val="center"/>
            <w:hideMark/>
          </w:tcPr>
          <w:p w:rsidR="009549D8" w:rsidRPr="00272642" w:rsidRDefault="009549D8" w:rsidP="009E5B89">
            <w:pPr>
              <w:tabs>
                <w:tab w:val="left" w:pos="0"/>
              </w:tabs>
            </w:pPr>
          </w:p>
        </w:tc>
        <w:tc>
          <w:tcPr>
            <w:tcW w:w="2381" w:type="dxa"/>
            <w:vMerge/>
            <w:vAlign w:val="center"/>
            <w:hideMark/>
          </w:tcPr>
          <w:p w:rsidR="009549D8" w:rsidRPr="00272642" w:rsidRDefault="009549D8" w:rsidP="009E5B89">
            <w:pPr>
              <w:tabs>
                <w:tab w:val="left" w:pos="0"/>
              </w:tabs>
            </w:pPr>
          </w:p>
        </w:tc>
        <w:tc>
          <w:tcPr>
            <w:tcW w:w="3114" w:type="dxa"/>
            <w:shd w:val="clear" w:color="auto" w:fill="auto"/>
            <w:vAlign w:val="center"/>
            <w:hideMark/>
          </w:tcPr>
          <w:p w:rsidR="009549D8" w:rsidRPr="00272642" w:rsidRDefault="009549D8" w:rsidP="009E5B89">
            <w:pPr>
              <w:tabs>
                <w:tab w:val="left" w:pos="0"/>
              </w:tabs>
              <w:rPr>
                <w:b/>
                <w:bCs/>
              </w:rPr>
            </w:pPr>
            <w:r w:rsidRPr="00272642">
              <w:rPr>
                <w:b/>
                <w:bCs/>
              </w:rPr>
              <w:t>ответственный исполнитель - администрация МР «Усть-Куломский»</w:t>
            </w:r>
          </w:p>
        </w:tc>
        <w:tc>
          <w:tcPr>
            <w:tcW w:w="1023" w:type="dxa"/>
            <w:shd w:val="clear" w:color="auto" w:fill="auto"/>
            <w:noWrap/>
            <w:vAlign w:val="center"/>
            <w:hideMark/>
          </w:tcPr>
          <w:p w:rsidR="009549D8" w:rsidRPr="00272642" w:rsidRDefault="009549D8" w:rsidP="009E5B89">
            <w:pPr>
              <w:tabs>
                <w:tab w:val="left" w:pos="0"/>
              </w:tabs>
              <w:jc w:val="center"/>
            </w:pPr>
            <w:r w:rsidRPr="00272642">
              <w:t>923</w:t>
            </w:r>
          </w:p>
        </w:tc>
        <w:tc>
          <w:tcPr>
            <w:tcW w:w="1417" w:type="dxa"/>
            <w:shd w:val="clear" w:color="auto" w:fill="auto"/>
            <w:noWrap/>
            <w:vAlign w:val="center"/>
            <w:hideMark/>
          </w:tcPr>
          <w:p w:rsidR="009549D8" w:rsidRPr="00272642" w:rsidRDefault="009549D8" w:rsidP="009E5B89">
            <w:pPr>
              <w:tabs>
                <w:tab w:val="left" w:pos="0"/>
              </w:tabs>
              <w:jc w:val="center"/>
            </w:pPr>
            <w:r w:rsidRPr="00272642">
              <w:t>07 0 0101</w:t>
            </w:r>
          </w:p>
        </w:tc>
        <w:tc>
          <w:tcPr>
            <w:tcW w:w="1985" w:type="dxa"/>
            <w:shd w:val="clear" w:color="auto" w:fill="auto"/>
            <w:noWrap/>
            <w:vAlign w:val="center"/>
            <w:hideMark/>
          </w:tcPr>
          <w:p w:rsidR="009549D8" w:rsidRPr="001A53F3" w:rsidRDefault="004C2DDF" w:rsidP="00480391">
            <w:pPr>
              <w:jc w:val="center"/>
            </w:pPr>
            <w:r>
              <w:t>0</w:t>
            </w:r>
            <w:r w:rsidR="00480391" w:rsidRPr="001A53F3">
              <w:t>,00</w:t>
            </w:r>
          </w:p>
        </w:tc>
        <w:tc>
          <w:tcPr>
            <w:tcW w:w="1843" w:type="dxa"/>
            <w:shd w:val="clear" w:color="auto" w:fill="auto"/>
            <w:noWrap/>
            <w:vAlign w:val="center"/>
            <w:hideMark/>
          </w:tcPr>
          <w:p w:rsidR="009549D8" w:rsidRPr="00896A10" w:rsidRDefault="009606EE" w:rsidP="00896A10">
            <w:pPr>
              <w:jc w:val="center"/>
            </w:pPr>
            <w:r>
              <w:t>0,00</w:t>
            </w:r>
          </w:p>
        </w:tc>
      </w:tr>
      <w:tr w:rsidR="009549D8" w:rsidRPr="00272642" w:rsidTr="00FE7B28">
        <w:trPr>
          <w:trHeight w:val="867"/>
        </w:trPr>
        <w:tc>
          <w:tcPr>
            <w:tcW w:w="2379" w:type="dxa"/>
            <w:vMerge/>
            <w:vAlign w:val="center"/>
            <w:hideMark/>
          </w:tcPr>
          <w:p w:rsidR="009549D8" w:rsidRPr="00272642" w:rsidRDefault="009549D8" w:rsidP="009E5B89">
            <w:pPr>
              <w:tabs>
                <w:tab w:val="left" w:pos="0"/>
              </w:tabs>
            </w:pPr>
          </w:p>
        </w:tc>
        <w:tc>
          <w:tcPr>
            <w:tcW w:w="2381" w:type="dxa"/>
            <w:vMerge/>
            <w:vAlign w:val="center"/>
            <w:hideMark/>
          </w:tcPr>
          <w:p w:rsidR="009549D8" w:rsidRPr="00272642" w:rsidRDefault="009549D8" w:rsidP="009E5B89">
            <w:pPr>
              <w:tabs>
                <w:tab w:val="left" w:pos="0"/>
              </w:tabs>
            </w:pPr>
          </w:p>
        </w:tc>
        <w:tc>
          <w:tcPr>
            <w:tcW w:w="3114" w:type="dxa"/>
            <w:shd w:val="clear" w:color="auto" w:fill="auto"/>
            <w:vAlign w:val="center"/>
            <w:hideMark/>
          </w:tcPr>
          <w:p w:rsidR="009549D8" w:rsidRPr="00272642" w:rsidRDefault="009549D8" w:rsidP="009E5B89">
            <w:pPr>
              <w:tabs>
                <w:tab w:val="left" w:pos="0"/>
              </w:tabs>
              <w:rPr>
                <w:b/>
                <w:bCs/>
              </w:rPr>
            </w:pPr>
            <w:r w:rsidRPr="00272642">
              <w:rPr>
                <w:b/>
                <w:bCs/>
              </w:rPr>
              <w:t>ответственный исполнитель - администрация МР «Усть-Куломский»</w:t>
            </w:r>
          </w:p>
        </w:tc>
        <w:tc>
          <w:tcPr>
            <w:tcW w:w="1023" w:type="dxa"/>
            <w:shd w:val="clear" w:color="auto" w:fill="auto"/>
            <w:noWrap/>
            <w:vAlign w:val="center"/>
            <w:hideMark/>
          </w:tcPr>
          <w:p w:rsidR="009549D8" w:rsidRPr="00272642" w:rsidRDefault="009549D8" w:rsidP="009E5B89">
            <w:pPr>
              <w:tabs>
                <w:tab w:val="left" w:pos="0"/>
              </w:tabs>
              <w:jc w:val="center"/>
            </w:pPr>
            <w:r w:rsidRPr="00272642">
              <w:t>923</w:t>
            </w:r>
          </w:p>
        </w:tc>
        <w:tc>
          <w:tcPr>
            <w:tcW w:w="1417" w:type="dxa"/>
            <w:shd w:val="clear" w:color="auto" w:fill="auto"/>
            <w:noWrap/>
            <w:vAlign w:val="center"/>
            <w:hideMark/>
          </w:tcPr>
          <w:p w:rsidR="009549D8" w:rsidRPr="00272642" w:rsidRDefault="009549D8" w:rsidP="009E5B89">
            <w:pPr>
              <w:tabs>
                <w:tab w:val="left" w:pos="0"/>
              </w:tabs>
              <w:jc w:val="center"/>
            </w:pPr>
            <w:r w:rsidRPr="00272642">
              <w:t>07 0 7217</w:t>
            </w:r>
          </w:p>
        </w:tc>
        <w:tc>
          <w:tcPr>
            <w:tcW w:w="1985" w:type="dxa"/>
            <w:shd w:val="clear" w:color="auto" w:fill="auto"/>
            <w:noWrap/>
            <w:vAlign w:val="center"/>
            <w:hideMark/>
          </w:tcPr>
          <w:p w:rsidR="009549D8" w:rsidRPr="00272642" w:rsidRDefault="00AF6D78" w:rsidP="009E5B89">
            <w:pPr>
              <w:tabs>
                <w:tab w:val="left" w:pos="0"/>
              </w:tabs>
              <w:jc w:val="center"/>
            </w:pPr>
            <w:r w:rsidRPr="00E5284B">
              <w:rPr>
                <w:bCs/>
              </w:rPr>
              <w:t>0,00</w:t>
            </w:r>
          </w:p>
        </w:tc>
        <w:tc>
          <w:tcPr>
            <w:tcW w:w="1843" w:type="dxa"/>
            <w:shd w:val="clear" w:color="auto" w:fill="auto"/>
            <w:noWrap/>
            <w:vAlign w:val="center"/>
            <w:hideMark/>
          </w:tcPr>
          <w:p w:rsidR="009549D8" w:rsidRPr="00E5284B" w:rsidRDefault="009549D8">
            <w:pPr>
              <w:jc w:val="center"/>
            </w:pPr>
            <w:r w:rsidRPr="00E5284B">
              <w:t>0,00</w:t>
            </w:r>
          </w:p>
        </w:tc>
      </w:tr>
      <w:tr w:rsidR="009549D8" w:rsidRPr="00272642" w:rsidTr="00FE7B28">
        <w:trPr>
          <w:trHeight w:val="867"/>
        </w:trPr>
        <w:tc>
          <w:tcPr>
            <w:tcW w:w="2379" w:type="dxa"/>
            <w:vMerge/>
            <w:vAlign w:val="center"/>
            <w:hideMark/>
          </w:tcPr>
          <w:p w:rsidR="009549D8" w:rsidRPr="00272642" w:rsidRDefault="009549D8" w:rsidP="009E5B89">
            <w:pPr>
              <w:tabs>
                <w:tab w:val="left" w:pos="0"/>
              </w:tabs>
            </w:pPr>
          </w:p>
        </w:tc>
        <w:tc>
          <w:tcPr>
            <w:tcW w:w="2381" w:type="dxa"/>
            <w:vMerge/>
            <w:vAlign w:val="center"/>
            <w:hideMark/>
          </w:tcPr>
          <w:p w:rsidR="009549D8" w:rsidRPr="00272642" w:rsidRDefault="009549D8" w:rsidP="009E5B89">
            <w:pPr>
              <w:tabs>
                <w:tab w:val="left" w:pos="0"/>
              </w:tabs>
            </w:pPr>
          </w:p>
        </w:tc>
        <w:tc>
          <w:tcPr>
            <w:tcW w:w="3114" w:type="dxa"/>
            <w:shd w:val="clear" w:color="auto" w:fill="auto"/>
            <w:vAlign w:val="center"/>
            <w:hideMark/>
          </w:tcPr>
          <w:p w:rsidR="009549D8" w:rsidRPr="00272642" w:rsidRDefault="009549D8" w:rsidP="009E5B89">
            <w:pPr>
              <w:tabs>
                <w:tab w:val="left" w:pos="0"/>
              </w:tabs>
              <w:rPr>
                <w:b/>
                <w:bCs/>
              </w:rPr>
            </w:pPr>
            <w:r w:rsidRPr="00272642">
              <w:rPr>
                <w:b/>
                <w:bCs/>
              </w:rPr>
              <w:t>ответственный исполнитель - администрация МР «Усть-Куломский»</w:t>
            </w:r>
          </w:p>
        </w:tc>
        <w:tc>
          <w:tcPr>
            <w:tcW w:w="1023" w:type="dxa"/>
            <w:shd w:val="clear" w:color="auto" w:fill="auto"/>
            <w:noWrap/>
            <w:vAlign w:val="center"/>
            <w:hideMark/>
          </w:tcPr>
          <w:p w:rsidR="009549D8" w:rsidRPr="00272642" w:rsidRDefault="009549D8" w:rsidP="009E5B89">
            <w:pPr>
              <w:tabs>
                <w:tab w:val="left" w:pos="0"/>
              </w:tabs>
              <w:jc w:val="center"/>
            </w:pPr>
            <w:r>
              <w:t>923</w:t>
            </w:r>
          </w:p>
        </w:tc>
        <w:tc>
          <w:tcPr>
            <w:tcW w:w="1417" w:type="dxa"/>
            <w:shd w:val="clear" w:color="auto" w:fill="auto"/>
            <w:noWrap/>
            <w:vAlign w:val="center"/>
            <w:hideMark/>
          </w:tcPr>
          <w:p w:rsidR="009549D8" w:rsidRPr="005868C4" w:rsidRDefault="009549D8" w:rsidP="009E5B89">
            <w:pPr>
              <w:tabs>
                <w:tab w:val="left" w:pos="0"/>
              </w:tabs>
              <w:jc w:val="center"/>
              <w:rPr>
                <w:lang w:val="en-US"/>
              </w:rPr>
            </w:pPr>
            <w:r>
              <w:t xml:space="preserve">07 0 11 </w:t>
            </w:r>
            <w:r>
              <w:rPr>
                <w:lang w:val="en-US"/>
              </w:rPr>
              <w:t>R0180</w:t>
            </w:r>
          </w:p>
        </w:tc>
        <w:tc>
          <w:tcPr>
            <w:tcW w:w="1985" w:type="dxa"/>
            <w:shd w:val="clear" w:color="auto" w:fill="auto"/>
            <w:noWrap/>
            <w:vAlign w:val="center"/>
            <w:hideMark/>
          </w:tcPr>
          <w:p w:rsidR="009549D8" w:rsidRPr="00887062" w:rsidRDefault="00AF6D78" w:rsidP="009E5B89">
            <w:pPr>
              <w:tabs>
                <w:tab w:val="left" w:pos="0"/>
              </w:tabs>
              <w:jc w:val="center"/>
            </w:pPr>
            <w:r w:rsidRPr="00E5284B">
              <w:rPr>
                <w:bCs/>
              </w:rPr>
              <w:t>0,00</w:t>
            </w:r>
          </w:p>
        </w:tc>
        <w:tc>
          <w:tcPr>
            <w:tcW w:w="1843" w:type="dxa"/>
            <w:shd w:val="clear" w:color="auto" w:fill="auto"/>
            <w:noWrap/>
            <w:vAlign w:val="center"/>
            <w:hideMark/>
          </w:tcPr>
          <w:p w:rsidR="009549D8" w:rsidRPr="00E5284B" w:rsidRDefault="009549D8">
            <w:pPr>
              <w:jc w:val="center"/>
            </w:pPr>
            <w:r w:rsidRPr="00E5284B">
              <w:t>0,00</w:t>
            </w:r>
          </w:p>
        </w:tc>
      </w:tr>
      <w:tr w:rsidR="009549D8" w:rsidRPr="00272642" w:rsidTr="00FE7B28">
        <w:trPr>
          <w:trHeight w:val="867"/>
        </w:trPr>
        <w:tc>
          <w:tcPr>
            <w:tcW w:w="2379" w:type="dxa"/>
            <w:vMerge/>
            <w:vAlign w:val="center"/>
            <w:hideMark/>
          </w:tcPr>
          <w:p w:rsidR="009549D8" w:rsidRPr="00272642" w:rsidRDefault="009549D8" w:rsidP="009E5B89">
            <w:pPr>
              <w:tabs>
                <w:tab w:val="left" w:pos="0"/>
              </w:tabs>
            </w:pPr>
          </w:p>
        </w:tc>
        <w:tc>
          <w:tcPr>
            <w:tcW w:w="2381" w:type="dxa"/>
            <w:vMerge/>
            <w:vAlign w:val="center"/>
            <w:hideMark/>
          </w:tcPr>
          <w:p w:rsidR="009549D8" w:rsidRPr="00272642" w:rsidRDefault="009549D8" w:rsidP="009E5B89">
            <w:pPr>
              <w:tabs>
                <w:tab w:val="left" w:pos="0"/>
              </w:tabs>
            </w:pPr>
          </w:p>
        </w:tc>
        <w:tc>
          <w:tcPr>
            <w:tcW w:w="3114" w:type="dxa"/>
            <w:shd w:val="clear" w:color="auto" w:fill="auto"/>
            <w:vAlign w:val="center"/>
            <w:hideMark/>
          </w:tcPr>
          <w:p w:rsidR="009549D8" w:rsidRPr="00272642" w:rsidRDefault="009549D8" w:rsidP="009E5B89">
            <w:pPr>
              <w:tabs>
                <w:tab w:val="left" w:pos="0"/>
              </w:tabs>
              <w:rPr>
                <w:b/>
                <w:bCs/>
              </w:rPr>
            </w:pPr>
            <w:r w:rsidRPr="00272642">
              <w:rPr>
                <w:b/>
                <w:bCs/>
              </w:rPr>
              <w:t>ответственный исполнитель - администрация МР «Усть-Куломский»</w:t>
            </w:r>
          </w:p>
        </w:tc>
        <w:tc>
          <w:tcPr>
            <w:tcW w:w="1023" w:type="dxa"/>
            <w:shd w:val="clear" w:color="auto" w:fill="auto"/>
            <w:noWrap/>
            <w:vAlign w:val="center"/>
            <w:hideMark/>
          </w:tcPr>
          <w:p w:rsidR="009549D8" w:rsidRDefault="009549D8" w:rsidP="009E5B89">
            <w:pPr>
              <w:tabs>
                <w:tab w:val="left" w:pos="0"/>
              </w:tabs>
              <w:jc w:val="center"/>
            </w:pPr>
            <w:r>
              <w:t>923</w:t>
            </w:r>
          </w:p>
        </w:tc>
        <w:tc>
          <w:tcPr>
            <w:tcW w:w="1417" w:type="dxa"/>
            <w:shd w:val="clear" w:color="auto" w:fill="auto"/>
            <w:noWrap/>
            <w:vAlign w:val="center"/>
            <w:hideMark/>
          </w:tcPr>
          <w:p w:rsidR="009549D8" w:rsidRPr="005868C4" w:rsidRDefault="009549D8" w:rsidP="009E5B89">
            <w:pPr>
              <w:tabs>
                <w:tab w:val="left" w:pos="0"/>
              </w:tabs>
              <w:jc w:val="center"/>
            </w:pPr>
            <w:r>
              <w:t xml:space="preserve">07 0 11 </w:t>
            </w:r>
            <w:r>
              <w:rPr>
                <w:lang w:val="en-US"/>
              </w:rPr>
              <w:t>L</w:t>
            </w:r>
            <w:r>
              <w:t>0180</w:t>
            </w:r>
          </w:p>
        </w:tc>
        <w:tc>
          <w:tcPr>
            <w:tcW w:w="1985" w:type="dxa"/>
            <w:shd w:val="clear" w:color="auto" w:fill="auto"/>
            <w:noWrap/>
            <w:vAlign w:val="center"/>
            <w:hideMark/>
          </w:tcPr>
          <w:p w:rsidR="009549D8" w:rsidRPr="005868C4" w:rsidRDefault="00AF6D78" w:rsidP="009E5B89">
            <w:pPr>
              <w:tabs>
                <w:tab w:val="left" w:pos="0"/>
              </w:tabs>
              <w:jc w:val="center"/>
            </w:pPr>
            <w:r w:rsidRPr="00E5284B">
              <w:rPr>
                <w:bCs/>
              </w:rPr>
              <w:t>0,00</w:t>
            </w:r>
          </w:p>
        </w:tc>
        <w:tc>
          <w:tcPr>
            <w:tcW w:w="1843" w:type="dxa"/>
            <w:shd w:val="clear" w:color="auto" w:fill="auto"/>
            <w:noWrap/>
            <w:vAlign w:val="center"/>
            <w:hideMark/>
          </w:tcPr>
          <w:p w:rsidR="009549D8" w:rsidRPr="00E5284B" w:rsidRDefault="009549D8">
            <w:pPr>
              <w:jc w:val="center"/>
            </w:pPr>
            <w:r w:rsidRPr="00E5284B">
              <w:t>0,00</w:t>
            </w:r>
          </w:p>
        </w:tc>
      </w:tr>
      <w:tr w:rsidR="009549D8" w:rsidRPr="00272642" w:rsidTr="00FE7B28">
        <w:trPr>
          <w:trHeight w:val="836"/>
        </w:trPr>
        <w:tc>
          <w:tcPr>
            <w:tcW w:w="2379" w:type="dxa"/>
            <w:vMerge/>
            <w:vAlign w:val="center"/>
            <w:hideMark/>
          </w:tcPr>
          <w:p w:rsidR="009549D8" w:rsidRPr="00272642" w:rsidRDefault="009549D8" w:rsidP="009E5B89">
            <w:pPr>
              <w:tabs>
                <w:tab w:val="left" w:pos="0"/>
              </w:tabs>
            </w:pPr>
          </w:p>
        </w:tc>
        <w:tc>
          <w:tcPr>
            <w:tcW w:w="2381" w:type="dxa"/>
            <w:shd w:val="clear" w:color="auto" w:fill="auto"/>
            <w:vAlign w:val="center"/>
            <w:hideMark/>
          </w:tcPr>
          <w:p w:rsidR="009549D8" w:rsidRPr="00272642" w:rsidRDefault="009549D8" w:rsidP="009E5B89">
            <w:pPr>
              <w:tabs>
                <w:tab w:val="left" w:pos="0"/>
              </w:tabs>
            </w:pPr>
            <w:r w:rsidRPr="00272642">
              <w:t xml:space="preserve">1.2 Модернизация действующих муниципальных спортивных сооружений </w:t>
            </w:r>
          </w:p>
        </w:tc>
        <w:tc>
          <w:tcPr>
            <w:tcW w:w="3114" w:type="dxa"/>
            <w:shd w:val="clear" w:color="auto" w:fill="auto"/>
            <w:vAlign w:val="center"/>
            <w:hideMark/>
          </w:tcPr>
          <w:p w:rsidR="009549D8" w:rsidRPr="00272642" w:rsidRDefault="009549D8" w:rsidP="009E5B89">
            <w:pPr>
              <w:tabs>
                <w:tab w:val="left" w:pos="0"/>
              </w:tabs>
              <w:rPr>
                <w:b/>
                <w:bCs/>
              </w:rPr>
            </w:pPr>
            <w:r w:rsidRPr="00272642">
              <w:rPr>
                <w:b/>
                <w:bCs/>
              </w:rPr>
              <w:t>ответственный исполнитель – Отдел ФКСиТ Администрации МР «Усть-Куломский»</w:t>
            </w:r>
          </w:p>
        </w:tc>
        <w:tc>
          <w:tcPr>
            <w:tcW w:w="1023" w:type="dxa"/>
            <w:shd w:val="clear" w:color="auto" w:fill="auto"/>
            <w:noWrap/>
            <w:vAlign w:val="center"/>
            <w:hideMark/>
          </w:tcPr>
          <w:p w:rsidR="009549D8" w:rsidRPr="00272642" w:rsidRDefault="009549D8" w:rsidP="009E5B89">
            <w:pPr>
              <w:tabs>
                <w:tab w:val="left" w:pos="0"/>
              </w:tabs>
              <w:jc w:val="center"/>
            </w:pPr>
            <w:r w:rsidRPr="00272642">
              <w:t>964</w:t>
            </w:r>
          </w:p>
        </w:tc>
        <w:tc>
          <w:tcPr>
            <w:tcW w:w="1417" w:type="dxa"/>
            <w:shd w:val="clear" w:color="auto" w:fill="auto"/>
            <w:noWrap/>
            <w:vAlign w:val="center"/>
            <w:hideMark/>
          </w:tcPr>
          <w:p w:rsidR="009549D8" w:rsidRPr="00272642" w:rsidRDefault="009549D8" w:rsidP="009E5B89">
            <w:pPr>
              <w:tabs>
                <w:tab w:val="left" w:pos="0"/>
              </w:tabs>
              <w:jc w:val="center"/>
            </w:pPr>
            <w:r w:rsidRPr="00272642">
              <w:t>х</w:t>
            </w:r>
          </w:p>
        </w:tc>
        <w:tc>
          <w:tcPr>
            <w:tcW w:w="1985" w:type="dxa"/>
            <w:shd w:val="clear" w:color="auto" w:fill="auto"/>
            <w:noWrap/>
            <w:vAlign w:val="center"/>
            <w:hideMark/>
          </w:tcPr>
          <w:p w:rsidR="009549D8" w:rsidRPr="00272642" w:rsidRDefault="00AF6D78" w:rsidP="009E5B89">
            <w:pPr>
              <w:tabs>
                <w:tab w:val="left" w:pos="0"/>
              </w:tabs>
              <w:jc w:val="center"/>
            </w:pPr>
            <w:r w:rsidRPr="00E5284B">
              <w:rPr>
                <w:bCs/>
              </w:rPr>
              <w:t>0,00</w:t>
            </w:r>
          </w:p>
        </w:tc>
        <w:tc>
          <w:tcPr>
            <w:tcW w:w="1843" w:type="dxa"/>
            <w:shd w:val="clear" w:color="auto" w:fill="auto"/>
            <w:noWrap/>
            <w:vAlign w:val="center"/>
            <w:hideMark/>
          </w:tcPr>
          <w:p w:rsidR="009549D8" w:rsidRPr="00E5284B" w:rsidRDefault="009549D8">
            <w:pPr>
              <w:jc w:val="center"/>
            </w:pPr>
            <w:r w:rsidRPr="00E5284B">
              <w:t>0,00</w:t>
            </w:r>
          </w:p>
        </w:tc>
      </w:tr>
      <w:tr w:rsidR="009549D8" w:rsidRPr="00272642" w:rsidTr="00FE7B28">
        <w:trPr>
          <w:trHeight w:val="1277"/>
        </w:trPr>
        <w:tc>
          <w:tcPr>
            <w:tcW w:w="2379" w:type="dxa"/>
            <w:vMerge/>
            <w:vAlign w:val="center"/>
            <w:hideMark/>
          </w:tcPr>
          <w:p w:rsidR="009549D8" w:rsidRPr="00272642" w:rsidRDefault="009549D8" w:rsidP="009E5B89">
            <w:pPr>
              <w:tabs>
                <w:tab w:val="left" w:pos="0"/>
              </w:tabs>
            </w:pPr>
          </w:p>
        </w:tc>
        <w:tc>
          <w:tcPr>
            <w:tcW w:w="2381" w:type="dxa"/>
            <w:shd w:val="clear" w:color="auto" w:fill="auto"/>
            <w:vAlign w:val="center"/>
            <w:hideMark/>
          </w:tcPr>
          <w:p w:rsidR="009549D8" w:rsidRPr="00272642" w:rsidRDefault="009549D8" w:rsidP="009E5B89">
            <w:pPr>
              <w:tabs>
                <w:tab w:val="left" w:pos="0"/>
              </w:tabs>
            </w:pPr>
            <w:r w:rsidRPr="00272642">
              <w:t xml:space="preserve"> 1.3 Обеспечение муниципальных учреждений спортивным оборудованием и транспортом</w:t>
            </w:r>
          </w:p>
        </w:tc>
        <w:tc>
          <w:tcPr>
            <w:tcW w:w="3114" w:type="dxa"/>
            <w:shd w:val="clear" w:color="auto" w:fill="auto"/>
            <w:vAlign w:val="center"/>
            <w:hideMark/>
          </w:tcPr>
          <w:p w:rsidR="009549D8" w:rsidRPr="00272642" w:rsidRDefault="009549D8" w:rsidP="009E5B89">
            <w:pPr>
              <w:tabs>
                <w:tab w:val="left" w:pos="0"/>
              </w:tabs>
              <w:rPr>
                <w:b/>
                <w:bCs/>
              </w:rPr>
            </w:pPr>
            <w:r w:rsidRPr="00272642">
              <w:rPr>
                <w:b/>
                <w:bCs/>
              </w:rPr>
              <w:t>ответственный исполнитель – Отдел ФКСиТ Администрации МР «Усть-Куломский»</w:t>
            </w:r>
          </w:p>
        </w:tc>
        <w:tc>
          <w:tcPr>
            <w:tcW w:w="1023" w:type="dxa"/>
            <w:shd w:val="clear" w:color="auto" w:fill="auto"/>
            <w:noWrap/>
            <w:vAlign w:val="center"/>
            <w:hideMark/>
          </w:tcPr>
          <w:p w:rsidR="009549D8" w:rsidRPr="00272642" w:rsidRDefault="009549D8" w:rsidP="009E5B89">
            <w:pPr>
              <w:tabs>
                <w:tab w:val="left" w:pos="0"/>
              </w:tabs>
              <w:jc w:val="center"/>
            </w:pPr>
            <w:r w:rsidRPr="00272642">
              <w:t>964</w:t>
            </w:r>
          </w:p>
        </w:tc>
        <w:tc>
          <w:tcPr>
            <w:tcW w:w="1417" w:type="dxa"/>
            <w:shd w:val="clear" w:color="auto" w:fill="auto"/>
            <w:noWrap/>
            <w:vAlign w:val="center"/>
            <w:hideMark/>
          </w:tcPr>
          <w:p w:rsidR="009549D8" w:rsidRPr="00272642" w:rsidRDefault="009549D8" w:rsidP="009E5B89">
            <w:pPr>
              <w:tabs>
                <w:tab w:val="left" w:pos="0"/>
              </w:tabs>
              <w:jc w:val="center"/>
            </w:pPr>
            <w:r w:rsidRPr="00272642">
              <w:t>х</w:t>
            </w:r>
          </w:p>
        </w:tc>
        <w:tc>
          <w:tcPr>
            <w:tcW w:w="1985" w:type="dxa"/>
            <w:shd w:val="clear" w:color="auto" w:fill="auto"/>
            <w:noWrap/>
            <w:vAlign w:val="center"/>
            <w:hideMark/>
          </w:tcPr>
          <w:p w:rsidR="009549D8" w:rsidRPr="00272642" w:rsidRDefault="00AF6D78" w:rsidP="009E5B89">
            <w:pPr>
              <w:tabs>
                <w:tab w:val="left" w:pos="0"/>
              </w:tabs>
              <w:jc w:val="center"/>
            </w:pPr>
            <w:r w:rsidRPr="00E5284B">
              <w:rPr>
                <w:bCs/>
              </w:rPr>
              <w:t>0,00</w:t>
            </w:r>
          </w:p>
        </w:tc>
        <w:tc>
          <w:tcPr>
            <w:tcW w:w="1843" w:type="dxa"/>
            <w:shd w:val="clear" w:color="auto" w:fill="auto"/>
            <w:noWrap/>
            <w:vAlign w:val="center"/>
            <w:hideMark/>
          </w:tcPr>
          <w:p w:rsidR="009549D8" w:rsidRPr="00E5284B" w:rsidRDefault="009549D8">
            <w:pPr>
              <w:jc w:val="center"/>
            </w:pPr>
            <w:r w:rsidRPr="00E5284B">
              <w:t>0,00</w:t>
            </w:r>
          </w:p>
        </w:tc>
      </w:tr>
      <w:tr w:rsidR="009549D8" w:rsidRPr="00272642" w:rsidTr="00FE7B28">
        <w:trPr>
          <w:trHeight w:val="1171"/>
        </w:trPr>
        <w:tc>
          <w:tcPr>
            <w:tcW w:w="2379" w:type="dxa"/>
            <w:vMerge/>
            <w:vAlign w:val="center"/>
            <w:hideMark/>
          </w:tcPr>
          <w:p w:rsidR="009549D8" w:rsidRPr="00272642" w:rsidRDefault="009549D8" w:rsidP="009549D8">
            <w:pPr>
              <w:tabs>
                <w:tab w:val="left" w:pos="0"/>
              </w:tabs>
            </w:pPr>
          </w:p>
        </w:tc>
        <w:tc>
          <w:tcPr>
            <w:tcW w:w="2381" w:type="dxa"/>
            <w:shd w:val="clear" w:color="auto" w:fill="auto"/>
            <w:vAlign w:val="center"/>
            <w:hideMark/>
          </w:tcPr>
          <w:p w:rsidR="009549D8" w:rsidRPr="00272642" w:rsidRDefault="009549D8" w:rsidP="00BD7EFC">
            <w:pPr>
              <w:tabs>
                <w:tab w:val="left" w:pos="0"/>
              </w:tabs>
            </w:pPr>
            <w:r w:rsidRPr="00272642">
              <w:t>1.</w:t>
            </w:r>
            <w:r w:rsidR="00BD7EFC">
              <w:t>4</w:t>
            </w:r>
            <w:r w:rsidRPr="00272642">
              <w:t xml:space="preserve"> Реализация соглашения о социально – экономическом сотрудничестве между Правительством Республики Коми и ОАО «Монди СЛПК»</w:t>
            </w:r>
          </w:p>
        </w:tc>
        <w:tc>
          <w:tcPr>
            <w:tcW w:w="3114" w:type="dxa"/>
            <w:shd w:val="clear" w:color="auto" w:fill="auto"/>
            <w:vAlign w:val="center"/>
            <w:hideMark/>
          </w:tcPr>
          <w:p w:rsidR="009549D8" w:rsidRPr="00272642" w:rsidRDefault="009549D8" w:rsidP="009549D8">
            <w:pPr>
              <w:tabs>
                <w:tab w:val="left" w:pos="0"/>
              </w:tabs>
              <w:rPr>
                <w:b/>
                <w:bCs/>
              </w:rPr>
            </w:pPr>
            <w:r w:rsidRPr="00272642">
              <w:rPr>
                <w:b/>
                <w:bCs/>
              </w:rPr>
              <w:t>ответственный исполнитель – Отдел ФКСиТ Администрации МР «Усть-Куломский»</w:t>
            </w:r>
          </w:p>
        </w:tc>
        <w:tc>
          <w:tcPr>
            <w:tcW w:w="1023" w:type="dxa"/>
            <w:shd w:val="clear" w:color="auto" w:fill="auto"/>
            <w:noWrap/>
            <w:vAlign w:val="center"/>
            <w:hideMark/>
          </w:tcPr>
          <w:p w:rsidR="009549D8" w:rsidRPr="00272642" w:rsidRDefault="009549D8" w:rsidP="009549D8">
            <w:pPr>
              <w:tabs>
                <w:tab w:val="left" w:pos="0"/>
              </w:tabs>
              <w:jc w:val="center"/>
            </w:pPr>
            <w:r w:rsidRPr="00272642">
              <w:t>964</w:t>
            </w:r>
          </w:p>
        </w:tc>
        <w:tc>
          <w:tcPr>
            <w:tcW w:w="1417" w:type="dxa"/>
            <w:shd w:val="clear" w:color="auto" w:fill="auto"/>
            <w:noWrap/>
            <w:vAlign w:val="center"/>
            <w:hideMark/>
          </w:tcPr>
          <w:p w:rsidR="009549D8" w:rsidRPr="00272642" w:rsidRDefault="009549D8" w:rsidP="009549D8">
            <w:pPr>
              <w:tabs>
                <w:tab w:val="left" w:pos="0"/>
              </w:tabs>
              <w:jc w:val="center"/>
            </w:pPr>
            <w:r>
              <w:t xml:space="preserve">07 0 </w:t>
            </w:r>
            <w:r w:rsidRPr="00272642">
              <w:t>1500000</w:t>
            </w:r>
          </w:p>
        </w:tc>
        <w:tc>
          <w:tcPr>
            <w:tcW w:w="1985" w:type="dxa"/>
            <w:shd w:val="clear" w:color="auto" w:fill="auto"/>
            <w:noWrap/>
            <w:vAlign w:val="center"/>
            <w:hideMark/>
          </w:tcPr>
          <w:p w:rsidR="009549D8" w:rsidRPr="00272642" w:rsidRDefault="00AF6D78" w:rsidP="009549D8">
            <w:pPr>
              <w:tabs>
                <w:tab w:val="left" w:pos="0"/>
              </w:tabs>
              <w:jc w:val="center"/>
            </w:pPr>
            <w:r w:rsidRPr="00E5284B">
              <w:rPr>
                <w:bCs/>
              </w:rPr>
              <w:t>0,00</w:t>
            </w:r>
          </w:p>
        </w:tc>
        <w:tc>
          <w:tcPr>
            <w:tcW w:w="1843" w:type="dxa"/>
            <w:shd w:val="clear" w:color="auto" w:fill="auto"/>
            <w:noWrap/>
            <w:vAlign w:val="center"/>
            <w:hideMark/>
          </w:tcPr>
          <w:p w:rsidR="009549D8" w:rsidRPr="00896A10" w:rsidRDefault="009606EE" w:rsidP="00896A10">
            <w:pPr>
              <w:jc w:val="center"/>
            </w:pPr>
            <w:r>
              <w:t>0,00</w:t>
            </w:r>
          </w:p>
        </w:tc>
      </w:tr>
      <w:tr w:rsidR="009549D8" w:rsidRPr="00272642" w:rsidTr="00FE7B28">
        <w:trPr>
          <w:trHeight w:val="1581"/>
        </w:trPr>
        <w:tc>
          <w:tcPr>
            <w:tcW w:w="2379" w:type="dxa"/>
            <w:vMerge/>
            <w:vAlign w:val="center"/>
            <w:hideMark/>
          </w:tcPr>
          <w:p w:rsidR="009549D8" w:rsidRPr="00272642" w:rsidRDefault="009549D8" w:rsidP="009549D8">
            <w:pPr>
              <w:tabs>
                <w:tab w:val="left" w:pos="0"/>
              </w:tabs>
            </w:pPr>
          </w:p>
        </w:tc>
        <w:tc>
          <w:tcPr>
            <w:tcW w:w="2381" w:type="dxa"/>
            <w:shd w:val="clear" w:color="auto" w:fill="auto"/>
            <w:vAlign w:val="center"/>
            <w:hideMark/>
          </w:tcPr>
          <w:p w:rsidR="009549D8" w:rsidRPr="00272642" w:rsidRDefault="009549D8" w:rsidP="00BD7EFC">
            <w:pPr>
              <w:tabs>
                <w:tab w:val="left" w:pos="0"/>
              </w:tabs>
            </w:pPr>
            <w:r w:rsidRPr="009549D8">
              <w:t>1.</w:t>
            </w:r>
            <w:r w:rsidR="00BD7EFC">
              <w:t>5</w:t>
            </w:r>
            <w:r w:rsidRPr="009549D8">
              <w:t xml:space="preserve"> Реализация народных проектов в сфере физической культуры и спорта</w:t>
            </w:r>
          </w:p>
        </w:tc>
        <w:tc>
          <w:tcPr>
            <w:tcW w:w="3114" w:type="dxa"/>
            <w:shd w:val="clear" w:color="auto" w:fill="auto"/>
            <w:vAlign w:val="center"/>
            <w:hideMark/>
          </w:tcPr>
          <w:p w:rsidR="009549D8" w:rsidRPr="00272642" w:rsidRDefault="009549D8" w:rsidP="009549D8">
            <w:pPr>
              <w:tabs>
                <w:tab w:val="left" w:pos="0"/>
              </w:tabs>
              <w:rPr>
                <w:b/>
                <w:bCs/>
              </w:rPr>
            </w:pPr>
            <w:r w:rsidRPr="00272642">
              <w:rPr>
                <w:b/>
                <w:bCs/>
              </w:rPr>
              <w:t>ответственный исполнитель – Отдел ФКСиТ Администрации МР «Усть-Куломский»</w:t>
            </w:r>
          </w:p>
        </w:tc>
        <w:tc>
          <w:tcPr>
            <w:tcW w:w="1023" w:type="dxa"/>
            <w:shd w:val="clear" w:color="auto" w:fill="auto"/>
            <w:noWrap/>
            <w:vAlign w:val="center"/>
            <w:hideMark/>
          </w:tcPr>
          <w:p w:rsidR="009549D8" w:rsidRPr="00272642" w:rsidRDefault="009549D8" w:rsidP="009549D8">
            <w:pPr>
              <w:tabs>
                <w:tab w:val="left" w:pos="0"/>
              </w:tabs>
              <w:jc w:val="center"/>
            </w:pPr>
            <w:r w:rsidRPr="00272642">
              <w:t>964</w:t>
            </w:r>
          </w:p>
        </w:tc>
        <w:tc>
          <w:tcPr>
            <w:tcW w:w="1417" w:type="dxa"/>
            <w:shd w:val="clear" w:color="auto" w:fill="auto"/>
            <w:noWrap/>
            <w:vAlign w:val="center"/>
            <w:hideMark/>
          </w:tcPr>
          <w:p w:rsidR="009549D8" w:rsidRPr="00272642" w:rsidRDefault="009549D8" w:rsidP="009549D8">
            <w:pPr>
              <w:tabs>
                <w:tab w:val="left" w:pos="0"/>
              </w:tabs>
              <w:jc w:val="center"/>
            </w:pPr>
            <w:r w:rsidRPr="00272642">
              <w:t>07 0 14S2500</w:t>
            </w:r>
          </w:p>
        </w:tc>
        <w:tc>
          <w:tcPr>
            <w:tcW w:w="1985" w:type="dxa"/>
            <w:shd w:val="clear" w:color="auto" w:fill="auto"/>
            <w:noWrap/>
            <w:vAlign w:val="center"/>
            <w:hideMark/>
          </w:tcPr>
          <w:p w:rsidR="009549D8" w:rsidRPr="00CC74D5" w:rsidRDefault="00826E8C" w:rsidP="00CC74D5">
            <w:pPr>
              <w:jc w:val="center"/>
              <w:rPr>
                <w:bCs/>
              </w:rPr>
            </w:pPr>
            <w:r>
              <w:t>17</w:t>
            </w:r>
            <w:r w:rsidRPr="005D31CC">
              <w:t>0,00</w:t>
            </w:r>
          </w:p>
        </w:tc>
        <w:tc>
          <w:tcPr>
            <w:tcW w:w="1843" w:type="dxa"/>
            <w:shd w:val="clear" w:color="auto" w:fill="auto"/>
            <w:noWrap/>
            <w:vAlign w:val="center"/>
            <w:hideMark/>
          </w:tcPr>
          <w:p w:rsidR="00480391" w:rsidRPr="00E5284B" w:rsidRDefault="00534FD0" w:rsidP="009549D8">
            <w:pPr>
              <w:jc w:val="center"/>
            </w:pPr>
            <w:r>
              <w:t>1 670,00</w:t>
            </w:r>
          </w:p>
        </w:tc>
      </w:tr>
      <w:tr w:rsidR="009549D8" w:rsidRPr="00272642" w:rsidTr="00FE7B28">
        <w:trPr>
          <w:trHeight w:val="1581"/>
        </w:trPr>
        <w:tc>
          <w:tcPr>
            <w:tcW w:w="2379" w:type="dxa"/>
            <w:vAlign w:val="center"/>
            <w:hideMark/>
          </w:tcPr>
          <w:p w:rsidR="009549D8" w:rsidRPr="00272642" w:rsidRDefault="009549D8" w:rsidP="009549D8">
            <w:pPr>
              <w:tabs>
                <w:tab w:val="left" w:pos="0"/>
              </w:tabs>
            </w:pPr>
          </w:p>
        </w:tc>
        <w:tc>
          <w:tcPr>
            <w:tcW w:w="2381" w:type="dxa"/>
            <w:shd w:val="clear" w:color="auto" w:fill="auto"/>
            <w:vAlign w:val="center"/>
            <w:hideMark/>
          </w:tcPr>
          <w:p w:rsidR="009549D8" w:rsidRPr="00272642" w:rsidRDefault="009549D8" w:rsidP="00BD7EFC">
            <w:pPr>
              <w:tabs>
                <w:tab w:val="left" w:pos="0"/>
              </w:tabs>
            </w:pPr>
            <w:r w:rsidRPr="009549D8">
              <w:t>1.</w:t>
            </w:r>
            <w:r w:rsidR="00BD7EFC">
              <w:t>6</w:t>
            </w:r>
            <w:r w:rsidRPr="009549D8">
              <w:t xml:space="preserve"> Реализация отдельных мероприятий регионального проекта "Новая физическая культура населения (Спорт - норма жизни)" в части закупки спортивно-технологического оборудования для создания малых спортивных площадок</w:t>
            </w:r>
          </w:p>
        </w:tc>
        <w:tc>
          <w:tcPr>
            <w:tcW w:w="3114" w:type="dxa"/>
            <w:shd w:val="clear" w:color="auto" w:fill="auto"/>
            <w:vAlign w:val="center"/>
            <w:hideMark/>
          </w:tcPr>
          <w:p w:rsidR="009549D8" w:rsidRPr="00272642" w:rsidRDefault="009549D8" w:rsidP="009549D8">
            <w:pPr>
              <w:tabs>
                <w:tab w:val="left" w:pos="0"/>
              </w:tabs>
              <w:rPr>
                <w:b/>
                <w:bCs/>
              </w:rPr>
            </w:pPr>
            <w:r w:rsidRPr="00272642">
              <w:rPr>
                <w:b/>
                <w:bCs/>
              </w:rPr>
              <w:t>ответственный исполнитель – Отдел ФКСиТ Администрации МР «Усть-Куломский»</w:t>
            </w:r>
          </w:p>
        </w:tc>
        <w:tc>
          <w:tcPr>
            <w:tcW w:w="1023" w:type="dxa"/>
            <w:shd w:val="clear" w:color="auto" w:fill="auto"/>
            <w:noWrap/>
            <w:vAlign w:val="center"/>
            <w:hideMark/>
          </w:tcPr>
          <w:p w:rsidR="009549D8" w:rsidRPr="00272642" w:rsidRDefault="009549D8" w:rsidP="009549D8">
            <w:pPr>
              <w:tabs>
                <w:tab w:val="left" w:pos="0"/>
              </w:tabs>
              <w:jc w:val="center"/>
            </w:pPr>
            <w:r>
              <w:t>964</w:t>
            </w:r>
          </w:p>
        </w:tc>
        <w:tc>
          <w:tcPr>
            <w:tcW w:w="1417" w:type="dxa"/>
            <w:shd w:val="clear" w:color="auto" w:fill="auto"/>
            <w:noWrap/>
            <w:vAlign w:val="center"/>
            <w:hideMark/>
          </w:tcPr>
          <w:p w:rsidR="009549D8" w:rsidRPr="00272642" w:rsidRDefault="009549D8" w:rsidP="009549D8">
            <w:pPr>
              <w:tabs>
                <w:tab w:val="left" w:pos="0"/>
              </w:tabs>
              <w:jc w:val="center"/>
            </w:pPr>
            <w:r w:rsidRPr="009549D8">
              <w:t>07 0 Р5 52280</w:t>
            </w:r>
          </w:p>
        </w:tc>
        <w:tc>
          <w:tcPr>
            <w:tcW w:w="1985" w:type="dxa"/>
            <w:shd w:val="clear" w:color="auto" w:fill="auto"/>
            <w:noWrap/>
            <w:vAlign w:val="center"/>
            <w:hideMark/>
          </w:tcPr>
          <w:p w:rsidR="009549D8" w:rsidRPr="00272642" w:rsidRDefault="00AF6D78" w:rsidP="009549D8">
            <w:pPr>
              <w:tabs>
                <w:tab w:val="left" w:pos="0"/>
              </w:tabs>
              <w:jc w:val="center"/>
            </w:pPr>
            <w:r w:rsidRPr="00E5284B">
              <w:rPr>
                <w:bCs/>
              </w:rPr>
              <w:t>0,00</w:t>
            </w:r>
          </w:p>
        </w:tc>
        <w:tc>
          <w:tcPr>
            <w:tcW w:w="1843" w:type="dxa"/>
            <w:shd w:val="clear" w:color="auto" w:fill="auto"/>
            <w:noWrap/>
            <w:vAlign w:val="center"/>
            <w:hideMark/>
          </w:tcPr>
          <w:p w:rsidR="009549D8" w:rsidRPr="00E5284B" w:rsidRDefault="009549D8" w:rsidP="009549D8">
            <w:pPr>
              <w:jc w:val="center"/>
            </w:pPr>
            <w:r w:rsidRPr="00E5284B">
              <w:t>0,00</w:t>
            </w:r>
          </w:p>
        </w:tc>
      </w:tr>
      <w:tr w:rsidR="006425C6" w:rsidRPr="00272642" w:rsidTr="00FE7B28">
        <w:trPr>
          <w:trHeight w:val="1581"/>
        </w:trPr>
        <w:tc>
          <w:tcPr>
            <w:tcW w:w="2379" w:type="dxa"/>
            <w:vAlign w:val="center"/>
            <w:hideMark/>
          </w:tcPr>
          <w:p w:rsidR="006425C6" w:rsidRPr="00272642" w:rsidRDefault="006425C6" w:rsidP="009549D8">
            <w:pPr>
              <w:tabs>
                <w:tab w:val="left" w:pos="0"/>
              </w:tabs>
            </w:pPr>
          </w:p>
        </w:tc>
        <w:tc>
          <w:tcPr>
            <w:tcW w:w="2381" w:type="dxa"/>
            <w:shd w:val="clear" w:color="auto" w:fill="auto"/>
            <w:vAlign w:val="center"/>
            <w:hideMark/>
          </w:tcPr>
          <w:p w:rsidR="006425C6" w:rsidRPr="009549D8" w:rsidRDefault="006425C6" w:rsidP="00BD7EFC">
            <w:pPr>
              <w:tabs>
                <w:tab w:val="left" w:pos="0"/>
              </w:tabs>
            </w:pPr>
            <w:r w:rsidRPr="006425C6">
              <w:t>1.</w:t>
            </w:r>
            <w:r w:rsidR="00BD7EFC">
              <w:t>7</w:t>
            </w:r>
            <w:r w:rsidRPr="006425C6">
              <w:t xml:space="preserve"> Реализация отдельных мероприятий регионального проекта "Новая физическая культура населения (Спорт - норма жизни)" в части </w:t>
            </w:r>
            <w:r w:rsidR="00BD7EFC">
              <w:t>подготовки спортивного резерва и спорта высших достижений</w:t>
            </w:r>
          </w:p>
        </w:tc>
        <w:tc>
          <w:tcPr>
            <w:tcW w:w="3114" w:type="dxa"/>
            <w:shd w:val="clear" w:color="auto" w:fill="auto"/>
            <w:vAlign w:val="center"/>
            <w:hideMark/>
          </w:tcPr>
          <w:p w:rsidR="006425C6" w:rsidRPr="00272642" w:rsidRDefault="006425C6" w:rsidP="009549D8">
            <w:pPr>
              <w:tabs>
                <w:tab w:val="left" w:pos="0"/>
              </w:tabs>
              <w:rPr>
                <w:b/>
                <w:bCs/>
              </w:rPr>
            </w:pPr>
            <w:r w:rsidRPr="00272642">
              <w:rPr>
                <w:b/>
                <w:bCs/>
              </w:rPr>
              <w:t>ответственный исполнитель – Отдел ФКСиТ Администрации МР «Усть-Куломский»</w:t>
            </w:r>
          </w:p>
        </w:tc>
        <w:tc>
          <w:tcPr>
            <w:tcW w:w="1023" w:type="dxa"/>
            <w:shd w:val="clear" w:color="auto" w:fill="auto"/>
            <w:noWrap/>
            <w:vAlign w:val="center"/>
            <w:hideMark/>
          </w:tcPr>
          <w:p w:rsidR="006425C6" w:rsidRDefault="006425C6" w:rsidP="009549D8">
            <w:pPr>
              <w:tabs>
                <w:tab w:val="left" w:pos="0"/>
              </w:tabs>
              <w:jc w:val="center"/>
            </w:pPr>
            <w:r>
              <w:t>964</w:t>
            </w:r>
          </w:p>
        </w:tc>
        <w:tc>
          <w:tcPr>
            <w:tcW w:w="1417" w:type="dxa"/>
            <w:shd w:val="clear" w:color="auto" w:fill="auto"/>
            <w:noWrap/>
            <w:vAlign w:val="center"/>
            <w:hideMark/>
          </w:tcPr>
          <w:p w:rsidR="006425C6" w:rsidRPr="009549D8" w:rsidRDefault="006425C6" w:rsidP="009549D8">
            <w:pPr>
              <w:tabs>
                <w:tab w:val="left" w:pos="0"/>
              </w:tabs>
              <w:jc w:val="center"/>
            </w:pPr>
            <w:r w:rsidRPr="006425C6">
              <w:t>07 0Р 5S 2090</w:t>
            </w:r>
          </w:p>
        </w:tc>
        <w:tc>
          <w:tcPr>
            <w:tcW w:w="1985" w:type="dxa"/>
            <w:shd w:val="clear" w:color="auto" w:fill="auto"/>
            <w:noWrap/>
            <w:vAlign w:val="center"/>
            <w:hideMark/>
          </w:tcPr>
          <w:p w:rsidR="006425C6" w:rsidRPr="00E5284B" w:rsidRDefault="006425C6" w:rsidP="009549D8">
            <w:pPr>
              <w:tabs>
                <w:tab w:val="left" w:pos="0"/>
              </w:tabs>
              <w:jc w:val="center"/>
              <w:rPr>
                <w:bCs/>
              </w:rPr>
            </w:pPr>
            <w:r>
              <w:rPr>
                <w:bCs/>
              </w:rPr>
              <w:t>0,00</w:t>
            </w:r>
          </w:p>
        </w:tc>
        <w:tc>
          <w:tcPr>
            <w:tcW w:w="1843" w:type="dxa"/>
            <w:shd w:val="clear" w:color="auto" w:fill="auto"/>
            <w:noWrap/>
            <w:vAlign w:val="center"/>
            <w:hideMark/>
          </w:tcPr>
          <w:p w:rsidR="006425C6" w:rsidRPr="00896A10" w:rsidRDefault="00534FD0" w:rsidP="00896A10">
            <w:pPr>
              <w:jc w:val="center"/>
            </w:pPr>
            <w:r>
              <w:t>247,18284</w:t>
            </w:r>
          </w:p>
        </w:tc>
      </w:tr>
      <w:tr w:rsidR="00BC460E" w:rsidRPr="00272642" w:rsidTr="00FE7B28">
        <w:trPr>
          <w:trHeight w:val="1581"/>
        </w:trPr>
        <w:tc>
          <w:tcPr>
            <w:tcW w:w="2379" w:type="dxa"/>
            <w:vMerge w:val="restart"/>
            <w:vAlign w:val="center"/>
            <w:hideMark/>
          </w:tcPr>
          <w:p w:rsidR="00BC460E" w:rsidRPr="00272642" w:rsidRDefault="00BC460E" w:rsidP="009549D8">
            <w:pPr>
              <w:tabs>
                <w:tab w:val="left" w:pos="0"/>
              </w:tabs>
            </w:pPr>
          </w:p>
        </w:tc>
        <w:tc>
          <w:tcPr>
            <w:tcW w:w="2381" w:type="dxa"/>
            <w:shd w:val="clear" w:color="auto" w:fill="auto"/>
            <w:vAlign w:val="center"/>
            <w:hideMark/>
          </w:tcPr>
          <w:p w:rsidR="00BC460E" w:rsidRPr="009549D8" w:rsidRDefault="00BC460E" w:rsidP="00BD7EFC">
            <w:pPr>
              <w:tabs>
                <w:tab w:val="left" w:pos="0"/>
              </w:tabs>
            </w:pPr>
            <w:r w:rsidRPr="00781644">
              <w:t>1.</w:t>
            </w:r>
            <w:r w:rsidR="00BD7EFC">
              <w:t>8</w:t>
            </w:r>
            <w:r w:rsidRPr="00781644">
              <w:t>. Грант бюджетам муниципальных районов за достижение показателей деятельности органов местного самоуправления</w:t>
            </w:r>
          </w:p>
        </w:tc>
        <w:tc>
          <w:tcPr>
            <w:tcW w:w="3114" w:type="dxa"/>
            <w:shd w:val="clear" w:color="auto" w:fill="auto"/>
            <w:vAlign w:val="center"/>
            <w:hideMark/>
          </w:tcPr>
          <w:p w:rsidR="00BC460E" w:rsidRPr="00272642" w:rsidRDefault="00BC460E" w:rsidP="009549D8">
            <w:pPr>
              <w:tabs>
                <w:tab w:val="left" w:pos="0"/>
              </w:tabs>
              <w:rPr>
                <w:b/>
                <w:bCs/>
              </w:rPr>
            </w:pPr>
            <w:r w:rsidRPr="00781644">
              <w:rPr>
                <w:b/>
                <w:bCs/>
              </w:rPr>
              <w:t>ответственный исполнитель – Отдел ФКСиТ Администрации МР «Усть-Куломский»</w:t>
            </w:r>
          </w:p>
        </w:tc>
        <w:tc>
          <w:tcPr>
            <w:tcW w:w="1023" w:type="dxa"/>
            <w:shd w:val="clear" w:color="auto" w:fill="auto"/>
            <w:noWrap/>
            <w:vAlign w:val="center"/>
            <w:hideMark/>
          </w:tcPr>
          <w:p w:rsidR="00BC460E" w:rsidRDefault="00BC460E" w:rsidP="009549D8">
            <w:pPr>
              <w:tabs>
                <w:tab w:val="left" w:pos="0"/>
              </w:tabs>
              <w:jc w:val="center"/>
            </w:pPr>
            <w:r>
              <w:t>964</w:t>
            </w:r>
          </w:p>
        </w:tc>
        <w:tc>
          <w:tcPr>
            <w:tcW w:w="1417" w:type="dxa"/>
            <w:shd w:val="clear" w:color="auto" w:fill="auto"/>
            <w:noWrap/>
            <w:vAlign w:val="center"/>
            <w:hideMark/>
          </w:tcPr>
          <w:p w:rsidR="00BC460E" w:rsidRPr="009549D8" w:rsidRDefault="00BC460E" w:rsidP="009549D8">
            <w:pPr>
              <w:tabs>
                <w:tab w:val="left" w:pos="0"/>
              </w:tabs>
              <w:jc w:val="center"/>
            </w:pPr>
            <w:r w:rsidRPr="00781644">
              <w:t>07 01 17 4080</w:t>
            </w:r>
          </w:p>
        </w:tc>
        <w:tc>
          <w:tcPr>
            <w:tcW w:w="1985" w:type="dxa"/>
            <w:shd w:val="clear" w:color="auto" w:fill="auto"/>
            <w:noWrap/>
            <w:vAlign w:val="center"/>
            <w:hideMark/>
          </w:tcPr>
          <w:p w:rsidR="00BC460E" w:rsidRPr="00E5284B" w:rsidRDefault="00BC460E" w:rsidP="009549D8">
            <w:pPr>
              <w:tabs>
                <w:tab w:val="left" w:pos="0"/>
              </w:tabs>
              <w:jc w:val="center"/>
              <w:rPr>
                <w:bCs/>
              </w:rPr>
            </w:pPr>
            <w:r>
              <w:rPr>
                <w:bCs/>
              </w:rPr>
              <w:t>0,00</w:t>
            </w:r>
          </w:p>
        </w:tc>
        <w:tc>
          <w:tcPr>
            <w:tcW w:w="1843" w:type="dxa"/>
            <w:shd w:val="clear" w:color="auto" w:fill="auto"/>
            <w:noWrap/>
            <w:vAlign w:val="center"/>
            <w:hideMark/>
          </w:tcPr>
          <w:p w:rsidR="00BC460E" w:rsidRDefault="00BC460E" w:rsidP="00781644">
            <w:pPr>
              <w:jc w:val="center"/>
              <w:rPr>
                <w:sz w:val="28"/>
                <w:szCs w:val="28"/>
              </w:rPr>
            </w:pPr>
          </w:p>
          <w:p w:rsidR="00BC460E" w:rsidRPr="00E5284B" w:rsidRDefault="00534FD0" w:rsidP="009549D8">
            <w:pPr>
              <w:jc w:val="center"/>
            </w:pPr>
            <w:r>
              <w:t>20,84202</w:t>
            </w:r>
          </w:p>
        </w:tc>
      </w:tr>
      <w:tr w:rsidR="00BC460E" w:rsidRPr="00272642" w:rsidTr="00FE7B28">
        <w:trPr>
          <w:trHeight w:val="1581"/>
        </w:trPr>
        <w:tc>
          <w:tcPr>
            <w:tcW w:w="2379" w:type="dxa"/>
            <w:vMerge/>
            <w:vAlign w:val="center"/>
            <w:hideMark/>
          </w:tcPr>
          <w:p w:rsidR="00BC460E" w:rsidRPr="00272642" w:rsidRDefault="00BC460E" w:rsidP="009549D8">
            <w:pPr>
              <w:tabs>
                <w:tab w:val="left" w:pos="0"/>
              </w:tabs>
            </w:pPr>
          </w:p>
        </w:tc>
        <w:tc>
          <w:tcPr>
            <w:tcW w:w="2381" w:type="dxa"/>
            <w:shd w:val="clear" w:color="auto" w:fill="auto"/>
            <w:vAlign w:val="center"/>
            <w:hideMark/>
          </w:tcPr>
          <w:p w:rsidR="00BC460E" w:rsidRPr="00781644" w:rsidRDefault="00BC460E" w:rsidP="00BD7EFC">
            <w:pPr>
              <w:tabs>
                <w:tab w:val="left" w:pos="0"/>
              </w:tabs>
            </w:pPr>
            <w:r w:rsidRPr="00BC460E">
              <w:t>1.</w:t>
            </w:r>
            <w:r w:rsidR="00BD7EFC">
              <w:t>9</w:t>
            </w:r>
            <w:r w:rsidRPr="00BC460E">
              <w:t>. Грант Главы РК на укрепление материально-технической базы</w:t>
            </w:r>
          </w:p>
        </w:tc>
        <w:tc>
          <w:tcPr>
            <w:tcW w:w="3114" w:type="dxa"/>
            <w:shd w:val="clear" w:color="auto" w:fill="auto"/>
            <w:vAlign w:val="center"/>
            <w:hideMark/>
          </w:tcPr>
          <w:p w:rsidR="00BC460E" w:rsidRPr="00781644" w:rsidRDefault="00BC460E" w:rsidP="009549D8">
            <w:pPr>
              <w:tabs>
                <w:tab w:val="left" w:pos="0"/>
              </w:tabs>
              <w:rPr>
                <w:b/>
                <w:bCs/>
              </w:rPr>
            </w:pPr>
            <w:r w:rsidRPr="00BC460E">
              <w:rPr>
                <w:b/>
                <w:bCs/>
              </w:rPr>
              <w:t>ответственный исполнитель – Отдел ФКСиТ Администрации МР «Усть-Куломский»</w:t>
            </w:r>
          </w:p>
        </w:tc>
        <w:tc>
          <w:tcPr>
            <w:tcW w:w="1023" w:type="dxa"/>
            <w:shd w:val="clear" w:color="auto" w:fill="auto"/>
            <w:noWrap/>
            <w:vAlign w:val="center"/>
            <w:hideMark/>
          </w:tcPr>
          <w:p w:rsidR="00BC460E" w:rsidRDefault="00BC460E" w:rsidP="009549D8">
            <w:pPr>
              <w:tabs>
                <w:tab w:val="left" w:pos="0"/>
              </w:tabs>
              <w:jc w:val="center"/>
            </w:pPr>
            <w:r>
              <w:t>964</w:t>
            </w:r>
          </w:p>
        </w:tc>
        <w:tc>
          <w:tcPr>
            <w:tcW w:w="1417" w:type="dxa"/>
            <w:shd w:val="clear" w:color="auto" w:fill="auto"/>
            <w:noWrap/>
            <w:vAlign w:val="center"/>
            <w:hideMark/>
          </w:tcPr>
          <w:p w:rsidR="00BC460E" w:rsidRPr="00781644" w:rsidRDefault="00BC460E" w:rsidP="009549D8">
            <w:pPr>
              <w:tabs>
                <w:tab w:val="left" w:pos="0"/>
              </w:tabs>
              <w:jc w:val="center"/>
            </w:pPr>
            <w:r w:rsidRPr="00BC460E">
              <w:t>07 11 07 4050</w:t>
            </w:r>
          </w:p>
        </w:tc>
        <w:tc>
          <w:tcPr>
            <w:tcW w:w="1985" w:type="dxa"/>
            <w:shd w:val="clear" w:color="auto" w:fill="auto"/>
            <w:noWrap/>
            <w:vAlign w:val="center"/>
            <w:hideMark/>
          </w:tcPr>
          <w:p w:rsidR="00BC460E" w:rsidRDefault="00BC460E" w:rsidP="009549D8">
            <w:pPr>
              <w:tabs>
                <w:tab w:val="left" w:pos="0"/>
              </w:tabs>
              <w:jc w:val="center"/>
              <w:rPr>
                <w:bCs/>
              </w:rPr>
            </w:pPr>
            <w:r>
              <w:rPr>
                <w:bCs/>
              </w:rPr>
              <w:t>0,00</w:t>
            </w:r>
          </w:p>
        </w:tc>
        <w:tc>
          <w:tcPr>
            <w:tcW w:w="1843" w:type="dxa"/>
            <w:shd w:val="clear" w:color="auto" w:fill="auto"/>
            <w:noWrap/>
            <w:vAlign w:val="center"/>
            <w:hideMark/>
          </w:tcPr>
          <w:p w:rsidR="00BC460E" w:rsidRPr="00896A10" w:rsidRDefault="003D5562" w:rsidP="00896A10">
            <w:pPr>
              <w:jc w:val="center"/>
            </w:pPr>
            <w:r>
              <w:t>0,00</w:t>
            </w:r>
          </w:p>
        </w:tc>
      </w:tr>
      <w:tr w:rsidR="009606EE" w:rsidRPr="00272642" w:rsidTr="00FE7B28">
        <w:trPr>
          <w:trHeight w:val="1581"/>
        </w:trPr>
        <w:tc>
          <w:tcPr>
            <w:tcW w:w="2379" w:type="dxa"/>
            <w:vAlign w:val="center"/>
            <w:hideMark/>
          </w:tcPr>
          <w:p w:rsidR="009606EE" w:rsidRPr="00272642" w:rsidRDefault="009606EE" w:rsidP="009606EE">
            <w:pPr>
              <w:tabs>
                <w:tab w:val="left" w:pos="0"/>
              </w:tabs>
            </w:pPr>
          </w:p>
        </w:tc>
        <w:tc>
          <w:tcPr>
            <w:tcW w:w="2381" w:type="dxa"/>
            <w:shd w:val="clear" w:color="auto" w:fill="auto"/>
            <w:vAlign w:val="center"/>
            <w:hideMark/>
          </w:tcPr>
          <w:p w:rsidR="009606EE" w:rsidRPr="00BC460E" w:rsidRDefault="009606EE" w:rsidP="009606EE">
            <w:pPr>
              <w:tabs>
                <w:tab w:val="left" w:pos="0"/>
              </w:tabs>
            </w:pPr>
            <w:r w:rsidRPr="00BC460E">
              <w:t>1.</w:t>
            </w:r>
            <w:r>
              <w:t>10</w:t>
            </w:r>
            <w:r w:rsidRPr="00BC460E">
              <w:t xml:space="preserve">. </w:t>
            </w:r>
            <w:r>
              <w:t>Финансовое обеспечение части затрат на реализацию народных инициати</w:t>
            </w:r>
            <w:r w:rsidR="00A4374B">
              <w:t>в</w:t>
            </w:r>
          </w:p>
        </w:tc>
        <w:tc>
          <w:tcPr>
            <w:tcW w:w="3114" w:type="dxa"/>
            <w:shd w:val="clear" w:color="auto" w:fill="auto"/>
            <w:vAlign w:val="center"/>
            <w:hideMark/>
          </w:tcPr>
          <w:p w:rsidR="009606EE" w:rsidRPr="00BC460E" w:rsidRDefault="009606EE" w:rsidP="009606EE">
            <w:pPr>
              <w:tabs>
                <w:tab w:val="left" w:pos="0"/>
              </w:tabs>
              <w:rPr>
                <w:b/>
                <w:bCs/>
              </w:rPr>
            </w:pPr>
            <w:r w:rsidRPr="00BC460E">
              <w:rPr>
                <w:b/>
                <w:bCs/>
              </w:rPr>
              <w:t>ответственный исполнитель – Отдел ФКСиТ Администрации МР «Усть-Куломский»</w:t>
            </w:r>
          </w:p>
        </w:tc>
        <w:tc>
          <w:tcPr>
            <w:tcW w:w="1023" w:type="dxa"/>
            <w:shd w:val="clear" w:color="auto" w:fill="auto"/>
            <w:noWrap/>
            <w:vAlign w:val="center"/>
            <w:hideMark/>
          </w:tcPr>
          <w:p w:rsidR="009606EE" w:rsidRDefault="009606EE" w:rsidP="009606EE">
            <w:pPr>
              <w:tabs>
                <w:tab w:val="left" w:pos="0"/>
              </w:tabs>
              <w:jc w:val="center"/>
            </w:pPr>
            <w:r>
              <w:t>964</w:t>
            </w:r>
          </w:p>
        </w:tc>
        <w:tc>
          <w:tcPr>
            <w:tcW w:w="1417" w:type="dxa"/>
            <w:shd w:val="clear" w:color="auto" w:fill="auto"/>
            <w:noWrap/>
            <w:vAlign w:val="center"/>
            <w:hideMark/>
          </w:tcPr>
          <w:p w:rsidR="009606EE" w:rsidRPr="00BC460E" w:rsidRDefault="00A4374B" w:rsidP="009606EE">
            <w:pPr>
              <w:tabs>
                <w:tab w:val="left" w:pos="0"/>
              </w:tabs>
              <w:jc w:val="center"/>
            </w:pPr>
            <w:r>
              <w:t>07 01 00 0000</w:t>
            </w:r>
          </w:p>
        </w:tc>
        <w:tc>
          <w:tcPr>
            <w:tcW w:w="1985" w:type="dxa"/>
            <w:shd w:val="clear" w:color="auto" w:fill="auto"/>
            <w:noWrap/>
            <w:vAlign w:val="center"/>
            <w:hideMark/>
          </w:tcPr>
          <w:p w:rsidR="009606EE" w:rsidRDefault="009606EE" w:rsidP="009606EE">
            <w:pPr>
              <w:tabs>
                <w:tab w:val="left" w:pos="0"/>
              </w:tabs>
              <w:jc w:val="center"/>
              <w:rPr>
                <w:bCs/>
              </w:rPr>
            </w:pPr>
            <w:r>
              <w:rPr>
                <w:bCs/>
              </w:rPr>
              <w:t>0,00</w:t>
            </w:r>
          </w:p>
        </w:tc>
        <w:tc>
          <w:tcPr>
            <w:tcW w:w="1843" w:type="dxa"/>
            <w:shd w:val="clear" w:color="auto" w:fill="auto"/>
            <w:noWrap/>
            <w:vAlign w:val="center"/>
            <w:hideMark/>
          </w:tcPr>
          <w:p w:rsidR="009606EE" w:rsidRPr="00896A10" w:rsidRDefault="009606EE" w:rsidP="009606EE">
            <w:pPr>
              <w:jc w:val="center"/>
            </w:pPr>
            <w:r>
              <w:t>0,00</w:t>
            </w:r>
          </w:p>
        </w:tc>
      </w:tr>
      <w:tr w:rsidR="009606EE" w:rsidRPr="00272642" w:rsidTr="00FE7B28">
        <w:trPr>
          <w:trHeight w:val="1049"/>
        </w:trPr>
        <w:tc>
          <w:tcPr>
            <w:tcW w:w="2379" w:type="dxa"/>
            <w:vMerge w:val="restart"/>
            <w:shd w:val="clear" w:color="000000" w:fill="BFBFBF"/>
            <w:vAlign w:val="center"/>
            <w:hideMark/>
          </w:tcPr>
          <w:p w:rsidR="009606EE" w:rsidRPr="00272642" w:rsidRDefault="009606EE" w:rsidP="009606EE">
            <w:pPr>
              <w:tabs>
                <w:tab w:val="left" w:pos="0"/>
              </w:tabs>
              <w:rPr>
                <w:b/>
                <w:bCs/>
              </w:rPr>
            </w:pPr>
            <w:r w:rsidRPr="00272642">
              <w:rPr>
                <w:b/>
                <w:bCs/>
              </w:rPr>
              <w:t xml:space="preserve">Задача 2 </w:t>
            </w:r>
          </w:p>
        </w:tc>
        <w:tc>
          <w:tcPr>
            <w:tcW w:w="2381" w:type="dxa"/>
            <w:vMerge w:val="restart"/>
            <w:shd w:val="clear" w:color="000000" w:fill="BFBFBF"/>
            <w:vAlign w:val="center"/>
            <w:hideMark/>
          </w:tcPr>
          <w:p w:rsidR="009606EE" w:rsidRPr="00272642" w:rsidRDefault="009606EE" w:rsidP="009606EE">
            <w:pPr>
              <w:tabs>
                <w:tab w:val="left" w:pos="0"/>
              </w:tabs>
              <w:rPr>
                <w:b/>
                <w:bCs/>
              </w:rPr>
            </w:pPr>
            <w:r w:rsidRPr="00272642">
              <w:rPr>
                <w:b/>
                <w:bCs/>
              </w:rPr>
              <w:t>Обеспечение деятельности учреждений, осуществляющих физкультурно-спортивную работу с населением</w:t>
            </w:r>
          </w:p>
        </w:tc>
        <w:tc>
          <w:tcPr>
            <w:tcW w:w="3114" w:type="dxa"/>
            <w:shd w:val="clear" w:color="000000" w:fill="BFBFBF"/>
            <w:vAlign w:val="center"/>
            <w:hideMark/>
          </w:tcPr>
          <w:p w:rsidR="009606EE" w:rsidRPr="00272642" w:rsidRDefault="009606EE" w:rsidP="009606EE">
            <w:pPr>
              <w:tabs>
                <w:tab w:val="left" w:pos="0"/>
              </w:tabs>
              <w:rPr>
                <w:b/>
                <w:bCs/>
              </w:rPr>
            </w:pPr>
            <w:r w:rsidRPr="00272642">
              <w:rPr>
                <w:b/>
                <w:bCs/>
              </w:rPr>
              <w:t>всего, в том числе:</w:t>
            </w:r>
          </w:p>
        </w:tc>
        <w:tc>
          <w:tcPr>
            <w:tcW w:w="1023" w:type="dxa"/>
            <w:shd w:val="clear" w:color="000000" w:fill="BFBFBF"/>
            <w:noWrap/>
            <w:vAlign w:val="center"/>
            <w:hideMark/>
          </w:tcPr>
          <w:p w:rsidR="009606EE" w:rsidRPr="00272642" w:rsidRDefault="009606EE" w:rsidP="009606EE">
            <w:pPr>
              <w:tabs>
                <w:tab w:val="left" w:pos="0"/>
              </w:tabs>
              <w:jc w:val="center"/>
              <w:rPr>
                <w:b/>
                <w:bCs/>
              </w:rPr>
            </w:pPr>
            <w:r w:rsidRPr="00272642">
              <w:rPr>
                <w:b/>
                <w:bCs/>
              </w:rPr>
              <w:t>х</w:t>
            </w:r>
          </w:p>
        </w:tc>
        <w:tc>
          <w:tcPr>
            <w:tcW w:w="1417" w:type="dxa"/>
            <w:shd w:val="clear" w:color="000000" w:fill="BFBFBF"/>
            <w:noWrap/>
            <w:vAlign w:val="center"/>
            <w:hideMark/>
          </w:tcPr>
          <w:p w:rsidR="009606EE" w:rsidRPr="00272642" w:rsidRDefault="009606EE" w:rsidP="009606EE">
            <w:pPr>
              <w:tabs>
                <w:tab w:val="left" w:pos="0"/>
              </w:tabs>
              <w:jc w:val="center"/>
              <w:rPr>
                <w:b/>
                <w:bCs/>
              </w:rPr>
            </w:pPr>
            <w:r w:rsidRPr="00272642">
              <w:rPr>
                <w:b/>
                <w:bCs/>
              </w:rPr>
              <w:t>х</w:t>
            </w:r>
          </w:p>
        </w:tc>
        <w:tc>
          <w:tcPr>
            <w:tcW w:w="1985" w:type="dxa"/>
            <w:shd w:val="clear" w:color="000000" w:fill="BFBFBF"/>
            <w:noWrap/>
            <w:vAlign w:val="center"/>
            <w:hideMark/>
          </w:tcPr>
          <w:p w:rsidR="009606EE" w:rsidRPr="00826E8C" w:rsidRDefault="009606EE" w:rsidP="009606EE">
            <w:pPr>
              <w:jc w:val="center"/>
              <w:rPr>
                <w:b/>
                <w:bCs/>
                <w:color w:val="000000"/>
              </w:rPr>
            </w:pPr>
            <w:r w:rsidRPr="00826E8C">
              <w:rPr>
                <w:b/>
                <w:bCs/>
                <w:color w:val="000000"/>
              </w:rPr>
              <w:t xml:space="preserve"> </w:t>
            </w:r>
            <w:r w:rsidR="00826E8C" w:rsidRPr="00826E8C">
              <w:rPr>
                <w:b/>
                <w:bCs/>
              </w:rPr>
              <w:t>67 256,79670</w:t>
            </w:r>
          </w:p>
        </w:tc>
        <w:tc>
          <w:tcPr>
            <w:tcW w:w="1843" w:type="dxa"/>
            <w:shd w:val="clear" w:color="000000" w:fill="BFBFBF"/>
            <w:noWrap/>
            <w:vAlign w:val="center"/>
            <w:hideMark/>
          </w:tcPr>
          <w:p w:rsidR="009606EE" w:rsidRPr="00445DBE" w:rsidRDefault="009606EE" w:rsidP="009606EE">
            <w:pPr>
              <w:jc w:val="center"/>
              <w:rPr>
                <w:b/>
                <w:bCs/>
                <w:color w:val="000000"/>
              </w:rPr>
            </w:pPr>
            <w:r w:rsidRPr="00445DBE">
              <w:rPr>
                <w:b/>
                <w:bCs/>
                <w:color w:val="000000"/>
                <w:sz w:val="28"/>
                <w:szCs w:val="28"/>
              </w:rPr>
              <w:t xml:space="preserve"> </w:t>
            </w:r>
            <w:r w:rsidRPr="00445DBE">
              <w:rPr>
                <w:b/>
                <w:bCs/>
                <w:color w:val="000000"/>
              </w:rPr>
              <w:t xml:space="preserve"> </w:t>
            </w:r>
          </w:p>
          <w:p w:rsidR="00534FD0" w:rsidRPr="00445DBE" w:rsidRDefault="00534FD0" w:rsidP="008E41E6">
            <w:pPr>
              <w:jc w:val="center"/>
              <w:rPr>
                <w:b/>
                <w:bCs/>
              </w:rPr>
            </w:pPr>
            <w:r w:rsidRPr="00445DBE">
              <w:rPr>
                <w:b/>
                <w:bCs/>
              </w:rPr>
              <w:t>70 713,99788</w:t>
            </w:r>
          </w:p>
          <w:p w:rsidR="009606EE" w:rsidRPr="00445DBE" w:rsidRDefault="009606EE" w:rsidP="00445DBE">
            <w:pPr>
              <w:jc w:val="center"/>
              <w:rPr>
                <w:b/>
                <w:bCs/>
              </w:rPr>
            </w:pPr>
            <w:r w:rsidRPr="00445DBE">
              <w:rPr>
                <w:b/>
                <w:bCs/>
              </w:rPr>
              <w:t>1</w:t>
            </w:r>
            <w:r w:rsidR="008E41E6" w:rsidRPr="00445DBE">
              <w:rPr>
                <w:b/>
                <w:bCs/>
              </w:rPr>
              <w:t>0</w:t>
            </w:r>
            <w:r w:rsidR="00445DBE">
              <w:rPr>
                <w:b/>
                <w:bCs/>
              </w:rPr>
              <w:t>5</w:t>
            </w:r>
            <w:r w:rsidRPr="00445DBE">
              <w:rPr>
                <w:b/>
                <w:bCs/>
              </w:rPr>
              <w:t xml:space="preserve">%   </w:t>
            </w:r>
          </w:p>
        </w:tc>
      </w:tr>
      <w:tr w:rsidR="009606EE" w:rsidRPr="00272642" w:rsidTr="00FE7B28">
        <w:trPr>
          <w:trHeight w:val="1277"/>
        </w:trPr>
        <w:tc>
          <w:tcPr>
            <w:tcW w:w="2379" w:type="dxa"/>
            <w:vMerge/>
            <w:vAlign w:val="center"/>
            <w:hideMark/>
          </w:tcPr>
          <w:p w:rsidR="009606EE" w:rsidRPr="00272642" w:rsidRDefault="009606EE" w:rsidP="009606EE">
            <w:pPr>
              <w:tabs>
                <w:tab w:val="left" w:pos="0"/>
              </w:tabs>
              <w:rPr>
                <w:b/>
                <w:bCs/>
              </w:rPr>
            </w:pPr>
          </w:p>
        </w:tc>
        <w:tc>
          <w:tcPr>
            <w:tcW w:w="2381" w:type="dxa"/>
            <w:vMerge/>
            <w:vAlign w:val="center"/>
            <w:hideMark/>
          </w:tcPr>
          <w:p w:rsidR="009606EE" w:rsidRPr="00272642" w:rsidRDefault="009606EE" w:rsidP="009606EE">
            <w:pPr>
              <w:tabs>
                <w:tab w:val="left" w:pos="0"/>
              </w:tabs>
              <w:rPr>
                <w:b/>
                <w:bCs/>
              </w:rPr>
            </w:pPr>
          </w:p>
        </w:tc>
        <w:tc>
          <w:tcPr>
            <w:tcW w:w="3114" w:type="dxa"/>
            <w:shd w:val="clear" w:color="auto" w:fill="auto"/>
            <w:vAlign w:val="center"/>
            <w:hideMark/>
          </w:tcPr>
          <w:p w:rsidR="009606EE" w:rsidRPr="00272642" w:rsidRDefault="009606EE" w:rsidP="009606EE">
            <w:pPr>
              <w:tabs>
                <w:tab w:val="left" w:pos="0"/>
              </w:tabs>
              <w:rPr>
                <w:b/>
                <w:bCs/>
              </w:rPr>
            </w:pPr>
            <w:r w:rsidRPr="00272642">
              <w:rPr>
                <w:b/>
                <w:bCs/>
              </w:rPr>
              <w:t>ответственный исполнитель – Отдел ФКСиТ Администрации МР «Усть-Куломский»</w:t>
            </w:r>
          </w:p>
        </w:tc>
        <w:tc>
          <w:tcPr>
            <w:tcW w:w="1023" w:type="dxa"/>
            <w:shd w:val="clear" w:color="000000" w:fill="FFFFFF"/>
            <w:noWrap/>
            <w:vAlign w:val="center"/>
            <w:hideMark/>
          </w:tcPr>
          <w:p w:rsidR="009606EE" w:rsidRPr="00272642" w:rsidRDefault="009606EE" w:rsidP="009606EE">
            <w:pPr>
              <w:tabs>
                <w:tab w:val="left" w:pos="0"/>
              </w:tabs>
              <w:jc w:val="center"/>
              <w:rPr>
                <w:b/>
                <w:bCs/>
              </w:rPr>
            </w:pPr>
            <w:r w:rsidRPr="00272642">
              <w:rPr>
                <w:b/>
                <w:bCs/>
              </w:rPr>
              <w:t>964</w:t>
            </w:r>
          </w:p>
        </w:tc>
        <w:tc>
          <w:tcPr>
            <w:tcW w:w="1417" w:type="dxa"/>
            <w:shd w:val="clear" w:color="000000" w:fill="FFFFFF"/>
            <w:noWrap/>
            <w:vAlign w:val="center"/>
            <w:hideMark/>
          </w:tcPr>
          <w:p w:rsidR="009606EE" w:rsidRPr="00272642" w:rsidRDefault="009606EE" w:rsidP="009606EE">
            <w:pPr>
              <w:tabs>
                <w:tab w:val="left" w:pos="0"/>
              </w:tabs>
              <w:jc w:val="center"/>
              <w:rPr>
                <w:b/>
                <w:bCs/>
              </w:rPr>
            </w:pPr>
            <w:r w:rsidRPr="00272642">
              <w:rPr>
                <w:b/>
                <w:bCs/>
              </w:rPr>
              <w:t>х</w:t>
            </w:r>
          </w:p>
        </w:tc>
        <w:tc>
          <w:tcPr>
            <w:tcW w:w="1985" w:type="dxa"/>
            <w:shd w:val="clear" w:color="auto" w:fill="auto"/>
            <w:noWrap/>
            <w:vAlign w:val="center"/>
            <w:hideMark/>
          </w:tcPr>
          <w:p w:rsidR="009606EE" w:rsidRPr="00826E8C" w:rsidRDefault="00826E8C" w:rsidP="009606EE">
            <w:pPr>
              <w:jc w:val="center"/>
              <w:rPr>
                <w:b/>
                <w:bCs/>
              </w:rPr>
            </w:pPr>
            <w:r w:rsidRPr="00826E8C">
              <w:rPr>
                <w:b/>
                <w:bCs/>
              </w:rPr>
              <w:t>67 256,79670</w:t>
            </w:r>
          </w:p>
        </w:tc>
        <w:tc>
          <w:tcPr>
            <w:tcW w:w="1843" w:type="dxa"/>
            <w:shd w:val="clear" w:color="auto" w:fill="auto"/>
            <w:noWrap/>
            <w:vAlign w:val="center"/>
            <w:hideMark/>
          </w:tcPr>
          <w:p w:rsidR="00534FD0" w:rsidRPr="00445DBE" w:rsidRDefault="00534FD0" w:rsidP="008E41E6">
            <w:pPr>
              <w:jc w:val="center"/>
              <w:rPr>
                <w:b/>
                <w:bCs/>
              </w:rPr>
            </w:pPr>
            <w:r w:rsidRPr="00445DBE">
              <w:rPr>
                <w:b/>
                <w:bCs/>
              </w:rPr>
              <w:t>70 713,99788</w:t>
            </w:r>
          </w:p>
          <w:p w:rsidR="009606EE" w:rsidRPr="00445DBE" w:rsidRDefault="009606EE" w:rsidP="00445DBE">
            <w:pPr>
              <w:jc w:val="center"/>
              <w:rPr>
                <w:b/>
                <w:bCs/>
              </w:rPr>
            </w:pPr>
            <w:r w:rsidRPr="00445DBE">
              <w:rPr>
                <w:b/>
                <w:bCs/>
              </w:rPr>
              <w:t>1</w:t>
            </w:r>
            <w:r w:rsidR="008E41E6" w:rsidRPr="00445DBE">
              <w:rPr>
                <w:b/>
                <w:bCs/>
              </w:rPr>
              <w:t>0</w:t>
            </w:r>
            <w:r w:rsidR="00445DBE">
              <w:rPr>
                <w:b/>
                <w:bCs/>
              </w:rPr>
              <w:t>5</w:t>
            </w:r>
            <w:r w:rsidRPr="00445DBE">
              <w:rPr>
                <w:b/>
                <w:bCs/>
              </w:rPr>
              <w:t>%</w:t>
            </w:r>
          </w:p>
        </w:tc>
      </w:tr>
      <w:tr w:rsidR="009606EE" w:rsidRPr="00272642" w:rsidTr="00FE7B28">
        <w:trPr>
          <w:trHeight w:val="1840"/>
        </w:trPr>
        <w:tc>
          <w:tcPr>
            <w:tcW w:w="2379" w:type="dxa"/>
            <w:vMerge w:val="restart"/>
            <w:shd w:val="clear" w:color="auto" w:fill="auto"/>
            <w:vAlign w:val="center"/>
            <w:hideMark/>
          </w:tcPr>
          <w:p w:rsidR="009606EE" w:rsidRPr="00272642" w:rsidRDefault="009606EE" w:rsidP="009606EE">
            <w:pPr>
              <w:tabs>
                <w:tab w:val="left" w:pos="0"/>
              </w:tabs>
              <w:jc w:val="center"/>
            </w:pPr>
            <w:r w:rsidRPr="00272642">
              <w:t> </w:t>
            </w:r>
          </w:p>
          <w:p w:rsidR="009606EE" w:rsidRPr="00272642" w:rsidRDefault="009606EE" w:rsidP="009606EE">
            <w:pPr>
              <w:tabs>
                <w:tab w:val="left" w:pos="0"/>
              </w:tabs>
              <w:jc w:val="center"/>
            </w:pPr>
            <w:r w:rsidRPr="00272642">
              <w:t> </w:t>
            </w:r>
          </w:p>
          <w:p w:rsidR="009606EE" w:rsidRPr="00272642" w:rsidRDefault="009606EE" w:rsidP="009606EE">
            <w:pPr>
              <w:tabs>
                <w:tab w:val="left" w:pos="0"/>
              </w:tabs>
              <w:jc w:val="center"/>
            </w:pPr>
            <w:r w:rsidRPr="00272642">
              <w:t> </w:t>
            </w:r>
          </w:p>
          <w:p w:rsidR="009606EE" w:rsidRPr="00272642" w:rsidRDefault="009606EE" w:rsidP="009606EE">
            <w:pPr>
              <w:tabs>
                <w:tab w:val="left" w:pos="0"/>
              </w:tabs>
              <w:jc w:val="center"/>
            </w:pPr>
            <w:r w:rsidRPr="00272642">
              <w:t> </w:t>
            </w:r>
          </w:p>
        </w:tc>
        <w:tc>
          <w:tcPr>
            <w:tcW w:w="2381" w:type="dxa"/>
            <w:shd w:val="clear" w:color="auto" w:fill="auto"/>
            <w:vAlign w:val="center"/>
            <w:hideMark/>
          </w:tcPr>
          <w:p w:rsidR="009606EE" w:rsidRPr="00272642" w:rsidRDefault="009606EE" w:rsidP="009606EE">
            <w:pPr>
              <w:tabs>
                <w:tab w:val="left" w:pos="0"/>
              </w:tabs>
            </w:pPr>
            <w:r w:rsidRPr="00272642">
              <w:t>2.1 Оказание муниципальных услуг (выполнение работ) учреждениями физкультурно-спортивной направленности</w:t>
            </w:r>
          </w:p>
        </w:tc>
        <w:tc>
          <w:tcPr>
            <w:tcW w:w="3114" w:type="dxa"/>
            <w:shd w:val="clear" w:color="000000" w:fill="FFFFFF"/>
            <w:vAlign w:val="center"/>
            <w:hideMark/>
          </w:tcPr>
          <w:p w:rsidR="009606EE" w:rsidRPr="00272642" w:rsidRDefault="009606EE" w:rsidP="009606EE">
            <w:pPr>
              <w:tabs>
                <w:tab w:val="left" w:pos="0"/>
              </w:tabs>
              <w:rPr>
                <w:b/>
                <w:bCs/>
              </w:rPr>
            </w:pPr>
            <w:r w:rsidRPr="00272642">
              <w:rPr>
                <w:b/>
                <w:bCs/>
              </w:rPr>
              <w:t>ответственный исполнитель – Отдел ФКСиТ Администрации МР «Усть-Куломский»</w:t>
            </w:r>
          </w:p>
        </w:tc>
        <w:tc>
          <w:tcPr>
            <w:tcW w:w="1023" w:type="dxa"/>
            <w:shd w:val="clear" w:color="auto" w:fill="auto"/>
            <w:noWrap/>
            <w:vAlign w:val="center"/>
            <w:hideMark/>
          </w:tcPr>
          <w:p w:rsidR="009606EE" w:rsidRPr="00272642" w:rsidRDefault="009606EE" w:rsidP="009606EE">
            <w:pPr>
              <w:tabs>
                <w:tab w:val="left" w:pos="0"/>
              </w:tabs>
              <w:jc w:val="center"/>
            </w:pPr>
            <w:r w:rsidRPr="00272642">
              <w:t>964</w:t>
            </w:r>
          </w:p>
        </w:tc>
        <w:tc>
          <w:tcPr>
            <w:tcW w:w="1417" w:type="dxa"/>
            <w:shd w:val="clear" w:color="auto" w:fill="auto"/>
            <w:noWrap/>
            <w:vAlign w:val="center"/>
            <w:hideMark/>
          </w:tcPr>
          <w:p w:rsidR="009606EE" w:rsidRPr="00272642" w:rsidRDefault="009606EE" w:rsidP="009606EE">
            <w:pPr>
              <w:tabs>
                <w:tab w:val="left" w:pos="0"/>
              </w:tabs>
              <w:jc w:val="center"/>
            </w:pPr>
            <w:r>
              <w:t>07 0 21 00000</w:t>
            </w:r>
          </w:p>
        </w:tc>
        <w:tc>
          <w:tcPr>
            <w:tcW w:w="1985" w:type="dxa"/>
            <w:shd w:val="clear" w:color="auto" w:fill="auto"/>
            <w:noWrap/>
            <w:vAlign w:val="center"/>
            <w:hideMark/>
          </w:tcPr>
          <w:p w:rsidR="009606EE" w:rsidRPr="004C2DDF" w:rsidRDefault="00826E8C" w:rsidP="009606EE">
            <w:pPr>
              <w:jc w:val="center"/>
            </w:pPr>
            <w:r>
              <w:rPr>
                <w:bCs/>
              </w:rPr>
              <w:t>50 810,07209</w:t>
            </w:r>
          </w:p>
        </w:tc>
        <w:tc>
          <w:tcPr>
            <w:tcW w:w="1843" w:type="dxa"/>
            <w:shd w:val="clear" w:color="auto" w:fill="auto"/>
            <w:noWrap/>
            <w:vAlign w:val="center"/>
            <w:hideMark/>
          </w:tcPr>
          <w:p w:rsidR="00534FD0" w:rsidRDefault="00534FD0" w:rsidP="008E41E6">
            <w:pPr>
              <w:jc w:val="center"/>
              <w:rPr>
                <w:bCs/>
              </w:rPr>
            </w:pPr>
            <w:r>
              <w:rPr>
                <w:bCs/>
              </w:rPr>
              <w:t>51 156,04727</w:t>
            </w:r>
          </w:p>
          <w:p w:rsidR="009606EE" w:rsidRPr="00896A10" w:rsidRDefault="009606EE" w:rsidP="00445DBE">
            <w:pPr>
              <w:jc w:val="center"/>
            </w:pPr>
            <w:r>
              <w:t>1</w:t>
            </w:r>
            <w:r w:rsidR="008E41E6">
              <w:t>0</w:t>
            </w:r>
            <w:r w:rsidR="00445DBE">
              <w:t>5</w:t>
            </w:r>
            <w:r>
              <w:t>%</w:t>
            </w:r>
          </w:p>
        </w:tc>
      </w:tr>
      <w:tr w:rsidR="009606EE" w:rsidRPr="00272642" w:rsidTr="00FE7B28">
        <w:trPr>
          <w:trHeight w:val="1140"/>
        </w:trPr>
        <w:tc>
          <w:tcPr>
            <w:tcW w:w="2379" w:type="dxa"/>
            <w:vMerge/>
            <w:vAlign w:val="center"/>
            <w:hideMark/>
          </w:tcPr>
          <w:p w:rsidR="009606EE" w:rsidRPr="00272642" w:rsidRDefault="009606EE" w:rsidP="009606EE">
            <w:pPr>
              <w:tabs>
                <w:tab w:val="left" w:pos="0"/>
              </w:tabs>
              <w:jc w:val="center"/>
            </w:pPr>
          </w:p>
        </w:tc>
        <w:tc>
          <w:tcPr>
            <w:tcW w:w="2381" w:type="dxa"/>
            <w:shd w:val="clear" w:color="000000" w:fill="FFFFFF"/>
            <w:vAlign w:val="center"/>
            <w:hideMark/>
          </w:tcPr>
          <w:p w:rsidR="009606EE" w:rsidRPr="00272642" w:rsidRDefault="009606EE" w:rsidP="009606EE">
            <w:pPr>
              <w:tabs>
                <w:tab w:val="left" w:pos="0"/>
              </w:tabs>
            </w:pPr>
            <w:r w:rsidRPr="00272642">
              <w:t>2.2 Укрепление материально-технической базы учреждений физкультурно-спортивной направленности</w:t>
            </w:r>
          </w:p>
        </w:tc>
        <w:tc>
          <w:tcPr>
            <w:tcW w:w="3114" w:type="dxa"/>
            <w:shd w:val="clear" w:color="000000" w:fill="FFFFFF"/>
            <w:vAlign w:val="center"/>
            <w:hideMark/>
          </w:tcPr>
          <w:p w:rsidR="009606EE" w:rsidRPr="00272642" w:rsidRDefault="009606EE" w:rsidP="009606EE">
            <w:pPr>
              <w:tabs>
                <w:tab w:val="left" w:pos="0"/>
              </w:tabs>
              <w:rPr>
                <w:b/>
                <w:bCs/>
              </w:rPr>
            </w:pPr>
            <w:r w:rsidRPr="00272642">
              <w:rPr>
                <w:b/>
                <w:bCs/>
              </w:rPr>
              <w:t>Администрация МР «Усть-Куломский»</w:t>
            </w:r>
          </w:p>
        </w:tc>
        <w:tc>
          <w:tcPr>
            <w:tcW w:w="1023" w:type="dxa"/>
            <w:shd w:val="clear" w:color="auto" w:fill="auto"/>
            <w:noWrap/>
            <w:vAlign w:val="center"/>
            <w:hideMark/>
          </w:tcPr>
          <w:p w:rsidR="009606EE" w:rsidRPr="00272642" w:rsidRDefault="009606EE" w:rsidP="009606EE">
            <w:pPr>
              <w:tabs>
                <w:tab w:val="left" w:pos="0"/>
              </w:tabs>
              <w:jc w:val="center"/>
            </w:pPr>
            <w:r w:rsidRPr="00272642">
              <w:t>923</w:t>
            </w:r>
          </w:p>
        </w:tc>
        <w:tc>
          <w:tcPr>
            <w:tcW w:w="1417" w:type="dxa"/>
            <w:shd w:val="clear" w:color="auto" w:fill="auto"/>
            <w:noWrap/>
            <w:vAlign w:val="center"/>
            <w:hideMark/>
          </w:tcPr>
          <w:p w:rsidR="009606EE" w:rsidRPr="00272642" w:rsidRDefault="009606EE" w:rsidP="009606EE">
            <w:pPr>
              <w:tabs>
                <w:tab w:val="left" w:pos="0"/>
              </w:tabs>
              <w:jc w:val="center"/>
            </w:pPr>
            <w:r w:rsidRPr="00272642">
              <w:t>х</w:t>
            </w:r>
          </w:p>
        </w:tc>
        <w:tc>
          <w:tcPr>
            <w:tcW w:w="1985" w:type="dxa"/>
            <w:shd w:val="clear" w:color="auto" w:fill="auto"/>
            <w:noWrap/>
            <w:vAlign w:val="center"/>
            <w:hideMark/>
          </w:tcPr>
          <w:p w:rsidR="009606EE" w:rsidRPr="00272642" w:rsidRDefault="009606EE" w:rsidP="009606EE">
            <w:pPr>
              <w:tabs>
                <w:tab w:val="left" w:pos="0"/>
              </w:tabs>
              <w:jc w:val="center"/>
            </w:pPr>
            <w:r w:rsidRPr="00E5284B">
              <w:t>0,00</w:t>
            </w:r>
          </w:p>
        </w:tc>
        <w:tc>
          <w:tcPr>
            <w:tcW w:w="1843" w:type="dxa"/>
            <w:shd w:val="clear" w:color="auto" w:fill="auto"/>
            <w:noWrap/>
            <w:vAlign w:val="center"/>
            <w:hideMark/>
          </w:tcPr>
          <w:p w:rsidR="009606EE" w:rsidRPr="00E5284B" w:rsidRDefault="00534FD0" w:rsidP="009606EE">
            <w:pPr>
              <w:jc w:val="center"/>
            </w:pPr>
            <w:r w:rsidRPr="00E5284B">
              <w:t>0,00</w:t>
            </w:r>
          </w:p>
        </w:tc>
      </w:tr>
      <w:tr w:rsidR="009606EE" w:rsidRPr="00272642" w:rsidTr="00FE7B28">
        <w:trPr>
          <w:trHeight w:val="1216"/>
        </w:trPr>
        <w:tc>
          <w:tcPr>
            <w:tcW w:w="2379" w:type="dxa"/>
            <w:vMerge/>
            <w:vAlign w:val="center"/>
            <w:hideMark/>
          </w:tcPr>
          <w:p w:rsidR="009606EE" w:rsidRPr="00272642" w:rsidRDefault="009606EE" w:rsidP="009606EE">
            <w:pPr>
              <w:tabs>
                <w:tab w:val="left" w:pos="0"/>
              </w:tabs>
              <w:jc w:val="center"/>
            </w:pPr>
          </w:p>
        </w:tc>
        <w:tc>
          <w:tcPr>
            <w:tcW w:w="2381" w:type="dxa"/>
            <w:shd w:val="clear" w:color="auto" w:fill="auto"/>
            <w:vAlign w:val="center"/>
            <w:hideMark/>
          </w:tcPr>
          <w:p w:rsidR="009606EE" w:rsidRPr="00272642" w:rsidRDefault="009606EE" w:rsidP="009606EE">
            <w:pPr>
              <w:tabs>
                <w:tab w:val="left" w:pos="0"/>
              </w:tabs>
            </w:pPr>
            <w:r w:rsidRPr="00272642">
              <w:t>2.</w:t>
            </w:r>
            <w:r>
              <w:t>3</w:t>
            </w:r>
            <w:r w:rsidRPr="00272642">
              <w:t xml:space="preserve"> Мероприятия в области сбережения и энергетической эффективности</w:t>
            </w:r>
          </w:p>
        </w:tc>
        <w:tc>
          <w:tcPr>
            <w:tcW w:w="3114" w:type="dxa"/>
            <w:shd w:val="clear" w:color="000000" w:fill="FFFFFF"/>
            <w:vAlign w:val="center"/>
            <w:hideMark/>
          </w:tcPr>
          <w:p w:rsidR="009606EE" w:rsidRPr="00272642" w:rsidRDefault="009606EE" w:rsidP="009606EE">
            <w:pPr>
              <w:tabs>
                <w:tab w:val="left" w:pos="0"/>
              </w:tabs>
              <w:rPr>
                <w:b/>
                <w:bCs/>
              </w:rPr>
            </w:pPr>
            <w:r w:rsidRPr="00272642">
              <w:rPr>
                <w:b/>
                <w:bCs/>
              </w:rPr>
              <w:t>ответственный исполнитель – Отдел ФКСиТ Администрации МР «Усть-Куломский»</w:t>
            </w:r>
          </w:p>
        </w:tc>
        <w:tc>
          <w:tcPr>
            <w:tcW w:w="1023" w:type="dxa"/>
            <w:shd w:val="clear" w:color="auto" w:fill="auto"/>
            <w:noWrap/>
            <w:vAlign w:val="center"/>
            <w:hideMark/>
          </w:tcPr>
          <w:p w:rsidR="009606EE" w:rsidRPr="00272642" w:rsidRDefault="009606EE" w:rsidP="009606EE">
            <w:pPr>
              <w:tabs>
                <w:tab w:val="left" w:pos="0"/>
              </w:tabs>
              <w:jc w:val="center"/>
            </w:pPr>
            <w:r w:rsidRPr="00272642">
              <w:t>964</w:t>
            </w:r>
          </w:p>
        </w:tc>
        <w:tc>
          <w:tcPr>
            <w:tcW w:w="1417" w:type="dxa"/>
            <w:shd w:val="clear" w:color="auto" w:fill="auto"/>
            <w:noWrap/>
            <w:vAlign w:val="center"/>
            <w:hideMark/>
          </w:tcPr>
          <w:p w:rsidR="009606EE" w:rsidRPr="00272642" w:rsidRDefault="009606EE" w:rsidP="009606EE">
            <w:pPr>
              <w:tabs>
                <w:tab w:val="left" w:pos="0"/>
              </w:tabs>
              <w:jc w:val="center"/>
            </w:pPr>
            <w:r w:rsidRPr="00272642">
              <w:t>х</w:t>
            </w:r>
          </w:p>
        </w:tc>
        <w:tc>
          <w:tcPr>
            <w:tcW w:w="1985" w:type="dxa"/>
            <w:shd w:val="clear" w:color="auto" w:fill="auto"/>
            <w:noWrap/>
            <w:vAlign w:val="center"/>
            <w:hideMark/>
          </w:tcPr>
          <w:p w:rsidR="009606EE" w:rsidRPr="00272642" w:rsidRDefault="009606EE" w:rsidP="009606EE">
            <w:pPr>
              <w:tabs>
                <w:tab w:val="left" w:pos="0"/>
              </w:tabs>
              <w:jc w:val="center"/>
            </w:pPr>
            <w:r w:rsidRPr="00E5284B">
              <w:t>0,00</w:t>
            </w:r>
          </w:p>
        </w:tc>
        <w:tc>
          <w:tcPr>
            <w:tcW w:w="1843" w:type="dxa"/>
            <w:shd w:val="clear" w:color="auto" w:fill="auto"/>
            <w:noWrap/>
            <w:vAlign w:val="center"/>
            <w:hideMark/>
          </w:tcPr>
          <w:p w:rsidR="009606EE" w:rsidRPr="00E5284B" w:rsidRDefault="009606EE" w:rsidP="009606EE">
            <w:pPr>
              <w:tabs>
                <w:tab w:val="left" w:pos="0"/>
              </w:tabs>
              <w:jc w:val="center"/>
            </w:pPr>
            <w:r w:rsidRPr="00E5284B">
              <w:rPr>
                <w:bCs/>
              </w:rPr>
              <w:t>0,00</w:t>
            </w:r>
          </w:p>
        </w:tc>
      </w:tr>
      <w:tr w:rsidR="009606EE" w:rsidRPr="00272642" w:rsidTr="00FE7B28">
        <w:trPr>
          <w:trHeight w:val="1946"/>
        </w:trPr>
        <w:tc>
          <w:tcPr>
            <w:tcW w:w="2379" w:type="dxa"/>
            <w:vMerge/>
            <w:shd w:val="clear" w:color="auto" w:fill="auto"/>
            <w:vAlign w:val="center"/>
            <w:hideMark/>
          </w:tcPr>
          <w:p w:rsidR="009606EE" w:rsidRPr="00272642" w:rsidRDefault="009606EE" w:rsidP="009606EE">
            <w:pPr>
              <w:tabs>
                <w:tab w:val="left" w:pos="0"/>
              </w:tabs>
              <w:jc w:val="center"/>
            </w:pPr>
          </w:p>
        </w:tc>
        <w:tc>
          <w:tcPr>
            <w:tcW w:w="2381" w:type="dxa"/>
            <w:shd w:val="clear" w:color="auto" w:fill="auto"/>
            <w:vAlign w:val="center"/>
            <w:hideMark/>
          </w:tcPr>
          <w:p w:rsidR="009606EE" w:rsidRPr="00272642" w:rsidRDefault="009606EE" w:rsidP="009606EE">
            <w:pPr>
              <w:tabs>
                <w:tab w:val="left" w:pos="0"/>
              </w:tabs>
            </w:pPr>
            <w:r w:rsidRPr="00272642">
              <w:t>2.</w:t>
            </w:r>
            <w:r>
              <w:t>4</w:t>
            </w:r>
            <w:r w:rsidRPr="00272642">
              <w:t xml:space="preserve"> Реализация мероприятий по поэтапному внедрению Всероссийского физкультурно-спортивного комплекса "Готов к труду и обороне" (ГТО) </w:t>
            </w:r>
          </w:p>
        </w:tc>
        <w:tc>
          <w:tcPr>
            <w:tcW w:w="3114" w:type="dxa"/>
            <w:shd w:val="clear" w:color="000000" w:fill="FFFFFF"/>
            <w:vAlign w:val="center"/>
            <w:hideMark/>
          </w:tcPr>
          <w:p w:rsidR="009606EE" w:rsidRPr="00272642" w:rsidRDefault="009606EE" w:rsidP="009606EE">
            <w:pPr>
              <w:tabs>
                <w:tab w:val="left" w:pos="0"/>
              </w:tabs>
              <w:rPr>
                <w:b/>
                <w:bCs/>
              </w:rPr>
            </w:pPr>
            <w:r w:rsidRPr="00272642">
              <w:rPr>
                <w:b/>
                <w:bCs/>
              </w:rPr>
              <w:t>ответственный исполнитель – Отдел ФКСиТ Администрации МР «Усть-Куломский»</w:t>
            </w:r>
          </w:p>
        </w:tc>
        <w:tc>
          <w:tcPr>
            <w:tcW w:w="1023" w:type="dxa"/>
            <w:shd w:val="clear" w:color="auto" w:fill="auto"/>
            <w:noWrap/>
            <w:vAlign w:val="center"/>
            <w:hideMark/>
          </w:tcPr>
          <w:p w:rsidR="009606EE" w:rsidRPr="00272642" w:rsidRDefault="009606EE" w:rsidP="009606EE">
            <w:pPr>
              <w:tabs>
                <w:tab w:val="left" w:pos="0"/>
              </w:tabs>
              <w:jc w:val="center"/>
            </w:pPr>
            <w:r w:rsidRPr="00272642">
              <w:t>964</w:t>
            </w:r>
          </w:p>
        </w:tc>
        <w:tc>
          <w:tcPr>
            <w:tcW w:w="1417" w:type="dxa"/>
            <w:shd w:val="clear" w:color="auto" w:fill="auto"/>
            <w:noWrap/>
            <w:vAlign w:val="center"/>
            <w:hideMark/>
          </w:tcPr>
          <w:p w:rsidR="009606EE" w:rsidRPr="00272642" w:rsidRDefault="009606EE" w:rsidP="009606EE">
            <w:pPr>
              <w:tabs>
                <w:tab w:val="left" w:pos="0"/>
              </w:tabs>
              <w:jc w:val="center"/>
            </w:pPr>
            <w:r w:rsidRPr="00272642">
              <w:t>07 0 2500000</w:t>
            </w:r>
          </w:p>
        </w:tc>
        <w:tc>
          <w:tcPr>
            <w:tcW w:w="1985" w:type="dxa"/>
            <w:shd w:val="clear" w:color="auto" w:fill="auto"/>
            <w:noWrap/>
            <w:vAlign w:val="center"/>
            <w:hideMark/>
          </w:tcPr>
          <w:p w:rsidR="009606EE" w:rsidRPr="00272642" w:rsidRDefault="009606EE" w:rsidP="009606EE">
            <w:pPr>
              <w:tabs>
                <w:tab w:val="left" w:pos="0"/>
              </w:tabs>
              <w:jc w:val="center"/>
            </w:pPr>
            <w:r w:rsidRPr="00E5284B">
              <w:t>0,00</w:t>
            </w:r>
          </w:p>
        </w:tc>
        <w:tc>
          <w:tcPr>
            <w:tcW w:w="1843" w:type="dxa"/>
            <w:shd w:val="clear" w:color="auto" w:fill="auto"/>
            <w:noWrap/>
            <w:vAlign w:val="center"/>
            <w:hideMark/>
          </w:tcPr>
          <w:p w:rsidR="009606EE" w:rsidRPr="00E5284B" w:rsidRDefault="009606EE" w:rsidP="009606EE">
            <w:pPr>
              <w:tabs>
                <w:tab w:val="left" w:pos="0"/>
              </w:tabs>
              <w:jc w:val="center"/>
            </w:pPr>
            <w:r w:rsidRPr="00E5284B">
              <w:rPr>
                <w:bCs/>
              </w:rPr>
              <w:t>0,00</w:t>
            </w:r>
          </w:p>
        </w:tc>
      </w:tr>
      <w:tr w:rsidR="009606EE" w:rsidRPr="00272642" w:rsidTr="00FE7B28">
        <w:trPr>
          <w:trHeight w:val="1946"/>
        </w:trPr>
        <w:tc>
          <w:tcPr>
            <w:tcW w:w="2379" w:type="dxa"/>
            <w:vMerge/>
            <w:shd w:val="clear" w:color="auto" w:fill="auto"/>
            <w:vAlign w:val="center"/>
            <w:hideMark/>
          </w:tcPr>
          <w:p w:rsidR="009606EE" w:rsidRPr="00272642" w:rsidRDefault="009606EE" w:rsidP="009606EE">
            <w:pPr>
              <w:tabs>
                <w:tab w:val="left" w:pos="0"/>
              </w:tabs>
              <w:jc w:val="center"/>
            </w:pPr>
          </w:p>
        </w:tc>
        <w:tc>
          <w:tcPr>
            <w:tcW w:w="2381" w:type="dxa"/>
            <w:shd w:val="clear" w:color="auto" w:fill="auto"/>
            <w:vAlign w:val="center"/>
            <w:hideMark/>
          </w:tcPr>
          <w:p w:rsidR="009606EE" w:rsidRPr="00272642" w:rsidRDefault="009606EE" w:rsidP="009606EE">
            <w:pPr>
              <w:tabs>
                <w:tab w:val="left" w:pos="0"/>
              </w:tabs>
            </w:pPr>
            <w:r w:rsidRPr="00272642">
              <w:t>2.</w:t>
            </w:r>
            <w:r>
              <w:t>5</w:t>
            </w:r>
            <w:r w:rsidRPr="00272642">
              <w:t xml:space="preserve"> Адаптация учреждений физической культуры и спорта</w:t>
            </w:r>
          </w:p>
        </w:tc>
        <w:tc>
          <w:tcPr>
            <w:tcW w:w="3114" w:type="dxa"/>
            <w:shd w:val="clear" w:color="000000" w:fill="FFFFFF"/>
            <w:vAlign w:val="center"/>
            <w:hideMark/>
          </w:tcPr>
          <w:p w:rsidR="009606EE" w:rsidRPr="00272642" w:rsidRDefault="009606EE" w:rsidP="009606EE">
            <w:pPr>
              <w:tabs>
                <w:tab w:val="left" w:pos="0"/>
              </w:tabs>
              <w:rPr>
                <w:b/>
                <w:bCs/>
              </w:rPr>
            </w:pPr>
            <w:r w:rsidRPr="00272642">
              <w:rPr>
                <w:b/>
                <w:bCs/>
              </w:rPr>
              <w:t>ответственный исполнитель – Отдел ФКСиТ Администрации МР «Усть-Куломский»</w:t>
            </w:r>
          </w:p>
        </w:tc>
        <w:tc>
          <w:tcPr>
            <w:tcW w:w="1023" w:type="dxa"/>
            <w:shd w:val="clear" w:color="auto" w:fill="auto"/>
            <w:noWrap/>
            <w:vAlign w:val="center"/>
            <w:hideMark/>
          </w:tcPr>
          <w:p w:rsidR="009606EE" w:rsidRPr="00272642" w:rsidRDefault="009606EE" w:rsidP="009606EE">
            <w:pPr>
              <w:tabs>
                <w:tab w:val="left" w:pos="0"/>
              </w:tabs>
              <w:jc w:val="center"/>
            </w:pPr>
            <w:r w:rsidRPr="00272642">
              <w:t>964</w:t>
            </w:r>
          </w:p>
        </w:tc>
        <w:tc>
          <w:tcPr>
            <w:tcW w:w="1417" w:type="dxa"/>
            <w:shd w:val="clear" w:color="auto" w:fill="auto"/>
            <w:noWrap/>
            <w:vAlign w:val="center"/>
            <w:hideMark/>
          </w:tcPr>
          <w:p w:rsidR="009606EE" w:rsidRPr="00272642" w:rsidRDefault="009606EE" w:rsidP="009606EE">
            <w:pPr>
              <w:tabs>
                <w:tab w:val="left" w:pos="0"/>
              </w:tabs>
              <w:jc w:val="center"/>
            </w:pPr>
            <w:r w:rsidRPr="00272642">
              <w:t>07 0 26L0270</w:t>
            </w:r>
          </w:p>
        </w:tc>
        <w:tc>
          <w:tcPr>
            <w:tcW w:w="1985" w:type="dxa"/>
            <w:shd w:val="clear" w:color="auto" w:fill="auto"/>
            <w:noWrap/>
            <w:vAlign w:val="center"/>
            <w:hideMark/>
          </w:tcPr>
          <w:p w:rsidR="009606EE" w:rsidRPr="00272642" w:rsidRDefault="009606EE" w:rsidP="009606EE">
            <w:pPr>
              <w:tabs>
                <w:tab w:val="left" w:pos="0"/>
              </w:tabs>
              <w:jc w:val="center"/>
            </w:pPr>
            <w:r w:rsidRPr="00E5284B">
              <w:t>0,00</w:t>
            </w:r>
          </w:p>
        </w:tc>
        <w:tc>
          <w:tcPr>
            <w:tcW w:w="1843" w:type="dxa"/>
            <w:shd w:val="clear" w:color="auto" w:fill="auto"/>
            <w:noWrap/>
            <w:vAlign w:val="center"/>
            <w:hideMark/>
          </w:tcPr>
          <w:p w:rsidR="009606EE" w:rsidRPr="00E5284B" w:rsidRDefault="009606EE" w:rsidP="009606EE">
            <w:pPr>
              <w:tabs>
                <w:tab w:val="left" w:pos="0"/>
              </w:tabs>
              <w:jc w:val="center"/>
            </w:pPr>
            <w:r w:rsidRPr="00E5284B">
              <w:rPr>
                <w:bCs/>
              </w:rPr>
              <w:t>0,00</w:t>
            </w:r>
          </w:p>
        </w:tc>
      </w:tr>
      <w:tr w:rsidR="009606EE" w:rsidRPr="00272642" w:rsidTr="00FE7B28">
        <w:trPr>
          <w:trHeight w:val="1946"/>
        </w:trPr>
        <w:tc>
          <w:tcPr>
            <w:tcW w:w="2379" w:type="dxa"/>
            <w:vMerge/>
            <w:shd w:val="clear" w:color="auto" w:fill="auto"/>
            <w:vAlign w:val="center"/>
            <w:hideMark/>
          </w:tcPr>
          <w:p w:rsidR="009606EE" w:rsidRPr="00272642" w:rsidRDefault="009606EE" w:rsidP="009606EE">
            <w:pPr>
              <w:tabs>
                <w:tab w:val="left" w:pos="0"/>
              </w:tabs>
              <w:jc w:val="center"/>
            </w:pPr>
          </w:p>
        </w:tc>
        <w:tc>
          <w:tcPr>
            <w:tcW w:w="2381" w:type="dxa"/>
            <w:shd w:val="clear" w:color="auto" w:fill="auto"/>
            <w:vAlign w:val="center"/>
            <w:hideMark/>
          </w:tcPr>
          <w:p w:rsidR="009606EE" w:rsidRPr="00272642" w:rsidRDefault="009606EE" w:rsidP="009606EE">
            <w:pPr>
              <w:tabs>
                <w:tab w:val="left" w:pos="0"/>
              </w:tabs>
            </w:pPr>
            <w:r w:rsidRPr="00272642">
              <w:t>2.</w:t>
            </w:r>
            <w:r>
              <w:t>6</w:t>
            </w:r>
            <w:r w:rsidRPr="00272642">
              <w:t xml:space="preserve"> Реализация мероприятий государственной программы Российской Федерации «Доступная среда» на 2011-2020 годы</w:t>
            </w:r>
          </w:p>
        </w:tc>
        <w:tc>
          <w:tcPr>
            <w:tcW w:w="3114" w:type="dxa"/>
            <w:shd w:val="clear" w:color="000000" w:fill="FFFFFF"/>
            <w:vAlign w:val="center"/>
            <w:hideMark/>
          </w:tcPr>
          <w:p w:rsidR="009606EE" w:rsidRPr="00272642" w:rsidRDefault="009606EE" w:rsidP="009606EE">
            <w:pPr>
              <w:tabs>
                <w:tab w:val="left" w:pos="0"/>
              </w:tabs>
              <w:rPr>
                <w:b/>
                <w:bCs/>
              </w:rPr>
            </w:pPr>
            <w:r w:rsidRPr="00272642">
              <w:rPr>
                <w:b/>
                <w:bCs/>
              </w:rPr>
              <w:t>ответственный исполнитель – Отдел ФКСиТ Администрации МР «Усть-Куломский»</w:t>
            </w:r>
          </w:p>
        </w:tc>
        <w:tc>
          <w:tcPr>
            <w:tcW w:w="1023" w:type="dxa"/>
            <w:shd w:val="clear" w:color="auto" w:fill="auto"/>
            <w:noWrap/>
            <w:vAlign w:val="center"/>
            <w:hideMark/>
          </w:tcPr>
          <w:p w:rsidR="009606EE" w:rsidRPr="00272642" w:rsidRDefault="009606EE" w:rsidP="009606EE">
            <w:pPr>
              <w:tabs>
                <w:tab w:val="left" w:pos="0"/>
              </w:tabs>
              <w:jc w:val="center"/>
            </w:pPr>
            <w:r w:rsidRPr="00272642">
              <w:t>964</w:t>
            </w:r>
          </w:p>
        </w:tc>
        <w:tc>
          <w:tcPr>
            <w:tcW w:w="1417" w:type="dxa"/>
            <w:shd w:val="clear" w:color="auto" w:fill="auto"/>
            <w:noWrap/>
            <w:vAlign w:val="center"/>
            <w:hideMark/>
          </w:tcPr>
          <w:p w:rsidR="009606EE" w:rsidRPr="00272642" w:rsidRDefault="009606EE" w:rsidP="009606EE">
            <w:pPr>
              <w:tabs>
                <w:tab w:val="left" w:pos="0"/>
              </w:tabs>
              <w:jc w:val="center"/>
            </w:pPr>
            <w:r w:rsidRPr="00272642">
              <w:t>07 0 2750270</w:t>
            </w:r>
          </w:p>
        </w:tc>
        <w:tc>
          <w:tcPr>
            <w:tcW w:w="1985" w:type="dxa"/>
            <w:shd w:val="clear" w:color="auto" w:fill="auto"/>
            <w:noWrap/>
            <w:vAlign w:val="center"/>
            <w:hideMark/>
          </w:tcPr>
          <w:p w:rsidR="009606EE" w:rsidRPr="00272642" w:rsidRDefault="009606EE" w:rsidP="009606EE">
            <w:pPr>
              <w:tabs>
                <w:tab w:val="left" w:pos="0"/>
              </w:tabs>
              <w:jc w:val="center"/>
            </w:pPr>
            <w:r w:rsidRPr="00E5284B">
              <w:t>0,00</w:t>
            </w:r>
          </w:p>
        </w:tc>
        <w:tc>
          <w:tcPr>
            <w:tcW w:w="1843" w:type="dxa"/>
            <w:shd w:val="clear" w:color="auto" w:fill="auto"/>
            <w:noWrap/>
            <w:vAlign w:val="center"/>
            <w:hideMark/>
          </w:tcPr>
          <w:p w:rsidR="009606EE" w:rsidRPr="00E5284B" w:rsidRDefault="009606EE" w:rsidP="009606EE">
            <w:pPr>
              <w:tabs>
                <w:tab w:val="left" w:pos="0"/>
              </w:tabs>
              <w:jc w:val="center"/>
            </w:pPr>
            <w:r w:rsidRPr="00E5284B">
              <w:rPr>
                <w:bCs/>
              </w:rPr>
              <w:t>0,00</w:t>
            </w:r>
          </w:p>
        </w:tc>
      </w:tr>
      <w:tr w:rsidR="009606EE" w:rsidRPr="00272642" w:rsidTr="00FE7B28">
        <w:trPr>
          <w:trHeight w:val="1946"/>
        </w:trPr>
        <w:tc>
          <w:tcPr>
            <w:tcW w:w="2379" w:type="dxa"/>
            <w:vMerge/>
            <w:shd w:val="clear" w:color="auto" w:fill="auto"/>
            <w:vAlign w:val="center"/>
            <w:hideMark/>
          </w:tcPr>
          <w:p w:rsidR="009606EE" w:rsidRPr="00272642" w:rsidRDefault="009606EE" w:rsidP="009606EE">
            <w:pPr>
              <w:tabs>
                <w:tab w:val="left" w:pos="0"/>
              </w:tabs>
              <w:jc w:val="center"/>
            </w:pPr>
          </w:p>
        </w:tc>
        <w:tc>
          <w:tcPr>
            <w:tcW w:w="2381" w:type="dxa"/>
            <w:shd w:val="clear" w:color="auto" w:fill="auto"/>
            <w:vAlign w:val="center"/>
            <w:hideMark/>
          </w:tcPr>
          <w:p w:rsidR="009606EE" w:rsidRDefault="009606EE" w:rsidP="009606EE">
            <w:pPr>
              <w:tabs>
                <w:tab w:val="left" w:pos="0"/>
              </w:tabs>
            </w:pPr>
            <w:r w:rsidRPr="00657493">
              <w:t>2.</w:t>
            </w:r>
            <w:r>
              <w:t>7</w:t>
            </w:r>
            <w:r w:rsidRPr="00657493">
              <w:t xml:space="preserve"> Повышение оплаты труда отдельных категорий работников в сфере образования</w:t>
            </w:r>
          </w:p>
        </w:tc>
        <w:tc>
          <w:tcPr>
            <w:tcW w:w="3114" w:type="dxa"/>
            <w:shd w:val="clear" w:color="000000" w:fill="FFFFFF"/>
            <w:vAlign w:val="center"/>
            <w:hideMark/>
          </w:tcPr>
          <w:p w:rsidR="009606EE" w:rsidRPr="00272642" w:rsidRDefault="009606EE" w:rsidP="009606EE">
            <w:pPr>
              <w:tabs>
                <w:tab w:val="left" w:pos="0"/>
              </w:tabs>
              <w:rPr>
                <w:b/>
                <w:bCs/>
              </w:rPr>
            </w:pPr>
            <w:r w:rsidRPr="00272642">
              <w:rPr>
                <w:b/>
                <w:bCs/>
              </w:rPr>
              <w:t>ответственный исполнитель – Отдел ФКСиТ Администрации МР «Усть-Куломский»</w:t>
            </w:r>
          </w:p>
        </w:tc>
        <w:tc>
          <w:tcPr>
            <w:tcW w:w="1023" w:type="dxa"/>
            <w:shd w:val="clear" w:color="auto" w:fill="auto"/>
            <w:noWrap/>
            <w:vAlign w:val="center"/>
            <w:hideMark/>
          </w:tcPr>
          <w:p w:rsidR="009606EE" w:rsidRPr="00272642" w:rsidRDefault="009606EE" w:rsidP="009606EE">
            <w:pPr>
              <w:tabs>
                <w:tab w:val="left" w:pos="0"/>
              </w:tabs>
              <w:jc w:val="center"/>
            </w:pPr>
            <w:r>
              <w:t>964</w:t>
            </w:r>
          </w:p>
        </w:tc>
        <w:tc>
          <w:tcPr>
            <w:tcW w:w="1417" w:type="dxa"/>
            <w:shd w:val="clear" w:color="auto" w:fill="auto"/>
            <w:noWrap/>
            <w:vAlign w:val="center"/>
            <w:hideMark/>
          </w:tcPr>
          <w:p w:rsidR="009606EE" w:rsidRDefault="009606EE" w:rsidP="009606EE">
            <w:pPr>
              <w:tabs>
                <w:tab w:val="left" w:pos="0"/>
              </w:tabs>
              <w:jc w:val="center"/>
            </w:pPr>
            <w:r w:rsidRPr="00657493">
              <w:t>07 02 AS 2700</w:t>
            </w:r>
          </w:p>
        </w:tc>
        <w:tc>
          <w:tcPr>
            <w:tcW w:w="1985" w:type="dxa"/>
            <w:shd w:val="clear" w:color="auto" w:fill="auto"/>
            <w:noWrap/>
            <w:vAlign w:val="center"/>
            <w:hideMark/>
          </w:tcPr>
          <w:p w:rsidR="009606EE" w:rsidRPr="004C2DDF" w:rsidRDefault="00826E8C" w:rsidP="009606EE">
            <w:pPr>
              <w:jc w:val="center"/>
            </w:pPr>
            <w:r>
              <w:t>9 252,08080</w:t>
            </w:r>
          </w:p>
        </w:tc>
        <w:tc>
          <w:tcPr>
            <w:tcW w:w="1843" w:type="dxa"/>
            <w:shd w:val="clear" w:color="auto" w:fill="auto"/>
            <w:noWrap/>
            <w:vAlign w:val="center"/>
            <w:hideMark/>
          </w:tcPr>
          <w:p w:rsidR="00534FD0" w:rsidRDefault="00534FD0" w:rsidP="009606EE">
            <w:pPr>
              <w:jc w:val="center"/>
            </w:pPr>
            <w:r>
              <w:t>11 239,07777</w:t>
            </w:r>
          </w:p>
          <w:p w:rsidR="009606EE" w:rsidRPr="00896A10" w:rsidRDefault="008E41E6" w:rsidP="00445DBE">
            <w:pPr>
              <w:jc w:val="center"/>
            </w:pPr>
            <w:r>
              <w:t>1</w:t>
            </w:r>
            <w:r w:rsidR="00445DBE">
              <w:t>21</w:t>
            </w:r>
            <w:r w:rsidR="009606EE">
              <w:t>%</w:t>
            </w:r>
          </w:p>
        </w:tc>
      </w:tr>
      <w:tr w:rsidR="009606EE" w:rsidRPr="00272642" w:rsidTr="00FE7B28">
        <w:trPr>
          <w:trHeight w:val="1946"/>
        </w:trPr>
        <w:tc>
          <w:tcPr>
            <w:tcW w:w="2379" w:type="dxa"/>
            <w:vMerge/>
            <w:shd w:val="clear" w:color="auto" w:fill="auto"/>
            <w:vAlign w:val="center"/>
            <w:hideMark/>
          </w:tcPr>
          <w:p w:rsidR="009606EE" w:rsidRPr="00272642" w:rsidRDefault="009606EE" w:rsidP="009606EE">
            <w:pPr>
              <w:tabs>
                <w:tab w:val="left" w:pos="0"/>
              </w:tabs>
              <w:jc w:val="center"/>
            </w:pPr>
          </w:p>
        </w:tc>
        <w:tc>
          <w:tcPr>
            <w:tcW w:w="2381" w:type="dxa"/>
            <w:shd w:val="clear" w:color="auto" w:fill="auto"/>
            <w:vAlign w:val="center"/>
            <w:hideMark/>
          </w:tcPr>
          <w:p w:rsidR="009606EE" w:rsidRDefault="009606EE" w:rsidP="009606EE">
            <w:pPr>
              <w:tabs>
                <w:tab w:val="left" w:pos="0"/>
              </w:tabs>
            </w:pPr>
            <w:r w:rsidRPr="00657493">
              <w:t>2.</w:t>
            </w:r>
            <w:r>
              <w:t>8</w:t>
            </w:r>
            <w:r w:rsidRPr="00657493">
              <w:t xml:space="preserve"> Оплата муниципальными учреждениями расходов по коммунальным услугам</w:t>
            </w:r>
          </w:p>
        </w:tc>
        <w:tc>
          <w:tcPr>
            <w:tcW w:w="3114" w:type="dxa"/>
            <w:shd w:val="clear" w:color="000000" w:fill="FFFFFF"/>
            <w:vAlign w:val="center"/>
            <w:hideMark/>
          </w:tcPr>
          <w:p w:rsidR="009606EE" w:rsidRPr="00272642" w:rsidRDefault="009606EE" w:rsidP="009606EE">
            <w:pPr>
              <w:tabs>
                <w:tab w:val="left" w:pos="0"/>
              </w:tabs>
              <w:rPr>
                <w:b/>
                <w:bCs/>
              </w:rPr>
            </w:pPr>
            <w:r w:rsidRPr="00272642">
              <w:rPr>
                <w:b/>
                <w:bCs/>
              </w:rPr>
              <w:t>ответственный исполнитель – Отдел ФКСиТ Администрации МР «Усть-Куломский»</w:t>
            </w:r>
          </w:p>
        </w:tc>
        <w:tc>
          <w:tcPr>
            <w:tcW w:w="1023" w:type="dxa"/>
            <w:shd w:val="clear" w:color="auto" w:fill="auto"/>
            <w:noWrap/>
            <w:vAlign w:val="center"/>
            <w:hideMark/>
          </w:tcPr>
          <w:p w:rsidR="009606EE" w:rsidRPr="00272642" w:rsidRDefault="009606EE" w:rsidP="009606EE">
            <w:pPr>
              <w:tabs>
                <w:tab w:val="left" w:pos="0"/>
              </w:tabs>
              <w:jc w:val="center"/>
            </w:pPr>
            <w:r>
              <w:t>964</w:t>
            </w:r>
          </w:p>
        </w:tc>
        <w:tc>
          <w:tcPr>
            <w:tcW w:w="1417" w:type="dxa"/>
            <w:shd w:val="clear" w:color="auto" w:fill="auto"/>
            <w:noWrap/>
            <w:vAlign w:val="center"/>
            <w:hideMark/>
          </w:tcPr>
          <w:p w:rsidR="009606EE" w:rsidRDefault="009606EE" w:rsidP="009606EE">
            <w:pPr>
              <w:tabs>
                <w:tab w:val="left" w:pos="0"/>
              </w:tabs>
              <w:jc w:val="center"/>
            </w:pPr>
            <w:r w:rsidRPr="00657493">
              <w:t>07 02 9S 2850</w:t>
            </w:r>
          </w:p>
        </w:tc>
        <w:tc>
          <w:tcPr>
            <w:tcW w:w="1985" w:type="dxa"/>
            <w:shd w:val="clear" w:color="auto" w:fill="auto"/>
            <w:noWrap/>
            <w:vAlign w:val="center"/>
            <w:hideMark/>
          </w:tcPr>
          <w:p w:rsidR="009606EE" w:rsidRPr="004C2DDF" w:rsidRDefault="00826E8C" w:rsidP="009606EE">
            <w:pPr>
              <w:jc w:val="center"/>
            </w:pPr>
            <w:r>
              <w:t>7 194,64381</w:t>
            </w:r>
          </w:p>
        </w:tc>
        <w:tc>
          <w:tcPr>
            <w:tcW w:w="1843" w:type="dxa"/>
            <w:shd w:val="clear" w:color="auto" w:fill="auto"/>
            <w:noWrap/>
            <w:vAlign w:val="center"/>
            <w:hideMark/>
          </w:tcPr>
          <w:p w:rsidR="00534FD0" w:rsidRDefault="00534FD0" w:rsidP="008E41E6">
            <w:pPr>
              <w:jc w:val="center"/>
            </w:pPr>
            <w:r>
              <w:t>7 872,87284</w:t>
            </w:r>
          </w:p>
          <w:p w:rsidR="009606EE" w:rsidRPr="00896A10" w:rsidRDefault="009606EE" w:rsidP="008E41E6">
            <w:pPr>
              <w:jc w:val="center"/>
            </w:pPr>
            <w:r>
              <w:t>1</w:t>
            </w:r>
            <w:r w:rsidR="00445DBE">
              <w:t>09</w:t>
            </w:r>
            <w:r>
              <w:t>%</w:t>
            </w:r>
          </w:p>
        </w:tc>
      </w:tr>
      <w:tr w:rsidR="009606EE" w:rsidRPr="00272642" w:rsidTr="00FE7B28">
        <w:trPr>
          <w:trHeight w:val="1946"/>
        </w:trPr>
        <w:tc>
          <w:tcPr>
            <w:tcW w:w="2379" w:type="dxa"/>
            <w:vMerge/>
            <w:shd w:val="clear" w:color="auto" w:fill="auto"/>
            <w:vAlign w:val="center"/>
            <w:hideMark/>
          </w:tcPr>
          <w:p w:rsidR="009606EE" w:rsidRPr="00272642" w:rsidRDefault="009606EE" w:rsidP="009606EE">
            <w:pPr>
              <w:tabs>
                <w:tab w:val="left" w:pos="0"/>
              </w:tabs>
              <w:jc w:val="center"/>
            </w:pPr>
          </w:p>
        </w:tc>
        <w:tc>
          <w:tcPr>
            <w:tcW w:w="2381" w:type="dxa"/>
            <w:shd w:val="clear" w:color="auto" w:fill="auto"/>
            <w:vAlign w:val="center"/>
            <w:hideMark/>
          </w:tcPr>
          <w:p w:rsidR="009606EE" w:rsidRPr="00657493" w:rsidRDefault="009606EE" w:rsidP="009606EE">
            <w:pPr>
              <w:tabs>
                <w:tab w:val="left" w:pos="0"/>
              </w:tabs>
            </w:pPr>
            <w:r>
              <w:t xml:space="preserve">2.9 </w:t>
            </w:r>
            <w:r w:rsidRPr="00FE155A">
              <w:t>Создание безопасных условий в организациях в сфере физической культуры и спорта</w:t>
            </w:r>
          </w:p>
        </w:tc>
        <w:tc>
          <w:tcPr>
            <w:tcW w:w="3114" w:type="dxa"/>
            <w:shd w:val="clear" w:color="000000" w:fill="FFFFFF"/>
            <w:vAlign w:val="center"/>
            <w:hideMark/>
          </w:tcPr>
          <w:p w:rsidR="009606EE" w:rsidRPr="00272642" w:rsidRDefault="009606EE" w:rsidP="009606EE">
            <w:pPr>
              <w:tabs>
                <w:tab w:val="left" w:pos="0"/>
              </w:tabs>
              <w:rPr>
                <w:b/>
                <w:bCs/>
              </w:rPr>
            </w:pPr>
            <w:r w:rsidRPr="00272642">
              <w:rPr>
                <w:b/>
                <w:bCs/>
              </w:rPr>
              <w:t>ответственный исполнитель – Отдел ФКСиТ Администрации МР «Усть-Куломский»</w:t>
            </w:r>
          </w:p>
        </w:tc>
        <w:tc>
          <w:tcPr>
            <w:tcW w:w="1023" w:type="dxa"/>
            <w:shd w:val="clear" w:color="auto" w:fill="auto"/>
            <w:noWrap/>
            <w:vAlign w:val="center"/>
            <w:hideMark/>
          </w:tcPr>
          <w:p w:rsidR="009606EE" w:rsidRDefault="009606EE" w:rsidP="009606EE">
            <w:pPr>
              <w:tabs>
                <w:tab w:val="left" w:pos="0"/>
              </w:tabs>
              <w:jc w:val="center"/>
            </w:pPr>
            <w:r>
              <w:t>964</w:t>
            </w:r>
          </w:p>
        </w:tc>
        <w:tc>
          <w:tcPr>
            <w:tcW w:w="1417" w:type="dxa"/>
            <w:shd w:val="clear" w:color="auto" w:fill="auto"/>
            <w:noWrap/>
            <w:vAlign w:val="center"/>
            <w:hideMark/>
          </w:tcPr>
          <w:p w:rsidR="009606EE" w:rsidRPr="00657493" w:rsidRDefault="009606EE" w:rsidP="009606EE">
            <w:pPr>
              <w:tabs>
                <w:tab w:val="left" w:pos="0"/>
              </w:tabs>
              <w:jc w:val="center"/>
            </w:pPr>
          </w:p>
        </w:tc>
        <w:tc>
          <w:tcPr>
            <w:tcW w:w="1985" w:type="dxa"/>
            <w:shd w:val="clear" w:color="auto" w:fill="auto"/>
            <w:noWrap/>
            <w:vAlign w:val="center"/>
            <w:hideMark/>
          </w:tcPr>
          <w:p w:rsidR="009606EE" w:rsidRPr="004C2DDF" w:rsidRDefault="009606EE" w:rsidP="009606EE">
            <w:pPr>
              <w:jc w:val="center"/>
            </w:pPr>
            <w:r>
              <w:rPr>
                <w:lang w:val="en-US"/>
              </w:rPr>
              <w:t>0</w:t>
            </w:r>
            <w:r>
              <w:t>,00</w:t>
            </w:r>
          </w:p>
        </w:tc>
        <w:tc>
          <w:tcPr>
            <w:tcW w:w="1843" w:type="dxa"/>
            <w:shd w:val="clear" w:color="auto" w:fill="auto"/>
            <w:noWrap/>
            <w:vAlign w:val="center"/>
            <w:hideMark/>
          </w:tcPr>
          <w:p w:rsidR="009606EE" w:rsidRPr="00896A10" w:rsidRDefault="009606EE" w:rsidP="009606EE">
            <w:pPr>
              <w:jc w:val="center"/>
            </w:pPr>
            <w:r>
              <w:rPr>
                <w:lang w:val="en-US"/>
              </w:rPr>
              <w:t>0</w:t>
            </w:r>
            <w:r>
              <w:t>,00</w:t>
            </w:r>
          </w:p>
        </w:tc>
      </w:tr>
      <w:tr w:rsidR="009606EE" w:rsidRPr="00272642" w:rsidTr="00FE7B28">
        <w:trPr>
          <w:trHeight w:val="1946"/>
        </w:trPr>
        <w:tc>
          <w:tcPr>
            <w:tcW w:w="2379" w:type="dxa"/>
            <w:shd w:val="clear" w:color="auto" w:fill="auto"/>
            <w:vAlign w:val="center"/>
            <w:hideMark/>
          </w:tcPr>
          <w:p w:rsidR="009606EE" w:rsidRPr="00272642" w:rsidRDefault="009606EE" w:rsidP="009606EE">
            <w:pPr>
              <w:tabs>
                <w:tab w:val="left" w:pos="0"/>
              </w:tabs>
              <w:jc w:val="center"/>
            </w:pPr>
          </w:p>
        </w:tc>
        <w:tc>
          <w:tcPr>
            <w:tcW w:w="2381" w:type="dxa"/>
            <w:shd w:val="clear" w:color="auto" w:fill="auto"/>
            <w:vAlign w:val="center"/>
            <w:hideMark/>
          </w:tcPr>
          <w:p w:rsidR="009606EE" w:rsidRDefault="009606EE" w:rsidP="009606EE">
            <w:pPr>
              <w:tabs>
                <w:tab w:val="left" w:pos="0"/>
              </w:tabs>
            </w:pPr>
            <w:r>
              <w:t>2.10 Реализация мероприятий, направленных на исполнение наказов избирателей</w:t>
            </w:r>
          </w:p>
        </w:tc>
        <w:tc>
          <w:tcPr>
            <w:tcW w:w="3114" w:type="dxa"/>
            <w:shd w:val="clear" w:color="000000" w:fill="FFFFFF"/>
            <w:vAlign w:val="center"/>
            <w:hideMark/>
          </w:tcPr>
          <w:p w:rsidR="009606EE" w:rsidRPr="00272642" w:rsidRDefault="009606EE" w:rsidP="009606EE">
            <w:pPr>
              <w:tabs>
                <w:tab w:val="left" w:pos="0"/>
              </w:tabs>
              <w:rPr>
                <w:b/>
                <w:bCs/>
              </w:rPr>
            </w:pPr>
            <w:r w:rsidRPr="00272642">
              <w:rPr>
                <w:b/>
                <w:bCs/>
              </w:rPr>
              <w:t>ответственный исполнитель – Отдел ФКСиТ Администрации МР «Усть-Куломский»</w:t>
            </w:r>
          </w:p>
        </w:tc>
        <w:tc>
          <w:tcPr>
            <w:tcW w:w="1023" w:type="dxa"/>
            <w:shd w:val="clear" w:color="auto" w:fill="auto"/>
            <w:noWrap/>
            <w:vAlign w:val="center"/>
            <w:hideMark/>
          </w:tcPr>
          <w:p w:rsidR="009606EE" w:rsidRDefault="009606EE" w:rsidP="009606EE">
            <w:pPr>
              <w:tabs>
                <w:tab w:val="left" w:pos="0"/>
              </w:tabs>
              <w:jc w:val="center"/>
            </w:pPr>
            <w:r>
              <w:t>964</w:t>
            </w:r>
          </w:p>
        </w:tc>
        <w:tc>
          <w:tcPr>
            <w:tcW w:w="1417" w:type="dxa"/>
            <w:shd w:val="clear" w:color="auto" w:fill="auto"/>
            <w:noWrap/>
            <w:vAlign w:val="center"/>
            <w:hideMark/>
          </w:tcPr>
          <w:p w:rsidR="009606EE" w:rsidRPr="00657493" w:rsidRDefault="009606EE" w:rsidP="009606EE">
            <w:pPr>
              <w:tabs>
                <w:tab w:val="left" w:pos="0"/>
              </w:tabs>
              <w:jc w:val="center"/>
            </w:pPr>
          </w:p>
        </w:tc>
        <w:tc>
          <w:tcPr>
            <w:tcW w:w="1985" w:type="dxa"/>
            <w:shd w:val="clear" w:color="auto" w:fill="auto"/>
            <w:noWrap/>
            <w:vAlign w:val="center"/>
            <w:hideMark/>
          </w:tcPr>
          <w:p w:rsidR="009606EE" w:rsidRPr="003D5562" w:rsidRDefault="009606EE" w:rsidP="009606EE">
            <w:pPr>
              <w:jc w:val="center"/>
            </w:pPr>
            <w:r>
              <w:rPr>
                <w:lang w:val="en-US"/>
              </w:rPr>
              <w:t>0</w:t>
            </w:r>
            <w:r>
              <w:t>,00</w:t>
            </w:r>
          </w:p>
        </w:tc>
        <w:tc>
          <w:tcPr>
            <w:tcW w:w="1843" w:type="dxa"/>
            <w:shd w:val="clear" w:color="auto" w:fill="auto"/>
            <w:noWrap/>
            <w:vAlign w:val="center"/>
            <w:hideMark/>
          </w:tcPr>
          <w:p w:rsidR="009606EE" w:rsidRPr="00896A10" w:rsidRDefault="00534FD0" w:rsidP="009606EE">
            <w:pPr>
              <w:jc w:val="center"/>
            </w:pPr>
            <w:r>
              <w:t>446</w:t>
            </w:r>
            <w:r w:rsidRPr="00F927C0">
              <w:t>,00</w:t>
            </w:r>
          </w:p>
        </w:tc>
      </w:tr>
      <w:tr w:rsidR="009606EE" w:rsidRPr="00272642" w:rsidTr="00FE7B28">
        <w:trPr>
          <w:trHeight w:val="1946"/>
        </w:trPr>
        <w:tc>
          <w:tcPr>
            <w:tcW w:w="2379" w:type="dxa"/>
            <w:shd w:val="clear" w:color="auto" w:fill="auto"/>
            <w:vAlign w:val="center"/>
            <w:hideMark/>
          </w:tcPr>
          <w:p w:rsidR="009606EE" w:rsidRPr="00272642" w:rsidRDefault="009606EE" w:rsidP="009606EE">
            <w:pPr>
              <w:tabs>
                <w:tab w:val="left" w:pos="0"/>
              </w:tabs>
              <w:jc w:val="center"/>
            </w:pPr>
          </w:p>
        </w:tc>
        <w:tc>
          <w:tcPr>
            <w:tcW w:w="2381" w:type="dxa"/>
            <w:shd w:val="clear" w:color="auto" w:fill="auto"/>
            <w:vAlign w:val="center"/>
            <w:hideMark/>
          </w:tcPr>
          <w:p w:rsidR="009606EE" w:rsidRDefault="009606EE" w:rsidP="009606EE">
            <w:pPr>
              <w:tabs>
                <w:tab w:val="left" w:pos="0"/>
              </w:tabs>
            </w:pPr>
            <w:r>
              <w:rPr>
                <w:szCs w:val="22"/>
              </w:rPr>
              <w:t xml:space="preserve">2.11 </w:t>
            </w:r>
            <w:r w:rsidRPr="00E70C37">
              <w:rPr>
                <w:szCs w:val="22"/>
              </w:rPr>
              <w:t>Иные межбюджетные трансферты на выполнение мероприятий по созданию безопасных условий в организациях в сфере физической культуры и спорта в Республике Коми</w:t>
            </w:r>
          </w:p>
        </w:tc>
        <w:tc>
          <w:tcPr>
            <w:tcW w:w="3114" w:type="dxa"/>
            <w:shd w:val="clear" w:color="000000" w:fill="FFFFFF"/>
            <w:vAlign w:val="center"/>
            <w:hideMark/>
          </w:tcPr>
          <w:p w:rsidR="009606EE" w:rsidRPr="00272642" w:rsidRDefault="009606EE" w:rsidP="009606EE">
            <w:pPr>
              <w:tabs>
                <w:tab w:val="left" w:pos="0"/>
              </w:tabs>
              <w:rPr>
                <w:b/>
                <w:bCs/>
              </w:rPr>
            </w:pPr>
            <w:r w:rsidRPr="00272642">
              <w:rPr>
                <w:b/>
                <w:bCs/>
              </w:rPr>
              <w:t>ответственный исполнитель – Отдел ФКСиТ Администрации МР «Усть-Куломский»</w:t>
            </w:r>
          </w:p>
        </w:tc>
        <w:tc>
          <w:tcPr>
            <w:tcW w:w="1023" w:type="dxa"/>
            <w:shd w:val="clear" w:color="auto" w:fill="auto"/>
            <w:noWrap/>
            <w:vAlign w:val="center"/>
            <w:hideMark/>
          </w:tcPr>
          <w:p w:rsidR="009606EE" w:rsidRDefault="009606EE" w:rsidP="009606EE">
            <w:pPr>
              <w:tabs>
                <w:tab w:val="left" w:pos="0"/>
              </w:tabs>
              <w:jc w:val="center"/>
            </w:pPr>
            <w:r>
              <w:t>964</w:t>
            </w:r>
          </w:p>
        </w:tc>
        <w:tc>
          <w:tcPr>
            <w:tcW w:w="1417" w:type="dxa"/>
            <w:shd w:val="clear" w:color="auto" w:fill="auto"/>
            <w:noWrap/>
            <w:vAlign w:val="center"/>
            <w:hideMark/>
          </w:tcPr>
          <w:p w:rsidR="009606EE" w:rsidRPr="00657493" w:rsidRDefault="009606EE" w:rsidP="009606EE">
            <w:pPr>
              <w:tabs>
                <w:tab w:val="left" w:pos="0"/>
              </w:tabs>
              <w:jc w:val="center"/>
            </w:pPr>
          </w:p>
        </w:tc>
        <w:tc>
          <w:tcPr>
            <w:tcW w:w="1985" w:type="dxa"/>
            <w:shd w:val="clear" w:color="auto" w:fill="auto"/>
            <w:noWrap/>
            <w:vAlign w:val="center"/>
            <w:hideMark/>
          </w:tcPr>
          <w:p w:rsidR="009606EE" w:rsidRPr="003D5562" w:rsidRDefault="009606EE" w:rsidP="009606EE">
            <w:pPr>
              <w:jc w:val="center"/>
            </w:pPr>
            <w:r>
              <w:t>0,00</w:t>
            </w:r>
          </w:p>
        </w:tc>
        <w:tc>
          <w:tcPr>
            <w:tcW w:w="1843" w:type="dxa"/>
            <w:shd w:val="clear" w:color="auto" w:fill="auto"/>
            <w:noWrap/>
            <w:vAlign w:val="center"/>
            <w:hideMark/>
          </w:tcPr>
          <w:p w:rsidR="009606EE" w:rsidRPr="00F927C0" w:rsidRDefault="00175862" w:rsidP="009606EE">
            <w:pPr>
              <w:jc w:val="center"/>
            </w:pPr>
            <w:r>
              <w:t>0,00</w:t>
            </w:r>
          </w:p>
        </w:tc>
      </w:tr>
      <w:tr w:rsidR="009606EE" w:rsidRPr="00272642" w:rsidTr="00FE7B28">
        <w:trPr>
          <w:trHeight w:val="1140"/>
        </w:trPr>
        <w:tc>
          <w:tcPr>
            <w:tcW w:w="2379" w:type="dxa"/>
            <w:vMerge w:val="restart"/>
            <w:shd w:val="clear" w:color="000000" w:fill="BFBFBF"/>
            <w:vAlign w:val="center"/>
            <w:hideMark/>
          </w:tcPr>
          <w:p w:rsidR="009606EE" w:rsidRPr="00272642" w:rsidRDefault="009606EE" w:rsidP="009606EE">
            <w:pPr>
              <w:tabs>
                <w:tab w:val="left" w:pos="0"/>
              </w:tabs>
              <w:rPr>
                <w:b/>
                <w:bCs/>
              </w:rPr>
            </w:pPr>
            <w:r w:rsidRPr="00272642">
              <w:rPr>
                <w:b/>
                <w:bCs/>
              </w:rPr>
              <w:t>Задача 3</w:t>
            </w:r>
          </w:p>
        </w:tc>
        <w:tc>
          <w:tcPr>
            <w:tcW w:w="2381" w:type="dxa"/>
            <w:vMerge w:val="restart"/>
            <w:shd w:val="clear" w:color="000000" w:fill="BFBFBF"/>
            <w:vAlign w:val="center"/>
            <w:hideMark/>
          </w:tcPr>
          <w:p w:rsidR="009606EE" w:rsidRPr="00272642" w:rsidRDefault="009606EE" w:rsidP="009606EE">
            <w:pPr>
              <w:tabs>
                <w:tab w:val="left" w:pos="0"/>
              </w:tabs>
              <w:rPr>
                <w:b/>
                <w:bCs/>
              </w:rPr>
            </w:pPr>
            <w:r w:rsidRPr="00272642">
              <w:rPr>
                <w:b/>
                <w:bCs/>
              </w:rPr>
              <w:t xml:space="preserve">Развитие кадрового потенциала и обеспечение квалифицированного </w:t>
            </w:r>
            <w:r w:rsidRPr="00272642">
              <w:rPr>
                <w:b/>
                <w:bCs/>
              </w:rPr>
              <w:lastRenderedPageBreak/>
              <w:t>кадрового потенциала учреждений физической культуры и массового спорта</w:t>
            </w:r>
          </w:p>
        </w:tc>
        <w:tc>
          <w:tcPr>
            <w:tcW w:w="3114" w:type="dxa"/>
            <w:shd w:val="clear" w:color="000000" w:fill="BFBFBF"/>
            <w:vAlign w:val="center"/>
            <w:hideMark/>
          </w:tcPr>
          <w:p w:rsidR="009606EE" w:rsidRPr="00272642" w:rsidRDefault="009606EE" w:rsidP="009606EE">
            <w:pPr>
              <w:tabs>
                <w:tab w:val="left" w:pos="0"/>
              </w:tabs>
              <w:rPr>
                <w:b/>
                <w:bCs/>
              </w:rPr>
            </w:pPr>
            <w:r w:rsidRPr="00272642">
              <w:rPr>
                <w:b/>
                <w:bCs/>
              </w:rPr>
              <w:lastRenderedPageBreak/>
              <w:t>всего, в том числе:</w:t>
            </w:r>
          </w:p>
        </w:tc>
        <w:tc>
          <w:tcPr>
            <w:tcW w:w="1023" w:type="dxa"/>
            <w:shd w:val="clear" w:color="000000" w:fill="BFBFBF"/>
            <w:noWrap/>
            <w:vAlign w:val="center"/>
            <w:hideMark/>
          </w:tcPr>
          <w:p w:rsidR="009606EE" w:rsidRPr="00272642" w:rsidRDefault="009606EE" w:rsidP="009606EE">
            <w:pPr>
              <w:tabs>
                <w:tab w:val="left" w:pos="0"/>
              </w:tabs>
              <w:jc w:val="center"/>
              <w:rPr>
                <w:b/>
                <w:bCs/>
              </w:rPr>
            </w:pPr>
            <w:r w:rsidRPr="00272642">
              <w:rPr>
                <w:b/>
                <w:bCs/>
              </w:rPr>
              <w:t>х</w:t>
            </w:r>
          </w:p>
        </w:tc>
        <w:tc>
          <w:tcPr>
            <w:tcW w:w="1417" w:type="dxa"/>
            <w:shd w:val="clear" w:color="000000" w:fill="BFBFBF"/>
            <w:noWrap/>
            <w:vAlign w:val="center"/>
            <w:hideMark/>
          </w:tcPr>
          <w:p w:rsidR="009606EE" w:rsidRPr="00272642" w:rsidRDefault="009606EE" w:rsidP="009606EE">
            <w:pPr>
              <w:tabs>
                <w:tab w:val="left" w:pos="0"/>
              </w:tabs>
              <w:jc w:val="center"/>
              <w:rPr>
                <w:b/>
                <w:bCs/>
              </w:rPr>
            </w:pPr>
            <w:r w:rsidRPr="00272642">
              <w:rPr>
                <w:b/>
                <w:bCs/>
              </w:rPr>
              <w:t>х</w:t>
            </w:r>
          </w:p>
        </w:tc>
        <w:tc>
          <w:tcPr>
            <w:tcW w:w="1985" w:type="dxa"/>
            <w:shd w:val="clear" w:color="000000" w:fill="BFBFBF"/>
            <w:noWrap/>
            <w:vAlign w:val="center"/>
            <w:hideMark/>
          </w:tcPr>
          <w:p w:rsidR="009606EE" w:rsidRPr="00272642" w:rsidRDefault="009606EE" w:rsidP="009606EE">
            <w:pPr>
              <w:tabs>
                <w:tab w:val="left" w:pos="0"/>
              </w:tabs>
              <w:jc w:val="center"/>
              <w:rPr>
                <w:b/>
                <w:bCs/>
              </w:rPr>
            </w:pPr>
            <w:r w:rsidRPr="00272642">
              <w:rPr>
                <w:b/>
                <w:bCs/>
              </w:rPr>
              <w:t>0,00</w:t>
            </w:r>
          </w:p>
        </w:tc>
        <w:tc>
          <w:tcPr>
            <w:tcW w:w="1843" w:type="dxa"/>
            <w:shd w:val="clear" w:color="000000" w:fill="BFBFBF"/>
            <w:noWrap/>
            <w:vAlign w:val="center"/>
            <w:hideMark/>
          </w:tcPr>
          <w:p w:rsidR="009606EE" w:rsidRPr="00E5284B" w:rsidRDefault="009606EE" w:rsidP="009606EE">
            <w:pPr>
              <w:tabs>
                <w:tab w:val="left" w:pos="0"/>
              </w:tabs>
              <w:jc w:val="center"/>
              <w:rPr>
                <w:bCs/>
              </w:rPr>
            </w:pPr>
            <w:r w:rsidRPr="00E5284B">
              <w:rPr>
                <w:bCs/>
              </w:rPr>
              <w:t>0,00</w:t>
            </w:r>
          </w:p>
        </w:tc>
      </w:tr>
      <w:tr w:rsidR="009606EE" w:rsidRPr="00272642" w:rsidTr="00FE7B28">
        <w:trPr>
          <w:trHeight w:val="1247"/>
        </w:trPr>
        <w:tc>
          <w:tcPr>
            <w:tcW w:w="2379" w:type="dxa"/>
            <w:vMerge/>
            <w:vAlign w:val="center"/>
            <w:hideMark/>
          </w:tcPr>
          <w:p w:rsidR="009606EE" w:rsidRPr="00272642" w:rsidRDefault="009606EE" w:rsidP="009606EE">
            <w:pPr>
              <w:tabs>
                <w:tab w:val="left" w:pos="0"/>
              </w:tabs>
              <w:rPr>
                <w:b/>
                <w:bCs/>
                <w:sz w:val="28"/>
                <w:szCs w:val="28"/>
              </w:rPr>
            </w:pPr>
          </w:p>
        </w:tc>
        <w:tc>
          <w:tcPr>
            <w:tcW w:w="2381" w:type="dxa"/>
            <w:vMerge/>
            <w:vAlign w:val="center"/>
            <w:hideMark/>
          </w:tcPr>
          <w:p w:rsidR="009606EE" w:rsidRPr="00272642" w:rsidRDefault="009606EE" w:rsidP="009606EE">
            <w:pPr>
              <w:tabs>
                <w:tab w:val="left" w:pos="0"/>
              </w:tabs>
              <w:rPr>
                <w:b/>
                <w:bCs/>
                <w:sz w:val="28"/>
                <w:szCs w:val="28"/>
              </w:rPr>
            </w:pPr>
          </w:p>
        </w:tc>
        <w:tc>
          <w:tcPr>
            <w:tcW w:w="3114" w:type="dxa"/>
            <w:shd w:val="clear" w:color="auto" w:fill="auto"/>
            <w:vAlign w:val="center"/>
            <w:hideMark/>
          </w:tcPr>
          <w:p w:rsidR="009606EE" w:rsidRPr="00272642" w:rsidRDefault="009606EE" w:rsidP="009606EE">
            <w:pPr>
              <w:tabs>
                <w:tab w:val="left" w:pos="0"/>
              </w:tabs>
              <w:rPr>
                <w:b/>
                <w:bCs/>
              </w:rPr>
            </w:pPr>
            <w:r w:rsidRPr="00272642">
              <w:rPr>
                <w:b/>
                <w:bCs/>
              </w:rPr>
              <w:t>ответственный исполнитель – Отдел ФКСиТ Администрации МР «Усть-Куломский»</w:t>
            </w:r>
          </w:p>
        </w:tc>
        <w:tc>
          <w:tcPr>
            <w:tcW w:w="1023" w:type="dxa"/>
            <w:shd w:val="clear" w:color="auto" w:fill="auto"/>
            <w:noWrap/>
            <w:vAlign w:val="center"/>
            <w:hideMark/>
          </w:tcPr>
          <w:p w:rsidR="009606EE" w:rsidRPr="00272642" w:rsidRDefault="009606EE" w:rsidP="009606EE">
            <w:pPr>
              <w:tabs>
                <w:tab w:val="left" w:pos="0"/>
              </w:tabs>
              <w:jc w:val="center"/>
              <w:rPr>
                <w:b/>
                <w:bCs/>
              </w:rPr>
            </w:pPr>
            <w:r w:rsidRPr="00272642">
              <w:rPr>
                <w:b/>
                <w:bCs/>
              </w:rPr>
              <w:t>964</w:t>
            </w:r>
          </w:p>
        </w:tc>
        <w:tc>
          <w:tcPr>
            <w:tcW w:w="1417" w:type="dxa"/>
            <w:shd w:val="clear" w:color="auto" w:fill="auto"/>
            <w:noWrap/>
            <w:vAlign w:val="center"/>
            <w:hideMark/>
          </w:tcPr>
          <w:p w:rsidR="009606EE" w:rsidRPr="00272642" w:rsidRDefault="009606EE" w:rsidP="009606EE">
            <w:pPr>
              <w:tabs>
                <w:tab w:val="left" w:pos="0"/>
              </w:tabs>
              <w:jc w:val="center"/>
              <w:rPr>
                <w:b/>
                <w:bCs/>
              </w:rPr>
            </w:pPr>
            <w:r w:rsidRPr="00272642">
              <w:rPr>
                <w:b/>
                <w:bCs/>
              </w:rPr>
              <w:t>х</w:t>
            </w:r>
          </w:p>
        </w:tc>
        <w:tc>
          <w:tcPr>
            <w:tcW w:w="1985" w:type="dxa"/>
            <w:shd w:val="clear" w:color="auto" w:fill="auto"/>
            <w:noWrap/>
            <w:vAlign w:val="center"/>
            <w:hideMark/>
          </w:tcPr>
          <w:p w:rsidR="009606EE" w:rsidRPr="00272642" w:rsidRDefault="009606EE" w:rsidP="009606EE">
            <w:pPr>
              <w:tabs>
                <w:tab w:val="left" w:pos="0"/>
              </w:tabs>
              <w:jc w:val="center"/>
              <w:rPr>
                <w:b/>
                <w:bCs/>
              </w:rPr>
            </w:pPr>
            <w:r w:rsidRPr="00272642">
              <w:rPr>
                <w:b/>
                <w:bCs/>
              </w:rPr>
              <w:t>0,00</w:t>
            </w:r>
          </w:p>
        </w:tc>
        <w:tc>
          <w:tcPr>
            <w:tcW w:w="1843" w:type="dxa"/>
            <w:shd w:val="clear" w:color="auto" w:fill="auto"/>
            <w:noWrap/>
            <w:vAlign w:val="center"/>
            <w:hideMark/>
          </w:tcPr>
          <w:p w:rsidR="009606EE" w:rsidRPr="00E5284B" w:rsidRDefault="009606EE" w:rsidP="009606EE">
            <w:pPr>
              <w:tabs>
                <w:tab w:val="left" w:pos="0"/>
              </w:tabs>
              <w:jc w:val="center"/>
              <w:rPr>
                <w:bCs/>
              </w:rPr>
            </w:pPr>
            <w:r w:rsidRPr="00E5284B">
              <w:rPr>
                <w:bCs/>
              </w:rPr>
              <w:t>0,00</w:t>
            </w:r>
          </w:p>
        </w:tc>
      </w:tr>
      <w:tr w:rsidR="009606EE" w:rsidRPr="00272642" w:rsidTr="00FE7B28">
        <w:trPr>
          <w:trHeight w:val="806"/>
        </w:trPr>
        <w:tc>
          <w:tcPr>
            <w:tcW w:w="2379" w:type="dxa"/>
            <w:vMerge w:val="restart"/>
            <w:shd w:val="clear" w:color="auto" w:fill="auto"/>
            <w:vAlign w:val="center"/>
            <w:hideMark/>
          </w:tcPr>
          <w:p w:rsidR="009606EE" w:rsidRPr="00272642" w:rsidRDefault="009606EE" w:rsidP="009606EE">
            <w:pPr>
              <w:tabs>
                <w:tab w:val="left" w:pos="0"/>
              </w:tabs>
              <w:jc w:val="center"/>
            </w:pPr>
            <w:r w:rsidRPr="00272642">
              <w:lastRenderedPageBreak/>
              <w:t>Основные мероприятия</w:t>
            </w:r>
          </w:p>
        </w:tc>
        <w:tc>
          <w:tcPr>
            <w:tcW w:w="2381" w:type="dxa"/>
            <w:shd w:val="clear" w:color="auto" w:fill="auto"/>
            <w:vAlign w:val="center"/>
            <w:hideMark/>
          </w:tcPr>
          <w:p w:rsidR="009606EE" w:rsidRPr="00272642" w:rsidRDefault="009606EE" w:rsidP="009606EE">
            <w:pPr>
              <w:tabs>
                <w:tab w:val="left" w:pos="0"/>
              </w:tabs>
            </w:pPr>
            <w:r w:rsidRPr="00272642">
              <w:t>3.1 Организация подготовки и переподготовки специалистов в сфере физической культуры и спорта</w:t>
            </w:r>
          </w:p>
        </w:tc>
        <w:tc>
          <w:tcPr>
            <w:tcW w:w="3114" w:type="dxa"/>
            <w:shd w:val="clear" w:color="auto" w:fill="auto"/>
            <w:vAlign w:val="center"/>
            <w:hideMark/>
          </w:tcPr>
          <w:p w:rsidR="009606EE" w:rsidRPr="00272642" w:rsidRDefault="009606EE" w:rsidP="009606EE">
            <w:pPr>
              <w:tabs>
                <w:tab w:val="left" w:pos="0"/>
              </w:tabs>
              <w:rPr>
                <w:b/>
                <w:bCs/>
              </w:rPr>
            </w:pPr>
            <w:r w:rsidRPr="00272642">
              <w:rPr>
                <w:b/>
                <w:bCs/>
              </w:rPr>
              <w:t>ответственный исполнитель – Отдел ФКСиТ Администрации МР «Усть-Куломский»</w:t>
            </w:r>
          </w:p>
        </w:tc>
        <w:tc>
          <w:tcPr>
            <w:tcW w:w="1023" w:type="dxa"/>
            <w:shd w:val="clear" w:color="000000" w:fill="FFFFFF"/>
            <w:noWrap/>
            <w:vAlign w:val="center"/>
            <w:hideMark/>
          </w:tcPr>
          <w:p w:rsidR="009606EE" w:rsidRPr="00272642" w:rsidRDefault="009606EE" w:rsidP="009606EE">
            <w:pPr>
              <w:tabs>
                <w:tab w:val="left" w:pos="0"/>
              </w:tabs>
              <w:jc w:val="center"/>
            </w:pPr>
            <w:r w:rsidRPr="00272642">
              <w:t>964</w:t>
            </w:r>
          </w:p>
        </w:tc>
        <w:tc>
          <w:tcPr>
            <w:tcW w:w="1417" w:type="dxa"/>
            <w:shd w:val="clear" w:color="000000" w:fill="FFFFFF"/>
            <w:noWrap/>
            <w:vAlign w:val="center"/>
            <w:hideMark/>
          </w:tcPr>
          <w:p w:rsidR="009606EE" w:rsidRPr="00272642" w:rsidRDefault="009606EE" w:rsidP="009606EE">
            <w:pPr>
              <w:tabs>
                <w:tab w:val="left" w:pos="0"/>
              </w:tabs>
              <w:jc w:val="center"/>
            </w:pPr>
            <w:r w:rsidRPr="00272642">
              <w:t>х</w:t>
            </w:r>
          </w:p>
        </w:tc>
        <w:tc>
          <w:tcPr>
            <w:tcW w:w="1985" w:type="dxa"/>
            <w:shd w:val="clear" w:color="000000" w:fill="FFFFFF"/>
            <w:noWrap/>
            <w:vAlign w:val="center"/>
            <w:hideMark/>
          </w:tcPr>
          <w:p w:rsidR="009606EE" w:rsidRPr="00272642" w:rsidRDefault="009606EE" w:rsidP="009606EE">
            <w:pPr>
              <w:tabs>
                <w:tab w:val="left" w:pos="0"/>
              </w:tabs>
              <w:jc w:val="center"/>
            </w:pPr>
            <w:r w:rsidRPr="00272642">
              <w:t>0,00</w:t>
            </w:r>
          </w:p>
        </w:tc>
        <w:tc>
          <w:tcPr>
            <w:tcW w:w="1843" w:type="dxa"/>
            <w:shd w:val="clear" w:color="000000" w:fill="FFFFFF"/>
            <w:noWrap/>
            <w:vAlign w:val="center"/>
            <w:hideMark/>
          </w:tcPr>
          <w:p w:rsidR="009606EE" w:rsidRPr="00E5284B" w:rsidRDefault="009606EE" w:rsidP="009606EE">
            <w:pPr>
              <w:tabs>
                <w:tab w:val="left" w:pos="0"/>
              </w:tabs>
              <w:jc w:val="center"/>
            </w:pPr>
            <w:r w:rsidRPr="00E5284B">
              <w:t>0,00</w:t>
            </w:r>
          </w:p>
        </w:tc>
      </w:tr>
      <w:tr w:rsidR="009606EE" w:rsidRPr="00272642" w:rsidTr="00FE7B28">
        <w:trPr>
          <w:trHeight w:val="1612"/>
        </w:trPr>
        <w:tc>
          <w:tcPr>
            <w:tcW w:w="2379" w:type="dxa"/>
            <w:vMerge/>
            <w:vAlign w:val="center"/>
            <w:hideMark/>
          </w:tcPr>
          <w:p w:rsidR="009606EE" w:rsidRPr="00272642" w:rsidRDefault="009606EE" w:rsidP="009606EE">
            <w:pPr>
              <w:tabs>
                <w:tab w:val="left" w:pos="0"/>
              </w:tabs>
            </w:pPr>
          </w:p>
        </w:tc>
        <w:tc>
          <w:tcPr>
            <w:tcW w:w="2381" w:type="dxa"/>
            <w:shd w:val="clear" w:color="000000" w:fill="FFFFFF"/>
            <w:vAlign w:val="center"/>
            <w:hideMark/>
          </w:tcPr>
          <w:p w:rsidR="009606EE" w:rsidRPr="00272642" w:rsidRDefault="009606EE" w:rsidP="009606EE">
            <w:pPr>
              <w:tabs>
                <w:tab w:val="left" w:pos="0"/>
              </w:tabs>
            </w:pPr>
            <w:r w:rsidRPr="00272642">
              <w:t>3.2 Подготовка высококвалифицированных тренерских кадров для системы подготовки спортивного резерва</w:t>
            </w:r>
          </w:p>
        </w:tc>
        <w:tc>
          <w:tcPr>
            <w:tcW w:w="3114" w:type="dxa"/>
            <w:shd w:val="clear" w:color="000000" w:fill="FFFFFF"/>
            <w:vAlign w:val="center"/>
            <w:hideMark/>
          </w:tcPr>
          <w:p w:rsidR="009606EE" w:rsidRPr="00272642" w:rsidRDefault="009606EE" w:rsidP="009606EE">
            <w:pPr>
              <w:tabs>
                <w:tab w:val="left" w:pos="0"/>
              </w:tabs>
              <w:rPr>
                <w:b/>
                <w:bCs/>
              </w:rPr>
            </w:pPr>
            <w:r w:rsidRPr="00272642">
              <w:rPr>
                <w:b/>
                <w:bCs/>
              </w:rPr>
              <w:t>ответственный исполнитель – Отдел ФКСиТ Администрации МР «Усть-Куломский»</w:t>
            </w:r>
          </w:p>
        </w:tc>
        <w:tc>
          <w:tcPr>
            <w:tcW w:w="1023" w:type="dxa"/>
            <w:shd w:val="clear" w:color="auto" w:fill="auto"/>
            <w:noWrap/>
            <w:vAlign w:val="center"/>
            <w:hideMark/>
          </w:tcPr>
          <w:p w:rsidR="009606EE" w:rsidRPr="00272642" w:rsidRDefault="009606EE" w:rsidP="009606EE">
            <w:pPr>
              <w:tabs>
                <w:tab w:val="left" w:pos="0"/>
              </w:tabs>
              <w:jc w:val="center"/>
            </w:pPr>
            <w:r w:rsidRPr="00272642">
              <w:t>964</w:t>
            </w:r>
          </w:p>
        </w:tc>
        <w:tc>
          <w:tcPr>
            <w:tcW w:w="1417" w:type="dxa"/>
            <w:shd w:val="clear" w:color="auto" w:fill="auto"/>
            <w:noWrap/>
            <w:vAlign w:val="center"/>
            <w:hideMark/>
          </w:tcPr>
          <w:p w:rsidR="009606EE" w:rsidRPr="00272642" w:rsidRDefault="009606EE" w:rsidP="009606EE">
            <w:pPr>
              <w:tabs>
                <w:tab w:val="left" w:pos="0"/>
              </w:tabs>
              <w:jc w:val="center"/>
            </w:pPr>
            <w:r w:rsidRPr="00272642">
              <w:t>x</w:t>
            </w:r>
          </w:p>
        </w:tc>
        <w:tc>
          <w:tcPr>
            <w:tcW w:w="1985" w:type="dxa"/>
            <w:shd w:val="clear" w:color="auto" w:fill="auto"/>
            <w:noWrap/>
            <w:vAlign w:val="center"/>
            <w:hideMark/>
          </w:tcPr>
          <w:p w:rsidR="009606EE" w:rsidRPr="00272642" w:rsidRDefault="009606EE" w:rsidP="009606EE">
            <w:pPr>
              <w:tabs>
                <w:tab w:val="left" w:pos="0"/>
              </w:tabs>
              <w:jc w:val="center"/>
            </w:pPr>
            <w:r w:rsidRPr="00272642">
              <w:t>0,00</w:t>
            </w:r>
          </w:p>
        </w:tc>
        <w:tc>
          <w:tcPr>
            <w:tcW w:w="1843" w:type="dxa"/>
            <w:shd w:val="clear" w:color="auto" w:fill="auto"/>
            <w:noWrap/>
            <w:vAlign w:val="center"/>
            <w:hideMark/>
          </w:tcPr>
          <w:p w:rsidR="009606EE" w:rsidRPr="00E5284B" w:rsidRDefault="009606EE" w:rsidP="009606EE">
            <w:pPr>
              <w:tabs>
                <w:tab w:val="left" w:pos="0"/>
              </w:tabs>
              <w:jc w:val="center"/>
            </w:pPr>
            <w:r w:rsidRPr="00E5284B">
              <w:t>0,00</w:t>
            </w:r>
          </w:p>
        </w:tc>
      </w:tr>
      <w:tr w:rsidR="009606EE" w:rsidRPr="00272642" w:rsidTr="00FE7B28">
        <w:trPr>
          <w:trHeight w:val="1201"/>
        </w:trPr>
        <w:tc>
          <w:tcPr>
            <w:tcW w:w="2379" w:type="dxa"/>
            <w:vMerge/>
            <w:vAlign w:val="center"/>
            <w:hideMark/>
          </w:tcPr>
          <w:p w:rsidR="009606EE" w:rsidRPr="00272642" w:rsidRDefault="009606EE" w:rsidP="009606EE">
            <w:pPr>
              <w:tabs>
                <w:tab w:val="left" w:pos="0"/>
              </w:tabs>
            </w:pPr>
          </w:p>
        </w:tc>
        <w:tc>
          <w:tcPr>
            <w:tcW w:w="2381" w:type="dxa"/>
            <w:shd w:val="clear" w:color="000000" w:fill="FFFFFF"/>
            <w:vAlign w:val="center"/>
            <w:hideMark/>
          </w:tcPr>
          <w:p w:rsidR="009606EE" w:rsidRPr="00272642" w:rsidRDefault="009606EE" w:rsidP="009606EE">
            <w:pPr>
              <w:tabs>
                <w:tab w:val="left" w:pos="0"/>
              </w:tabs>
            </w:pPr>
            <w:r w:rsidRPr="00272642">
              <w:t>3.3 Создание эффективных материальных и моральных стимулов для притока наиболее квалифицированных специалистов, стимулирование спортсменов на достижение высоких спортивных результатов (премии, конкурсы, стипендии, иные подъемные выплаты и меры соцподдержки)</w:t>
            </w:r>
          </w:p>
        </w:tc>
        <w:tc>
          <w:tcPr>
            <w:tcW w:w="3114" w:type="dxa"/>
            <w:shd w:val="clear" w:color="auto" w:fill="auto"/>
            <w:vAlign w:val="center"/>
            <w:hideMark/>
          </w:tcPr>
          <w:p w:rsidR="009606EE" w:rsidRPr="00272642" w:rsidRDefault="009606EE" w:rsidP="009606EE">
            <w:pPr>
              <w:tabs>
                <w:tab w:val="left" w:pos="0"/>
              </w:tabs>
              <w:rPr>
                <w:b/>
                <w:bCs/>
              </w:rPr>
            </w:pPr>
            <w:r w:rsidRPr="00272642">
              <w:rPr>
                <w:b/>
                <w:bCs/>
              </w:rPr>
              <w:t>ответственный исполнитель – Отдел ФКСиТ Администрации МР «Усть-Куломский»</w:t>
            </w:r>
          </w:p>
        </w:tc>
        <w:tc>
          <w:tcPr>
            <w:tcW w:w="1023" w:type="dxa"/>
            <w:shd w:val="clear" w:color="auto" w:fill="auto"/>
            <w:noWrap/>
            <w:vAlign w:val="center"/>
            <w:hideMark/>
          </w:tcPr>
          <w:p w:rsidR="009606EE" w:rsidRPr="00272642" w:rsidRDefault="009606EE" w:rsidP="009606EE">
            <w:pPr>
              <w:tabs>
                <w:tab w:val="left" w:pos="0"/>
              </w:tabs>
              <w:jc w:val="center"/>
            </w:pPr>
            <w:r w:rsidRPr="00272642">
              <w:t>964</w:t>
            </w:r>
          </w:p>
        </w:tc>
        <w:tc>
          <w:tcPr>
            <w:tcW w:w="1417" w:type="dxa"/>
            <w:shd w:val="clear" w:color="auto" w:fill="auto"/>
            <w:noWrap/>
            <w:vAlign w:val="center"/>
            <w:hideMark/>
          </w:tcPr>
          <w:p w:rsidR="009606EE" w:rsidRPr="00272642" w:rsidRDefault="009606EE" w:rsidP="009606EE">
            <w:pPr>
              <w:tabs>
                <w:tab w:val="left" w:pos="0"/>
              </w:tabs>
              <w:jc w:val="center"/>
            </w:pPr>
            <w:r w:rsidRPr="00272642">
              <w:t>x</w:t>
            </w:r>
          </w:p>
        </w:tc>
        <w:tc>
          <w:tcPr>
            <w:tcW w:w="1985" w:type="dxa"/>
            <w:shd w:val="clear" w:color="auto" w:fill="auto"/>
            <w:noWrap/>
            <w:vAlign w:val="center"/>
            <w:hideMark/>
          </w:tcPr>
          <w:p w:rsidR="009606EE" w:rsidRPr="00272642" w:rsidRDefault="009606EE" w:rsidP="009606EE">
            <w:pPr>
              <w:tabs>
                <w:tab w:val="left" w:pos="0"/>
              </w:tabs>
              <w:jc w:val="center"/>
            </w:pPr>
            <w:r w:rsidRPr="00272642">
              <w:t>0,00</w:t>
            </w:r>
          </w:p>
        </w:tc>
        <w:tc>
          <w:tcPr>
            <w:tcW w:w="1843" w:type="dxa"/>
            <w:shd w:val="clear" w:color="auto" w:fill="auto"/>
            <w:noWrap/>
            <w:vAlign w:val="center"/>
            <w:hideMark/>
          </w:tcPr>
          <w:p w:rsidR="009606EE" w:rsidRPr="00E5284B" w:rsidRDefault="009606EE" w:rsidP="009606EE">
            <w:pPr>
              <w:tabs>
                <w:tab w:val="left" w:pos="0"/>
              </w:tabs>
              <w:jc w:val="center"/>
            </w:pPr>
            <w:r w:rsidRPr="00E5284B">
              <w:t>0,00</w:t>
            </w:r>
          </w:p>
        </w:tc>
      </w:tr>
      <w:tr w:rsidR="009606EE" w:rsidRPr="00272642" w:rsidTr="00FE7B28">
        <w:trPr>
          <w:trHeight w:val="897"/>
        </w:trPr>
        <w:tc>
          <w:tcPr>
            <w:tcW w:w="2379" w:type="dxa"/>
            <w:vMerge w:val="restart"/>
            <w:shd w:val="clear" w:color="000000" w:fill="BFBFBF"/>
            <w:vAlign w:val="center"/>
            <w:hideMark/>
          </w:tcPr>
          <w:p w:rsidR="009606EE" w:rsidRPr="00272642" w:rsidRDefault="009606EE" w:rsidP="009606EE">
            <w:pPr>
              <w:tabs>
                <w:tab w:val="left" w:pos="0"/>
              </w:tabs>
              <w:rPr>
                <w:b/>
                <w:bCs/>
              </w:rPr>
            </w:pPr>
            <w:r w:rsidRPr="00272642">
              <w:rPr>
                <w:b/>
                <w:bCs/>
              </w:rPr>
              <w:t>Задача 4</w:t>
            </w:r>
          </w:p>
        </w:tc>
        <w:tc>
          <w:tcPr>
            <w:tcW w:w="2381" w:type="dxa"/>
            <w:vMerge w:val="restart"/>
            <w:shd w:val="clear" w:color="000000" w:fill="BFBFBF"/>
            <w:vAlign w:val="center"/>
            <w:hideMark/>
          </w:tcPr>
          <w:p w:rsidR="009606EE" w:rsidRPr="00272642" w:rsidRDefault="009606EE" w:rsidP="009606EE">
            <w:pPr>
              <w:tabs>
                <w:tab w:val="left" w:pos="0"/>
              </w:tabs>
              <w:rPr>
                <w:b/>
                <w:bCs/>
              </w:rPr>
            </w:pPr>
            <w:r w:rsidRPr="00272642">
              <w:rPr>
                <w:b/>
                <w:bCs/>
              </w:rPr>
              <w:t xml:space="preserve">Популяризация здорового образа жизни, физической </w:t>
            </w:r>
            <w:r w:rsidRPr="00272642">
              <w:rPr>
                <w:b/>
                <w:bCs/>
              </w:rPr>
              <w:lastRenderedPageBreak/>
              <w:t>культуры и спорта среди населения МР "Усть-Куломский"</w:t>
            </w:r>
          </w:p>
        </w:tc>
        <w:tc>
          <w:tcPr>
            <w:tcW w:w="3114" w:type="dxa"/>
            <w:shd w:val="clear" w:color="000000" w:fill="BFBFBF"/>
            <w:vAlign w:val="center"/>
            <w:hideMark/>
          </w:tcPr>
          <w:p w:rsidR="009606EE" w:rsidRPr="00272642" w:rsidRDefault="009606EE" w:rsidP="009606EE">
            <w:pPr>
              <w:tabs>
                <w:tab w:val="left" w:pos="0"/>
              </w:tabs>
              <w:rPr>
                <w:b/>
                <w:bCs/>
              </w:rPr>
            </w:pPr>
            <w:r w:rsidRPr="00272642">
              <w:rPr>
                <w:b/>
                <w:bCs/>
              </w:rPr>
              <w:lastRenderedPageBreak/>
              <w:t>всего</w:t>
            </w:r>
          </w:p>
        </w:tc>
        <w:tc>
          <w:tcPr>
            <w:tcW w:w="1023" w:type="dxa"/>
            <w:shd w:val="clear" w:color="000000" w:fill="BFBFBF"/>
            <w:noWrap/>
            <w:vAlign w:val="center"/>
            <w:hideMark/>
          </w:tcPr>
          <w:p w:rsidR="009606EE" w:rsidRPr="00272642" w:rsidRDefault="009606EE" w:rsidP="009606EE">
            <w:pPr>
              <w:tabs>
                <w:tab w:val="left" w:pos="0"/>
              </w:tabs>
              <w:jc w:val="center"/>
              <w:rPr>
                <w:b/>
                <w:bCs/>
              </w:rPr>
            </w:pPr>
            <w:r w:rsidRPr="00272642">
              <w:rPr>
                <w:b/>
                <w:bCs/>
              </w:rPr>
              <w:t>x</w:t>
            </w:r>
          </w:p>
        </w:tc>
        <w:tc>
          <w:tcPr>
            <w:tcW w:w="1417" w:type="dxa"/>
            <w:shd w:val="clear" w:color="000000" w:fill="BFBFBF"/>
            <w:vAlign w:val="center"/>
            <w:hideMark/>
          </w:tcPr>
          <w:p w:rsidR="009606EE" w:rsidRPr="00272642" w:rsidRDefault="009606EE" w:rsidP="009606EE">
            <w:pPr>
              <w:tabs>
                <w:tab w:val="left" w:pos="0"/>
              </w:tabs>
              <w:jc w:val="center"/>
              <w:rPr>
                <w:b/>
                <w:bCs/>
              </w:rPr>
            </w:pPr>
            <w:r w:rsidRPr="00272642">
              <w:rPr>
                <w:b/>
                <w:bCs/>
              </w:rPr>
              <w:t>x</w:t>
            </w:r>
          </w:p>
        </w:tc>
        <w:tc>
          <w:tcPr>
            <w:tcW w:w="1985" w:type="dxa"/>
            <w:shd w:val="clear" w:color="000000" w:fill="BFBFBF"/>
            <w:noWrap/>
            <w:vAlign w:val="center"/>
            <w:hideMark/>
          </w:tcPr>
          <w:p w:rsidR="009606EE" w:rsidRPr="00272642" w:rsidRDefault="009606EE" w:rsidP="009606EE">
            <w:pPr>
              <w:tabs>
                <w:tab w:val="left" w:pos="0"/>
              </w:tabs>
              <w:jc w:val="center"/>
              <w:rPr>
                <w:b/>
                <w:bCs/>
              </w:rPr>
            </w:pPr>
            <w:r w:rsidRPr="00272642">
              <w:rPr>
                <w:b/>
                <w:bCs/>
              </w:rPr>
              <w:t>0,00</w:t>
            </w:r>
          </w:p>
        </w:tc>
        <w:tc>
          <w:tcPr>
            <w:tcW w:w="1843" w:type="dxa"/>
            <w:shd w:val="clear" w:color="000000" w:fill="BFBFBF"/>
            <w:noWrap/>
            <w:vAlign w:val="center"/>
            <w:hideMark/>
          </w:tcPr>
          <w:p w:rsidR="009606EE" w:rsidRPr="00E5284B" w:rsidRDefault="009606EE" w:rsidP="009606EE">
            <w:pPr>
              <w:tabs>
                <w:tab w:val="left" w:pos="0"/>
              </w:tabs>
              <w:jc w:val="center"/>
              <w:rPr>
                <w:bCs/>
              </w:rPr>
            </w:pPr>
            <w:r w:rsidRPr="00E5284B">
              <w:rPr>
                <w:bCs/>
              </w:rPr>
              <w:t>0,00</w:t>
            </w:r>
          </w:p>
        </w:tc>
      </w:tr>
      <w:tr w:rsidR="009606EE" w:rsidRPr="00272642" w:rsidTr="00FE7B28">
        <w:trPr>
          <w:trHeight w:val="1140"/>
        </w:trPr>
        <w:tc>
          <w:tcPr>
            <w:tcW w:w="2379" w:type="dxa"/>
            <w:vMerge/>
            <w:vAlign w:val="center"/>
            <w:hideMark/>
          </w:tcPr>
          <w:p w:rsidR="009606EE" w:rsidRPr="00272642" w:rsidRDefault="009606EE" w:rsidP="009606EE">
            <w:pPr>
              <w:tabs>
                <w:tab w:val="left" w:pos="0"/>
              </w:tabs>
              <w:rPr>
                <w:b/>
                <w:bCs/>
              </w:rPr>
            </w:pPr>
          </w:p>
        </w:tc>
        <w:tc>
          <w:tcPr>
            <w:tcW w:w="2381" w:type="dxa"/>
            <w:vMerge/>
            <w:vAlign w:val="center"/>
            <w:hideMark/>
          </w:tcPr>
          <w:p w:rsidR="009606EE" w:rsidRPr="00272642" w:rsidRDefault="009606EE" w:rsidP="009606EE">
            <w:pPr>
              <w:tabs>
                <w:tab w:val="left" w:pos="0"/>
              </w:tabs>
              <w:rPr>
                <w:b/>
                <w:bCs/>
              </w:rPr>
            </w:pPr>
          </w:p>
        </w:tc>
        <w:tc>
          <w:tcPr>
            <w:tcW w:w="3114" w:type="dxa"/>
            <w:shd w:val="clear" w:color="auto" w:fill="auto"/>
            <w:vAlign w:val="center"/>
            <w:hideMark/>
          </w:tcPr>
          <w:p w:rsidR="009606EE" w:rsidRPr="00272642" w:rsidRDefault="009606EE" w:rsidP="009606EE">
            <w:pPr>
              <w:tabs>
                <w:tab w:val="left" w:pos="0"/>
              </w:tabs>
              <w:rPr>
                <w:b/>
                <w:bCs/>
              </w:rPr>
            </w:pPr>
            <w:r w:rsidRPr="00272642">
              <w:rPr>
                <w:b/>
                <w:bCs/>
              </w:rPr>
              <w:t>ответственный исполнитель – Отдел ФКСиТ Администрации МР «Усть-Куломский»</w:t>
            </w:r>
          </w:p>
        </w:tc>
        <w:tc>
          <w:tcPr>
            <w:tcW w:w="1023" w:type="dxa"/>
            <w:shd w:val="clear" w:color="auto" w:fill="auto"/>
            <w:noWrap/>
            <w:vAlign w:val="center"/>
            <w:hideMark/>
          </w:tcPr>
          <w:p w:rsidR="009606EE" w:rsidRPr="00272642" w:rsidRDefault="009606EE" w:rsidP="009606EE">
            <w:pPr>
              <w:tabs>
                <w:tab w:val="left" w:pos="0"/>
              </w:tabs>
              <w:jc w:val="center"/>
              <w:rPr>
                <w:b/>
                <w:bCs/>
              </w:rPr>
            </w:pPr>
            <w:r w:rsidRPr="00272642">
              <w:rPr>
                <w:b/>
                <w:bCs/>
              </w:rPr>
              <w:t>964</w:t>
            </w:r>
          </w:p>
        </w:tc>
        <w:tc>
          <w:tcPr>
            <w:tcW w:w="1417" w:type="dxa"/>
            <w:shd w:val="clear" w:color="auto" w:fill="auto"/>
            <w:vAlign w:val="center"/>
            <w:hideMark/>
          </w:tcPr>
          <w:p w:rsidR="009606EE" w:rsidRPr="00272642" w:rsidRDefault="009606EE" w:rsidP="009606EE">
            <w:pPr>
              <w:tabs>
                <w:tab w:val="left" w:pos="0"/>
              </w:tabs>
              <w:jc w:val="center"/>
              <w:rPr>
                <w:b/>
                <w:bCs/>
              </w:rPr>
            </w:pPr>
            <w:r w:rsidRPr="00272642">
              <w:rPr>
                <w:b/>
                <w:bCs/>
              </w:rPr>
              <w:t>x</w:t>
            </w:r>
          </w:p>
        </w:tc>
        <w:tc>
          <w:tcPr>
            <w:tcW w:w="1985" w:type="dxa"/>
            <w:shd w:val="clear" w:color="auto" w:fill="auto"/>
            <w:noWrap/>
            <w:vAlign w:val="center"/>
            <w:hideMark/>
          </w:tcPr>
          <w:p w:rsidR="009606EE" w:rsidRPr="00272642" w:rsidRDefault="009606EE" w:rsidP="009606EE">
            <w:pPr>
              <w:tabs>
                <w:tab w:val="left" w:pos="0"/>
              </w:tabs>
              <w:jc w:val="center"/>
              <w:rPr>
                <w:b/>
                <w:bCs/>
              </w:rPr>
            </w:pPr>
            <w:r w:rsidRPr="00272642">
              <w:rPr>
                <w:b/>
                <w:bCs/>
              </w:rPr>
              <w:t>0,00</w:t>
            </w:r>
          </w:p>
        </w:tc>
        <w:tc>
          <w:tcPr>
            <w:tcW w:w="1843" w:type="dxa"/>
            <w:shd w:val="clear" w:color="auto" w:fill="auto"/>
            <w:noWrap/>
            <w:vAlign w:val="center"/>
            <w:hideMark/>
          </w:tcPr>
          <w:p w:rsidR="009606EE" w:rsidRPr="00E5284B" w:rsidRDefault="009606EE" w:rsidP="009606EE">
            <w:pPr>
              <w:tabs>
                <w:tab w:val="left" w:pos="0"/>
              </w:tabs>
              <w:jc w:val="center"/>
              <w:rPr>
                <w:bCs/>
              </w:rPr>
            </w:pPr>
            <w:r w:rsidRPr="00E5284B">
              <w:rPr>
                <w:bCs/>
              </w:rPr>
              <w:t>0,00</w:t>
            </w:r>
          </w:p>
        </w:tc>
      </w:tr>
      <w:tr w:rsidR="009606EE" w:rsidRPr="00272642" w:rsidTr="00FE7B28">
        <w:trPr>
          <w:trHeight w:val="1414"/>
        </w:trPr>
        <w:tc>
          <w:tcPr>
            <w:tcW w:w="2379" w:type="dxa"/>
            <w:shd w:val="clear" w:color="auto" w:fill="auto"/>
            <w:vAlign w:val="center"/>
            <w:hideMark/>
          </w:tcPr>
          <w:p w:rsidR="009606EE" w:rsidRPr="00272642" w:rsidRDefault="009606EE" w:rsidP="009606EE">
            <w:pPr>
              <w:tabs>
                <w:tab w:val="left" w:pos="0"/>
              </w:tabs>
              <w:rPr>
                <w:b/>
                <w:bCs/>
              </w:rPr>
            </w:pPr>
            <w:r w:rsidRPr="00272642">
              <w:rPr>
                <w:b/>
                <w:bCs/>
              </w:rPr>
              <w:lastRenderedPageBreak/>
              <w:t>Основные мероприятия</w:t>
            </w:r>
          </w:p>
        </w:tc>
        <w:tc>
          <w:tcPr>
            <w:tcW w:w="2381" w:type="dxa"/>
            <w:shd w:val="clear" w:color="auto" w:fill="auto"/>
            <w:hideMark/>
          </w:tcPr>
          <w:p w:rsidR="009606EE" w:rsidRPr="00272642" w:rsidRDefault="009606EE" w:rsidP="009606EE">
            <w:pPr>
              <w:tabs>
                <w:tab w:val="left" w:pos="0"/>
              </w:tabs>
            </w:pPr>
            <w:r w:rsidRPr="00272642">
              <w:t>4.1 Пропаганда и популяризация физической культуры и спорта среди жителей МР "Усть-Куломский"</w:t>
            </w:r>
          </w:p>
        </w:tc>
        <w:tc>
          <w:tcPr>
            <w:tcW w:w="3114" w:type="dxa"/>
            <w:shd w:val="clear" w:color="auto" w:fill="auto"/>
            <w:vAlign w:val="center"/>
            <w:hideMark/>
          </w:tcPr>
          <w:p w:rsidR="009606EE" w:rsidRPr="00272642" w:rsidRDefault="009606EE" w:rsidP="009606EE">
            <w:pPr>
              <w:tabs>
                <w:tab w:val="left" w:pos="0"/>
              </w:tabs>
              <w:rPr>
                <w:b/>
                <w:bCs/>
              </w:rPr>
            </w:pPr>
            <w:r w:rsidRPr="00272642">
              <w:rPr>
                <w:b/>
                <w:bCs/>
              </w:rPr>
              <w:t>ответственный исполнитель – Отдел ФКСиТ Администрации МР «Усть-Куломский»</w:t>
            </w:r>
          </w:p>
        </w:tc>
        <w:tc>
          <w:tcPr>
            <w:tcW w:w="1023" w:type="dxa"/>
            <w:shd w:val="clear" w:color="auto" w:fill="auto"/>
            <w:noWrap/>
            <w:vAlign w:val="center"/>
            <w:hideMark/>
          </w:tcPr>
          <w:p w:rsidR="009606EE" w:rsidRPr="00272642" w:rsidRDefault="009606EE" w:rsidP="009606EE">
            <w:pPr>
              <w:tabs>
                <w:tab w:val="left" w:pos="0"/>
              </w:tabs>
              <w:jc w:val="center"/>
            </w:pPr>
            <w:r w:rsidRPr="00272642">
              <w:t>964</w:t>
            </w:r>
          </w:p>
        </w:tc>
        <w:tc>
          <w:tcPr>
            <w:tcW w:w="1417" w:type="dxa"/>
            <w:shd w:val="clear" w:color="000000" w:fill="FFFFFF"/>
            <w:noWrap/>
            <w:vAlign w:val="center"/>
            <w:hideMark/>
          </w:tcPr>
          <w:p w:rsidR="009606EE" w:rsidRPr="00272642" w:rsidRDefault="009606EE" w:rsidP="009606EE">
            <w:pPr>
              <w:tabs>
                <w:tab w:val="left" w:pos="0"/>
              </w:tabs>
              <w:jc w:val="center"/>
            </w:pPr>
            <w:r w:rsidRPr="00272642">
              <w:t>x</w:t>
            </w:r>
          </w:p>
        </w:tc>
        <w:tc>
          <w:tcPr>
            <w:tcW w:w="1985" w:type="dxa"/>
            <w:shd w:val="clear" w:color="auto" w:fill="auto"/>
            <w:noWrap/>
            <w:vAlign w:val="center"/>
            <w:hideMark/>
          </w:tcPr>
          <w:p w:rsidR="009606EE" w:rsidRPr="00272642" w:rsidRDefault="009606EE" w:rsidP="009606EE">
            <w:pPr>
              <w:tabs>
                <w:tab w:val="left" w:pos="0"/>
              </w:tabs>
              <w:jc w:val="center"/>
            </w:pPr>
            <w:r w:rsidRPr="00272642">
              <w:t>0,00</w:t>
            </w:r>
          </w:p>
        </w:tc>
        <w:tc>
          <w:tcPr>
            <w:tcW w:w="1843" w:type="dxa"/>
            <w:shd w:val="clear" w:color="auto" w:fill="auto"/>
            <w:noWrap/>
            <w:vAlign w:val="center"/>
            <w:hideMark/>
          </w:tcPr>
          <w:p w:rsidR="009606EE" w:rsidRPr="00E5284B" w:rsidRDefault="009606EE" w:rsidP="009606EE">
            <w:pPr>
              <w:tabs>
                <w:tab w:val="left" w:pos="0"/>
              </w:tabs>
              <w:jc w:val="center"/>
            </w:pPr>
            <w:r w:rsidRPr="00E5284B">
              <w:t>0,00</w:t>
            </w:r>
          </w:p>
        </w:tc>
      </w:tr>
      <w:tr w:rsidR="009606EE" w:rsidRPr="00272642" w:rsidTr="00FE7B28">
        <w:trPr>
          <w:trHeight w:val="1505"/>
        </w:trPr>
        <w:tc>
          <w:tcPr>
            <w:tcW w:w="2379" w:type="dxa"/>
            <w:vMerge w:val="restart"/>
            <w:shd w:val="clear" w:color="000000" w:fill="BFBFBF"/>
            <w:vAlign w:val="center"/>
            <w:hideMark/>
          </w:tcPr>
          <w:p w:rsidR="009606EE" w:rsidRPr="00272642" w:rsidRDefault="009606EE" w:rsidP="009606EE">
            <w:pPr>
              <w:tabs>
                <w:tab w:val="left" w:pos="0"/>
              </w:tabs>
              <w:jc w:val="center"/>
              <w:rPr>
                <w:b/>
                <w:bCs/>
              </w:rPr>
            </w:pPr>
            <w:r w:rsidRPr="00272642">
              <w:rPr>
                <w:b/>
                <w:bCs/>
              </w:rPr>
              <w:t>Задача 5</w:t>
            </w:r>
          </w:p>
        </w:tc>
        <w:tc>
          <w:tcPr>
            <w:tcW w:w="2381" w:type="dxa"/>
            <w:vMerge w:val="restart"/>
            <w:shd w:val="clear" w:color="000000" w:fill="BFBFBF"/>
            <w:vAlign w:val="center"/>
            <w:hideMark/>
          </w:tcPr>
          <w:p w:rsidR="009606EE" w:rsidRPr="00272642" w:rsidRDefault="009606EE" w:rsidP="009606EE">
            <w:pPr>
              <w:tabs>
                <w:tab w:val="left" w:pos="0"/>
              </w:tabs>
              <w:jc w:val="center"/>
              <w:rPr>
                <w:b/>
                <w:bCs/>
              </w:rPr>
            </w:pPr>
            <w:r w:rsidRPr="00272642">
              <w:rPr>
                <w:b/>
                <w:bCs/>
              </w:rPr>
              <w:t>Вовлечение всех категорий населения МР "Усть-Куломский" в массовые физкультурные и спортивные мероприятия</w:t>
            </w:r>
          </w:p>
        </w:tc>
        <w:tc>
          <w:tcPr>
            <w:tcW w:w="3114" w:type="dxa"/>
            <w:shd w:val="clear" w:color="000000" w:fill="BFBFBF"/>
            <w:vAlign w:val="center"/>
            <w:hideMark/>
          </w:tcPr>
          <w:p w:rsidR="009606EE" w:rsidRPr="00272642" w:rsidRDefault="009606EE" w:rsidP="009606EE">
            <w:pPr>
              <w:tabs>
                <w:tab w:val="left" w:pos="0"/>
              </w:tabs>
              <w:rPr>
                <w:b/>
                <w:bCs/>
              </w:rPr>
            </w:pPr>
            <w:r w:rsidRPr="00272642">
              <w:rPr>
                <w:b/>
                <w:bCs/>
              </w:rPr>
              <w:t>всего</w:t>
            </w:r>
          </w:p>
        </w:tc>
        <w:tc>
          <w:tcPr>
            <w:tcW w:w="1023" w:type="dxa"/>
            <w:shd w:val="clear" w:color="000000" w:fill="BFBFBF"/>
            <w:noWrap/>
            <w:vAlign w:val="center"/>
            <w:hideMark/>
          </w:tcPr>
          <w:p w:rsidR="009606EE" w:rsidRPr="00272642" w:rsidRDefault="009606EE" w:rsidP="009606EE">
            <w:pPr>
              <w:tabs>
                <w:tab w:val="left" w:pos="0"/>
              </w:tabs>
              <w:jc w:val="center"/>
              <w:rPr>
                <w:b/>
                <w:bCs/>
              </w:rPr>
            </w:pPr>
            <w:r w:rsidRPr="00272642">
              <w:rPr>
                <w:b/>
                <w:bCs/>
              </w:rPr>
              <w:t>х</w:t>
            </w:r>
          </w:p>
        </w:tc>
        <w:tc>
          <w:tcPr>
            <w:tcW w:w="1417" w:type="dxa"/>
            <w:shd w:val="clear" w:color="000000" w:fill="BFBFBF"/>
            <w:vAlign w:val="center"/>
            <w:hideMark/>
          </w:tcPr>
          <w:p w:rsidR="009606EE" w:rsidRPr="00272642" w:rsidRDefault="009606EE" w:rsidP="009606EE">
            <w:pPr>
              <w:tabs>
                <w:tab w:val="left" w:pos="0"/>
              </w:tabs>
              <w:jc w:val="center"/>
              <w:rPr>
                <w:b/>
                <w:bCs/>
              </w:rPr>
            </w:pPr>
            <w:r w:rsidRPr="00272642">
              <w:rPr>
                <w:b/>
                <w:bCs/>
              </w:rPr>
              <w:t>х</w:t>
            </w:r>
          </w:p>
        </w:tc>
        <w:tc>
          <w:tcPr>
            <w:tcW w:w="1985" w:type="dxa"/>
            <w:shd w:val="clear" w:color="000000" w:fill="BFBFBF"/>
            <w:noWrap/>
            <w:vAlign w:val="center"/>
            <w:hideMark/>
          </w:tcPr>
          <w:p w:rsidR="009606EE" w:rsidRPr="00272642" w:rsidRDefault="009606EE" w:rsidP="009606EE">
            <w:pPr>
              <w:tabs>
                <w:tab w:val="left" w:pos="0"/>
              </w:tabs>
              <w:jc w:val="center"/>
              <w:rPr>
                <w:b/>
                <w:bCs/>
              </w:rPr>
            </w:pPr>
            <w:r>
              <w:t>0,00</w:t>
            </w:r>
          </w:p>
        </w:tc>
        <w:tc>
          <w:tcPr>
            <w:tcW w:w="1843" w:type="dxa"/>
            <w:shd w:val="clear" w:color="000000" w:fill="BFBFBF"/>
            <w:noWrap/>
            <w:vAlign w:val="center"/>
            <w:hideMark/>
          </w:tcPr>
          <w:p w:rsidR="009606EE" w:rsidRPr="00D80590" w:rsidRDefault="009606EE" w:rsidP="009606EE">
            <w:pPr>
              <w:jc w:val="center"/>
            </w:pPr>
            <w:r>
              <w:t>0</w:t>
            </w:r>
            <w:r w:rsidRPr="00E5284B">
              <w:t>,00</w:t>
            </w:r>
          </w:p>
        </w:tc>
      </w:tr>
      <w:tr w:rsidR="009606EE" w:rsidRPr="00272642" w:rsidTr="00FE7B28">
        <w:trPr>
          <w:trHeight w:val="1505"/>
        </w:trPr>
        <w:tc>
          <w:tcPr>
            <w:tcW w:w="2379" w:type="dxa"/>
            <w:vMerge/>
            <w:vAlign w:val="center"/>
            <w:hideMark/>
          </w:tcPr>
          <w:p w:rsidR="009606EE" w:rsidRPr="00272642" w:rsidRDefault="009606EE" w:rsidP="009606EE">
            <w:pPr>
              <w:tabs>
                <w:tab w:val="left" w:pos="0"/>
              </w:tabs>
              <w:rPr>
                <w:b/>
                <w:bCs/>
              </w:rPr>
            </w:pPr>
          </w:p>
        </w:tc>
        <w:tc>
          <w:tcPr>
            <w:tcW w:w="2381" w:type="dxa"/>
            <w:vMerge/>
            <w:vAlign w:val="center"/>
            <w:hideMark/>
          </w:tcPr>
          <w:p w:rsidR="009606EE" w:rsidRPr="00272642" w:rsidRDefault="009606EE" w:rsidP="009606EE">
            <w:pPr>
              <w:tabs>
                <w:tab w:val="left" w:pos="0"/>
              </w:tabs>
              <w:rPr>
                <w:b/>
                <w:bCs/>
              </w:rPr>
            </w:pPr>
          </w:p>
        </w:tc>
        <w:tc>
          <w:tcPr>
            <w:tcW w:w="3114" w:type="dxa"/>
            <w:shd w:val="clear" w:color="auto" w:fill="auto"/>
            <w:vAlign w:val="center"/>
            <w:hideMark/>
          </w:tcPr>
          <w:p w:rsidR="009606EE" w:rsidRPr="00272642" w:rsidRDefault="009606EE" w:rsidP="009606EE">
            <w:pPr>
              <w:tabs>
                <w:tab w:val="left" w:pos="0"/>
              </w:tabs>
              <w:rPr>
                <w:b/>
                <w:bCs/>
              </w:rPr>
            </w:pPr>
            <w:r w:rsidRPr="00272642">
              <w:rPr>
                <w:b/>
                <w:bCs/>
              </w:rPr>
              <w:t>ответственный исполнитель – Отдел ФКСиТ Администрации МР «Усть-Куломский»</w:t>
            </w:r>
          </w:p>
        </w:tc>
        <w:tc>
          <w:tcPr>
            <w:tcW w:w="1023" w:type="dxa"/>
            <w:shd w:val="clear" w:color="auto" w:fill="auto"/>
            <w:noWrap/>
            <w:vAlign w:val="center"/>
            <w:hideMark/>
          </w:tcPr>
          <w:p w:rsidR="009606EE" w:rsidRPr="00272642" w:rsidRDefault="009606EE" w:rsidP="009606EE">
            <w:pPr>
              <w:tabs>
                <w:tab w:val="left" w:pos="0"/>
              </w:tabs>
              <w:jc w:val="center"/>
              <w:rPr>
                <w:b/>
                <w:bCs/>
              </w:rPr>
            </w:pPr>
            <w:r w:rsidRPr="00272642">
              <w:rPr>
                <w:b/>
                <w:bCs/>
              </w:rPr>
              <w:t>964</w:t>
            </w:r>
          </w:p>
        </w:tc>
        <w:tc>
          <w:tcPr>
            <w:tcW w:w="1417" w:type="dxa"/>
            <w:shd w:val="clear" w:color="auto" w:fill="auto"/>
            <w:vAlign w:val="center"/>
            <w:hideMark/>
          </w:tcPr>
          <w:p w:rsidR="009606EE" w:rsidRPr="00272642" w:rsidRDefault="009606EE" w:rsidP="009606EE">
            <w:pPr>
              <w:tabs>
                <w:tab w:val="left" w:pos="0"/>
              </w:tabs>
              <w:jc w:val="center"/>
              <w:rPr>
                <w:b/>
                <w:bCs/>
              </w:rPr>
            </w:pPr>
            <w:r w:rsidRPr="00272642">
              <w:rPr>
                <w:b/>
                <w:bCs/>
              </w:rPr>
              <w:t>х</w:t>
            </w:r>
          </w:p>
        </w:tc>
        <w:tc>
          <w:tcPr>
            <w:tcW w:w="1985" w:type="dxa"/>
            <w:shd w:val="clear" w:color="auto" w:fill="auto"/>
            <w:noWrap/>
            <w:vAlign w:val="center"/>
            <w:hideMark/>
          </w:tcPr>
          <w:p w:rsidR="009606EE" w:rsidRPr="00272642" w:rsidRDefault="009606EE" w:rsidP="009606EE">
            <w:pPr>
              <w:tabs>
                <w:tab w:val="left" w:pos="0"/>
              </w:tabs>
              <w:jc w:val="center"/>
              <w:rPr>
                <w:b/>
                <w:bCs/>
              </w:rPr>
            </w:pPr>
            <w:r>
              <w:t>0,00</w:t>
            </w:r>
          </w:p>
        </w:tc>
        <w:tc>
          <w:tcPr>
            <w:tcW w:w="1843" w:type="dxa"/>
            <w:shd w:val="clear" w:color="auto" w:fill="auto"/>
            <w:noWrap/>
            <w:vAlign w:val="center"/>
            <w:hideMark/>
          </w:tcPr>
          <w:p w:rsidR="009606EE" w:rsidRPr="00D80590" w:rsidRDefault="009606EE" w:rsidP="009606EE">
            <w:pPr>
              <w:jc w:val="center"/>
            </w:pPr>
            <w:r>
              <w:t>0</w:t>
            </w:r>
            <w:r w:rsidRPr="00E5284B">
              <w:t>,00</w:t>
            </w:r>
          </w:p>
        </w:tc>
      </w:tr>
      <w:tr w:rsidR="009606EE" w:rsidRPr="00272642" w:rsidTr="00FE7B28">
        <w:trPr>
          <w:trHeight w:val="2281"/>
        </w:trPr>
        <w:tc>
          <w:tcPr>
            <w:tcW w:w="2379" w:type="dxa"/>
            <w:vMerge w:val="restart"/>
            <w:shd w:val="clear" w:color="auto" w:fill="auto"/>
            <w:vAlign w:val="center"/>
            <w:hideMark/>
          </w:tcPr>
          <w:p w:rsidR="009606EE" w:rsidRPr="00272642" w:rsidRDefault="009606EE" w:rsidP="009606EE">
            <w:pPr>
              <w:tabs>
                <w:tab w:val="left" w:pos="0"/>
              </w:tabs>
              <w:jc w:val="center"/>
            </w:pPr>
            <w:r w:rsidRPr="00272642">
              <w:t>Основные мероприятия</w:t>
            </w:r>
          </w:p>
        </w:tc>
        <w:tc>
          <w:tcPr>
            <w:tcW w:w="2381" w:type="dxa"/>
            <w:shd w:val="clear" w:color="auto" w:fill="auto"/>
            <w:vAlign w:val="center"/>
            <w:hideMark/>
          </w:tcPr>
          <w:p w:rsidR="009606EE" w:rsidRPr="00272642" w:rsidRDefault="009606EE" w:rsidP="009606EE">
            <w:pPr>
              <w:tabs>
                <w:tab w:val="left" w:pos="0"/>
              </w:tabs>
            </w:pPr>
            <w:r w:rsidRPr="00272642">
              <w:t>5.1 Организация, проведение официальных физкультурно-оздоровительных и спортивных мероприятий для населения, в том числе для лиц с ограниченными возможностями здоровья</w:t>
            </w:r>
          </w:p>
        </w:tc>
        <w:tc>
          <w:tcPr>
            <w:tcW w:w="3114" w:type="dxa"/>
            <w:shd w:val="clear" w:color="auto" w:fill="auto"/>
            <w:vAlign w:val="center"/>
            <w:hideMark/>
          </w:tcPr>
          <w:p w:rsidR="009606EE" w:rsidRPr="00272642" w:rsidRDefault="009606EE" w:rsidP="009606EE">
            <w:pPr>
              <w:tabs>
                <w:tab w:val="left" w:pos="0"/>
              </w:tabs>
              <w:rPr>
                <w:b/>
                <w:bCs/>
              </w:rPr>
            </w:pPr>
            <w:r w:rsidRPr="00272642">
              <w:rPr>
                <w:b/>
                <w:bCs/>
              </w:rPr>
              <w:t>ответственный исполнитель – Отдел ФКСиТ Администрации МР «Усть-Куломский»</w:t>
            </w:r>
          </w:p>
        </w:tc>
        <w:tc>
          <w:tcPr>
            <w:tcW w:w="1023" w:type="dxa"/>
            <w:shd w:val="clear" w:color="auto" w:fill="auto"/>
            <w:noWrap/>
            <w:vAlign w:val="center"/>
            <w:hideMark/>
          </w:tcPr>
          <w:p w:rsidR="009606EE" w:rsidRPr="00272642" w:rsidRDefault="009606EE" w:rsidP="009606EE">
            <w:pPr>
              <w:tabs>
                <w:tab w:val="left" w:pos="0"/>
              </w:tabs>
              <w:jc w:val="center"/>
            </w:pPr>
            <w:r w:rsidRPr="00272642">
              <w:t>964</w:t>
            </w:r>
          </w:p>
        </w:tc>
        <w:tc>
          <w:tcPr>
            <w:tcW w:w="1417" w:type="dxa"/>
            <w:shd w:val="clear" w:color="auto" w:fill="auto"/>
            <w:noWrap/>
            <w:vAlign w:val="center"/>
            <w:hideMark/>
          </w:tcPr>
          <w:p w:rsidR="009606EE" w:rsidRPr="00272642" w:rsidRDefault="009606EE" w:rsidP="009606EE">
            <w:pPr>
              <w:tabs>
                <w:tab w:val="left" w:pos="0"/>
              </w:tabs>
              <w:jc w:val="center"/>
            </w:pPr>
            <w:r w:rsidRPr="00272642">
              <w:t>х</w:t>
            </w:r>
          </w:p>
        </w:tc>
        <w:tc>
          <w:tcPr>
            <w:tcW w:w="1985" w:type="dxa"/>
            <w:shd w:val="clear" w:color="auto" w:fill="auto"/>
            <w:noWrap/>
            <w:vAlign w:val="center"/>
            <w:hideMark/>
          </w:tcPr>
          <w:p w:rsidR="009606EE" w:rsidRPr="00272642" w:rsidRDefault="009606EE" w:rsidP="009606EE">
            <w:pPr>
              <w:tabs>
                <w:tab w:val="left" w:pos="0"/>
              </w:tabs>
              <w:jc w:val="center"/>
            </w:pPr>
            <w:r w:rsidRPr="00272642">
              <w:t>0,00</w:t>
            </w:r>
          </w:p>
        </w:tc>
        <w:tc>
          <w:tcPr>
            <w:tcW w:w="1843" w:type="dxa"/>
            <w:shd w:val="clear" w:color="auto" w:fill="auto"/>
            <w:noWrap/>
            <w:vAlign w:val="center"/>
            <w:hideMark/>
          </w:tcPr>
          <w:p w:rsidR="009606EE" w:rsidRPr="00E5284B" w:rsidRDefault="009606EE" w:rsidP="009606EE">
            <w:pPr>
              <w:tabs>
                <w:tab w:val="left" w:pos="0"/>
              </w:tabs>
              <w:jc w:val="center"/>
            </w:pPr>
            <w:r w:rsidRPr="00E5284B">
              <w:t>0,00</w:t>
            </w:r>
          </w:p>
        </w:tc>
      </w:tr>
      <w:tr w:rsidR="009606EE" w:rsidRPr="00272642" w:rsidTr="00FE7B28">
        <w:trPr>
          <w:trHeight w:val="1901"/>
        </w:trPr>
        <w:tc>
          <w:tcPr>
            <w:tcW w:w="2379" w:type="dxa"/>
            <w:vMerge/>
            <w:vAlign w:val="center"/>
            <w:hideMark/>
          </w:tcPr>
          <w:p w:rsidR="009606EE" w:rsidRPr="00272642" w:rsidRDefault="009606EE" w:rsidP="009606EE">
            <w:pPr>
              <w:tabs>
                <w:tab w:val="left" w:pos="0"/>
              </w:tabs>
            </w:pPr>
          </w:p>
        </w:tc>
        <w:tc>
          <w:tcPr>
            <w:tcW w:w="2381" w:type="dxa"/>
            <w:shd w:val="clear" w:color="auto" w:fill="auto"/>
            <w:vAlign w:val="center"/>
            <w:hideMark/>
          </w:tcPr>
          <w:p w:rsidR="009606EE" w:rsidRPr="00272642" w:rsidRDefault="009606EE" w:rsidP="009606EE">
            <w:pPr>
              <w:tabs>
                <w:tab w:val="left" w:pos="0"/>
              </w:tabs>
            </w:pPr>
            <w:r w:rsidRPr="00272642">
              <w:t>5.2 Организация, проведение официальных муниципальных соревнований для выявления перспективных и талантливых спортсменов</w:t>
            </w:r>
          </w:p>
        </w:tc>
        <w:tc>
          <w:tcPr>
            <w:tcW w:w="3114" w:type="dxa"/>
            <w:shd w:val="clear" w:color="000000" w:fill="FFFFFF"/>
            <w:vAlign w:val="center"/>
            <w:hideMark/>
          </w:tcPr>
          <w:p w:rsidR="009606EE" w:rsidRPr="00272642" w:rsidRDefault="009606EE" w:rsidP="009606EE">
            <w:pPr>
              <w:tabs>
                <w:tab w:val="left" w:pos="0"/>
              </w:tabs>
              <w:rPr>
                <w:b/>
                <w:bCs/>
              </w:rPr>
            </w:pPr>
            <w:r w:rsidRPr="00272642">
              <w:rPr>
                <w:b/>
                <w:bCs/>
              </w:rPr>
              <w:t>ответственный исполнитель – Отдел ФКСиТ Администрации МР «Усть-Куломский»</w:t>
            </w:r>
          </w:p>
        </w:tc>
        <w:tc>
          <w:tcPr>
            <w:tcW w:w="1023" w:type="dxa"/>
            <w:shd w:val="clear" w:color="auto" w:fill="auto"/>
            <w:noWrap/>
            <w:vAlign w:val="center"/>
            <w:hideMark/>
          </w:tcPr>
          <w:p w:rsidR="009606EE" w:rsidRPr="00272642" w:rsidRDefault="009606EE" w:rsidP="009606EE">
            <w:pPr>
              <w:tabs>
                <w:tab w:val="left" w:pos="0"/>
              </w:tabs>
              <w:jc w:val="center"/>
            </w:pPr>
            <w:r w:rsidRPr="00272642">
              <w:t>964</w:t>
            </w:r>
          </w:p>
        </w:tc>
        <w:tc>
          <w:tcPr>
            <w:tcW w:w="1417" w:type="dxa"/>
            <w:shd w:val="clear" w:color="auto" w:fill="auto"/>
            <w:noWrap/>
            <w:vAlign w:val="center"/>
            <w:hideMark/>
          </w:tcPr>
          <w:p w:rsidR="009606EE" w:rsidRPr="00272642" w:rsidRDefault="009606EE" w:rsidP="009606EE">
            <w:pPr>
              <w:tabs>
                <w:tab w:val="left" w:pos="0"/>
              </w:tabs>
              <w:jc w:val="center"/>
            </w:pPr>
            <w:r w:rsidRPr="00272642">
              <w:t>х</w:t>
            </w:r>
          </w:p>
        </w:tc>
        <w:tc>
          <w:tcPr>
            <w:tcW w:w="1985" w:type="dxa"/>
            <w:shd w:val="clear" w:color="auto" w:fill="auto"/>
            <w:noWrap/>
            <w:vAlign w:val="center"/>
            <w:hideMark/>
          </w:tcPr>
          <w:p w:rsidR="009606EE" w:rsidRPr="00272642" w:rsidRDefault="009606EE" w:rsidP="009606EE">
            <w:pPr>
              <w:tabs>
                <w:tab w:val="left" w:pos="0"/>
              </w:tabs>
              <w:jc w:val="center"/>
            </w:pPr>
            <w:r w:rsidRPr="00272642">
              <w:t>0,00</w:t>
            </w:r>
          </w:p>
        </w:tc>
        <w:tc>
          <w:tcPr>
            <w:tcW w:w="1843" w:type="dxa"/>
            <w:shd w:val="clear" w:color="auto" w:fill="auto"/>
            <w:noWrap/>
            <w:vAlign w:val="center"/>
            <w:hideMark/>
          </w:tcPr>
          <w:p w:rsidR="009606EE" w:rsidRPr="00E5284B" w:rsidRDefault="009606EE" w:rsidP="009606EE">
            <w:pPr>
              <w:tabs>
                <w:tab w:val="left" w:pos="0"/>
              </w:tabs>
              <w:jc w:val="center"/>
            </w:pPr>
            <w:r w:rsidRPr="00E5284B">
              <w:t>0,00</w:t>
            </w:r>
          </w:p>
        </w:tc>
      </w:tr>
      <w:tr w:rsidR="009606EE" w:rsidRPr="00272642" w:rsidTr="00887062">
        <w:trPr>
          <w:trHeight w:val="1187"/>
        </w:trPr>
        <w:tc>
          <w:tcPr>
            <w:tcW w:w="2379" w:type="dxa"/>
            <w:vMerge/>
            <w:vAlign w:val="center"/>
            <w:hideMark/>
          </w:tcPr>
          <w:p w:rsidR="009606EE" w:rsidRPr="00272642" w:rsidRDefault="009606EE" w:rsidP="009606EE">
            <w:pPr>
              <w:tabs>
                <w:tab w:val="left" w:pos="0"/>
              </w:tabs>
            </w:pPr>
          </w:p>
        </w:tc>
        <w:tc>
          <w:tcPr>
            <w:tcW w:w="2381" w:type="dxa"/>
            <w:shd w:val="clear" w:color="auto" w:fill="auto"/>
            <w:vAlign w:val="center"/>
            <w:hideMark/>
          </w:tcPr>
          <w:p w:rsidR="009606EE" w:rsidRPr="00272642" w:rsidRDefault="009606EE" w:rsidP="009606EE">
            <w:pPr>
              <w:tabs>
                <w:tab w:val="left" w:pos="0"/>
              </w:tabs>
            </w:pPr>
            <w:r>
              <w:t>5.3 субсидии социально ориентированными некоммерческими организациями</w:t>
            </w:r>
          </w:p>
        </w:tc>
        <w:tc>
          <w:tcPr>
            <w:tcW w:w="3114" w:type="dxa"/>
            <w:shd w:val="clear" w:color="000000" w:fill="FFFFFF"/>
            <w:vAlign w:val="center"/>
            <w:hideMark/>
          </w:tcPr>
          <w:p w:rsidR="009606EE" w:rsidRPr="00272642" w:rsidRDefault="009606EE" w:rsidP="009606EE">
            <w:pPr>
              <w:tabs>
                <w:tab w:val="left" w:pos="0"/>
              </w:tabs>
              <w:rPr>
                <w:b/>
                <w:bCs/>
              </w:rPr>
            </w:pPr>
          </w:p>
        </w:tc>
        <w:tc>
          <w:tcPr>
            <w:tcW w:w="1023" w:type="dxa"/>
            <w:shd w:val="clear" w:color="auto" w:fill="auto"/>
            <w:noWrap/>
            <w:vAlign w:val="center"/>
            <w:hideMark/>
          </w:tcPr>
          <w:p w:rsidR="009606EE" w:rsidRPr="00272642" w:rsidRDefault="009606EE" w:rsidP="009606EE">
            <w:pPr>
              <w:tabs>
                <w:tab w:val="left" w:pos="0"/>
              </w:tabs>
              <w:jc w:val="center"/>
            </w:pPr>
            <w:r>
              <w:t>964</w:t>
            </w:r>
          </w:p>
        </w:tc>
        <w:tc>
          <w:tcPr>
            <w:tcW w:w="1417" w:type="dxa"/>
            <w:shd w:val="clear" w:color="auto" w:fill="auto"/>
            <w:noWrap/>
            <w:vAlign w:val="center"/>
            <w:hideMark/>
          </w:tcPr>
          <w:p w:rsidR="009606EE" w:rsidRPr="00272642" w:rsidRDefault="009606EE" w:rsidP="009606EE">
            <w:pPr>
              <w:tabs>
                <w:tab w:val="left" w:pos="0"/>
              </w:tabs>
              <w:jc w:val="center"/>
            </w:pPr>
            <w:r>
              <w:t>х</w:t>
            </w:r>
          </w:p>
        </w:tc>
        <w:tc>
          <w:tcPr>
            <w:tcW w:w="1985" w:type="dxa"/>
            <w:shd w:val="clear" w:color="auto" w:fill="auto"/>
            <w:noWrap/>
            <w:vAlign w:val="center"/>
            <w:hideMark/>
          </w:tcPr>
          <w:p w:rsidR="009606EE" w:rsidRPr="00272642" w:rsidRDefault="009606EE" w:rsidP="009606EE">
            <w:pPr>
              <w:tabs>
                <w:tab w:val="left" w:pos="0"/>
              </w:tabs>
              <w:jc w:val="center"/>
            </w:pPr>
            <w:r>
              <w:t>0,00</w:t>
            </w:r>
          </w:p>
        </w:tc>
        <w:tc>
          <w:tcPr>
            <w:tcW w:w="1843" w:type="dxa"/>
            <w:shd w:val="clear" w:color="auto" w:fill="auto"/>
            <w:noWrap/>
            <w:vAlign w:val="center"/>
            <w:hideMark/>
          </w:tcPr>
          <w:p w:rsidR="009606EE" w:rsidRPr="00E5284B" w:rsidRDefault="009606EE" w:rsidP="009606EE">
            <w:pPr>
              <w:jc w:val="center"/>
            </w:pPr>
            <w:r>
              <w:t>0</w:t>
            </w:r>
            <w:r w:rsidRPr="00E5284B">
              <w:t>,00</w:t>
            </w:r>
          </w:p>
        </w:tc>
      </w:tr>
      <w:tr w:rsidR="009606EE" w:rsidRPr="00272642" w:rsidTr="00FE7B28">
        <w:trPr>
          <w:trHeight w:val="1186"/>
        </w:trPr>
        <w:tc>
          <w:tcPr>
            <w:tcW w:w="2379" w:type="dxa"/>
            <w:vMerge w:val="restart"/>
            <w:shd w:val="clear" w:color="000000" w:fill="BFBFBF"/>
            <w:vAlign w:val="center"/>
            <w:hideMark/>
          </w:tcPr>
          <w:p w:rsidR="009606EE" w:rsidRPr="00272642" w:rsidRDefault="009606EE" w:rsidP="009606EE">
            <w:pPr>
              <w:tabs>
                <w:tab w:val="left" w:pos="0"/>
              </w:tabs>
              <w:jc w:val="center"/>
              <w:rPr>
                <w:b/>
                <w:bCs/>
              </w:rPr>
            </w:pPr>
            <w:r w:rsidRPr="00272642">
              <w:rPr>
                <w:b/>
                <w:bCs/>
              </w:rPr>
              <w:t>Задача 6</w:t>
            </w:r>
          </w:p>
        </w:tc>
        <w:tc>
          <w:tcPr>
            <w:tcW w:w="2381" w:type="dxa"/>
            <w:vMerge w:val="restart"/>
            <w:shd w:val="clear" w:color="000000" w:fill="BFBFBF"/>
            <w:vAlign w:val="center"/>
            <w:hideMark/>
          </w:tcPr>
          <w:p w:rsidR="009606EE" w:rsidRPr="00272642" w:rsidRDefault="009606EE" w:rsidP="009606EE">
            <w:pPr>
              <w:tabs>
                <w:tab w:val="left" w:pos="0"/>
              </w:tabs>
              <w:jc w:val="center"/>
              <w:rPr>
                <w:b/>
                <w:bCs/>
              </w:rPr>
            </w:pPr>
            <w:r w:rsidRPr="00272642">
              <w:rPr>
                <w:b/>
                <w:bCs/>
              </w:rPr>
              <w:t xml:space="preserve">Обеспечение реализации основных мероприятий программы </w:t>
            </w:r>
          </w:p>
        </w:tc>
        <w:tc>
          <w:tcPr>
            <w:tcW w:w="3114" w:type="dxa"/>
            <w:shd w:val="clear" w:color="000000" w:fill="BFBFBF"/>
            <w:vAlign w:val="center"/>
            <w:hideMark/>
          </w:tcPr>
          <w:p w:rsidR="009606EE" w:rsidRPr="00272642" w:rsidRDefault="009606EE" w:rsidP="009606EE">
            <w:pPr>
              <w:tabs>
                <w:tab w:val="left" w:pos="0"/>
              </w:tabs>
              <w:rPr>
                <w:b/>
                <w:bCs/>
              </w:rPr>
            </w:pPr>
            <w:r w:rsidRPr="00272642">
              <w:rPr>
                <w:b/>
                <w:bCs/>
              </w:rPr>
              <w:t>всего</w:t>
            </w:r>
          </w:p>
        </w:tc>
        <w:tc>
          <w:tcPr>
            <w:tcW w:w="1023" w:type="dxa"/>
            <w:shd w:val="clear" w:color="000000" w:fill="BFBFBF"/>
            <w:noWrap/>
            <w:vAlign w:val="center"/>
            <w:hideMark/>
          </w:tcPr>
          <w:p w:rsidR="009606EE" w:rsidRPr="00272642" w:rsidRDefault="009606EE" w:rsidP="009606EE">
            <w:pPr>
              <w:tabs>
                <w:tab w:val="left" w:pos="0"/>
              </w:tabs>
              <w:jc w:val="center"/>
              <w:rPr>
                <w:b/>
                <w:bCs/>
              </w:rPr>
            </w:pPr>
            <w:r w:rsidRPr="00272642">
              <w:rPr>
                <w:b/>
                <w:bCs/>
              </w:rPr>
              <w:t>х</w:t>
            </w:r>
          </w:p>
        </w:tc>
        <w:tc>
          <w:tcPr>
            <w:tcW w:w="1417" w:type="dxa"/>
            <w:shd w:val="clear" w:color="000000" w:fill="BFBFBF"/>
            <w:noWrap/>
            <w:vAlign w:val="center"/>
            <w:hideMark/>
          </w:tcPr>
          <w:p w:rsidR="009606EE" w:rsidRPr="00272642" w:rsidRDefault="009606EE" w:rsidP="009606EE">
            <w:pPr>
              <w:tabs>
                <w:tab w:val="left" w:pos="0"/>
              </w:tabs>
              <w:jc w:val="center"/>
              <w:rPr>
                <w:b/>
                <w:bCs/>
              </w:rPr>
            </w:pPr>
            <w:r w:rsidRPr="00272642">
              <w:rPr>
                <w:b/>
                <w:bCs/>
              </w:rPr>
              <w:t>х</w:t>
            </w:r>
          </w:p>
        </w:tc>
        <w:tc>
          <w:tcPr>
            <w:tcW w:w="1985" w:type="dxa"/>
            <w:shd w:val="clear" w:color="000000" w:fill="BFBFBF"/>
            <w:vAlign w:val="center"/>
            <w:hideMark/>
          </w:tcPr>
          <w:p w:rsidR="009606EE" w:rsidRPr="00826E8C" w:rsidRDefault="00826E8C" w:rsidP="009606EE">
            <w:pPr>
              <w:jc w:val="center"/>
              <w:rPr>
                <w:b/>
                <w:bCs/>
              </w:rPr>
            </w:pPr>
            <w:r w:rsidRPr="00826E8C">
              <w:rPr>
                <w:b/>
              </w:rPr>
              <w:t>3 618,46026</w:t>
            </w:r>
          </w:p>
        </w:tc>
        <w:tc>
          <w:tcPr>
            <w:tcW w:w="1843" w:type="dxa"/>
            <w:shd w:val="clear" w:color="000000" w:fill="BFBFBF"/>
            <w:vAlign w:val="center"/>
            <w:hideMark/>
          </w:tcPr>
          <w:p w:rsidR="00534FD0" w:rsidRDefault="00534FD0" w:rsidP="008E41E6">
            <w:pPr>
              <w:jc w:val="center"/>
            </w:pPr>
            <w:r>
              <w:t>3 857,61466</w:t>
            </w:r>
          </w:p>
          <w:p w:rsidR="009606EE" w:rsidRPr="008E41E6" w:rsidRDefault="009606EE" w:rsidP="00445DBE">
            <w:pPr>
              <w:jc w:val="center"/>
              <w:rPr>
                <w:b/>
                <w:bCs/>
              </w:rPr>
            </w:pPr>
            <w:r w:rsidRPr="008E41E6">
              <w:rPr>
                <w:b/>
              </w:rPr>
              <w:t>1</w:t>
            </w:r>
            <w:r w:rsidR="008E41E6" w:rsidRPr="008E41E6">
              <w:rPr>
                <w:b/>
              </w:rPr>
              <w:t>0</w:t>
            </w:r>
            <w:r w:rsidR="00445DBE">
              <w:rPr>
                <w:b/>
              </w:rPr>
              <w:t>7</w:t>
            </w:r>
            <w:r w:rsidRPr="008E41E6">
              <w:rPr>
                <w:b/>
                <w:bCs/>
              </w:rPr>
              <w:t>%</w:t>
            </w:r>
          </w:p>
        </w:tc>
      </w:tr>
      <w:tr w:rsidR="009606EE" w:rsidRPr="00272642" w:rsidTr="00B430A4">
        <w:trPr>
          <w:trHeight w:val="1125"/>
        </w:trPr>
        <w:tc>
          <w:tcPr>
            <w:tcW w:w="2379" w:type="dxa"/>
            <w:vMerge/>
            <w:tcBorders>
              <w:bottom w:val="single" w:sz="4" w:space="0" w:color="auto"/>
            </w:tcBorders>
            <w:vAlign w:val="center"/>
            <w:hideMark/>
          </w:tcPr>
          <w:p w:rsidR="009606EE" w:rsidRPr="00272642" w:rsidRDefault="009606EE" w:rsidP="009606EE">
            <w:pPr>
              <w:tabs>
                <w:tab w:val="left" w:pos="0"/>
              </w:tabs>
              <w:rPr>
                <w:b/>
                <w:bCs/>
              </w:rPr>
            </w:pPr>
          </w:p>
        </w:tc>
        <w:tc>
          <w:tcPr>
            <w:tcW w:w="2381" w:type="dxa"/>
            <w:vMerge/>
            <w:tcBorders>
              <w:bottom w:val="single" w:sz="4" w:space="0" w:color="auto"/>
            </w:tcBorders>
            <w:vAlign w:val="center"/>
            <w:hideMark/>
          </w:tcPr>
          <w:p w:rsidR="009606EE" w:rsidRPr="00272642" w:rsidRDefault="009606EE" w:rsidP="009606EE">
            <w:pPr>
              <w:tabs>
                <w:tab w:val="left" w:pos="0"/>
              </w:tabs>
              <w:rPr>
                <w:b/>
                <w:bCs/>
              </w:rPr>
            </w:pPr>
          </w:p>
        </w:tc>
        <w:tc>
          <w:tcPr>
            <w:tcW w:w="3114" w:type="dxa"/>
            <w:tcBorders>
              <w:bottom w:val="single" w:sz="4" w:space="0" w:color="auto"/>
            </w:tcBorders>
            <w:shd w:val="clear" w:color="auto" w:fill="auto"/>
            <w:vAlign w:val="center"/>
            <w:hideMark/>
          </w:tcPr>
          <w:p w:rsidR="009606EE" w:rsidRPr="00272642" w:rsidRDefault="009606EE" w:rsidP="009606EE">
            <w:pPr>
              <w:tabs>
                <w:tab w:val="left" w:pos="0"/>
              </w:tabs>
              <w:rPr>
                <w:b/>
                <w:bCs/>
              </w:rPr>
            </w:pPr>
            <w:r w:rsidRPr="00272642">
              <w:rPr>
                <w:b/>
                <w:bCs/>
              </w:rPr>
              <w:t>ответственный исполнитель – Отдел ФКСиТ Администрации МР «Усть-Куломский»</w:t>
            </w:r>
          </w:p>
        </w:tc>
        <w:tc>
          <w:tcPr>
            <w:tcW w:w="1023" w:type="dxa"/>
            <w:tcBorders>
              <w:bottom w:val="single" w:sz="4" w:space="0" w:color="auto"/>
            </w:tcBorders>
            <w:shd w:val="clear" w:color="auto" w:fill="auto"/>
            <w:noWrap/>
            <w:vAlign w:val="center"/>
            <w:hideMark/>
          </w:tcPr>
          <w:p w:rsidR="009606EE" w:rsidRPr="00272642" w:rsidRDefault="009606EE" w:rsidP="009606EE">
            <w:pPr>
              <w:tabs>
                <w:tab w:val="left" w:pos="0"/>
              </w:tabs>
              <w:jc w:val="center"/>
              <w:rPr>
                <w:b/>
                <w:bCs/>
              </w:rPr>
            </w:pPr>
            <w:r w:rsidRPr="00272642">
              <w:rPr>
                <w:b/>
                <w:bCs/>
              </w:rPr>
              <w:t>964</w:t>
            </w:r>
          </w:p>
        </w:tc>
        <w:tc>
          <w:tcPr>
            <w:tcW w:w="1417" w:type="dxa"/>
            <w:tcBorders>
              <w:bottom w:val="single" w:sz="4" w:space="0" w:color="auto"/>
            </w:tcBorders>
            <w:shd w:val="clear" w:color="auto" w:fill="auto"/>
            <w:noWrap/>
            <w:vAlign w:val="center"/>
            <w:hideMark/>
          </w:tcPr>
          <w:p w:rsidR="009606EE" w:rsidRPr="00272642" w:rsidRDefault="009606EE" w:rsidP="009606EE">
            <w:pPr>
              <w:tabs>
                <w:tab w:val="left" w:pos="0"/>
              </w:tabs>
              <w:jc w:val="center"/>
              <w:rPr>
                <w:b/>
                <w:bCs/>
              </w:rPr>
            </w:pPr>
            <w:r w:rsidRPr="00272642">
              <w:rPr>
                <w:b/>
                <w:bCs/>
              </w:rPr>
              <w:t>0706100000</w:t>
            </w:r>
          </w:p>
        </w:tc>
        <w:tc>
          <w:tcPr>
            <w:tcW w:w="1985" w:type="dxa"/>
            <w:tcBorders>
              <w:bottom w:val="single" w:sz="4" w:space="0" w:color="auto"/>
            </w:tcBorders>
            <w:shd w:val="clear" w:color="auto" w:fill="auto"/>
            <w:vAlign w:val="center"/>
            <w:hideMark/>
          </w:tcPr>
          <w:p w:rsidR="009606EE" w:rsidRPr="00826E8C" w:rsidRDefault="00826E8C" w:rsidP="009606EE">
            <w:pPr>
              <w:jc w:val="center"/>
              <w:rPr>
                <w:b/>
                <w:bCs/>
              </w:rPr>
            </w:pPr>
            <w:r w:rsidRPr="00826E8C">
              <w:rPr>
                <w:b/>
              </w:rPr>
              <w:t>3 618,46026</w:t>
            </w:r>
          </w:p>
        </w:tc>
        <w:tc>
          <w:tcPr>
            <w:tcW w:w="1843" w:type="dxa"/>
            <w:tcBorders>
              <w:bottom w:val="single" w:sz="4" w:space="0" w:color="auto"/>
            </w:tcBorders>
            <w:shd w:val="clear" w:color="auto" w:fill="auto"/>
            <w:vAlign w:val="center"/>
            <w:hideMark/>
          </w:tcPr>
          <w:p w:rsidR="009606EE" w:rsidRPr="00896A10" w:rsidRDefault="00534FD0" w:rsidP="00175862">
            <w:pPr>
              <w:jc w:val="center"/>
            </w:pPr>
            <w:r>
              <w:t>3 857,61466</w:t>
            </w:r>
          </w:p>
        </w:tc>
      </w:tr>
      <w:tr w:rsidR="009606EE" w:rsidRPr="00272642" w:rsidTr="00B430A4">
        <w:trPr>
          <w:trHeight w:val="1323"/>
        </w:trPr>
        <w:tc>
          <w:tcPr>
            <w:tcW w:w="2379" w:type="dxa"/>
            <w:tcBorders>
              <w:top w:val="single" w:sz="4" w:space="0" w:color="auto"/>
              <w:bottom w:val="single" w:sz="4" w:space="0" w:color="auto"/>
            </w:tcBorders>
            <w:shd w:val="clear" w:color="auto" w:fill="auto"/>
            <w:vAlign w:val="center"/>
            <w:hideMark/>
          </w:tcPr>
          <w:p w:rsidR="009606EE" w:rsidRPr="00272642" w:rsidRDefault="009606EE" w:rsidP="009606EE">
            <w:pPr>
              <w:tabs>
                <w:tab w:val="left" w:pos="0"/>
              </w:tabs>
              <w:jc w:val="center"/>
            </w:pPr>
            <w:r w:rsidRPr="00272642">
              <w:t> </w:t>
            </w:r>
          </w:p>
        </w:tc>
        <w:tc>
          <w:tcPr>
            <w:tcW w:w="2381" w:type="dxa"/>
            <w:tcBorders>
              <w:top w:val="single" w:sz="4" w:space="0" w:color="auto"/>
              <w:bottom w:val="single" w:sz="4" w:space="0" w:color="auto"/>
            </w:tcBorders>
            <w:shd w:val="clear" w:color="auto" w:fill="auto"/>
            <w:hideMark/>
          </w:tcPr>
          <w:p w:rsidR="009606EE" w:rsidRPr="00272642" w:rsidRDefault="009606EE" w:rsidP="009606EE">
            <w:pPr>
              <w:tabs>
                <w:tab w:val="left" w:pos="0"/>
              </w:tabs>
            </w:pPr>
            <w:r w:rsidRPr="00272642">
              <w:t>6.1 Обеспечение условий для реализации муниципальной программы</w:t>
            </w:r>
          </w:p>
        </w:tc>
        <w:tc>
          <w:tcPr>
            <w:tcW w:w="3114" w:type="dxa"/>
            <w:tcBorders>
              <w:top w:val="single" w:sz="4" w:space="0" w:color="auto"/>
              <w:bottom w:val="single" w:sz="4" w:space="0" w:color="auto"/>
            </w:tcBorders>
            <w:shd w:val="clear" w:color="000000" w:fill="FFFFFF"/>
            <w:vAlign w:val="center"/>
            <w:hideMark/>
          </w:tcPr>
          <w:p w:rsidR="009606EE" w:rsidRPr="00272642" w:rsidRDefault="009606EE" w:rsidP="009606EE">
            <w:pPr>
              <w:tabs>
                <w:tab w:val="left" w:pos="0"/>
              </w:tabs>
              <w:rPr>
                <w:b/>
                <w:bCs/>
              </w:rPr>
            </w:pPr>
            <w:r w:rsidRPr="00272642">
              <w:rPr>
                <w:b/>
                <w:bCs/>
              </w:rPr>
              <w:t>ответственный исполнитель – Отдел ФКСиТ Администрации МР «Усть-Куломский»</w:t>
            </w:r>
          </w:p>
        </w:tc>
        <w:tc>
          <w:tcPr>
            <w:tcW w:w="1023" w:type="dxa"/>
            <w:tcBorders>
              <w:top w:val="single" w:sz="4" w:space="0" w:color="auto"/>
              <w:bottom w:val="single" w:sz="4" w:space="0" w:color="auto"/>
            </w:tcBorders>
            <w:shd w:val="clear" w:color="auto" w:fill="auto"/>
            <w:vAlign w:val="center"/>
            <w:hideMark/>
          </w:tcPr>
          <w:p w:rsidR="009606EE" w:rsidRPr="00272642" w:rsidRDefault="009606EE" w:rsidP="009606EE">
            <w:pPr>
              <w:tabs>
                <w:tab w:val="left" w:pos="0"/>
              </w:tabs>
              <w:jc w:val="center"/>
            </w:pPr>
            <w:r w:rsidRPr="00272642">
              <w:t>964</w:t>
            </w:r>
          </w:p>
        </w:tc>
        <w:tc>
          <w:tcPr>
            <w:tcW w:w="1417" w:type="dxa"/>
            <w:tcBorders>
              <w:top w:val="single" w:sz="4" w:space="0" w:color="auto"/>
              <w:bottom w:val="single" w:sz="4" w:space="0" w:color="auto"/>
            </w:tcBorders>
            <w:shd w:val="clear" w:color="auto" w:fill="auto"/>
            <w:noWrap/>
            <w:vAlign w:val="center"/>
            <w:hideMark/>
          </w:tcPr>
          <w:p w:rsidR="009606EE" w:rsidRPr="00272642" w:rsidRDefault="009606EE" w:rsidP="009606EE">
            <w:pPr>
              <w:tabs>
                <w:tab w:val="left" w:pos="0"/>
              </w:tabs>
              <w:jc w:val="center"/>
            </w:pPr>
            <w:r w:rsidRPr="00272642">
              <w:t>0706100000</w:t>
            </w:r>
          </w:p>
        </w:tc>
        <w:tc>
          <w:tcPr>
            <w:tcW w:w="1985" w:type="dxa"/>
            <w:tcBorders>
              <w:top w:val="single" w:sz="4" w:space="0" w:color="auto"/>
              <w:bottom w:val="single" w:sz="4" w:space="0" w:color="auto"/>
            </w:tcBorders>
            <w:shd w:val="clear" w:color="auto" w:fill="auto"/>
            <w:noWrap/>
            <w:vAlign w:val="center"/>
            <w:hideMark/>
          </w:tcPr>
          <w:p w:rsidR="009606EE" w:rsidRPr="004C2DDF" w:rsidRDefault="00826E8C" w:rsidP="009606EE">
            <w:pPr>
              <w:jc w:val="center"/>
              <w:rPr>
                <w:bCs/>
              </w:rPr>
            </w:pPr>
            <w:r>
              <w:t>3 618,46026</w:t>
            </w:r>
          </w:p>
        </w:tc>
        <w:tc>
          <w:tcPr>
            <w:tcW w:w="1843" w:type="dxa"/>
            <w:tcBorders>
              <w:top w:val="single" w:sz="4" w:space="0" w:color="auto"/>
              <w:bottom w:val="single" w:sz="4" w:space="0" w:color="auto"/>
            </w:tcBorders>
            <w:shd w:val="clear" w:color="auto" w:fill="auto"/>
            <w:noWrap/>
            <w:vAlign w:val="center"/>
            <w:hideMark/>
          </w:tcPr>
          <w:p w:rsidR="009606EE" w:rsidRPr="00896A10" w:rsidRDefault="00534FD0" w:rsidP="00175862">
            <w:pPr>
              <w:jc w:val="center"/>
            </w:pPr>
            <w:r>
              <w:t>3 857,61466</w:t>
            </w:r>
          </w:p>
        </w:tc>
      </w:tr>
    </w:tbl>
    <w:p w:rsidR="00C61070" w:rsidRDefault="00C61070" w:rsidP="001C3137">
      <w:pPr>
        <w:rPr>
          <w:sz w:val="28"/>
          <w:szCs w:val="28"/>
        </w:rPr>
      </w:pPr>
    </w:p>
    <w:p w:rsidR="00C61070" w:rsidRDefault="00C61070" w:rsidP="00C61070">
      <w:pPr>
        <w:ind w:firstLine="567"/>
        <w:rPr>
          <w:sz w:val="28"/>
          <w:szCs w:val="28"/>
        </w:rPr>
      </w:pPr>
    </w:p>
    <w:p w:rsidR="00C61070" w:rsidRDefault="00C61070" w:rsidP="00C61070">
      <w:pPr>
        <w:ind w:firstLine="567"/>
        <w:rPr>
          <w:sz w:val="28"/>
          <w:szCs w:val="28"/>
        </w:rPr>
      </w:pPr>
    </w:p>
    <w:p w:rsidR="00C61070" w:rsidRDefault="00C61070" w:rsidP="00C61070">
      <w:pPr>
        <w:ind w:firstLine="567"/>
        <w:rPr>
          <w:sz w:val="28"/>
          <w:szCs w:val="28"/>
        </w:rPr>
      </w:pPr>
    </w:p>
    <w:p w:rsidR="00C61070" w:rsidRDefault="00C61070" w:rsidP="00C61070">
      <w:pPr>
        <w:ind w:firstLine="567"/>
        <w:rPr>
          <w:sz w:val="28"/>
          <w:szCs w:val="28"/>
        </w:rPr>
      </w:pPr>
    </w:p>
    <w:p w:rsidR="00C61070" w:rsidRDefault="00C61070" w:rsidP="00C61070">
      <w:pPr>
        <w:ind w:firstLine="567"/>
        <w:rPr>
          <w:sz w:val="28"/>
          <w:szCs w:val="28"/>
        </w:rPr>
      </w:pPr>
    </w:p>
    <w:p w:rsidR="00C61070" w:rsidRDefault="00C61070" w:rsidP="00C61070">
      <w:pPr>
        <w:ind w:firstLine="567"/>
        <w:rPr>
          <w:sz w:val="28"/>
          <w:szCs w:val="28"/>
        </w:rPr>
      </w:pPr>
    </w:p>
    <w:p w:rsidR="00AD2E72" w:rsidRDefault="00AD2E72" w:rsidP="00C61070">
      <w:pPr>
        <w:rPr>
          <w:sz w:val="28"/>
          <w:szCs w:val="28"/>
        </w:rPr>
      </w:pPr>
    </w:p>
    <w:p w:rsidR="009E5B89" w:rsidRDefault="009E5B89" w:rsidP="00C61070">
      <w:pPr>
        <w:rPr>
          <w:sz w:val="28"/>
          <w:szCs w:val="28"/>
        </w:rPr>
      </w:pPr>
    </w:p>
    <w:p w:rsidR="009E5B89" w:rsidRDefault="009E5B89" w:rsidP="00C61070">
      <w:pPr>
        <w:rPr>
          <w:sz w:val="28"/>
          <w:szCs w:val="28"/>
        </w:rPr>
      </w:pPr>
    </w:p>
    <w:p w:rsidR="00AD2E72" w:rsidRDefault="00AD2E72" w:rsidP="00C61070">
      <w:pPr>
        <w:rPr>
          <w:sz w:val="28"/>
          <w:szCs w:val="28"/>
        </w:rPr>
      </w:pPr>
    </w:p>
    <w:p w:rsidR="00AD2E72" w:rsidRDefault="00AD2E72" w:rsidP="00C61070">
      <w:pPr>
        <w:rPr>
          <w:sz w:val="28"/>
          <w:szCs w:val="28"/>
        </w:rPr>
      </w:pPr>
    </w:p>
    <w:p w:rsidR="00AD2E72" w:rsidRDefault="00AD2E72" w:rsidP="00C61070">
      <w:pPr>
        <w:rPr>
          <w:sz w:val="28"/>
          <w:szCs w:val="28"/>
        </w:rPr>
      </w:pPr>
    </w:p>
    <w:p w:rsidR="00AD2E72" w:rsidRDefault="00AD2E72" w:rsidP="00C61070">
      <w:pPr>
        <w:rPr>
          <w:sz w:val="28"/>
          <w:szCs w:val="28"/>
        </w:rPr>
      </w:pPr>
    </w:p>
    <w:p w:rsidR="00AD2E72" w:rsidRDefault="00AD2E72" w:rsidP="00C61070">
      <w:pPr>
        <w:rPr>
          <w:sz w:val="28"/>
          <w:szCs w:val="28"/>
        </w:rPr>
      </w:pPr>
    </w:p>
    <w:p w:rsidR="00AD2E72" w:rsidRDefault="00AD2E72" w:rsidP="00C61070">
      <w:pPr>
        <w:rPr>
          <w:sz w:val="28"/>
          <w:szCs w:val="28"/>
        </w:rPr>
      </w:pPr>
    </w:p>
    <w:p w:rsidR="00AD2E72" w:rsidRDefault="00AD2E72" w:rsidP="00C61070">
      <w:pPr>
        <w:rPr>
          <w:sz w:val="28"/>
          <w:szCs w:val="28"/>
        </w:rPr>
      </w:pPr>
    </w:p>
    <w:p w:rsidR="00AD2E72" w:rsidRDefault="00AD2E72" w:rsidP="00C61070">
      <w:pPr>
        <w:rPr>
          <w:sz w:val="28"/>
          <w:szCs w:val="28"/>
        </w:rPr>
      </w:pPr>
    </w:p>
    <w:p w:rsidR="00AD2E72" w:rsidRDefault="00AD2E72" w:rsidP="00C61070">
      <w:pPr>
        <w:rPr>
          <w:sz w:val="28"/>
          <w:szCs w:val="28"/>
        </w:rPr>
      </w:pPr>
    </w:p>
    <w:tbl>
      <w:tblPr>
        <w:tblpPr w:leftFromText="180" w:rightFromText="180" w:vertAnchor="text" w:horzAnchor="margin" w:tblpXSpec="center" w:tblpY="-424"/>
        <w:tblW w:w="14283" w:type="dxa"/>
        <w:tblLook w:val="04A0"/>
      </w:tblPr>
      <w:tblGrid>
        <w:gridCol w:w="2943"/>
        <w:gridCol w:w="2977"/>
        <w:gridCol w:w="3910"/>
        <w:gridCol w:w="2078"/>
        <w:gridCol w:w="2375"/>
      </w:tblGrid>
      <w:tr w:rsidR="00AD2E72" w:rsidRPr="003E6AEA" w:rsidTr="009F28AE">
        <w:trPr>
          <w:trHeight w:val="718"/>
        </w:trPr>
        <w:tc>
          <w:tcPr>
            <w:tcW w:w="294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AD2E72" w:rsidRPr="003E6AEA" w:rsidRDefault="00AD2E72" w:rsidP="00AD2E72">
            <w:pPr>
              <w:jc w:val="center"/>
              <w:rPr>
                <w:b/>
                <w:bCs/>
                <w:color w:val="000000"/>
              </w:rPr>
            </w:pPr>
            <w:r w:rsidRPr="003E6AEA">
              <w:rPr>
                <w:b/>
                <w:bCs/>
                <w:color w:val="000000"/>
              </w:rPr>
              <w:lastRenderedPageBreak/>
              <w:t>Статус</w:t>
            </w:r>
          </w:p>
        </w:tc>
        <w:tc>
          <w:tcPr>
            <w:tcW w:w="297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AD2E72" w:rsidRPr="003E6AEA" w:rsidRDefault="00AD2E72" w:rsidP="00AD2E72">
            <w:pPr>
              <w:jc w:val="center"/>
              <w:rPr>
                <w:b/>
                <w:bCs/>
                <w:color w:val="000000"/>
              </w:rPr>
            </w:pPr>
            <w:r w:rsidRPr="003E6AEA">
              <w:rPr>
                <w:b/>
                <w:bCs/>
                <w:color w:val="000000"/>
              </w:rPr>
              <w:t>наименование муниципальной программы, подпрограммы муниципальной программы,  задач, основного мероприятия</w:t>
            </w:r>
          </w:p>
        </w:tc>
        <w:tc>
          <w:tcPr>
            <w:tcW w:w="3910"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AD2E72" w:rsidRPr="003E6AEA" w:rsidRDefault="00AD2E72" w:rsidP="00AD2E72">
            <w:pPr>
              <w:jc w:val="center"/>
            </w:pPr>
            <w:r w:rsidRPr="003E6AEA">
              <w:t xml:space="preserve">Источник финансирования </w:t>
            </w:r>
          </w:p>
        </w:tc>
        <w:tc>
          <w:tcPr>
            <w:tcW w:w="445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D2E72" w:rsidRPr="003E6AEA" w:rsidRDefault="00AD2E72" w:rsidP="00AD2E72">
            <w:pPr>
              <w:jc w:val="center"/>
              <w:rPr>
                <w:color w:val="000000"/>
              </w:rPr>
            </w:pPr>
            <w:r w:rsidRPr="003E6AEA">
              <w:rPr>
                <w:color w:val="000000"/>
              </w:rPr>
              <w:t>Оценка расходов (руб.), годы</w:t>
            </w:r>
          </w:p>
        </w:tc>
      </w:tr>
      <w:tr w:rsidR="00AD2E72" w:rsidRPr="003E6AEA" w:rsidTr="009F28AE">
        <w:trPr>
          <w:trHeight w:val="1670"/>
        </w:trPr>
        <w:tc>
          <w:tcPr>
            <w:tcW w:w="2943" w:type="dxa"/>
            <w:vMerge/>
            <w:tcBorders>
              <w:top w:val="single" w:sz="8" w:space="0" w:color="auto"/>
              <w:left w:val="single" w:sz="8" w:space="0" w:color="auto"/>
              <w:bottom w:val="single" w:sz="8" w:space="0" w:color="000000"/>
              <w:right w:val="single" w:sz="8" w:space="0" w:color="auto"/>
            </w:tcBorders>
            <w:vAlign w:val="center"/>
            <w:hideMark/>
          </w:tcPr>
          <w:p w:rsidR="00AD2E72" w:rsidRPr="003E6AEA" w:rsidRDefault="00AD2E72" w:rsidP="00AD2E72">
            <w:pPr>
              <w:rPr>
                <w:b/>
                <w:bCs/>
                <w:color w:val="000000"/>
              </w:rPr>
            </w:pPr>
          </w:p>
        </w:tc>
        <w:tc>
          <w:tcPr>
            <w:tcW w:w="2977" w:type="dxa"/>
            <w:vMerge/>
            <w:tcBorders>
              <w:top w:val="single" w:sz="8" w:space="0" w:color="auto"/>
              <w:left w:val="single" w:sz="8" w:space="0" w:color="auto"/>
              <w:bottom w:val="single" w:sz="8" w:space="0" w:color="000000"/>
              <w:right w:val="single" w:sz="8" w:space="0" w:color="auto"/>
            </w:tcBorders>
            <w:vAlign w:val="center"/>
            <w:hideMark/>
          </w:tcPr>
          <w:p w:rsidR="00AD2E72" w:rsidRPr="003E6AEA" w:rsidRDefault="00AD2E72" w:rsidP="00AD2E72">
            <w:pPr>
              <w:rPr>
                <w:b/>
                <w:bCs/>
                <w:color w:val="000000"/>
              </w:rPr>
            </w:pPr>
          </w:p>
        </w:tc>
        <w:tc>
          <w:tcPr>
            <w:tcW w:w="3910" w:type="dxa"/>
            <w:vMerge/>
            <w:tcBorders>
              <w:top w:val="single" w:sz="8" w:space="0" w:color="auto"/>
              <w:left w:val="single" w:sz="8" w:space="0" w:color="auto"/>
              <w:bottom w:val="single" w:sz="8" w:space="0" w:color="000000"/>
              <w:right w:val="single" w:sz="8" w:space="0" w:color="000000"/>
            </w:tcBorders>
            <w:vAlign w:val="center"/>
            <w:hideMark/>
          </w:tcPr>
          <w:p w:rsidR="00AD2E72" w:rsidRPr="003E6AEA" w:rsidRDefault="00AD2E72" w:rsidP="00AD2E72"/>
        </w:tc>
        <w:tc>
          <w:tcPr>
            <w:tcW w:w="2078" w:type="dxa"/>
            <w:tcBorders>
              <w:top w:val="nil"/>
              <w:left w:val="nil"/>
              <w:bottom w:val="single" w:sz="8" w:space="0" w:color="auto"/>
              <w:right w:val="single" w:sz="8" w:space="0" w:color="auto"/>
            </w:tcBorders>
            <w:shd w:val="clear" w:color="auto" w:fill="auto"/>
            <w:vAlign w:val="center"/>
            <w:hideMark/>
          </w:tcPr>
          <w:p w:rsidR="00AD2E72" w:rsidRPr="00BC460E" w:rsidRDefault="003A37CC" w:rsidP="00AD2E72">
            <w:pPr>
              <w:jc w:val="center"/>
              <w:rPr>
                <w:bCs/>
                <w:color w:val="000000"/>
              </w:rPr>
            </w:pPr>
            <w:r w:rsidRPr="00082A75">
              <w:rPr>
                <w:bCs/>
                <w:color w:val="000000"/>
              </w:rPr>
              <w:t>20</w:t>
            </w:r>
            <w:r w:rsidR="006C52C9">
              <w:rPr>
                <w:bCs/>
                <w:color w:val="000000"/>
                <w:lang w:val="en-US"/>
              </w:rPr>
              <w:t>2</w:t>
            </w:r>
            <w:r w:rsidR="00EC7659">
              <w:rPr>
                <w:bCs/>
                <w:color w:val="000000"/>
              </w:rPr>
              <w:t>4</w:t>
            </w:r>
          </w:p>
          <w:p w:rsidR="00AD2E72" w:rsidRPr="00082A75" w:rsidRDefault="00AD2E72" w:rsidP="00AD2E72">
            <w:pPr>
              <w:jc w:val="center"/>
              <w:rPr>
                <w:bCs/>
                <w:color w:val="000000"/>
              </w:rPr>
            </w:pPr>
            <w:r w:rsidRPr="00082A75">
              <w:rPr>
                <w:bCs/>
                <w:color w:val="000000"/>
              </w:rPr>
              <w:t>(план)</w:t>
            </w:r>
          </w:p>
        </w:tc>
        <w:tc>
          <w:tcPr>
            <w:tcW w:w="2375" w:type="dxa"/>
            <w:tcBorders>
              <w:top w:val="nil"/>
              <w:left w:val="nil"/>
              <w:bottom w:val="single" w:sz="8" w:space="0" w:color="auto"/>
              <w:right w:val="single" w:sz="8" w:space="0" w:color="auto"/>
            </w:tcBorders>
            <w:shd w:val="clear" w:color="auto" w:fill="auto"/>
            <w:vAlign w:val="center"/>
            <w:hideMark/>
          </w:tcPr>
          <w:p w:rsidR="00AD2E72" w:rsidRPr="00BC460E" w:rsidRDefault="00AD2E72" w:rsidP="00AD2E72">
            <w:pPr>
              <w:jc w:val="center"/>
              <w:rPr>
                <w:bCs/>
                <w:color w:val="000000"/>
              </w:rPr>
            </w:pPr>
            <w:r w:rsidRPr="00082A75">
              <w:rPr>
                <w:bCs/>
                <w:color w:val="000000"/>
              </w:rPr>
              <w:t>20</w:t>
            </w:r>
            <w:r w:rsidR="006C52C9">
              <w:rPr>
                <w:bCs/>
                <w:color w:val="000000"/>
                <w:lang w:val="en-US"/>
              </w:rPr>
              <w:t>2</w:t>
            </w:r>
            <w:r w:rsidR="00EC7659">
              <w:rPr>
                <w:bCs/>
                <w:color w:val="000000"/>
              </w:rPr>
              <w:t>4</w:t>
            </w:r>
          </w:p>
          <w:p w:rsidR="00AD2E72" w:rsidRPr="00082A75" w:rsidRDefault="00AD2E72" w:rsidP="00AD2E72">
            <w:pPr>
              <w:jc w:val="center"/>
              <w:rPr>
                <w:bCs/>
                <w:color w:val="000000"/>
              </w:rPr>
            </w:pPr>
            <w:r w:rsidRPr="00082A75">
              <w:rPr>
                <w:bCs/>
                <w:color w:val="000000"/>
              </w:rPr>
              <w:t>(отчет)</w:t>
            </w:r>
          </w:p>
        </w:tc>
      </w:tr>
      <w:tr w:rsidR="00AD2E72" w:rsidRPr="003E6AEA" w:rsidTr="009F28AE">
        <w:trPr>
          <w:trHeight w:val="334"/>
        </w:trPr>
        <w:tc>
          <w:tcPr>
            <w:tcW w:w="2943" w:type="dxa"/>
            <w:tcBorders>
              <w:top w:val="nil"/>
              <w:left w:val="single" w:sz="8" w:space="0" w:color="auto"/>
              <w:bottom w:val="single" w:sz="12" w:space="0" w:color="auto"/>
              <w:right w:val="single" w:sz="8" w:space="0" w:color="auto"/>
            </w:tcBorders>
            <w:shd w:val="clear" w:color="auto" w:fill="auto"/>
            <w:vAlign w:val="center"/>
            <w:hideMark/>
          </w:tcPr>
          <w:p w:rsidR="00AD2E72" w:rsidRPr="003E6AEA" w:rsidRDefault="00AD2E72" w:rsidP="00AD2E72">
            <w:pPr>
              <w:jc w:val="center"/>
              <w:rPr>
                <w:b/>
                <w:bCs/>
                <w:color w:val="000000"/>
              </w:rPr>
            </w:pPr>
            <w:r w:rsidRPr="003E6AEA">
              <w:rPr>
                <w:b/>
                <w:bCs/>
                <w:color w:val="000000"/>
              </w:rPr>
              <w:t>1</w:t>
            </w:r>
          </w:p>
        </w:tc>
        <w:tc>
          <w:tcPr>
            <w:tcW w:w="2977" w:type="dxa"/>
            <w:tcBorders>
              <w:top w:val="nil"/>
              <w:left w:val="nil"/>
              <w:bottom w:val="single" w:sz="12" w:space="0" w:color="auto"/>
              <w:right w:val="single" w:sz="8" w:space="0" w:color="auto"/>
            </w:tcBorders>
            <w:shd w:val="clear" w:color="auto" w:fill="auto"/>
            <w:vAlign w:val="center"/>
            <w:hideMark/>
          </w:tcPr>
          <w:p w:rsidR="00AD2E72" w:rsidRPr="003E6AEA" w:rsidRDefault="00AD2E72" w:rsidP="00AD2E72">
            <w:pPr>
              <w:jc w:val="center"/>
              <w:rPr>
                <w:b/>
                <w:bCs/>
                <w:color w:val="000000"/>
              </w:rPr>
            </w:pPr>
            <w:r w:rsidRPr="003E6AEA">
              <w:rPr>
                <w:b/>
                <w:bCs/>
                <w:color w:val="000000"/>
              </w:rPr>
              <w:t>2</w:t>
            </w:r>
          </w:p>
        </w:tc>
        <w:tc>
          <w:tcPr>
            <w:tcW w:w="3910" w:type="dxa"/>
            <w:tcBorders>
              <w:top w:val="nil"/>
              <w:left w:val="nil"/>
              <w:bottom w:val="single" w:sz="12" w:space="0" w:color="auto"/>
              <w:right w:val="single" w:sz="8" w:space="0" w:color="auto"/>
            </w:tcBorders>
            <w:shd w:val="clear" w:color="auto" w:fill="auto"/>
            <w:vAlign w:val="center"/>
            <w:hideMark/>
          </w:tcPr>
          <w:p w:rsidR="00AD2E72" w:rsidRPr="003E6AEA" w:rsidRDefault="00AD2E72" w:rsidP="00AD2E72">
            <w:pPr>
              <w:jc w:val="center"/>
            </w:pPr>
            <w:r w:rsidRPr="003E6AEA">
              <w:t>3</w:t>
            </w:r>
          </w:p>
        </w:tc>
        <w:tc>
          <w:tcPr>
            <w:tcW w:w="2078" w:type="dxa"/>
            <w:tcBorders>
              <w:top w:val="nil"/>
              <w:left w:val="nil"/>
              <w:bottom w:val="single" w:sz="8" w:space="0" w:color="auto"/>
              <w:right w:val="single" w:sz="8" w:space="0" w:color="auto"/>
            </w:tcBorders>
            <w:shd w:val="clear" w:color="auto" w:fill="auto"/>
            <w:vAlign w:val="center"/>
            <w:hideMark/>
          </w:tcPr>
          <w:p w:rsidR="00AD2E72" w:rsidRPr="003E6AEA" w:rsidRDefault="00AD2E72" w:rsidP="00AD2E72">
            <w:pPr>
              <w:jc w:val="center"/>
              <w:rPr>
                <w:b/>
                <w:bCs/>
                <w:color w:val="000000"/>
              </w:rPr>
            </w:pPr>
            <w:r w:rsidRPr="003E6AEA">
              <w:rPr>
                <w:b/>
                <w:bCs/>
                <w:color w:val="000000"/>
              </w:rPr>
              <w:t>5</w:t>
            </w:r>
          </w:p>
        </w:tc>
        <w:tc>
          <w:tcPr>
            <w:tcW w:w="2375" w:type="dxa"/>
            <w:tcBorders>
              <w:top w:val="nil"/>
              <w:left w:val="nil"/>
              <w:bottom w:val="single" w:sz="8" w:space="0" w:color="auto"/>
              <w:right w:val="single" w:sz="8" w:space="0" w:color="auto"/>
            </w:tcBorders>
            <w:shd w:val="clear" w:color="auto" w:fill="auto"/>
            <w:vAlign w:val="center"/>
            <w:hideMark/>
          </w:tcPr>
          <w:p w:rsidR="00AD2E72" w:rsidRPr="003E6AEA" w:rsidRDefault="00AD2E72" w:rsidP="00AD2E72">
            <w:pPr>
              <w:jc w:val="center"/>
              <w:rPr>
                <w:b/>
                <w:bCs/>
                <w:color w:val="000000"/>
              </w:rPr>
            </w:pPr>
            <w:r w:rsidRPr="003E6AEA">
              <w:rPr>
                <w:b/>
                <w:bCs/>
                <w:color w:val="000000"/>
              </w:rPr>
              <w:t>6</w:t>
            </w:r>
          </w:p>
        </w:tc>
      </w:tr>
      <w:tr w:rsidR="00FF79EE" w:rsidRPr="003E6AEA" w:rsidTr="00FF79EE">
        <w:trPr>
          <w:trHeight w:val="349"/>
        </w:trPr>
        <w:tc>
          <w:tcPr>
            <w:tcW w:w="2943" w:type="dxa"/>
            <w:vMerge w:val="restart"/>
            <w:tcBorders>
              <w:top w:val="nil"/>
              <w:left w:val="single" w:sz="8" w:space="0" w:color="auto"/>
              <w:bottom w:val="single" w:sz="12" w:space="0" w:color="000000"/>
              <w:right w:val="single" w:sz="8" w:space="0" w:color="auto"/>
            </w:tcBorders>
            <w:shd w:val="clear" w:color="auto" w:fill="auto"/>
            <w:hideMark/>
          </w:tcPr>
          <w:p w:rsidR="00FF79EE" w:rsidRPr="003E6AEA" w:rsidRDefault="00EB702A" w:rsidP="00EB702A">
            <w:pPr>
              <w:rPr>
                <w:b/>
                <w:bCs/>
                <w:color w:val="000000"/>
              </w:rPr>
            </w:pPr>
            <w:r>
              <w:rPr>
                <w:b/>
                <w:bCs/>
                <w:color w:val="000000"/>
              </w:rPr>
              <w:t>П</w:t>
            </w:r>
            <w:r w:rsidR="00FF79EE" w:rsidRPr="003E6AEA">
              <w:rPr>
                <w:b/>
                <w:bCs/>
                <w:color w:val="000000"/>
              </w:rPr>
              <w:t xml:space="preserve">рограмма  </w:t>
            </w:r>
            <w:r>
              <w:rPr>
                <w:b/>
                <w:bCs/>
                <w:color w:val="000000"/>
              </w:rPr>
              <w:t>«</w:t>
            </w:r>
            <w:r w:rsidR="00FF79EE" w:rsidRPr="003E6AEA">
              <w:rPr>
                <w:b/>
                <w:bCs/>
                <w:color w:val="000000"/>
              </w:rPr>
              <w:t>Развитие физической культуры и спорта</w:t>
            </w:r>
            <w:r>
              <w:rPr>
                <w:b/>
                <w:bCs/>
                <w:color w:val="000000"/>
              </w:rPr>
              <w:t>»</w:t>
            </w:r>
          </w:p>
        </w:tc>
        <w:tc>
          <w:tcPr>
            <w:tcW w:w="2977" w:type="dxa"/>
            <w:vMerge w:val="restart"/>
            <w:tcBorders>
              <w:top w:val="nil"/>
              <w:left w:val="single" w:sz="8" w:space="0" w:color="auto"/>
              <w:bottom w:val="single" w:sz="12" w:space="0" w:color="000000"/>
              <w:right w:val="single" w:sz="8" w:space="0" w:color="auto"/>
            </w:tcBorders>
            <w:shd w:val="clear" w:color="auto" w:fill="auto"/>
            <w:hideMark/>
          </w:tcPr>
          <w:p w:rsidR="00FF79EE" w:rsidRPr="003E6AEA" w:rsidRDefault="00FF79EE" w:rsidP="00AD2E72">
            <w:pPr>
              <w:rPr>
                <w:b/>
                <w:bCs/>
                <w:color w:val="000000"/>
              </w:rPr>
            </w:pPr>
            <w:r w:rsidRPr="003E6AEA">
              <w:rPr>
                <w:b/>
                <w:bCs/>
                <w:color w:val="000000"/>
              </w:rPr>
              <w:t> </w:t>
            </w:r>
          </w:p>
        </w:tc>
        <w:tc>
          <w:tcPr>
            <w:tcW w:w="3910" w:type="dxa"/>
            <w:tcBorders>
              <w:top w:val="nil"/>
              <w:left w:val="nil"/>
              <w:bottom w:val="single" w:sz="8" w:space="0" w:color="auto"/>
              <w:right w:val="single" w:sz="8" w:space="0" w:color="auto"/>
            </w:tcBorders>
            <w:shd w:val="clear" w:color="auto" w:fill="auto"/>
            <w:hideMark/>
          </w:tcPr>
          <w:p w:rsidR="00FF79EE" w:rsidRPr="003E6AEA" w:rsidRDefault="00FF79EE" w:rsidP="00AD2E72">
            <w:r w:rsidRPr="003E6AEA">
              <w:t>всего, в том числе</w:t>
            </w:r>
          </w:p>
        </w:tc>
        <w:tc>
          <w:tcPr>
            <w:tcW w:w="2078" w:type="dxa"/>
            <w:tcBorders>
              <w:top w:val="nil"/>
              <w:left w:val="nil"/>
              <w:bottom w:val="single" w:sz="8" w:space="0" w:color="auto"/>
              <w:right w:val="single" w:sz="8" w:space="0" w:color="auto"/>
            </w:tcBorders>
            <w:shd w:val="clear" w:color="auto" w:fill="auto"/>
            <w:hideMark/>
          </w:tcPr>
          <w:p w:rsidR="00FF79EE" w:rsidRPr="00EC7659" w:rsidRDefault="00EC7659" w:rsidP="00853187">
            <w:pPr>
              <w:jc w:val="center"/>
              <w:rPr>
                <w:b/>
                <w:bCs/>
                <w:color w:val="000000"/>
                <w:sz w:val="24"/>
                <w:szCs w:val="24"/>
              </w:rPr>
            </w:pPr>
            <w:r w:rsidRPr="00EC7659">
              <w:rPr>
                <w:b/>
                <w:bCs/>
              </w:rPr>
              <w:t xml:space="preserve">73 045,25696   </w:t>
            </w:r>
          </w:p>
        </w:tc>
        <w:tc>
          <w:tcPr>
            <w:tcW w:w="2375" w:type="dxa"/>
            <w:tcBorders>
              <w:top w:val="nil"/>
              <w:left w:val="nil"/>
              <w:bottom w:val="single" w:sz="8" w:space="0" w:color="auto"/>
              <w:right w:val="single" w:sz="8" w:space="0" w:color="auto"/>
            </w:tcBorders>
            <w:shd w:val="clear" w:color="auto" w:fill="auto"/>
            <w:hideMark/>
          </w:tcPr>
          <w:p w:rsidR="00FF79EE" w:rsidRPr="00185DB1" w:rsidRDefault="001B0F08" w:rsidP="00A262F1">
            <w:pPr>
              <w:jc w:val="center"/>
              <w:rPr>
                <w:b/>
                <w:bCs/>
                <w:color w:val="000000"/>
                <w:sz w:val="24"/>
                <w:szCs w:val="24"/>
              </w:rPr>
            </w:pPr>
            <w:r>
              <w:rPr>
                <w:b/>
                <w:bCs/>
                <w:lang w:val="en-US"/>
              </w:rPr>
              <w:t>7</w:t>
            </w:r>
            <w:r>
              <w:rPr>
                <w:b/>
                <w:bCs/>
              </w:rPr>
              <w:t>8</w:t>
            </w:r>
            <w:r>
              <w:rPr>
                <w:b/>
                <w:bCs/>
                <w:lang w:val="en-US"/>
              </w:rPr>
              <w:t> 509</w:t>
            </w:r>
            <w:r>
              <w:rPr>
                <w:b/>
                <w:bCs/>
              </w:rPr>
              <w:t>,63740</w:t>
            </w:r>
            <w:r w:rsidRPr="00E13A68">
              <w:rPr>
                <w:b/>
                <w:bCs/>
              </w:rPr>
              <w:t xml:space="preserve">   </w:t>
            </w:r>
          </w:p>
        </w:tc>
      </w:tr>
      <w:tr w:rsidR="00FF79EE" w:rsidRPr="003E6AEA" w:rsidTr="00FF79EE">
        <w:trPr>
          <w:trHeight w:val="334"/>
        </w:trPr>
        <w:tc>
          <w:tcPr>
            <w:tcW w:w="2943" w:type="dxa"/>
            <w:vMerge/>
            <w:tcBorders>
              <w:top w:val="nil"/>
              <w:left w:val="single" w:sz="8" w:space="0" w:color="auto"/>
              <w:bottom w:val="single" w:sz="12" w:space="0" w:color="000000"/>
              <w:right w:val="single" w:sz="8" w:space="0" w:color="auto"/>
            </w:tcBorders>
            <w:vAlign w:val="center"/>
            <w:hideMark/>
          </w:tcPr>
          <w:p w:rsidR="00FF79EE" w:rsidRPr="003E6AEA" w:rsidRDefault="00FF79EE" w:rsidP="00AD2E72">
            <w:pPr>
              <w:rPr>
                <w:b/>
                <w:bCs/>
                <w:color w:val="000000"/>
              </w:rPr>
            </w:pPr>
          </w:p>
        </w:tc>
        <w:tc>
          <w:tcPr>
            <w:tcW w:w="2977" w:type="dxa"/>
            <w:vMerge/>
            <w:tcBorders>
              <w:top w:val="nil"/>
              <w:left w:val="single" w:sz="8" w:space="0" w:color="auto"/>
              <w:bottom w:val="single" w:sz="12" w:space="0" w:color="000000"/>
              <w:right w:val="single" w:sz="8" w:space="0" w:color="auto"/>
            </w:tcBorders>
            <w:vAlign w:val="center"/>
            <w:hideMark/>
          </w:tcPr>
          <w:p w:rsidR="00FF79EE" w:rsidRPr="003E6AEA" w:rsidRDefault="00FF79EE" w:rsidP="00AD2E72">
            <w:pPr>
              <w:rPr>
                <w:b/>
                <w:bCs/>
                <w:color w:val="000000"/>
              </w:rPr>
            </w:pPr>
          </w:p>
        </w:tc>
        <w:tc>
          <w:tcPr>
            <w:tcW w:w="3910" w:type="dxa"/>
            <w:tcBorders>
              <w:top w:val="nil"/>
              <w:left w:val="nil"/>
              <w:bottom w:val="single" w:sz="8" w:space="0" w:color="auto"/>
              <w:right w:val="single" w:sz="8" w:space="0" w:color="auto"/>
            </w:tcBorders>
            <w:shd w:val="clear" w:color="auto" w:fill="auto"/>
            <w:hideMark/>
          </w:tcPr>
          <w:p w:rsidR="00FF79EE" w:rsidRPr="003E6AEA" w:rsidRDefault="00FF79EE" w:rsidP="00AD2E72">
            <w:r w:rsidRPr="003E6AEA">
              <w:t>федеральный бюджет</w:t>
            </w:r>
          </w:p>
        </w:tc>
        <w:tc>
          <w:tcPr>
            <w:tcW w:w="2078" w:type="dxa"/>
            <w:tcBorders>
              <w:top w:val="nil"/>
              <w:left w:val="nil"/>
              <w:bottom w:val="single" w:sz="8" w:space="0" w:color="auto"/>
              <w:right w:val="single" w:sz="8" w:space="0" w:color="auto"/>
            </w:tcBorders>
            <w:shd w:val="clear" w:color="auto" w:fill="auto"/>
            <w:hideMark/>
          </w:tcPr>
          <w:p w:rsidR="00FF79EE" w:rsidRPr="00EC7659" w:rsidRDefault="00FF79EE" w:rsidP="006C52C9">
            <w:pPr>
              <w:jc w:val="center"/>
              <w:rPr>
                <w:b/>
                <w:bCs/>
                <w:color w:val="000000"/>
                <w:sz w:val="24"/>
                <w:szCs w:val="24"/>
              </w:rPr>
            </w:pPr>
            <w:r w:rsidRPr="00EC7659">
              <w:rPr>
                <w:b/>
                <w:bCs/>
                <w:color w:val="000000"/>
              </w:rPr>
              <w:t>0,00</w:t>
            </w:r>
          </w:p>
        </w:tc>
        <w:tc>
          <w:tcPr>
            <w:tcW w:w="2375" w:type="dxa"/>
            <w:tcBorders>
              <w:top w:val="nil"/>
              <w:left w:val="nil"/>
              <w:bottom w:val="single" w:sz="8" w:space="0" w:color="auto"/>
              <w:right w:val="single" w:sz="8" w:space="0" w:color="auto"/>
            </w:tcBorders>
            <w:shd w:val="clear" w:color="auto" w:fill="auto"/>
            <w:hideMark/>
          </w:tcPr>
          <w:p w:rsidR="00FF79EE" w:rsidRPr="00185DB1" w:rsidRDefault="00FF79EE" w:rsidP="00FF79EE">
            <w:pPr>
              <w:jc w:val="center"/>
              <w:rPr>
                <w:b/>
                <w:bCs/>
                <w:color w:val="000000"/>
                <w:sz w:val="24"/>
                <w:szCs w:val="24"/>
              </w:rPr>
            </w:pPr>
            <w:r w:rsidRPr="00185DB1">
              <w:rPr>
                <w:b/>
                <w:bCs/>
                <w:color w:val="000000"/>
              </w:rPr>
              <w:t>0,00</w:t>
            </w:r>
          </w:p>
        </w:tc>
      </w:tr>
      <w:tr w:rsidR="00FF79EE" w:rsidRPr="003E6AEA" w:rsidTr="00FF79EE">
        <w:trPr>
          <w:trHeight w:val="804"/>
        </w:trPr>
        <w:tc>
          <w:tcPr>
            <w:tcW w:w="2943" w:type="dxa"/>
            <w:vMerge/>
            <w:tcBorders>
              <w:top w:val="nil"/>
              <w:left w:val="single" w:sz="8" w:space="0" w:color="auto"/>
              <w:bottom w:val="single" w:sz="12" w:space="0" w:color="000000"/>
              <w:right w:val="single" w:sz="8" w:space="0" w:color="auto"/>
            </w:tcBorders>
            <w:vAlign w:val="center"/>
            <w:hideMark/>
          </w:tcPr>
          <w:p w:rsidR="00FF79EE" w:rsidRPr="003E6AEA" w:rsidRDefault="00FF79EE" w:rsidP="00AD2E72">
            <w:pPr>
              <w:rPr>
                <w:b/>
                <w:bCs/>
                <w:color w:val="000000"/>
              </w:rPr>
            </w:pPr>
          </w:p>
        </w:tc>
        <w:tc>
          <w:tcPr>
            <w:tcW w:w="2977" w:type="dxa"/>
            <w:vMerge/>
            <w:tcBorders>
              <w:top w:val="nil"/>
              <w:left w:val="single" w:sz="8" w:space="0" w:color="auto"/>
              <w:bottom w:val="single" w:sz="12" w:space="0" w:color="000000"/>
              <w:right w:val="single" w:sz="8" w:space="0" w:color="auto"/>
            </w:tcBorders>
            <w:vAlign w:val="center"/>
            <w:hideMark/>
          </w:tcPr>
          <w:p w:rsidR="00FF79EE" w:rsidRPr="003E6AEA" w:rsidRDefault="00FF79EE" w:rsidP="00AD2E72">
            <w:pPr>
              <w:rPr>
                <w:b/>
                <w:bCs/>
                <w:color w:val="000000"/>
              </w:rPr>
            </w:pPr>
          </w:p>
        </w:tc>
        <w:tc>
          <w:tcPr>
            <w:tcW w:w="3910" w:type="dxa"/>
            <w:tcBorders>
              <w:top w:val="nil"/>
              <w:left w:val="nil"/>
              <w:bottom w:val="single" w:sz="8" w:space="0" w:color="auto"/>
              <w:right w:val="single" w:sz="8" w:space="0" w:color="auto"/>
            </w:tcBorders>
            <w:shd w:val="clear" w:color="auto" w:fill="auto"/>
            <w:hideMark/>
          </w:tcPr>
          <w:p w:rsidR="00FF79EE" w:rsidRPr="003E6AEA" w:rsidRDefault="00FF79EE" w:rsidP="00AD2E72">
            <w:r w:rsidRPr="003E6AEA">
              <w:t>республиканский бюджет Республики Коми</w:t>
            </w:r>
          </w:p>
        </w:tc>
        <w:tc>
          <w:tcPr>
            <w:tcW w:w="2078" w:type="dxa"/>
            <w:tcBorders>
              <w:top w:val="nil"/>
              <w:left w:val="nil"/>
              <w:bottom w:val="single" w:sz="8" w:space="0" w:color="auto"/>
              <w:right w:val="single" w:sz="8" w:space="0" w:color="auto"/>
            </w:tcBorders>
            <w:shd w:val="clear" w:color="auto" w:fill="auto"/>
            <w:hideMark/>
          </w:tcPr>
          <w:p w:rsidR="00FF79EE" w:rsidRPr="00EC7659" w:rsidRDefault="00EC7659" w:rsidP="006C52C9">
            <w:pPr>
              <w:jc w:val="center"/>
              <w:rPr>
                <w:b/>
                <w:bCs/>
                <w:sz w:val="24"/>
                <w:szCs w:val="24"/>
              </w:rPr>
            </w:pPr>
            <w:r w:rsidRPr="00EC7659">
              <w:rPr>
                <w:b/>
                <w:szCs w:val="22"/>
              </w:rPr>
              <w:t>14 166,83899</w:t>
            </w:r>
          </w:p>
        </w:tc>
        <w:tc>
          <w:tcPr>
            <w:tcW w:w="2375" w:type="dxa"/>
            <w:tcBorders>
              <w:top w:val="nil"/>
              <w:left w:val="nil"/>
              <w:bottom w:val="single" w:sz="8" w:space="0" w:color="auto"/>
              <w:right w:val="single" w:sz="8" w:space="0" w:color="auto"/>
            </w:tcBorders>
            <w:shd w:val="clear" w:color="auto" w:fill="auto"/>
            <w:hideMark/>
          </w:tcPr>
          <w:p w:rsidR="00FF79EE" w:rsidRPr="001B0F08" w:rsidRDefault="001B0F08" w:rsidP="00B149C1">
            <w:pPr>
              <w:jc w:val="center"/>
              <w:rPr>
                <w:b/>
                <w:bCs/>
                <w:color w:val="000000"/>
                <w:sz w:val="24"/>
                <w:szCs w:val="24"/>
              </w:rPr>
            </w:pPr>
            <w:r w:rsidRPr="001B0F08">
              <w:rPr>
                <w:b/>
                <w:szCs w:val="22"/>
              </w:rPr>
              <w:t>17 046,92631</w:t>
            </w:r>
          </w:p>
        </w:tc>
      </w:tr>
      <w:tr w:rsidR="00FF79EE" w:rsidRPr="003E6AEA" w:rsidTr="00FF79EE">
        <w:trPr>
          <w:trHeight w:val="334"/>
        </w:trPr>
        <w:tc>
          <w:tcPr>
            <w:tcW w:w="2943" w:type="dxa"/>
            <w:vMerge/>
            <w:tcBorders>
              <w:top w:val="nil"/>
              <w:left w:val="single" w:sz="8" w:space="0" w:color="auto"/>
              <w:bottom w:val="single" w:sz="12" w:space="0" w:color="000000"/>
              <w:right w:val="single" w:sz="8" w:space="0" w:color="auto"/>
            </w:tcBorders>
            <w:vAlign w:val="center"/>
            <w:hideMark/>
          </w:tcPr>
          <w:p w:rsidR="00FF79EE" w:rsidRPr="003E6AEA" w:rsidRDefault="00FF79EE" w:rsidP="00AD2E72">
            <w:pPr>
              <w:rPr>
                <w:b/>
                <w:bCs/>
                <w:color w:val="000000"/>
              </w:rPr>
            </w:pPr>
          </w:p>
        </w:tc>
        <w:tc>
          <w:tcPr>
            <w:tcW w:w="2977" w:type="dxa"/>
            <w:vMerge/>
            <w:tcBorders>
              <w:top w:val="nil"/>
              <w:left w:val="single" w:sz="8" w:space="0" w:color="auto"/>
              <w:bottom w:val="single" w:sz="12" w:space="0" w:color="000000"/>
              <w:right w:val="single" w:sz="8" w:space="0" w:color="auto"/>
            </w:tcBorders>
            <w:vAlign w:val="center"/>
            <w:hideMark/>
          </w:tcPr>
          <w:p w:rsidR="00FF79EE" w:rsidRPr="003E6AEA" w:rsidRDefault="00FF79EE" w:rsidP="00AD2E72">
            <w:pPr>
              <w:rPr>
                <w:b/>
                <w:bCs/>
                <w:color w:val="000000"/>
              </w:rPr>
            </w:pPr>
          </w:p>
        </w:tc>
        <w:tc>
          <w:tcPr>
            <w:tcW w:w="3910" w:type="dxa"/>
            <w:tcBorders>
              <w:top w:val="nil"/>
              <w:left w:val="nil"/>
              <w:bottom w:val="single" w:sz="8" w:space="0" w:color="auto"/>
              <w:right w:val="single" w:sz="8" w:space="0" w:color="auto"/>
            </w:tcBorders>
            <w:shd w:val="clear" w:color="auto" w:fill="auto"/>
            <w:hideMark/>
          </w:tcPr>
          <w:p w:rsidR="00FF79EE" w:rsidRPr="003E6AEA" w:rsidRDefault="00FF79EE" w:rsidP="00AD2E72">
            <w:r w:rsidRPr="003E6AEA">
              <w:t>местные бюджеты</w:t>
            </w:r>
          </w:p>
        </w:tc>
        <w:tc>
          <w:tcPr>
            <w:tcW w:w="2078" w:type="dxa"/>
            <w:tcBorders>
              <w:top w:val="nil"/>
              <w:left w:val="nil"/>
              <w:bottom w:val="single" w:sz="8" w:space="0" w:color="auto"/>
              <w:right w:val="single" w:sz="8" w:space="0" w:color="auto"/>
            </w:tcBorders>
            <w:shd w:val="clear" w:color="auto" w:fill="auto"/>
            <w:hideMark/>
          </w:tcPr>
          <w:p w:rsidR="00FF79EE" w:rsidRPr="00EC7659" w:rsidRDefault="00EC7659" w:rsidP="005732AA">
            <w:pPr>
              <w:jc w:val="center"/>
              <w:rPr>
                <w:b/>
                <w:bCs/>
                <w:color w:val="000000"/>
                <w:sz w:val="24"/>
                <w:szCs w:val="24"/>
              </w:rPr>
            </w:pPr>
            <w:r w:rsidRPr="00EC7659">
              <w:rPr>
                <w:b/>
                <w:szCs w:val="22"/>
              </w:rPr>
              <w:t>56 878,41797</w:t>
            </w:r>
          </w:p>
        </w:tc>
        <w:tc>
          <w:tcPr>
            <w:tcW w:w="2375" w:type="dxa"/>
            <w:tcBorders>
              <w:top w:val="nil"/>
              <w:left w:val="nil"/>
              <w:bottom w:val="single" w:sz="8" w:space="0" w:color="auto"/>
              <w:right w:val="single" w:sz="8" w:space="0" w:color="auto"/>
            </w:tcBorders>
            <w:shd w:val="clear" w:color="auto" w:fill="auto"/>
            <w:hideMark/>
          </w:tcPr>
          <w:p w:rsidR="00FF79EE" w:rsidRPr="001B0F08" w:rsidRDefault="001B0F08" w:rsidP="00A262F1">
            <w:pPr>
              <w:jc w:val="center"/>
              <w:rPr>
                <w:b/>
                <w:bCs/>
                <w:color w:val="000000"/>
                <w:sz w:val="24"/>
                <w:szCs w:val="24"/>
              </w:rPr>
            </w:pPr>
            <w:r w:rsidRPr="001B0F08">
              <w:rPr>
                <w:b/>
                <w:szCs w:val="22"/>
              </w:rPr>
              <w:t>59 462,71109</w:t>
            </w:r>
          </w:p>
        </w:tc>
      </w:tr>
      <w:tr w:rsidR="00FF79EE" w:rsidRPr="003E6AEA" w:rsidTr="00FF79EE">
        <w:trPr>
          <w:trHeight w:val="334"/>
        </w:trPr>
        <w:tc>
          <w:tcPr>
            <w:tcW w:w="2943" w:type="dxa"/>
            <w:vMerge/>
            <w:tcBorders>
              <w:top w:val="nil"/>
              <w:left w:val="single" w:sz="8" w:space="0" w:color="auto"/>
              <w:bottom w:val="single" w:sz="12" w:space="0" w:color="000000"/>
              <w:right w:val="single" w:sz="8" w:space="0" w:color="auto"/>
            </w:tcBorders>
            <w:vAlign w:val="center"/>
            <w:hideMark/>
          </w:tcPr>
          <w:p w:rsidR="00FF79EE" w:rsidRPr="003E6AEA" w:rsidRDefault="00FF79EE" w:rsidP="00AD2E72">
            <w:pPr>
              <w:rPr>
                <w:b/>
                <w:bCs/>
                <w:color w:val="000000"/>
              </w:rPr>
            </w:pPr>
          </w:p>
        </w:tc>
        <w:tc>
          <w:tcPr>
            <w:tcW w:w="2977" w:type="dxa"/>
            <w:vMerge/>
            <w:tcBorders>
              <w:top w:val="nil"/>
              <w:left w:val="single" w:sz="8" w:space="0" w:color="auto"/>
              <w:bottom w:val="single" w:sz="12" w:space="0" w:color="000000"/>
              <w:right w:val="single" w:sz="8" w:space="0" w:color="auto"/>
            </w:tcBorders>
            <w:vAlign w:val="center"/>
            <w:hideMark/>
          </w:tcPr>
          <w:p w:rsidR="00FF79EE" w:rsidRPr="003E6AEA" w:rsidRDefault="00FF79EE" w:rsidP="00AD2E72">
            <w:pPr>
              <w:rPr>
                <w:b/>
                <w:bCs/>
                <w:color w:val="000000"/>
              </w:rPr>
            </w:pPr>
          </w:p>
        </w:tc>
        <w:tc>
          <w:tcPr>
            <w:tcW w:w="3910" w:type="dxa"/>
            <w:tcBorders>
              <w:top w:val="nil"/>
              <w:left w:val="nil"/>
              <w:bottom w:val="single" w:sz="12" w:space="0" w:color="auto"/>
              <w:right w:val="single" w:sz="8" w:space="0" w:color="auto"/>
            </w:tcBorders>
            <w:shd w:val="clear" w:color="auto" w:fill="auto"/>
            <w:hideMark/>
          </w:tcPr>
          <w:p w:rsidR="00FF79EE" w:rsidRPr="003E6AEA" w:rsidRDefault="00FF79EE" w:rsidP="00AD2E72">
            <w:r w:rsidRPr="003E6AEA">
              <w:t>внебюджетные средства</w:t>
            </w:r>
          </w:p>
        </w:tc>
        <w:tc>
          <w:tcPr>
            <w:tcW w:w="2078" w:type="dxa"/>
            <w:tcBorders>
              <w:top w:val="nil"/>
              <w:left w:val="nil"/>
              <w:bottom w:val="single" w:sz="8" w:space="0" w:color="auto"/>
              <w:right w:val="single" w:sz="8" w:space="0" w:color="auto"/>
            </w:tcBorders>
            <w:shd w:val="clear" w:color="auto" w:fill="auto"/>
            <w:hideMark/>
          </w:tcPr>
          <w:p w:rsidR="00FF79EE" w:rsidRPr="00EC7659" w:rsidRDefault="00185DB1" w:rsidP="006C52C9">
            <w:pPr>
              <w:jc w:val="center"/>
              <w:rPr>
                <w:b/>
                <w:bCs/>
                <w:color w:val="000000"/>
                <w:sz w:val="24"/>
                <w:szCs w:val="24"/>
                <w:lang w:val="en-US"/>
              </w:rPr>
            </w:pPr>
            <w:r w:rsidRPr="00EC7659">
              <w:rPr>
                <w:b/>
                <w:bCs/>
                <w:color w:val="000000"/>
              </w:rPr>
              <w:t xml:space="preserve">2 </w:t>
            </w:r>
            <w:r w:rsidR="00FF79EE" w:rsidRPr="00EC7659">
              <w:rPr>
                <w:b/>
                <w:bCs/>
                <w:color w:val="000000"/>
              </w:rPr>
              <w:t>000,00</w:t>
            </w:r>
          </w:p>
        </w:tc>
        <w:tc>
          <w:tcPr>
            <w:tcW w:w="2375" w:type="dxa"/>
            <w:tcBorders>
              <w:top w:val="nil"/>
              <w:left w:val="nil"/>
              <w:bottom w:val="single" w:sz="8" w:space="0" w:color="auto"/>
              <w:right w:val="single" w:sz="8" w:space="0" w:color="auto"/>
            </w:tcBorders>
            <w:shd w:val="clear" w:color="auto" w:fill="auto"/>
            <w:hideMark/>
          </w:tcPr>
          <w:p w:rsidR="00FF79EE" w:rsidRPr="00185DB1" w:rsidRDefault="00FF79EE" w:rsidP="00FF79EE">
            <w:pPr>
              <w:jc w:val="center"/>
              <w:rPr>
                <w:b/>
                <w:bCs/>
                <w:color w:val="000000"/>
                <w:sz w:val="24"/>
                <w:szCs w:val="24"/>
              </w:rPr>
            </w:pPr>
            <w:r w:rsidRPr="00185DB1">
              <w:rPr>
                <w:b/>
                <w:bCs/>
                <w:color w:val="000000"/>
              </w:rPr>
              <w:t>2</w:t>
            </w:r>
            <w:r w:rsidR="00185DB1">
              <w:rPr>
                <w:b/>
                <w:bCs/>
                <w:color w:val="000000"/>
              </w:rPr>
              <w:t> </w:t>
            </w:r>
            <w:r w:rsidRPr="00185DB1">
              <w:rPr>
                <w:b/>
                <w:bCs/>
                <w:color w:val="000000"/>
              </w:rPr>
              <w:t>000</w:t>
            </w:r>
            <w:r w:rsidR="00185DB1">
              <w:rPr>
                <w:b/>
                <w:bCs/>
                <w:color w:val="000000"/>
              </w:rPr>
              <w:t>,</w:t>
            </w:r>
            <w:r w:rsidRPr="00185DB1">
              <w:rPr>
                <w:b/>
                <w:bCs/>
                <w:color w:val="000000"/>
              </w:rPr>
              <w:t xml:space="preserve"> 00</w:t>
            </w:r>
          </w:p>
        </w:tc>
      </w:tr>
      <w:tr w:rsidR="00280546" w:rsidRPr="003E6AEA" w:rsidTr="00A2523E">
        <w:trPr>
          <w:trHeight w:val="349"/>
        </w:trPr>
        <w:tc>
          <w:tcPr>
            <w:tcW w:w="2943" w:type="dxa"/>
            <w:vMerge w:val="restart"/>
            <w:tcBorders>
              <w:top w:val="nil"/>
              <w:left w:val="single" w:sz="8" w:space="0" w:color="auto"/>
              <w:bottom w:val="single" w:sz="8" w:space="0" w:color="000000"/>
              <w:right w:val="single" w:sz="8" w:space="0" w:color="auto"/>
            </w:tcBorders>
            <w:shd w:val="clear" w:color="000000" w:fill="BFBFBF"/>
            <w:hideMark/>
          </w:tcPr>
          <w:p w:rsidR="00280546" w:rsidRPr="003E6AEA" w:rsidRDefault="00280546" w:rsidP="008D5A04">
            <w:pPr>
              <w:rPr>
                <w:b/>
                <w:bCs/>
                <w:color w:val="000000"/>
              </w:rPr>
            </w:pPr>
            <w:r w:rsidRPr="003E6AEA">
              <w:rPr>
                <w:b/>
                <w:bCs/>
                <w:color w:val="000000"/>
              </w:rPr>
              <w:t xml:space="preserve">задача 1 </w:t>
            </w:r>
          </w:p>
        </w:tc>
        <w:tc>
          <w:tcPr>
            <w:tcW w:w="2977" w:type="dxa"/>
            <w:vMerge w:val="restart"/>
            <w:tcBorders>
              <w:top w:val="nil"/>
              <w:left w:val="single" w:sz="8" w:space="0" w:color="auto"/>
              <w:bottom w:val="single" w:sz="8" w:space="0" w:color="000000"/>
              <w:right w:val="single" w:sz="8" w:space="0" w:color="auto"/>
            </w:tcBorders>
            <w:shd w:val="clear" w:color="000000" w:fill="BFBFBF"/>
            <w:hideMark/>
          </w:tcPr>
          <w:p w:rsidR="00280546" w:rsidRPr="003E6AEA" w:rsidRDefault="00280546" w:rsidP="008D5A04">
            <w:pPr>
              <w:rPr>
                <w:b/>
                <w:bCs/>
                <w:color w:val="000000"/>
              </w:rPr>
            </w:pPr>
            <w:r w:rsidRPr="003E6AEA">
              <w:rPr>
                <w:b/>
                <w:bCs/>
                <w:color w:val="000000"/>
              </w:rPr>
              <w:t>Развитие инфраструктуры физической культуры и спорта</w:t>
            </w:r>
          </w:p>
        </w:tc>
        <w:tc>
          <w:tcPr>
            <w:tcW w:w="3910" w:type="dxa"/>
            <w:tcBorders>
              <w:top w:val="nil"/>
              <w:left w:val="nil"/>
              <w:bottom w:val="single" w:sz="8" w:space="0" w:color="auto"/>
              <w:right w:val="single" w:sz="8" w:space="0" w:color="auto"/>
            </w:tcBorders>
            <w:shd w:val="clear" w:color="auto" w:fill="auto"/>
            <w:hideMark/>
          </w:tcPr>
          <w:p w:rsidR="00280546" w:rsidRPr="003E6AEA" w:rsidRDefault="00280546" w:rsidP="008D5A04">
            <w:r w:rsidRPr="003E6AEA">
              <w:t>всего, в том числе</w:t>
            </w:r>
          </w:p>
        </w:tc>
        <w:tc>
          <w:tcPr>
            <w:tcW w:w="2078" w:type="dxa"/>
            <w:tcBorders>
              <w:top w:val="nil"/>
              <w:left w:val="nil"/>
              <w:bottom w:val="single" w:sz="8" w:space="0" w:color="auto"/>
              <w:right w:val="single" w:sz="8" w:space="0" w:color="auto"/>
            </w:tcBorders>
            <w:shd w:val="clear" w:color="auto" w:fill="auto"/>
            <w:vAlign w:val="center"/>
            <w:hideMark/>
          </w:tcPr>
          <w:p w:rsidR="00280546" w:rsidRPr="00AB0BD3" w:rsidRDefault="00EB702A" w:rsidP="00EC7659">
            <w:pPr>
              <w:jc w:val="center"/>
              <w:rPr>
                <w:b/>
                <w:bCs/>
                <w:color w:val="000000"/>
                <w:sz w:val="24"/>
                <w:szCs w:val="24"/>
              </w:rPr>
            </w:pPr>
            <w:r w:rsidRPr="00AB0BD3">
              <w:rPr>
                <w:b/>
                <w:bCs/>
                <w:color w:val="000000"/>
              </w:rPr>
              <w:t>1</w:t>
            </w:r>
            <w:r w:rsidR="00EC7659" w:rsidRPr="00AB0BD3">
              <w:rPr>
                <w:b/>
                <w:bCs/>
                <w:color w:val="000000"/>
              </w:rPr>
              <w:t>70</w:t>
            </w:r>
            <w:r w:rsidR="00853187" w:rsidRPr="00AB0BD3">
              <w:rPr>
                <w:b/>
                <w:bCs/>
                <w:color w:val="000000"/>
              </w:rPr>
              <w:t>,00</w:t>
            </w:r>
          </w:p>
        </w:tc>
        <w:tc>
          <w:tcPr>
            <w:tcW w:w="2375" w:type="dxa"/>
            <w:tcBorders>
              <w:top w:val="nil"/>
              <w:left w:val="nil"/>
              <w:bottom w:val="single" w:sz="8" w:space="0" w:color="auto"/>
              <w:right w:val="single" w:sz="8" w:space="0" w:color="auto"/>
            </w:tcBorders>
            <w:shd w:val="clear" w:color="auto" w:fill="auto"/>
            <w:vAlign w:val="center"/>
            <w:hideMark/>
          </w:tcPr>
          <w:p w:rsidR="00280546" w:rsidRPr="00404FC0" w:rsidRDefault="001B0F08">
            <w:pPr>
              <w:jc w:val="center"/>
              <w:rPr>
                <w:bCs/>
                <w:color w:val="000000"/>
                <w:sz w:val="24"/>
                <w:szCs w:val="24"/>
              </w:rPr>
            </w:pPr>
            <w:r>
              <w:rPr>
                <w:b/>
              </w:rPr>
              <w:t>1 938,02486</w:t>
            </w:r>
          </w:p>
        </w:tc>
      </w:tr>
      <w:tr w:rsidR="00280546" w:rsidRPr="003E6AEA" w:rsidTr="00A2523E">
        <w:trPr>
          <w:trHeight w:val="334"/>
        </w:trPr>
        <w:tc>
          <w:tcPr>
            <w:tcW w:w="2943" w:type="dxa"/>
            <w:vMerge/>
            <w:tcBorders>
              <w:top w:val="nil"/>
              <w:left w:val="single" w:sz="8" w:space="0" w:color="auto"/>
              <w:bottom w:val="single" w:sz="8" w:space="0" w:color="000000"/>
              <w:right w:val="single" w:sz="8" w:space="0" w:color="auto"/>
            </w:tcBorders>
            <w:vAlign w:val="center"/>
            <w:hideMark/>
          </w:tcPr>
          <w:p w:rsidR="00280546" w:rsidRPr="003E6AEA" w:rsidRDefault="00280546" w:rsidP="008D5A04">
            <w:pPr>
              <w:rPr>
                <w:b/>
                <w:bCs/>
                <w:color w:val="000000"/>
              </w:rPr>
            </w:pPr>
          </w:p>
        </w:tc>
        <w:tc>
          <w:tcPr>
            <w:tcW w:w="2977" w:type="dxa"/>
            <w:vMerge/>
            <w:tcBorders>
              <w:top w:val="nil"/>
              <w:left w:val="single" w:sz="8" w:space="0" w:color="auto"/>
              <w:bottom w:val="single" w:sz="8" w:space="0" w:color="000000"/>
              <w:right w:val="single" w:sz="8" w:space="0" w:color="auto"/>
            </w:tcBorders>
            <w:vAlign w:val="center"/>
            <w:hideMark/>
          </w:tcPr>
          <w:p w:rsidR="00280546" w:rsidRPr="003E6AEA" w:rsidRDefault="00280546" w:rsidP="008D5A04">
            <w:pPr>
              <w:rPr>
                <w:b/>
                <w:bCs/>
                <w:color w:val="000000"/>
              </w:rPr>
            </w:pPr>
          </w:p>
        </w:tc>
        <w:tc>
          <w:tcPr>
            <w:tcW w:w="3910" w:type="dxa"/>
            <w:tcBorders>
              <w:top w:val="nil"/>
              <w:left w:val="nil"/>
              <w:bottom w:val="single" w:sz="8" w:space="0" w:color="auto"/>
              <w:right w:val="single" w:sz="8" w:space="0" w:color="auto"/>
            </w:tcBorders>
            <w:shd w:val="clear" w:color="auto" w:fill="auto"/>
            <w:hideMark/>
          </w:tcPr>
          <w:p w:rsidR="00280546" w:rsidRPr="003E6AEA" w:rsidRDefault="00280546" w:rsidP="008D5A04">
            <w:r w:rsidRPr="003E6AEA">
              <w:t>федеральный бюджет</w:t>
            </w:r>
          </w:p>
        </w:tc>
        <w:tc>
          <w:tcPr>
            <w:tcW w:w="2078" w:type="dxa"/>
            <w:tcBorders>
              <w:top w:val="nil"/>
              <w:left w:val="nil"/>
              <w:bottom w:val="single" w:sz="8" w:space="0" w:color="auto"/>
              <w:right w:val="single" w:sz="8" w:space="0" w:color="auto"/>
            </w:tcBorders>
            <w:shd w:val="clear" w:color="auto" w:fill="auto"/>
            <w:vAlign w:val="center"/>
            <w:hideMark/>
          </w:tcPr>
          <w:p w:rsidR="00280546" w:rsidRPr="006C52C9" w:rsidRDefault="00280546" w:rsidP="006C52C9">
            <w:pPr>
              <w:jc w:val="center"/>
              <w:rPr>
                <w:bCs/>
                <w:color w:val="000000"/>
                <w:sz w:val="24"/>
                <w:szCs w:val="24"/>
              </w:rPr>
            </w:pPr>
            <w:r w:rsidRPr="006C52C9">
              <w:rPr>
                <w:bCs/>
                <w:color w:val="000000"/>
              </w:rPr>
              <w:t>0,0</w:t>
            </w:r>
          </w:p>
        </w:tc>
        <w:tc>
          <w:tcPr>
            <w:tcW w:w="2375" w:type="dxa"/>
            <w:tcBorders>
              <w:top w:val="nil"/>
              <w:left w:val="nil"/>
              <w:bottom w:val="single" w:sz="8" w:space="0" w:color="auto"/>
              <w:right w:val="single" w:sz="8" w:space="0" w:color="auto"/>
            </w:tcBorders>
            <w:shd w:val="clear" w:color="auto" w:fill="auto"/>
            <w:vAlign w:val="center"/>
            <w:hideMark/>
          </w:tcPr>
          <w:p w:rsidR="00280546" w:rsidRPr="00280546" w:rsidRDefault="00280546">
            <w:pPr>
              <w:jc w:val="center"/>
              <w:rPr>
                <w:bCs/>
                <w:color w:val="000000"/>
                <w:sz w:val="24"/>
                <w:szCs w:val="24"/>
              </w:rPr>
            </w:pPr>
            <w:r w:rsidRPr="00280546">
              <w:rPr>
                <w:bCs/>
                <w:color w:val="000000"/>
              </w:rPr>
              <w:t>0,0</w:t>
            </w:r>
          </w:p>
        </w:tc>
      </w:tr>
      <w:tr w:rsidR="00280546" w:rsidRPr="003E6AEA" w:rsidTr="00A2523E">
        <w:trPr>
          <w:trHeight w:val="653"/>
        </w:trPr>
        <w:tc>
          <w:tcPr>
            <w:tcW w:w="2943" w:type="dxa"/>
            <w:vMerge/>
            <w:tcBorders>
              <w:top w:val="nil"/>
              <w:left w:val="single" w:sz="8" w:space="0" w:color="auto"/>
              <w:bottom w:val="single" w:sz="8" w:space="0" w:color="000000"/>
              <w:right w:val="single" w:sz="8" w:space="0" w:color="auto"/>
            </w:tcBorders>
            <w:vAlign w:val="center"/>
            <w:hideMark/>
          </w:tcPr>
          <w:p w:rsidR="00280546" w:rsidRPr="003E6AEA" w:rsidRDefault="00280546" w:rsidP="008D5A04">
            <w:pPr>
              <w:rPr>
                <w:b/>
                <w:bCs/>
                <w:color w:val="000000"/>
              </w:rPr>
            </w:pPr>
          </w:p>
        </w:tc>
        <w:tc>
          <w:tcPr>
            <w:tcW w:w="2977" w:type="dxa"/>
            <w:vMerge/>
            <w:tcBorders>
              <w:top w:val="nil"/>
              <w:left w:val="single" w:sz="8" w:space="0" w:color="auto"/>
              <w:bottom w:val="single" w:sz="8" w:space="0" w:color="000000"/>
              <w:right w:val="single" w:sz="8" w:space="0" w:color="auto"/>
            </w:tcBorders>
            <w:vAlign w:val="center"/>
            <w:hideMark/>
          </w:tcPr>
          <w:p w:rsidR="00280546" w:rsidRPr="003E6AEA" w:rsidRDefault="00280546" w:rsidP="008D5A04">
            <w:pPr>
              <w:rPr>
                <w:b/>
                <w:bCs/>
                <w:color w:val="000000"/>
              </w:rPr>
            </w:pPr>
          </w:p>
        </w:tc>
        <w:tc>
          <w:tcPr>
            <w:tcW w:w="3910" w:type="dxa"/>
            <w:tcBorders>
              <w:top w:val="nil"/>
              <w:left w:val="nil"/>
              <w:bottom w:val="single" w:sz="8" w:space="0" w:color="auto"/>
              <w:right w:val="single" w:sz="8" w:space="0" w:color="auto"/>
            </w:tcBorders>
            <w:shd w:val="clear" w:color="auto" w:fill="auto"/>
            <w:hideMark/>
          </w:tcPr>
          <w:p w:rsidR="00280546" w:rsidRPr="003E6AEA" w:rsidRDefault="00280546" w:rsidP="008D5A04">
            <w:r w:rsidRPr="003E6AEA">
              <w:t>республиканский бюджет Республики Коми</w:t>
            </w:r>
          </w:p>
        </w:tc>
        <w:tc>
          <w:tcPr>
            <w:tcW w:w="2078" w:type="dxa"/>
            <w:tcBorders>
              <w:top w:val="nil"/>
              <w:left w:val="nil"/>
              <w:bottom w:val="single" w:sz="8" w:space="0" w:color="auto"/>
              <w:right w:val="single" w:sz="8" w:space="0" w:color="auto"/>
            </w:tcBorders>
            <w:shd w:val="clear" w:color="auto" w:fill="auto"/>
            <w:vAlign w:val="center"/>
            <w:hideMark/>
          </w:tcPr>
          <w:p w:rsidR="00280546" w:rsidRPr="006C52C9" w:rsidRDefault="00280546" w:rsidP="006C52C9">
            <w:pPr>
              <w:jc w:val="center"/>
              <w:rPr>
                <w:bCs/>
                <w:color w:val="000000"/>
                <w:sz w:val="24"/>
                <w:szCs w:val="24"/>
              </w:rPr>
            </w:pPr>
            <w:r w:rsidRPr="006C52C9">
              <w:rPr>
                <w:bCs/>
                <w:color w:val="000000"/>
              </w:rPr>
              <w:t>0,0</w:t>
            </w:r>
          </w:p>
        </w:tc>
        <w:tc>
          <w:tcPr>
            <w:tcW w:w="2375" w:type="dxa"/>
            <w:tcBorders>
              <w:top w:val="nil"/>
              <w:left w:val="nil"/>
              <w:bottom w:val="single" w:sz="8" w:space="0" w:color="auto"/>
              <w:right w:val="single" w:sz="8" w:space="0" w:color="auto"/>
            </w:tcBorders>
            <w:shd w:val="clear" w:color="auto" w:fill="auto"/>
            <w:vAlign w:val="center"/>
            <w:hideMark/>
          </w:tcPr>
          <w:p w:rsidR="00280546" w:rsidRPr="00185DB1" w:rsidRDefault="001B0F08">
            <w:pPr>
              <w:jc w:val="center"/>
              <w:rPr>
                <w:bCs/>
                <w:color w:val="000000"/>
                <w:sz w:val="24"/>
                <w:szCs w:val="24"/>
              </w:rPr>
            </w:pPr>
            <w:r>
              <w:t>1 693,87001</w:t>
            </w:r>
          </w:p>
        </w:tc>
      </w:tr>
      <w:tr w:rsidR="00280546" w:rsidRPr="003E6AEA" w:rsidTr="00A2523E">
        <w:trPr>
          <w:trHeight w:val="334"/>
        </w:trPr>
        <w:tc>
          <w:tcPr>
            <w:tcW w:w="2943" w:type="dxa"/>
            <w:vMerge/>
            <w:tcBorders>
              <w:top w:val="nil"/>
              <w:left w:val="single" w:sz="8" w:space="0" w:color="auto"/>
              <w:bottom w:val="single" w:sz="8" w:space="0" w:color="000000"/>
              <w:right w:val="single" w:sz="8" w:space="0" w:color="auto"/>
            </w:tcBorders>
            <w:vAlign w:val="center"/>
            <w:hideMark/>
          </w:tcPr>
          <w:p w:rsidR="00280546" w:rsidRPr="003E6AEA" w:rsidRDefault="00280546" w:rsidP="008D5A04">
            <w:pPr>
              <w:rPr>
                <w:b/>
                <w:bCs/>
                <w:color w:val="000000"/>
              </w:rPr>
            </w:pPr>
          </w:p>
        </w:tc>
        <w:tc>
          <w:tcPr>
            <w:tcW w:w="2977" w:type="dxa"/>
            <w:vMerge/>
            <w:tcBorders>
              <w:top w:val="nil"/>
              <w:left w:val="single" w:sz="8" w:space="0" w:color="auto"/>
              <w:bottom w:val="single" w:sz="8" w:space="0" w:color="000000"/>
              <w:right w:val="single" w:sz="8" w:space="0" w:color="auto"/>
            </w:tcBorders>
            <w:vAlign w:val="center"/>
            <w:hideMark/>
          </w:tcPr>
          <w:p w:rsidR="00280546" w:rsidRPr="003E6AEA" w:rsidRDefault="00280546" w:rsidP="008D5A04">
            <w:pPr>
              <w:rPr>
                <w:b/>
                <w:bCs/>
                <w:color w:val="000000"/>
              </w:rPr>
            </w:pPr>
          </w:p>
        </w:tc>
        <w:tc>
          <w:tcPr>
            <w:tcW w:w="3910" w:type="dxa"/>
            <w:tcBorders>
              <w:top w:val="nil"/>
              <w:left w:val="nil"/>
              <w:bottom w:val="single" w:sz="8" w:space="0" w:color="auto"/>
              <w:right w:val="single" w:sz="8" w:space="0" w:color="auto"/>
            </w:tcBorders>
            <w:shd w:val="clear" w:color="auto" w:fill="auto"/>
            <w:hideMark/>
          </w:tcPr>
          <w:p w:rsidR="00280546" w:rsidRPr="003E6AEA" w:rsidRDefault="00280546" w:rsidP="008D5A04">
            <w:r w:rsidRPr="003E6AEA">
              <w:t>местные бюджеты</w:t>
            </w:r>
          </w:p>
        </w:tc>
        <w:tc>
          <w:tcPr>
            <w:tcW w:w="2078" w:type="dxa"/>
            <w:tcBorders>
              <w:top w:val="nil"/>
              <w:left w:val="nil"/>
              <w:bottom w:val="single" w:sz="8" w:space="0" w:color="auto"/>
              <w:right w:val="single" w:sz="8" w:space="0" w:color="auto"/>
            </w:tcBorders>
            <w:shd w:val="clear" w:color="auto" w:fill="auto"/>
            <w:vAlign w:val="center"/>
            <w:hideMark/>
          </w:tcPr>
          <w:p w:rsidR="00280546" w:rsidRPr="006C52C9" w:rsidRDefault="00EB702A" w:rsidP="00EC7659">
            <w:pPr>
              <w:jc w:val="center"/>
              <w:rPr>
                <w:bCs/>
                <w:color w:val="000000"/>
                <w:sz w:val="24"/>
                <w:szCs w:val="24"/>
              </w:rPr>
            </w:pPr>
            <w:r>
              <w:rPr>
                <w:bCs/>
                <w:color w:val="000000"/>
              </w:rPr>
              <w:t>1</w:t>
            </w:r>
            <w:r w:rsidR="00EC7659">
              <w:rPr>
                <w:bCs/>
                <w:color w:val="000000"/>
              </w:rPr>
              <w:t>70</w:t>
            </w:r>
            <w:r w:rsidR="00853187">
              <w:rPr>
                <w:bCs/>
                <w:color w:val="000000"/>
              </w:rPr>
              <w:t>,00</w:t>
            </w:r>
          </w:p>
        </w:tc>
        <w:tc>
          <w:tcPr>
            <w:tcW w:w="2375" w:type="dxa"/>
            <w:tcBorders>
              <w:top w:val="nil"/>
              <w:left w:val="nil"/>
              <w:bottom w:val="single" w:sz="8" w:space="0" w:color="auto"/>
              <w:right w:val="single" w:sz="8" w:space="0" w:color="auto"/>
            </w:tcBorders>
            <w:shd w:val="clear" w:color="auto" w:fill="auto"/>
            <w:vAlign w:val="center"/>
            <w:hideMark/>
          </w:tcPr>
          <w:p w:rsidR="00280546" w:rsidRPr="00185DB1" w:rsidRDefault="001B0F08" w:rsidP="00857C07">
            <w:pPr>
              <w:jc w:val="center"/>
              <w:rPr>
                <w:bCs/>
                <w:color w:val="000000"/>
                <w:sz w:val="24"/>
                <w:szCs w:val="24"/>
              </w:rPr>
            </w:pPr>
            <w:r>
              <w:t>244,15485</w:t>
            </w:r>
          </w:p>
        </w:tc>
      </w:tr>
      <w:tr w:rsidR="00280546" w:rsidRPr="003E6AEA" w:rsidTr="00A2523E">
        <w:trPr>
          <w:trHeight w:val="334"/>
        </w:trPr>
        <w:tc>
          <w:tcPr>
            <w:tcW w:w="2943" w:type="dxa"/>
            <w:vMerge/>
            <w:tcBorders>
              <w:top w:val="nil"/>
              <w:left w:val="single" w:sz="8" w:space="0" w:color="auto"/>
              <w:bottom w:val="single" w:sz="8" w:space="0" w:color="000000"/>
              <w:right w:val="single" w:sz="8" w:space="0" w:color="auto"/>
            </w:tcBorders>
            <w:vAlign w:val="center"/>
            <w:hideMark/>
          </w:tcPr>
          <w:p w:rsidR="00280546" w:rsidRPr="003E6AEA" w:rsidRDefault="00280546" w:rsidP="00AD2E72">
            <w:pPr>
              <w:rPr>
                <w:b/>
                <w:bCs/>
                <w:color w:val="000000"/>
              </w:rPr>
            </w:pPr>
          </w:p>
        </w:tc>
        <w:tc>
          <w:tcPr>
            <w:tcW w:w="2977" w:type="dxa"/>
            <w:vMerge/>
            <w:tcBorders>
              <w:top w:val="nil"/>
              <w:left w:val="single" w:sz="8" w:space="0" w:color="auto"/>
              <w:bottom w:val="single" w:sz="8" w:space="0" w:color="000000"/>
              <w:right w:val="single" w:sz="8" w:space="0" w:color="auto"/>
            </w:tcBorders>
            <w:vAlign w:val="center"/>
            <w:hideMark/>
          </w:tcPr>
          <w:p w:rsidR="00280546" w:rsidRPr="003E6AEA" w:rsidRDefault="00280546" w:rsidP="00AD2E72">
            <w:pPr>
              <w:rPr>
                <w:b/>
                <w:bCs/>
                <w:color w:val="000000"/>
              </w:rPr>
            </w:pPr>
          </w:p>
        </w:tc>
        <w:tc>
          <w:tcPr>
            <w:tcW w:w="3910" w:type="dxa"/>
            <w:tcBorders>
              <w:top w:val="nil"/>
              <w:left w:val="nil"/>
              <w:bottom w:val="single" w:sz="8" w:space="0" w:color="auto"/>
              <w:right w:val="single" w:sz="8" w:space="0" w:color="auto"/>
            </w:tcBorders>
            <w:shd w:val="clear" w:color="auto" w:fill="auto"/>
            <w:hideMark/>
          </w:tcPr>
          <w:p w:rsidR="00280546" w:rsidRPr="003E6AEA" w:rsidRDefault="00280546" w:rsidP="00AD2E72">
            <w:r w:rsidRPr="003E6AEA">
              <w:t>внебюджетные средства</w:t>
            </w:r>
          </w:p>
        </w:tc>
        <w:tc>
          <w:tcPr>
            <w:tcW w:w="2078" w:type="dxa"/>
            <w:tcBorders>
              <w:top w:val="nil"/>
              <w:left w:val="nil"/>
              <w:bottom w:val="single" w:sz="8" w:space="0" w:color="auto"/>
              <w:right w:val="single" w:sz="8" w:space="0" w:color="auto"/>
            </w:tcBorders>
            <w:shd w:val="clear" w:color="auto" w:fill="auto"/>
            <w:vAlign w:val="center"/>
            <w:hideMark/>
          </w:tcPr>
          <w:p w:rsidR="00280546" w:rsidRPr="006C52C9" w:rsidRDefault="00280546" w:rsidP="006C52C9">
            <w:pPr>
              <w:jc w:val="center"/>
              <w:rPr>
                <w:bCs/>
                <w:color w:val="000000"/>
                <w:sz w:val="24"/>
                <w:szCs w:val="24"/>
              </w:rPr>
            </w:pPr>
            <w:r w:rsidRPr="006C52C9">
              <w:rPr>
                <w:bCs/>
                <w:color w:val="000000"/>
              </w:rPr>
              <w:t>0,00</w:t>
            </w:r>
          </w:p>
        </w:tc>
        <w:tc>
          <w:tcPr>
            <w:tcW w:w="2375" w:type="dxa"/>
            <w:tcBorders>
              <w:top w:val="nil"/>
              <w:left w:val="nil"/>
              <w:bottom w:val="single" w:sz="8" w:space="0" w:color="auto"/>
              <w:right w:val="single" w:sz="8" w:space="0" w:color="auto"/>
            </w:tcBorders>
            <w:shd w:val="clear" w:color="auto" w:fill="auto"/>
            <w:vAlign w:val="center"/>
            <w:hideMark/>
          </w:tcPr>
          <w:p w:rsidR="00280546" w:rsidRPr="00280546" w:rsidRDefault="00280546">
            <w:pPr>
              <w:jc w:val="center"/>
              <w:rPr>
                <w:bCs/>
                <w:color w:val="000000"/>
                <w:sz w:val="24"/>
                <w:szCs w:val="24"/>
              </w:rPr>
            </w:pPr>
            <w:r w:rsidRPr="00280546">
              <w:rPr>
                <w:bCs/>
                <w:color w:val="000000"/>
              </w:rPr>
              <w:t>0,00</w:t>
            </w:r>
          </w:p>
        </w:tc>
      </w:tr>
      <w:tr w:rsidR="00280546" w:rsidRPr="003E6AEA" w:rsidTr="00A2523E">
        <w:trPr>
          <w:trHeight w:val="395"/>
        </w:trPr>
        <w:tc>
          <w:tcPr>
            <w:tcW w:w="2943" w:type="dxa"/>
            <w:vMerge w:val="restart"/>
            <w:tcBorders>
              <w:top w:val="nil"/>
              <w:left w:val="single" w:sz="8" w:space="0" w:color="auto"/>
              <w:bottom w:val="nil"/>
              <w:right w:val="single" w:sz="8" w:space="0" w:color="auto"/>
            </w:tcBorders>
            <w:shd w:val="clear" w:color="auto" w:fill="auto"/>
            <w:hideMark/>
          </w:tcPr>
          <w:p w:rsidR="00280546" w:rsidRPr="003E6AEA" w:rsidRDefault="00280546" w:rsidP="00AD2E72">
            <w:pPr>
              <w:jc w:val="center"/>
              <w:rPr>
                <w:b/>
                <w:bCs/>
              </w:rPr>
            </w:pPr>
            <w:r w:rsidRPr="003E6AEA">
              <w:rPr>
                <w:b/>
                <w:bCs/>
              </w:rPr>
              <w:t>Основные мероприятия</w:t>
            </w:r>
          </w:p>
        </w:tc>
        <w:tc>
          <w:tcPr>
            <w:tcW w:w="2977" w:type="dxa"/>
            <w:vMerge w:val="restart"/>
            <w:tcBorders>
              <w:top w:val="nil"/>
              <w:left w:val="single" w:sz="8" w:space="0" w:color="auto"/>
              <w:bottom w:val="single" w:sz="8" w:space="0" w:color="000000"/>
              <w:right w:val="single" w:sz="8" w:space="0" w:color="auto"/>
            </w:tcBorders>
            <w:shd w:val="clear" w:color="auto" w:fill="auto"/>
            <w:hideMark/>
          </w:tcPr>
          <w:p w:rsidR="00280546" w:rsidRPr="003E6AEA" w:rsidRDefault="00280546" w:rsidP="00AD2E72">
            <w:pPr>
              <w:rPr>
                <w:b/>
                <w:bCs/>
              </w:rPr>
            </w:pPr>
            <w:r w:rsidRPr="003E6AEA">
              <w:rPr>
                <w:b/>
                <w:bCs/>
              </w:rPr>
              <w:t>1.1 Строительство и реконструкция спортивных объектов для муниципальных нужд</w:t>
            </w:r>
          </w:p>
        </w:tc>
        <w:tc>
          <w:tcPr>
            <w:tcW w:w="3910" w:type="dxa"/>
            <w:tcBorders>
              <w:top w:val="nil"/>
              <w:left w:val="nil"/>
              <w:bottom w:val="single" w:sz="8" w:space="0" w:color="auto"/>
              <w:right w:val="single" w:sz="8" w:space="0" w:color="auto"/>
            </w:tcBorders>
            <w:shd w:val="clear" w:color="auto" w:fill="auto"/>
            <w:hideMark/>
          </w:tcPr>
          <w:p w:rsidR="00280546" w:rsidRPr="003E6AEA" w:rsidRDefault="00280546" w:rsidP="00AD2E72">
            <w:r w:rsidRPr="003E6AEA">
              <w:t>всего, в том числе</w:t>
            </w:r>
          </w:p>
        </w:tc>
        <w:tc>
          <w:tcPr>
            <w:tcW w:w="2078" w:type="dxa"/>
            <w:tcBorders>
              <w:top w:val="nil"/>
              <w:left w:val="nil"/>
              <w:bottom w:val="single" w:sz="8" w:space="0" w:color="auto"/>
              <w:right w:val="single" w:sz="8" w:space="0" w:color="auto"/>
            </w:tcBorders>
            <w:shd w:val="clear" w:color="auto" w:fill="auto"/>
            <w:vAlign w:val="center"/>
            <w:hideMark/>
          </w:tcPr>
          <w:p w:rsidR="00280546" w:rsidRDefault="00853187">
            <w:pPr>
              <w:jc w:val="center"/>
              <w:rPr>
                <w:color w:val="000000"/>
                <w:sz w:val="24"/>
                <w:szCs w:val="24"/>
              </w:rPr>
            </w:pPr>
            <w:r>
              <w:rPr>
                <w:color w:val="000000"/>
              </w:rPr>
              <w:t>0,00</w:t>
            </w:r>
          </w:p>
        </w:tc>
        <w:tc>
          <w:tcPr>
            <w:tcW w:w="2375" w:type="dxa"/>
            <w:tcBorders>
              <w:top w:val="nil"/>
              <w:left w:val="nil"/>
              <w:bottom w:val="single" w:sz="8" w:space="0" w:color="auto"/>
              <w:right w:val="single" w:sz="8" w:space="0" w:color="auto"/>
            </w:tcBorders>
            <w:shd w:val="clear" w:color="auto" w:fill="auto"/>
            <w:vAlign w:val="center"/>
            <w:hideMark/>
          </w:tcPr>
          <w:p w:rsidR="00280546" w:rsidRPr="00280546" w:rsidRDefault="00404FC0">
            <w:pPr>
              <w:jc w:val="center"/>
              <w:rPr>
                <w:color w:val="000000"/>
                <w:sz w:val="24"/>
                <w:szCs w:val="24"/>
              </w:rPr>
            </w:pPr>
            <w:r>
              <w:t>0,00</w:t>
            </w:r>
          </w:p>
        </w:tc>
      </w:tr>
      <w:tr w:rsidR="00280546" w:rsidRPr="003E6AEA" w:rsidTr="00A2523E">
        <w:trPr>
          <w:trHeight w:val="334"/>
        </w:trPr>
        <w:tc>
          <w:tcPr>
            <w:tcW w:w="2943" w:type="dxa"/>
            <w:vMerge/>
            <w:tcBorders>
              <w:top w:val="nil"/>
              <w:left w:val="single" w:sz="8" w:space="0" w:color="auto"/>
              <w:bottom w:val="nil"/>
              <w:right w:val="single" w:sz="8" w:space="0" w:color="auto"/>
            </w:tcBorders>
            <w:vAlign w:val="center"/>
            <w:hideMark/>
          </w:tcPr>
          <w:p w:rsidR="00280546" w:rsidRPr="003E6AEA" w:rsidRDefault="00280546" w:rsidP="00AD2E72">
            <w:pPr>
              <w:rPr>
                <w:b/>
                <w:bCs/>
              </w:rPr>
            </w:pPr>
          </w:p>
        </w:tc>
        <w:tc>
          <w:tcPr>
            <w:tcW w:w="2977" w:type="dxa"/>
            <w:vMerge/>
            <w:tcBorders>
              <w:top w:val="nil"/>
              <w:left w:val="single" w:sz="8" w:space="0" w:color="auto"/>
              <w:bottom w:val="single" w:sz="8" w:space="0" w:color="000000"/>
              <w:right w:val="single" w:sz="8" w:space="0" w:color="auto"/>
            </w:tcBorders>
            <w:vAlign w:val="center"/>
            <w:hideMark/>
          </w:tcPr>
          <w:p w:rsidR="00280546" w:rsidRPr="003E6AEA" w:rsidRDefault="00280546" w:rsidP="00AD2E72">
            <w:pPr>
              <w:rPr>
                <w:b/>
                <w:bCs/>
              </w:rPr>
            </w:pPr>
          </w:p>
        </w:tc>
        <w:tc>
          <w:tcPr>
            <w:tcW w:w="3910" w:type="dxa"/>
            <w:tcBorders>
              <w:top w:val="nil"/>
              <w:left w:val="nil"/>
              <w:bottom w:val="single" w:sz="8" w:space="0" w:color="auto"/>
              <w:right w:val="single" w:sz="8" w:space="0" w:color="auto"/>
            </w:tcBorders>
            <w:shd w:val="clear" w:color="auto" w:fill="auto"/>
            <w:hideMark/>
          </w:tcPr>
          <w:p w:rsidR="00280546" w:rsidRPr="003E6AEA" w:rsidRDefault="00280546" w:rsidP="00AD2E72">
            <w:r w:rsidRPr="003E6AEA">
              <w:t>федеральный бюджет</w:t>
            </w:r>
          </w:p>
        </w:tc>
        <w:tc>
          <w:tcPr>
            <w:tcW w:w="2078" w:type="dxa"/>
            <w:tcBorders>
              <w:top w:val="nil"/>
              <w:left w:val="nil"/>
              <w:bottom w:val="single" w:sz="8" w:space="0" w:color="auto"/>
              <w:right w:val="single" w:sz="8" w:space="0" w:color="auto"/>
            </w:tcBorders>
            <w:shd w:val="clear" w:color="auto" w:fill="auto"/>
            <w:vAlign w:val="center"/>
            <w:hideMark/>
          </w:tcPr>
          <w:p w:rsidR="00280546" w:rsidRDefault="00280546">
            <w:pPr>
              <w:jc w:val="center"/>
              <w:rPr>
                <w:color w:val="000000"/>
                <w:sz w:val="24"/>
                <w:szCs w:val="24"/>
              </w:rPr>
            </w:pPr>
            <w:r>
              <w:rPr>
                <w:color w:val="000000"/>
              </w:rPr>
              <w:t>0,00</w:t>
            </w:r>
          </w:p>
        </w:tc>
        <w:tc>
          <w:tcPr>
            <w:tcW w:w="2375" w:type="dxa"/>
            <w:tcBorders>
              <w:top w:val="nil"/>
              <w:left w:val="nil"/>
              <w:bottom w:val="single" w:sz="8" w:space="0" w:color="auto"/>
              <w:right w:val="single" w:sz="8" w:space="0" w:color="auto"/>
            </w:tcBorders>
            <w:shd w:val="clear" w:color="auto" w:fill="auto"/>
            <w:vAlign w:val="center"/>
            <w:hideMark/>
          </w:tcPr>
          <w:p w:rsidR="00280546" w:rsidRPr="00280546" w:rsidRDefault="00280546">
            <w:pPr>
              <w:jc w:val="center"/>
              <w:rPr>
                <w:color w:val="000000"/>
                <w:sz w:val="24"/>
                <w:szCs w:val="24"/>
              </w:rPr>
            </w:pPr>
            <w:r w:rsidRPr="00280546">
              <w:rPr>
                <w:color w:val="000000"/>
              </w:rPr>
              <w:t>0,00</w:t>
            </w:r>
          </w:p>
        </w:tc>
      </w:tr>
      <w:tr w:rsidR="00280546" w:rsidRPr="003E6AEA" w:rsidTr="00A2523E">
        <w:trPr>
          <w:trHeight w:val="653"/>
        </w:trPr>
        <w:tc>
          <w:tcPr>
            <w:tcW w:w="2943" w:type="dxa"/>
            <w:vMerge/>
            <w:tcBorders>
              <w:top w:val="nil"/>
              <w:left w:val="single" w:sz="8" w:space="0" w:color="auto"/>
              <w:bottom w:val="nil"/>
              <w:right w:val="single" w:sz="8" w:space="0" w:color="auto"/>
            </w:tcBorders>
            <w:vAlign w:val="center"/>
            <w:hideMark/>
          </w:tcPr>
          <w:p w:rsidR="00280546" w:rsidRPr="003E6AEA" w:rsidRDefault="00280546" w:rsidP="00AD2E72">
            <w:pPr>
              <w:rPr>
                <w:b/>
                <w:bCs/>
              </w:rPr>
            </w:pPr>
          </w:p>
        </w:tc>
        <w:tc>
          <w:tcPr>
            <w:tcW w:w="2977" w:type="dxa"/>
            <w:vMerge/>
            <w:tcBorders>
              <w:top w:val="nil"/>
              <w:left w:val="single" w:sz="8" w:space="0" w:color="auto"/>
              <w:bottom w:val="single" w:sz="8" w:space="0" w:color="000000"/>
              <w:right w:val="single" w:sz="8" w:space="0" w:color="auto"/>
            </w:tcBorders>
            <w:vAlign w:val="center"/>
            <w:hideMark/>
          </w:tcPr>
          <w:p w:rsidR="00280546" w:rsidRPr="003E6AEA" w:rsidRDefault="00280546" w:rsidP="00AD2E72">
            <w:pPr>
              <w:rPr>
                <w:b/>
                <w:bCs/>
              </w:rPr>
            </w:pPr>
          </w:p>
        </w:tc>
        <w:tc>
          <w:tcPr>
            <w:tcW w:w="3910" w:type="dxa"/>
            <w:tcBorders>
              <w:top w:val="nil"/>
              <w:left w:val="nil"/>
              <w:bottom w:val="single" w:sz="8" w:space="0" w:color="auto"/>
              <w:right w:val="single" w:sz="8" w:space="0" w:color="auto"/>
            </w:tcBorders>
            <w:shd w:val="clear" w:color="auto" w:fill="auto"/>
            <w:hideMark/>
          </w:tcPr>
          <w:p w:rsidR="00280546" w:rsidRPr="003E6AEA" w:rsidRDefault="00280546" w:rsidP="00AD2E72">
            <w:r w:rsidRPr="003E6AEA">
              <w:t>республиканский бюджет Республики Коми</w:t>
            </w:r>
          </w:p>
        </w:tc>
        <w:tc>
          <w:tcPr>
            <w:tcW w:w="2078" w:type="dxa"/>
            <w:tcBorders>
              <w:top w:val="nil"/>
              <w:left w:val="nil"/>
              <w:bottom w:val="single" w:sz="8" w:space="0" w:color="auto"/>
              <w:right w:val="single" w:sz="8" w:space="0" w:color="auto"/>
            </w:tcBorders>
            <w:shd w:val="clear" w:color="auto" w:fill="auto"/>
            <w:noWrap/>
            <w:vAlign w:val="center"/>
            <w:hideMark/>
          </w:tcPr>
          <w:p w:rsidR="00280546" w:rsidRDefault="00280546">
            <w:pPr>
              <w:jc w:val="center"/>
              <w:rPr>
                <w:color w:val="000000"/>
                <w:sz w:val="24"/>
                <w:szCs w:val="24"/>
              </w:rPr>
            </w:pPr>
            <w:r>
              <w:rPr>
                <w:color w:val="000000"/>
              </w:rPr>
              <w:t>0,00</w:t>
            </w:r>
          </w:p>
        </w:tc>
        <w:tc>
          <w:tcPr>
            <w:tcW w:w="2375" w:type="dxa"/>
            <w:tcBorders>
              <w:top w:val="nil"/>
              <w:left w:val="nil"/>
              <w:bottom w:val="single" w:sz="8" w:space="0" w:color="auto"/>
              <w:right w:val="single" w:sz="8" w:space="0" w:color="auto"/>
            </w:tcBorders>
            <w:shd w:val="clear" w:color="auto" w:fill="auto"/>
            <w:vAlign w:val="center"/>
            <w:hideMark/>
          </w:tcPr>
          <w:p w:rsidR="00280546" w:rsidRPr="00280546" w:rsidRDefault="00280546">
            <w:pPr>
              <w:jc w:val="center"/>
              <w:rPr>
                <w:color w:val="000000"/>
                <w:sz w:val="24"/>
                <w:szCs w:val="24"/>
              </w:rPr>
            </w:pPr>
            <w:r w:rsidRPr="00280546">
              <w:rPr>
                <w:color w:val="000000"/>
              </w:rPr>
              <w:t>0,00</w:t>
            </w:r>
          </w:p>
        </w:tc>
      </w:tr>
      <w:tr w:rsidR="00280546" w:rsidRPr="003E6AEA" w:rsidTr="00A2523E">
        <w:trPr>
          <w:trHeight w:val="334"/>
        </w:trPr>
        <w:tc>
          <w:tcPr>
            <w:tcW w:w="2943" w:type="dxa"/>
            <w:vMerge/>
            <w:tcBorders>
              <w:top w:val="nil"/>
              <w:left w:val="single" w:sz="8" w:space="0" w:color="auto"/>
              <w:bottom w:val="nil"/>
              <w:right w:val="single" w:sz="8" w:space="0" w:color="auto"/>
            </w:tcBorders>
            <w:vAlign w:val="center"/>
            <w:hideMark/>
          </w:tcPr>
          <w:p w:rsidR="00280546" w:rsidRPr="003E6AEA" w:rsidRDefault="00280546" w:rsidP="00AD2E72">
            <w:pPr>
              <w:rPr>
                <w:b/>
                <w:bCs/>
              </w:rPr>
            </w:pPr>
          </w:p>
        </w:tc>
        <w:tc>
          <w:tcPr>
            <w:tcW w:w="2977" w:type="dxa"/>
            <w:vMerge/>
            <w:tcBorders>
              <w:top w:val="nil"/>
              <w:left w:val="single" w:sz="8" w:space="0" w:color="auto"/>
              <w:bottom w:val="single" w:sz="8" w:space="0" w:color="000000"/>
              <w:right w:val="single" w:sz="8" w:space="0" w:color="auto"/>
            </w:tcBorders>
            <w:vAlign w:val="center"/>
            <w:hideMark/>
          </w:tcPr>
          <w:p w:rsidR="00280546" w:rsidRPr="003E6AEA" w:rsidRDefault="00280546" w:rsidP="00AD2E72">
            <w:pPr>
              <w:rPr>
                <w:b/>
                <w:bCs/>
              </w:rPr>
            </w:pPr>
          </w:p>
        </w:tc>
        <w:tc>
          <w:tcPr>
            <w:tcW w:w="3910" w:type="dxa"/>
            <w:tcBorders>
              <w:top w:val="nil"/>
              <w:left w:val="nil"/>
              <w:bottom w:val="single" w:sz="8" w:space="0" w:color="auto"/>
              <w:right w:val="single" w:sz="8" w:space="0" w:color="auto"/>
            </w:tcBorders>
            <w:shd w:val="clear" w:color="auto" w:fill="auto"/>
            <w:hideMark/>
          </w:tcPr>
          <w:p w:rsidR="00280546" w:rsidRPr="003E6AEA" w:rsidRDefault="00280546" w:rsidP="00AD2E72">
            <w:r w:rsidRPr="003E6AEA">
              <w:t>местные бюджеты</w:t>
            </w:r>
          </w:p>
        </w:tc>
        <w:tc>
          <w:tcPr>
            <w:tcW w:w="2078" w:type="dxa"/>
            <w:tcBorders>
              <w:top w:val="nil"/>
              <w:left w:val="nil"/>
              <w:bottom w:val="single" w:sz="8" w:space="0" w:color="auto"/>
              <w:right w:val="single" w:sz="8" w:space="0" w:color="auto"/>
            </w:tcBorders>
            <w:shd w:val="clear" w:color="auto" w:fill="auto"/>
            <w:vAlign w:val="center"/>
            <w:hideMark/>
          </w:tcPr>
          <w:p w:rsidR="00280546" w:rsidRDefault="00853187">
            <w:pPr>
              <w:jc w:val="center"/>
              <w:rPr>
                <w:color w:val="000000"/>
                <w:sz w:val="24"/>
                <w:szCs w:val="24"/>
              </w:rPr>
            </w:pPr>
            <w:r>
              <w:rPr>
                <w:color w:val="000000"/>
              </w:rPr>
              <w:t>0,00</w:t>
            </w:r>
          </w:p>
        </w:tc>
        <w:tc>
          <w:tcPr>
            <w:tcW w:w="2375" w:type="dxa"/>
            <w:tcBorders>
              <w:top w:val="nil"/>
              <w:left w:val="nil"/>
              <w:bottom w:val="single" w:sz="8" w:space="0" w:color="auto"/>
              <w:right w:val="single" w:sz="8" w:space="0" w:color="auto"/>
            </w:tcBorders>
            <w:shd w:val="clear" w:color="auto" w:fill="auto"/>
            <w:vAlign w:val="center"/>
            <w:hideMark/>
          </w:tcPr>
          <w:p w:rsidR="00280546" w:rsidRPr="00280546" w:rsidRDefault="00404FC0">
            <w:pPr>
              <w:jc w:val="center"/>
              <w:rPr>
                <w:color w:val="000000"/>
                <w:sz w:val="24"/>
                <w:szCs w:val="24"/>
              </w:rPr>
            </w:pPr>
            <w:r>
              <w:t>0,00</w:t>
            </w:r>
          </w:p>
        </w:tc>
      </w:tr>
      <w:tr w:rsidR="00280546" w:rsidRPr="003E6AEA" w:rsidTr="00A2523E">
        <w:trPr>
          <w:trHeight w:val="334"/>
        </w:trPr>
        <w:tc>
          <w:tcPr>
            <w:tcW w:w="2943" w:type="dxa"/>
            <w:vMerge/>
            <w:tcBorders>
              <w:top w:val="nil"/>
              <w:left w:val="single" w:sz="8" w:space="0" w:color="auto"/>
              <w:bottom w:val="nil"/>
              <w:right w:val="single" w:sz="8" w:space="0" w:color="auto"/>
            </w:tcBorders>
            <w:vAlign w:val="center"/>
            <w:hideMark/>
          </w:tcPr>
          <w:p w:rsidR="00280546" w:rsidRPr="003E6AEA" w:rsidRDefault="00280546" w:rsidP="00AD2E72">
            <w:pPr>
              <w:rPr>
                <w:b/>
                <w:bCs/>
              </w:rPr>
            </w:pPr>
          </w:p>
        </w:tc>
        <w:tc>
          <w:tcPr>
            <w:tcW w:w="2977" w:type="dxa"/>
            <w:vMerge/>
            <w:tcBorders>
              <w:top w:val="nil"/>
              <w:left w:val="single" w:sz="8" w:space="0" w:color="auto"/>
              <w:bottom w:val="single" w:sz="8" w:space="0" w:color="000000"/>
              <w:right w:val="single" w:sz="8" w:space="0" w:color="auto"/>
            </w:tcBorders>
            <w:vAlign w:val="center"/>
            <w:hideMark/>
          </w:tcPr>
          <w:p w:rsidR="00280546" w:rsidRPr="003E6AEA" w:rsidRDefault="00280546" w:rsidP="00AD2E72">
            <w:pPr>
              <w:rPr>
                <w:b/>
                <w:bCs/>
              </w:rPr>
            </w:pPr>
          </w:p>
        </w:tc>
        <w:tc>
          <w:tcPr>
            <w:tcW w:w="3910" w:type="dxa"/>
            <w:tcBorders>
              <w:top w:val="nil"/>
              <w:left w:val="nil"/>
              <w:bottom w:val="single" w:sz="8" w:space="0" w:color="auto"/>
              <w:right w:val="single" w:sz="8" w:space="0" w:color="auto"/>
            </w:tcBorders>
            <w:shd w:val="clear" w:color="auto" w:fill="auto"/>
            <w:hideMark/>
          </w:tcPr>
          <w:p w:rsidR="00280546" w:rsidRPr="003E6AEA" w:rsidRDefault="00280546" w:rsidP="00AD2E72">
            <w:r w:rsidRPr="003E6AEA">
              <w:t>внебюджетные средства</w:t>
            </w:r>
          </w:p>
        </w:tc>
        <w:tc>
          <w:tcPr>
            <w:tcW w:w="2078" w:type="dxa"/>
            <w:tcBorders>
              <w:top w:val="nil"/>
              <w:left w:val="nil"/>
              <w:bottom w:val="single" w:sz="8" w:space="0" w:color="auto"/>
              <w:right w:val="single" w:sz="8" w:space="0" w:color="auto"/>
            </w:tcBorders>
            <w:shd w:val="clear" w:color="auto" w:fill="auto"/>
            <w:vAlign w:val="center"/>
            <w:hideMark/>
          </w:tcPr>
          <w:p w:rsidR="00280546" w:rsidRDefault="00280546">
            <w:pPr>
              <w:jc w:val="center"/>
              <w:rPr>
                <w:color w:val="000000"/>
                <w:sz w:val="24"/>
                <w:szCs w:val="24"/>
              </w:rPr>
            </w:pPr>
            <w:r>
              <w:rPr>
                <w:color w:val="000000"/>
              </w:rPr>
              <w:t>0,00</w:t>
            </w:r>
          </w:p>
        </w:tc>
        <w:tc>
          <w:tcPr>
            <w:tcW w:w="2375" w:type="dxa"/>
            <w:tcBorders>
              <w:top w:val="nil"/>
              <w:left w:val="nil"/>
              <w:bottom w:val="single" w:sz="8" w:space="0" w:color="auto"/>
              <w:right w:val="single" w:sz="8" w:space="0" w:color="auto"/>
            </w:tcBorders>
            <w:shd w:val="clear" w:color="auto" w:fill="auto"/>
            <w:vAlign w:val="center"/>
            <w:hideMark/>
          </w:tcPr>
          <w:p w:rsidR="00280546" w:rsidRPr="00280546" w:rsidRDefault="00280546">
            <w:pPr>
              <w:jc w:val="center"/>
              <w:rPr>
                <w:color w:val="000000"/>
                <w:sz w:val="24"/>
                <w:szCs w:val="24"/>
              </w:rPr>
            </w:pPr>
            <w:r w:rsidRPr="00280546">
              <w:rPr>
                <w:color w:val="000000"/>
              </w:rPr>
              <w:t>0,00</w:t>
            </w:r>
          </w:p>
        </w:tc>
      </w:tr>
      <w:tr w:rsidR="00280546" w:rsidRPr="003E6AEA" w:rsidTr="00A2523E">
        <w:trPr>
          <w:trHeight w:val="395"/>
        </w:trPr>
        <w:tc>
          <w:tcPr>
            <w:tcW w:w="2943" w:type="dxa"/>
            <w:vMerge/>
            <w:tcBorders>
              <w:top w:val="nil"/>
              <w:left w:val="single" w:sz="8" w:space="0" w:color="auto"/>
              <w:bottom w:val="nil"/>
              <w:right w:val="single" w:sz="8" w:space="0" w:color="auto"/>
            </w:tcBorders>
            <w:vAlign w:val="center"/>
            <w:hideMark/>
          </w:tcPr>
          <w:p w:rsidR="00280546" w:rsidRPr="003E6AEA" w:rsidRDefault="00280546" w:rsidP="00AD2E72">
            <w:pPr>
              <w:rPr>
                <w:b/>
                <w:bCs/>
              </w:rPr>
            </w:pPr>
          </w:p>
        </w:tc>
        <w:tc>
          <w:tcPr>
            <w:tcW w:w="2977" w:type="dxa"/>
            <w:vMerge w:val="restart"/>
            <w:tcBorders>
              <w:top w:val="nil"/>
              <w:left w:val="single" w:sz="8" w:space="0" w:color="auto"/>
              <w:bottom w:val="single" w:sz="8" w:space="0" w:color="000000"/>
              <w:right w:val="single" w:sz="8" w:space="0" w:color="auto"/>
            </w:tcBorders>
            <w:shd w:val="clear" w:color="auto" w:fill="auto"/>
            <w:hideMark/>
          </w:tcPr>
          <w:p w:rsidR="00280546" w:rsidRPr="003E6AEA" w:rsidRDefault="00280546" w:rsidP="00AD2E72">
            <w:pPr>
              <w:rPr>
                <w:b/>
                <w:bCs/>
              </w:rPr>
            </w:pPr>
            <w:r w:rsidRPr="003E6AEA">
              <w:rPr>
                <w:b/>
                <w:bCs/>
              </w:rPr>
              <w:t xml:space="preserve">1.2 Модернизация действующих муниципальных спортивных сооружений </w:t>
            </w:r>
          </w:p>
        </w:tc>
        <w:tc>
          <w:tcPr>
            <w:tcW w:w="3910" w:type="dxa"/>
            <w:tcBorders>
              <w:top w:val="nil"/>
              <w:left w:val="nil"/>
              <w:bottom w:val="single" w:sz="8" w:space="0" w:color="auto"/>
              <w:right w:val="single" w:sz="8" w:space="0" w:color="auto"/>
            </w:tcBorders>
            <w:shd w:val="clear" w:color="auto" w:fill="auto"/>
            <w:hideMark/>
          </w:tcPr>
          <w:p w:rsidR="00280546" w:rsidRPr="003E6AEA" w:rsidRDefault="00280546" w:rsidP="00AD2E72">
            <w:r w:rsidRPr="003E6AEA">
              <w:t>всего, в том числе</w:t>
            </w:r>
          </w:p>
        </w:tc>
        <w:tc>
          <w:tcPr>
            <w:tcW w:w="2078" w:type="dxa"/>
            <w:tcBorders>
              <w:top w:val="nil"/>
              <w:left w:val="nil"/>
              <w:bottom w:val="single" w:sz="8" w:space="0" w:color="auto"/>
              <w:right w:val="single" w:sz="8" w:space="0" w:color="auto"/>
            </w:tcBorders>
            <w:shd w:val="clear" w:color="auto" w:fill="auto"/>
            <w:vAlign w:val="center"/>
            <w:hideMark/>
          </w:tcPr>
          <w:p w:rsidR="00280546" w:rsidRDefault="00280546">
            <w:pPr>
              <w:jc w:val="center"/>
              <w:rPr>
                <w:color w:val="000000"/>
                <w:sz w:val="24"/>
                <w:szCs w:val="24"/>
              </w:rPr>
            </w:pPr>
            <w:r>
              <w:rPr>
                <w:color w:val="000000"/>
              </w:rPr>
              <w:t>0,00</w:t>
            </w:r>
          </w:p>
        </w:tc>
        <w:tc>
          <w:tcPr>
            <w:tcW w:w="2375" w:type="dxa"/>
            <w:tcBorders>
              <w:top w:val="nil"/>
              <w:left w:val="nil"/>
              <w:bottom w:val="single" w:sz="8" w:space="0" w:color="auto"/>
              <w:right w:val="single" w:sz="8" w:space="0" w:color="auto"/>
            </w:tcBorders>
            <w:shd w:val="clear" w:color="auto" w:fill="auto"/>
            <w:vAlign w:val="center"/>
            <w:hideMark/>
          </w:tcPr>
          <w:p w:rsidR="00280546" w:rsidRPr="00280546" w:rsidRDefault="00280546">
            <w:pPr>
              <w:jc w:val="center"/>
              <w:rPr>
                <w:color w:val="000000"/>
                <w:sz w:val="24"/>
                <w:szCs w:val="24"/>
              </w:rPr>
            </w:pPr>
            <w:r w:rsidRPr="00280546">
              <w:rPr>
                <w:color w:val="000000"/>
              </w:rPr>
              <w:t>0,00</w:t>
            </w:r>
          </w:p>
        </w:tc>
      </w:tr>
      <w:tr w:rsidR="00280546" w:rsidRPr="003E6AEA" w:rsidTr="00A2523E">
        <w:trPr>
          <w:trHeight w:val="334"/>
        </w:trPr>
        <w:tc>
          <w:tcPr>
            <w:tcW w:w="2943" w:type="dxa"/>
            <w:vMerge/>
            <w:tcBorders>
              <w:top w:val="nil"/>
              <w:left w:val="single" w:sz="8" w:space="0" w:color="auto"/>
              <w:bottom w:val="nil"/>
              <w:right w:val="single" w:sz="8" w:space="0" w:color="auto"/>
            </w:tcBorders>
            <w:vAlign w:val="center"/>
            <w:hideMark/>
          </w:tcPr>
          <w:p w:rsidR="00280546" w:rsidRPr="003E6AEA" w:rsidRDefault="00280546" w:rsidP="00AD2E72">
            <w:pPr>
              <w:rPr>
                <w:b/>
                <w:bCs/>
              </w:rPr>
            </w:pPr>
          </w:p>
        </w:tc>
        <w:tc>
          <w:tcPr>
            <w:tcW w:w="2977" w:type="dxa"/>
            <w:vMerge/>
            <w:tcBorders>
              <w:top w:val="nil"/>
              <w:left w:val="single" w:sz="8" w:space="0" w:color="auto"/>
              <w:bottom w:val="single" w:sz="8" w:space="0" w:color="000000"/>
              <w:right w:val="single" w:sz="8" w:space="0" w:color="auto"/>
            </w:tcBorders>
            <w:vAlign w:val="center"/>
            <w:hideMark/>
          </w:tcPr>
          <w:p w:rsidR="00280546" w:rsidRPr="003E6AEA" w:rsidRDefault="00280546" w:rsidP="00AD2E72">
            <w:pPr>
              <w:rPr>
                <w:b/>
                <w:bCs/>
              </w:rPr>
            </w:pPr>
          </w:p>
        </w:tc>
        <w:tc>
          <w:tcPr>
            <w:tcW w:w="3910" w:type="dxa"/>
            <w:tcBorders>
              <w:top w:val="nil"/>
              <w:left w:val="nil"/>
              <w:bottom w:val="single" w:sz="8" w:space="0" w:color="auto"/>
              <w:right w:val="single" w:sz="8" w:space="0" w:color="auto"/>
            </w:tcBorders>
            <w:shd w:val="clear" w:color="auto" w:fill="auto"/>
            <w:hideMark/>
          </w:tcPr>
          <w:p w:rsidR="00280546" w:rsidRPr="003E6AEA" w:rsidRDefault="00280546" w:rsidP="00AD2E72">
            <w:r w:rsidRPr="003E6AEA">
              <w:t>федеральный бюджет</w:t>
            </w:r>
          </w:p>
        </w:tc>
        <w:tc>
          <w:tcPr>
            <w:tcW w:w="2078" w:type="dxa"/>
            <w:tcBorders>
              <w:top w:val="nil"/>
              <w:left w:val="nil"/>
              <w:bottom w:val="single" w:sz="8" w:space="0" w:color="auto"/>
              <w:right w:val="single" w:sz="8" w:space="0" w:color="auto"/>
            </w:tcBorders>
            <w:shd w:val="clear" w:color="auto" w:fill="auto"/>
            <w:vAlign w:val="center"/>
            <w:hideMark/>
          </w:tcPr>
          <w:p w:rsidR="00280546" w:rsidRDefault="00280546">
            <w:pPr>
              <w:jc w:val="center"/>
              <w:rPr>
                <w:color w:val="000000"/>
                <w:sz w:val="24"/>
                <w:szCs w:val="24"/>
              </w:rPr>
            </w:pPr>
            <w:r>
              <w:rPr>
                <w:color w:val="000000"/>
              </w:rPr>
              <w:t>0,00</w:t>
            </w:r>
          </w:p>
        </w:tc>
        <w:tc>
          <w:tcPr>
            <w:tcW w:w="2375" w:type="dxa"/>
            <w:tcBorders>
              <w:top w:val="nil"/>
              <w:left w:val="nil"/>
              <w:bottom w:val="single" w:sz="8" w:space="0" w:color="auto"/>
              <w:right w:val="single" w:sz="8" w:space="0" w:color="auto"/>
            </w:tcBorders>
            <w:shd w:val="clear" w:color="auto" w:fill="auto"/>
            <w:vAlign w:val="center"/>
            <w:hideMark/>
          </w:tcPr>
          <w:p w:rsidR="00280546" w:rsidRPr="00280546" w:rsidRDefault="00280546">
            <w:pPr>
              <w:jc w:val="center"/>
              <w:rPr>
                <w:color w:val="000000"/>
                <w:sz w:val="24"/>
                <w:szCs w:val="24"/>
              </w:rPr>
            </w:pPr>
            <w:r w:rsidRPr="00280546">
              <w:rPr>
                <w:color w:val="000000"/>
              </w:rPr>
              <w:t>0,00</w:t>
            </w:r>
          </w:p>
        </w:tc>
      </w:tr>
      <w:tr w:rsidR="00280546" w:rsidRPr="003E6AEA" w:rsidTr="00A2523E">
        <w:trPr>
          <w:trHeight w:val="653"/>
        </w:trPr>
        <w:tc>
          <w:tcPr>
            <w:tcW w:w="2943" w:type="dxa"/>
            <w:vMerge/>
            <w:tcBorders>
              <w:top w:val="nil"/>
              <w:left w:val="single" w:sz="8" w:space="0" w:color="auto"/>
              <w:bottom w:val="nil"/>
              <w:right w:val="single" w:sz="8" w:space="0" w:color="auto"/>
            </w:tcBorders>
            <w:vAlign w:val="center"/>
            <w:hideMark/>
          </w:tcPr>
          <w:p w:rsidR="00280546" w:rsidRPr="003E6AEA" w:rsidRDefault="00280546" w:rsidP="00AD2E72">
            <w:pPr>
              <w:rPr>
                <w:b/>
                <w:bCs/>
              </w:rPr>
            </w:pPr>
          </w:p>
        </w:tc>
        <w:tc>
          <w:tcPr>
            <w:tcW w:w="2977" w:type="dxa"/>
            <w:vMerge/>
            <w:tcBorders>
              <w:top w:val="nil"/>
              <w:left w:val="single" w:sz="8" w:space="0" w:color="auto"/>
              <w:bottom w:val="single" w:sz="8" w:space="0" w:color="000000"/>
              <w:right w:val="single" w:sz="8" w:space="0" w:color="auto"/>
            </w:tcBorders>
            <w:vAlign w:val="center"/>
            <w:hideMark/>
          </w:tcPr>
          <w:p w:rsidR="00280546" w:rsidRPr="003E6AEA" w:rsidRDefault="00280546" w:rsidP="00AD2E72">
            <w:pPr>
              <w:rPr>
                <w:b/>
                <w:bCs/>
              </w:rPr>
            </w:pPr>
          </w:p>
        </w:tc>
        <w:tc>
          <w:tcPr>
            <w:tcW w:w="3910" w:type="dxa"/>
            <w:tcBorders>
              <w:top w:val="nil"/>
              <w:left w:val="nil"/>
              <w:bottom w:val="single" w:sz="8" w:space="0" w:color="auto"/>
              <w:right w:val="single" w:sz="8" w:space="0" w:color="auto"/>
            </w:tcBorders>
            <w:shd w:val="clear" w:color="auto" w:fill="auto"/>
            <w:hideMark/>
          </w:tcPr>
          <w:p w:rsidR="00280546" w:rsidRPr="003E6AEA" w:rsidRDefault="00280546" w:rsidP="00AD2E72">
            <w:r w:rsidRPr="003E6AEA">
              <w:t>республиканский бюджет Республики Коми</w:t>
            </w:r>
          </w:p>
        </w:tc>
        <w:tc>
          <w:tcPr>
            <w:tcW w:w="2078" w:type="dxa"/>
            <w:tcBorders>
              <w:top w:val="nil"/>
              <w:left w:val="nil"/>
              <w:bottom w:val="single" w:sz="8" w:space="0" w:color="auto"/>
              <w:right w:val="single" w:sz="8" w:space="0" w:color="auto"/>
            </w:tcBorders>
            <w:shd w:val="clear" w:color="auto" w:fill="auto"/>
            <w:vAlign w:val="center"/>
            <w:hideMark/>
          </w:tcPr>
          <w:p w:rsidR="00280546" w:rsidRDefault="00280546">
            <w:pPr>
              <w:jc w:val="center"/>
              <w:rPr>
                <w:color w:val="000000"/>
                <w:sz w:val="24"/>
                <w:szCs w:val="24"/>
              </w:rPr>
            </w:pPr>
            <w:r>
              <w:rPr>
                <w:color w:val="000000"/>
              </w:rPr>
              <w:t>0,00</w:t>
            </w:r>
          </w:p>
        </w:tc>
        <w:tc>
          <w:tcPr>
            <w:tcW w:w="2375" w:type="dxa"/>
            <w:tcBorders>
              <w:top w:val="nil"/>
              <w:left w:val="nil"/>
              <w:bottom w:val="single" w:sz="8" w:space="0" w:color="auto"/>
              <w:right w:val="single" w:sz="8" w:space="0" w:color="auto"/>
            </w:tcBorders>
            <w:shd w:val="clear" w:color="auto" w:fill="auto"/>
            <w:vAlign w:val="center"/>
            <w:hideMark/>
          </w:tcPr>
          <w:p w:rsidR="00280546" w:rsidRPr="00280546" w:rsidRDefault="00280546">
            <w:pPr>
              <w:jc w:val="center"/>
              <w:rPr>
                <w:color w:val="000000"/>
                <w:sz w:val="24"/>
                <w:szCs w:val="24"/>
              </w:rPr>
            </w:pPr>
            <w:r w:rsidRPr="00280546">
              <w:rPr>
                <w:color w:val="000000"/>
              </w:rPr>
              <w:t>0,00</w:t>
            </w:r>
          </w:p>
        </w:tc>
      </w:tr>
      <w:tr w:rsidR="00280546" w:rsidRPr="003E6AEA" w:rsidTr="00A2523E">
        <w:trPr>
          <w:trHeight w:val="334"/>
        </w:trPr>
        <w:tc>
          <w:tcPr>
            <w:tcW w:w="2943" w:type="dxa"/>
            <w:vMerge/>
            <w:tcBorders>
              <w:top w:val="nil"/>
              <w:left w:val="single" w:sz="8" w:space="0" w:color="auto"/>
              <w:bottom w:val="nil"/>
              <w:right w:val="single" w:sz="8" w:space="0" w:color="auto"/>
            </w:tcBorders>
            <w:vAlign w:val="center"/>
            <w:hideMark/>
          </w:tcPr>
          <w:p w:rsidR="00280546" w:rsidRPr="003E6AEA" w:rsidRDefault="00280546" w:rsidP="00AD2E72">
            <w:pPr>
              <w:rPr>
                <w:b/>
                <w:bCs/>
              </w:rPr>
            </w:pPr>
          </w:p>
        </w:tc>
        <w:tc>
          <w:tcPr>
            <w:tcW w:w="2977" w:type="dxa"/>
            <w:vMerge/>
            <w:tcBorders>
              <w:top w:val="nil"/>
              <w:left w:val="single" w:sz="8" w:space="0" w:color="auto"/>
              <w:bottom w:val="single" w:sz="8" w:space="0" w:color="000000"/>
              <w:right w:val="single" w:sz="8" w:space="0" w:color="auto"/>
            </w:tcBorders>
            <w:vAlign w:val="center"/>
            <w:hideMark/>
          </w:tcPr>
          <w:p w:rsidR="00280546" w:rsidRPr="003E6AEA" w:rsidRDefault="00280546" w:rsidP="00AD2E72">
            <w:pPr>
              <w:rPr>
                <w:b/>
                <w:bCs/>
              </w:rPr>
            </w:pPr>
          </w:p>
        </w:tc>
        <w:tc>
          <w:tcPr>
            <w:tcW w:w="3910" w:type="dxa"/>
            <w:tcBorders>
              <w:top w:val="nil"/>
              <w:left w:val="nil"/>
              <w:bottom w:val="single" w:sz="8" w:space="0" w:color="auto"/>
              <w:right w:val="single" w:sz="8" w:space="0" w:color="auto"/>
            </w:tcBorders>
            <w:shd w:val="clear" w:color="auto" w:fill="auto"/>
            <w:hideMark/>
          </w:tcPr>
          <w:p w:rsidR="00280546" w:rsidRPr="003E6AEA" w:rsidRDefault="00280546" w:rsidP="00AD2E72">
            <w:r w:rsidRPr="003E6AEA">
              <w:t>местные бюджеты</w:t>
            </w:r>
          </w:p>
        </w:tc>
        <w:tc>
          <w:tcPr>
            <w:tcW w:w="2078" w:type="dxa"/>
            <w:tcBorders>
              <w:top w:val="nil"/>
              <w:left w:val="nil"/>
              <w:bottom w:val="single" w:sz="8" w:space="0" w:color="auto"/>
              <w:right w:val="single" w:sz="8" w:space="0" w:color="auto"/>
            </w:tcBorders>
            <w:shd w:val="clear" w:color="auto" w:fill="auto"/>
            <w:vAlign w:val="center"/>
            <w:hideMark/>
          </w:tcPr>
          <w:p w:rsidR="00280546" w:rsidRDefault="00280546">
            <w:pPr>
              <w:jc w:val="center"/>
              <w:rPr>
                <w:color w:val="000000"/>
                <w:sz w:val="24"/>
                <w:szCs w:val="24"/>
              </w:rPr>
            </w:pPr>
            <w:r>
              <w:rPr>
                <w:color w:val="000000"/>
              </w:rPr>
              <w:t>0,00</w:t>
            </w:r>
          </w:p>
        </w:tc>
        <w:tc>
          <w:tcPr>
            <w:tcW w:w="2375" w:type="dxa"/>
            <w:tcBorders>
              <w:top w:val="nil"/>
              <w:left w:val="nil"/>
              <w:bottom w:val="single" w:sz="8" w:space="0" w:color="auto"/>
              <w:right w:val="single" w:sz="8" w:space="0" w:color="auto"/>
            </w:tcBorders>
            <w:shd w:val="clear" w:color="auto" w:fill="auto"/>
            <w:vAlign w:val="center"/>
            <w:hideMark/>
          </w:tcPr>
          <w:p w:rsidR="00280546" w:rsidRPr="00280546" w:rsidRDefault="00280546">
            <w:pPr>
              <w:jc w:val="center"/>
              <w:rPr>
                <w:color w:val="000000"/>
                <w:sz w:val="24"/>
                <w:szCs w:val="24"/>
              </w:rPr>
            </w:pPr>
            <w:r w:rsidRPr="00280546">
              <w:rPr>
                <w:color w:val="000000"/>
              </w:rPr>
              <w:t>0,00</w:t>
            </w:r>
          </w:p>
        </w:tc>
      </w:tr>
      <w:tr w:rsidR="00280546" w:rsidRPr="003E6AEA" w:rsidTr="00A2523E">
        <w:trPr>
          <w:trHeight w:val="334"/>
        </w:trPr>
        <w:tc>
          <w:tcPr>
            <w:tcW w:w="2943" w:type="dxa"/>
            <w:vMerge/>
            <w:tcBorders>
              <w:top w:val="nil"/>
              <w:left w:val="single" w:sz="8" w:space="0" w:color="auto"/>
              <w:bottom w:val="nil"/>
              <w:right w:val="single" w:sz="8" w:space="0" w:color="auto"/>
            </w:tcBorders>
            <w:vAlign w:val="center"/>
            <w:hideMark/>
          </w:tcPr>
          <w:p w:rsidR="00280546" w:rsidRPr="003E6AEA" w:rsidRDefault="00280546" w:rsidP="00AD2E72">
            <w:pPr>
              <w:rPr>
                <w:b/>
                <w:bCs/>
              </w:rPr>
            </w:pPr>
          </w:p>
        </w:tc>
        <w:tc>
          <w:tcPr>
            <w:tcW w:w="2977" w:type="dxa"/>
            <w:vMerge/>
            <w:tcBorders>
              <w:top w:val="nil"/>
              <w:left w:val="single" w:sz="8" w:space="0" w:color="auto"/>
              <w:bottom w:val="single" w:sz="8" w:space="0" w:color="000000"/>
              <w:right w:val="single" w:sz="8" w:space="0" w:color="auto"/>
            </w:tcBorders>
            <w:vAlign w:val="center"/>
            <w:hideMark/>
          </w:tcPr>
          <w:p w:rsidR="00280546" w:rsidRPr="003E6AEA" w:rsidRDefault="00280546" w:rsidP="00AD2E72">
            <w:pPr>
              <w:rPr>
                <w:b/>
                <w:bCs/>
              </w:rPr>
            </w:pPr>
          </w:p>
        </w:tc>
        <w:tc>
          <w:tcPr>
            <w:tcW w:w="3910" w:type="dxa"/>
            <w:tcBorders>
              <w:top w:val="nil"/>
              <w:left w:val="nil"/>
              <w:bottom w:val="single" w:sz="8" w:space="0" w:color="auto"/>
              <w:right w:val="single" w:sz="8" w:space="0" w:color="auto"/>
            </w:tcBorders>
            <w:shd w:val="clear" w:color="auto" w:fill="auto"/>
            <w:hideMark/>
          </w:tcPr>
          <w:p w:rsidR="00280546" w:rsidRPr="003E6AEA" w:rsidRDefault="00280546" w:rsidP="00AD2E72">
            <w:r w:rsidRPr="003E6AEA">
              <w:t>внебюджетные средства</w:t>
            </w:r>
          </w:p>
        </w:tc>
        <w:tc>
          <w:tcPr>
            <w:tcW w:w="2078" w:type="dxa"/>
            <w:tcBorders>
              <w:top w:val="nil"/>
              <w:left w:val="nil"/>
              <w:bottom w:val="single" w:sz="8" w:space="0" w:color="auto"/>
              <w:right w:val="single" w:sz="8" w:space="0" w:color="auto"/>
            </w:tcBorders>
            <w:shd w:val="clear" w:color="auto" w:fill="auto"/>
            <w:vAlign w:val="center"/>
            <w:hideMark/>
          </w:tcPr>
          <w:p w:rsidR="00280546" w:rsidRDefault="00280546">
            <w:pPr>
              <w:jc w:val="center"/>
              <w:rPr>
                <w:color w:val="000000"/>
                <w:sz w:val="24"/>
                <w:szCs w:val="24"/>
              </w:rPr>
            </w:pPr>
            <w:r>
              <w:rPr>
                <w:color w:val="000000"/>
              </w:rPr>
              <w:t>0,00</w:t>
            </w:r>
          </w:p>
        </w:tc>
        <w:tc>
          <w:tcPr>
            <w:tcW w:w="2375" w:type="dxa"/>
            <w:tcBorders>
              <w:top w:val="nil"/>
              <w:left w:val="nil"/>
              <w:bottom w:val="single" w:sz="8" w:space="0" w:color="auto"/>
              <w:right w:val="single" w:sz="8" w:space="0" w:color="auto"/>
            </w:tcBorders>
            <w:shd w:val="clear" w:color="auto" w:fill="auto"/>
            <w:vAlign w:val="center"/>
            <w:hideMark/>
          </w:tcPr>
          <w:p w:rsidR="00280546" w:rsidRPr="00280546" w:rsidRDefault="00280546">
            <w:pPr>
              <w:jc w:val="center"/>
              <w:rPr>
                <w:color w:val="000000"/>
                <w:sz w:val="24"/>
                <w:szCs w:val="24"/>
              </w:rPr>
            </w:pPr>
            <w:r w:rsidRPr="00280546">
              <w:rPr>
                <w:color w:val="000000"/>
              </w:rPr>
              <w:t>0,00</w:t>
            </w:r>
          </w:p>
        </w:tc>
      </w:tr>
      <w:tr w:rsidR="00280546" w:rsidRPr="003E6AEA" w:rsidTr="00A2523E">
        <w:trPr>
          <w:trHeight w:val="395"/>
        </w:trPr>
        <w:tc>
          <w:tcPr>
            <w:tcW w:w="2943" w:type="dxa"/>
            <w:vMerge/>
            <w:tcBorders>
              <w:top w:val="nil"/>
              <w:left w:val="single" w:sz="8" w:space="0" w:color="auto"/>
              <w:bottom w:val="nil"/>
              <w:right w:val="single" w:sz="8" w:space="0" w:color="auto"/>
            </w:tcBorders>
            <w:vAlign w:val="center"/>
            <w:hideMark/>
          </w:tcPr>
          <w:p w:rsidR="00280546" w:rsidRPr="003E6AEA" w:rsidRDefault="00280546" w:rsidP="00AD2E72">
            <w:pPr>
              <w:rPr>
                <w:b/>
                <w:bCs/>
              </w:rPr>
            </w:pPr>
          </w:p>
        </w:tc>
        <w:tc>
          <w:tcPr>
            <w:tcW w:w="2977" w:type="dxa"/>
            <w:vMerge w:val="restart"/>
            <w:tcBorders>
              <w:top w:val="nil"/>
              <w:left w:val="single" w:sz="8" w:space="0" w:color="auto"/>
              <w:bottom w:val="nil"/>
              <w:right w:val="single" w:sz="8" w:space="0" w:color="auto"/>
            </w:tcBorders>
            <w:shd w:val="clear" w:color="auto" w:fill="auto"/>
            <w:hideMark/>
          </w:tcPr>
          <w:p w:rsidR="00280546" w:rsidRPr="003E6AEA" w:rsidRDefault="00280546" w:rsidP="00AD2E72">
            <w:pPr>
              <w:rPr>
                <w:b/>
                <w:bCs/>
              </w:rPr>
            </w:pPr>
            <w:r w:rsidRPr="003E6AEA">
              <w:rPr>
                <w:b/>
                <w:bCs/>
              </w:rPr>
              <w:t xml:space="preserve">  1.3 Обеспечение муниципальных учреждений спортивным оборудованием и транспортом</w:t>
            </w:r>
          </w:p>
        </w:tc>
        <w:tc>
          <w:tcPr>
            <w:tcW w:w="3910" w:type="dxa"/>
            <w:tcBorders>
              <w:top w:val="nil"/>
              <w:left w:val="nil"/>
              <w:bottom w:val="single" w:sz="8" w:space="0" w:color="auto"/>
              <w:right w:val="single" w:sz="8" w:space="0" w:color="auto"/>
            </w:tcBorders>
            <w:shd w:val="clear" w:color="auto" w:fill="auto"/>
            <w:hideMark/>
          </w:tcPr>
          <w:p w:rsidR="00280546" w:rsidRPr="003E6AEA" w:rsidRDefault="00280546" w:rsidP="00AD2E72">
            <w:r w:rsidRPr="003E6AEA">
              <w:t>всего, в том числе</w:t>
            </w:r>
          </w:p>
        </w:tc>
        <w:tc>
          <w:tcPr>
            <w:tcW w:w="2078" w:type="dxa"/>
            <w:tcBorders>
              <w:top w:val="nil"/>
              <w:left w:val="nil"/>
              <w:bottom w:val="single" w:sz="8" w:space="0" w:color="auto"/>
              <w:right w:val="single" w:sz="8" w:space="0" w:color="auto"/>
            </w:tcBorders>
            <w:shd w:val="clear" w:color="auto" w:fill="auto"/>
            <w:vAlign w:val="center"/>
            <w:hideMark/>
          </w:tcPr>
          <w:p w:rsidR="00280546" w:rsidRDefault="00280546">
            <w:pPr>
              <w:jc w:val="center"/>
              <w:rPr>
                <w:color w:val="000000"/>
                <w:sz w:val="24"/>
                <w:szCs w:val="24"/>
              </w:rPr>
            </w:pPr>
            <w:r>
              <w:rPr>
                <w:color w:val="000000"/>
              </w:rPr>
              <w:t>0,00</w:t>
            </w:r>
          </w:p>
        </w:tc>
        <w:tc>
          <w:tcPr>
            <w:tcW w:w="2375" w:type="dxa"/>
            <w:tcBorders>
              <w:top w:val="nil"/>
              <w:left w:val="nil"/>
              <w:bottom w:val="single" w:sz="8" w:space="0" w:color="auto"/>
              <w:right w:val="single" w:sz="8" w:space="0" w:color="auto"/>
            </w:tcBorders>
            <w:shd w:val="clear" w:color="auto" w:fill="auto"/>
            <w:vAlign w:val="center"/>
            <w:hideMark/>
          </w:tcPr>
          <w:p w:rsidR="00280546" w:rsidRPr="00280546" w:rsidRDefault="00280546">
            <w:pPr>
              <w:jc w:val="center"/>
              <w:rPr>
                <w:color w:val="000000"/>
                <w:sz w:val="24"/>
                <w:szCs w:val="24"/>
              </w:rPr>
            </w:pPr>
            <w:r w:rsidRPr="00280546">
              <w:rPr>
                <w:color w:val="000000"/>
              </w:rPr>
              <w:t>0,00</w:t>
            </w:r>
          </w:p>
        </w:tc>
      </w:tr>
      <w:tr w:rsidR="00280546" w:rsidRPr="003E6AEA" w:rsidTr="00A2523E">
        <w:trPr>
          <w:trHeight w:val="334"/>
        </w:trPr>
        <w:tc>
          <w:tcPr>
            <w:tcW w:w="2943" w:type="dxa"/>
            <w:vMerge/>
            <w:tcBorders>
              <w:top w:val="nil"/>
              <w:left w:val="single" w:sz="8" w:space="0" w:color="auto"/>
              <w:bottom w:val="nil"/>
              <w:right w:val="single" w:sz="8" w:space="0" w:color="auto"/>
            </w:tcBorders>
            <w:vAlign w:val="center"/>
            <w:hideMark/>
          </w:tcPr>
          <w:p w:rsidR="00280546" w:rsidRPr="003E6AEA" w:rsidRDefault="00280546" w:rsidP="00AD2E72">
            <w:pPr>
              <w:rPr>
                <w:b/>
                <w:bCs/>
              </w:rPr>
            </w:pPr>
          </w:p>
        </w:tc>
        <w:tc>
          <w:tcPr>
            <w:tcW w:w="2977" w:type="dxa"/>
            <w:vMerge/>
            <w:tcBorders>
              <w:top w:val="nil"/>
              <w:left w:val="single" w:sz="8" w:space="0" w:color="auto"/>
              <w:bottom w:val="nil"/>
              <w:right w:val="single" w:sz="8" w:space="0" w:color="auto"/>
            </w:tcBorders>
            <w:vAlign w:val="center"/>
            <w:hideMark/>
          </w:tcPr>
          <w:p w:rsidR="00280546" w:rsidRPr="003E6AEA" w:rsidRDefault="00280546" w:rsidP="00AD2E72">
            <w:pPr>
              <w:rPr>
                <w:b/>
                <w:bCs/>
              </w:rPr>
            </w:pPr>
          </w:p>
        </w:tc>
        <w:tc>
          <w:tcPr>
            <w:tcW w:w="3910" w:type="dxa"/>
            <w:tcBorders>
              <w:top w:val="nil"/>
              <w:left w:val="nil"/>
              <w:bottom w:val="single" w:sz="8" w:space="0" w:color="auto"/>
              <w:right w:val="single" w:sz="8" w:space="0" w:color="auto"/>
            </w:tcBorders>
            <w:shd w:val="clear" w:color="auto" w:fill="auto"/>
            <w:hideMark/>
          </w:tcPr>
          <w:p w:rsidR="00280546" w:rsidRPr="003E6AEA" w:rsidRDefault="00280546" w:rsidP="00AD2E72">
            <w:r w:rsidRPr="003E6AEA">
              <w:t>федеральный бюджет</w:t>
            </w:r>
          </w:p>
        </w:tc>
        <w:tc>
          <w:tcPr>
            <w:tcW w:w="2078" w:type="dxa"/>
            <w:tcBorders>
              <w:top w:val="nil"/>
              <w:left w:val="nil"/>
              <w:bottom w:val="single" w:sz="8" w:space="0" w:color="auto"/>
              <w:right w:val="single" w:sz="8" w:space="0" w:color="auto"/>
            </w:tcBorders>
            <w:shd w:val="clear" w:color="auto" w:fill="auto"/>
            <w:vAlign w:val="center"/>
            <w:hideMark/>
          </w:tcPr>
          <w:p w:rsidR="00280546" w:rsidRDefault="00280546">
            <w:pPr>
              <w:jc w:val="center"/>
              <w:rPr>
                <w:color w:val="000000"/>
                <w:sz w:val="24"/>
                <w:szCs w:val="24"/>
              </w:rPr>
            </w:pPr>
            <w:r>
              <w:rPr>
                <w:color w:val="000000"/>
              </w:rPr>
              <w:t>0,00</w:t>
            </w:r>
          </w:p>
        </w:tc>
        <w:tc>
          <w:tcPr>
            <w:tcW w:w="2375" w:type="dxa"/>
            <w:tcBorders>
              <w:top w:val="nil"/>
              <w:left w:val="nil"/>
              <w:bottom w:val="single" w:sz="8" w:space="0" w:color="auto"/>
              <w:right w:val="single" w:sz="8" w:space="0" w:color="auto"/>
            </w:tcBorders>
            <w:shd w:val="clear" w:color="auto" w:fill="auto"/>
            <w:vAlign w:val="center"/>
            <w:hideMark/>
          </w:tcPr>
          <w:p w:rsidR="00280546" w:rsidRPr="00280546" w:rsidRDefault="00280546">
            <w:pPr>
              <w:jc w:val="center"/>
              <w:rPr>
                <w:color w:val="000000"/>
                <w:sz w:val="24"/>
                <w:szCs w:val="24"/>
              </w:rPr>
            </w:pPr>
            <w:r w:rsidRPr="00280546">
              <w:rPr>
                <w:color w:val="000000"/>
              </w:rPr>
              <w:t>0,00</w:t>
            </w:r>
          </w:p>
        </w:tc>
      </w:tr>
      <w:tr w:rsidR="00280546" w:rsidRPr="003E6AEA" w:rsidTr="00A2523E">
        <w:trPr>
          <w:trHeight w:val="653"/>
        </w:trPr>
        <w:tc>
          <w:tcPr>
            <w:tcW w:w="2943" w:type="dxa"/>
            <w:vMerge/>
            <w:tcBorders>
              <w:top w:val="nil"/>
              <w:left w:val="single" w:sz="8" w:space="0" w:color="auto"/>
              <w:bottom w:val="nil"/>
              <w:right w:val="single" w:sz="8" w:space="0" w:color="auto"/>
            </w:tcBorders>
            <w:vAlign w:val="center"/>
            <w:hideMark/>
          </w:tcPr>
          <w:p w:rsidR="00280546" w:rsidRPr="003E6AEA" w:rsidRDefault="00280546" w:rsidP="00AD2E72">
            <w:pPr>
              <w:rPr>
                <w:b/>
                <w:bCs/>
              </w:rPr>
            </w:pPr>
          </w:p>
        </w:tc>
        <w:tc>
          <w:tcPr>
            <w:tcW w:w="2977" w:type="dxa"/>
            <w:vMerge/>
            <w:tcBorders>
              <w:top w:val="nil"/>
              <w:left w:val="single" w:sz="8" w:space="0" w:color="auto"/>
              <w:bottom w:val="nil"/>
              <w:right w:val="single" w:sz="8" w:space="0" w:color="auto"/>
            </w:tcBorders>
            <w:vAlign w:val="center"/>
            <w:hideMark/>
          </w:tcPr>
          <w:p w:rsidR="00280546" w:rsidRPr="003E6AEA" w:rsidRDefault="00280546" w:rsidP="00AD2E72">
            <w:pPr>
              <w:rPr>
                <w:b/>
                <w:bCs/>
              </w:rPr>
            </w:pPr>
          </w:p>
        </w:tc>
        <w:tc>
          <w:tcPr>
            <w:tcW w:w="3910" w:type="dxa"/>
            <w:tcBorders>
              <w:top w:val="nil"/>
              <w:left w:val="nil"/>
              <w:bottom w:val="single" w:sz="8" w:space="0" w:color="auto"/>
              <w:right w:val="single" w:sz="8" w:space="0" w:color="auto"/>
            </w:tcBorders>
            <w:shd w:val="clear" w:color="auto" w:fill="auto"/>
            <w:hideMark/>
          </w:tcPr>
          <w:p w:rsidR="00280546" w:rsidRPr="003E6AEA" w:rsidRDefault="00280546" w:rsidP="00AD2E72">
            <w:r w:rsidRPr="003E6AEA">
              <w:t>республиканский бюджет Республики Коми</w:t>
            </w:r>
          </w:p>
        </w:tc>
        <w:tc>
          <w:tcPr>
            <w:tcW w:w="2078" w:type="dxa"/>
            <w:tcBorders>
              <w:top w:val="nil"/>
              <w:left w:val="nil"/>
              <w:bottom w:val="single" w:sz="8" w:space="0" w:color="auto"/>
              <w:right w:val="single" w:sz="8" w:space="0" w:color="auto"/>
            </w:tcBorders>
            <w:shd w:val="clear" w:color="auto" w:fill="auto"/>
            <w:vAlign w:val="center"/>
            <w:hideMark/>
          </w:tcPr>
          <w:p w:rsidR="00280546" w:rsidRDefault="00280546">
            <w:pPr>
              <w:jc w:val="center"/>
              <w:rPr>
                <w:color w:val="000000"/>
                <w:sz w:val="24"/>
                <w:szCs w:val="24"/>
              </w:rPr>
            </w:pPr>
            <w:r>
              <w:rPr>
                <w:color w:val="000000"/>
              </w:rPr>
              <w:t>0,00</w:t>
            </w:r>
          </w:p>
        </w:tc>
        <w:tc>
          <w:tcPr>
            <w:tcW w:w="2375" w:type="dxa"/>
            <w:tcBorders>
              <w:top w:val="nil"/>
              <w:left w:val="nil"/>
              <w:bottom w:val="single" w:sz="8" w:space="0" w:color="auto"/>
              <w:right w:val="single" w:sz="8" w:space="0" w:color="auto"/>
            </w:tcBorders>
            <w:shd w:val="clear" w:color="auto" w:fill="auto"/>
            <w:vAlign w:val="center"/>
            <w:hideMark/>
          </w:tcPr>
          <w:p w:rsidR="00280546" w:rsidRPr="00280546" w:rsidRDefault="00280546">
            <w:pPr>
              <w:jc w:val="center"/>
              <w:rPr>
                <w:color w:val="000000"/>
                <w:sz w:val="24"/>
                <w:szCs w:val="24"/>
              </w:rPr>
            </w:pPr>
            <w:r w:rsidRPr="00280546">
              <w:rPr>
                <w:color w:val="000000"/>
              </w:rPr>
              <w:t>0,00</w:t>
            </w:r>
          </w:p>
        </w:tc>
      </w:tr>
      <w:tr w:rsidR="00280546" w:rsidRPr="003E6AEA" w:rsidTr="00A2523E">
        <w:trPr>
          <w:trHeight w:val="334"/>
        </w:trPr>
        <w:tc>
          <w:tcPr>
            <w:tcW w:w="2943" w:type="dxa"/>
            <w:vMerge/>
            <w:tcBorders>
              <w:top w:val="nil"/>
              <w:left w:val="single" w:sz="8" w:space="0" w:color="auto"/>
              <w:bottom w:val="nil"/>
              <w:right w:val="single" w:sz="8" w:space="0" w:color="auto"/>
            </w:tcBorders>
            <w:vAlign w:val="center"/>
            <w:hideMark/>
          </w:tcPr>
          <w:p w:rsidR="00280546" w:rsidRPr="003E6AEA" w:rsidRDefault="00280546" w:rsidP="00AD2E72">
            <w:pPr>
              <w:rPr>
                <w:b/>
                <w:bCs/>
              </w:rPr>
            </w:pPr>
          </w:p>
        </w:tc>
        <w:tc>
          <w:tcPr>
            <w:tcW w:w="2977" w:type="dxa"/>
            <w:vMerge/>
            <w:tcBorders>
              <w:top w:val="nil"/>
              <w:left w:val="single" w:sz="8" w:space="0" w:color="auto"/>
              <w:bottom w:val="nil"/>
              <w:right w:val="single" w:sz="8" w:space="0" w:color="auto"/>
            </w:tcBorders>
            <w:vAlign w:val="center"/>
            <w:hideMark/>
          </w:tcPr>
          <w:p w:rsidR="00280546" w:rsidRPr="003E6AEA" w:rsidRDefault="00280546" w:rsidP="00AD2E72">
            <w:pPr>
              <w:rPr>
                <w:b/>
                <w:bCs/>
              </w:rPr>
            </w:pPr>
          </w:p>
        </w:tc>
        <w:tc>
          <w:tcPr>
            <w:tcW w:w="3910" w:type="dxa"/>
            <w:tcBorders>
              <w:top w:val="nil"/>
              <w:left w:val="nil"/>
              <w:bottom w:val="single" w:sz="8" w:space="0" w:color="auto"/>
              <w:right w:val="single" w:sz="8" w:space="0" w:color="auto"/>
            </w:tcBorders>
            <w:shd w:val="clear" w:color="auto" w:fill="auto"/>
            <w:hideMark/>
          </w:tcPr>
          <w:p w:rsidR="00280546" w:rsidRPr="003E6AEA" w:rsidRDefault="00280546" w:rsidP="00AD2E72">
            <w:r w:rsidRPr="003E6AEA">
              <w:t>местные бюджеты</w:t>
            </w:r>
          </w:p>
        </w:tc>
        <w:tc>
          <w:tcPr>
            <w:tcW w:w="2078" w:type="dxa"/>
            <w:tcBorders>
              <w:top w:val="nil"/>
              <w:left w:val="nil"/>
              <w:bottom w:val="single" w:sz="8" w:space="0" w:color="auto"/>
              <w:right w:val="single" w:sz="8" w:space="0" w:color="auto"/>
            </w:tcBorders>
            <w:shd w:val="clear" w:color="auto" w:fill="auto"/>
            <w:vAlign w:val="center"/>
            <w:hideMark/>
          </w:tcPr>
          <w:p w:rsidR="00280546" w:rsidRDefault="00280546">
            <w:pPr>
              <w:jc w:val="center"/>
              <w:rPr>
                <w:color w:val="000000"/>
                <w:sz w:val="24"/>
                <w:szCs w:val="24"/>
              </w:rPr>
            </w:pPr>
            <w:r>
              <w:rPr>
                <w:color w:val="000000"/>
              </w:rPr>
              <w:t>0,00</w:t>
            </w:r>
          </w:p>
        </w:tc>
        <w:tc>
          <w:tcPr>
            <w:tcW w:w="2375" w:type="dxa"/>
            <w:tcBorders>
              <w:top w:val="nil"/>
              <w:left w:val="nil"/>
              <w:bottom w:val="single" w:sz="8" w:space="0" w:color="auto"/>
              <w:right w:val="single" w:sz="8" w:space="0" w:color="auto"/>
            </w:tcBorders>
            <w:shd w:val="clear" w:color="auto" w:fill="auto"/>
            <w:vAlign w:val="center"/>
            <w:hideMark/>
          </w:tcPr>
          <w:p w:rsidR="00280546" w:rsidRPr="00280546" w:rsidRDefault="00280546">
            <w:pPr>
              <w:jc w:val="center"/>
              <w:rPr>
                <w:color w:val="000000"/>
                <w:sz w:val="24"/>
                <w:szCs w:val="24"/>
              </w:rPr>
            </w:pPr>
            <w:r w:rsidRPr="00280546">
              <w:rPr>
                <w:color w:val="000000"/>
              </w:rPr>
              <w:t>0,00</w:t>
            </w:r>
          </w:p>
        </w:tc>
      </w:tr>
      <w:tr w:rsidR="00280546" w:rsidRPr="003E6AEA" w:rsidTr="00A2523E">
        <w:trPr>
          <w:trHeight w:val="334"/>
        </w:trPr>
        <w:tc>
          <w:tcPr>
            <w:tcW w:w="2943" w:type="dxa"/>
            <w:vMerge/>
            <w:tcBorders>
              <w:top w:val="nil"/>
              <w:left w:val="single" w:sz="8" w:space="0" w:color="auto"/>
              <w:bottom w:val="nil"/>
              <w:right w:val="single" w:sz="8" w:space="0" w:color="auto"/>
            </w:tcBorders>
            <w:vAlign w:val="center"/>
            <w:hideMark/>
          </w:tcPr>
          <w:p w:rsidR="00280546" w:rsidRPr="003E6AEA" w:rsidRDefault="00280546" w:rsidP="00AD2E72">
            <w:pPr>
              <w:rPr>
                <w:b/>
                <w:bCs/>
              </w:rPr>
            </w:pPr>
          </w:p>
        </w:tc>
        <w:tc>
          <w:tcPr>
            <w:tcW w:w="2977" w:type="dxa"/>
            <w:vMerge/>
            <w:tcBorders>
              <w:top w:val="nil"/>
              <w:left w:val="single" w:sz="8" w:space="0" w:color="auto"/>
              <w:bottom w:val="nil"/>
              <w:right w:val="single" w:sz="8" w:space="0" w:color="auto"/>
            </w:tcBorders>
            <w:vAlign w:val="center"/>
            <w:hideMark/>
          </w:tcPr>
          <w:p w:rsidR="00280546" w:rsidRPr="003E6AEA" w:rsidRDefault="00280546" w:rsidP="00AD2E72">
            <w:pPr>
              <w:rPr>
                <w:b/>
                <w:bCs/>
              </w:rPr>
            </w:pPr>
          </w:p>
        </w:tc>
        <w:tc>
          <w:tcPr>
            <w:tcW w:w="3910" w:type="dxa"/>
            <w:tcBorders>
              <w:top w:val="nil"/>
              <w:left w:val="nil"/>
              <w:bottom w:val="single" w:sz="8" w:space="0" w:color="auto"/>
              <w:right w:val="single" w:sz="8" w:space="0" w:color="auto"/>
            </w:tcBorders>
            <w:shd w:val="clear" w:color="auto" w:fill="auto"/>
            <w:hideMark/>
          </w:tcPr>
          <w:p w:rsidR="00280546" w:rsidRPr="003E6AEA" w:rsidRDefault="00280546" w:rsidP="00AD2E72">
            <w:r w:rsidRPr="003E6AEA">
              <w:t>внебюджетные средства</w:t>
            </w:r>
          </w:p>
        </w:tc>
        <w:tc>
          <w:tcPr>
            <w:tcW w:w="2078" w:type="dxa"/>
            <w:tcBorders>
              <w:top w:val="nil"/>
              <w:left w:val="nil"/>
              <w:bottom w:val="single" w:sz="8" w:space="0" w:color="auto"/>
              <w:right w:val="single" w:sz="8" w:space="0" w:color="auto"/>
            </w:tcBorders>
            <w:shd w:val="clear" w:color="auto" w:fill="auto"/>
            <w:vAlign w:val="center"/>
            <w:hideMark/>
          </w:tcPr>
          <w:p w:rsidR="00280546" w:rsidRDefault="00280546">
            <w:pPr>
              <w:jc w:val="center"/>
              <w:rPr>
                <w:color w:val="000000"/>
                <w:sz w:val="24"/>
                <w:szCs w:val="24"/>
              </w:rPr>
            </w:pPr>
            <w:r>
              <w:rPr>
                <w:color w:val="000000"/>
              </w:rPr>
              <w:t>0,00</w:t>
            </w:r>
          </w:p>
        </w:tc>
        <w:tc>
          <w:tcPr>
            <w:tcW w:w="2375" w:type="dxa"/>
            <w:tcBorders>
              <w:top w:val="nil"/>
              <w:left w:val="nil"/>
              <w:bottom w:val="single" w:sz="8" w:space="0" w:color="auto"/>
              <w:right w:val="single" w:sz="8" w:space="0" w:color="auto"/>
            </w:tcBorders>
            <w:shd w:val="clear" w:color="auto" w:fill="auto"/>
            <w:vAlign w:val="center"/>
            <w:hideMark/>
          </w:tcPr>
          <w:p w:rsidR="00280546" w:rsidRPr="00280546" w:rsidRDefault="00280546">
            <w:pPr>
              <w:jc w:val="center"/>
              <w:rPr>
                <w:color w:val="000000"/>
                <w:sz w:val="24"/>
                <w:szCs w:val="24"/>
              </w:rPr>
            </w:pPr>
            <w:r w:rsidRPr="00280546">
              <w:rPr>
                <w:color w:val="000000"/>
              </w:rPr>
              <w:t>0,00</w:t>
            </w:r>
          </w:p>
        </w:tc>
      </w:tr>
      <w:tr w:rsidR="00280546" w:rsidRPr="003E6AEA" w:rsidTr="00A2523E">
        <w:trPr>
          <w:trHeight w:val="334"/>
        </w:trPr>
        <w:tc>
          <w:tcPr>
            <w:tcW w:w="2943" w:type="dxa"/>
            <w:vMerge/>
            <w:tcBorders>
              <w:top w:val="nil"/>
              <w:left w:val="single" w:sz="8" w:space="0" w:color="auto"/>
              <w:bottom w:val="nil"/>
              <w:right w:val="single" w:sz="8" w:space="0" w:color="auto"/>
            </w:tcBorders>
            <w:vAlign w:val="center"/>
            <w:hideMark/>
          </w:tcPr>
          <w:p w:rsidR="00280546" w:rsidRPr="003E6AEA" w:rsidRDefault="00280546" w:rsidP="008D5A04">
            <w:pPr>
              <w:rPr>
                <w:b/>
                <w:bCs/>
              </w:rPr>
            </w:pPr>
          </w:p>
        </w:tc>
        <w:tc>
          <w:tcPr>
            <w:tcW w:w="2977" w:type="dxa"/>
            <w:vMerge w:val="restart"/>
            <w:tcBorders>
              <w:top w:val="nil"/>
              <w:left w:val="single" w:sz="8" w:space="0" w:color="auto"/>
              <w:bottom w:val="single" w:sz="4" w:space="0" w:color="000000"/>
              <w:right w:val="single" w:sz="8" w:space="0" w:color="auto"/>
            </w:tcBorders>
            <w:shd w:val="clear" w:color="auto" w:fill="auto"/>
            <w:hideMark/>
          </w:tcPr>
          <w:p w:rsidR="00280546" w:rsidRPr="003E6AEA" w:rsidRDefault="00280546" w:rsidP="00EB702A">
            <w:pPr>
              <w:rPr>
                <w:b/>
                <w:bCs/>
              </w:rPr>
            </w:pPr>
            <w:r w:rsidRPr="003E6AEA">
              <w:rPr>
                <w:b/>
                <w:bCs/>
              </w:rPr>
              <w:t>1.</w:t>
            </w:r>
            <w:r w:rsidR="00EB702A">
              <w:rPr>
                <w:b/>
                <w:bCs/>
              </w:rPr>
              <w:t>4</w:t>
            </w:r>
            <w:r w:rsidRPr="003E6AEA">
              <w:rPr>
                <w:b/>
                <w:bCs/>
              </w:rPr>
              <w:t xml:space="preserve"> Реализация соглашения о социально – экономическом сотрудничестве между Правительством Республики Коми и ОАО «Монди СЛПК»</w:t>
            </w:r>
          </w:p>
        </w:tc>
        <w:tc>
          <w:tcPr>
            <w:tcW w:w="3910" w:type="dxa"/>
            <w:tcBorders>
              <w:top w:val="nil"/>
              <w:left w:val="nil"/>
              <w:bottom w:val="single" w:sz="8" w:space="0" w:color="auto"/>
              <w:right w:val="single" w:sz="8" w:space="0" w:color="auto"/>
            </w:tcBorders>
            <w:shd w:val="clear" w:color="auto" w:fill="auto"/>
            <w:hideMark/>
          </w:tcPr>
          <w:p w:rsidR="00280546" w:rsidRPr="003E6AEA" w:rsidRDefault="00280546" w:rsidP="008D5A04">
            <w:r w:rsidRPr="003E6AEA">
              <w:t>всего, в том числе</w:t>
            </w:r>
          </w:p>
        </w:tc>
        <w:tc>
          <w:tcPr>
            <w:tcW w:w="2078" w:type="dxa"/>
            <w:tcBorders>
              <w:top w:val="nil"/>
              <w:left w:val="nil"/>
              <w:bottom w:val="single" w:sz="8" w:space="0" w:color="auto"/>
              <w:right w:val="single" w:sz="8" w:space="0" w:color="auto"/>
            </w:tcBorders>
            <w:shd w:val="clear" w:color="auto" w:fill="auto"/>
            <w:vAlign w:val="center"/>
            <w:hideMark/>
          </w:tcPr>
          <w:p w:rsidR="00280546" w:rsidRDefault="00280546">
            <w:pPr>
              <w:jc w:val="center"/>
              <w:rPr>
                <w:color w:val="000000"/>
                <w:sz w:val="24"/>
                <w:szCs w:val="24"/>
              </w:rPr>
            </w:pPr>
            <w:r>
              <w:rPr>
                <w:color w:val="000000"/>
              </w:rPr>
              <w:t>0,00</w:t>
            </w:r>
          </w:p>
        </w:tc>
        <w:tc>
          <w:tcPr>
            <w:tcW w:w="2375" w:type="dxa"/>
            <w:tcBorders>
              <w:top w:val="nil"/>
              <w:left w:val="nil"/>
              <w:bottom w:val="single" w:sz="8" w:space="0" w:color="auto"/>
              <w:right w:val="single" w:sz="8" w:space="0" w:color="auto"/>
            </w:tcBorders>
            <w:shd w:val="clear" w:color="auto" w:fill="auto"/>
            <w:vAlign w:val="center"/>
            <w:hideMark/>
          </w:tcPr>
          <w:p w:rsidR="00857C07" w:rsidRDefault="00185DB1" w:rsidP="00857C07">
            <w:pPr>
              <w:jc w:val="center"/>
              <w:rPr>
                <w:color w:val="000000"/>
                <w:sz w:val="24"/>
                <w:szCs w:val="24"/>
              </w:rPr>
            </w:pPr>
            <w:r>
              <w:rPr>
                <w:color w:val="000000"/>
              </w:rPr>
              <w:t>0,00</w:t>
            </w:r>
          </w:p>
          <w:p w:rsidR="00280546" w:rsidRPr="00280546" w:rsidRDefault="00280546">
            <w:pPr>
              <w:jc w:val="center"/>
              <w:rPr>
                <w:color w:val="000000"/>
                <w:sz w:val="24"/>
                <w:szCs w:val="24"/>
              </w:rPr>
            </w:pPr>
          </w:p>
        </w:tc>
      </w:tr>
      <w:tr w:rsidR="00280546" w:rsidRPr="003E6AEA" w:rsidTr="00A2523E">
        <w:trPr>
          <w:trHeight w:val="334"/>
        </w:trPr>
        <w:tc>
          <w:tcPr>
            <w:tcW w:w="2943" w:type="dxa"/>
            <w:vMerge/>
            <w:tcBorders>
              <w:top w:val="nil"/>
              <w:left w:val="single" w:sz="8" w:space="0" w:color="auto"/>
              <w:bottom w:val="nil"/>
              <w:right w:val="single" w:sz="8" w:space="0" w:color="auto"/>
            </w:tcBorders>
            <w:vAlign w:val="center"/>
            <w:hideMark/>
          </w:tcPr>
          <w:p w:rsidR="00280546" w:rsidRPr="003E6AEA" w:rsidRDefault="00280546" w:rsidP="008D5A04">
            <w:pPr>
              <w:rPr>
                <w:b/>
                <w:bCs/>
              </w:rPr>
            </w:pPr>
          </w:p>
        </w:tc>
        <w:tc>
          <w:tcPr>
            <w:tcW w:w="2977" w:type="dxa"/>
            <w:vMerge/>
            <w:tcBorders>
              <w:top w:val="nil"/>
              <w:left w:val="single" w:sz="8" w:space="0" w:color="auto"/>
              <w:bottom w:val="single" w:sz="4" w:space="0" w:color="000000"/>
              <w:right w:val="single" w:sz="8" w:space="0" w:color="auto"/>
            </w:tcBorders>
            <w:vAlign w:val="center"/>
            <w:hideMark/>
          </w:tcPr>
          <w:p w:rsidR="00280546" w:rsidRPr="003E6AEA" w:rsidRDefault="00280546" w:rsidP="008D5A04">
            <w:pPr>
              <w:rPr>
                <w:b/>
                <w:bCs/>
              </w:rPr>
            </w:pPr>
          </w:p>
        </w:tc>
        <w:tc>
          <w:tcPr>
            <w:tcW w:w="3910" w:type="dxa"/>
            <w:tcBorders>
              <w:top w:val="nil"/>
              <w:left w:val="nil"/>
              <w:bottom w:val="single" w:sz="8" w:space="0" w:color="auto"/>
              <w:right w:val="single" w:sz="8" w:space="0" w:color="auto"/>
            </w:tcBorders>
            <w:shd w:val="clear" w:color="auto" w:fill="auto"/>
            <w:hideMark/>
          </w:tcPr>
          <w:p w:rsidR="00280546" w:rsidRPr="003E6AEA" w:rsidRDefault="00280546" w:rsidP="008D5A04">
            <w:r w:rsidRPr="003E6AEA">
              <w:t>федеральный бюджет</w:t>
            </w:r>
          </w:p>
        </w:tc>
        <w:tc>
          <w:tcPr>
            <w:tcW w:w="2078" w:type="dxa"/>
            <w:tcBorders>
              <w:top w:val="nil"/>
              <w:left w:val="nil"/>
              <w:bottom w:val="single" w:sz="8" w:space="0" w:color="auto"/>
              <w:right w:val="single" w:sz="8" w:space="0" w:color="auto"/>
            </w:tcBorders>
            <w:shd w:val="clear" w:color="auto" w:fill="auto"/>
            <w:vAlign w:val="center"/>
            <w:hideMark/>
          </w:tcPr>
          <w:p w:rsidR="00280546" w:rsidRDefault="00280546">
            <w:pPr>
              <w:jc w:val="center"/>
              <w:rPr>
                <w:color w:val="000000"/>
                <w:sz w:val="24"/>
                <w:szCs w:val="24"/>
              </w:rPr>
            </w:pPr>
            <w:r>
              <w:rPr>
                <w:color w:val="000000"/>
              </w:rPr>
              <w:t>0,00</w:t>
            </w:r>
          </w:p>
        </w:tc>
        <w:tc>
          <w:tcPr>
            <w:tcW w:w="2375" w:type="dxa"/>
            <w:tcBorders>
              <w:top w:val="nil"/>
              <w:left w:val="nil"/>
              <w:bottom w:val="single" w:sz="8" w:space="0" w:color="auto"/>
              <w:right w:val="single" w:sz="8" w:space="0" w:color="auto"/>
            </w:tcBorders>
            <w:shd w:val="clear" w:color="auto" w:fill="auto"/>
            <w:vAlign w:val="center"/>
            <w:hideMark/>
          </w:tcPr>
          <w:p w:rsidR="00280546" w:rsidRPr="00280546" w:rsidRDefault="00280546">
            <w:pPr>
              <w:jc w:val="center"/>
              <w:rPr>
                <w:color w:val="000000"/>
                <w:sz w:val="24"/>
                <w:szCs w:val="24"/>
              </w:rPr>
            </w:pPr>
            <w:r w:rsidRPr="00280546">
              <w:rPr>
                <w:color w:val="000000"/>
              </w:rPr>
              <w:t>0,00</w:t>
            </w:r>
          </w:p>
        </w:tc>
      </w:tr>
      <w:tr w:rsidR="00280546" w:rsidRPr="003E6AEA" w:rsidTr="00A2523E">
        <w:trPr>
          <w:trHeight w:val="653"/>
        </w:trPr>
        <w:tc>
          <w:tcPr>
            <w:tcW w:w="2943" w:type="dxa"/>
            <w:vMerge/>
            <w:tcBorders>
              <w:top w:val="nil"/>
              <w:left w:val="single" w:sz="8" w:space="0" w:color="auto"/>
              <w:bottom w:val="nil"/>
              <w:right w:val="single" w:sz="8" w:space="0" w:color="auto"/>
            </w:tcBorders>
            <w:vAlign w:val="center"/>
            <w:hideMark/>
          </w:tcPr>
          <w:p w:rsidR="00280546" w:rsidRPr="003E6AEA" w:rsidRDefault="00280546" w:rsidP="008D5A04">
            <w:pPr>
              <w:rPr>
                <w:b/>
                <w:bCs/>
              </w:rPr>
            </w:pPr>
          </w:p>
        </w:tc>
        <w:tc>
          <w:tcPr>
            <w:tcW w:w="2977" w:type="dxa"/>
            <w:vMerge/>
            <w:tcBorders>
              <w:top w:val="nil"/>
              <w:left w:val="single" w:sz="8" w:space="0" w:color="auto"/>
              <w:bottom w:val="single" w:sz="4" w:space="0" w:color="000000"/>
              <w:right w:val="single" w:sz="8" w:space="0" w:color="auto"/>
            </w:tcBorders>
            <w:vAlign w:val="center"/>
            <w:hideMark/>
          </w:tcPr>
          <w:p w:rsidR="00280546" w:rsidRPr="003E6AEA" w:rsidRDefault="00280546" w:rsidP="008D5A04">
            <w:pPr>
              <w:rPr>
                <w:b/>
                <w:bCs/>
              </w:rPr>
            </w:pPr>
          </w:p>
        </w:tc>
        <w:tc>
          <w:tcPr>
            <w:tcW w:w="3910" w:type="dxa"/>
            <w:tcBorders>
              <w:top w:val="nil"/>
              <w:left w:val="nil"/>
              <w:bottom w:val="single" w:sz="8" w:space="0" w:color="auto"/>
              <w:right w:val="single" w:sz="8" w:space="0" w:color="auto"/>
            </w:tcBorders>
            <w:shd w:val="clear" w:color="auto" w:fill="auto"/>
            <w:hideMark/>
          </w:tcPr>
          <w:p w:rsidR="00280546" w:rsidRPr="003E6AEA" w:rsidRDefault="00280546" w:rsidP="008D5A04">
            <w:r w:rsidRPr="003E6AEA">
              <w:t>республиканский бюджет Республики Коми</w:t>
            </w:r>
          </w:p>
        </w:tc>
        <w:tc>
          <w:tcPr>
            <w:tcW w:w="2078" w:type="dxa"/>
            <w:tcBorders>
              <w:top w:val="nil"/>
              <w:left w:val="nil"/>
              <w:bottom w:val="single" w:sz="8" w:space="0" w:color="auto"/>
              <w:right w:val="single" w:sz="8" w:space="0" w:color="auto"/>
            </w:tcBorders>
            <w:shd w:val="clear" w:color="auto" w:fill="auto"/>
            <w:vAlign w:val="center"/>
            <w:hideMark/>
          </w:tcPr>
          <w:p w:rsidR="00280546" w:rsidRDefault="00280546">
            <w:pPr>
              <w:jc w:val="center"/>
              <w:rPr>
                <w:color w:val="000000"/>
                <w:sz w:val="24"/>
                <w:szCs w:val="24"/>
              </w:rPr>
            </w:pPr>
            <w:r>
              <w:rPr>
                <w:color w:val="000000"/>
              </w:rPr>
              <w:t>0,00</w:t>
            </w:r>
          </w:p>
        </w:tc>
        <w:tc>
          <w:tcPr>
            <w:tcW w:w="2375" w:type="dxa"/>
            <w:tcBorders>
              <w:top w:val="nil"/>
              <w:left w:val="nil"/>
              <w:bottom w:val="single" w:sz="8" w:space="0" w:color="auto"/>
              <w:right w:val="single" w:sz="8" w:space="0" w:color="auto"/>
            </w:tcBorders>
            <w:shd w:val="clear" w:color="auto" w:fill="auto"/>
            <w:vAlign w:val="center"/>
            <w:hideMark/>
          </w:tcPr>
          <w:p w:rsidR="00280546" w:rsidRPr="00280546" w:rsidRDefault="00280546">
            <w:pPr>
              <w:jc w:val="center"/>
              <w:rPr>
                <w:color w:val="000000"/>
                <w:sz w:val="24"/>
                <w:szCs w:val="24"/>
              </w:rPr>
            </w:pPr>
            <w:r w:rsidRPr="00280546">
              <w:rPr>
                <w:color w:val="000000"/>
              </w:rPr>
              <w:t>0,00</w:t>
            </w:r>
          </w:p>
        </w:tc>
      </w:tr>
      <w:tr w:rsidR="00280546" w:rsidRPr="003E6AEA" w:rsidTr="00A2523E">
        <w:trPr>
          <w:trHeight w:val="334"/>
        </w:trPr>
        <w:tc>
          <w:tcPr>
            <w:tcW w:w="2943" w:type="dxa"/>
            <w:vMerge/>
            <w:tcBorders>
              <w:top w:val="nil"/>
              <w:left w:val="single" w:sz="8" w:space="0" w:color="auto"/>
              <w:bottom w:val="nil"/>
              <w:right w:val="single" w:sz="8" w:space="0" w:color="auto"/>
            </w:tcBorders>
            <w:vAlign w:val="center"/>
            <w:hideMark/>
          </w:tcPr>
          <w:p w:rsidR="00280546" w:rsidRPr="003E6AEA" w:rsidRDefault="00280546" w:rsidP="008D5A04">
            <w:pPr>
              <w:rPr>
                <w:b/>
                <w:bCs/>
              </w:rPr>
            </w:pPr>
          </w:p>
        </w:tc>
        <w:tc>
          <w:tcPr>
            <w:tcW w:w="2977" w:type="dxa"/>
            <w:vMerge/>
            <w:tcBorders>
              <w:top w:val="nil"/>
              <w:left w:val="single" w:sz="8" w:space="0" w:color="auto"/>
              <w:bottom w:val="single" w:sz="4" w:space="0" w:color="000000"/>
              <w:right w:val="single" w:sz="8" w:space="0" w:color="auto"/>
            </w:tcBorders>
            <w:vAlign w:val="center"/>
            <w:hideMark/>
          </w:tcPr>
          <w:p w:rsidR="00280546" w:rsidRPr="003E6AEA" w:rsidRDefault="00280546" w:rsidP="008D5A04">
            <w:pPr>
              <w:rPr>
                <w:b/>
                <w:bCs/>
              </w:rPr>
            </w:pPr>
          </w:p>
        </w:tc>
        <w:tc>
          <w:tcPr>
            <w:tcW w:w="3910" w:type="dxa"/>
            <w:tcBorders>
              <w:top w:val="nil"/>
              <w:left w:val="nil"/>
              <w:bottom w:val="single" w:sz="8" w:space="0" w:color="auto"/>
              <w:right w:val="single" w:sz="8" w:space="0" w:color="auto"/>
            </w:tcBorders>
            <w:shd w:val="clear" w:color="auto" w:fill="auto"/>
            <w:hideMark/>
          </w:tcPr>
          <w:p w:rsidR="00280546" w:rsidRPr="003E6AEA" w:rsidRDefault="00280546" w:rsidP="008D5A04">
            <w:r w:rsidRPr="003E6AEA">
              <w:t>местные бюджеты</w:t>
            </w:r>
          </w:p>
        </w:tc>
        <w:tc>
          <w:tcPr>
            <w:tcW w:w="2078" w:type="dxa"/>
            <w:tcBorders>
              <w:top w:val="nil"/>
              <w:left w:val="nil"/>
              <w:bottom w:val="single" w:sz="8" w:space="0" w:color="auto"/>
              <w:right w:val="single" w:sz="8" w:space="0" w:color="auto"/>
            </w:tcBorders>
            <w:shd w:val="clear" w:color="auto" w:fill="auto"/>
            <w:vAlign w:val="center"/>
            <w:hideMark/>
          </w:tcPr>
          <w:p w:rsidR="00280546" w:rsidRDefault="00280546">
            <w:pPr>
              <w:jc w:val="center"/>
              <w:rPr>
                <w:color w:val="000000"/>
                <w:sz w:val="24"/>
                <w:szCs w:val="24"/>
              </w:rPr>
            </w:pPr>
            <w:r>
              <w:rPr>
                <w:color w:val="000000"/>
              </w:rPr>
              <w:t>0,00</w:t>
            </w:r>
          </w:p>
        </w:tc>
        <w:tc>
          <w:tcPr>
            <w:tcW w:w="2375" w:type="dxa"/>
            <w:tcBorders>
              <w:top w:val="nil"/>
              <w:left w:val="nil"/>
              <w:bottom w:val="single" w:sz="8" w:space="0" w:color="auto"/>
              <w:right w:val="single" w:sz="8" w:space="0" w:color="auto"/>
            </w:tcBorders>
            <w:shd w:val="clear" w:color="auto" w:fill="auto"/>
            <w:vAlign w:val="center"/>
            <w:hideMark/>
          </w:tcPr>
          <w:p w:rsidR="00857C07" w:rsidRDefault="00857C07" w:rsidP="00857C07">
            <w:pPr>
              <w:jc w:val="center"/>
              <w:rPr>
                <w:color w:val="000000"/>
                <w:sz w:val="24"/>
                <w:szCs w:val="24"/>
              </w:rPr>
            </w:pPr>
            <w:r>
              <w:rPr>
                <w:color w:val="000000"/>
              </w:rPr>
              <w:t>0,00</w:t>
            </w:r>
          </w:p>
          <w:p w:rsidR="00280546" w:rsidRPr="00280546" w:rsidRDefault="00280546">
            <w:pPr>
              <w:jc w:val="center"/>
              <w:rPr>
                <w:color w:val="000000"/>
                <w:sz w:val="24"/>
                <w:szCs w:val="24"/>
              </w:rPr>
            </w:pPr>
          </w:p>
        </w:tc>
      </w:tr>
      <w:tr w:rsidR="00280546" w:rsidRPr="003E6AEA" w:rsidTr="00A2523E">
        <w:trPr>
          <w:trHeight w:val="334"/>
        </w:trPr>
        <w:tc>
          <w:tcPr>
            <w:tcW w:w="2943" w:type="dxa"/>
            <w:vMerge/>
            <w:tcBorders>
              <w:top w:val="nil"/>
              <w:left w:val="single" w:sz="8" w:space="0" w:color="auto"/>
              <w:bottom w:val="nil"/>
              <w:right w:val="single" w:sz="8" w:space="0" w:color="auto"/>
            </w:tcBorders>
            <w:vAlign w:val="center"/>
            <w:hideMark/>
          </w:tcPr>
          <w:p w:rsidR="00280546" w:rsidRPr="003E6AEA" w:rsidRDefault="00280546" w:rsidP="00AD2E72">
            <w:pPr>
              <w:rPr>
                <w:b/>
                <w:bCs/>
              </w:rPr>
            </w:pPr>
          </w:p>
        </w:tc>
        <w:tc>
          <w:tcPr>
            <w:tcW w:w="2977" w:type="dxa"/>
            <w:vMerge/>
            <w:tcBorders>
              <w:top w:val="nil"/>
              <w:left w:val="single" w:sz="8" w:space="0" w:color="auto"/>
              <w:bottom w:val="single" w:sz="4" w:space="0" w:color="000000"/>
              <w:right w:val="single" w:sz="8" w:space="0" w:color="auto"/>
            </w:tcBorders>
            <w:vAlign w:val="center"/>
            <w:hideMark/>
          </w:tcPr>
          <w:p w:rsidR="00280546" w:rsidRPr="003E6AEA" w:rsidRDefault="00280546" w:rsidP="00AD2E72">
            <w:pPr>
              <w:rPr>
                <w:b/>
                <w:bCs/>
              </w:rPr>
            </w:pPr>
          </w:p>
        </w:tc>
        <w:tc>
          <w:tcPr>
            <w:tcW w:w="3910" w:type="dxa"/>
            <w:tcBorders>
              <w:top w:val="nil"/>
              <w:left w:val="nil"/>
              <w:bottom w:val="single" w:sz="8" w:space="0" w:color="auto"/>
              <w:right w:val="single" w:sz="8" w:space="0" w:color="auto"/>
            </w:tcBorders>
            <w:shd w:val="clear" w:color="auto" w:fill="auto"/>
            <w:hideMark/>
          </w:tcPr>
          <w:p w:rsidR="00280546" w:rsidRPr="003E6AEA" w:rsidRDefault="00280546" w:rsidP="00AD2E72">
            <w:r w:rsidRPr="003E6AEA">
              <w:t>внебюджетные средства</w:t>
            </w:r>
          </w:p>
        </w:tc>
        <w:tc>
          <w:tcPr>
            <w:tcW w:w="2078" w:type="dxa"/>
            <w:tcBorders>
              <w:top w:val="nil"/>
              <w:left w:val="nil"/>
              <w:bottom w:val="single" w:sz="8" w:space="0" w:color="auto"/>
              <w:right w:val="single" w:sz="8" w:space="0" w:color="auto"/>
            </w:tcBorders>
            <w:shd w:val="clear" w:color="auto" w:fill="auto"/>
            <w:vAlign w:val="center"/>
            <w:hideMark/>
          </w:tcPr>
          <w:p w:rsidR="00280546" w:rsidRDefault="00280546">
            <w:pPr>
              <w:jc w:val="center"/>
              <w:rPr>
                <w:color w:val="000000"/>
                <w:sz w:val="24"/>
                <w:szCs w:val="24"/>
              </w:rPr>
            </w:pPr>
            <w:r>
              <w:rPr>
                <w:color w:val="000000"/>
              </w:rPr>
              <w:t>0,00</w:t>
            </w:r>
          </w:p>
        </w:tc>
        <w:tc>
          <w:tcPr>
            <w:tcW w:w="2375" w:type="dxa"/>
            <w:tcBorders>
              <w:top w:val="nil"/>
              <w:left w:val="nil"/>
              <w:bottom w:val="single" w:sz="8" w:space="0" w:color="auto"/>
              <w:right w:val="single" w:sz="8" w:space="0" w:color="auto"/>
            </w:tcBorders>
            <w:shd w:val="clear" w:color="auto" w:fill="auto"/>
            <w:vAlign w:val="center"/>
            <w:hideMark/>
          </w:tcPr>
          <w:p w:rsidR="00280546" w:rsidRPr="00280546" w:rsidRDefault="00280546">
            <w:pPr>
              <w:jc w:val="center"/>
              <w:rPr>
                <w:color w:val="000000"/>
                <w:sz w:val="24"/>
                <w:szCs w:val="24"/>
              </w:rPr>
            </w:pPr>
            <w:r w:rsidRPr="00280546">
              <w:rPr>
                <w:color w:val="000000"/>
              </w:rPr>
              <w:t>0,00</w:t>
            </w:r>
          </w:p>
        </w:tc>
      </w:tr>
      <w:tr w:rsidR="00280546" w:rsidRPr="003E6AEA" w:rsidTr="00A2523E">
        <w:trPr>
          <w:trHeight w:val="334"/>
        </w:trPr>
        <w:tc>
          <w:tcPr>
            <w:tcW w:w="2943" w:type="dxa"/>
            <w:tcBorders>
              <w:top w:val="nil"/>
              <w:left w:val="single" w:sz="8" w:space="0" w:color="auto"/>
              <w:bottom w:val="nil"/>
              <w:right w:val="single" w:sz="8" w:space="0" w:color="auto"/>
            </w:tcBorders>
            <w:vAlign w:val="center"/>
            <w:hideMark/>
          </w:tcPr>
          <w:p w:rsidR="00280546" w:rsidRPr="003E6AEA" w:rsidRDefault="00280546" w:rsidP="00807708">
            <w:pPr>
              <w:rPr>
                <w:b/>
                <w:bCs/>
              </w:rPr>
            </w:pPr>
          </w:p>
        </w:tc>
        <w:tc>
          <w:tcPr>
            <w:tcW w:w="2977" w:type="dxa"/>
            <w:vMerge w:val="restart"/>
            <w:tcBorders>
              <w:top w:val="nil"/>
              <w:left w:val="single" w:sz="8" w:space="0" w:color="auto"/>
              <w:right w:val="single" w:sz="8" w:space="0" w:color="auto"/>
            </w:tcBorders>
            <w:hideMark/>
          </w:tcPr>
          <w:p w:rsidR="00280546" w:rsidRPr="00185DB1" w:rsidRDefault="00280546" w:rsidP="00EB702A">
            <w:pPr>
              <w:rPr>
                <w:b/>
                <w:bCs/>
              </w:rPr>
            </w:pPr>
            <w:r w:rsidRPr="00185DB1">
              <w:rPr>
                <w:b/>
                <w:bCs/>
              </w:rPr>
              <w:t>1.</w:t>
            </w:r>
            <w:r w:rsidR="00EB702A">
              <w:rPr>
                <w:b/>
                <w:bCs/>
              </w:rPr>
              <w:t xml:space="preserve">5 </w:t>
            </w:r>
            <w:r w:rsidRPr="00185DB1">
              <w:rPr>
                <w:b/>
                <w:bCs/>
              </w:rPr>
              <w:t>Реализация народных проектов в сфере физической культуры и спорта</w:t>
            </w:r>
          </w:p>
        </w:tc>
        <w:tc>
          <w:tcPr>
            <w:tcW w:w="3910" w:type="dxa"/>
            <w:tcBorders>
              <w:top w:val="nil"/>
              <w:left w:val="nil"/>
              <w:bottom w:val="single" w:sz="8" w:space="0" w:color="auto"/>
              <w:right w:val="single" w:sz="8" w:space="0" w:color="auto"/>
            </w:tcBorders>
            <w:shd w:val="clear" w:color="auto" w:fill="auto"/>
            <w:hideMark/>
          </w:tcPr>
          <w:p w:rsidR="00280546" w:rsidRPr="003E6AEA" w:rsidRDefault="00280546" w:rsidP="00807708">
            <w:r w:rsidRPr="003E6AEA">
              <w:t>всего, в том числе</w:t>
            </w:r>
          </w:p>
        </w:tc>
        <w:tc>
          <w:tcPr>
            <w:tcW w:w="2078" w:type="dxa"/>
            <w:tcBorders>
              <w:top w:val="nil"/>
              <w:left w:val="nil"/>
              <w:bottom w:val="single" w:sz="8" w:space="0" w:color="auto"/>
              <w:right w:val="single" w:sz="8" w:space="0" w:color="auto"/>
            </w:tcBorders>
            <w:shd w:val="clear" w:color="auto" w:fill="auto"/>
            <w:vAlign w:val="center"/>
            <w:hideMark/>
          </w:tcPr>
          <w:p w:rsidR="00280546" w:rsidRDefault="00EB702A" w:rsidP="00EC7659">
            <w:pPr>
              <w:jc w:val="center"/>
              <w:rPr>
                <w:color w:val="000000"/>
                <w:sz w:val="24"/>
                <w:szCs w:val="24"/>
              </w:rPr>
            </w:pPr>
            <w:r>
              <w:rPr>
                <w:color w:val="000000"/>
              </w:rPr>
              <w:t>1</w:t>
            </w:r>
            <w:r w:rsidR="00EC7659">
              <w:rPr>
                <w:color w:val="000000"/>
              </w:rPr>
              <w:t>70</w:t>
            </w:r>
            <w:r w:rsidR="00853187">
              <w:rPr>
                <w:color w:val="000000"/>
              </w:rPr>
              <w:t>,00</w:t>
            </w:r>
          </w:p>
        </w:tc>
        <w:tc>
          <w:tcPr>
            <w:tcW w:w="2375" w:type="dxa"/>
            <w:tcBorders>
              <w:top w:val="nil"/>
              <w:left w:val="nil"/>
              <w:bottom w:val="single" w:sz="8" w:space="0" w:color="auto"/>
              <w:right w:val="single" w:sz="8" w:space="0" w:color="auto"/>
            </w:tcBorders>
            <w:shd w:val="clear" w:color="auto" w:fill="auto"/>
            <w:vAlign w:val="center"/>
            <w:hideMark/>
          </w:tcPr>
          <w:p w:rsidR="00280546" w:rsidRPr="00280546" w:rsidRDefault="001B0F08" w:rsidP="00404FC0">
            <w:pPr>
              <w:jc w:val="center"/>
              <w:rPr>
                <w:color w:val="000000"/>
                <w:sz w:val="24"/>
                <w:szCs w:val="24"/>
              </w:rPr>
            </w:pPr>
            <w:r>
              <w:t>1 670,00</w:t>
            </w:r>
          </w:p>
        </w:tc>
      </w:tr>
      <w:tr w:rsidR="00280546" w:rsidRPr="003E6AEA" w:rsidTr="00A2523E">
        <w:trPr>
          <w:trHeight w:val="334"/>
        </w:trPr>
        <w:tc>
          <w:tcPr>
            <w:tcW w:w="2943" w:type="dxa"/>
            <w:tcBorders>
              <w:top w:val="nil"/>
              <w:left w:val="single" w:sz="8" w:space="0" w:color="auto"/>
              <w:bottom w:val="nil"/>
              <w:right w:val="single" w:sz="8" w:space="0" w:color="auto"/>
            </w:tcBorders>
            <w:vAlign w:val="center"/>
            <w:hideMark/>
          </w:tcPr>
          <w:p w:rsidR="00280546" w:rsidRPr="003E6AEA" w:rsidRDefault="00280546" w:rsidP="00807708">
            <w:pPr>
              <w:rPr>
                <w:b/>
                <w:bCs/>
              </w:rPr>
            </w:pPr>
          </w:p>
        </w:tc>
        <w:tc>
          <w:tcPr>
            <w:tcW w:w="2977" w:type="dxa"/>
            <w:vMerge/>
            <w:tcBorders>
              <w:left w:val="single" w:sz="8" w:space="0" w:color="auto"/>
              <w:right w:val="single" w:sz="8" w:space="0" w:color="auto"/>
            </w:tcBorders>
            <w:vAlign w:val="center"/>
            <w:hideMark/>
          </w:tcPr>
          <w:p w:rsidR="00280546" w:rsidRPr="00185DB1" w:rsidRDefault="00280546" w:rsidP="00807708">
            <w:pPr>
              <w:rPr>
                <w:b/>
                <w:bCs/>
              </w:rPr>
            </w:pPr>
          </w:p>
        </w:tc>
        <w:tc>
          <w:tcPr>
            <w:tcW w:w="3910" w:type="dxa"/>
            <w:tcBorders>
              <w:top w:val="nil"/>
              <w:left w:val="nil"/>
              <w:bottom w:val="single" w:sz="8" w:space="0" w:color="auto"/>
              <w:right w:val="single" w:sz="8" w:space="0" w:color="auto"/>
            </w:tcBorders>
            <w:shd w:val="clear" w:color="auto" w:fill="auto"/>
            <w:hideMark/>
          </w:tcPr>
          <w:p w:rsidR="00280546" w:rsidRPr="003E6AEA" w:rsidRDefault="00280546" w:rsidP="00807708">
            <w:r w:rsidRPr="003E6AEA">
              <w:t>федеральный бюджет</w:t>
            </w:r>
          </w:p>
        </w:tc>
        <w:tc>
          <w:tcPr>
            <w:tcW w:w="2078" w:type="dxa"/>
            <w:tcBorders>
              <w:top w:val="nil"/>
              <w:left w:val="nil"/>
              <w:bottom w:val="single" w:sz="8" w:space="0" w:color="auto"/>
              <w:right w:val="single" w:sz="8" w:space="0" w:color="auto"/>
            </w:tcBorders>
            <w:shd w:val="clear" w:color="auto" w:fill="auto"/>
            <w:vAlign w:val="center"/>
            <w:hideMark/>
          </w:tcPr>
          <w:p w:rsidR="00280546" w:rsidRDefault="00280546">
            <w:pPr>
              <w:jc w:val="center"/>
              <w:rPr>
                <w:color w:val="000000"/>
                <w:sz w:val="24"/>
                <w:szCs w:val="24"/>
              </w:rPr>
            </w:pPr>
            <w:r>
              <w:rPr>
                <w:color w:val="000000"/>
              </w:rPr>
              <w:t>0,00</w:t>
            </w:r>
          </w:p>
        </w:tc>
        <w:tc>
          <w:tcPr>
            <w:tcW w:w="2375" w:type="dxa"/>
            <w:tcBorders>
              <w:top w:val="nil"/>
              <w:left w:val="nil"/>
              <w:bottom w:val="single" w:sz="8" w:space="0" w:color="auto"/>
              <w:right w:val="single" w:sz="8" w:space="0" w:color="auto"/>
            </w:tcBorders>
            <w:shd w:val="clear" w:color="auto" w:fill="auto"/>
            <w:vAlign w:val="center"/>
            <w:hideMark/>
          </w:tcPr>
          <w:p w:rsidR="00280546" w:rsidRPr="00280546" w:rsidRDefault="00280546">
            <w:pPr>
              <w:jc w:val="center"/>
              <w:rPr>
                <w:color w:val="000000"/>
                <w:sz w:val="24"/>
                <w:szCs w:val="24"/>
              </w:rPr>
            </w:pPr>
            <w:r w:rsidRPr="00280546">
              <w:rPr>
                <w:color w:val="000000"/>
              </w:rPr>
              <w:t>0,00</w:t>
            </w:r>
          </w:p>
        </w:tc>
      </w:tr>
      <w:tr w:rsidR="00280546" w:rsidRPr="003E6AEA" w:rsidTr="00A2523E">
        <w:trPr>
          <w:trHeight w:val="334"/>
        </w:trPr>
        <w:tc>
          <w:tcPr>
            <w:tcW w:w="2943" w:type="dxa"/>
            <w:tcBorders>
              <w:top w:val="nil"/>
              <w:left w:val="single" w:sz="8" w:space="0" w:color="auto"/>
              <w:bottom w:val="nil"/>
              <w:right w:val="single" w:sz="8" w:space="0" w:color="auto"/>
            </w:tcBorders>
            <w:vAlign w:val="center"/>
            <w:hideMark/>
          </w:tcPr>
          <w:p w:rsidR="00280546" w:rsidRPr="003E6AEA" w:rsidRDefault="00280546" w:rsidP="00807708">
            <w:pPr>
              <w:rPr>
                <w:b/>
                <w:bCs/>
              </w:rPr>
            </w:pPr>
          </w:p>
        </w:tc>
        <w:tc>
          <w:tcPr>
            <w:tcW w:w="2977" w:type="dxa"/>
            <w:vMerge/>
            <w:tcBorders>
              <w:left w:val="single" w:sz="8" w:space="0" w:color="auto"/>
              <w:right w:val="single" w:sz="8" w:space="0" w:color="auto"/>
            </w:tcBorders>
            <w:vAlign w:val="center"/>
            <w:hideMark/>
          </w:tcPr>
          <w:p w:rsidR="00280546" w:rsidRPr="00185DB1" w:rsidRDefault="00280546" w:rsidP="00807708">
            <w:pPr>
              <w:rPr>
                <w:b/>
                <w:bCs/>
              </w:rPr>
            </w:pPr>
          </w:p>
        </w:tc>
        <w:tc>
          <w:tcPr>
            <w:tcW w:w="3910" w:type="dxa"/>
            <w:tcBorders>
              <w:top w:val="nil"/>
              <w:left w:val="nil"/>
              <w:bottom w:val="single" w:sz="8" w:space="0" w:color="auto"/>
              <w:right w:val="single" w:sz="8" w:space="0" w:color="auto"/>
            </w:tcBorders>
            <w:shd w:val="clear" w:color="auto" w:fill="auto"/>
            <w:hideMark/>
          </w:tcPr>
          <w:p w:rsidR="00280546" w:rsidRPr="003E6AEA" w:rsidRDefault="00280546" w:rsidP="00807708">
            <w:r w:rsidRPr="003E6AEA">
              <w:t>республиканский бюджет Республики Коми</w:t>
            </w:r>
          </w:p>
        </w:tc>
        <w:tc>
          <w:tcPr>
            <w:tcW w:w="2078" w:type="dxa"/>
            <w:tcBorders>
              <w:top w:val="nil"/>
              <w:left w:val="nil"/>
              <w:bottom w:val="single" w:sz="8" w:space="0" w:color="auto"/>
              <w:right w:val="single" w:sz="8" w:space="0" w:color="auto"/>
            </w:tcBorders>
            <w:shd w:val="clear" w:color="auto" w:fill="auto"/>
            <w:vAlign w:val="center"/>
            <w:hideMark/>
          </w:tcPr>
          <w:p w:rsidR="00280546" w:rsidRDefault="00280546">
            <w:pPr>
              <w:jc w:val="center"/>
              <w:rPr>
                <w:color w:val="000000"/>
                <w:sz w:val="24"/>
                <w:szCs w:val="24"/>
              </w:rPr>
            </w:pPr>
            <w:r>
              <w:rPr>
                <w:color w:val="000000"/>
              </w:rPr>
              <w:t>0,00</w:t>
            </w:r>
          </w:p>
        </w:tc>
        <w:tc>
          <w:tcPr>
            <w:tcW w:w="2375" w:type="dxa"/>
            <w:tcBorders>
              <w:top w:val="nil"/>
              <w:left w:val="nil"/>
              <w:bottom w:val="single" w:sz="8" w:space="0" w:color="auto"/>
              <w:right w:val="single" w:sz="8" w:space="0" w:color="auto"/>
            </w:tcBorders>
            <w:shd w:val="clear" w:color="auto" w:fill="auto"/>
            <w:vAlign w:val="center"/>
            <w:hideMark/>
          </w:tcPr>
          <w:p w:rsidR="00280546" w:rsidRPr="00280546" w:rsidRDefault="001B0F08">
            <w:pPr>
              <w:jc w:val="center"/>
              <w:rPr>
                <w:color w:val="000000"/>
                <w:sz w:val="24"/>
                <w:szCs w:val="24"/>
              </w:rPr>
            </w:pPr>
            <w:r>
              <w:t>1 500,00</w:t>
            </w:r>
          </w:p>
        </w:tc>
      </w:tr>
      <w:tr w:rsidR="00280546" w:rsidRPr="003E6AEA" w:rsidTr="00A2523E">
        <w:trPr>
          <w:trHeight w:val="334"/>
        </w:trPr>
        <w:tc>
          <w:tcPr>
            <w:tcW w:w="2943" w:type="dxa"/>
            <w:tcBorders>
              <w:top w:val="nil"/>
              <w:left w:val="single" w:sz="8" w:space="0" w:color="auto"/>
              <w:bottom w:val="nil"/>
              <w:right w:val="single" w:sz="8" w:space="0" w:color="auto"/>
            </w:tcBorders>
            <w:vAlign w:val="center"/>
            <w:hideMark/>
          </w:tcPr>
          <w:p w:rsidR="00280546" w:rsidRPr="003E6AEA" w:rsidRDefault="00280546" w:rsidP="00807708">
            <w:pPr>
              <w:rPr>
                <w:b/>
                <w:bCs/>
              </w:rPr>
            </w:pPr>
          </w:p>
        </w:tc>
        <w:tc>
          <w:tcPr>
            <w:tcW w:w="2977" w:type="dxa"/>
            <w:vMerge/>
            <w:tcBorders>
              <w:left w:val="single" w:sz="8" w:space="0" w:color="auto"/>
              <w:right w:val="single" w:sz="8" w:space="0" w:color="auto"/>
            </w:tcBorders>
            <w:vAlign w:val="center"/>
            <w:hideMark/>
          </w:tcPr>
          <w:p w:rsidR="00280546" w:rsidRPr="00185DB1" w:rsidRDefault="00280546" w:rsidP="00807708">
            <w:pPr>
              <w:rPr>
                <w:b/>
                <w:bCs/>
              </w:rPr>
            </w:pPr>
          </w:p>
        </w:tc>
        <w:tc>
          <w:tcPr>
            <w:tcW w:w="3910" w:type="dxa"/>
            <w:tcBorders>
              <w:top w:val="nil"/>
              <w:left w:val="nil"/>
              <w:bottom w:val="single" w:sz="8" w:space="0" w:color="auto"/>
              <w:right w:val="single" w:sz="8" w:space="0" w:color="auto"/>
            </w:tcBorders>
            <w:shd w:val="clear" w:color="auto" w:fill="auto"/>
            <w:hideMark/>
          </w:tcPr>
          <w:p w:rsidR="00280546" w:rsidRPr="003E6AEA" w:rsidRDefault="00280546" w:rsidP="00807708">
            <w:r w:rsidRPr="003E6AEA">
              <w:t>местные бюджеты</w:t>
            </w:r>
          </w:p>
        </w:tc>
        <w:tc>
          <w:tcPr>
            <w:tcW w:w="2078" w:type="dxa"/>
            <w:tcBorders>
              <w:top w:val="nil"/>
              <w:left w:val="nil"/>
              <w:bottom w:val="single" w:sz="8" w:space="0" w:color="auto"/>
              <w:right w:val="single" w:sz="8" w:space="0" w:color="auto"/>
            </w:tcBorders>
            <w:shd w:val="clear" w:color="auto" w:fill="auto"/>
            <w:vAlign w:val="center"/>
            <w:hideMark/>
          </w:tcPr>
          <w:p w:rsidR="00280546" w:rsidRDefault="00EB702A" w:rsidP="00EC7659">
            <w:pPr>
              <w:jc w:val="center"/>
              <w:rPr>
                <w:color w:val="000000"/>
                <w:sz w:val="24"/>
                <w:szCs w:val="24"/>
              </w:rPr>
            </w:pPr>
            <w:r>
              <w:rPr>
                <w:color w:val="000000"/>
              </w:rPr>
              <w:t>1</w:t>
            </w:r>
            <w:r w:rsidR="00EC7659">
              <w:rPr>
                <w:color w:val="000000"/>
              </w:rPr>
              <w:t>70</w:t>
            </w:r>
            <w:r w:rsidR="00853187">
              <w:rPr>
                <w:color w:val="000000"/>
              </w:rPr>
              <w:t>,00</w:t>
            </w:r>
          </w:p>
        </w:tc>
        <w:tc>
          <w:tcPr>
            <w:tcW w:w="2375" w:type="dxa"/>
            <w:tcBorders>
              <w:top w:val="nil"/>
              <w:left w:val="nil"/>
              <w:bottom w:val="single" w:sz="8" w:space="0" w:color="auto"/>
              <w:right w:val="single" w:sz="8" w:space="0" w:color="auto"/>
            </w:tcBorders>
            <w:shd w:val="clear" w:color="auto" w:fill="auto"/>
            <w:vAlign w:val="center"/>
            <w:hideMark/>
          </w:tcPr>
          <w:p w:rsidR="00280546" w:rsidRPr="00280546" w:rsidRDefault="001B0F08" w:rsidP="00404FC0">
            <w:pPr>
              <w:jc w:val="center"/>
              <w:rPr>
                <w:color w:val="000000"/>
                <w:sz w:val="24"/>
                <w:szCs w:val="24"/>
              </w:rPr>
            </w:pPr>
            <w:r>
              <w:rPr>
                <w:color w:val="000000"/>
              </w:rPr>
              <w:t>170,00</w:t>
            </w:r>
          </w:p>
        </w:tc>
      </w:tr>
      <w:tr w:rsidR="00280546" w:rsidRPr="003E6AEA" w:rsidTr="009F28AE">
        <w:trPr>
          <w:trHeight w:val="334"/>
        </w:trPr>
        <w:tc>
          <w:tcPr>
            <w:tcW w:w="2943" w:type="dxa"/>
            <w:tcBorders>
              <w:top w:val="nil"/>
              <w:left w:val="single" w:sz="8" w:space="0" w:color="auto"/>
              <w:bottom w:val="nil"/>
              <w:right w:val="single" w:sz="8" w:space="0" w:color="auto"/>
            </w:tcBorders>
            <w:vAlign w:val="center"/>
            <w:hideMark/>
          </w:tcPr>
          <w:p w:rsidR="00280546" w:rsidRPr="003E6AEA" w:rsidRDefault="00280546" w:rsidP="00807708">
            <w:pPr>
              <w:rPr>
                <w:b/>
                <w:bCs/>
              </w:rPr>
            </w:pPr>
          </w:p>
        </w:tc>
        <w:tc>
          <w:tcPr>
            <w:tcW w:w="2977" w:type="dxa"/>
            <w:vMerge/>
            <w:tcBorders>
              <w:left w:val="single" w:sz="8" w:space="0" w:color="auto"/>
              <w:bottom w:val="single" w:sz="4" w:space="0" w:color="000000"/>
              <w:right w:val="single" w:sz="8" w:space="0" w:color="auto"/>
            </w:tcBorders>
            <w:vAlign w:val="center"/>
            <w:hideMark/>
          </w:tcPr>
          <w:p w:rsidR="00280546" w:rsidRPr="00185DB1" w:rsidRDefault="00280546" w:rsidP="00807708">
            <w:pPr>
              <w:rPr>
                <w:b/>
                <w:bCs/>
              </w:rPr>
            </w:pPr>
          </w:p>
        </w:tc>
        <w:tc>
          <w:tcPr>
            <w:tcW w:w="3910" w:type="dxa"/>
            <w:tcBorders>
              <w:top w:val="nil"/>
              <w:left w:val="nil"/>
              <w:bottom w:val="single" w:sz="8" w:space="0" w:color="auto"/>
              <w:right w:val="single" w:sz="8" w:space="0" w:color="auto"/>
            </w:tcBorders>
            <w:shd w:val="clear" w:color="auto" w:fill="auto"/>
            <w:hideMark/>
          </w:tcPr>
          <w:p w:rsidR="00280546" w:rsidRPr="003E6AEA" w:rsidRDefault="00280546" w:rsidP="00807708">
            <w:r w:rsidRPr="003E6AEA">
              <w:t>внебюджетные средства</w:t>
            </w:r>
          </w:p>
        </w:tc>
        <w:tc>
          <w:tcPr>
            <w:tcW w:w="2078" w:type="dxa"/>
            <w:tcBorders>
              <w:top w:val="nil"/>
              <w:left w:val="nil"/>
              <w:bottom w:val="single" w:sz="8" w:space="0" w:color="auto"/>
              <w:right w:val="single" w:sz="8" w:space="0" w:color="auto"/>
            </w:tcBorders>
            <w:shd w:val="clear" w:color="auto" w:fill="auto"/>
            <w:hideMark/>
          </w:tcPr>
          <w:p w:rsidR="00280546" w:rsidRDefault="00280546">
            <w:pPr>
              <w:jc w:val="center"/>
              <w:rPr>
                <w:color w:val="000000"/>
                <w:sz w:val="24"/>
                <w:szCs w:val="24"/>
              </w:rPr>
            </w:pPr>
            <w:r>
              <w:rPr>
                <w:color w:val="000000"/>
              </w:rPr>
              <w:t>0,00</w:t>
            </w:r>
          </w:p>
        </w:tc>
        <w:tc>
          <w:tcPr>
            <w:tcW w:w="2375" w:type="dxa"/>
            <w:tcBorders>
              <w:top w:val="nil"/>
              <w:left w:val="nil"/>
              <w:bottom w:val="single" w:sz="8" w:space="0" w:color="auto"/>
              <w:right w:val="single" w:sz="8" w:space="0" w:color="auto"/>
            </w:tcBorders>
            <w:shd w:val="clear" w:color="auto" w:fill="auto"/>
            <w:hideMark/>
          </w:tcPr>
          <w:p w:rsidR="00280546" w:rsidRPr="00280546" w:rsidRDefault="00280546">
            <w:pPr>
              <w:jc w:val="center"/>
              <w:rPr>
                <w:color w:val="000000"/>
                <w:sz w:val="24"/>
                <w:szCs w:val="24"/>
              </w:rPr>
            </w:pPr>
            <w:r w:rsidRPr="00280546">
              <w:rPr>
                <w:color w:val="000000"/>
              </w:rPr>
              <w:t>0,00</w:t>
            </w:r>
          </w:p>
        </w:tc>
      </w:tr>
      <w:tr w:rsidR="00EB702A" w:rsidRPr="003E6AEA" w:rsidTr="001A1C72">
        <w:trPr>
          <w:trHeight w:val="334"/>
        </w:trPr>
        <w:tc>
          <w:tcPr>
            <w:tcW w:w="2943" w:type="dxa"/>
            <w:tcBorders>
              <w:top w:val="nil"/>
              <w:left w:val="single" w:sz="8" w:space="0" w:color="auto"/>
              <w:bottom w:val="nil"/>
              <w:right w:val="single" w:sz="8" w:space="0" w:color="auto"/>
            </w:tcBorders>
            <w:vAlign w:val="center"/>
            <w:hideMark/>
          </w:tcPr>
          <w:p w:rsidR="00EB702A" w:rsidRPr="003E6AEA" w:rsidRDefault="00EB702A" w:rsidP="00EB702A">
            <w:pPr>
              <w:rPr>
                <w:b/>
                <w:bCs/>
              </w:rPr>
            </w:pPr>
          </w:p>
        </w:tc>
        <w:tc>
          <w:tcPr>
            <w:tcW w:w="2977" w:type="dxa"/>
            <w:vMerge w:val="restart"/>
            <w:tcBorders>
              <w:left w:val="single" w:sz="8" w:space="0" w:color="auto"/>
              <w:right w:val="single" w:sz="8" w:space="0" w:color="auto"/>
            </w:tcBorders>
            <w:vAlign w:val="center"/>
            <w:hideMark/>
          </w:tcPr>
          <w:p w:rsidR="00EB702A" w:rsidRPr="00185DB1" w:rsidRDefault="00EB702A" w:rsidP="00EB702A">
            <w:pPr>
              <w:rPr>
                <w:b/>
                <w:bCs/>
              </w:rPr>
            </w:pPr>
            <w:r w:rsidRPr="00185DB1">
              <w:rPr>
                <w:b/>
                <w:bCs/>
              </w:rPr>
              <w:t>1.</w:t>
            </w:r>
            <w:r>
              <w:rPr>
                <w:b/>
                <w:bCs/>
              </w:rPr>
              <w:t>6</w:t>
            </w:r>
            <w:r w:rsidRPr="00185DB1">
              <w:rPr>
                <w:b/>
              </w:rPr>
              <w:t xml:space="preserve"> Реализация отдельных мероприятий регионального </w:t>
            </w:r>
            <w:r w:rsidRPr="00185DB1">
              <w:rPr>
                <w:b/>
              </w:rPr>
              <w:lastRenderedPageBreak/>
              <w:t xml:space="preserve">проекта «Спорт-норма жизни в части </w:t>
            </w:r>
            <w:r>
              <w:rPr>
                <w:b/>
              </w:rPr>
              <w:t>закупки спортивно-технологического оборудования для создания спортивных площадок</w:t>
            </w:r>
          </w:p>
        </w:tc>
        <w:tc>
          <w:tcPr>
            <w:tcW w:w="3910" w:type="dxa"/>
            <w:tcBorders>
              <w:top w:val="nil"/>
              <w:left w:val="nil"/>
              <w:bottom w:val="single" w:sz="8" w:space="0" w:color="auto"/>
              <w:right w:val="single" w:sz="8" w:space="0" w:color="auto"/>
            </w:tcBorders>
            <w:shd w:val="clear" w:color="auto" w:fill="auto"/>
            <w:hideMark/>
          </w:tcPr>
          <w:p w:rsidR="00EB702A" w:rsidRPr="003E6AEA" w:rsidRDefault="00EB702A" w:rsidP="00EB702A">
            <w:r w:rsidRPr="003E6AEA">
              <w:lastRenderedPageBreak/>
              <w:t>всего, в том числе</w:t>
            </w:r>
          </w:p>
        </w:tc>
        <w:tc>
          <w:tcPr>
            <w:tcW w:w="2078" w:type="dxa"/>
            <w:tcBorders>
              <w:top w:val="nil"/>
              <w:left w:val="nil"/>
              <w:bottom w:val="single" w:sz="8" w:space="0" w:color="auto"/>
              <w:right w:val="single" w:sz="8" w:space="0" w:color="auto"/>
            </w:tcBorders>
            <w:shd w:val="clear" w:color="auto" w:fill="auto"/>
            <w:vAlign w:val="center"/>
            <w:hideMark/>
          </w:tcPr>
          <w:p w:rsidR="00EB702A" w:rsidRDefault="00EB702A" w:rsidP="00EB702A">
            <w:pPr>
              <w:jc w:val="center"/>
              <w:rPr>
                <w:color w:val="000000"/>
                <w:sz w:val="24"/>
                <w:szCs w:val="24"/>
              </w:rPr>
            </w:pPr>
            <w:r>
              <w:rPr>
                <w:color w:val="000000"/>
              </w:rPr>
              <w:t>0,00</w:t>
            </w:r>
          </w:p>
        </w:tc>
        <w:tc>
          <w:tcPr>
            <w:tcW w:w="2375" w:type="dxa"/>
            <w:tcBorders>
              <w:top w:val="nil"/>
              <w:left w:val="nil"/>
              <w:bottom w:val="single" w:sz="8" w:space="0" w:color="auto"/>
              <w:right w:val="single" w:sz="8" w:space="0" w:color="auto"/>
            </w:tcBorders>
            <w:shd w:val="clear" w:color="auto" w:fill="auto"/>
            <w:vAlign w:val="center"/>
            <w:hideMark/>
          </w:tcPr>
          <w:p w:rsidR="00EB702A" w:rsidRPr="00280546" w:rsidRDefault="00EB702A" w:rsidP="00EB702A">
            <w:pPr>
              <w:jc w:val="center"/>
              <w:rPr>
                <w:color w:val="000000"/>
                <w:sz w:val="24"/>
                <w:szCs w:val="24"/>
              </w:rPr>
            </w:pPr>
            <w:r w:rsidRPr="00280546">
              <w:rPr>
                <w:color w:val="000000"/>
              </w:rPr>
              <w:t>0,00</w:t>
            </w:r>
          </w:p>
        </w:tc>
      </w:tr>
      <w:tr w:rsidR="00EB702A" w:rsidRPr="003E6AEA" w:rsidTr="001A1C72">
        <w:trPr>
          <w:trHeight w:val="334"/>
        </w:trPr>
        <w:tc>
          <w:tcPr>
            <w:tcW w:w="2943" w:type="dxa"/>
            <w:tcBorders>
              <w:top w:val="nil"/>
              <w:left w:val="single" w:sz="8" w:space="0" w:color="auto"/>
              <w:bottom w:val="nil"/>
              <w:right w:val="single" w:sz="8" w:space="0" w:color="auto"/>
            </w:tcBorders>
            <w:vAlign w:val="center"/>
            <w:hideMark/>
          </w:tcPr>
          <w:p w:rsidR="00EB702A" w:rsidRPr="003E6AEA" w:rsidRDefault="00EB702A" w:rsidP="00EB702A">
            <w:pPr>
              <w:rPr>
                <w:b/>
                <w:bCs/>
              </w:rPr>
            </w:pPr>
          </w:p>
        </w:tc>
        <w:tc>
          <w:tcPr>
            <w:tcW w:w="2977" w:type="dxa"/>
            <w:vMerge/>
            <w:tcBorders>
              <w:left w:val="single" w:sz="8" w:space="0" w:color="auto"/>
              <w:right w:val="single" w:sz="8" w:space="0" w:color="auto"/>
            </w:tcBorders>
            <w:vAlign w:val="center"/>
            <w:hideMark/>
          </w:tcPr>
          <w:p w:rsidR="00EB702A" w:rsidRPr="00185DB1" w:rsidRDefault="00EB702A" w:rsidP="00EB702A">
            <w:pPr>
              <w:rPr>
                <w:b/>
                <w:bCs/>
              </w:rPr>
            </w:pPr>
          </w:p>
        </w:tc>
        <w:tc>
          <w:tcPr>
            <w:tcW w:w="3910" w:type="dxa"/>
            <w:tcBorders>
              <w:top w:val="nil"/>
              <w:left w:val="nil"/>
              <w:bottom w:val="single" w:sz="8" w:space="0" w:color="auto"/>
              <w:right w:val="single" w:sz="8" w:space="0" w:color="auto"/>
            </w:tcBorders>
            <w:shd w:val="clear" w:color="auto" w:fill="auto"/>
            <w:hideMark/>
          </w:tcPr>
          <w:p w:rsidR="00EB702A" w:rsidRPr="003E6AEA" w:rsidRDefault="00EB702A" w:rsidP="00EB702A">
            <w:r w:rsidRPr="003E6AEA">
              <w:t>федеральный бюджет</w:t>
            </w:r>
          </w:p>
        </w:tc>
        <w:tc>
          <w:tcPr>
            <w:tcW w:w="2078" w:type="dxa"/>
            <w:tcBorders>
              <w:top w:val="nil"/>
              <w:left w:val="nil"/>
              <w:bottom w:val="single" w:sz="8" w:space="0" w:color="auto"/>
              <w:right w:val="single" w:sz="8" w:space="0" w:color="auto"/>
            </w:tcBorders>
            <w:shd w:val="clear" w:color="auto" w:fill="auto"/>
            <w:vAlign w:val="center"/>
            <w:hideMark/>
          </w:tcPr>
          <w:p w:rsidR="00EB702A" w:rsidRDefault="00EB702A" w:rsidP="00EB702A">
            <w:pPr>
              <w:jc w:val="center"/>
              <w:rPr>
                <w:color w:val="000000"/>
                <w:sz w:val="24"/>
                <w:szCs w:val="24"/>
              </w:rPr>
            </w:pPr>
            <w:r>
              <w:rPr>
                <w:color w:val="000000"/>
              </w:rPr>
              <w:t>0,00</w:t>
            </w:r>
          </w:p>
        </w:tc>
        <w:tc>
          <w:tcPr>
            <w:tcW w:w="2375" w:type="dxa"/>
            <w:tcBorders>
              <w:top w:val="nil"/>
              <w:left w:val="nil"/>
              <w:bottom w:val="single" w:sz="8" w:space="0" w:color="auto"/>
              <w:right w:val="single" w:sz="8" w:space="0" w:color="auto"/>
            </w:tcBorders>
            <w:shd w:val="clear" w:color="auto" w:fill="auto"/>
            <w:vAlign w:val="center"/>
            <w:hideMark/>
          </w:tcPr>
          <w:p w:rsidR="00EB702A" w:rsidRPr="00280546" w:rsidRDefault="00EB702A" w:rsidP="00EB702A">
            <w:pPr>
              <w:jc w:val="center"/>
              <w:rPr>
                <w:color w:val="000000"/>
                <w:sz w:val="24"/>
                <w:szCs w:val="24"/>
              </w:rPr>
            </w:pPr>
            <w:r w:rsidRPr="00280546">
              <w:rPr>
                <w:color w:val="000000"/>
              </w:rPr>
              <w:t>0,00</w:t>
            </w:r>
          </w:p>
        </w:tc>
      </w:tr>
      <w:tr w:rsidR="00EB702A" w:rsidRPr="003E6AEA" w:rsidTr="001A1C72">
        <w:trPr>
          <w:trHeight w:val="334"/>
        </w:trPr>
        <w:tc>
          <w:tcPr>
            <w:tcW w:w="2943" w:type="dxa"/>
            <w:tcBorders>
              <w:top w:val="nil"/>
              <w:left w:val="single" w:sz="8" w:space="0" w:color="auto"/>
              <w:bottom w:val="nil"/>
              <w:right w:val="single" w:sz="8" w:space="0" w:color="auto"/>
            </w:tcBorders>
            <w:vAlign w:val="center"/>
            <w:hideMark/>
          </w:tcPr>
          <w:p w:rsidR="00EB702A" w:rsidRPr="003E6AEA" w:rsidRDefault="00EB702A" w:rsidP="00EB702A">
            <w:pPr>
              <w:rPr>
                <w:b/>
                <w:bCs/>
              </w:rPr>
            </w:pPr>
          </w:p>
        </w:tc>
        <w:tc>
          <w:tcPr>
            <w:tcW w:w="2977" w:type="dxa"/>
            <w:vMerge/>
            <w:tcBorders>
              <w:left w:val="single" w:sz="8" w:space="0" w:color="auto"/>
              <w:right w:val="single" w:sz="8" w:space="0" w:color="auto"/>
            </w:tcBorders>
            <w:vAlign w:val="center"/>
            <w:hideMark/>
          </w:tcPr>
          <w:p w:rsidR="00EB702A" w:rsidRPr="00185DB1" w:rsidRDefault="00EB702A" w:rsidP="00EB702A">
            <w:pPr>
              <w:rPr>
                <w:b/>
                <w:bCs/>
              </w:rPr>
            </w:pPr>
          </w:p>
        </w:tc>
        <w:tc>
          <w:tcPr>
            <w:tcW w:w="3910" w:type="dxa"/>
            <w:tcBorders>
              <w:top w:val="nil"/>
              <w:left w:val="nil"/>
              <w:bottom w:val="single" w:sz="8" w:space="0" w:color="auto"/>
              <w:right w:val="single" w:sz="8" w:space="0" w:color="auto"/>
            </w:tcBorders>
            <w:shd w:val="clear" w:color="auto" w:fill="auto"/>
            <w:hideMark/>
          </w:tcPr>
          <w:p w:rsidR="00EB702A" w:rsidRPr="003E6AEA" w:rsidRDefault="00EB702A" w:rsidP="00EB702A">
            <w:r w:rsidRPr="003E6AEA">
              <w:t>республиканский бюджет Республики Коми</w:t>
            </w:r>
          </w:p>
        </w:tc>
        <w:tc>
          <w:tcPr>
            <w:tcW w:w="2078" w:type="dxa"/>
            <w:tcBorders>
              <w:top w:val="nil"/>
              <w:left w:val="nil"/>
              <w:bottom w:val="single" w:sz="8" w:space="0" w:color="auto"/>
              <w:right w:val="single" w:sz="8" w:space="0" w:color="auto"/>
            </w:tcBorders>
            <w:shd w:val="clear" w:color="auto" w:fill="auto"/>
            <w:vAlign w:val="center"/>
            <w:hideMark/>
          </w:tcPr>
          <w:p w:rsidR="00EB702A" w:rsidRDefault="00EB702A" w:rsidP="00EB702A">
            <w:pPr>
              <w:jc w:val="center"/>
              <w:rPr>
                <w:color w:val="000000"/>
                <w:sz w:val="24"/>
                <w:szCs w:val="24"/>
              </w:rPr>
            </w:pPr>
            <w:r>
              <w:rPr>
                <w:color w:val="000000"/>
              </w:rPr>
              <w:t>0,00</w:t>
            </w:r>
          </w:p>
        </w:tc>
        <w:tc>
          <w:tcPr>
            <w:tcW w:w="2375" w:type="dxa"/>
            <w:tcBorders>
              <w:top w:val="nil"/>
              <w:left w:val="nil"/>
              <w:bottom w:val="single" w:sz="8" w:space="0" w:color="auto"/>
              <w:right w:val="single" w:sz="8" w:space="0" w:color="auto"/>
            </w:tcBorders>
            <w:shd w:val="clear" w:color="auto" w:fill="auto"/>
            <w:vAlign w:val="center"/>
            <w:hideMark/>
          </w:tcPr>
          <w:p w:rsidR="00EB702A" w:rsidRPr="00280546" w:rsidRDefault="00EB702A" w:rsidP="00EB702A">
            <w:pPr>
              <w:jc w:val="center"/>
              <w:rPr>
                <w:color w:val="000000"/>
                <w:sz w:val="24"/>
                <w:szCs w:val="24"/>
              </w:rPr>
            </w:pPr>
            <w:r w:rsidRPr="00280546">
              <w:rPr>
                <w:color w:val="000000"/>
              </w:rPr>
              <w:t>0,00</w:t>
            </w:r>
          </w:p>
        </w:tc>
      </w:tr>
      <w:tr w:rsidR="00EB702A" w:rsidRPr="003E6AEA" w:rsidTr="001A1C72">
        <w:trPr>
          <w:trHeight w:val="334"/>
        </w:trPr>
        <w:tc>
          <w:tcPr>
            <w:tcW w:w="2943" w:type="dxa"/>
            <w:tcBorders>
              <w:top w:val="nil"/>
              <w:left w:val="single" w:sz="8" w:space="0" w:color="auto"/>
              <w:bottom w:val="nil"/>
              <w:right w:val="single" w:sz="8" w:space="0" w:color="auto"/>
            </w:tcBorders>
            <w:vAlign w:val="center"/>
            <w:hideMark/>
          </w:tcPr>
          <w:p w:rsidR="00EB702A" w:rsidRPr="003E6AEA" w:rsidRDefault="00EB702A" w:rsidP="00EB702A">
            <w:pPr>
              <w:rPr>
                <w:b/>
                <w:bCs/>
              </w:rPr>
            </w:pPr>
          </w:p>
        </w:tc>
        <w:tc>
          <w:tcPr>
            <w:tcW w:w="2977" w:type="dxa"/>
            <w:vMerge/>
            <w:tcBorders>
              <w:left w:val="single" w:sz="8" w:space="0" w:color="auto"/>
              <w:right w:val="single" w:sz="8" w:space="0" w:color="auto"/>
            </w:tcBorders>
            <w:vAlign w:val="center"/>
            <w:hideMark/>
          </w:tcPr>
          <w:p w:rsidR="00EB702A" w:rsidRPr="00185DB1" w:rsidRDefault="00EB702A" w:rsidP="00EB702A">
            <w:pPr>
              <w:rPr>
                <w:b/>
                <w:bCs/>
              </w:rPr>
            </w:pPr>
          </w:p>
        </w:tc>
        <w:tc>
          <w:tcPr>
            <w:tcW w:w="3910" w:type="dxa"/>
            <w:tcBorders>
              <w:top w:val="nil"/>
              <w:left w:val="nil"/>
              <w:bottom w:val="single" w:sz="8" w:space="0" w:color="auto"/>
              <w:right w:val="single" w:sz="8" w:space="0" w:color="auto"/>
            </w:tcBorders>
            <w:shd w:val="clear" w:color="auto" w:fill="auto"/>
            <w:hideMark/>
          </w:tcPr>
          <w:p w:rsidR="00EB702A" w:rsidRPr="003E6AEA" w:rsidRDefault="00EB702A" w:rsidP="00EB702A">
            <w:r w:rsidRPr="003E6AEA">
              <w:t>местные бюджеты</w:t>
            </w:r>
          </w:p>
        </w:tc>
        <w:tc>
          <w:tcPr>
            <w:tcW w:w="2078" w:type="dxa"/>
            <w:tcBorders>
              <w:top w:val="nil"/>
              <w:left w:val="nil"/>
              <w:bottom w:val="single" w:sz="8" w:space="0" w:color="auto"/>
              <w:right w:val="single" w:sz="8" w:space="0" w:color="auto"/>
            </w:tcBorders>
            <w:shd w:val="clear" w:color="auto" w:fill="auto"/>
            <w:vAlign w:val="center"/>
            <w:hideMark/>
          </w:tcPr>
          <w:p w:rsidR="00EB702A" w:rsidRDefault="00EB702A" w:rsidP="00EB702A">
            <w:pPr>
              <w:jc w:val="center"/>
              <w:rPr>
                <w:color w:val="000000"/>
                <w:sz w:val="24"/>
                <w:szCs w:val="24"/>
              </w:rPr>
            </w:pPr>
            <w:r>
              <w:rPr>
                <w:color w:val="000000"/>
              </w:rPr>
              <w:t>0,00</w:t>
            </w:r>
          </w:p>
        </w:tc>
        <w:tc>
          <w:tcPr>
            <w:tcW w:w="2375" w:type="dxa"/>
            <w:tcBorders>
              <w:top w:val="nil"/>
              <w:left w:val="nil"/>
              <w:bottom w:val="single" w:sz="8" w:space="0" w:color="auto"/>
              <w:right w:val="single" w:sz="8" w:space="0" w:color="auto"/>
            </w:tcBorders>
            <w:shd w:val="clear" w:color="auto" w:fill="auto"/>
            <w:vAlign w:val="center"/>
            <w:hideMark/>
          </w:tcPr>
          <w:p w:rsidR="00EB702A" w:rsidRPr="00280546" w:rsidRDefault="00EB702A" w:rsidP="00EB702A">
            <w:pPr>
              <w:jc w:val="center"/>
              <w:rPr>
                <w:color w:val="000000"/>
                <w:sz w:val="24"/>
                <w:szCs w:val="24"/>
              </w:rPr>
            </w:pPr>
            <w:r w:rsidRPr="00280546">
              <w:rPr>
                <w:color w:val="000000"/>
              </w:rPr>
              <w:t>0,00</w:t>
            </w:r>
          </w:p>
        </w:tc>
      </w:tr>
      <w:tr w:rsidR="00EB702A" w:rsidRPr="003E6AEA" w:rsidTr="009F28AE">
        <w:trPr>
          <w:trHeight w:val="334"/>
        </w:trPr>
        <w:tc>
          <w:tcPr>
            <w:tcW w:w="2943" w:type="dxa"/>
            <w:tcBorders>
              <w:top w:val="nil"/>
              <w:left w:val="single" w:sz="8" w:space="0" w:color="auto"/>
              <w:bottom w:val="nil"/>
              <w:right w:val="single" w:sz="8" w:space="0" w:color="auto"/>
            </w:tcBorders>
            <w:vAlign w:val="center"/>
            <w:hideMark/>
          </w:tcPr>
          <w:p w:rsidR="00EB702A" w:rsidRPr="003E6AEA" w:rsidRDefault="00EB702A" w:rsidP="00EB702A">
            <w:pPr>
              <w:rPr>
                <w:b/>
                <w:bCs/>
              </w:rPr>
            </w:pPr>
          </w:p>
        </w:tc>
        <w:tc>
          <w:tcPr>
            <w:tcW w:w="2977" w:type="dxa"/>
            <w:vMerge/>
            <w:tcBorders>
              <w:left w:val="single" w:sz="8" w:space="0" w:color="auto"/>
              <w:bottom w:val="single" w:sz="4" w:space="0" w:color="000000"/>
              <w:right w:val="single" w:sz="8" w:space="0" w:color="auto"/>
            </w:tcBorders>
            <w:vAlign w:val="center"/>
            <w:hideMark/>
          </w:tcPr>
          <w:p w:rsidR="00EB702A" w:rsidRPr="00185DB1" w:rsidRDefault="00EB702A" w:rsidP="00EB702A">
            <w:pPr>
              <w:rPr>
                <w:b/>
                <w:bCs/>
              </w:rPr>
            </w:pPr>
          </w:p>
        </w:tc>
        <w:tc>
          <w:tcPr>
            <w:tcW w:w="3910" w:type="dxa"/>
            <w:tcBorders>
              <w:top w:val="nil"/>
              <w:left w:val="nil"/>
              <w:bottom w:val="single" w:sz="8" w:space="0" w:color="auto"/>
              <w:right w:val="single" w:sz="8" w:space="0" w:color="auto"/>
            </w:tcBorders>
            <w:shd w:val="clear" w:color="auto" w:fill="auto"/>
            <w:hideMark/>
          </w:tcPr>
          <w:p w:rsidR="00EB702A" w:rsidRPr="003E6AEA" w:rsidRDefault="00EB702A" w:rsidP="00EB702A">
            <w:r w:rsidRPr="003E6AEA">
              <w:t>внебюджетные средства</w:t>
            </w:r>
          </w:p>
        </w:tc>
        <w:tc>
          <w:tcPr>
            <w:tcW w:w="2078" w:type="dxa"/>
            <w:tcBorders>
              <w:top w:val="nil"/>
              <w:left w:val="nil"/>
              <w:bottom w:val="single" w:sz="8" w:space="0" w:color="auto"/>
              <w:right w:val="single" w:sz="8" w:space="0" w:color="auto"/>
            </w:tcBorders>
            <w:shd w:val="clear" w:color="auto" w:fill="auto"/>
            <w:hideMark/>
          </w:tcPr>
          <w:p w:rsidR="00EB702A" w:rsidRDefault="00EB702A" w:rsidP="00EB702A">
            <w:pPr>
              <w:jc w:val="center"/>
              <w:rPr>
                <w:color w:val="000000"/>
                <w:sz w:val="24"/>
                <w:szCs w:val="24"/>
              </w:rPr>
            </w:pPr>
            <w:r>
              <w:rPr>
                <w:color w:val="000000"/>
              </w:rPr>
              <w:t>0,00</w:t>
            </w:r>
          </w:p>
        </w:tc>
        <w:tc>
          <w:tcPr>
            <w:tcW w:w="2375" w:type="dxa"/>
            <w:tcBorders>
              <w:top w:val="nil"/>
              <w:left w:val="nil"/>
              <w:bottom w:val="single" w:sz="8" w:space="0" w:color="auto"/>
              <w:right w:val="single" w:sz="8" w:space="0" w:color="auto"/>
            </w:tcBorders>
            <w:shd w:val="clear" w:color="auto" w:fill="auto"/>
            <w:hideMark/>
          </w:tcPr>
          <w:p w:rsidR="00EB702A" w:rsidRPr="00280546" w:rsidRDefault="00EB702A" w:rsidP="00EB702A">
            <w:pPr>
              <w:jc w:val="center"/>
              <w:rPr>
                <w:color w:val="000000"/>
                <w:sz w:val="24"/>
                <w:szCs w:val="24"/>
              </w:rPr>
            </w:pPr>
            <w:r w:rsidRPr="00280546">
              <w:rPr>
                <w:color w:val="000000"/>
              </w:rPr>
              <w:t>0,00</w:t>
            </w:r>
          </w:p>
        </w:tc>
      </w:tr>
      <w:tr w:rsidR="00EB702A" w:rsidRPr="003E6AEA" w:rsidTr="009F28AE">
        <w:trPr>
          <w:trHeight w:val="334"/>
        </w:trPr>
        <w:tc>
          <w:tcPr>
            <w:tcW w:w="2943" w:type="dxa"/>
            <w:tcBorders>
              <w:top w:val="nil"/>
              <w:left w:val="single" w:sz="8" w:space="0" w:color="auto"/>
              <w:bottom w:val="nil"/>
              <w:right w:val="single" w:sz="8" w:space="0" w:color="auto"/>
            </w:tcBorders>
            <w:vAlign w:val="center"/>
            <w:hideMark/>
          </w:tcPr>
          <w:p w:rsidR="00EB702A" w:rsidRPr="003E6AEA" w:rsidRDefault="00EB702A" w:rsidP="00EB702A">
            <w:pPr>
              <w:rPr>
                <w:b/>
                <w:bCs/>
              </w:rPr>
            </w:pPr>
          </w:p>
        </w:tc>
        <w:tc>
          <w:tcPr>
            <w:tcW w:w="2977" w:type="dxa"/>
            <w:vMerge w:val="restart"/>
            <w:tcBorders>
              <w:left w:val="single" w:sz="8" w:space="0" w:color="auto"/>
              <w:right w:val="single" w:sz="8" w:space="0" w:color="auto"/>
            </w:tcBorders>
            <w:hideMark/>
          </w:tcPr>
          <w:p w:rsidR="00EB702A" w:rsidRPr="00185DB1" w:rsidRDefault="00EB702A" w:rsidP="00EB702A">
            <w:pPr>
              <w:rPr>
                <w:b/>
                <w:bCs/>
              </w:rPr>
            </w:pPr>
            <w:r w:rsidRPr="00185DB1">
              <w:rPr>
                <w:b/>
                <w:bCs/>
              </w:rPr>
              <w:t>1.</w:t>
            </w:r>
            <w:r>
              <w:rPr>
                <w:b/>
                <w:bCs/>
              </w:rPr>
              <w:t>7</w:t>
            </w:r>
            <w:r w:rsidRPr="00185DB1">
              <w:rPr>
                <w:b/>
                <w:bCs/>
              </w:rPr>
              <w:t xml:space="preserve"> </w:t>
            </w:r>
            <w:r w:rsidRPr="00185DB1">
              <w:rPr>
                <w:b/>
              </w:rPr>
              <w:t xml:space="preserve"> Реализация отдельных мероприятий регионального проекта «Спорт-норма жизни в части подготовки спортивного резерва  и спорта высших достижений</w:t>
            </w:r>
          </w:p>
        </w:tc>
        <w:tc>
          <w:tcPr>
            <w:tcW w:w="3910" w:type="dxa"/>
            <w:tcBorders>
              <w:top w:val="nil"/>
              <w:left w:val="nil"/>
              <w:bottom w:val="single" w:sz="8" w:space="0" w:color="auto"/>
              <w:right w:val="single" w:sz="8" w:space="0" w:color="auto"/>
            </w:tcBorders>
            <w:shd w:val="clear" w:color="auto" w:fill="auto"/>
            <w:hideMark/>
          </w:tcPr>
          <w:p w:rsidR="00EB702A" w:rsidRPr="003E6AEA" w:rsidRDefault="00EB702A" w:rsidP="00EB702A">
            <w:r w:rsidRPr="003E6AEA">
              <w:t>всего, в том числе</w:t>
            </w:r>
          </w:p>
        </w:tc>
        <w:tc>
          <w:tcPr>
            <w:tcW w:w="2078" w:type="dxa"/>
            <w:tcBorders>
              <w:top w:val="nil"/>
              <w:left w:val="nil"/>
              <w:bottom w:val="single" w:sz="8" w:space="0" w:color="auto"/>
              <w:right w:val="single" w:sz="8" w:space="0" w:color="auto"/>
            </w:tcBorders>
            <w:shd w:val="clear" w:color="auto" w:fill="auto"/>
            <w:hideMark/>
          </w:tcPr>
          <w:p w:rsidR="00EB702A" w:rsidRDefault="00EB702A" w:rsidP="00EB702A">
            <w:pPr>
              <w:jc w:val="center"/>
              <w:rPr>
                <w:color w:val="000000"/>
                <w:sz w:val="24"/>
                <w:szCs w:val="24"/>
              </w:rPr>
            </w:pPr>
            <w:r>
              <w:rPr>
                <w:color w:val="000000"/>
              </w:rPr>
              <w:t>0,00</w:t>
            </w:r>
          </w:p>
        </w:tc>
        <w:tc>
          <w:tcPr>
            <w:tcW w:w="2375" w:type="dxa"/>
            <w:tcBorders>
              <w:top w:val="nil"/>
              <w:left w:val="nil"/>
              <w:bottom w:val="single" w:sz="8" w:space="0" w:color="auto"/>
              <w:right w:val="single" w:sz="8" w:space="0" w:color="auto"/>
            </w:tcBorders>
            <w:shd w:val="clear" w:color="auto" w:fill="auto"/>
            <w:hideMark/>
          </w:tcPr>
          <w:p w:rsidR="00EB702A" w:rsidRPr="00280546" w:rsidRDefault="001B0F08" w:rsidP="00EB702A">
            <w:pPr>
              <w:jc w:val="center"/>
              <w:rPr>
                <w:color w:val="000000"/>
                <w:sz w:val="24"/>
                <w:szCs w:val="24"/>
              </w:rPr>
            </w:pPr>
            <w:r>
              <w:t>247,18284</w:t>
            </w:r>
          </w:p>
        </w:tc>
      </w:tr>
      <w:tr w:rsidR="00EB702A" w:rsidRPr="003E6AEA" w:rsidTr="009F28AE">
        <w:trPr>
          <w:trHeight w:val="334"/>
        </w:trPr>
        <w:tc>
          <w:tcPr>
            <w:tcW w:w="2943" w:type="dxa"/>
            <w:tcBorders>
              <w:top w:val="nil"/>
              <w:left w:val="single" w:sz="8" w:space="0" w:color="auto"/>
              <w:bottom w:val="nil"/>
              <w:right w:val="single" w:sz="8" w:space="0" w:color="auto"/>
            </w:tcBorders>
            <w:vAlign w:val="center"/>
            <w:hideMark/>
          </w:tcPr>
          <w:p w:rsidR="00EB702A" w:rsidRPr="003E6AEA" w:rsidRDefault="00EB702A" w:rsidP="00EB702A">
            <w:pPr>
              <w:rPr>
                <w:b/>
                <w:bCs/>
              </w:rPr>
            </w:pPr>
          </w:p>
        </w:tc>
        <w:tc>
          <w:tcPr>
            <w:tcW w:w="2977" w:type="dxa"/>
            <w:vMerge/>
            <w:tcBorders>
              <w:left w:val="single" w:sz="8" w:space="0" w:color="auto"/>
              <w:right w:val="single" w:sz="8" w:space="0" w:color="auto"/>
            </w:tcBorders>
            <w:vAlign w:val="center"/>
            <w:hideMark/>
          </w:tcPr>
          <w:p w:rsidR="00EB702A" w:rsidRPr="00185DB1" w:rsidRDefault="00EB702A" w:rsidP="00EB702A">
            <w:pPr>
              <w:rPr>
                <w:bCs/>
              </w:rPr>
            </w:pPr>
          </w:p>
        </w:tc>
        <w:tc>
          <w:tcPr>
            <w:tcW w:w="3910" w:type="dxa"/>
            <w:tcBorders>
              <w:top w:val="nil"/>
              <w:left w:val="nil"/>
              <w:bottom w:val="single" w:sz="8" w:space="0" w:color="auto"/>
              <w:right w:val="single" w:sz="8" w:space="0" w:color="auto"/>
            </w:tcBorders>
            <w:shd w:val="clear" w:color="auto" w:fill="auto"/>
            <w:hideMark/>
          </w:tcPr>
          <w:p w:rsidR="00EB702A" w:rsidRPr="003E6AEA" w:rsidRDefault="00EB702A" w:rsidP="00EB702A">
            <w:r w:rsidRPr="003E6AEA">
              <w:t>федеральный бюджет</w:t>
            </w:r>
          </w:p>
        </w:tc>
        <w:tc>
          <w:tcPr>
            <w:tcW w:w="2078" w:type="dxa"/>
            <w:tcBorders>
              <w:top w:val="nil"/>
              <w:left w:val="nil"/>
              <w:bottom w:val="single" w:sz="8" w:space="0" w:color="auto"/>
              <w:right w:val="single" w:sz="8" w:space="0" w:color="auto"/>
            </w:tcBorders>
            <w:shd w:val="clear" w:color="auto" w:fill="auto"/>
            <w:hideMark/>
          </w:tcPr>
          <w:p w:rsidR="00EB702A" w:rsidRDefault="00EB702A" w:rsidP="00EB702A">
            <w:pPr>
              <w:jc w:val="center"/>
              <w:rPr>
                <w:color w:val="000000"/>
                <w:sz w:val="24"/>
                <w:szCs w:val="24"/>
              </w:rPr>
            </w:pPr>
            <w:r>
              <w:rPr>
                <w:color w:val="000000"/>
              </w:rPr>
              <w:t>0,00</w:t>
            </w:r>
          </w:p>
        </w:tc>
        <w:tc>
          <w:tcPr>
            <w:tcW w:w="2375" w:type="dxa"/>
            <w:tcBorders>
              <w:top w:val="nil"/>
              <w:left w:val="nil"/>
              <w:bottom w:val="single" w:sz="8" w:space="0" w:color="auto"/>
              <w:right w:val="single" w:sz="8" w:space="0" w:color="auto"/>
            </w:tcBorders>
            <w:shd w:val="clear" w:color="auto" w:fill="auto"/>
            <w:hideMark/>
          </w:tcPr>
          <w:p w:rsidR="00EB702A" w:rsidRPr="00280546" w:rsidRDefault="00EB702A" w:rsidP="00EB702A">
            <w:pPr>
              <w:jc w:val="center"/>
              <w:rPr>
                <w:color w:val="000000"/>
                <w:sz w:val="24"/>
                <w:szCs w:val="24"/>
              </w:rPr>
            </w:pPr>
            <w:r w:rsidRPr="00280546">
              <w:rPr>
                <w:color w:val="000000"/>
              </w:rPr>
              <w:t>0,00</w:t>
            </w:r>
          </w:p>
        </w:tc>
      </w:tr>
      <w:tr w:rsidR="00EB702A" w:rsidRPr="003E6AEA" w:rsidTr="009F28AE">
        <w:trPr>
          <w:trHeight w:val="334"/>
        </w:trPr>
        <w:tc>
          <w:tcPr>
            <w:tcW w:w="2943" w:type="dxa"/>
            <w:tcBorders>
              <w:top w:val="nil"/>
              <w:left w:val="single" w:sz="8" w:space="0" w:color="auto"/>
              <w:bottom w:val="nil"/>
              <w:right w:val="single" w:sz="8" w:space="0" w:color="auto"/>
            </w:tcBorders>
            <w:vAlign w:val="center"/>
            <w:hideMark/>
          </w:tcPr>
          <w:p w:rsidR="00EB702A" w:rsidRPr="003E6AEA" w:rsidRDefault="00EB702A" w:rsidP="00EB702A">
            <w:pPr>
              <w:rPr>
                <w:b/>
                <w:bCs/>
              </w:rPr>
            </w:pPr>
          </w:p>
        </w:tc>
        <w:tc>
          <w:tcPr>
            <w:tcW w:w="2977" w:type="dxa"/>
            <w:vMerge/>
            <w:tcBorders>
              <w:left w:val="single" w:sz="8" w:space="0" w:color="auto"/>
              <w:right w:val="single" w:sz="8" w:space="0" w:color="auto"/>
            </w:tcBorders>
            <w:vAlign w:val="center"/>
            <w:hideMark/>
          </w:tcPr>
          <w:p w:rsidR="00EB702A" w:rsidRPr="00185DB1" w:rsidRDefault="00EB702A" w:rsidP="00EB702A">
            <w:pPr>
              <w:rPr>
                <w:bCs/>
              </w:rPr>
            </w:pPr>
          </w:p>
        </w:tc>
        <w:tc>
          <w:tcPr>
            <w:tcW w:w="3910" w:type="dxa"/>
            <w:tcBorders>
              <w:top w:val="nil"/>
              <w:left w:val="nil"/>
              <w:bottom w:val="single" w:sz="8" w:space="0" w:color="auto"/>
              <w:right w:val="single" w:sz="8" w:space="0" w:color="auto"/>
            </w:tcBorders>
            <w:shd w:val="clear" w:color="auto" w:fill="auto"/>
            <w:hideMark/>
          </w:tcPr>
          <w:p w:rsidR="00EB702A" w:rsidRPr="003E6AEA" w:rsidRDefault="00EB702A" w:rsidP="00EB702A">
            <w:r w:rsidRPr="003E6AEA">
              <w:t>республиканский бюджет Республики Коми</w:t>
            </w:r>
          </w:p>
        </w:tc>
        <w:tc>
          <w:tcPr>
            <w:tcW w:w="2078" w:type="dxa"/>
            <w:tcBorders>
              <w:top w:val="nil"/>
              <w:left w:val="nil"/>
              <w:bottom w:val="single" w:sz="8" w:space="0" w:color="auto"/>
              <w:right w:val="single" w:sz="8" w:space="0" w:color="auto"/>
            </w:tcBorders>
            <w:shd w:val="clear" w:color="auto" w:fill="auto"/>
            <w:hideMark/>
          </w:tcPr>
          <w:p w:rsidR="00EB702A" w:rsidRDefault="00EB702A" w:rsidP="00EB702A">
            <w:pPr>
              <w:jc w:val="center"/>
              <w:rPr>
                <w:color w:val="000000"/>
                <w:sz w:val="24"/>
                <w:szCs w:val="24"/>
              </w:rPr>
            </w:pPr>
            <w:r>
              <w:rPr>
                <w:color w:val="000000"/>
              </w:rPr>
              <w:t>0,00</w:t>
            </w:r>
          </w:p>
        </w:tc>
        <w:tc>
          <w:tcPr>
            <w:tcW w:w="2375" w:type="dxa"/>
            <w:tcBorders>
              <w:top w:val="nil"/>
              <w:left w:val="nil"/>
              <w:bottom w:val="single" w:sz="8" w:space="0" w:color="auto"/>
              <w:right w:val="single" w:sz="8" w:space="0" w:color="auto"/>
            </w:tcBorders>
            <w:shd w:val="clear" w:color="auto" w:fill="auto"/>
            <w:hideMark/>
          </w:tcPr>
          <w:p w:rsidR="00EB702A" w:rsidRPr="00280546" w:rsidRDefault="001B0F08" w:rsidP="00EB702A">
            <w:pPr>
              <w:jc w:val="center"/>
              <w:rPr>
                <w:color w:val="000000"/>
                <w:sz w:val="24"/>
                <w:szCs w:val="24"/>
              </w:rPr>
            </w:pPr>
            <w:r>
              <w:t>173,02799</w:t>
            </w:r>
          </w:p>
        </w:tc>
      </w:tr>
      <w:tr w:rsidR="00EB702A" w:rsidRPr="003E6AEA" w:rsidTr="009F28AE">
        <w:trPr>
          <w:trHeight w:val="334"/>
        </w:trPr>
        <w:tc>
          <w:tcPr>
            <w:tcW w:w="2943" w:type="dxa"/>
            <w:tcBorders>
              <w:top w:val="nil"/>
              <w:left w:val="single" w:sz="8" w:space="0" w:color="auto"/>
              <w:bottom w:val="nil"/>
              <w:right w:val="single" w:sz="8" w:space="0" w:color="auto"/>
            </w:tcBorders>
            <w:vAlign w:val="center"/>
            <w:hideMark/>
          </w:tcPr>
          <w:p w:rsidR="00EB702A" w:rsidRPr="003E6AEA" w:rsidRDefault="00EB702A" w:rsidP="00EB702A">
            <w:pPr>
              <w:rPr>
                <w:b/>
                <w:bCs/>
              </w:rPr>
            </w:pPr>
          </w:p>
        </w:tc>
        <w:tc>
          <w:tcPr>
            <w:tcW w:w="2977" w:type="dxa"/>
            <w:vMerge/>
            <w:tcBorders>
              <w:left w:val="single" w:sz="8" w:space="0" w:color="auto"/>
              <w:right w:val="single" w:sz="8" w:space="0" w:color="auto"/>
            </w:tcBorders>
            <w:vAlign w:val="center"/>
            <w:hideMark/>
          </w:tcPr>
          <w:p w:rsidR="00EB702A" w:rsidRPr="00185DB1" w:rsidRDefault="00EB702A" w:rsidP="00EB702A">
            <w:pPr>
              <w:rPr>
                <w:bCs/>
              </w:rPr>
            </w:pPr>
          </w:p>
        </w:tc>
        <w:tc>
          <w:tcPr>
            <w:tcW w:w="3910" w:type="dxa"/>
            <w:tcBorders>
              <w:top w:val="nil"/>
              <w:left w:val="nil"/>
              <w:bottom w:val="single" w:sz="8" w:space="0" w:color="auto"/>
              <w:right w:val="single" w:sz="8" w:space="0" w:color="auto"/>
            </w:tcBorders>
            <w:shd w:val="clear" w:color="auto" w:fill="auto"/>
            <w:hideMark/>
          </w:tcPr>
          <w:p w:rsidR="00EB702A" w:rsidRPr="003E6AEA" w:rsidRDefault="00EB702A" w:rsidP="00EB702A">
            <w:r w:rsidRPr="003E6AEA">
              <w:t>местные бюджеты</w:t>
            </w:r>
          </w:p>
        </w:tc>
        <w:tc>
          <w:tcPr>
            <w:tcW w:w="2078" w:type="dxa"/>
            <w:tcBorders>
              <w:top w:val="nil"/>
              <w:left w:val="nil"/>
              <w:bottom w:val="single" w:sz="8" w:space="0" w:color="auto"/>
              <w:right w:val="single" w:sz="8" w:space="0" w:color="auto"/>
            </w:tcBorders>
            <w:shd w:val="clear" w:color="auto" w:fill="auto"/>
            <w:hideMark/>
          </w:tcPr>
          <w:p w:rsidR="00EB702A" w:rsidRDefault="00EB702A" w:rsidP="00EB702A">
            <w:pPr>
              <w:jc w:val="center"/>
              <w:rPr>
                <w:color w:val="000000"/>
                <w:sz w:val="24"/>
                <w:szCs w:val="24"/>
              </w:rPr>
            </w:pPr>
            <w:r>
              <w:rPr>
                <w:color w:val="000000"/>
              </w:rPr>
              <w:t>0,00</w:t>
            </w:r>
          </w:p>
        </w:tc>
        <w:tc>
          <w:tcPr>
            <w:tcW w:w="2375" w:type="dxa"/>
            <w:tcBorders>
              <w:top w:val="nil"/>
              <w:left w:val="nil"/>
              <w:bottom w:val="single" w:sz="8" w:space="0" w:color="auto"/>
              <w:right w:val="single" w:sz="8" w:space="0" w:color="auto"/>
            </w:tcBorders>
            <w:shd w:val="clear" w:color="auto" w:fill="auto"/>
            <w:hideMark/>
          </w:tcPr>
          <w:p w:rsidR="00EB702A" w:rsidRPr="00280546" w:rsidRDefault="001B0F08" w:rsidP="00EB702A">
            <w:pPr>
              <w:jc w:val="center"/>
              <w:rPr>
                <w:color w:val="000000"/>
                <w:sz w:val="24"/>
                <w:szCs w:val="24"/>
              </w:rPr>
            </w:pPr>
            <w:r>
              <w:t>74,15485</w:t>
            </w:r>
          </w:p>
        </w:tc>
      </w:tr>
      <w:tr w:rsidR="00EB702A" w:rsidRPr="003E6AEA" w:rsidTr="009F28AE">
        <w:trPr>
          <w:trHeight w:val="334"/>
        </w:trPr>
        <w:tc>
          <w:tcPr>
            <w:tcW w:w="2943" w:type="dxa"/>
            <w:tcBorders>
              <w:top w:val="nil"/>
              <w:left w:val="single" w:sz="8" w:space="0" w:color="auto"/>
              <w:bottom w:val="nil"/>
              <w:right w:val="single" w:sz="8" w:space="0" w:color="auto"/>
            </w:tcBorders>
            <w:vAlign w:val="center"/>
            <w:hideMark/>
          </w:tcPr>
          <w:p w:rsidR="00EB702A" w:rsidRPr="003E6AEA" w:rsidRDefault="00EB702A" w:rsidP="00EB702A">
            <w:pPr>
              <w:rPr>
                <w:b/>
                <w:bCs/>
              </w:rPr>
            </w:pPr>
          </w:p>
        </w:tc>
        <w:tc>
          <w:tcPr>
            <w:tcW w:w="2977" w:type="dxa"/>
            <w:vMerge/>
            <w:tcBorders>
              <w:left w:val="single" w:sz="8" w:space="0" w:color="auto"/>
              <w:bottom w:val="single" w:sz="4" w:space="0" w:color="000000"/>
              <w:right w:val="single" w:sz="8" w:space="0" w:color="auto"/>
            </w:tcBorders>
            <w:vAlign w:val="center"/>
            <w:hideMark/>
          </w:tcPr>
          <w:p w:rsidR="00EB702A" w:rsidRPr="00185DB1" w:rsidRDefault="00EB702A" w:rsidP="00EB702A">
            <w:pPr>
              <w:rPr>
                <w:bCs/>
              </w:rPr>
            </w:pPr>
          </w:p>
        </w:tc>
        <w:tc>
          <w:tcPr>
            <w:tcW w:w="3910" w:type="dxa"/>
            <w:tcBorders>
              <w:top w:val="nil"/>
              <w:left w:val="nil"/>
              <w:bottom w:val="single" w:sz="8" w:space="0" w:color="auto"/>
              <w:right w:val="single" w:sz="8" w:space="0" w:color="auto"/>
            </w:tcBorders>
            <w:shd w:val="clear" w:color="auto" w:fill="auto"/>
            <w:hideMark/>
          </w:tcPr>
          <w:p w:rsidR="00EB702A" w:rsidRPr="003E6AEA" w:rsidRDefault="00EB702A" w:rsidP="00EB702A">
            <w:r w:rsidRPr="003E6AEA">
              <w:t>внебюджетные средства</w:t>
            </w:r>
          </w:p>
        </w:tc>
        <w:tc>
          <w:tcPr>
            <w:tcW w:w="2078" w:type="dxa"/>
            <w:tcBorders>
              <w:top w:val="nil"/>
              <w:left w:val="nil"/>
              <w:bottom w:val="single" w:sz="8" w:space="0" w:color="auto"/>
              <w:right w:val="single" w:sz="8" w:space="0" w:color="auto"/>
            </w:tcBorders>
            <w:shd w:val="clear" w:color="auto" w:fill="auto"/>
            <w:hideMark/>
          </w:tcPr>
          <w:p w:rsidR="00EB702A" w:rsidRDefault="00EB702A" w:rsidP="00EB702A">
            <w:pPr>
              <w:jc w:val="center"/>
              <w:rPr>
                <w:color w:val="000000"/>
                <w:sz w:val="24"/>
                <w:szCs w:val="24"/>
              </w:rPr>
            </w:pPr>
            <w:r>
              <w:rPr>
                <w:color w:val="000000"/>
              </w:rPr>
              <w:t>0,00</w:t>
            </w:r>
          </w:p>
        </w:tc>
        <w:tc>
          <w:tcPr>
            <w:tcW w:w="2375" w:type="dxa"/>
            <w:tcBorders>
              <w:top w:val="nil"/>
              <w:left w:val="nil"/>
              <w:bottom w:val="single" w:sz="8" w:space="0" w:color="auto"/>
              <w:right w:val="single" w:sz="8" w:space="0" w:color="auto"/>
            </w:tcBorders>
            <w:shd w:val="clear" w:color="auto" w:fill="auto"/>
            <w:hideMark/>
          </w:tcPr>
          <w:p w:rsidR="00EB702A" w:rsidRPr="00280546" w:rsidRDefault="00EB702A" w:rsidP="00EB702A">
            <w:pPr>
              <w:jc w:val="center"/>
              <w:rPr>
                <w:color w:val="000000"/>
                <w:sz w:val="24"/>
                <w:szCs w:val="24"/>
              </w:rPr>
            </w:pPr>
            <w:r w:rsidRPr="00280546">
              <w:rPr>
                <w:color w:val="000000"/>
              </w:rPr>
              <w:t>0,00</w:t>
            </w:r>
          </w:p>
        </w:tc>
      </w:tr>
      <w:tr w:rsidR="00EB702A" w:rsidRPr="003E6AEA" w:rsidTr="00EB702A">
        <w:trPr>
          <w:trHeight w:val="334"/>
        </w:trPr>
        <w:tc>
          <w:tcPr>
            <w:tcW w:w="2943" w:type="dxa"/>
            <w:tcBorders>
              <w:top w:val="nil"/>
              <w:left w:val="single" w:sz="8" w:space="0" w:color="auto"/>
              <w:bottom w:val="nil"/>
              <w:right w:val="single" w:sz="8" w:space="0" w:color="auto"/>
            </w:tcBorders>
            <w:vAlign w:val="center"/>
            <w:hideMark/>
          </w:tcPr>
          <w:p w:rsidR="00EB702A" w:rsidRPr="003E6AEA" w:rsidRDefault="00EB702A" w:rsidP="00EB702A">
            <w:pPr>
              <w:rPr>
                <w:b/>
                <w:bCs/>
              </w:rPr>
            </w:pPr>
          </w:p>
        </w:tc>
        <w:tc>
          <w:tcPr>
            <w:tcW w:w="2977" w:type="dxa"/>
            <w:vMerge w:val="restart"/>
            <w:tcBorders>
              <w:left w:val="single" w:sz="8" w:space="0" w:color="auto"/>
              <w:right w:val="single" w:sz="8" w:space="0" w:color="auto"/>
            </w:tcBorders>
            <w:hideMark/>
          </w:tcPr>
          <w:p w:rsidR="00EB702A" w:rsidRPr="00185DB1" w:rsidRDefault="00EB702A" w:rsidP="00DE70F0">
            <w:pPr>
              <w:rPr>
                <w:b/>
                <w:bCs/>
              </w:rPr>
            </w:pPr>
            <w:r w:rsidRPr="00185DB1">
              <w:rPr>
                <w:b/>
                <w:bCs/>
              </w:rPr>
              <w:t>1.</w:t>
            </w:r>
            <w:r w:rsidR="00DE70F0">
              <w:rPr>
                <w:b/>
                <w:bCs/>
              </w:rPr>
              <w:t>8</w:t>
            </w:r>
            <w:r w:rsidRPr="00185DB1">
              <w:rPr>
                <w:b/>
              </w:rPr>
              <w:t xml:space="preserve"> Грант бюджетам муниципальных районов за достижение показателей деятельности органов местного самоуправления</w:t>
            </w:r>
          </w:p>
        </w:tc>
        <w:tc>
          <w:tcPr>
            <w:tcW w:w="3910" w:type="dxa"/>
            <w:tcBorders>
              <w:top w:val="nil"/>
              <w:left w:val="nil"/>
              <w:bottom w:val="single" w:sz="8" w:space="0" w:color="auto"/>
              <w:right w:val="single" w:sz="8" w:space="0" w:color="auto"/>
            </w:tcBorders>
            <w:shd w:val="clear" w:color="auto" w:fill="auto"/>
            <w:hideMark/>
          </w:tcPr>
          <w:p w:rsidR="00EB702A" w:rsidRPr="003E6AEA" w:rsidRDefault="00EB702A" w:rsidP="00EB702A">
            <w:r w:rsidRPr="003E6AEA">
              <w:t>всего, в том числе</w:t>
            </w:r>
          </w:p>
        </w:tc>
        <w:tc>
          <w:tcPr>
            <w:tcW w:w="2078" w:type="dxa"/>
            <w:tcBorders>
              <w:top w:val="nil"/>
              <w:left w:val="nil"/>
              <w:bottom w:val="single" w:sz="8" w:space="0" w:color="auto"/>
              <w:right w:val="single" w:sz="8" w:space="0" w:color="auto"/>
            </w:tcBorders>
            <w:shd w:val="clear" w:color="auto" w:fill="auto"/>
            <w:hideMark/>
          </w:tcPr>
          <w:p w:rsidR="00EB702A" w:rsidRDefault="00EB702A" w:rsidP="00EB702A">
            <w:pPr>
              <w:jc w:val="center"/>
              <w:rPr>
                <w:color w:val="000000"/>
                <w:sz w:val="24"/>
                <w:szCs w:val="24"/>
              </w:rPr>
            </w:pPr>
            <w:r>
              <w:rPr>
                <w:color w:val="000000"/>
              </w:rPr>
              <w:t>0,00</w:t>
            </w:r>
          </w:p>
        </w:tc>
        <w:tc>
          <w:tcPr>
            <w:tcW w:w="2375" w:type="dxa"/>
            <w:tcBorders>
              <w:top w:val="nil"/>
              <w:left w:val="nil"/>
              <w:bottom w:val="single" w:sz="8" w:space="0" w:color="auto"/>
              <w:right w:val="single" w:sz="8" w:space="0" w:color="auto"/>
            </w:tcBorders>
            <w:shd w:val="clear" w:color="auto" w:fill="auto"/>
            <w:hideMark/>
          </w:tcPr>
          <w:p w:rsidR="00EB702A" w:rsidRPr="00280546" w:rsidRDefault="001B0F08" w:rsidP="00EB702A">
            <w:pPr>
              <w:jc w:val="center"/>
              <w:rPr>
                <w:color w:val="000000"/>
                <w:sz w:val="24"/>
                <w:szCs w:val="24"/>
              </w:rPr>
            </w:pPr>
            <w:r>
              <w:t xml:space="preserve">20,84202  </w:t>
            </w:r>
          </w:p>
        </w:tc>
      </w:tr>
      <w:tr w:rsidR="00EB702A" w:rsidRPr="003E6AEA" w:rsidTr="00A2523E">
        <w:trPr>
          <w:trHeight w:val="334"/>
        </w:trPr>
        <w:tc>
          <w:tcPr>
            <w:tcW w:w="2943" w:type="dxa"/>
            <w:tcBorders>
              <w:top w:val="nil"/>
              <w:left w:val="single" w:sz="8" w:space="0" w:color="auto"/>
              <w:bottom w:val="nil"/>
              <w:right w:val="single" w:sz="8" w:space="0" w:color="auto"/>
            </w:tcBorders>
            <w:vAlign w:val="center"/>
            <w:hideMark/>
          </w:tcPr>
          <w:p w:rsidR="00EB702A" w:rsidRPr="003E6AEA" w:rsidRDefault="00EB702A" w:rsidP="00EB702A">
            <w:pPr>
              <w:rPr>
                <w:b/>
                <w:bCs/>
              </w:rPr>
            </w:pPr>
          </w:p>
        </w:tc>
        <w:tc>
          <w:tcPr>
            <w:tcW w:w="2977" w:type="dxa"/>
            <w:vMerge/>
            <w:tcBorders>
              <w:left w:val="single" w:sz="8" w:space="0" w:color="auto"/>
              <w:right w:val="single" w:sz="8" w:space="0" w:color="auto"/>
            </w:tcBorders>
            <w:vAlign w:val="center"/>
            <w:hideMark/>
          </w:tcPr>
          <w:p w:rsidR="00EB702A" w:rsidRPr="003E6AEA" w:rsidRDefault="00EB702A" w:rsidP="00EB702A">
            <w:pPr>
              <w:rPr>
                <w:b/>
                <w:bCs/>
              </w:rPr>
            </w:pPr>
          </w:p>
        </w:tc>
        <w:tc>
          <w:tcPr>
            <w:tcW w:w="3910" w:type="dxa"/>
            <w:tcBorders>
              <w:top w:val="nil"/>
              <w:left w:val="nil"/>
              <w:bottom w:val="single" w:sz="8" w:space="0" w:color="auto"/>
              <w:right w:val="single" w:sz="8" w:space="0" w:color="auto"/>
            </w:tcBorders>
            <w:shd w:val="clear" w:color="auto" w:fill="auto"/>
            <w:hideMark/>
          </w:tcPr>
          <w:p w:rsidR="00EB702A" w:rsidRPr="003E6AEA" w:rsidRDefault="00EB702A" w:rsidP="00EB702A">
            <w:r w:rsidRPr="003E6AEA">
              <w:t>федеральный бюджет</w:t>
            </w:r>
          </w:p>
        </w:tc>
        <w:tc>
          <w:tcPr>
            <w:tcW w:w="2078" w:type="dxa"/>
            <w:tcBorders>
              <w:top w:val="nil"/>
              <w:left w:val="nil"/>
              <w:bottom w:val="single" w:sz="8" w:space="0" w:color="auto"/>
              <w:right w:val="single" w:sz="8" w:space="0" w:color="auto"/>
            </w:tcBorders>
            <w:shd w:val="clear" w:color="auto" w:fill="auto"/>
            <w:hideMark/>
          </w:tcPr>
          <w:p w:rsidR="00EB702A" w:rsidRDefault="00EB702A" w:rsidP="00EB702A">
            <w:pPr>
              <w:jc w:val="center"/>
              <w:rPr>
                <w:color w:val="000000"/>
                <w:sz w:val="24"/>
                <w:szCs w:val="24"/>
              </w:rPr>
            </w:pPr>
            <w:r>
              <w:rPr>
                <w:color w:val="000000"/>
              </w:rPr>
              <w:t>0,00</w:t>
            </w:r>
          </w:p>
        </w:tc>
        <w:tc>
          <w:tcPr>
            <w:tcW w:w="2375" w:type="dxa"/>
            <w:tcBorders>
              <w:top w:val="nil"/>
              <w:left w:val="nil"/>
              <w:bottom w:val="single" w:sz="8" w:space="0" w:color="auto"/>
              <w:right w:val="single" w:sz="8" w:space="0" w:color="auto"/>
            </w:tcBorders>
            <w:shd w:val="clear" w:color="auto" w:fill="auto"/>
            <w:hideMark/>
          </w:tcPr>
          <w:p w:rsidR="00EB702A" w:rsidRPr="00280546" w:rsidRDefault="00EB702A" w:rsidP="00EB702A">
            <w:pPr>
              <w:jc w:val="center"/>
              <w:rPr>
                <w:color w:val="000000"/>
                <w:sz w:val="24"/>
                <w:szCs w:val="24"/>
              </w:rPr>
            </w:pPr>
            <w:r w:rsidRPr="00280546">
              <w:rPr>
                <w:color w:val="000000"/>
              </w:rPr>
              <w:t>0,00</w:t>
            </w:r>
          </w:p>
        </w:tc>
      </w:tr>
      <w:tr w:rsidR="00EB702A" w:rsidRPr="003E6AEA" w:rsidTr="00A2523E">
        <w:trPr>
          <w:trHeight w:val="334"/>
        </w:trPr>
        <w:tc>
          <w:tcPr>
            <w:tcW w:w="2943" w:type="dxa"/>
            <w:tcBorders>
              <w:top w:val="nil"/>
              <w:left w:val="single" w:sz="8" w:space="0" w:color="auto"/>
              <w:bottom w:val="nil"/>
              <w:right w:val="single" w:sz="8" w:space="0" w:color="auto"/>
            </w:tcBorders>
            <w:vAlign w:val="center"/>
            <w:hideMark/>
          </w:tcPr>
          <w:p w:rsidR="00EB702A" w:rsidRPr="003E6AEA" w:rsidRDefault="00EB702A" w:rsidP="00EB702A">
            <w:pPr>
              <w:rPr>
                <w:b/>
                <w:bCs/>
              </w:rPr>
            </w:pPr>
          </w:p>
        </w:tc>
        <w:tc>
          <w:tcPr>
            <w:tcW w:w="2977" w:type="dxa"/>
            <w:vMerge/>
            <w:tcBorders>
              <w:left w:val="single" w:sz="8" w:space="0" w:color="auto"/>
              <w:right w:val="single" w:sz="8" w:space="0" w:color="auto"/>
            </w:tcBorders>
            <w:vAlign w:val="center"/>
            <w:hideMark/>
          </w:tcPr>
          <w:p w:rsidR="00EB702A" w:rsidRPr="003E6AEA" w:rsidRDefault="00EB702A" w:rsidP="00EB702A">
            <w:pPr>
              <w:rPr>
                <w:b/>
                <w:bCs/>
              </w:rPr>
            </w:pPr>
          </w:p>
        </w:tc>
        <w:tc>
          <w:tcPr>
            <w:tcW w:w="3910" w:type="dxa"/>
            <w:tcBorders>
              <w:top w:val="nil"/>
              <w:left w:val="nil"/>
              <w:bottom w:val="single" w:sz="8" w:space="0" w:color="auto"/>
              <w:right w:val="single" w:sz="8" w:space="0" w:color="auto"/>
            </w:tcBorders>
            <w:shd w:val="clear" w:color="auto" w:fill="auto"/>
            <w:hideMark/>
          </w:tcPr>
          <w:p w:rsidR="00EB702A" w:rsidRPr="003E6AEA" w:rsidRDefault="00EB702A" w:rsidP="00EB702A">
            <w:r w:rsidRPr="003E6AEA">
              <w:t>республиканский бюджет Республики Коми</w:t>
            </w:r>
          </w:p>
        </w:tc>
        <w:tc>
          <w:tcPr>
            <w:tcW w:w="2078" w:type="dxa"/>
            <w:tcBorders>
              <w:top w:val="nil"/>
              <w:left w:val="nil"/>
              <w:bottom w:val="single" w:sz="8" w:space="0" w:color="auto"/>
              <w:right w:val="single" w:sz="8" w:space="0" w:color="auto"/>
            </w:tcBorders>
            <w:shd w:val="clear" w:color="auto" w:fill="auto"/>
            <w:hideMark/>
          </w:tcPr>
          <w:p w:rsidR="00EB702A" w:rsidRDefault="00EB702A" w:rsidP="00EB702A">
            <w:pPr>
              <w:jc w:val="center"/>
              <w:rPr>
                <w:color w:val="000000"/>
                <w:sz w:val="24"/>
                <w:szCs w:val="24"/>
              </w:rPr>
            </w:pPr>
            <w:r>
              <w:rPr>
                <w:color w:val="000000"/>
              </w:rPr>
              <w:t>0,00</w:t>
            </w:r>
          </w:p>
        </w:tc>
        <w:tc>
          <w:tcPr>
            <w:tcW w:w="2375" w:type="dxa"/>
            <w:tcBorders>
              <w:top w:val="nil"/>
              <w:left w:val="nil"/>
              <w:bottom w:val="single" w:sz="8" w:space="0" w:color="auto"/>
              <w:right w:val="single" w:sz="8" w:space="0" w:color="auto"/>
            </w:tcBorders>
            <w:shd w:val="clear" w:color="auto" w:fill="auto"/>
            <w:hideMark/>
          </w:tcPr>
          <w:p w:rsidR="00EB702A" w:rsidRPr="00280546" w:rsidRDefault="001B0F08" w:rsidP="00EB702A">
            <w:pPr>
              <w:jc w:val="center"/>
              <w:rPr>
                <w:color w:val="000000"/>
                <w:sz w:val="24"/>
                <w:szCs w:val="24"/>
              </w:rPr>
            </w:pPr>
            <w:r>
              <w:t xml:space="preserve">20,84202  </w:t>
            </w:r>
          </w:p>
        </w:tc>
      </w:tr>
      <w:tr w:rsidR="00EB702A" w:rsidRPr="003E6AEA" w:rsidTr="00A2523E">
        <w:trPr>
          <w:trHeight w:val="334"/>
        </w:trPr>
        <w:tc>
          <w:tcPr>
            <w:tcW w:w="2943" w:type="dxa"/>
            <w:tcBorders>
              <w:top w:val="nil"/>
              <w:left w:val="single" w:sz="8" w:space="0" w:color="auto"/>
              <w:bottom w:val="nil"/>
              <w:right w:val="single" w:sz="8" w:space="0" w:color="auto"/>
            </w:tcBorders>
            <w:vAlign w:val="center"/>
            <w:hideMark/>
          </w:tcPr>
          <w:p w:rsidR="00EB702A" w:rsidRPr="003E6AEA" w:rsidRDefault="00EB702A" w:rsidP="00EB702A">
            <w:pPr>
              <w:rPr>
                <w:b/>
                <w:bCs/>
              </w:rPr>
            </w:pPr>
          </w:p>
        </w:tc>
        <w:tc>
          <w:tcPr>
            <w:tcW w:w="2977" w:type="dxa"/>
            <w:vMerge/>
            <w:tcBorders>
              <w:left w:val="single" w:sz="8" w:space="0" w:color="auto"/>
              <w:right w:val="single" w:sz="8" w:space="0" w:color="auto"/>
            </w:tcBorders>
            <w:vAlign w:val="center"/>
            <w:hideMark/>
          </w:tcPr>
          <w:p w:rsidR="00EB702A" w:rsidRPr="003E6AEA" w:rsidRDefault="00EB702A" w:rsidP="00EB702A">
            <w:pPr>
              <w:rPr>
                <w:b/>
                <w:bCs/>
              </w:rPr>
            </w:pPr>
          </w:p>
        </w:tc>
        <w:tc>
          <w:tcPr>
            <w:tcW w:w="3910" w:type="dxa"/>
            <w:tcBorders>
              <w:top w:val="nil"/>
              <w:left w:val="nil"/>
              <w:bottom w:val="single" w:sz="8" w:space="0" w:color="auto"/>
              <w:right w:val="single" w:sz="8" w:space="0" w:color="auto"/>
            </w:tcBorders>
            <w:shd w:val="clear" w:color="auto" w:fill="auto"/>
            <w:hideMark/>
          </w:tcPr>
          <w:p w:rsidR="00EB702A" w:rsidRPr="003E6AEA" w:rsidRDefault="00EB702A" w:rsidP="00EB702A">
            <w:r w:rsidRPr="003E6AEA">
              <w:t>местные бюджеты</w:t>
            </w:r>
          </w:p>
        </w:tc>
        <w:tc>
          <w:tcPr>
            <w:tcW w:w="2078" w:type="dxa"/>
            <w:tcBorders>
              <w:top w:val="nil"/>
              <w:left w:val="nil"/>
              <w:bottom w:val="single" w:sz="8" w:space="0" w:color="auto"/>
              <w:right w:val="single" w:sz="8" w:space="0" w:color="auto"/>
            </w:tcBorders>
            <w:shd w:val="clear" w:color="auto" w:fill="auto"/>
            <w:hideMark/>
          </w:tcPr>
          <w:p w:rsidR="00EB702A" w:rsidRDefault="00EB702A" w:rsidP="00EB702A">
            <w:pPr>
              <w:jc w:val="center"/>
              <w:rPr>
                <w:color w:val="000000"/>
                <w:sz w:val="24"/>
                <w:szCs w:val="24"/>
              </w:rPr>
            </w:pPr>
            <w:r>
              <w:rPr>
                <w:color w:val="000000"/>
              </w:rPr>
              <w:t>0,00</w:t>
            </w:r>
          </w:p>
        </w:tc>
        <w:tc>
          <w:tcPr>
            <w:tcW w:w="2375" w:type="dxa"/>
            <w:tcBorders>
              <w:top w:val="nil"/>
              <w:left w:val="nil"/>
              <w:bottom w:val="single" w:sz="8" w:space="0" w:color="auto"/>
              <w:right w:val="single" w:sz="8" w:space="0" w:color="auto"/>
            </w:tcBorders>
            <w:shd w:val="clear" w:color="auto" w:fill="auto"/>
            <w:hideMark/>
          </w:tcPr>
          <w:p w:rsidR="00EB702A" w:rsidRPr="00280546" w:rsidRDefault="00EB702A" w:rsidP="00EB702A">
            <w:pPr>
              <w:jc w:val="center"/>
              <w:rPr>
                <w:color w:val="000000"/>
                <w:sz w:val="24"/>
                <w:szCs w:val="24"/>
              </w:rPr>
            </w:pPr>
            <w:r w:rsidRPr="00280546">
              <w:rPr>
                <w:color w:val="000000"/>
              </w:rPr>
              <w:t>0,00</w:t>
            </w:r>
          </w:p>
        </w:tc>
      </w:tr>
      <w:tr w:rsidR="00EB702A" w:rsidRPr="003E6AEA" w:rsidTr="009F28AE">
        <w:trPr>
          <w:trHeight w:val="334"/>
        </w:trPr>
        <w:tc>
          <w:tcPr>
            <w:tcW w:w="2943" w:type="dxa"/>
            <w:tcBorders>
              <w:top w:val="nil"/>
              <w:left w:val="single" w:sz="8" w:space="0" w:color="auto"/>
              <w:bottom w:val="nil"/>
              <w:right w:val="single" w:sz="8" w:space="0" w:color="auto"/>
            </w:tcBorders>
            <w:vAlign w:val="center"/>
            <w:hideMark/>
          </w:tcPr>
          <w:p w:rsidR="00EB702A" w:rsidRPr="003E6AEA" w:rsidRDefault="00EB702A" w:rsidP="00EB702A">
            <w:pPr>
              <w:rPr>
                <w:b/>
                <w:bCs/>
              </w:rPr>
            </w:pPr>
          </w:p>
        </w:tc>
        <w:tc>
          <w:tcPr>
            <w:tcW w:w="2977" w:type="dxa"/>
            <w:vMerge/>
            <w:tcBorders>
              <w:left w:val="single" w:sz="8" w:space="0" w:color="auto"/>
              <w:bottom w:val="single" w:sz="4" w:space="0" w:color="000000"/>
              <w:right w:val="single" w:sz="8" w:space="0" w:color="auto"/>
            </w:tcBorders>
            <w:vAlign w:val="center"/>
            <w:hideMark/>
          </w:tcPr>
          <w:p w:rsidR="00EB702A" w:rsidRPr="003E6AEA" w:rsidRDefault="00EB702A" w:rsidP="00EB702A">
            <w:pPr>
              <w:rPr>
                <w:b/>
                <w:bCs/>
              </w:rPr>
            </w:pPr>
          </w:p>
        </w:tc>
        <w:tc>
          <w:tcPr>
            <w:tcW w:w="3910" w:type="dxa"/>
            <w:tcBorders>
              <w:top w:val="nil"/>
              <w:left w:val="nil"/>
              <w:bottom w:val="single" w:sz="8" w:space="0" w:color="auto"/>
              <w:right w:val="single" w:sz="8" w:space="0" w:color="auto"/>
            </w:tcBorders>
            <w:shd w:val="clear" w:color="auto" w:fill="auto"/>
            <w:hideMark/>
          </w:tcPr>
          <w:p w:rsidR="00EB702A" w:rsidRPr="003E6AEA" w:rsidRDefault="00EB702A" w:rsidP="00EB702A">
            <w:r w:rsidRPr="003E6AEA">
              <w:t>внебюджетные средства</w:t>
            </w:r>
          </w:p>
        </w:tc>
        <w:tc>
          <w:tcPr>
            <w:tcW w:w="2078" w:type="dxa"/>
            <w:tcBorders>
              <w:top w:val="nil"/>
              <w:left w:val="nil"/>
              <w:bottom w:val="single" w:sz="8" w:space="0" w:color="auto"/>
              <w:right w:val="single" w:sz="8" w:space="0" w:color="auto"/>
            </w:tcBorders>
            <w:shd w:val="clear" w:color="auto" w:fill="auto"/>
            <w:hideMark/>
          </w:tcPr>
          <w:p w:rsidR="00EB702A" w:rsidRDefault="00EB702A" w:rsidP="00EB702A">
            <w:pPr>
              <w:jc w:val="center"/>
              <w:rPr>
                <w:color w:val="000000"/>
                <w:sz w:val="24"/>
                <w:szCs w:val="24"/>
              </w:rPr>
            </w:pPr>
            <w:r>
              <w:rPr>
                <w:color w:val="000000"/>
              </w:rPr>
              <w:t>0,00</w:t>
            </w:r>
          </w:p>
        </w:tc>
        <w:tc>
          <w:tcPr>
            <w:tcW w:w="2375" w:type="dxa"/>
            <w:tcBorders>
              <w:top w:val="nil"/>
              <w:left w:val="nil"/>
              <w:bottom w:val="single" w:sz="8" w:space="0" w:color="auto"/>
              <w:right w:val="single" w:sz="8" w:space="0" w:color="auto"/>
            </w:tcBorders>
            <w:shd w:val="clear" w:color="auto" w:fill="auto"/>
            <w:hideMark/>
          </w:tcPr>
          <w:p w:rsidR="00EB702A" w:rsidRPr="00280546" w:rsidRDefault="00EB702A" w:rsidP="00EB702A">
            <w:pPr>
              <w:jc w:val="center"/>
              <w:rPr>
                <w:color w:val="000000"/>
                <w:sz w:val="24"/>
                <w:szCs w:val="24"/>
              </w:rPr>
            </w:pPr>
            <w:r w:rsidRPr="00280546">
              <w:rPr>
                <w:color w:val="000000"/>
              </w:rPr>
              <w:t>0,00</w:t>
            </w:r>
          </w:p>
        </w:tc>
      </w:tr>
      <w:tr w:rsidR="00EB702A" w:rsidRPr="003E6AEA" w:rsidTr="00280546">
        <w:trPr>
          <w:trHeight w:val="334"/>
        </w:trPr>
        <w:tc>
          <w:tcPr>
            <w:tcW w:w="2943" w:type="dxa"/>
            <w:tcBorders>
              <w:top w:val="nil"/>
              <w:left w:val="single" w:sz="8" w:space="0" w:color="auto"/>
              <w:bottom w:val="nil"/>
              <w:right w:val="single" w:sz="8" w:space="0" w:color="auto"/>
            </w:tcBorders>
            <w:vAlign w:val="center"/>
            <w:hideMark/>
          </w:tcPr>
          <w:p w:rsidR="00EB702A" w:rsidRPr="00185DB1" w:rsidRDefault="00EB702A" w:rsidP="00EB702A">
            <w:pPr>
              <w:rPr>
                <w:bCs/>
              </w:rPr>
            </w:pPr>
          </w:p>
        </w:tc>
        <w:tc>
          <w:tcPr>
            <w:tcW w:w="2977" w:type="dxa"/>
            <w:vMerge w:val="restart"/>
            <w:tcBorders>
              <w:left w:val="single" w:sz="8" w:space="0" w:color="auto"/>
              <w:right w:val="single" w:sz="8" w:space="0" w:color="auto"/>
            </w:tcBorders>
            <w:hideMark/>
          </w:tcPr>
          <w:p w:rsidR="00EB702A" w:rsidRPr="00185DB1" w:rsidRDefault="00EB702A" w:rsidP="00EB702A">
            <w:pPr>
              <w:rPr>
                <w:b/>
                <w:bCs/>
              </w:rPr>
            </w:pPr>
            <w:r w:rsidRPr="00185DB1">
              <w:rPr>
                <w:b/>
                <w:bCs/>
              </w:rPr>
              <w:t xml:space="preserve">1.9. </w:t>
            </w:r>
            <w:r w:rsidRPr="00185DB1">
              <w:rPr>
                <w:b/>
              </w:rPr>
              <w:t xml:space="preserve"> Грант Главы РК на укрепление материально-технической базы</w:t>
            </w:r>
          </w:p>
        </w:tc>
        <w:tc>
          <w:tcPr>
            <w:tcW w:w="3910" w:type="dxa"/>
            <w:tcBorders>
              <w:top w:val="nil"/>
              <w:left w:val="nil"/>
              <w:bottom w:val="single" w:sz="8" w:space="0" w:color="auto"/>
              <w:right w:val="single" w:sz="8" w:space="0" w:color="auto"/>
            </w:tcBorders>
            <w:shd w:val="clear" w:color="auto" w:fill="auto"/>
            <w:hideMark/>
          </w:tcPr>
          <w:p w:rsidR="00EB702A" w:rsidRPr="003E6AEA" w:rsidRDefault="00EB702A" w:rsidP="00EB702A">
            <w:r w:rsidRPr="003E6AEA">
              <w:t>всего, в том числе</w:t>
            </w:r>
          </w:p>
        </w:tc>
        <w:tc>
          <w:tcPr>
            <w:tcW w:w="2078" w:type="dxa"/>
            <w:tcBorders>
              <w:top w:val="nil"/>
              <w:left w:val="nil"/>
              <w:bottom w:val="single" w:sz="8" w:space="0" w:color="auto"/>
              <w:right w:val="single" w:sz="8" w:space="0" w:color="auto"/>
            </w:tcBorders>
            <w:shd w:val="clear" w:color="auto" w:fill="auto"/>
            <w:hideMark/>
          </w:tcPr>
          <w:p w:rsidR="00EB702A" w:rsidRDefault="00EB702A" w:rsidP="00EB702A">
            <w:pPr>
              <w:jc w:val="center"/>
              <w:rPr>
                <w:color w:val="000000"/>
                <w:sz w:val="24"/>
                <w:szCs w:val="24"/>
              </w:rPr>
            </w:pPr>
            <w:r>
              <w:rPr>
                <w:color w:val="000000"/>
              </w:rPr>
              <w:t>0,00</w:t>
            </w:r>
          </w:p>
        </w:tc>
        <w:tc>
          <w:tcPr>
            <w:tcW w:w="2375" w:type="dxa"/>
            <w:tcBorders>
              <w:top w:val="nil"/>
              <w:left w:val="nil"/>
              <w:bottom w:val="single" w:sz="8" w:space="0" w:color="auto"/>
              <w:right w:val="single" w:sz="8" w:space="0" w:color="auto"/>
            </w:tcBorders>
            <w:shd w:val="clear" w:color="auto" w:fill="auto"/>
            <w:hideMark/>
          </w:tcPr>
          <w:p w:rsidR="00EB702A" w:rsidRPr="00280546" w:rsidRDefault="00EB702A" w:rsidP="00EB702A">
            <w:pPr>
              <w:jc w:val="center"/>
              <w:rPr>
                <w:color w:val="000000"/>
                <w:sz w:val="24"/>
                <w:szCs w:val="24"/>
              </w:rPr>
            </w:pPr>
            <w:r>
              <w:rPr>
                <w:color w:val="000000"/>
              </w:rPr>
              <w:t>0,00</w:t>
            </w:r>
          </w:p>
        </w:tc>
      </w:tr>
      <w:tr w:rsidR="00EB702A" w:rsidRPr="003E6AEA" w:rsidTr="00A2523E">
        <w:trPr>
          <w:trHeight w:val="334"/>
        </w:trPr>
        <w:tc>
          <w:tcPr>
            <w:tcW w:w="2943" w:type="dxa"/>
            <w:tcBorders>
              <w:top w:val="nil"/>
              <w:left w:val="single" w:sz="8" w:space="0" w:color="auto"/>
              <w:bottom w:val="nil"/>
              <w:right w:val="single" w:sz="8" w:space="0" w:color="auto"/>
            </w:tcBorders>
            <w:vAlign w:val="center"/>
            <w:hideMark/>
          </w:tcPr>
          <w:p w:rsidR="00EB702A" w:rsidRPr="003E6AEA" w:rsidRDefault="00EB702A" w:rsidP="00EB702A">
            <w:pPr>
              <w:rPr>
                <w:b/>
                <w:bCs/>
              </w:rPr>
            </w:pPr>
          </w:p>
        </w:tc>
        <w:tc>
          <w:tcPr>
            <w:tcW w:w="2977" w:type="dxa"/>
            <w:vMerge/>
            <w:tcBorders>
              <w:left w:val="single" w:sz="8" w:space="0" w:color="auto"/>
              <w:right w:val="single" w:sz="8" w:space="0" w:color="auto"/>
            </w:tcBorders>
            <w:vAlign w:val="center"/>
            <w:hideMark/>
          </w:tcPr>
          <w:p w:rsidR="00EB702A" w:rsidRPr="003E6AEA" w:rsidRDefault="00EB702A" w:rsidP="00EB702A">
            <w:pPr>
              <w:rPr>
                <w:b/>
                <w:bCs/>
              </w:rPr>
            </w:pPr>
          </w:p>
        </w:tc>
        <w:tc>
          <w:tcPr>
            <w:tcW w:w="3910" w:type="dxa"/>
            <w:tcBorders>
              <w:top w:val="nil"/>
              <w:left w:val="nil"/>
              <w:bottom w:val="single" w:sz="8" w:space="0" w:color="auto"/>
              <w:right w:val="single" w:sz="8" w:space="0" w:color="auto"/>
            </w:tcBorders>
            <w:shd w:val="clear" w:color="auto" w:fill="auto"/>
            <w:hideMark/>
          </w:tcPr>
          <w:p w:rsidR="00EB702A" w:rsidRPr="003E6AEA" w:rsidRDefault="00EB702A" w:rsidP="00EB702A">
            <w:r w:rsidRPr="003E6AEA">
              <w:t>федеральный бюджет</w:t>
            </w:r>
          </w:p>
        </w:tc>
        <w:tc>
          <w:tcPr>
            <w:tcW w:w="2078" w:type="dxa"/>
            <w:tcBorders>
              <w:top w:val="nil"/>
              <w:left w:val="nil"/>
              <w:bottom w:val="single" w:sz="8" w:space="0" w:color="auto"/>
              <w:right w:val="single" w:sz="8" w:space="0" w:color="auto"/>
            </w:tcBorders>
            <w:shd w:val="clear" w:color="auto" w:fill="auto"/>
            <w:hideMark/>
          </w:tcPr>
          <w:p w:rsidR="00EB702A" w:rsidRDefault="00EB702A" w:rsidP="00EB702A">
            <w:pPr>
              <w:jc w:val="center"/>
              <w:rPr>
                <w:color w:val="000000"/>
                <w:sz w:val="24"/>
                <w:szCs w:val="24"/>
              </w:rPr>
            </w:pPr>
            <w:r>
              <w:rPr>
                <w:color w:val="000000"/>
              </w:rPr>
              <w:t>0,00</w:t>
            </w:r>
          </w:p>
        </w:tc>
        <w:tc>
          <w:tcPr>
            <w:tcW w:w="2375" w:type="dxa"/>
            <w:tcBorders>
              <w:top w:val="nil"/>
              <w:left w:val="nil"/>
              <w:bottom w:val="single" w:sz="8" w:space="0" w:color="auto"/>
              <w:right w:val="single" w:sz="8" w:space="0" w:color="auto"/>
            </w:tcBorders>
            <w:shd w:val="clear" w:color="auto" w:fill="auto"/>
            <w:hideMark/>
          </w:tcPr>
          <w:p w:rsidR="00EB702A" w:rsidRPr="00280546" w:rsidRDefault="00EB702A" w:rsidP="00EB702A">
            <w:pPr>
              <w:jc w:val="center"/>
              <w:rPr>
                <w:color w:val="000000"/>
                <w:sz w:val="24"/>
                <w:szCs w:val="24"/>
              </w:rPr>
            </w:pPr>
            <w:r w:rsidRPr="00280546">
              <w:rPr>
                <w:color w:val="000000"/>
              </w:rPr>
              <w:t>0,00</w:t>
            </w:r>
          </w:p>
        </w:tc>
      </w:tr>
      <w:tr w:rsidR="00EB702A" w:rsidRPr="003E6AEA" w:rsidTr="00A2523E">
        <w:trPr>
          <w:trHeight w:val="334"/>
        </w:trPr>
        <w:tc>
          <w:tcPr>
            <w:tcW w:w="2943" w:type="dxa"/>
            <w:tcBorders>
              <w:top w:val="nil"/>
              <w:left w:val="single" w:sz="8" w:space="0" w:color="auto"/>
              <w:bottom w:val="nil"/>
              <w:right w:val="single" w:sz="8" w:space="0" w:color="auto"/>
            </w:tcBorders>
            <w:vAlign w:val="center"/>
            <w:hideMark/>
          </w:tcPr>
          <w:p w:rsidR="00EB702A" w:rsidRPr="003E6AEA" w:rsidRDefault="00EB702A" w:rsidP="00EB702A">
            <w:pPr>
              <w:rPr>
                <w:b/>
                <w:bCs/>
              </w:rPr>
            </w:pPr>
          </w:p>
        </w:tc>
        <w:tc>
          <w:tcPr>
            <w:tcW w:w="2977" w:type="dxa"/>
            <w:vMerge/>
            <w:tcBorders>
              <w:left w:val="single" w:sz="8" w:space="0" w:color="auto"/>
              <w:right w:val="single" w:sz="8" w:space="0" w:color="auto"/>
            </w:tcBorders>
            <w:vAlign w:val="center"/>
            <w:hideMark/>
          </w:tcPr>
          <w:p w:rsidR="00EB702A" w:rsidRPr="003E6AEA" w:rsidRDefault="00EB702A" w:rsidP="00EB702A">
            <w:pPr>
              <w:rPr>
                <w:b/>
                <w:bCs/>
              </w:rPr>
            </w:pPr>
          </w:p>
        </w:tc>
        <w:tc>
          <w:tcPr>
            <w:tcW w:w="3910" w:type="dxa"/>
            <w:tcBorders>
              <w:top w:val="nil"/>
              <w:left w:val="nil"/>
              <w:bottom w:val="single" w:sz="8" w:space="0" w:color="auto"/>
              <w:right w:val="single" w:sz="8" w:space="0" w:color="auto"/>
            </w:tcBorders>
            <w:shd w:val="clear" w:color="auto" w:fill="auto"/>
            <w:hideMark/>
          </w:tcPr>
          <w:p w:rsidR="00EB702A" w:rsidRPr="003E6AEA" w:rsidRDefault="00EB702A" w:rsidP="00EB702A">
            <w:r w:rsidRPr="003E6AEA">
              <w:t>республиканский бюджет Республики Коми</w:t>
            </w:r>
          </w:p>
        </w:tc>
        <w:tc>
          <w:tcPr>
            <w:tcW w:w="2078" w:type="dxa"/>
            <w:tcBorders>
              <w:top w:val="nil"/>
              <w:left w:val="nil"/>
              <w:bottom w:val="single" w:sz="8" w:space="0" w:color="auto"/>
              <w:right w:val="single" w:sz="8" w:space="0" w:color="auto"/>
            </w:tcBorders>
            <w:shd w:val="clear" w:color="auto" w:fill="auto"/>
            <w:hideMark/>
          </w:tcPr>
          <w:p w:rsidR="00EB702A" w:rsidRDefault="00EB702A" w:rsidP="00EB702A">
            <w:pPr>
              <w:jc w:val="center"/>
              <w:rPr>
                <w:color w:val="000000"/>
                <w:sz w:val="24"/>
                <w:szCs w:val="24"/>
              </w:rPr>
            </w:pPr>
            <w:r>
              <w:rPr>
                <w:color w:val="000000"/>
              </w:rPr>
              <w:t>0,00</w:t>
            </w:r>
          </w:p>
        </w:tc>
        <w:tc>
          <w:tcPr>
            <w:tcW w:w="2375" w:type="dxa"/>
            <w:tcBorders>
              <w:top w:val="nil"/>
              <w:left w:val="nil"/>
              <w:bottom w:val="single" w:sz="8" w:space="0" w:color="auto"/>
              <w:right w:val="single" w:sz="8" w:space="0" w:color="auto"/>
            </w:tcBorders>
            <w:shd w:val="clear" w:color="auto" w:fill="auto"/>
            <w:hideMark/>
          </w:tcPr>
          <w:p w:rsidR="00EB702A" w:rsidRPr="00280546" w:rsidRDefault="00EB702A" w:rsidP="00EB702A">
            <w:pPr>
              <w:jc w:val="center"/>
              <w:rPr>
                <w:color w:val="000000"/>
                <w:sz w:val="24"/>
                <w:szCs w:val="24"/>
              </w:rPr>
            </w:pPr>
            <w:r w:rsidRPr="00280546">
              <w:rPr>
                <w:color w:val="000000"/>
              </w:rPr>
              <w:t>0,00</w:t>
            </w:r>
          </w:p>
        </w:tc>
      </w:tr>
      <w:tr w:rsidR="00EB702A" w:rsidRPr="003E6AEA" w:rsidTr="00A2523E">
        <w:trPr>
          <w:trHeight w:val="334"/>
        </w:trPr>
        <w:tc>
          <w:tcPr>
            <w:tcW w:w="2943" w:type="dxa"/>
            <w:tcBorders>
              <w:top w:val="nil"/>
              <w:left w:val="single" w:sz="8" w:space="0" w:color="auto"/>
              <w:bottom w:val="nil"/>
              <w:right w:val="single" w:sz="8" w:space="0" w:color="auto"/>
            </w:tcBorders>
            <w:vAlign w:val="center"/>
            <w:hideMark/>
          </w:tcPr>
          <w:p w:rsidR="00EB702A" w:rsidRPr="003E6AEA" w:rsidRDefault="00EB702A" w:rsidP="00EB702A">
            <w:pPr>
              <w:rPr>
                <w:b/>
                <w:bCs/>
              </w:rPr>
            </w:pPr>
          </w:p>
        </w:tc>
        <w:tc>
          <w:tcPr>
            <w:tcW w:w="2977" w:type="dxa"/>
            <w:vMerge/>
            <w:tcBorders>
              <w:left w:val="single" w:sz="8" w:space="0" w:color="auto"/>
              <w:right w:val="single" w:sz="8" w:space="0" w:color="auto"/>
            </w:tcBorders>
            <w:vAlign w:val="center"/>
            <w:hideMark/>
          </w:tcPr>
          <w:p w:rsidR="00EB702A" w:rsidRPr="003E6AEA" w:rsidRDefault="00EB702A" w:rsidP="00EB702A">
            <w:pPr>
              <w:rPr>
                <w:b/>
                <w:bCs/>
              </w:rPr>
            </w:pPr>
          </w:p>
        </w:tc>
        <w:tc>
          <w:tcPr>
            <w:tcW w:w="3910" w:type="dxa"/>
            <w:tcBorders>
              <w:top w:val="nil"/>
              <w:left w:val="nil"/>
              <w:bottom w:val="single" w:sz="8" w:space="0" w:color="auto"/>
              <w:right w:val="single" w:sz="8" w:space="0" w:color="auto"/>
            </w:tcBorders>
            <w:shd w:val="clear" w:color="auto" w:fill="auto"/>
            <w:hideMark/>
          </w:tcPr>
          <w:p w:rsidR="00EB702A" w:rsidRPr="003E6AEA" w:rsidRDefault="00EB702A" w:rsidP="00EB702A">
            <w:r w:rsidRPr="003E6AEA">
              <w:t>местные бюджеты</w:t>
            </w:r>
          </w:p>
        </w:tc>
        <w:tc>
          <w:tcPr>
            <w:tcW w:w="2078" w:type="dxa"/>
            <w:tcBorders>
              <w:top w:val="nil"/>
              <w:left w:val="nil"/>
              <w:bottom w:val="single" w:sz="8" w:space="0" w:color="auto"/>
              <w:right w:val="single" w:sz="8" w:space="0" w:color="auto"/>
            </w:tcBorders>
            <w:shd w:val="clear" w:color="auto" w:fill="auto"/>
            <w:hideMark/>
          </w:tcPr>
          <w:p w:rsidR="00EB702A" w:rsidRDefault="00EB702A" w:rsidP="00EB702A">
            <w:pPr>
              <w:jc w:val="center"/>
              <w:rPr>
                <w:color w:val="000000"/>
                <w:sz w:val="24"/>
                <w:szCs w:val="24"/>
              </w:rPr>
            </w:pPr>
            <w:r>
              <w:rPr>
                <w:color w:val="000000"/>
              </w:rPr>
              <w:t>0,00</w:t>
            </w:r>
          </w:p>
        </w:tc>
        <w:tc>
          <w:tcPr>
            <w:tcW w:w="2375" w:type="dxa"/>
            <w:tcBorders>
              <w:top w:val="nil"/>
              <w:left w:val="nil"/>
              <w:bottom w:val="single" w:sz="8" w:space="0" w:color="auto"/>
              <w:right w:val="single" w:sz="8" w:space="0" w:color="auto"/>
            </w:tcBorders>
            <w:shd w:val="clear" w:color="auto" w:fill="auto"/>
            <w:hideMark/>
          </w:tcPr>
          <w:p w:rsidR="00EB702A" w:rsidRPr="00280546" w:rsidRDefault="00EB702A" w:rsidP="00EB702A">
            <w:pPr>
              <w:jc w:val="center"/>
              <w:rPr>
                <w:color w:val="000000"/>
                <w:sz w:val="24"/>
                <w:szCs w:val="24"/>
              </w:rPr>
            </w:pPr>
            <w:r>
              <w:rPr>
                <w:color w:val="000000"/>
              </w:rPr>
              <w:t>0,00</w:t>
            </w:r>
          </w:p>
        </w:tc>
      </w:tr>
      <w:tr w:rsidR="00EB702A" w:rsidRPr="003E6AEA" w:rsidTr="009F28AE">
        <w:trPr>
          <w:trHeight w:val="334"/>
        </w:trPr>
        <w:tc>
          <w:tcPr>
            <w:tcW w:w="2943" w:type="dxa"/>
            <w:tcBorders>
              <w:top w:val="nil"/>
              <w:left w:val="single" w:sz="8" w:space="0" w:color="auto"/>
              <w:bottom w:val="nil"/>
              <w:right w:val="single" w:sz="8" w:space="0" w:color="auto"/>
            </w:tcBorders>
            <w:vAlign w:val="center"/>
            <w:hideMark/>
          </w:tcPr>
          <w:p w:rsidR="00EB702A" w:rsidRPr="003E6AEA" w:rsidRDefault="00EB702A" w:rsidP="00EB702A">
            <w:pPr>
              <w:rPr>
                <w:b/>
                <w:bCs/>
              </w:rPr>
            </w:pPr>
          </w:p>
        </w:tc>
        <w:tc>
          <w:tcPr>
            <w:tcW w:w="2977" w:type="dxa"/>
            <w:vMerge/>
            <w:tcBorders>
              <w:left w:val="single" w:sz="8" w:space="0" w:color="auto"/>
              <w:bottom w:val="single" w:sz="4" w:space="0" w:color="000000"/>
              <w:right w:val="single" w:sz="8" w:space="0" w:color="auto"/>
            </w:tcBorders>
            <w:vAlign w:val="center"/>
            <w:hideMark/>
          </w:tcPr>
          <w:p w:rsidR="00EB702A" w:rsidRPr="003E6AEA" w:rsidRDefault="00EB702A" w:rsidP="00EB702A">
            <w:pPr>
              <w:rPr>
                <w:b/>
                <w:bCs/>
              </w:rPr>
            </w:pPr>
          </w:p>
        </w:tc>
        <w:tc>
          <w:tcPr>
            <w:tcW w:w="3910" w:type="dxa"/>
            <w:tcBorders>
              <w:top w:val="nil"/>
              <w:left w:val="nil"/>
              <w:bottom w:val="single" w:sz="8" w:space="0" w:color="auto"/>
              <w:right w:val="single" w:sz="8" w:space="0" w:color="auto"/>
            </w:tcBorders>
            <w:shd w:val="clear" w:color="auto" w:fill="auto"/>
            <w:hideMark/>
          </w:tcPr>
          <w:p w:rsidR="00EB702A" w:rsidRPr="003E6AEA" w:rsidRDefault="00EB702A" w:rsidP="00EB702A">
            <w:r w:rsidRPr="003E6AEA">
              <w:t>внебюджетные средства</w:t>
            </w:r>
          </w:p>
        </w:tc>
        <w:tc>
          <w:tcPr>
            <w:tcW w:w="2078" w:type="dxa"/>
            <w:tcBorders>
              <w:top w:val="nil"/>
              <w:left w:val="nil"/>
              <w:bottom w:val="single" w:sz="8" w:space="0" w:color="auto"/>
              <w:right w:val="single" w:sz="8" w:space="0" w:color="auto"/>
            </w:tcBorders>
            <w:shd w:val="clear" w:color="auto" w:fill="auto"/>
            <w:hideMark/>
          </w:tcPr>
          <w:p w:rsidR="00EB702A" w:rsidRDefault="00EB702A" w:rsidP="00EB702A">
            <w:pPr>
              <w:jc w:val="center"/>
              <w:rPr>
                <w:color w:val="000000"/>
                <w:sz w:val="24"/>
                <w:szCs w:val="24"/>
              </w:rPr>
            </w:pPr>
            <w:r>
              <w:rPr>
                <w:color w:val="000000"/>
              </w:rPr>
              <w:t>0,00</w:t>
            </w:r>
          </w:p>
        </w:tc>
        <w:tc>
          <w:tcPr>
            <w:tcW w:w="2375" w:type="dxa"/>
            <w:tcBorders>
              <w:top w:val="nil"/>
              <w:left w:val="nil"/>
              <w:bottom w:val="single" w:sz="8" w:space="0" w:color="auto"/>
              <w:right w:val="single" w:sz="8" w:space="0" w:color="auto"/>
            </w:tcBorders>
            <w:shd w:val="clear" w:color="auto" w:fill="auto"/>
            <w:hideMark/>
          </w:tcPr>
          <w:p w:rsidR="00EB702A" w:rsidRPr="00280546" w:rsidRDefault="00EB702A" w:rsidP="00EB702A">
            <w:pPr>
              <w:jc w:val="center"/>
              <w:rPr>
                <w:color w:val="000000"/>
                <w:sz w:val="24"/>
                <w:szCs w:val="24"/>
              </w:rPr>
            </w:pPr>
            <w:r w:rsidRPr="00280546">
              <w:rPr>
                <w:color w:val="000000"/>
              </w:rPr>
              <w:t>0,00</w:t>
            </w:r>
          </w:p>
        </w:tc>
      </w:tr>
      <w:tr w:rsidR="00896455" w:rsidRPr="003E6AEA" w:rsidTr="00896455">
        <w:trPr>
          <w:trHeight w:val="334"/>
        </w:trPr>
        <w:tc>
          <w:tcPr>
            <w:tcW w:w="2943" w:type="dxa"/>
            <w:tcBorders>
              <w:top w:val="nil"/>
              <w:left w:val="single" w:sz="8" w:space="0" w:color="auto"/>
              <w:bottom w:val="nil"/>
              <w:right w:val="single" w:sz="8" w:space="0" w:color="auto"/>
            </w:tcBorders>
            <w:vAlign w:val="center"/>
            <w:hideMark/>
          </w:tcPr>
          <w:p w:rsidR="00896455" w:rsidRPr="003E6AEA" w:rsidRDefault="00896455" w:rsidP="00896455">
            <w:pPr>
              <w:rPr>
                <w:b/>
                <w:bCs/>
              </w:rPr>
            </w:pPr>
          </w:p>
        </w:tc>
        <w:tc>
          <w:tcPr>
            <w:tcW w:w="2977" w:type="dxa"/>
            <w:vMerge w:val="restart"/>
            <w:tcBorders>
              <w:left w:val="single" w:sz="8" w:space="0" w:color="auto"/>
              <w:right w:val="single" w:sz="8" w:space="0" w:color="auto"/>
            </w:tcBorders>
            <w:hideMark/>
          </w:tcPr>
          <w:p w:rsidR="00896455" w:rsidRPr="003E6AEA" w:rsidRDefault="00896455" w:rsidP="00896455">
            <w:pPr>
              <w:rPr>
                <w:b/>
                <w:bCs/>
              </w:rPr>
            </w:pPr>
            <w:r w:rsidRPr="00185DB1">
              <w:rPr>
                <w:b/>
                <w:bCs/>
              </w:rPr>
              <w:t>1.</w:t>
            </w:r>
            <w:r>
              <w:rPr>
                <w:b/>
                <w:bCs/>
              </w:rPr>
              <w:t>10</w:t>
            </w:r>
            <w:r w:rsidRPr="00185DB1">
              <w:rPr>
                <w:b/>
                <w:bCs/>
              </w:rPr>
              <w:t xml:space="preserve">. </w:t>
            </w:r>
            <w:r w:rsidRPr="00185DB1">
              <w:rPr>
                <w:b/>
              </w:rPr>
              <w:t xml:space="preserve"> </w:t>
            </w:r>
            <w:r>
              <w:rPr>
                <w:b/>
              </w:rPr>
              <w:t>Финансовое обеспечение части затрат на реализацию народных инициатив</w:t>
            </w:r>
          </w:p>
        </w:tc>
        <w:tc>
          <w:tcPr>
            <w:tcW w:w="3910" w:type="dxa"/>
            <w:tcBorders>
              <w:top w:val="nil"/>
              <w:left w:val="nil"/>
              <w:bottom w:val="single" w:sz="8" w:space="0" w:color="auto"/>
              <w:right w:val="single" w:sz="8" w:space="0" w:color="auto"/>
            </w:tcBorders>
            <w:shd w:val="clear" w:color="auto" w:fill="auto"/>
            <w:hideMark/>
          </w:tcPr>
          <w:p w:rsidR="00896455" w:rsidRPr="003E6AEA" w:rsidRDefault="00896455" w:rsidP="00896455">
            <w:r w:rsidRPr="003E6AEA">
              <w:t>всего, в том числе</w:t>
            </w:r>
          </w:p>
        </w:tc>
        <w:tc>
          <w:tcPr>
            <w:tcW w:w="2078" w:type="dxa"/>
            <w:tcBorders>
              <w:top w:val="nil"/>
              <w:left w:val="nil"/>
              <w:bottom w:val="single" w:sz="8" w:space="0" w:color="auto"/>
              <w:right w:val="single" w:sz="8" w:space="0" w:color="auto"/>
            </w:tcBorders>
            <w:shd w:val="clear" w:color="auto" w:fill="auto"/>
            <w:hideMark/>
          </w:tcPr>
          <w:p w:rsidR="00896455" w:rsidRDefault="00896455" w:rsidP="00896455">
            <w:pPr>
              <w:jc w:val="center"/>
              <w:rPr>
                <w:color w:val="000000"/>
                <w:sz w:val="24"/>
                <w:szCs w:val="24"/>
              </w:rPr>
            </w:pPr>
            <w:r>
              <w:rPr>
                <w:color w:val="000000"/>
              </w:rPr>
              <w:t>0,00</w:t>
            </w:r>
          </w:p>
        </w:tc>
        <w:tc>
          <w:tcPr>
            <w:tcW w:w="2375" w:type="dxa"/>
            <w:tcBorders>
              <w:top w:val="nil"/>
              <w:left w:val="nil"/>
              <w:bottom w:val="single" w:sz="8" w:space="0" w:color="auto"/>
              <w:right w:val="single" w:sz="8" w:space="0" w:color="auto"/>
            </w:tcBorders>
            <w:shd w:val="clear" w:color="auto" w:fill="auto"/>
            <w:hideMark/>
          </w:tcPr>
          <w:p w:rsidR="00896455" w:rsidRPr="00280546" w:rsidRDefault="00896455" w:rsidP="00896455">
            <w:pPr>
              <w:jc w:val="center"/>
              <w:rPr>
                <w:color w:val="000000"/>
                <w:sz w:val="24"/>
                <w:szCs w:val="24"/>
              </w:rPr>
            </w:pPr>
            <w:r>
              <w:rPr>
                <w:color w:val="000000"/>
              </w:rPr>
              <w:t>350,00</w:t>
            </w:r>
          </w:p>
        </w:tc>
      </w:tr>
      <w:tr w:rsidR="00896455" w:rsidRPr="003E6AEA" w:rsidTr="00D34B63">
        <w:trPr>
          <w:trHeight w:val="334"/>
        </w:trPr>
        <w:tc>
          <w:tcPr>
            <w:tcW w:w="2943" w:type="dxa"/>
            <w:tcBorders>
              <w:top w:val="nil"/>
              <w:left w:val="single" w:sz="8" w:space="0" w:color="auto"/>
              <w:bottom w:val="nil"/>
              <w:right w:val="single" w:sz="8" w:space="0" w:color="auto"/>
            </w:tcBorders>
            <w:vAlign w:val="center"/>
            <w:hideMark/>
          </w:tcPr>
          <w:p w:rsidR="00896455" w:rsidRPr="003E6AEA" w:rsidRDefault="00896455" w:rsidP="00896455">
            <w:pPr>
              <w:rPr>
                <w:b/>
                <w:bCs/>
              </w:rPr>
            </w:pPr>
          </w:p>
        </w:tc>
        <w:tc>
          <w:tcPr>
            <w:tcW w:w="2977" w:type="dxa"/>
            <w:vMerge/>
            <w:tcBorders>
              <w:left w:val="single" w:sz="8" w:space="0" w:color="auto"/>
              <w:right w:val="single" w:sz="8" w:space="0" w:color="auto"/>
            </w:tcBorders>
            <w:vAlign w:val="center"/>
            <w:hideMark/>
          </w:tcPr>
          <w:p w:rsidR="00896455" w:rsidRPr="003E6AEA" w:rsidRDefault="00896455" w:rsidP="00896455">
            <w:pPr>
              <w:rPr>
                <w:b/>
                <w:bCs/>
              </w:rPr>
            </w:pPr>
          </w:p>
        </w:tc>
        <w:tc>
          <w:tcPr>
            <w:tcW w:w="3910" w:type="dxa"/>
            <w:tcBorders>
              <w:top w:val="nil"/>
              <w:left w:val="nil"/>
              <w:bottom w:val="single" w:sz="8" w:space="0" w:color="auto"/>
              <w:right w:val="single" w:sz="8" w:space="0" w:color="auto"/>
            </w:tcBorders>
            <w:shd w:val="clear" w:color="auto" w:fill="auto"/>
            <w:hideMark/>
          </w:tcPr>
          <w:p w:rsidR="00896455" w:rsidRPr="003E6AEA" w:rsidRDefault="00896455" w:rsidP="00896455">
            <w:r w:rsidRPr="003E6AEA">
              <w:t>федеральный бюджет</w:t>
            </w:r>
          </w:p>
        </w:tc>
        <w:tc>
          <w:tcPr>
            <w:tcW w:w="2078" w:type="dxa"/>
            <w:tcBorders>
              <w:top w:val="nil"/>
              <w:left w:val="nil"/>
              <w:bottom w:val="single" w:sz="8" w:space="0" w:color="auto"/>
              <w:right w:val="single" w:sz="8" w:space="0" w:color="auto"/>
            </w:tcBorders>
            <w:shd w:val="clear" w:color="auto" w:fill="auto"/>
            <w:hideMark/>
          </w:tcPr>
          <w:p w:rsidR="00896455" w:rsidRDefault="00896455" w:rsidP="00896455">
            <w:pPr>
              <w:jc w:val="center"/>
              <w:rPr>
                <w:color w:val="000000"/>
                <w:sz w:val="24"/>
                <w:szCs w:val="24"/>
              </w:rPr>
            </w:pPr>
            <w:r>
              <w:rPr>
                <w:color w:val="000000"/>
              </w:rPr>
              <w:t>0,00</w:t>
            </w:r>
          </w:p>
        </w:tc>
        <w:tc>
          <w:tcPr>
            <w:tcW w:w="2375" w:type="dxa"/>
            <w:tcBorders>
              <w:top w:val="nil"/>
              <w:left w:val="nil"/>
              <w:bottom w:val="single" w:sz="8" w:space="0" w:color="auto"/>
              <w:right w:val="single" w:sz="8" w:space="0" w:color="auto"/>
            </w:tcBorders>
            <w:shd w:val="clear" w:color="auto" w:fill="auto"/>
            <w:hideMark/>
          </w:tcPr>
          <w:p w:rsidR="00896455" w:rsidRPr="00280546" w:rsidRDefault="00896455" w:rsidP="00896455">
            <w:pPr>
              <w:jc w:val="center"/>
              <w:rPr>
                <w:color w:val="000000"/>
                <w:sz w:val="24"/>
                <w:szCs w:val="24"/>
              </w:rPr>
            </w:pPr>
            <w:r w:rsidRPr="00280546">
              <w:rPr>
                <w:color w:val="000000"/>
              </w:rPr>
              <w:t>0,00</w:t>
            </w:r>
          </w:p>
        </w:tc>
      </w:tr>
      <w:tr w:rsidR="00896455" w:rsidRPr="003E6AEA" w:rsidTr="00D34B63">
        <w:trPr>
          <w:trHeight w:val="334"/>
        </w:trPr>
        <w:tc>
          <w:tcPr>
            <w:tcW w:w="2943" w:type="dxa"/>
            <w:tcBorders>
              <w:top w:val="nil"/>
              <w:left w:val="single" w:sz="8" w:space="0" w:color="auto"/>
              <w:bottom w:val="nil"/>
              <w:right w:val="single" w:sz="8" w:space="0" w:color="auto"/>
            </w:tcBorders>
            <w:vAlign w:val="center"/>
            <w:hideMark/>
          </w:tcPr>
          <w:p w:rsidR="00896455" w:rsidRPr="003E6AEA" w:rsidRDefault="00896455" w:rsidP="00896455">
            <w:pPr>
              <w:rPr>
                <w:b/>
                <w:bCs/>
              </w:rPr>
            </w:pPr>
          </w:p>
        </w:tc>
        <w:tc>
          <w:tcPr>
            <w:tcW w:w="2977" w:type="dxa"/>
            <w:vMerge/>
            <w:tcBorders>
              <w:left w:val="single" w:sz="8" w:space="0" w:color="auto"/>
              <w:right w:val="single" w:sz="8" w:space="0" w:color="auto"/>
            </w:tcBorders>
            <w:vAlign w:val="center"/>
            <w:hideMark/>
          </w:tcPr>
          <w:p w:rsidR="00896455" w:rsidRPr="003E6AEA" w:rsidRDefault="00896455" w:rsidP="00896455">
            <w:pPr>
              <w:rPr>
                <w:b/>
                <w:bCs/>
              </w:rPr>
            </w:pPr>
          </w:p>
        </w:tc>
        <w:tc>
          <w:tcPr>
            <w:tcW w:w="3910" w:type="dxa"/>
            <w:tcBorders>
              <w:top w:val="nil"/>
              <w:left w:val="nil"/>
              <w:bottom w:val="single" w:sz="8" w:space="0" w:color="auto"/>
              <w:right w:val="single" w:sz="8" w:space="0" w:color="auto"/>
            </w:tcBorders>
            <w:shd w:val="clear" w:color="auto" w:fill="auto"/>
            <w:hideMark/>
          </w:tcPr>
          <w:p w:rsidR="00896455" w:rsidRPr="003E6AEA" w:rsidRDefault="00896455" w:rsidP="00896455">
            <w:r w:rsidRPr="003E6AEA">
              <w:t>республиканский бюджет Республики Коми</w:t>
            </w:r>
          </w:p>
        </w:tc>
        <w:tc>
          <w:tcPr>
            <w:tcW w:w="2078" w:type="dxa"/>
            <w:tcBorders>
              <w:top w:val="nil"/>
              <w:left w:val="nil"/>
              <w:bottom w:val="single" w:sz="8" w:space="0" w:color="auto"/>
              <w:right w:val="single" w:sz="8" w:space="0" w:color="auto"/>
            </w:tcBorders>
            <w:shd w:val="clear" w:color="auto" w:fill="auto"/>
            <w:hideMark/>
          </w:tcPr>
          <w:p w:rsidR="00896455" w:rsidRDefault="00896455" w:rsidP="00896455">
            <w:pPr>
              <w:jc w:val="center"/>
              <w:rPr>
                <w:color w:val="000000"/>
                <w:sz w:val="24"/>
                <w:szCs w:val="24"/>
              </w:rPr>
            </w:pPr>
            <w:r>
              <w:rPr>
                <w:color w:val="000000"/>
              </w:rPr>
              <w:t>0,00</w:t>
            </w:r>
          </w:p>
        </w:tc>
        <w:tc>
          <w:tcPr>
            <w:tcW w:w="2375" w:type="dxa"/>
            <w:tcBorders>
              <w:top w:val="nil"/>
              <w:left w:val="nil"/>
              <w:bottom w:val="single" w:sz="8" w:space="0" w:color="auto"/>
              <w:right w:val="single" w:sz="8" w:space="0" w:color="auto"/>
            </w:tcBorders>
            <w:shd w:val="clear" w:color="auto" w:fill="auto"/>
            <w:hideMark/>
          </w:tcPr>
          <w:p w:rsidR="00896455" w:rsidRPr="00280546" w:rsidRDefault="00896455" w:rsidP="00896455">
            <w:pPr>
              <w:jc w:val="center"/>
              <w:rPr>
                <w:color w:val="000000"/>
                <w:sz w:val="24"/>
                <w:szCs w:val="24"/>
              </w:rPr>
            </w:pPr>
            <w:r>
              <w:rPr>
                <w:color w:val="000000"/>
              </w:rPr>
              <w:t>35</w:t>
            </w:r>
            <w:r w:rsidRPr="00280546">
              <w:rPr>
                <w:color w:val="000000"/>
              </w:rPr>
              <w:t>0,00</w:t>
            </w:r>
          </w:p>
        </w:tc>
      </w:tr>
      <w:tr w:rsidR="00896455" w:rsidRPr="003E6AEA" w:rsidTr="00D34B63">
        <w:trPr>
          <w:trHeight w:val="334"/>
        </w:trPr>
        <w:tc>
          <w:tcPr>
            <w:tcW w:w="2943" w:type="dxa"/>
            <w:tcBorders>
              <w:top w:val="nil"/>
              <w:left w:val="single" w:sz="8" w:space="0" w:color="auto"/>
              <w:bottom w:val="nil"/>
              <w:right w:val="single" w:sz="8" w:space="0" w:color="auto"/>
            </w:tcBorders>
            <w:vAlign w:val="center"/>
            <w:hideMark/>
          </w:tcPr>
          <w:p w:rsidR="00896455" w:rsidRPr="003E6AEA" w:rsidRDefault="00896455" w:rsidP="00896455">
            <w:pPr>
              <w:rPr>
                <w:b/>
                <w:bCs/>
              </w:rPr>
            </w:pPr>
          </w:p>
        </w:tc>
        <w:tc>
          <w:tcPr>
            <w:tcW w:w="2977" w:type="dxa"/>
            <w:vMerge/>
            <w:tcBorders>
              <w:left w:val="single" w:sz="8" w:space="0" w:color="auto"/>
              <w:right w:val="single" w:sz="8" w:space="0" w:color="auto"/>
            </w:tcBorders>
            <w:vAlign w:val="center"/>
            <w:hideMark/>
          </w:tcPr>
          <w:p w:rsidR="00896455" w:rsidRPr="003E6AEA" w:rsidRDefault="00896455" w:rsidP="00896455">
            <w:pPr>
              <w:rPr>
                <w:b/>
                <w:bCs/>
              </w:rPr>
            </w:pPr>
          </w:p>
        </w:tc>
        <w:tc>
          <w:tcPr>
            <w:tcW w:w="3910" w:type="dxa"/>
            <w:tcBorders>
              <w:top w:val="nil"/>
              <w:left w:val="nil"/>
              <w:bottom w:val="single" w:sz="8" w:space="0" w:color="auto"/>
              <w:right w:val="single" w:sz="8" w:space="0" w:color="auto"/>
            </w:tcBorders>
            <w:shd w:val="clear" w:color="auto" w:fill="auto"/>
            <w:hideMark/>
          </w:tcPr>
          <w:p w:rsidR="00896455" w:rsidRPr="003E6AEA" w:rsidRDefault="00896455" w:rsidP="00896455">
            <w:r w:rsidRPr="003E6AEA">
              <w:t>местные бюджеты</w:t>
            </w:r>
          </w:p>
        </w:tc>
        <w:tc>
          <w:tcPr>
            <w:tcW w:w="2078" w:type="dxa"/>
            <w:tcBorders>
              <w:top w:val="nil"/>
              <w:left w:val="nil"/>
              <w:bottom w:val="single" w:sz="8" w:space="0" w:color="auto"/>
              <w:right w:val="single" w:sz="8" w:space="0" w:color="auto"/>
            </w:tcBorders>
            <w:shd w:val="clear" w:color="auto" w:fill="auto"/>
            <w:hideMark/>
          </w:tcPr>
          <w:p w:rsidR="00896455" w:rsidRDefault="00896455" w:rsidP="00896455">
            <w:pPr>
              <w:jc w:val="center"/>
              <w:rPr>
                <w:color w:val="000000"/>
                <w:sz w:val="24"/>
                <w:szCs w:val="24"/>
              </w:rPr>
            </w:pPr>
            <w:r>
              <w:rPr>
                <w:color w:val="000000"/>
              </w:rPr>
              <w:t>0,00</w:t>
            </w:r>
          </w:p>
        </w:tc>
        <w:tc>
          <w:tcPr>
            <w:tcW w:w="2375" w:type="dxa"/>
            <w:tcBorders>
              <w:top w:val="nil"/>
              <w:left w:val="nil"/>
              <w:bottom w:val="single" w:sz="8" w:space="0" w:color="auto"/>
              <w:right w:val="single" w:sz="8" w:space="0" w:color="auto"/>
            </w:tcBorders>
            <w:shd w:val="clear" w:color="auto" w:fill="auto"/>
            <w:hideMark/>
          </w:tcPr>
          <w:p w:rsidR="00896455" w:rsidRPr="00280546" w:rsidRDefault="00896455" w:rsidP="00896455">
            <w:pPr>
              <w:jc w:val="center"/>
              <w:rPr>
                <w:color w:val="000000"/>
                <w:sz w:val="24"/>
                <w:szCs w:val="24"/>
              </w:rPr>
            </w:pPr>
            <w:r>
              <w:rPr>
                <w:color w:val="000000"/>
              </w:rPr>
              <w:t>0,00</w:t>
            </w:r>
          </w:p>
        </w:tc>
      </w:tr>
      <w:tr w:rsidR="00896455" w:rsidRPr="003E6AEA" w:rsidTr="009F28AE">
        <w:trPr>
          <w:trHeight w:val="334"/>
        </w:trPr>
        <w:tc>
          <w:tcPr>
            <w:tcW w:w="2943" w:type="dxa"/>
            <w:tcBorders>
              <w:top w:val="nil"/>
              <w:left w:val="single" w:sz="8" w:space="0" w:color="auto"/>
              <w:bottom w:val="nil"/>
              <w:right w:val="single" w:sz="8" w:space="0" w:color="auto"/>
            </w:tcBorders>
            <w:vAlign w:val="center"/>
            <w:hideMark/>
          </w:tcPr>
          <w:p w:rsidR="00896455" w:rsidRPr="003E6AEA" w:rsidRDefault="00896455" w:rsidP="00896455">
            <w:pPr>
              <w:rPr>
                <w:b/>
                <w:bCs/>
              </w:rPr>
            </w:pPr>
          </w:p>
        </w:tc>
        <w:tc>
          <w:tcPr>
            <w:tcW w:w="2977" w:type="dxa"/>
            <w:vMerge/>
            <w:tcBorders>
              <w:left w:val="single" w:sz="8" w:space="0" w:color="auto"/>
              <w:bottom w:val="single" w:sz="4" w:space="0" w:color="000000"/>
              <w:right w:val="single" w:sz="8" w:space="0" w:color="auto"/>
            </w:tcBorders>
            <w:vAlign w:val="center"/>
            <w:hideMark/>
          </w:tcPr>
          <w:p w:rsidR="00896455" w:rsidRPr="003E6AEA" w:rsidRDefault="00896455" w:rsidP="00896455">
            <w:pPr>
              <w:rPr>
                <w:b/>
                <w:bCs/>
              </w:rPr>
            </w:pPr>
          </w:p>
        </w:tc>
        <w:tc>
          <w:tcPr>
            <w:tcW w:w="3910" w:type="dxa"/>
            <w:tcBorders>
              <w:top w:val="nil"/>
              <w:left w:val="nil"/>
              <w:bottom w:val="single" w:sz="8" w:space="0" w:color="auto"/>
              <w:right w:val="single" w:sz="8" w:space="0" w:color="auto"/>
            </w:tcBorders>
            <w:shd w:val="clear" w:color="auto" w:fill="auto"/>
            <w:hideMark/>
          </w:tcPr>
          <w:p w:rsidR="00896455" w:rsidRPr="003E6AEA" w:rsidRDefault="00896455" w:rsidP="00896455">
            <w:r w:rsidRPr="003E6AEA">
              <w:t>внебюджетные средства</w:t>
            </w:r>
          </w:p>
        </w:tc>
        <w:tc>
          <w:tcPr>
            <w:tcW w:w="2078" w:type="dxa"/>
            <w:tcBorders>
              <w:top w:val="nil"/>
              <w:left w:val="nil"/>
              <w:bottom w:val="single" w:sz="8" w:space="0" w:color="auto"/>
              <w:right w:val="single" w:sz="8" w:space="0" w:color="auto"/>
            </w:tcBorders>
            <w:shd w:val="clear" w:color="auto" w:fill="auto"/>
            <w:hideMark/>
          </w:tcPr>
          <w:p w:rsidR="00896455" w:rsidRDefault="00896455" w:rsidP="00896455">
            <w:pPr>
              <w:jc w:val="center"/>
              <w:rPr>
                <w:color w:val="000000"/>
                <w:sz w:val="24"/>
                <w:szCs w:val="24"/>
              </w:rPr>
            </w:pPr>
            <w:r>
              <w:rPr>
                <w:color w:val="000000"/>
              </w:rPr>
              <w:t>0,00</w:t>
            </w:r>
          </w:p>
        </w:tc>
        <w:tc>
          <w:tcPr>
            <w:tcW w:w="2375" w:type="dxa"/>
            <w:tcBorders>
              <w:top w:val="nil"/>
              <w:left w:val="nil"/>
              <w:bottom w:val="single" w:sz="8" w:space="0" w:color="auto"/>
              <w:right w:val="single" w:sz="8" w:space="0" w:color="auto"/>
            </w:tcBorders>
            <w:shd w:val="clear" w:color="auto" w:fill="auto"/>
            <w:hideMark/>
          </w:tcPr>
          <w:p w:rsidR="00896455" w:rsidRPr="00280546" w:rsidRDefault="00896455" w:rsidP="00896455">
            <w:pPr>
              <w:jc w:val="center"/>
              <w:rPr>
                <w:color w:val="000000"/>
                <w:sz w:val="24"/>
                <w:szCs w:val="24"/>
              </w:rPr>
            </w:pPr>
            <w:r w:rsidRPr="00280546">
              <w:rPr>
                <w:color w:val="000000"/>
              </w:rPr>
              <w:t>0,00</w:t>
            </w:r>
          </w:p>
        </w:tc>
      </w:tr>
      <w:tr w:rsidR="00896455" w:rsidRPr="003E6AEA" w:rsidTr="00A2523E">
        <w:trPr>
          <w:trHeight w:val="334"/>
        </w:trPr>
        <w:tc>
          <w:tcPr>
            <w:tcW w:w="2943" w:type="dxa"/>
            <w:vMerge w:val="restart"/>
            <w:tcBorders>
              <w:top w:val="nil"/>
              <w:left w:val="single" w:sz="8" w:space="0" w:color="auto"/>
              <w:bottom w:val="nil"/>
              <w:right w:val="single" w:sz="8" w:space="0" w:color="auto"/>
            </w:tcBorders>
            <w:shd w:val="clear" w:color="000000" w:fill="BFBFBF"/>
            <w:hideMark/>
          </w:tcPr>
          <w:p w:rsidR="00896455" w:rsidRPr="003E6AEA" w:rsidRDefault="00896455" w:rsidP="00896455">
            <w:pPr>
              <w:rPr>
                <w:b/>
                <w:bCs/>
              </w:rPr>
            </w:pPr>
            <w:r w:rsidRPr="003E6AEA">
              <w:rPr>
                <w:b/>
                <w:bCs/>
              </w:rPr>
              <w:t>Задача 2</w:t>
            </w:r>
          </w:p>
        </w:tc>
        <w:tc>
          <w:tcPr>
            <w:tcW w:w="2977" w:type="dxa"/>
            <w:vMerge w:val="restart"/>
            <w:tcBorders>
              <w:top w:val="nil"/>
              <w:left w:val="single" w:sz="8" w:space="0" w:color="auto"/>
              <w:bottom w:val="single" w:sz="8" w:space="0" w:color="000000"/>
              <w:right w:val="single" w:sz="8" w:space="0" w:color="auto"/>
            </w:tcBorders>
            <w:shd w:val="clear" w:color="000000" w:fill="BFBFBF"/>
            <w:hideMark/>
          </w:tcPr>
          <w:p w:rsidR="00896455" w:rsidRPr="003E6AEA" w:rsidRDefault="00896455" w:rsidP="00896455">
            <w:pPr>
              <w:rPr>
                <w:b/>
                <w:bCs/>
                <w:color w:val="000000"/>
              </w:rPr>
            </w:pPr>
            <w:r w:rsidRPr="003E6AEA">
              <w:rPr>
                <w:b/>
                <w:bCs/>
                <w:color w:val="000000"/>
              </w:rPr>
              <w:t xml:space="preserve">Обеспечение деятельности </w:t>
            </w:r>
            <w:r w:rsidRPr="003E6AEA">
              <w:rPr>
                <w:b/>
                <w:bCs/>
                <w:color w:val="000000"/>
              </w:rPr>
              <w:lastRenderedPageBreak/>
              <w:t>учреждений, осуществляющих физкультурно-спортивную работу с населением</w:t>
            </w:r>
          </w:p>
        </w:tc>
        <w:tc>
          <w:tcPr>
            <w:tcW w:w="3910" w:type="dxa"/>
            <w:tcBorders>
              <w:top w:val="nil"/>
              <w:left w:val="nil"/>
              <w:bottom w:val="single" w:sz="8" w:space="0" w:color="auto"/>
              <w:right w:val="single" w:sz="8" w:space="0" w:color="auto"/>
            </w:tcBorders>
            <w:shd w:val="clear" w:color="auto" w:fill="auto"/>
            <w:hideMark/>
          </w:tcPr>
          <w:p w:rsidR="00896455" w:rsidRPr="003E6AEA" w:rsidRDefault="00896455" w:rsidP="00896455">
            <w:r w:rsidRPr="003E6AEA">
              <w:lastRenderedPageBreak/>
              <w:t>всего, в том числе</w:t>
            </w:r>
          </w:p>
        </w:tc>
        <w:tc>
          <w:tcPr>
            <w:tcW w:w="2078" w:type="dxa"/>
            <w:tcBorders>
              <w:top w:val="nil"/>
              <w:left w:val="nil"/>
              <w:bottom w:val="single" w:sz="8" w:space="0" w:color="auto"/>
              <w:right w:val="single" w:sz="8" w:space="0" w:color="auto"/>
            </w:tcBorders>
            <w:shd w:val="clear" w:color="auto" w:fill="auto"/>
            <w:vAlign w:val="center"/>
            <w:hideMark/>
          </w:tcPr>
          <w:p w:rsidR="00896455" w:rsidRPr="00853187" w:rsidRDefault="00EC7659" w:rsidP="00896455">
            <w:pPr>
              <w:jc w:val="center"/>
              <w:rPr>
                <w:b/>
                <w:bCs/>
                <w:color w:val="000000"/>
                <w:sz w:val="24"/>
                <w:szCs w:val="24"/>
              </w:rPr>
            </w:pPr>
            <w:r w:rsidRPr="00495581">
              <w:rPr>
                <w:b/>
                <w:bCs/>
              </w:rPr>
              <w:t>6</w:t>
            </w:r>
            <w:r>
              <w:rPr>
                <w:b/>
                <w:bCs/>
              </w:rPr>
              <w:t>9</w:t>
            </w:r>
            <w:r w:rsidRPr="00495581">
              <w:rPr>
                <w:b/>
                <w:bCs/>
              </w:rPr>
              <w:t> 256,79670</w:t>
            </w:r>
          </w:p>
        </w:tc>
        <w:tc>
          <w:tcPr>
            <w:tcW w:w="2375" w:type="dxa"/>
            <w:tcBorders>
              <w:top w:val="nil"/>
              <w:left w:val="nil"/>
              <w:bottom w:val="single" w:sz="8" w:space="0" w:color="auto"/>
              <w:right w:val="single" w:sz="8" w:space="0" w:color="auto"/>
            </w:tcBorders>
            <w:shd w:val="clear" w:color="auto" w:fill="auto"/>
            <w:vAlign w:val="center"/>
            <w:hideMark/>
          </w:tcPr>
          <w:p w:rsidR="00896455" w:rsidRPr="00A262F1" w:rsidRDefault="001B0F08" w:rsidP="00896455">
            <w:pPr>
              <w:jc w:val="center"/>
              <w:rPr>
                <w:b/>
                <w:bCs/>
                <w:color w:val="000000"/>
                <w:sz w:val="24"/>
                <w:szCs w:val="24"/>
              </w:rPr>
            </w:pPr>
            <w:r w:rsidRPr="00CF0B9F">
              <w:rPr>
                <w:b/>
                <w:bCs/>
              </w:rPr>
              <w:t>7</w:t>
            </w:r>
            <w:r>
              <w:rPr>
                <w:b/>
                <w:bCs/>
              </w:rPr>
              <w:t>2</w:t>
            </w:r>
            <w:r w:rsidRPr="00CF0B9F">
              <w:rPr>
                <w:b/>
                <w:bCs/>
              </w:rPr>
              <w:t> 713,99788</w:t>
            </w:r>
          </w:p>
        </w:tc>
      </w:tr>
      <w:tr w:rsidR="00896455" w:rsidRPr="003E6AEA" w:rsidTr="00A2523E">
        <w:trPr>
          <w:trHeight w:val="334"/>
        </w:trPr>
        <w:tc>
          <w:tcPr>
            <w:tcW w:w="2943" w:type="dxa"/>
            <w:vMerge/>
            <w:tcBorders>
              <w:top w:val="nil"/>
              <w:left w:val="single" w:sz="8" w:space="0" w:color="auto"/>
              <w:bottom w:val="nil"/>
              <w:right w:val="single" w:sz="8" w:space="0" w:color="auto"/>
            </w:tcBorders>
            <w:vAlign w:val="center"/>
            <w:hideMark/>
          </w:tcPr>
          <w:p w:rsidR="00896455" w:rsidRPr="003E6AEA" w:rsidRDefault="00896455" w:rsidP="00896455">
            <w:pPr>
              <w:rPr>
                <w:b/>
                <w:bCs/>
              </w:rPr>
            </w:pPr>
          </w:p>
        </w:tc>
        <w:tc>
          <w:tcPr>
            <w:tcW w:w="2977" w:type="dxa"/>
            <w:vMerge/>
            <w:tcBorders>
              <w:top w:val="nil"/>
              <w:left w:val="single" w:sz="8" w:space="0" w:color="auto"/>
              <w:bottom w:val="single" w:sz="8" w:space="0" w:color="000000"/>
              <w:right w:val="single" w:sz="8" w:space="0" w:color="auto"/>
            </w:tcBorders>
            <w:vAlign w:val="center"/>
            <w:hideMark/>
          </w:tcPr>
          <w:p w:rsidR="00896455" w:rsidRPr="003E6AEA" w:rsidRDefault="00896455" w:rsidP="00896455">
            <w:pPr>
              <w:rPr>
                <w:b/>
                <w:bCs/>
                <w:color w:val="000000"/>
              </w:rPr>
            </w:pPr>
          </w:p>
        </w:tc>
        <w:tc>
          <w:tcPr>
            <w:tcW w:w="3910" w:type="dxa"/>
            <w:tcBorders>
              <w:top w:val="nil"/>
              <w:left w:val="nil"/>
              <w:bottom w:val="single" w:sz="8" w:space="0" w:color="auto"/>
              <w:right w:val="single" w:sz="8" w:space="0" w:color="auto"/>
            </w:tcBorders>
            <w:shd w:val="clear" w:color="auto" w:fill="auto"/>
            <w:hideMark/>
          </w:tcPr>
          <w:p w:rsidR="00896455" w:rsidRPr="003E6AEA" w:rsidRDefault="00896455" w:rsidP="00896455">
            <w:r w:rsidRPr="003E6AEA">
              <w:t>федеральный бюджет</w:t>
            </w:r>
          </w:p>
        </w:tc>
        <w:tc>
          <w:tcPr>
            <w:tcW w:w="2078" w:type="dxa"/>
            <w:tcBorders>
              <w:top w:val="nil"/>
              <w:left w:val="nil"/>
              <w:bottom w:val="single" w:sz="8" w:space="0" w:color="auto"/>
              <w:right w:val="single" w:sz="8" w:space="0" w:color="auto"/>
            </w:tcBorders>
            <w:shd w:val="clear" w:color="auto" w:fill="auto"/>
            <w:vAlign w:val="center"/>
            <w:hideMark/>
          </w:tcPr>
          <w:p w:rsidR="00896455" w:rsidRPr="006C52C9" w:rsidRDefault="00896455" w:rsidP="00896455">
            <w:pPr>
              <w:jc w:val="center"/>
              <w:rPr>
                <w:bCs/>
                <w:color w:val="000000"/>
                <w:sz w:val="24"/>
                <w:szCs w:val="24"/>
              </w:rPr>
            </w:pPr>
            <w:r w:rsidRPr="006C52C9">
              <w:rPr>
                <w:bCs/>
                <w:color w:val="000000"/>
              </w:rPr>
              <w:t>0,00</w:t>
            </w:r>
          </w:p>
        </w:tc>
        <w:tc>
          <w:tcPr>
            <w:tcW w:w="2375" w:type="dxa"/>
            <w:tcBorders>
              <w:top w:val="nil"/>
              <w:left w:val="nil"/>
              <w:bottom w:val="single" w:sz="8" w:space="0" w:color="auto"/>
              <w:right w:val="single" w:sz="8" w:space="0" w:color="auto"/>
            </w:tcBorders>
            <w:shd w:val="clear" w:color="auto" w:fill="auto"/>
            <w:vAlign w:val="center"/>
            <w:hideMark/>
          </w:tcPr>
          <w:p w:rsidR="00896455" w:rsidRPr="00A2523E" w:rsidRDefault="00896455" w:rsidP="00896455">
            <w:pPr>
              <w:jc w:val="center"/>
              <w:rPr>
                <w:bCs/>
                <w:color w:val="000000"/>
                <w:sz w:val="24"/>
                <w:szCs w:val="24"/>
              </w:rPr>
            </w:pPr>
            <w:r w:rsidRPr="00A2523E">
              <w:rPr>
                <w:bCs/>
                <w:color w:val="000000"/>
              </w:rPr>
              <w:t>0,00</w:t>
            </w:r>
          </w:p>
        </w:tc>
      </w:tr>
      <w:tr w:rsidR="00896455" w:rsidRPr="003E6AEA" w:rsidTr="00A2523E">
        <w:trPr>
          <w:trHeight w:val="653"/>
        </w:trPr>
        <w:tc>
          <w:tcPr>
            <w:tcW w:w="2943" w:type="dxa"/>
            <w:vMerge/>
            <w:tcBorders>
              <w:top w:val="nil"/>
              <w:left w:val="single" w:sz="8" w:space="0" w:color="auto"/>
              <w:bottom w:val="nil"/>
              <w:right w:val="single" w:sz="8" w:space="0" w:color="auto"/>
            </w:tcBorders>
            <w:vAlign w:val="center"/>
            <w:hideMark/>
          </w:tcPr>
          <w:p w:rsidR="00896455" w:rsidRPr="003E6AEA" w:rsidRDefault="00896455" w:rsidP="00896455">
            <w:pPr>
              <w:rPr>
                <w:b/>
                <w:bCs/>
              </w:rPr>
            </w:pPr>
          </w:p>
        </w:tc>
        <w:tc>
          <w:tcPr>
            <w:tcW w:w="2977" w:type="dxa"/>
            <w:vMerge/>
            <w:tcBorders>
              <w:top w:val="nil"/>
              <w:left w:val="single" w:sz="8" w:space="0" w:color="auto"/>
              <w:bottom w:val="single" w:sz="8" w:space="0" w:color="000000"/>
              <w:right w:val="single" w:sz="8" w:space="0" w:color="auto"/>
            </w:tcBorders>
            <w:vAlign w:val="center"/>
            <w:hideMark/>
          </w:tcPr>
          <w:p w:rsidR="00896455" w:rsidRPr="003E6AEA" w:rsidRDefault="00896455" w:rsidP="00896455">
            <w:pPr>
              <w:rPr>
                <w:b/>
                <w:bCs/>
                <w:color w:val="000000"/>
              </w:rPr>
            </w:pPr>
          </w:p>
        </w:tc>
        <w:tc>
          <w:tcPr>
            <w:tcW w:w="3910" w:type="dxa"/>
            <w:tcBorders>
              <w:top w:val="nil"/>
              <w:left w:val="nil"/>
              <w:bottom w:val="single" w:sz="8" w:space="0" w:color="auto"/>
              <w:right w:val="single" w:sz="8" w:space="0" w:color="auto"/>
            </w:tcBorders>
            <w:shd w:val="clear" w:color="auto" w:fill="auto"/>
            <w:hideMark/>
          </w:tcPr>
          <w:p w:rsidR="00896455" w:rsidRPr="003E6AEA" w:rsidRDefault="00896455" w:rsidP="00896455">
            <w:r w:rsidRPr="003E6AEA">
              <w:t>республиканский бюджет Республики Коми</w:t>
            </w:r>
          </w:p>
        </w:tc>
        <w:tc>
          <w:tcPr>
            <w:tcW w:w="2078" w:type="dxa"/>
            <w:tcBorders>
              <w:top w:val="nil"/>
              <w:left w:val="nil"/>
              <w:bottom w:val="single" w:sz="8" w:space="0" w:color="auto"/>
              <w:right w:val="single" w:sz="8" w:space="0" w:color="auto"/>
            </w:tcBorders>
            <w:shd w:val="clear" w:color="auto" w:fill="auto"/>
            <w:vAlign w:val="center"/>
            <w:hideMark/>
          </w:tcPr>
          <w:p w:rsidR="00896455" w:rsidRPr="00853187" w:rsidRDefault="00EC7659" w:rsidP="00896455">
            <w:pPr>
              <w:jc w:val="center"/>
              <w:rPr>
                <w:b/>
                <w:bCs/>
                <w:color w:val="000000"/>
                <w:sz w:val="24"/>
                <w:szCs w:val="24"/>
              </w:rPr>
            </w:pPr>
            <w:r w:rsidRPr="007D1A4E">
              <w:rPr>
                <w:szCs w:val="22"/>
              </w:rPr>
              <w:t>14 166,83899</w:t>
            </w:r>
          </w:p>
        </w:tc>
        <w:tc>
          <w:tcPr>
            <w:tcW w:w="2375" w:type="dxa"/>
            <w:tcBorders>
              <w:top w:val="nil"/>
              <w:left w:val="nil"/>
              <w:bottom w:val="single" w:sz="8" w:space="0" w:color="auto"/>
              <w:right w:val="single" w:sz="8" w:space="0" w:color="auto"/>
            </w:tcBorders>
            <w:shd w:val="clear" w:color="auto" w:fill="auto"/>
            <w:vAlign w:val="center"/>
            <w:hideMark/>
          </w:tcPr>
          <w:p w:rsidR="00896455" w:rsidRPr="00A2523E" w:rsidRDefault="001B0F08" w:rsidP="00896455">
            <w:pPr>
              <w:jc w:val="center"/>
              <w:rPr>
                <w:bCs/>
                <w:color w:val="000000"/>
                <w:sz w:val="24"/>
                <w:szCs w:val="24"/>
              </w:rPr>
            </w:pPr>
            <w:r>
              <w:rPr>
                <w:szCs w:val="22"/>
              </w:rPr>
              <w:t>17 046,92631</w:t>
            </w:r>
          </w:p>
        </w:tc>
      </w:tr>
      <w:tr w:rsidR="00896455" w:rsidRPr="003E6AEA" w:rsidTr="00A2523E">
        <w:trPr>
          <w:trHeight w:val="334"/>
        </w:trPr>
        <w:tc>
          <w:tcPr>
            <w:tcW w:w="2943" w:type="dxa"/>
            <w:vMerge/>
            <w:tcBorders>
              <w:top w:val="nil"/>
              <w:left w:val="single" w:sz="8" w:space="0" w:color="auto"/>
              <w:bottom w:val="nil"/>
              <w:right w:val="single" w:sz="8" w:space="0" w:color="auto"/>
            </w:tcBorders>
            <w:vAlign w:val="center"/>
            <w:hideMark/>
          </w:tcPr>
          <w:p w:rsidR="00896455" w:rsidRPr="003E6AEA" w:rsidRDefault="00896455" w:rsidP="00896455">
            <w:pPr>
              <w:rPr>
                <w:b/>
                <w:bCs/>
              </w:rPr>
            </w:pPr>
          </w:p>
        </w:tc>
        <w:tc>
          <w:tcPr>
            <w:tcW w:w="2977" w:type="dxa"/>
            <w:vMerge/>
            <w:tcBorders>
              <w:top w:val="nil"/>
              <w:left w:val="single" w:sz="8" w:space="0" w:color="auto"/>
              <w:bottom w:val="single" w:sz="8" w:space="0" w:color="000000"/>
              <w:right w:val="single" w:sz="8" w:space="0" w:color="auto"/>
            </w:tcBorders>
            <w:vAlign w:val="center"/>
            <w:hideMark/>
          </w:tcPr>
          <w:p w:rsidR="00896455" w:rsidRPr="003E6AEA" w:rsidRDefault="00896455" w:rsidP="00896455">
            <w:pPr>
              <w:rPr>
                <w:b/>
                <w:bCs/>
                <w:color w:val="000000"/>
              </w:rPr>
            </w:pPr>
          </w:p>
        </w:tc>
        <w:tc>
          <w:tcPr>
            <w:tcW w:w="3910" w:type="dxa"/>
            <w:tcBorders>
              <w:top w:val="nil"/>
              <w:left w:val="nil"/>
              <w:bottom w:val="single" w:sz="8" w:space="0" w:color="auto"/>
              <w:right w:val="single" w:sz="8" w:space="0" w:color="auto"/>
            </w:tcBorders>
            <w:shd w:val="clear" w:color="auto" w:fill="auto"/>
            <w:hideMark/>
          </w:tcPr>
          <w:p w:rsidR="00896455" w:rsidRPr="003E6AEA" w:rsidRDefault="00896455" w:rsidP="00896455">
            <w:r w:rsidRPr="003E6AEA">
              <w:t>местные бюджеты</w:t>
            </w:r>
          </w:p>
        </w:tc>
        <w:tc>
          <w:tcPr>
            <w:tcW w:w="2078" w:type="dxa"/>
            <w:tcBorders>
              <w:top w:val="nil"/>
              <w:left w:val="nil"/>
              <w:bottom w:val="single" w:sz="8" w:space="0" w:color="auto"/>
              <w:right w:val="single" w:sz="8" w:space="0" w:color="auto"/>
            </w:tcBorders>
            <w:shd w:val="clear" w:color="auto" w:fill="auto"/>
            <w:vAlign w:val="center"/>
            <w:hideMark/>
          </w:tcPr>
          <w:p w:rsidR="00896455" w:rsidRPr="00853187" w:rsidRDefault="00EC7659" w:rsidP="00896455">
            <w:pPr>
              <w:jc w:val="center"/>
              <w:rPr>
                <w:b/>
                <w:bCs/>
                <w:color w:val="000000"/>
                <w:sz w:val="24"/>
                <w:szCs w:val="24"/>
              </w:rPr>
            </w:pPr>
            <w:r>
              <w:rPr>
                <w:szCs w:val="22"/>
              </w:rPr>
              <w:t>53 089,95771</w:t>
            </w:r>
          </w:p>
        </w:tc>
        <w:tc>
          <w:tcPr>
            <w:tcW w:w="2375" w:type="dxa"/>
            <w:tcBorders>
              <w:top w:val="nil"/>
              <w:left w:val="nil"/>
              <w:bottom w:val="single" w:sz="8" w:space="0" w:color="auto"/>
              <w:right w:val="single" w:sz="8" w:space="0" w:color="auto"/>
            </w:tcBorders>
            <w:shd w:val="clear" w:color="auto" w:fill="auto"/>
            <w:vAlign w:val="center"/>
            <w:hideMark/>
          </w:tcPr>
          <w:p w:rsidR="00896455" w:rsidRPr="00A262F1" w:rsidRDefault="001B0F08" w:rsidP="00896455">
            <w:pPr>
              <w:jc w:val="center"/>
              <w:rPr>
                <w:b/>
                <w:bCs/>
                <w:color w:val="000000"/>
                <w:sz w:val="24"/>
                <w:szCs w:val="24"/>
              </w:rPr>
            </w:pPr>
            <w:r>
              <w:rPr>
                <w:szCs w:val="22"/>
              </w:rPr>
              <w:t>53 667,07157</w:t>
            </w:r>
          </w:p>
        </w:tc>
      </w:tr>
      <w:tr w:rsidR="00896455" w:rsidRPr="003E6AEA" w:rsidTr="00A2523E">
        <w:trPr>
          <w:trHeight w:val="334"/>
        </w:trPr>
        <w:tc>
          <w:tcPr>
            <w:tcW w:w="2943" w:type="dxa"/>
            <w:vMerge/>
            <w:tcBorders>
              <w:top w:val="nil"/>
              <w:left w:val="single" w:sz="8" w:space="0" w:color="auto"/>
              <w:bottom w:val="nil"/>
              <w:right w:val="single" w:sz="8" w:space="0" w:color="auto"/>
            </w:tcBorders>
            <w:vAlign w:val="center"/>
            <w:hideMark/>
          </w:tcPr>
          <w:p w:rsidR="00896455" w:rsidRPr="003E6AEA" w:rsidRDefault="00896455" w:rsidP="00896455">
            <w:pPr>
              <w:rPr>
                <w:b/>
                <w:bCs/>
              </w:rPr>
            </w:pPr>
          </w:p>
        </w:tc>
        <w:tc>
          <w:tcPr>
            <w:tcW w:w="2977" w:type="dxa"/>
            <w:vMerge/>
            <w:tcBorders>
              <w:top w:val="nil"/>
              <w:left w:val="single" w:sz="8" w:space="0" w:color="auto"/>
              <w:bottom w:val="single" w:sz="8" w:space="0" w:color="000000"/>
              <w:right w:val="single" w:sz="8" w:space="0" w:color="auto"/>
            </w:tcBorders>
            <w:vAlign w:val="center"/>
            <w:hideMark/>
          </w:tcPr>
          <w:p w:rsidR="00896455" w:rsidRPr="003E6AEA" w:rsidRDefault="00896455" w:rsidP="00896455">
            <w:pPr>
              <w:rPr>
                <w:b/>
                <w:bCs/>
                <w:color w:val="000000"/>
              </w:rPr>
            </w:pPr>
          </w:p>
        </w:tc>
        <w:tc>
          <w:tcPr>
            <w:tcW w:w="3910" w:type="dxa"/>
            <w:tcBorders>
              <w:top w:val="nil"/>
              <w:left w:val="nil"/>
              <w:bottom w:val="single" w:sz="8" w:space="0" w:color="auto"/>
              <w:right w:val="single" w:sz="8" w:space="0" w:color="auto"/>
            </w:tcBorders>
            <w:shd w:val="clear" w:color="auto" w:fill="auto"/>
            <w:hideMark/>
          </w:tcPr>
          <w:p w:rsidR="00896455" w:rsidRPr="003E6AEA" w:rsidRDefault="00896455" w:rsidP="00896455">
            <w:r w:rsidRPr="003E6AEA">
              <w:t>внебюджетные средства</w:t>
            </w:r>
          </w:p>
        </w:tc>
        <w:tc>
          <w:tcPr>
            <w:tcW w:w="2078" w:type="dxa"/>
            <w:tcBorders>
              <w:top w:val="nil"/>
              <w:left w:val="nil"/>
              <w:bottom w:val="single" w:sz="8" w:space="0" w:color="auto"/>
              <w:right w:val="single" w:sz="8" w:space="0" w:color="auto"/>
            </w:tcBorders>
            <w:shd w:val="clear" w:color="auto" w:fill="auto"/>
            <w:vAlign w:val="center"/>
            <w:hideMark/>
          </w:tcPr>
          <w:p w:rsidR="00896455" w:rsidRPr="006C52C9" w:rsidRDefault="00896455" w:rsidP="00896455">
            <w:pPr>
              <w:jc w:val="center"/>
              <w:rPr>
                <w:bCs/>
                <w:color w:val="000000"/>
                <w:sz w:val="24"/>
                <w:szCs w:val="24"/>
              </w:rPr>
            </w:pPr>
            <w:r>
              <w:rPr>
                <w:bCs/>
                <w:color w:val="000000"/>
              </w:rPr>
              <w:t>2 000</w:t>
            </w:r>
            <w:r w:rsidRPr="006C52C9">
              <w:rPr>
                <w:bCs/>
                <w:color w:val="000000"/>
              </w:rPr>
              <w:t>,00</w:t>
            </w:r>
          </w:p>
        </w:tc>
        <w:tc>
          <w:tcPr>
            <w:tcW w:w="2375" w:type="dxa"/>
            <w:tcBorders>
              <w:top w:val="nil"/>
              <w:left w:val="nil"/>
              <w:bottom w:val="single" w:sz="8" w:space="0" w:color="auto"/>
              <w:right w:val="single" w:sz="8" w:space="0" w:color="auto"/>
            </w:tcBorders>
            <w:shd w:val="clear" w:color="auto" w:fill="auto"/>
            <w:vAlign w:val="center"/>
            <w:hideMark/>
          </w:tcPr>
          <w:p w:rsidR="00896455" w:rsidRPr="00A2523E" w:rsidRDefault="00896455" w:rsidP="00896455">
            <w:pPr>
              <w:jc w:val="center"/>
              <w:rPr>
                <w:bCs/>
                <w:color w:val="000000"/>
                <w:sz w:val="24"/>
                <w:szCs w:val="24"/>
              </w:rPr>
            </w:pPr>
            <w:r>
              <w:rPr>
                <w:bCs/>
                <w:color w:val="000000"/>
              </w:rPr>
              <w:t>2 000</w:t>
            </w:r>
            <w:r w:rsidRPr="00A2523E">
              <w:rPr>
                <w:bCs/>
                <w:color w:val="000000"/>
              </w:rPr>
              <w:t>,00</w:t>
            </w:r>
          </w:p>
        </w:tc>
      </w:tr>
      <w:tr w:rsidR="00896455" w:rsidRPr="003E6AEA" w:rsidTr="00A2523E">
        <w:trPr>
          <w:trHeight w:val="334"/>
        </w:trPr>
        <w:tc>
          <w:tcPr>
            <w:tcW w:w="2943" w:type="dxa"/>
            <w:vMerge w:val="restart"/>
            <w:tcBorders>
              <w:top w:val="nil"/>
              <w:left w:val="single" w:sz="8" w:space="0" w:color="auto"/>
              <w:bottom w:val="nil"/>
              <w:right w:val="single" w:sz="8" w:space="0" w:color="auto"/>
            </w:tcBorders>
            <w:shd w:val="clear" w:color="auto" w:fill="auto"/>
            <w:hideMark/>
          </w:tcPr>
          <w:p w:rsidR="00896455" w:rsidRPr="003E6AEA" w:rsidRDefault="00896455" w:rsidP="00896455">
            <w:pPr>
              <w:jc w:val="center"/>
              <w:rPr>
                <w:b/>
                <w:bCs/>
              </w:rPr>
            </w:pPr>
            <w:r w:rsidRPr="003E6AEA">
              <w:rPr>
                <w:b/>
                <w:bCs/>
              </w:rPr>
              <w:t>Основные мероприятия</w:t>
            </w:r>
          </w:p>
        </w:tc>
        <w:tc>
          <w:tcPr>
            <w:tcW w:w="2977" w:type="dxa"/>
            <w:vMerge w:val="restart"/>
            <w:tcBorders>
              <w:top w:val="nil"/>
              <w:left w:val="nil"/>
              <w:bottom w:val="single" w:sz="8" w:space="0" w:color="000000"/>
              <w:right w:val="single" w:sz="8" w:space="0" w:color="auto"/>
            </w:tcBorders>
            <w:shd w:val="clear" w:color="auto" w:fill="auto"/>
            <w:hideMark/>
          </w:tcPr>
          <w:p w:rsidR="00896455" w:rsidRPr="003E6AEA" w:rsidRDefault="00896455" w:rsidP="00896455">
            <w:pPr>
              <w:rPr>
                <w:b/>
                <w:bCs/>
              </w:rPr>
            </w:pPr>
            <w:r w:rsidRPr="003E6AEA">
              <w:rPr>
                <w:b/>
                <w:bCs/>
              </w:rPr>
              <w:t>2.1 Оказание муниципальных услуг (выполнение работ) учреждениями физкультурно-спортивной направленности</w:t>
            </w:r>
          </w:p>
        </w:tc>
        <w:tc>
          <w:tcPr>
            <w:tcW w:w="3910" w:type="dxa"/>
            <w:tcBorders>
              <w:top w:val="nil"/>
              <w:left w:val="nil"/>
              <w:bottom w:val="single" w:sz="8" w:space="0" w:color="auto"/>
              <w:right w:val="single" w:sz="8" w:space="0" w:color="auto"/>
            </w:tcBorders>
            <w:shd w:val="clear" w:color="auto" w:fill="auto"/>
            <w:hideMark/>
          </w:tcPr>
          <w:p w:rsidR="00896455" w:rsidRPr="003E6AEA" w:rsidRDefault="00896455" w:rsidP="00896455">
            <w:r w:rsidRPr="003E6AEA">
              <w:t>всего, в том числе</w:t>
            </w:r>
          </w:p>
        </w:tc>
        <w:tc>
          <w:tcPr>
            <w:tcW w:w="2078" w:type="dxa"/>
            <w:tcBorders>
              <w:top w:val="nil"/>
              <w:left w:val="nil"/>
              <w:bottom w:val="single" w:sz="8" w:space="0" w:color="auto"/>
              <w:right w:val="single" w:sz="8" w:space="0" w:color="auto"/>
            </w:tcBorders>
            <w:shd w:val="clear" w:color="auto" w:fill="auto"/>
            <w:vAlign w:val="center"/>
            <w:hideMark/>
          </w:tcPr>
          <w:p w:rsidR="00896455" w:rsidRPr="006C52C9" w:rsidRDefault="00EC7659" w:rsidP="00896455">
            <w:pPr>
              <w:jc w:val="center"/>
              <w:rPr>
                <w:color w:val="000000"/>
                <w:sz w:val="24"/>
                <w:szCs w:val="24"/>
              </w:rPr>
            </w:pPr>
            <w:r>
              <w:rPr>
                <w:bCs/>
              </w:rPr>
              <w:t>52 810,07209</w:t>
            </w:r>
          </w:p>
        </w:tc>
        <w:tc>
          <w:tcPr>
            <w:tcW w:w="2375" w:type="dxa"/>
            <w:tcBorders>
              <w:top w:val="nil"/>
              <w:left w:val="nil"/>
              <w:bottom w:val="single" w:sz="8" w:space="0" w:color="auto"/>
              <w:right w:val="single" w:sz="8" w:space="0" w:color="auto"/>
            </w:tcBorders>
            <w:shd w:val="clear" w:color="auto" w:fill="auto"/>
            <w:vAlign w:val="center"/>
            <w:hideMark/>
          </w:tcPr>
          <w:p w:rsidR="00896455" w:rsidRPr="00A2523E" w:rsidRDefault="009709AE" w:rsidP="00896455">
            <w:pPr>
              <w:jc w:val="center"/>
              <w:rPr>
                <w:color w:val="000000"/>
                <w:sz w:val="24"/>
                <w:szCs w:val="24"/>
              </w:rPr>
            </w:pPr>
            <w:r>
              <w:rPr>
                <w:bCs/>
              </w:rPr>
              <w:t>53 156,04727</w:t>
            </w:r>
          </w:p>
        </w:tc>
      </w:tr>
      <w:tr w:rsidR="00896455" w:rsidRPr="003E6AEA" w:rsidTr="00A2523E">
        <w:trPr>
          <w:trHeight w:val="334"/>
        </w:trPr>
        <w:tc>
          <w:tcPr>
            <w:tcW w:w="2943" w:type="dxa"/>
            <w:vMerge/>
            <w:tcBorders>
              <w:top w:val="nil"/>
              <w:left w:val="single" w:sz="8" w:space="0" w:color="auto"/>
              <w:bottom w:val="nil"/>
              <w:right w:val="single" w:sz="8" w:space="0" w:color="auto"/>
            </w:tcBorders>
            <w:vAlign w:val="center"/>
            <w:hideMark/>
          </w:tcPr>
          <w:p w:rsidR="00896455" w:rsidRPr="003E6AEA" w:rsidRDefault="00896455" w:rsidP="00896455">
            <w:pPr>
              <w:rPr>
                <w:b/>
                <w:bCs/>
              </w:rPr>
            </w:pPr>
          </w:p>
        </w:tc>
        <w:tc>
          <w:tcPr>
            <w:tcW w:w="2977" w:type="dxa"/>
            <w:vMerge/>
            <w:tcBorders>
              <w:top w:val="nil"/>
              <w:left w:val="nil"/>
              <w:bottom w:val="single" w:sz="8" w:space="0" w:color="000000"/>
              <w:right w:val="single" w:sz="8" w:space="0" w:color="auto"/>
            </w:tcBorders>
            <w:vAlign w:val="center"/>
            <w:hideMark/>
          </w:tcPr>
          <w:p w:rsidR="00896455" w:rsidRPr="003E6AEA" w:rsidRDefault="00896455" w:rsidP="00896455">
            <w:pPr>
              <w:rPr>
                <w:b/>
                <w:bCs/>
              </w:rPr>
            </w:pPr>
          </w:p>
        </w:tc>
        <w:tc>
          <w:tcPr>
            <w:tcW w:w="3910" w:type="dxa"/>
            <w:tcBorders>
              <w:top w:val="nil"/>
              <w:left w:val="nil"/>
              <w:bottom w:val="single" w:sz="8" w:space="0" w:color="auto"/>
              <w:right w:val="single" w:sz="8" w:space="0" w:color="auto"/>
            </w:tcBorders>
            <w:shd w:val="clear" w:color="auto" w:fill="auto"/>
            <w:hideMark/>
          </w:tcPr>
          <w:p w:rsidR="00896455" w:rsidRPr="003E6AEA" w:rsidRDefault="00896455" w:rsidP="00896455">
            <w:r w:rsidRPr="003E6AEA">
              <w:t>федеральный бюджет</w:t>
            </w:r>
          </w:p>
        </w:tc>
        <w:tc>
          <w:tcPr>
            <w:tcW w:w="2078" w:type="dxa"/>
            <w:tcBorders>
              <w:top w:val="nil"/>
              <w:left w:val="nil"/>
              <w:bottom w:val="single" w:sz="8" w:space="0" w:color="auto"/>
              <w:right w:val="single" w:sz="8" w:space="0" w:color="auto"/>
            </w:tcBorders>
            <w:shd w:val="clear" w:color="auto" w:fill="auto"/>
            <w:vAlign w:val="center"/>
            <w:hideMark/>
          </w:tcPr>
          <w:p w:rsidR="00896455" w:rsidRPr="006C52C9" w:rsidRDefault="00896455" w:rsidP="00896455">
            <w:pPr>
              <w:jc w:val="center"/>
              <w:rPr>
                <w:color w:val="000000"/>
                <w:sz w:val="24"/>
                <w:szCs w:val="24"/>
              </w:rPr>
            </w:pPr>
            <w:r w:rsidRPr="006C52C9">
              <w:rPr>
                <w:color w:val="000000"/>
              </w:rPr>
              <w:t>0,00</w:t>
            </w:r>
          </w:p>
        </w:tc>
        <w:tc>
          <w:tcPr>
            <w:tcW w:w="2375" w:type="dxa"/>
            <w:tcBorders>
              <w:top w:val="nil"/>
              <w:left w:val="nil"/>
              <w:bottom w:val="single" w:sz="8" w:space="0" w:color="auto"/>
              <w:right w:val="single" w:sz="8" w:space="0" w:color="auto"/>
            </w:tcBorders>
            <w:shd w:val="clear" w:color="auto" w:fill="auto"/>
            <w:vAlign w:val="center"/>
            <w:hideMark/>
          </w:tcPr>
          <w:p w:rsidR="00896455" w:rsidRPr="00A2523E" w:rsidRDefault="00896455" w:rsidP="00896455">
            <w:pPr>
              <w:jc w:val="center"/>
              <w:rPr>
                <w:color w:val="000000"/>
                <w:sz w:val="24"/>
                <w:szCs w:val="24"/>
              </w:rPr>
            </w:pPr>
            <w:r w:rsidRPr="00A2523E">
              <w:rPr>
                <w:color w:val="000000"/>
              </w:rPr>
              <w:t>0,00</w:t>
            </w:r>
          </w:p>
        </w:tc>
      </w:tr>
      <w:tr w:rsidR="00896455" w:rsidRPr="003E6AEA" w:rsidTr="00A2523E">
        <w:trPr>
          <w:trHeight w:val="820"/>
        </w:trPr>
        <w:tc>
          <w:tcPr>
            <w:tcW w:w="2943" w:type="dxa"/>
            <w:vMerge/>
            <w:tcBorders>
              <w:top w:val="nil"/>
              <w:left w:val="single" w:sz="8" w:space="0" w:color="auto"/>
              <w:bottom w:val="nil"/>
              <w:right w:val="single" w:sz="8" w:space="0" w:color="auto"/>
            </w:tcBorders>
            <w:vAlign w:val="center"/>
            <w:hideMark/>
          </w:tcPr>
          <w:p w:rsidR="00896455" w:rsidRPr="003E6AEA" w:rsidRDefault="00896455" w:rsidP="00896455">
            <w:pPr>
              <w:rPr>
                <w:b/>
                <w:bCs/>
              </w:rPr>
            </w:pPr>
          </w:p>
        </w:tc>
        <w:tc>
          <w:tcPr>
            <w:tcW w:w="2977" w:type="dxa"/>
            <w:vMerge/>
            <w:tcBorders>
              <w:top w:val="nil"/>
              <w:left w:val="nil"/>
              <w:bottom w:val="single" w:sz="8" w:space="0" w:color="000000"/>
              <w:right w:val="single" w:sz="8" w:space="0" w:color="auto"/>
            </w:tcBorders>
            <w:vAlign w:val="center"/>
            <w:hideMark/>
          </w:tcPr>
          <w:p w:rsidR="00896455" w:rsidRPr="003E6AEA" w:rsidRDefault="00896455" w:rsidP="00896455">
            <w:pPr>
              <w:rPr>
                <w:b/>
                <w:bCs/>
              </w:rPr>
            </w:pPr>
          </w:p>
        </w:tc>
        <w:tc>
          <w:tcPr>
            <w:tcW w:w="3910" w:type="dxa"/>
            <w:tcBorders>
              <w:top w:val="nil"/>
              <w:left w:val="nil"/>
              <w:bottom w:val="single" w:sz="8" w:space="0" w:color="auto"/>
              <w:right w:val="single" w:sz="8" w:space="0" w:color="auto"/>
            </w:tcBorders>
            <w:shd w:val="clear" w:color="auto" w:fill="auto"/>
            <w:hideMark/>
          </w:tcPr>
          <w:p w:rsidR="00896455" w:rsidRPr="003E6AEA" w:rsidRDefault="00896455" w:rsidP="00896455">
            <w:r w:rsidRPr="003E6AEA">
              <w:t>республиканский бюджет Республики Коми</w:t>
            </w:r>
          </w:p>
        </w:tc>
        <w:tc>
          <w:tcPr>
            <w:tcW w:w="2078" w:type="dxa"/>
            <w:tcBorders>
              <w:top w:val="nil"/>
              <w:left w:val="nil"/>
              <w:bottom w:val="single" w:sz="8" w:space="0" w:color="auto"/>
              <w:right w:val="single" w:sz="8" w:space="0" w:color="auto"/>
            </w:tcBorders>
            <w:shd w:val="clear" w:color="auto" w:fill="auto"/>
            <w:vAlign w:val="center"/>
            <w:hideMark/>
          </w:tcPr>
          <w:p w:rsidR="00896455" w:rsidRPr="006C52C9" w:rsidRDefault="00896455" w:rsidP="00896455">
            <w:pPr>
              <w:jc w:val="center"/>
              <w:rPr>
                <w:color w:val="000000"/>
                <w:sz w:val="24"/>
                <w:szCs w:val="24"/>
              </w:rPr>
            </w:pPr>
            <w:r w:rsidRPr="006C52C9">
              <w:rPr>
                <w:color w:val="000000"/>
              </w:rPr>
              <w:t>0,00</w:t>
            </w:r>
          </w:p>
        </w:tc>
        <w:tc>
          <w:tcPr>
            <w:tcW w:w="2375" w:type="dxa"/>
            <w:tcBorders>
              <w:top w:val="nil"/>
              <w:left w:val="nil"/>
              <w:bottom w:val="single" w:sz="8" w:space="0" w:color="auto"/>
              <w:right w:val="single" w:sz="8" w:space="0" w:color="auto"/>
            </w:tcBorders>
            <w:shd w:val="clear" w:color="auto" w:fill="auto"/>
            <w:vAlign w:val="center"/>
            <w:hideMark/>
          </w:tcPr>
          <w:p w:rsidR="00896455" w:rsidRPr="00A2523E" w:rsidRDefault="00896455" w:rsidP="00896455">
            <w:pPr>
              <w:jc w:val="center"/>
              <w:rPr>
                <w:color w:val="000000"/>
                <w:sz w:val="24"/>
                <w:szCs w:val="24"/>
              </w:rPr>
            </w:pPr>
            <w:r w:rsidRPr="00A2523E">
              <w:rPr>
                <w:color w:val="000000"/>
              </w:rPr>
              <w:t>0,00</w:t>
            </w:r>
          </w:p>
        </w:tc>
      </w:tr>
      <w:tr w:rsidR="00896455" w:rsidRPr="003E6AEA" w:rsidTr="00A2523E">
        <w:trPr>
          <w:trHeight w:val="334"/>
        </w:trPr>
        <w:tc>
          <w:tcPr>
            <w:tcW w:w="2943" w:type="dxa"/>
            <w:vMerge/>
            <w:tcBorders>
              <w:top w:val="nil"/>
              <w:left w:val="single" w:sz="8" w:space="0" w:color="auto"/>
              <w:bottom w:val="nil"/>
              <w:right w:val="single" w:sz="8" w:space="0" w:color="auto"/>
            </w:tcBorders>
            <w:vAlign w:val="center"/>
            <w:hideMark/>
          </w:tcPr>
          <w:p w:rsidR="00896455" w:rsidRPr="003E6AEA" w:rsidRDefault="00896455" w:rsidP="00896455">
            <w:pPr>
              <w:rPr>
                <w:b/>
                <w:bCs/>
              </w:rPr>
            </w:pPr>
          </w:p>
        </w:tc>
        <w:tc>
          <w:tcPr>
            <w:tcW w:w="2977" w:type="dxa"/>
            <w:vMerge/>
            <w:tcBorders>
              <w:top w:val="nil"/>
              <w:left w:val="nil"/>
              <w:bottom w:val="single" w:sz="8" w:space="0" w:color="000000"/>
              <w:right w:val="single" w:sz="8" w:space="0" w:color="auto"/>
            </w:tcBorders>
            <w:vAlign w:val="center"/>
            <w:hideMark/>
          </w:tcPr>
          <w:p w:rsidR="00896455" w:rsidRPr="003E6AEA" w:rsidRDefault="00896455" w:rsidP="00896455">
            <w:pPr>
              <w:rPr>
                <w:b/>
                <w:bCs/>
              </w:rPr>
            </w:pPr>
          </w:p>
        </w:tc>
        <w:tc>
          <w:tcPr>
            <w:tcW w:w="3910" w:type="dxa"/>
            <w:tcBorders>
              <w:top w:val="nil"/>
              <w:left w:val="nil"/>
              <w:bottom w:val="single" w:sz="8" w:space="0" w:color="auto"/>
              <w:right w:val="single" w:sz="8" w:space="0" w:color="auto"/>
            </w:tcBorders>
            <w:shd w:val="clear" w:color="auto" w:fill="auto"/>
            <w:hideMark/>
          </w:tcPr>
          <w:p w:rsidR="00896455" w:rsidRPr="003E6AEA" w:rsidRDefault="00896455" w:rsidP="00896455">
            <w:r w:rsidRPr="003E6AEA">
              <w:t>местные бюджеты</w:t>
            </w:r>
          </w:p>
        </w:tc>
        <w:tc>
          <w:tcPr>
            <w:tcW w:w="2078" w:type="dxa"/>
            <w:tcBorders>
              <w:top w:val="nil"/>
              <w:left w:val="nil"/>
              <w:bottom w:val="single" w:sz="8" w:space="0" w:color="auto"/>
              <w:right w:val="single" w:sz="8" w:space="0" w:color="auto"/>
            </w:tcBorders>
            <w:shd w:val="clear" w:color="auto" w:fill="auto"/>
            <w:vAlign w:val="center"/>
            <w:hideMark/>
          </w:tcPr>
          <w:p w:rsidR="00896455" w:rsidRPr="006C52C9" w:rsidRDefault="00EC7659" w:rsidP="00896455">
            <w:pPr>
              <w:jc w:val="center"/>
              <w:rPr>
                <w:color w:val="000000"/>
                <w:sz w:val="24"/>
                <w:szCs w:val="24"/>
              </w:rPr>
            </w:pPr>
            <w:r>
              <w:rPr>
                <w:bCs/>
              </w:rPr>
              <w:t>52 810,07209</w:t>
            </w:r>
          </w:p>
        </w:tc>
        <w:tc>
          <w:tcPr>
            <w:tcW w:w="2375" w:type="dxa"/>
            <w:tcBorders>
              <w:top w:val="nil"/>
              <w:left w:val="nil"/>
              <w:bottom w:val="single" w:sz="8" w:space="0" w:color="auto"/>
              <w:right w:val="single" w:sz="8" w:space="0" w:color="auto"/>
            </w:tcBorders>
            <w:shd w:val="clear" w:color="auto" w:fill="auto"/>
            <w:vAlign w:val="center"/>
            <w:hideMark/>
          </w:tcPr>
          <w:p w:rsidR="00896455" w:rsidRPr="00A262F1" w:rsidRDefault="009709AE" w:rsidP="00896455">
            <w:pPr>
              <w:jc w:val="center"/>
              <w:rPr>
                <w:color w:val="000000"/>
              </w:rPr>
            </w:pPr>
            <w:r>
              <w:rPr>
                <w:bCs/>
              </w:rPr>
              <w:t>51 156,04727</w:t>
            </w:r>
          </w:p>
        </w:tc>
      </w:tr>
      <w:tr w:rsidR="00896455" w:rsidRPr="003E6AEA" w:rsidTr="00A2523E">
        <w:trPr>
          <w:trHeight w:val="334"/>
        </w:trPr>
        <w:tc>
          <w:tcPr>
            <w:tcW w:w="2943" w:type="dxa"/>
            <w:vMerge/>
            <w:tcBorders>
              <w:top w:val="nil"/>
              <w:left w:val="single" w:sz="8" w:space="0" w:color="auto"/>
              <w:bottom w:val="nil"/>
              <w:right w:val="single" w:sz="8" w:space="0" w:color="auto"/>
            </w:tcBorders>
            <w:vAlign w:val="center"/>
            <w:hideMark/>
          </w:tcPr>
          <w:p w:rsidR="00896455" w:rsidRPr="003E6AEA" w:rsidRDefault="00896455" w:rsidP="00896455">
            <w:pPr>
              <w:rPr>
                <w:b/>
                <w:bCs/>
              </w:rPr>
            </w:pPr>
          </w:p>
        </w:tc>
        <w:tc>
          <w:tcPr>
            <w:tcW w:w="2977" w:type="dxa"/>
            <w:vMerge/>
            <w:tcBorders>
              <w:top w:val="nil"/>
              <w:left w:val="nil"/>
              <w:bottom w:val="single" w:sz="8" w:space="0" w:color="000000"/>
              <w:right w:val="single" w:sz="8" w:space="0" w:color="auto"/>
            </w:tcBorders>
            <w:vAlign w:val="center"/>
            <w:hideMark/>
          </w:tcPr>
          <w:p w:rsidR="00896455" w:rsidRPr="003E6AEA" w:rsidRDefault="00896455" w:rsidP="00896455">
            <w:pPr>
              <w:rPr>
                <w:b/>
                <w:bCs/>
              </w:rPr>
            </w:pPr>
          </w:p>
        </w:tc>
        <w:tc>
          <w:tcPr>
            <w:tcW w:w="3910" w:type="dxa"/>
            <w:tcBorders>
              <w:top w:val="nil"/>
              <w:left w:val="nil"/>
              <w:bottom w:val="single" w:sz="8" w:space="0" w:color="auto"/>
              <w:right w:val="single" w:sz="8" w:space="0" w:color="auto"/>
            </w:tcBorders>
            <w:shd w:val="clear" w:color="auto" w:fill="auto"/>
            <w:hideMark/>
          </w:tcPr>
          <w:p w:rsidR="00896455" w:rsidRPr="003E6AEA" w:rsidRDefault="00896455" w:rsidP="00896455">
            <w:r w:rsidRPr="003E6AEA">
              <w:t>внебюджетные средства</w:t>
            </w:r>
          </w:p>
        </w:tc>
        <w:tc>
          <w:tcPr>
            <w:tcW w:w="2078" w:type="dxa"/>
            <w:tcBorders>
              <w:top w:val="nil"/>
              <w:left w:val="nil"/>
              <w:bottom w:val="single" w:sz="8" w:space="0" w:color="auto"/>
              <w:right w:val="single" w:sz="8" w:space="0" w:color="auto"/>
            </w:tcBorders>
            <w:shd w:val="clear" w:color="auto" w:fill="auto"/>
            <w:vAlign w:val="center"/>
            <w:hideMark/>
          </w:tcPr>
          <w:p w:rsidR="00896455" w:rsidRPr="006C52C9" w:rsidRDefault="00896455" w:rsidP="00896455">
            <w:pPr>
              <w:jc w:val="center"/>
              <w:rPr>
                <w:color w:val="000000"/>
                <w:sz w:val="24"/>
                <w:szCs w:val="24"/>
              </w:rPr>
            </w:pPr>
            <w:r>
              <w:rPr>
                <w:color w:val="000000"/>
              </w:rPr>
              <w:t>2 000</w:t>
            </w:r>
            <w:r w:rsidRPr="006C52C9">
              <w:rPr>
                <w:color w:val="000000"/>
              </w:rPr>
              <w:t>,00</w:t>
            </w:r>
          </w:p>
        </w:tc>
        <w:tc>
          <w:tcPr>
            <w:tcW w:w="2375" w:type="dxa"/>
            <w:tcBorders>
              <w:top w:val="nil"/>
              <w:left w:val="nil"/>
              <w:bottom w:val="single" w:sz="8" w:space="0" w:color="auto"/>
              <w:right w:val="single" w:sz="8" w:space="0" w:color="auto"/>
            </w:tcBorders>
            <w:shd w:val="clear" w:color="auto" w:fill="auto"/>
            <w:vAlign w:val="center"/>
            <w:hideMark/>
          </w:tcPr>
          <w:p w:rsidR="00896455" w:rsidRPr="00A2523E" w:rsidRDefault="00896455" w:rsidP="00896455">
            <w:pPr>
              <w:jc w:val="center"/>
              <w:rPr>
                <w:color w:val="000000"/>
                <w:sz w:val="24"/>
                <w:szCs w:val="24"/>
              </w:rPr>
            </w:pPr>
            <w:r>
              <w:rPr>
                <w:color w:val="000000"/>
              </w:rPr>
              <w:t>2 000</w:t>
            </w:r>
            <w:r w:rsidRPr="00A2523E">
              <w:rPr>
                <w:color w:val="000000"/>
              </w:rPr>
              <w:t>,00</w:t>
            </w:r>
          </w:p>
        </w:tc>
      </w:tr>
      <w:tr w:rsidR="00896455" w:rsidRPr="003E6AEA" w:rsidTr="00A2523E">
        <w:trPr>
          <w:trHeight w:val="334"/>
        </w:trPr>
        <w:tc>
          <w:tcPr>
            <w:tcW w:w="2943" w:type="dxa"/>
            <w:vMerge/>
            <w:tcBorders>
              <w:top w:val="nil"/>
              <w:left w:val="single" w:sz="8" w:space="0" w:color="auto"/>
              <w:bottom w:val="nil"/>
              <w:right w:val="single" w:sz="8" w:space="0" w:color="auto"/>
            </w:tcBorders>
            <w:vAlign w:val="center"/>
            <w:hideMark/>
          </w:tcPr>
          <w:p w:rsidR="00896455" w:rsidRPr="003E6AEA" w:rsidRDefault="00896455" w:rsidP="00896455">
            <w:pPr>
              <w:rPr>
                <w:b/>
                <w:bCs/>
              </w:rPr>
            </w:pPr>
          </w:p>
        </w:tc>
        <w:tc>
          <w:tcPr>
            <w:tcW w:w="2977" w:type="dxa"/>
            <w:vMerge w:val="restart"/>
            <w:tcBorders>
              <w:top w:val="nil"/>
              <w:left w:val="single" w:sz="8" w:space="0" w:color="auto"/>
              <w:bottom w:val="single" w:sz="8" w:space="0" w:color="000000"/>
              <w:right w:val="single" w:sz="8" w:space="0" w:color="auto"/>
            </w:tcBorders>
            <w:shd w:val="clear" w:color="auto" w:fill="auto"/>
            <w:hideMark/>
          </w:tcPr>
          <w:p w:rsidR="00896455" w:rsidRPr="003E6AEA" w:rsidRDefault="00896455" w:rsidP="00896455">
            <w:pPr>
              <w:rPr>
                <w:b/>
                <w:bCs/>
              </w:rPr>
            </w:pPr>
            <w:r w:rsidRPr="003E6AEA">
              <w:rPr>
                <w:b/>
                <w:bCs/>
              </w:rPr>
              <w:t>2.2 Укрепление материально-технической базы учреждений физкультурно-спортивной направленности</w:t>
            </w:r>
          </w:p>
        </w:tc>
        <w:tc>
          <w:tcPr>
            <w:tcW w:w="3910" w:type="dxa"/>
            <w:tcBorders>
              <w:top w:val="nil"/>
              <w:left w:val="nil"/>
              <w:bottom w:val="single" w:sz="8" w:space="0" w:color="auto"/>
              <w:right w:val="single" w:sz="8" w:space="0" w:color="auto"/>
            </w:tcBorders>
            <w:shd w:val="clear" w:color="auto" w:fill="auto"/>
            <w:hideMark/>
          </w:tcPr>
          <w:p w:rsidR="00896455" w:rsidRPr="003E6AEA" w:rsidRDefault="00896455" w:rsidP="00896455">
            <w:r w:rsidRPr="003E6AEA">
              <w:t>всего, в том числе</w:t>
            </w:r>
          </w:p>
        </w:tc>
        <w:tc>
          <w:tcPr>
            <w:tcW w:w="2078" w:type="dxa"/>
            <w:tcBorders>
              <w:top w:val="nil"/>
              <w:left w:val="nil"/>
              <w:bottom w:val="single" w:sz="8" w:space="0" w:color="auto"/>
              <w:right w:val="single" w:sz="8" w:space="0" w:color="auto"/>
            </w:tcBorders>
            <w:shd w:val="clear" w:color="auto" w:fill="auto"/>
            <w:vAlign w:val="center"/>
            <w:hideMark/>
          </w:tcPr>
          <w:p w:rsidR="00896455" w:rsidRDefault="00896455" w:rsidP="00896455">
            <w:pPr>
              <w:jc w:val="center"/>
              <w:rPr>
                <w:color w:val="000000"/>
                <w:sz w:val="24"/>
                <w:szCs w:val="24"/>
              </w:rPr>
            </w:pPr>
            <w:r>
              <w:rPr>
                <w:color w:val="000000"/>
              </w:rPr>
              <w:t>0,00</w:t>
            </w:r>
          </w:p>
        </w:tc>
        <w:tc>
          <w:tcPr>
            <w:tcW w:w="2375" w:type="dxa"/>
            <w:tcBorders>
              <w:top w:val="nil"/>
              <w:left w:val="nil"/>
              <w:bottom w:val="single" w:sz="8" w:space="0" w:color="auto"/>
              <w:right w:val="single" w:sz="8" w:space="0" w:color="auto"/>
            </w:tcBorders>
            <w:shd w:val="clear" w:color="auto" w:fill="auto"/>
            <w:vAlign w:val="center"/>
            <w:hideMark/>
          </w:tcPr>
          <w:p w:rsidR="00896455" w:rsidRPr="00A2523E" w:rsidRDefault="001059F7" w:rsidP="00896455">
            <w:pPr>
              <w:jc w:val="center"/>
              <w:rPr>
                <w:color w:val="000000"/>
                <w:sz w:val="24"/>
                <w:szCs w:val="24"/>
              </w:rPr>
            </w:pPr>
            <w:r>
              <w:t>0,00</w:t>
            </w:r>
          </w:p>
        </w:tc>
      </w:tr>
      <w:tr w:rsidR="00896455" w:rsidRPr="003E6AEA" w:rsidTr="00A2523E">
        <w:trPr>
          <w:trHeight w:val="334"/>
        </w:trPr>
        <w:tc>
          <w:tcPr>
            <w:tcW w:w="2943" w:type="dxa"/>
            <w:vMerge/>
            <w:tcBorders>
              <w:top w:val="nil"/>
              <w:left w:val="single" w:sz="8" w:space="0" w:color="auto"/>
              <w:bottom w:val="nil"/>
              <w:right w:val="single" w:sz="8" w:space="0" w:color="auto"/>
            </w:tcBorders>
            <w:vAlign w:val="center"/>
            <w:hideMark/>
          </w:tcPr>
          <w:p w:rsidR="00896455" w:rsidRPr="003E6AEA" w:rsidRDefault="00896455" w:rsidP="00896455">
            <w:pPr>
              <w:rPr>
                <w:b/>
                <w:bCs/>
              </w:rPr>
            </w:pPr>
          </w:p>
        </w:tc>
        <w:tc>
          <w:tcPr>
            <w:tcW w:w="2977" w:type="dxa"/>
            <w:vMerge/>
            <w:tcBorders>
              <w:top w:val="nil"/>
              <w:left w:val="single" w:sz="8" w:space="0" w:color="auto"/>
              <w:bottom w:val="single" w:sz="8" w:space="0" w:color="000000"/>
              <w:right w:val="single" w:sz="8" w:space="0" w:color="auto"/>
            </w:tcBorders>
            <w:vAlign w:val="center"/>
            <w:hideMark/>
          </w:tcPr>
          <w:p w:rsidR="00896455" w:rsidRPr="003E6AEA" w:rsidRDefault="00896455" w:rsidP="00896455">
            <w:pPr>
              <w:rPr>
                <w:b/>
                <w:bCs/>
              </w:rPr>
            </w:pPr>
          </w:p>
        </w:tc>
        <w:tc>
          <w:tcPr>
            <w:tcW w:w="3910" w:type="dxa"/>
            <w:tcBorders>
              <w:top w:val="nil"/>
              <w:left w:val="nil"/>
              <w:bottom w:val="single" w:sz="8" w:space="0" w:color="auto"/>
              <w:right w:val="single" w:sz="8" w:space="0" w:color="auto"/>
            </w:tcBorders>
            <w:shd w:val="clear" w:color="auto" w:fill="auto"/>
            <w:hideMark/>
          </w:tcPr>
          <w:p w:rsidR="00896455" w:rsidRPr="003E6AEA" w:rsidRDefault="00896455" w:rsidP="00896455">
            <w:r w:rsidRPr="003E6AEA">
              <w:t>федеральный бюджет</w:t>
            </w:r>
          </w:p>
        </w:tc>
        <w:tc>
          <w:tcPr>
            <w:tcW w:w="2078" w:type="dxa"/>
            <w:tcBorders>
              <w:top w:val="nil"/>
              <w:left w:val="nil"/>
              <w:bottom w:val="single" w:sz="8" w:space="0" w:color="auto"/>
              <w:right w:val="single" w:sz="8" w:space="0" w:color="auto"/>
            </w:tcBorders>
            <w:shd w:val="clear" w:color="auto" w:fill="auto"/>
            <w:vAlign w:val="center"/>
            <w:hideMark/>
          </w:tcPr>
          <w:p w:rsidR="00896455" w:rsidRDefault="00896455" w:rsidP="00896455">
            <w:pPr>
              <w:jc w:val="center"/>
              <w:rPr>
                <w:color w:val="000000"/>
                <w:sz w:val="24"/>
                <w:szCs w:val="24"/>
              </w:rPr>
            </w:pPr>
            <w:r>
              <w:rPr>
                <w:color w:val="000000"/>
              </w:rPr>
              <w:t>0,00</w:t>
            </w:r>
          </w:p>
        </w:tc>
        <w:tc>
          <w:tcPr>
            <w:tcW w:w="2375" w:type="dxa"/>
            <w:tcBorders>
              <w:top w:val="nil"/>
              <w:left w:val="nil"/>
              <w:bottom w:val="single" w:sz="8" w:space="0" w:color="auto"/>
              <w:right w:val="single" w:sz="8" w:space="0" w:color="auto"/>
            </w:tcBorders>
            <w:shd w:val="clear" w:color="auto" w:fill="auto"/>
            <w:vAlign w:val="center"/>
            <w:hideMark/>
          </w:tcPr>
          <w:p w:rsidR="00896455" w:rsidRPr="00A2523E" w:rsidRDefault="00896455" w:rsidP="00896455">
            <w:pPr>
              <w:jc w:val="center"/>
              <w:rPr>
                <w:color w:val="000000"/>
                <w:sz w:val="24"/>
                <w:szCs w:val="24"/>
              </w:rPr>
            </w:pPr>
            <w:r w:rsidRPr="00A2523E">
              <w:rPr>
                <w:color w:val="000000"/>
              </w:rPr>
              <w:t>0,00</w:t>
            </w:r>
          </w:p>
        </w:tc>
      </w:tr>
      <w:tr w:rsidR="00896455" w:rsidRPr="003E6AEA" w:rsidTr="00A2523E">
        <w:trPr>
          <w:trHeight w:val="653"/>
        </w:trPr>
        <w:tc>
          <w:tcPr>
            <w:tcW w:w="2943" w:type="dxa"/>
            <w:vMerge/>
            <w:tcBorders>
              <w:top w:val="nil"/>
              <w:left w:val="single" w:sz="8" w:space="0" w:color="auto"/>
              <w:bottom w:val="nil"/>
              <w:right w:val="single" w:sz="8" w:space="0" w:color="auto"/>
            </w:tcBorders>
            <w:vAlign w:val="center"/>
            <w:hideMark/>
          </w:tcPr>
          <w:p w:rsidR="00896455" w:rsidRPr="003E6AEA" w:rsidRDefault="00896455" w:rsidP="00896455">
            <w:pPr>
              <w:rPr>
                <w:b/>
                <w:bCs/>
              </w:rPr>
            </w:pPr>
          </w:p>
        </w:tc>
        <w:tc>
          <w:tcPr>
            <w:tcW w:w="2977" w:type="dxa"/>
            <w:vMerge/>
            <w:tcBorders>
              <w:top w:val="nil"/>
              <w:left w:val="single" w:sz="8" w:space="0" w:color="auto"/>
              <w:bottom w:val="single" w:sz="8" w:space="0" w:color="000000"/>
              <w:right w:val="single" w:sz="8" w:space="0" w:color="auto"/>
            </w:tcBorders>
            <w:vAlign w:val="center"/>
            <w:hideMark/>
          </w:tcPr>
          <w:p w:rsidR="00896455" w:rsidRPr="003E6AEA" w:rsidRDefault="00896455" w:rsidP="00896455">
            <w:pPr>
              <w:rPr>
                <w:b/>
                <w:bCs/>
              </w:rPr>
            </w:pPr>
          </w:p>
        </w:tc>
        <w:tc>
          <w:tcPr>
            <w:tcW w:w="3910" w:type="dxa"/>
            <w:tcBorders>
              <w:top w:val="nil"/>
              <w:left w:val="nil"/>
              <w:bottom w:val="single" w:sz="8" w:space="0" w:color="auto"/>
              <w:right w:val="single" w:sz="8" w:space="0" w:color="auto"/>
            </w:tcBorders>
            <w:shd w:val="clear" w:color="auto" w:fill="auto"/>
            <w:hideMark/>
          </w:tcPr>
          <w:p w:rsidR="00896455" w:rsidRPr="003E6AEA" w:rsidRDefault="00896455" w:rsidP="00896455">
            <w:r w:rsidRPr="003E6AEA">
              <w:t>республиканский бюджет Республики Коми</w:t>
            </w:r>
          </w:p>
        </w:tc>
        <w:tc>
          <w:tcPr>
            <w:tcW w:w="2078" w:type="dxa"/>
            <w:tcBorders>
              <w:top w:val="nil"/>
              <w:left w:val="nil"/>
              <w:bottom w:val="single" w:sz="8" w:space="0" w:color="auto"/>
              <w:right w:val="single" w:sz="8" w:space="0" w:color="auto"/>
            </w:tcBorders>
            <w:shd w:val="clear" w:color="auto" w:fill="auto"/>
            <w:vAlign w:val="center"/>
            <w:hideMark/>
          </w:tcPr>
          <w:p w:rsidR="00896455" w:rsidRDefault="00896455" w:rsidP="00896455">
            <w:pPr>
              <w:jc w:val="center"/>
              <w:rPr>
                <w:color w:val="000000"/>
                <w:sz w:val="24"/>
                <w:szCs w:val="24"/>
              </w:rPr>
            </w:pPr>
            <w:r>
              <w:rPr>
                <w:color w:val="000000"/>
              </w:rPr>
              <w:t>0,00</w:t>
            </w:r>
          </w:p>
        </w:tc>
        <w:tc>
          <w:tcPr>
            <w:tcW w:w="2375" w:type="dxa"/>
            <w:tcBorders>
              <w:top w:val="nil"/>
              <w:left w:val="nil"/>
              <w:bottom w:val="single" w:sz="8" w:space="0" w:color="auto"/>
              <w:right w:val="single" w:sz="8" w:space="0" w:color="auto"/>
            </w:tcBorders>
            <w:shd w:val="clear" w:color="auto" w:fill="auto"/>
            <w:vAlign w:val="center"/>
            <w:hideMark/>
          </w:tcPr>
          <w:p w:rsidR="00896455" w:rsidRPr="00A2523E" w:rsidRDefault="001059F7" w:rsidP="00896455">
            <w:pPr>
              <w:jc w:val="center"/>
              <w:rPr>
                <w:color w:val="000000"/>
                <w:sz w:val="24"/>
                <w:szCs w:val="24"/>
              </w:rPr>
            </w:pPr>
            <w:r>
              <w:t>0,00</w:t>
            </w:r>
          </w:p>
        </w:tc>
      </w:tr>
      <w:tr w:rsidR="00896455" w:rsidRPr="003E6AEA" w:rsidTr="00A2523E">
        <w:trPr>
          <w:trHeight w:val="334"/>
        </w:trPr>
        <w:tc>
          <w:tcPr>
            <w:tcW w:w="2943" w:type="dxa"/>
            <w:vMerge/>
            <w:tcBorders>
              <w:top w:val="nil"/>
              <w:left w:val="single" w:sz="8" w:space="0" w:color="auto"/>
              <w:bottom w:val="nil"/>
              <w:right w:val="single" w:sz="8" w:space="0" w:color="auto"/>
            </w:tcBorders>
            <w:vAlign w:val="center"/>
            <w:hideMark/>
          </w:tcPr>
          <w:p w:rsidR="00896455" w:rsidRPr="003E6AEA" w:rsidRDefault="00896455" w:rsidP="00896455">
            <w:pPr>
              <w:rPr>
                <w:b/>
                <w:bCs/>
              </w:rPr>
            </w:pPr>
          </w:p>
        </w:tc>
        <w:tc>
          <w:tcPr>
            <w:tcW w:w="2977" w:type="dxa"/>
            <w:vMerge/>
            <w:tcBorders>
              <w:top w:val="nil"/>
              <w:left w:val="single" w:sz="8" w:space="0" w:color="auto"/>
              <w:bottom w:val="single" w:sz="8" w:space="0" w:color="000000"/>
              <w:right w:val="single" w:sz="8" w:space="0" w:color="auto"/>
            </w:tcBorders>
            <w:vAlign w:val="center"/>
            <w:hideMark/>
          </w:tcPr>
          <w:p w:rsidR="00896455" w:rsidRPr="003E6AEA" w:rsidRDefault="00896455" w:rsidP="00896455">
            <w:pPr>
              <w:rPr>
                <w:b/>
                <w:bCs/>
              </w:rPr>
            </w:pPr>
          </w:p>
        </w:tc>
        <w:tc>
          <w:tcPr>
            <w:tcW w:w="3910" w:type="dxa"/>
            <w:tcBorders>
              <w:top w:val="nil"/>
              <w:left w:val="nil"/>
              <w:bottom w:val="single" w:sz="8" w:space="0" w:color="auto"/>
              <w:right w:val="single" w:sz="8" w:space="0" w:color="auto"/>
            </w:tcBorders>
            <w:shd w:val="clear" w:color="auto" w:fill="auto"/>
            <w:hideMark/>
          </w:tcPr>
          <w:p w:rsidR="00896455" w:rsidRPr="003E6AEA" w:rsidRDefault="00896455" w:rsidP="00896455">
            <w:r w:rsidRPr="003E6AEA">
              <w:t>местные бюджеты</w:t>
            </w:r>
          </w:p>
        </w:tc>
        <w:tc>
          <w:tcPr>
            <w:tcW w:w="2078" w:type="dxa"/>
            <w:tcBorders>
              <w:top w:val="nil"/>
              <w:left w:val="nil"/>
              <w:bottom w:val="single" w:sz="8" w:space="0" w:color="auto"/>
              <w:right w:val="single" w:sz="8" w:space="0" w:color="auto"/>
            </w:tcBorders>
            <w:shd w:val="clear" w:color="auto" w:fill="auto"/>
            <w:vAlign w:val="center"/>
            <w:hideMark/>
          </w:tcPr>
          <w:p w:rsidR="00896455" w:rsidRDefault="00896455" w:rsidP="00896455">
            <w:pPr>
              <w:jc w:val="center"/>
              <w:rPr>
                <w:color w:val="000000"/>
                <w:sz w:val="24"/>
                <w:szCs w:val="24"/>
              </w:rPr>
            </w:pPr>
            <w:r>
              <w:rPr>
                <w:color w:val="000000"/>
              </w:rPr>
              <w:t>0,00</w:t>
            </w:r>
          </w:p>
        </w:tc>
        <w:tc>
          <w:tcPr>
            <w:tcW w:w="2375" w:type="dxa"/>
            <w:tcBorders>
              <w:top w:val="nil"/>
              <w:left w:val="nil"/>
              <w:bottom w:val="single" w:sz="8" w:space="0" w:color="auto"/>
              <w:right w:val="single" w:sz="8" w:space="0" w:color="auto"/>
            </w:tcBorders>
            <w:shd w:val="clear" w:color="auto" w:fill="auto"/>
            <w:vAlign w:val="center"/>
            <w:hideMark/>
          </w:tcPr>
          <w:p w:rsidR="00896455" w:rsidRPr="00A2523E" w:rsidRDefault="00896455" w:rsidP="00896455">
            <w:pPr>
              <w:jc w:val="center"/>
              <w:rPr>
                <w:color w:val="000000"/>
                <w:sz w:val="24"/>
                <w:szCs w:val="24"/>
              </w:rPr>
            </w:pPr>
            <w:r w:rsidRPr="00A2523E">
              <w:rPr>
                <w:color w:val="000000"/>
              </w:rPr>
              <w:t>0,00</w:t>
            </w:r>
          </w:p>
        </w:tc>
      </w:tr>
      <w:tr w:rsidR="00896455" w:rsidRPr="003E6AEA" w:rsidTr="00A2523E">
        <w:trPr>
          <w:trHeight w:val="334"/>
        </w:trPr>
        <w:tc>
          <w:tcPr>
            <w:tcW w:w="2943" w:type="dxa"/>
            <w:vMerge/>
            <w:tcBorders>
              <w:top w:val="nil"/>
              <w:left w:val="single" w:sz="8" w:space="0" w:color="auto"/>
              <w:bottom w:val="nil"/>
              <w:right w:val="single" w:sz="8" w:space="0" w:color="auto"/>
            </w:tcBorders>
            <w:vAlign w:val="center"/>
            <w:hideMark/>
          </w:tcPr>
          <w:p w:rsidR="00896455" w:rsidRPr="003E6AEA" w:rsidRDefault="00896455" w:rsidP="00896455">
            <w:pPr>
              <w:rPr>
                <w:b/>
                <w:bCs/>
              </w:rPr>
            </w:pPr>
          </w:p>
        </w:tc>
        <w:tc>
          <w:tcPr>
            <w:tcW w:w="2977" w:type="dxa"/>
            <w:vMerge/>
            <w:tcBorders>
              <w:top w:val="nil"/>
              <w:left w:val="single" w:sz="8" w:space="0" w:color="auto"/>
              <w:bottom w:val="single" w:sz="8" w:space="0" w:color="000000"/>
              <w:right w:val="single" w:sz="8" w:space="0" w:color="auto"/>
            </w:tcBorders>
            <w:vAlign w:val="center"/>
            <w:hideMark/>
          </w:tcPr>
          <w:p w:rsidR="00896455" w:rsidRPr="003E6AEA" w:rsidRDefault="00896455" w:rsidP="00896455">
            <w:pPr>
              <w:rPr>
                <w:b/>
                <w:bCs/>
              </w:rPr>
            </w:pPr>
          </w:p>
        </w:tc>
        <w:tc>
          <w:tcPr>
            <w:tcW w:w="3910" w:type="dxa"/>
            <w:tcBorders>
              <w:top w:val="nil"/>
              <w:left w:val="nil"/>
              <w:bottom w:val="single" w:sz="8" w:space="0" w:color="auto"/>
              <w:right w:val="single" w:sz="8" w:space="0" w:color="auto"/>
            </w:tcBorders>
            <w:shd w:val="clear" w:color="auto" w:fill="auto"/>
            <w:hideMark/>
          </w:tcPr>
          <w:p w:rsidR="00896455" w:rsidRPr="003E6AEA" w:rsidRDefault="00896455" w:rsidP="00896455">
            <w:r w:rsidRPr="003E6AEA">
              <w:t>внебюджетные средства</w:t>
            </w:r>
          </w:p>
        </w:tc>
        <w:tc>
          <w:tcPr>
            <w:tcW w:w="2078" w:type="dxa"/>
            <w:tcBorders>
              <w:top w:val="nil"/>
              <w:left w:val="nil"/>
              <w:bottom w:val="single" w:sz="8" w:space="0" w:color="auto"/>
              <w:right w:val="single" w:sz="8" w:space="0" w:color="auto"/>
            </w:tcBorders>
            <w:shd w:val="clear" w:color="auto" w:fill="auto"/>
            <w:vAlign w:val="bottom"/>
            <w:hideMark/>
          </w:tcPr>
          <w:p w:rsidR="00896455" w:rsidRDefault="00896455" w:rsidP="00896455">
            <w:pPr>
              <w:jc w:val="center"/>
              <w:rPr>
                <w:color w:val="000000"/>
                <w:sz w:val="24"/>
                <w:szCs w:val="24"/>
              </w:rPr>
            </w:pPr>
            <w:r>
              <w:rPr>
                <w:color w:val="000000"/>
              </w:rPr>
              <w:t>0,00</w:t>
            </w:r>
          </w:p>
        </w:tc>
        <w:tc>
          <w:tcPr>
            <w:tcW w:w="2375" w:type="dxa"/>
            <w:tcBorders>
              <w:top w:val="nil"/>
              <w:left w:val="nil"/>
              <w:bottom w:val="single" w:sz="8" w:space="0" w:color="auto"/>
              <w:right w:val="single" w:sz="8" w:space="0" w:color="auto"/>
            </w:tcBorders>
            <w:shd w:val="clear" w:color="auto" w:fill="auto"/>
            <w:vAlign w:val="bottom"/>
            <w:hideMark/>
          </w:tcPr>
          <w:p w:rsidR="00896455" w:rsidRPr="00A2523E" w:rsidRDefault="00896455" w:rsidP="00896455">
            <w:pPr>
              <w:jc w:val="center"/>
              <w:rPr>
                <w:color w:val="000000"/>
                <w:sz w:val="24"/>
                <w:szCs w:val="24"/>
              </w:rPr>
            </w:pPr>
            <w:r w:rsidRPr="00A2523E">
              <w:rPr>
                <w:color w:val="000000"/>
              </w:rPr>
              <w:t>0,00</w:t>
            </w:r>
          </w:p>
        </w:tc>
      </w:tr>
      <w:tr w:rsidR="00896455" w:rsidRPr="003E6AEA" w:rsidTr="00A2523E">
        <w:trPr>
          <w:trHeight w:val="455"/>
        </w:trPr>
        <w:tc>
          <w:tcPr>
            <w:tcW w:w="2943" w:type="dxa"/>
            <w:vMerge/>
            <w:tcBorders>
              <w:top w:val="nil"/>
              <w:left w:val="single" w:sz="8" w:space="0" w:color="auto"/>
              <w:bottom w:val="nil"/>
              <w:right w:val="single" w:sz="8" w:space="0" w:color="auto"/>
            </w:tcBorders>
            <w:vAlign w:val="center"/>
            <w:hideMark/>
          </w:tcPr>
          <w:p w:rsidR="00896455" w:rsidRPr="003E6AEA" w:rsidRDefault="00896455" w:rsidP="00896455">
            <w:pPr>
              <w:rPr>
                <w:b/>
                <w:bCs/>
              </w:rPr>
            </w:pPr>
          </w:p>
        </w:tc>
        <w:tc>
          <w:tcPr>
            <w:tcW w:w="2977" w:type="dxa"/>
            <w:vMerge w:val="restart"/>
            <w:tcBorders>
              <w:top w:val="nil"/>
              <w:left w:val="single" w:sz="8" w:space="0" w:color="auto"/>
              <w:bottom w:val="single" w:sz="8" w:space="0" w:color="000000"/>
              <w:right w:val="single" w:sz="8" w:space="0" w:color="auto"/>
            </w:tcBorders>
            <w:shd w:val="clear" w:color="auto" w:fill="auto"/>
            <w:hideMark/>
          </w:tcPr>
          <w:p w:rsidR="00896455" w:rsidRPr="003E6AEA" w:rsidRDefault="00896455" w:rsidP="00896455">
            <w:pPr>
              <w:rPr>
                <w:b/>
                <w:bCs/>
              </w:rPr>
            </w:pPr>
            <w:r w:rsidRPr="003E6AEA">
              <w:rPr>
                <w:b/>
                <w:bCs/>
              </w:rPr>
              <w:t>2.</w:t>
            </w:r>
            <w:r>
              <w:rPr>
                <w:b/>
                <w:bCs/>
              </w:rPr>
              <w:t>3</w:t>
            </w:r>
            <w:r w:rsidRPr="003E6AEA">
              <w:rPr>
                <w:b/>
                <w:bCs/>
              </w:rPr>
              <w:t xml:space="preserve"> Мероприятия в области сбережения и энергетической эффективности</w:t>
            </w:r>
          </w:p>
        </w:tc>
        <w:tc>
          <w:tcPr>
            <w:tcW w:w="3910" w:type="dxa"/>
            <w:tcBorders>
              <w:top w:val="nil"/>
              <w:left w:val="nil"/>
              <w:bottom w:val="single" w:sz="8" w:space="0" w:color="auto"/>
              <w:right w:val="single" w:sz="8" w:space="0" w:color="auto"/>
            </w:tcBorders>
            <w:shd w:val="clear" w:color="auto" w:fill="auto"/>
            <w:hideMark/>
          </w:tcPr>
          <w:p w:rsidR="00896455" w:rsidRPr="003E6AEA" w:rsidRDefault="00896455" w:rsidP="00896455">
            <w:r w:rsidRPr="003E6AEA">
              <w:t>всего, в том числе</w:t>
            </w:r>
          </w:p>
        </w:tc>
        <w:tc>
          <w:tcPr>
            <w:tcW w:w="2078" w:type="dxa"/>
            <w:tcBorders>
              <w:top w:val="nil"/>
              <w:left w:val="nil"/>
              <w:bottom w:val="single" w:sz="8" w:space="0" w:color="auto"/>
              <w:right w:val="single" w:sz="8" w:space="0" w:color="auto"/>
            </w:tcBorders>
            <w:shd w:val="clear" w:color="auto" w:fill="auto"/>
            <w:vAlign w:val="center"/>
            <w:hideMark/>
          </w:tcPr>
          <w:p w:rsidR="00896455" w:rsidRDefault="00896455" w:rsidP="00896455">
            <w:pPr>
              <w:jc w:val="center"/>
              <w:rPr>
                <w:color w:val="000000"/>
                <w:sz w:val="24"/>
                <w:szCs w:val="24"/>
              </w:rPr>
            </w:pPr>
            <w:r>
              <w:rPr>
                <w:color w:val="000000"/>
              </w:rPr>
              <w:t>0,00</w:t>
            </w:r>
          </w:p>
        </w:tc>
        <w:tc>
          <w:tcPr>
            <w:tcW w:w="2375" w:type="dxa"/>
            <w:tcBorders>
              <w:top w:val="nil"/>
              <w:left w:val="nil"/>
              <w:bottom w:val="single" w:sz="8" w:space="0" w:color="auto"/>
              <w:right w:val="single" w:sz="8" w:space="0" w:color="auto"/>
            </w:tcBorders>
            <w:shd w:val="clear" w:color="auto" w:fill="auto"/>
            <w:vAlign w:val="center"/>
            <w:hideMark/>
          </w:tcPr>
          <w:p w:rsidR="00896455" w:rsidRPr="00A2523E" w:rsidRDefault="00896455" w:rsidP="00896455">
            <w:pPr>
              <w:jc w:val="center"/>
              <w:rPr>
                <w:color w:val="000000"/>
                <w:sz w:val="24"/>
                <w:szCs w:val="24"/>
              </w:rPr>
            </w:pPr>
            <w:r w:rsidRPr="00A2523E">
              <w:rPr>
                <w:color w:val="000000"/>
              </w:rPr>
              <w:t>0,00</w:t>
            </w:r>
          </w:p>
        </w:tc>
      </w:tr>
      <w:tr w:rsidR="00896455" w:rsidRPr="003E6AEA" w:rsidTr="00A2523E">
        <w:trPr>
          <w:trHeight w:val="334"/>
        </w:trPr>
        <w:tc>
          <w:tcPr>
            <w:tcW w:w="2943" w:type="dxa"/>
            <w:vMerge/>
            <w:tcBorders>
              <w:top w:val="nil"/>
              <w:left w:val="single" w:sz="8" w:space="0" w:color="auto"/>
              <w:bottom w:val="nil"/>
              <w:right w:val="single" w:sz="8" w:space="0" w:color="auto"/>
            </w:tcBorders>
            <w:vAlign w:val="center"/>
            <w:hideMark/>
          </w:tcPr>
          <w:p w:rsidR="00896455" w:rsidRPr="003E6AEA" w:rsidRDefault="00896455" w:rsidP="00896455">
            <w:pPr>
              <w:rPr>
                <w:b/>
                <w:bCs/>
              </w:rPr>
            </w:pPr>
          </w:p>
        </w:tc>
        <w:tc>
          <w:tcPr>
            <w:tcW w:w="2977" w:type="dxa"/>
            <w:vMerge/>
            <w:tcBorders>
              <w:top w:val="nil"/>
              <w:left w:val="single" w:sz="8" w:space="0" w:color="auto"/>
              <w:bottom w:val="single" w:sz="8" w:space="0" w:color="000000"/>
              <w:right w:val="single" w:sz="8" w:space="0" w:color="auto"/>
            </w:tcBorders>
            <w:vAlign w:val="center"/>
            <w:hideMark/>
          </w:tcPr>
          <w:p w:rsidR="00896455" w:rsidRPr="003E6AEA" w:rsidRDefault="00896455" w:rsidP="00896455">
            <w:pPr>
              <w:rPr>
                <w:b/>
                <w:bCs/>
              </w:rPr>
            </w:pPr>
          </w:p>
        </w:tc>
        <w:tc>
          <w:tcPr>
            <w:tcW w:w="3910" w:type="dxa"/>
            <w:tcBorders>
              <w:top w:val="nil"/>
              <w:left w:val="nil"/>
              <w:bottom w:val="single" w:sz="8" w:space="0" w:color="auto"/>
              <w:right w:val="single" w:sz="8" w:space="0" w:color="auto"/>
            </w:tcBorders>
            <w:shd w:val="clear" w:color="auto" w:fill="auto"/>
            <w:hideMark/>
          </w:tcPr>
          <w:p w:rsidR="00896455" w:rsidRPr="003E6AEA" w:rsidRDefault="00896455" w:rsidP="00896455">
            <w:r w:rsidRPr="003E6AEA">
              <w:t>федеральный бюджет</w:t>
            </w:r>
          </w:p>
        </w:tc>
        <w:tc>
          <w:tcPr>
            <w:tcW w:w="2078" w:type="dxa"/>
            <w:tcBorders>
              <w:top w:val="nil"/>
              <w:left w:val="nil"/>
              <w:bottom w:val="single" w:sz="8" w:space="0" w:color="auto"/>
              <w:right w:val="single" w:sz="8" w:space="0" w:color="auto"/>
            </w:tcBorders>
            <w:shd w:val="clear" w:color="auto" w:fill="auto"/>
            <w:vAlign w:val="center"/>
            <w:hideMark/>
          </w:tcPr>
          <w:p w:rsidR="00896455" w:rsidRDefault="00896455" w:rsidP="00896455">
            <w:pPr>
              <w:jc w:val="center"/>
              <w:rPr>
                <w:color w:val="000000"/>
                <w:sz w:val="24"/>
                <w:szCs w:val="24"/>
              </w:rPr>
            </w:pPr>
            <w:r>
              <w:rPr>
                <w:color w:val="000000"/>
              </w:rPr>
              <w:t>0,00</w:t>
            </w:r>
          </w:p>
        </w:tc>
        <w:tc>
          <w:tcPr>
            <w:tcW w:w="2375" w:type="dxa"/>
            <w:tcBorders>
              <w:top w:val="nil"/>
              <w:left w:val="nil"/>
              <w:bottom w:val="single" w:sz="8" w:space="0" w:color="auto"/>
              <w:right w:val="single" w:sz="8" w:space="0" w:color="auto"/>
            </w:tcBorders>
            <w:shd w:val="clear" w:color="auto" w:fill="auto"/>
            <w:vAlign w:val="center"/>
            <w:hideMark/>
          </w:tcPr>
          <w:p w:rsidR="00896455" w:rsidRPr="00A2523E" w:rsidRDefault="00896455" w:rsidP="00896455">
            <w:pPr>
              <w:jc w:val="center"/>
              <w:rPr>
                <w:color w:val="000000"/>
                <w:sz w:val="24"/>
                <w:szCs w:val="24"/>
              </w:rPr>
            </w:pPr>
            <w:r w:rsidRPr="00A2523E">
              <w:rPr>
                <w:color w:val="000000"/>
              </w:rPr>
              <w:t>0,00</w:t>
            </w:r>
          </w:p>
        </w:tc>
      </w:tr>
      <w:tr w:rsidR="00896455" w:rsidRPr="003E6AEA" w:rsidTr="00A2523E">
        <w:trPr>
          <w:trHeight w:val="653"/>
        </w:trPr>
        <w:tc>
          <w:tcPr>
            <w:tcW w:w="2943" w:type="dxa"/>
            <w:vMerge/>
            <w:tcBorders>
              <w:top w:val="nil"/>
              <w:left w:val="single" w:sz="8" w:space="0" w:color="auto"/>
              <w:bottom w:val="nil"/>
              <w:right w:val="single" w:sz="8" w:space="0" w:color="auto"/>
            </w:tcBorders>
            <w:vAlign w:val="center"/>
            <w:hideMark/>
          </w:tcPr>
          <w:p w:rsidR="00896455" w:rsidRPr="003E6AEA" w:rsidRDefault="00896455" w:rsidP="00896455">
            <w:pPr>
              <w:rPr>
                <w:b/>
                <w:bCs/>
              </w:rPr>
            </w:pPr>
          </w:p>
        </w:tc>
        <w:tc>
          <w:tcPr>
            <w:tcW w:w="2977" w:type="dxa"/>
            <w:vMerge/>
            <w:tcBorders>
              <w:top w:val="nil"/>
              <w:left w:val="single" w:sz="8" w:space="0" w:color="auto"/>
              <w:bottom w:val="single" w:sz="8" w:space="0" w:color="000000"/>
              <w:right w:val="single" w:sz="8" w:space="0" w:color="auto"/>
            </w:tcBorders>
            <w:vAlign w:val="center"/>
            <w:hideMark/>
          </w:tcPr>
          <w:p w:rsidR="00896455" w:rsidRPr="003E6AEA" w:rsidRDefault="00896455" w:rsidP="00896455">
            <w:pPr>
              <w:rPr>
                <w:b/>
                <w:bCs/>
              </w:rPr>
            </w:pPr>
          </w:p>
        </w:tc>
        <w:tc>
          <w:tcPr>
            <w:tcW w:w="3910" w:type="dxa"/>
            <w:tcBorders>
              <w:top w:val="nil"/>
              <w:left w:val="nil"/>
              <w:bottom w:val="single" w:sz="8" w:space="0" w:color="auto"/>
              <w:right w:val="single" w:sz="8" w:space="0" w:color="auto"/>
            </w:tcBorders>
            <w:shd w:val="clear" w:color="auto" w:fill="auto"/>
            <w:hideMark/>
          </w:tcPr>
          <w:p w:rsidR="00896455" w:rsidRPr="003E6AEA" w:rsidRDefault="00896455" w:rsidP="00896455">
            <w:r w:rsidRPr="003E6AEA">
              <w:t>республиканский бюджет Республики Коми</w:t>
            </w:r>
          </w:p>
        </w:tc>
        <w:tc>
          <w:tcPr>
            <w:tcW w:w="2078" w:type="dxa"/>
            <w:tcBorders>
              <w:top w:val="nil"/>
              <w:left w:val="nil"/>
              <w:bottom w:val="single" w:sz="8" w:space="0" w:color="auto"/>
              <w:right w:val="single" w:sz="8" w:space="0" w:color="auto"/>
            </w:tcBorders>
            <w:shd w:val="clear" w:color="auto" w:fill="auto"/>
            <w:vAlign w:val="center"/>
            <w:hideMark/>
          </w:tcPr>
          <w:p w:rsidR="00896455" w:rsidRDefault="00896455" w:rsidP="00896455">
            <w:pPr>
              <w:jc w:val="center"/>
              <w:rPr>
                <w:color w:val="000000"/>
                <w:sz w:val="24"/>
                <w:szCs w:val="24"/>
              </w:rPr>
            </w:pPr>
            <w:r>
              <w:rPr>
                <w:color w:val="000000"/>
              </w:rPr>
              <w:t>0,00</w:t>
            </w:r>
          </w:p>
        </w:tc>
        <w:tc>
          <w:tcPr>
            <w:tcW w:w="2375" w:type="dxa"/>
            <w:tcBorders>
              <w:top w:val="nil"/>
              <w:left w:val="nil"/>
              <w:bottom w:val="single" w:sz="8" w:space="0" w:color="auto"/>
              <w:right w:val="single" w:sz="8" w:space="0" w:color="auto"/>
            </w:tcBorders>
            <w:shd w:val="clear" w:color="auto" w:fill="auto"/>
            <w:vAlign w:val="center"/>
            <w:hideMark/>
          </w:tcPr>
          <w:p w:rsidR="00896455" w:rsidRPr="00A2523E" w:rsidRDefault="00896455" w:rsidP="00896455">
            <w:pPr>
              <w:jc w:val="center"/>
              <w:rPr>
                <w:color w:val="000000"/>
                <w:sz w:val="24"/>
                <w:szCs w:val="24"/>
              </w:rPr>
            </w:pPr>
            <w:r w:rsidRPr="00A2523E">
              <w:rPr>
                <w:color w:val="000000"/>
              </w:rPr>
              <w:t>0,00</w:t>
            </w:r>
          </w:p>
        </w:tc>
      </w:tr>
      <w:tr w:rsidR="00896455" w:rsidRPr="003E6AEA" w:rsidTr="00A2523E">
        <w:trPr>
          <w:trHeight w:val="334"/>
        </w:trPr>
        <w:tc>
          <w:tcPr>
            <w:tcW w:w="2943" w:type="dxa"/>
            <w:vMerge/>
            <w:tcBorders>
              <w:top w:val="nil"/>
              <w:left w:val="single" w:sz="8" w:space="0" w:color="auto"/>
              <w:bottom w:val="nil"/>
              <w:right w:val="single" w:sz="8" w:space="0" w:color="auto"/>
            </w:tcBorders>
            <w:vAlign w:val="center"/>
            <w:hideMark/>
          </w:tcPr>
          <w:p w:rsidR="00896455" w:rsidRPr="003E6AEA" w:rsidRDefault="00896455" w:rsidP="00896455">
            <w:pPr>
              <w:rPr>
                <w:b/>
                <w:bCs/>
              </w:rPr>
            </w:pPr>
          </w:p>
        </w:tc>
        <w:tc>
          <w:tcPr>
            <w:tcW w:w="2977" w:type="dxa"/>
            <w:vMerge/>
            <w:tcBorders>
              <w:top w:val="nil"/>
              <w:left w:val="single" w:sz="8" w:space="0" w:color="auto"/>
              <w:bottom w:val="single" w:sz="8" w:space="0" w:color="000000"/>
              <w:right w:val="single" w:sz="8" w:space="0" w:color="auto"/>
            </w:tcBorders>
            <w:vAlign w:val="center"/>
            <w:hideMark/>
          </w:tcPr>
          <w:p w:rsidR="00896455" w:rsidRPr="003E6AEA" w:rsidRDefault="00896455" w:rsidP="00896455">
            <w:pPr>
              <w:rPr>
                <w:b/>
                <w:bCs/>
              </w:rPr>
            </w:pPr>
          </w:p>
        </w:tc>
        <w:tc>
          <w:tcPr>
            <w:tcW w:w="3910" w:type="dxa"/>
            <w:tcBorders>
              <w:top w:val="nil"/>
              <w:left w:val="nil"/>
              <w:bottom w:val="single" w:sz="8" w:space="0" w:color="auto"/>
              <w:right w:val="single" w:sz="8" w:space="0" w:color="auto"/>
            </w:tcBorders>
            <w:shd w:val="clear" w:color="auto" w:fill="auto"/>
            <w:hideMark/>
          </w:tcPr>
          <w:p w:rsidR="00896455" w:rsidRPr="003E6AEA" w:rsidRDefault="00896455" w:rsidP="00896455">
            <w:r w:rsidRPr="003E6AEA">
              <w:t>местные бюджеты</w:t>
            </w:r>
          </w:p>
        </w:tc>
        <w:tc>
          <w:tcPr>
            <w:tcW w:w="2078" w:type="dxa"/>
            <w:tcBorders>
              <w:top w:val="nil"/>
              <w:left w:val="nil"/>
              <w:bottom w:val="single" w:sz="8" w:space="0" w:color="auto"/>
              <w:right w:val="single" w:sz="8" w:space="0" w:color="auto"/>
            </w:tcBorders>
            <w:shd w:val="clear" w:color="auto" w:fill="auto"/>
            <w:vAlign w:val="center"/>
            <w:hideMark/>
          </w:tcPr>
          <w:p w:rsidR="00896455" w:rsidRDefault="00896455" w:rsidP="00896455">
            <w:pPr>
              <w:jc w:val="center"/>
              <w:rPr>
                <w:color w:val="000000"/>
                <w:sz w:val="24"/>
                <w:szCs w:val="24"/>
              </w:rPr>
            </w:pPr>
            <w:r>
              <w:rPr>
                <w:color w:val="000000"/>
              </w:rPr>
              <w:t>0,00</w:t>
            </w:r>
          </w:p>
        </w:tc>
        <w:tc>
          <w:tcPr>
            <w:tcW w:w="2375" w:type="dxa"/>
            <w:tcBorders>
              <w:top w:val="nil"/>
              <w:left w:val="nil"/>
              <w:bottom w:val="single" w:sz="8" w:space="0" w:color="auto"/>
              <w:right w:val="single" w:sz="8" w:space="0" w:color="auto"/>
            </w:tcBorders>
            <w:shd w:val="clear" w:color="auto" w:fill="auto"/>
            <w:vAlign w:val="center"/>
            <w:hideMark/>
          </w:tcPr>
          <w:p w:rsidR="00896455" w:rsidRPr="00A2523E" w:rsidRDefault="00896455" w:rsidP="00896455">
            <w:pPr>
              <w:jc w:val="center"/>
              <w:rPr>
                <w:color w:val="000000"/>
                <w:sz w:val="24"/>
                <w:szCs w:val="24"/>
              </w:rPr>
            </w:pPr>
            <w:r w:rsidRPr="00A2523E">
              <w:rPr>
                <w:color w:val="000000"/>
              </w:rPr>
              <w:t>0,00</w:t>
            </w:r>
          </w:p>
        </w:tc>
      </w:tr>
      <w:tr w:rsidR="00896455" w:rsidRPr="003E6AEA" w:rsidTr="00A2523E">
        <w:trPr>
          <w:trHeight w:val="334"/>
        </w:trPr>
        <w:tc>
          <w:tcPr>
            <w:tcW w:w="2943" w:type="dxa"/>
            <w:vMerge/>
            <w:tcBorders>
              <w:top w:val="nil"/>
              <w:left w:val="single" w:sz="8" w:space="0" w:color="auto"/>
              <w:bottom w:val="nil"/>
              <w:right w:val="single" w:sz="8" w:space="0" w:color="auto"/>
            </w:tcBorders>
            <w:vAlign w:val="center"/>
            <w:hideMark/>
          </w:tcPr>
          <w:p w:rsidR="00896455" w:rsidRPr="003E6AEA" w:rsidRDefault="00896455" w:rsidP="00896455">
            <w:pPr>
              <w:rPr>
                <w:b/>
                <w:bCs/>
              </w:rPr>
            </w:pPr>
          </w:p>
        </w:tc>
        <w:tc>
          <w:tcPr>
            <w:tcW w:w="2977" w:type="dxa"/>
            <w:vMerge/>
            <w:tcBorders>
              <w:top w:val="nil"/>
              <w:left w:val="single" w:sz="8" w:space="0" w:color="auto"/>
              <w:bottom w:val="single" w:sz="8" w:space="0" w:color="000000"/>
              <w:right w:val="single" w:sz="8" w:space="0" w:color="auto"/>
            </w:tcBorders>
            <w:vAlign w:val="center"/>
            <w:hideMark/>
          </w:tcPr>
          <w:p w:rsidR="00896455" w:rsidRPr="003E6AEA" w:rsidRDefault="00896455" w:rsidP="00896455">
            <w:pPr>
              <w:rPr>
                <w:b/>
                <w:bCs/>
              </w:rPr>
            </w:pPr>
          </w:p>
        </w:tc>
        <w:tc>
          <w:tcPr>
            <w:tcW w:w="3910" w:type="dxa"/>
            <w:tcBorders>
              <w:top w:val="nil"/>
              <w:left w:val="nil"/>
              <w:bottom w:val="single" w:sz="8" w:space="0" w:color="auto"/>
              <w:right w:val="single" w:sz="8" w:space="0" w:color="auto"/>
            </w:tcBorders>
            <w:shd w:val="clear" w:color="auto" w:fill="auto"/>
            <w:hideMark/>
          </w:tcPr>
          <w:p w:rsidR="00896455" w:rsidRPr="003E6AEA" w:rsidRDefault="00896455" w:rsidP="00896455">
            <w:r w:rsidRPr="003E6AEA">
              <w:t>внебюджетные средства</w:t>
            </w:r>
          </w:p>
        </w:tc>
        <w:tc>
          <w:tcPr>
            <w:tcW w:w="2078" w:type="dxa"/>
            <w:tcBorders>
              <w:top w:val="nil"/>
              <w:left w:val="nil"/>
              <w:bottom w:val="single" w:sz="8" w:space="0" w:color="auto"/>
              <w:right w:val="single" w:sz="8" w:space="0" w:color="auto"/>
            </w:tcBorders>
            <w:shd w:val="clear" w:color="auto" w:fill="auto"/>
            <w:vAlign w:val="center"/>
            <w:hideMark/>
          </w:tcPr>
          <w:p w:rsidR="00896455" w:rsidRDefault="00896455" w:rsidP="00896455">
            <w:pPr>
              <w:jc w:val="center"/>
              <w:rPr>
                <w:color w:val="000000"/>
                <w:sz w:val="24"/>
                <w:szCs w:val="24"/>
              </w:rPr>
            </w:pPr>
            <w:r>
              <w:rPr>
                <w:color w:val="000000"/>
              </w:rPr>
              <w:t>0,00</w:t>
            </w:r>
          </w:p>
        </w:tc>
        <w:tc>
          <w:tcPr>
            <w:tcW w:w="2375" w:type="dxa"/>
            <w:tcBorders>
              <w:top w:val="nil"/>
              <w:left w:val="nil"/>
              <w:bottom w:val="single" w:sz="8" w:space="0" w:color="auto"/>
              <w:right w:val="single" w:sz="8" w:space="0" w:color="auto"/>
            </w:tcBorders>
            <w:shd w:val="clear" w:color="auto" w:fill="auto"/>
            <w:vAlign w:val="center"/>
            <w:hideMark/>
          </w:tcPr>
          <w:p w:rsidR="00896455" w:rsidRPr="00A2523E" w:rsidRDefault="00896455" w:rsidP="00896455">
            <w:pPr>
              <w:jc w:val="center"/>
              <w:rPr>
                <w:color w:val="000000"/>
                <w:sz w:val="24"/>
                <w:szCs w:val="24"/>
              </w:rPr>
            </w:pPr>
            <w:r w:rsidRPr="00A2523E">
              <w:rPr>
                <w:color w:val="000000"/>
              </w:rPr>
              <w:t>0,00</w:t>
            </w:r>
          </w:p>
        </w:tc>
      </w:tr>
      <w:tr w:rsidR="00896455" w:rsidRPr="003E6AEA" w:rsidTr="00A2523E">
        <w:trPr>
          <w:trHeight w:val="334"/>
        </w:trPr>
        <w:tc>
          <w:tcPr>
            <w:tcW w:w="2943" w:type="dxa"/>
            <w:vMerge/>
            <w:tcBorders>
              <w:top w:val="nil"/>
              <w:left w:val="single" w:sz="8" w:space="0" w:color="auto"/>
              <w:bottom w:val="nil"/>
              <w:right w:val="single" w:sz="8" w:space="0" w:color="auto"/>
            </w:tcBorders>
            <w:vAlign w:val="center"/>
            <w:hideMark/>
          </w:tcPr>
          <w:p w:rsidR="00896455" w:rsidRPr="003E6AEA" w:rsidRDefault="00896455" w:rsidP="00896455">
            <w:pPr>
              <w:rPr>
                <w:b/>
                <w:bCs/>
              </w:rPr>
            </w:pPr>
          </w:p>
        </w:tc>
        <w:tc>
          <w:tcPr>
            <w:tcW w:w="2977" w:type="dxa"/>
            <w:vMerge w:val="restart"/>
            <w:tcBorders>
              <w:top w:val="nil"/>
              <w:left w:val="single" w:sz="8" w:space="0" w:color="auto"/>
              <w:bottom w:val="single" w:sz="8" w:space="0" w:color="000000"/>
              <w:right w:val="single" w:sz="8" w:space="0" w:color="auto"/>
            </w:tcBorders>
            <w:shd w:val="clear" w:color="auto" w:fill="auto"/>
            <w:hideMark/>
          </w:tcPr>
          <w:p w:rsidR="00896455" w:rsidRPr="003E6AEA" w:rsidRDefault="00896455" w:rsidP="00896455">
            <w:pPr>
              <w:rPr>
                <w:b/>
                <w:bCs/>
              </w:rPr>
            </w:pPr>
            <w:r w:rsidRPr="003E6AEA">
              <w:rPr>
                <w:b/>
                <w:bCs/>
              </w:rPr>
              <w:t>2.</w:t>
            </w:r>
            <w:r>
              <w:rPr>
                <w:b/>
                <w:bCs/>
              </w:rPr>
              <w:t>4</w:t>
            </w:r>
            <w:r w:rsidRPr="003E6AEA">
              <w:rPr>
                <w:b/>
                <w:bCs/>
              </w:rPr>
              <w:t xml:space="preserve"> Реализация мероприятий по поэтапному внедрению </w:t>
            </w:r>
            <w:r w:rsidRPr="003E6AEA">
              <w:rPr>
                <w:b/>
                <w:bCs/>
              </w:rPr>
              <w:lastRenderedPageBreak/>
              <w:t xml:space="preserve">Всероссийского физкультурно-спортивного комплекса "Готов к труду и обороне" (ГТО) </w:t>
            </w:r>
          </w:p>
        </w:tc>
        <w:tc>
          <w:tcPr>
            <w:tcW w:w="3910" w:type="dxa"/>
            <w:tcBorders>
              <w:top w:val="nil"/>
              <w:left w:val="nil"/>
              <w:bottom w:val="single" w:sz="8" w:space="0" w:color="auto"/>
              <w:right w:val="single" w:sz="8" w:space="0" w:color="auto"/>
            </w:tcBorders>
            <w:shd w:val="clear" w:color="auto" w:fill="auto"/>
            <w:hideMark/>
          </w:tcPr>
          <w:p w:rsidR="00896455" w:rsidRPr="003E6AEA" w:rsidRDefault="00896455" w:rsidP="00896455">
            <w:r w:rsidRPr="003E6AEA">
              <w:lastRenderedPageBreak/>
              <w:t>всего, в том числе</w:t>
            </w:r>
          </w:p>
        </w:tc>
        <w:tc>
          <w:tcPr>
            <w:tcW w:w="2078" w:type="dxa"/>
            <w:tcBorders>
              <w:top w:val="nil"/>
              <w:left w:val="nil"/>
              <w:bottom w:val="single" w:sz="8" w:space="0" w:color="auto"/>
              <w:right w:val="single" w:sz="8" w:space="0" w:color="auto"/>
            </w:tcBorders>
            <w:shd w:val="clear" w:color="auto" w:fill="auto"/>
            <w:vAlign w:val="center"/>
            <w:hideMark/>
          </w:tcPr>
          <w:p w:rsidR="00896455" w:rsidRDefault="00896455" w:rsidP="00896455">
            <w:pPr>
              <w:jc w:val="center"/>
              <w:rPr>
                <w:color w:val="000000"/>
                <w:sz w:val="24"/>
                <w:szCs w:val="24"/>
              </w:rPr>
            </w:pPr>
            <w:r>
              <w:rPr>
                <w:color w:val="000000"/>
              </w:rPr>
              <w:t>0,00</w:t>
            </w:r>
          </w:p>
        </w:tc>
        <w:tc>
          <w:tcPr>
            <w:tcW w:w="2375" w:type="dxa"/>
            <w:tcBorders>
              <w:top w:val="nil"/>
              <w:left w:val="nil"/>
              <w:bottom w:val="single" w:sz="8" w:space="0" w:color="auto"/>
              <w:right w:val="single" w:sz="8" w:space="0" w:color="auto"/>
            </w:tcBorders>
            <w:shd w:val="clear" w:color="auto" w:fill="auto"/>
            <w:vAlign w:val="center"/>
            <w:hideMark/>
          </w:tcPr>
          <w:p w:rsidR="00896455" w:rsidRPr="00A2523E" w:rsidRDefault="00896455" w:rsidP="00896455">
            <w:pPr>
              <w:jc w:val="center"/>
              <w:rPr>
                <w:color w:val="000000"/>
                <w:sz w:val="24"/>
                <w:szCs w:val="24"/>
              </w:rPr>
            </w:pPr>
            <w:r w:rsidRPr="00A2523E">
              <w:rPr>
                <w:color w:val="000000"/>
              </w:rPr>
              <w:t>0,00</w:t>
            </w:r>
          </w:p>
        </w:tc>
      </w:tr>
      <w:tr w:rsidR="00896455" w:rsidRPr="003E6AEA" w:rsidTr="00A2523E">
        <w:trPr>
          <w:trHeight w:val="334"/>
        </w:trPr>
        <w:tc>
          <w:tcPr>
            <w:tcW w:w="2943" w:type="dxa"/>
            <w:vMerge/>
            <w:tcBorders>
              <w:top w:val="nil"/>
              <w:left w:val="single" w:sz="8" w:space="0" w:color="auto"/>
              <w:bottom w:val="nil"/>
              <w:right w:val="single" w:sz="8" w:space="0" w:color="auto"/>
            </w:tcBorders>
            <w:vAlign w:val="center"/>
            <w:hideMark/>
          </w:tcPr>
          <w:p w:rsidR="00896455" w:rsidRPr="003E6AEA" w:rsidRDefault="00896455" w:rsidP="00896455">
            <w:pPr>
              <w:rPr>
                <w:b/>
                <w:bCs/>
              </w:rPr>
            </w:pPr>
          </w:p>
        </w:tc>
        <w:tc>
          <w:tcPr>
            <w:tcW w:w="2977" w:type="dxa"/>
            <w:vMerge/>
            <w:tcBorders>
              <w:top w:val="nil"/>
              <w:left w:val="single" w:sz="8" w:space="0" w:color="auto"/>
              <w:bottom w:val="single" w:sz="8" w:space="0" w:color="000000"/>
              <w:right w:val="single" w:sz="8" w:space="0" w:color="auto"/>
            </w:tcBorders>
            <w:vAlign w:val="center"/>
            <w:hideMark/>
          </w:tcPr>
          <w:p w:rsidR="00896455" w:rsidRPr="003E6AEA" w:rsidRDefault="00896455" w:rsidP="00896455">
            <w:pPr>
              <w:rPr>
                <w:b/>
                <w:bCs/>
              </w:rPr>
            </w:pPr>
          </w:p>
        </w:tc>
        <w:tc>
          <w:tcPr>
            <w:tcW w:w="3910" w:type="dxa"/>
            <w:tcBorders>
              <w:top w:val="nil"/>
              <w:left w:val="nil"/>
              <w:bottom w:val="single" w:sz="8" w:space="0" w:color="auto"/>
              <w:right w:val="single" w:sz="8" w:space="0" w:color="auto"/>
            </w:tcBorders>
            <w:shd w:val="clear" w:color="auto" w:fill="auto"/>
            <w:hideMark/>
          </w:tcPr>
          <w:p w:rsidR="00896455" w:rsidRPr="003E6AEA" w:rsidRDefault="00896455" w:rsidP="00896455">
            <w:r w:rsidRPr="003E6AEA">
              <w:t>федеральный бюджет</w:t>
            </w:r>
          </w:p>
        </w:tc>
        <w:tc>
          <w:tcPr>
            <w:tcW w:w="2078" w:type="dxa"/>
            <w:tcBorders>
              <w:top w:val="nil"/>
              <w:left w:val="nil"/>
              <w:bottom w:val="single" w:sz="8" w:space="0" w:color="auto"/>
              <w:right w:val="single" w:sz="8" w:space="0" w:color="auto"/>
            </w:tcBorders>
            <w:shd w:val="clear" w:color="auto" w:fill="auto"/>
            <w:vAlign w:val="center"/>
            <w:hideMark/>
          </w:tcPr>
          <w:p w:rsidR="00896455" w:rsidRDefault="00896455" w:rsidP="00896455">
            <w:pPr>
              <w:jc w:val="center"/>
              <w:rPr>
                <w:color w:val="000000"/>
                <w:sz w:val="24"/>
                <w:szCs w:val="24"/>
              </w:rPr>
            </w:pPr>
            <w:r>
              <w:rPr>
                <w:color w:val="000000"/>
              </w:rPr>
              <w:t>0,00</w:t>
            </w:r>
          </w:p>
        </w:tc>
        <w:tc>
          <w:tcPr>
            <w:tcW w:w="2375" w:type="dxa"/>
            <w:tcBorders>
              <w:top w:val="nil"/>
              <w:left w:val="nil"/>
              <w:bottom w:val="single" w:sz="8" w:space="0" w:color="auto"/>
              <w:right w:val="single" w:sz="8" w:space="0" w:color="auto"/>
            </w:tcBorders>
            <w:shd w:val="clear" w:color="auto" w:fill="auto"/>
            <w:vAlign w:val="center"/>
            <w:hideMark/>
          </w:tcPr>
          <w:p w:rsidR="00896455" w:rsidRPr="00A2523E" w:rsidRDefault="00896455" w:rsidP="00896455">
            <w:pPr>
              <w:jc w:val="center"/>
              <w:rPr>
                <w:color w:val="000000"/>
                <w:sz w:val="24"/>
                <w:szCs w:val="24"/>
              </w:rPr>
            </w:pPr>
            <w:r w:rsidRPr="00A2523E">
              <w:rPr>
                <w:color w:val="000000"/>
              </w:rPr>
              <w:t>0,00</w:t>
            </w:r>
          </w:p>
        </w:tc>
      </w:tr>
      <w:tr w:rsidR="00896455" w:rsidRPr="003E6AEA" w:rsidTr="00A2523E">
        <w:trPr>
          <w:trHeight w:val="653"/>
        </w:trPr>
        <w:tc>
          <w:tcPr>
            <w:tcW w:w="2943" w:type="dxa"/>
            <w:vMerge/>
            <w:tcBorders>
              <w:top w:val="nil"/>
              <w:left w:val="single" w:sz="8" w:space="0" w:color="auto"/>
              <w:bottom w:val="nil"/>
              <w:right w:val="single" w:sz="8" w:space="0" w:color="auto"/>
            </w:tcBorders>
            <w:vAlign w:val="center"/>
            <w:hideMark/>
          </w:tcPr>
          <w:p w:rsidR="00896455" w:rsidRPr="003E6AEA" w:rsidRDefault="00896455" w:rsidP="00896455">
            <w:pPr>
              <w:rPr>
                <w:b/>
                <w:bCs/>
              </w:rPr>
            </w:pPr>
          </w:p>
        </w:tc>
        <w:tc>
          <w:tcPr>
            <w:tcW w:w="2977" w:type="dxa"/>
            <w:vMerge/>
            <w:tcBorders>
              <w:top w:val="nil"/>
              <w:left w:val="single" w:sz="8" w:space="0" w:color="auto"/>
              <w:bottom w:val="single" w:sz="8" w:space="0" w:color="000000"/>
              <w:right w:val="single" w:sz="8" w:space="0" w:color="auto"/>
            </w:tcBorders>
            <w:vAlign w:val="center"/>
            <w:hideMark/>
          </w:tcPr>
          <w:p w:rsidR="00896455" w:rsidRPr="003E6AEA" w:rsidRDefault="00896455" w:rsidP="00896455">
            <w:pPr>
              <w:rPr>
                <w:b/>
                <w:bCs/>
              </w:rPr>
            </w:pPr>
          </w:p>
        </w:tc>
        <w:tc>
          <w:tcPr>
            <w:tcW w:w="3910" w:type="dxa"/>
            <w:tcBorders>
              <w:top w:val="nil"/>
              <w:left w:val="nil"/>
              <w:bottom w:val="single" w:sz="8" w:space="0" w:color="auto"/>
              <w:right w:val="single" w:sz="8" w:space="0" w:color="auto"/>
            </w:tcBorders>
            <w:shd w:val="clear" w:color="auto" w:fill="auto"/>
            <w:hideMark/>
          </w:tcPr>
          <w:p w:rsidR="00896455" w:rsidRPr="003E6AEA" w:rsidRDefault="00896455" w:rsidP="00896455">
            <w:r w:rsidRPr="003E6AEA">
              <w:t>республиканский бюджет Республики Коми</w:t>
            </w:r>
          </w:p>
        </w:tc>
        <w:tc>
          <w:tcPr>
            <w:tcW w:w="2078" w:type="dxa"/>
            <w:tcBorders>
              <w:top w:val="nil"/>
              <w:left w:val="nil"/>
              <w:bottom w:val="single" w:sz="8" w:space="0" w:color="auto"/>
              <w:right w:val="single" w:sz="8" w:space="0" w:color="auto"/>
            </w:tcBorders>
            <w:shd w:val="clear" w:color="auto" w:fill="auto"/>
            <w:vAlign w:val="center"/>
            <w:hideMark/>
          </w:tcPr>
          <w:p w:rsidR="00896455" w:rsidRDefault="00896455" w:rsidP="00896455">
            <w:pPr>
              <w:jc w:val="center"/>
              <w:rPr>
                <w:color w:val="000000"/>
                <w:sz w:val="24"/>
                <w:szCs w:val="24"/>
              </w:rPr>
            </w:pPr>
            <w:r>
              <w:rPr>
                <w:color w:val="000000"/>
              </w:rPr>
              <w:t>0,00</w:t>
            </w:r>
          </w:p>
        </w:tc>
        <w:tc>
          <w:tcPr>
            <w:tcW w:w="2375" w:type="dxa"/>
            <w:tcBorders>
              <w:top w:val="nil"/>
              <w:left w:val="nil"/>
              <w:bottom w:val="single" w:sz="8" w:space="0" w:color="auto"/>
              <w:right w:val="single" w:sz="8" w:space="0" w:color="auto"/>
            </w:tcBorders>
            <w:shd w:val="clear" w:color="auto" w:fill="auto"/>
            <w:vAlign w:val="center"/>
            <w:hideMark/>
          </w:tcPr>
          <w:p w:rsidR="00896455" w:rsidRPr="00A2523E" w:rsidRDefault="00896455" w:rsidP="00896455">
            <w:pPr>
              <w:jc w:val="center"/>
              <w:rPr>
                <w:color w:val="000000"/>
                <w:sz w:val="24"/>
                <w:szCs w:val="24"/>
              </w:rPr>
            </w:pPr>
            <w:r w:rsidRPr="00A2523E">
              <w:rPr>
                <w:color w:val="000000"/>
              </w:rPr>
              <w:t>0,00</w:t>
            </w:r>
          </w:p>
        </w:tc>
      </w:tr>
      <w:tr w:rsidR="00896455" w:rsidRPr="003E6AEA" w:rsidTr="00A2523E">
        <w:trPr>
          <w:trHeight w:val="334"/>
        </w:trPr>
        <w:tc>
          <w:tcPr>
            <w:tcW w:w="2943" w:type="dxa"/>
            <w:vMerge/>
            <w:tcBorders>
              <w:top w:val="nil"/>
              <w:left w:val="single" w:sz="8" w:space="0" w:color="auto"/>
              <w:bottom w:val="nil"/>
              <w:right w:val="single" w:sz="8" w:space="0" w:color="auto"/>
            </w:tcBorders>
            <w:vAlign w:val="center"/>
            <w:hideMark/>
          </w:tcPr>
          <w:p w:rsidR="00896455" w:rsidRPr="003E6AEA" w:rsidRDefault="00896455" w:rsidP="00896455">
            <w:pPr>
              <w:rPr>
                <w:b/>
                <w:bCs/>
              </w:rPr>
            </w:pPr>
          </w:p>
        </w:tc>
        <w:tc>
          <w:tcPr>
            <w:tcW w:w="2977" w:type="dxa"/>
            <w:vMerge/>
            <w:tcBorders>
              <w:top w:val="nil"/>
              <w:left w:val="single" w:sz="8" w:space="0" w:color="auto"/>
              <w:bottom w:val="single" w:sz="8" w:space="0" w:color="000000"/>
              <w:right w:val="single" w:sz="8" w:space="0" w:color="auto"/>
            </w:tcBorders>
            <w:vAlign w:val="center"/>
            <w:hideMark/>
          </w:tcPr>
          <w:p w:rsidR="00896455" w:rsidRPr="003E6AEA" w:rsidRDefault="00896455" w:rsidP="00896455">
            <w:pPr>
              <w:rPr>
                <w:b/>
                <w:bCs/>
              </w:rPr>
            </w:pPr>
          </w:p>
        </w:tc>
        <w:tc>
          <w:tcPr>
            <w:tcW w:w="3910" w:type="dxa"/>
            <w:tcBorders>
              <w:top w:val="nil"/>
              <w:left w:val="nil"/>
              <w:bottom w:val="single" w:sz="8" w:space="0" w:color="auto"/>
              <w:right w:val="single" w:sz="8" w:space="0" w:color="auto"/>
            </w:tcBorders>
            <w:shd w:val="clear" w:color="auto" w:fill="auto"/>
            <w:hideMark/>
          </w:tcPr>
          <w:p w:rsidR="00896455" w:rsidRPr="003E6AEA" w:rsidRDefault="00896455" w:rsidP="00896455">
            <w:r w:rsidRPr="003E6AEA">
              <w:t>местные бюджеты</w:t>
            </w:r>
          </w:p>
        </w:tc>
        <w:tc>
          <w:tcPr>
            <w:tcW w:w="2078" w:type="dxa"/>
            <w:tcBorders>
              <w:top w:val="nil"/>
              <w:left w:val="nil"/>
              <w:bottom w:val="single" w:sz="8" w:space="0" w:color="auto"/>
              <w:right w:val="single" w:sz="8" w:space="0" w:color="auto"/>
            </w:tcBorders>
            <w:shd w:val="clear" w:color="auto" w:fill="auto"/>
            <w:vAlign w:val="center"/>
            <w:hideMark/>
          </w:tcPr>
          <w:p w:rsidR="00896455" w:rsidRDefault="00896455" w:rsidP="00896455">
            <w:pPr>
              <w:jc w:val="center"/>
              <w:rPr>
                <w:color w:val="000000"/>
                <w:sz w:val="24"/>
                <w:szCs w:val="24"/>
              </w:rPr>
            </w:pPr>
            <w:r>
              <w:rPr>
                <w:color w:val="000000"/>
              </w:rPr>
              <w:t>0,00</w:t>
            </w:r>
          </w:p>
        </w:tc>
        <w:tc>
          <w:tcPr>
            <w:tcW w:w="2375" w:type="dxa"/>
            <w:tcBorders>
              <w:top w:val="nil"/>
              <w:left w:val="nil"/>
              <w:bottom w:val="single" w:sz="8" w:space="0" w:color="auto"/>
              <w:right w:val="single" w:sz="8" w:space="0" w:color="auto"/>
            </w:tcBorders>
            <w:shd w:val="clear" w:color="auto" w:fill="auto"/>
            <w:vAlign w:val="center"/>
            <w:hideMark/>
          </w:tcPr>
          <w:p w:rsidR="00896455" w:rsidRPr="00A2523E" w:rsidRDefault="00896455" w:rsidP="00896455">
            <w:pPr>
              <w:jc w:val="center"/>
              <w:rPr>
                <w:color w:val="000000"/>
                <w:sz w:val="24"/>
                <w:szCs w:val="24"/>
              </w:rPr>
            </w:pPr>
            <w:r w:rsidRPr="00A2523E">
              <w:rPr>
                <w:color w:val="000000"/>
              </w:rPr>
              <w:t>0,00</w:t>
            </w:r>
          </w:p>
        </w:tc>
      </w:tr>
      <w:tr w:rsidR="00896455" w:rsidRPr="003E6AEA" w:rsidTr="00A2523E">
        <w:trPr>
          <w:trHeight w:val="334"/>
        </w:trPr>
        <w:tc>
          <w:tcPr>
            <w:tcW w:w="2943" w:type="dxa"/>
            <w:vMerge/>
            <w:tcBorders>
              <w:top w:val="nil"/>
              <w:left w:val="single" w:sz="8" w:space="0" w:color="auto"/>
              <w:bottom w:val="nil"/>
              <w:right w:val="single" w:sz="8" w:space="0" w:color="auto"/>
            </w:tcBorders>
            <w:vAlign w:val="center"/>
            <w:hideMark/>
          </w:tcPr>
          <w:p w:rsidR="00896455" w:rsidRPr="003E6AEA" w:rsidRDefault="00896455" w:rsidP="00896455">
            <w:pPr>
              <w:rPr>
                <w:b/>
                <w:bCs/>
              </w:rPr>
            </w:pPr>
          </w:p>
        </w:tc>
        <w:tc>
          <w:tcPr>
            <w:tcW w:w="2977" w:type="dxa"/>
            <w:vMerge/>
            <w:tcBorders>
              <w:top w:val="nil"/>
              <w:left w:val="single" w:sz="8" w:space="0" w:color="auto"/>
              <w:bottom w:val="single" w:sz="8" w:space="0" w:color="000000"/>
              <w:right w:val="single" w:sz="8" w:space="0" w:color="auto"/>
            </w:tcBorders>
            <w:vAlign w:val="center"/>
            <w:hideMark/>
          </w:tcPr>
          <w:p w:rsidR="00896455" w:rsidRPr="003E6AEA" w:rsidRDefault="00896455" w:rsidP="00896455">
            <w:pPr>
              <w:rPr>
                <w:b/>
                <w:bCs/>
              </w:rPr>
            </w:pPr>
          </w:p>
        </w:tc>
        <w:tc>
          <w:tcPr>
            <w:tcW w:w="3910" w:type="dxa"/>
            <w:tcBorders>
              <w:top w:val="nil"/>
              <w:left w:val="nil"/>
              <w:bottom w:val="single" w:sz="8" w:space="0" w:color="auto"/>
              <w:right w:val="single" w:sz="8" w:space="0" w:color="auto"/>
            </w:tcBorders>
            <w:shd w:val="clear" w:color="auto" w:fill="auto"/>
            <w:hideMark/>
          </w:tcPr>
          <w:p w:rsidR="00896455" w:rsidRPr="003E6AEA" w:rsidRDefault="00896455" w:rsidP="00896455">
            <w:r w:rsidRPr="003E6AEA">
              <w:t>внебюджетные средства</w:t>
            </w:r>
          </w:p>
        </w:tc>
        <w:tc>
          <w:tcPr>
            <w:tcW w:w="2078" w:type="dxa"/>
            <w:tcBorders>
              <w:top w:val="nil"/>
              <w:left w:val="nil"/>
              <w:bottom w:val="single" w:sz="8" w:space="0" w:color="auto"/>
              <w:right w:val="single" w:sz="8" w:space="0" w:color="auto"/>
            </w:tcBorders>
            <w:shd w:val="clear" w:color="auto" w:fill="auto"/>
            <w:vAlign w:val="center"/>
            <w:hideMark/>
          </w:tcPr>
          <w:p w:rsidR="00896455" w:rsidRDefault="00896455" w:rsidP="00896455">
            <w:pPr>
              <w:jc w:val="center"/>
              <w:rPr>
                <w:color w:val="000000"/>
                <w:sz w:val="24"/>
                <w:szCs w:val="24"/>
              </w:rPr>
            </w:pPr>
            <w:r>
              <w:rPr>
                <w:color w:val="000000"/>
              </w:rPr>
              <w:t>0,00</w:t>
            </w:r>
          </w:p>
        </w:tc>
        <w:tc>
          <w:tcPr>
            <w:tcW w:w="2375" w:type="dxa"/>
            <w:tcBorders>
              <w:top w:val="nil"/>
              <w:left w:val="nil"/>
              <w:bottom w:val="single" w:sz="8" w:space="0" w:color="auto"/>
              <w:right w:val="single" w:sz="8" w:space="0" w:color="auto"/>
            </w:tcBorders>
            <w:shd w:val="clear" w:color="auto" w:fill="auto"/>
            <w:vAlign w:val="center"/>
            <w:hideMark/>
          </w:tcPr>
          <w:p w:rsidR="00896455" w:rsidRPr="00A2523E" w:rsidRDefault="00896455" w:rsidP="00896455">
            <w:pPr>
              <w:jc w:val="center"/>
              <w:rPr>
                <w:color w:val="000000"/>
                <w:sz w:val="24"/>
                <w:szCs w:val="24"/>
              </w:rPr>
            </w:pPr>
            <w:r w:rsidRPr="00A2523E">
              <w:rPr>
                <w:color w:val="000000"/>
              </w:rPr>
              <w:t>0,00</w:t>
            </w:r>
          </w:p>
        </w:tc>
      </w:tr>
      <w:tr w:rsidR="00896455" w:rsidRPr="003E6AEA" w:rsidTr="00A2523E">
        <w:trPr>
          <w:trHeight w:val="334"/>
        </w:trPr>
        <w:tc>
          <w:tcPr>
            <w:tcW w:w="2943" w:type="dxa"/>
            <w:vMerge/>
            <w:tcBorders>
              <w:top w:val="nil"/>
              <w:left w:val="single" w:sz="8" w:space="0" w:color="auto"/>
              <w:bottom w:val="nil"/>
              <w:right w:val="single" w:sz="8" w:space="0" w:color="auto"/>
            </w:tcBorders>
            <w:vAlign w:val="center"/>
            <w:hideMark/>
          </w:tcPr>
          <w:p w:rsidR="00896455" w:rsidRPr="003E6AEA" w:rsidRDefault="00896455" w:rsidP="00896455">
            <w:pPr>
              <w:rPr>
                <w:b/>
                <w:bCs/>
              </w:rPr>
            </w:pPr>
          </w:p>
        </w:tc>
        <w:tc>
          <w:tcPr>
            <w:tcW w:w="2977" w:type="dxa"/>
            <w:vMerge w:val="restart"/>
            <w:tcBorders>
              <w:top w:val="nil"/>
              <w:left w:val="single" w:sz="8" w:space="0" w:color="auto"/>
              <w:bottom w:val="single" w:sz="8" w:space="0" w:color="000000"/>
              <w:right w:val="single" w:sz="8" w:space="0" w:color="auto"/>
            </w:tcBorders>
            <w:shd w:val="clear" w:color="auto" w:fill="auto"/>
            <w:hideMark/>
          </w:tcPr>
          <w:p w:rsidR="00896455" w:rsidRPr="003E6AEA" w:rsidRDefault="00896455" w:rsidP="00896455">
            <w:pPr>
              <w:rPr>
                <w:b/>
                <w:bCs/>
              </w:rPr>
            </w:pPr>
            <w:r w:rsidRPr="003E6AEA">
              <w:rPr>
                <w:b/>
                <w:bCs/>
              </w:rPr>
              <w:t>2.</w:t>
            </w:r>
            <w:r>
              <w:rPr>
                <w:b/>
                <w:bCs/>
              </w:rPr>
              <w:t>5</w:t>
            </w:r>
            <w:r w:rsidRPr="003E6AEA">
              <w:rPr>
                <w:b/>
                <w:bCs/>
              </w:rPr>
              <w:t xml:space="preserve"> Адаптация учреждений физической культуры и спорта</w:t>
            </w:r>
          </w:p>
        </w:tc>
        <w:tc>
          <w:tcPr>
            <w:tcW w:w="3910" w:type="dxa"/>
            <w:tcBorders>
              <w:top w:val="nil"/>
              <w:left w:val="nil"/>
              <w:bottom w:val="single" w:sz="8" w:space="0" w:color="auto"/>
              <w:right w:val="single" w:sz="8" w:space="0" w:color="auto"/>
            </w:tcBorders>
            <w:shd w:val="clear" w:color="auto" w:fill="auto"/>
            <w:hideMark/>
          </w:tcPr>
          <w:p w:rsidR="00896455" w:rsidRPr="003E6AEA" w:rsidRDefault="00896455" w:rsidP="00896455">
            <w:r w:rsidRPr="003E6AEA">
              <w:t>всего, в том числе</w:t>
            </w:r>
          </w:p>
        </w:tc>
        <w:tc>
          <w:tcPr>
            <w:tcW w:w="2078" w:type="dxa"/>
            <w:tcBorders>
              <w:top w:val="nil"/>
              <w:left w:val="nil"/>
              <w:bottom w:val="single" w:sz="8" w:space="0" w:color="auto"/>
              <w:right w:val="single" w:sz="8" w:space="0" w:color="auto"/>
            </w:tcBorders>
            <w:shd w:val="clear" w:color="auto" w:fill="auto"/>
            <w:vAlign w:val="center"/>
            <w:hideMark/>
          </w:tcPr>
          <w:p w:rsidR="00896455" w:rsidRDefault="00896455" w:rsidP="00896455">
            <w:pPr>
              <w:jc w:val="center"/>
              <w:rPr>
                <w:color w:val="000000"/>
                <w:sz w:val="24"/>
                <w:szCs w:val="24"/>
              </w:rPr>
            </w:pPr>
            <w:r>
              <w:rPr>
                <w:color w:val="000000"/>
              </w:rPr>
              <w:t>0,00</w:t>
            </w:r>
          </w:p>
        </w:tc>
        <w:tc>
          <w:tcPr>
            <w:tcW w:w="2375" w:type="dxa"/>
            <w:tcBorders>
              <w:top w:val="nil"/>
              <w:left w:val="nil"/>
              <w:bottom w:val="single" w:sz="8" w:space="0" w:color="auto"/>
              <w:right w:val="single" w:sz="8" w:space="0" w:color="auto"/>
            </w:tcBorders>
            <w:shd w:val="clear" w:color="auto" w:fill="auto"/>
            <w:vAlign w:val="center"/>
            <w:hideMark/>
          </w:tcPr>
          <w:p w:rsidR="00896455" w:rsidRPr="00A2523E" w:rsidRDefault="00896455" w:rsidP="00896455">
            <w:pPr>
              <w:jc w:val="center"/>
              <w:rPr>
                <w:color w:val="000000"/>
                <w:sz w:val="24"/>
                <w:szCs w:val="24"/>
              </w:rPr>
            </w:pPr>
            <w:r w:rsidRPr="00A2523E">
              <w:rPr>
                <w:color w:val="000000"/>
              </w:rPr>
              <w:t>0,00</w:t>
            </w:r>
          </w:p>
        </w:tc>
      </w:tr>
      <w:tr w:rsidR="00896455" w:rsidRPr="003E6AEA" w:rsidTr="00A2523E">
        <w:trPr>
          <w:trHeight w:val="334"/>
        </w:trPr>
        <w:tc>
          <w:tcPr>
            <w:tcW w:w="2943" w:type="dxa"/>
            <w:vMerge/>
            <w:tcBorders>
              <w:top w:val="nil"/>
              <w:left w:val="single" w:sz="8" w:space="0" w:color="auto"/>
              <w:bottom w:val="nil"/>
              <w:right w:val="single" w:sz="8" w:space="0" w:color="auto"/>
            </w:tcBorders>
            <w:vAlign w:val="center"/>
            <w:hideMark/>
          </w:tcPr>
          <w:p w:rsidR="00896455" w:rsidRPr="003E6AEA" w:rsidRDefault="00896455" w:rsidP="00896455">
            <w:pPr>
              <w:rPr>
                <w:b/>
                <w:bCs/>
              </w:rPr>
            </w:pPr>
          </w:p>
        </w:tc>
        <w:tc>
          <w:tcPr>
            <w:tcW w:w="2977" w:type="dxa"/>
            <w:vMerge/>
            <w:tcBorders>
              <w:top w:val="nil"/>
              <w:left w:val="single" w:sz="8" w:space="0" w:color="auto"/>
              <w:bottom w:val="single" w:sz="8" w:space="0" w:color="000000"/>
              <w:right w:val="single" w:sz="8" w:space="0" w:color="auto"/>
            </w:tcBorders>
            <w:vAlign w:val="center"/>
            <w:hideMark/>
          </w:tcPr>
          <w:p w:rsidR="00896455" w:rsidRPr="003E6AEA" w:rsidRDefault="00896455" w:rsidP="00896455">
            <w:pPr>
              <w:rPr>
                <w:b/>
                <w:bCs/>
              </w:rPr>
            </w:pPr>
          </w:p>
        </w:tc>
        <w:tc>
          <w:tcPr>
            <w:tcW w:w="3910" w:type="dxa"/>
            <w:tcBorders>
              <w:top w:val="nil"/>
              <w:left w:val="nil"/>
              <w:bottom w:val="single" w:sz="8" w:space="0" w:color="auto"/>
              <w:right w:val="single" w:sz="8" w:space="0" w:color="auto"/>
            </w:tcBorders>
            <w:shd w:val="clear" w:color="auto" w:fill="auto"/>
            <w:hideMark/>
          </w:tcPr>
          <w:p w:rsidR="00896455" w:rsidRPr="003E6AEA" w:rsidRDefault="00896455" w:rsidP="00896455">
            <w:r w:rsidRPr="003E6AEA">
              <w:t>федеральный бюджет</w:t>
            </w:r>
          </w:p>
        </w:tc>
        <w:tc>
          <w:tcPr>
            <w:tcW w:w="2078" w:type="dxa"/>
            <w:tcBorders>
              <w:top w:val="nil"/>
              <w:left w:val="nil"/>
              <w:bottom w:val="single" w:sz="8" w:space="0" w:color="auto"/>
              <w:right w:val="single" w:sz="8" w:space="0" w:color="auto"/>
            </w:tcBorders>
            <w:shd w:val="clear" w:color="auto" w:fill="auto"/>
            <w:vAlign w:val="center"/>
            <w:hideMark/>
          </w:tcPr>
          <w:p w:rsidR="00896455" w:rsidRDefault="00896455" w:rsidP="00896455">
            <w:pPr>
              <w:jc w:val="center"/>
              <w:rPr>
                <w:color w:val="000000"/>
                <w:sz w:val="24"/>
                <w:szCs w:val="24"/>
              </w:rPr>
            </w:pPr>
            <w:r>
              <w:rPr>
                <w:color w:val="000000"/>
              </w:rPr>
              <w:t>0,00</w:t>
            </w:r>
          </w:p>
        </w:tc>
        <w:tc>
          <w:tcPr>
            <w:tcW w:w="2375" w:type="dxa"/>
            <w:tcBorders>
              <w:top w:val="nil"/>
              <w:left w:val="nil"/>
              <w:bottom w:val="single" w:sz="8" w:space="0" w:color="auto"/>
              <w:right w:val="single" w:sz="8" w:space="0" w:color="auto"/>
            </w:tcBorders>
            <w:shd w:val="clear" w:color="auto" w:fill="auto"/>
            <w:vAlign w:val="center"/>
            <w:hideMark/>
          </w:tcPr>
          <w:p w:rsidR="00896455" w:rsidRPr="00A2523E" w:rsidRDefault="00896455" w:rsidP="00896455">
            <w:pPr>
              <w:jc w:val="center"/>
              <w:rPr>
                <w:color w:val="000000"/>
                <w:sz w:val="24"/>
                <w:szCs w:val="24"/>
              </w:rPr>
            </w:pPr>
            <w:r w:rsidRPr="00A2523E">
              <w:rPr>
                <w:color w:val="000000"/>
              </w:rPr>
              <w:t>0,00</w:t>
            </w:r>
          </w:p>
        </w:tc>
      </w:tr>
      <w:tr w:rsidR="00896455" w:rsidRPr="003E6AEA" w:rsidTr="00A2523E">
        <w:trPr>
          <w:trHeight w:val="653"/>
        </w:trPr>
        <w:tc>
          <w:tcPr>
            <w:tcW w:w="2943" w:type="dxa"/>
            <w:vMerge/>
            <w:tcBorders>
              <w:top w:val="nil"/>
              <w:left w:val="single" w:sz="8" w:space="0" w:color="auto"/>
              <w:bottom w:val="nil"/>
              <w:right w:val="single" w:sz="8" w:space="0" w:color="auto"/>
            </w:tcBorders>
            <w:vAlign w:val="center"/>
            <w:hideMark/>
          </w:tcPr>
          <w:p w:rsidR="00896455" w:rsidRPr="003E6AEA" w:rsidRDefault="00896455" w:rsidP="00896455">
            <w:pPr>
              <w:rPr>
                <w:b/>
                <w:bCs/>
              </w:rPr>
            </w:pPr>
          </w:p>
        </w:tc>
        <w:tc>
          <w:tcPr>
            <w:tcW w:w="2977" w:type="dxa"/>
            <w:vMerge/>
            <w:tcBorders>
              <w:top w:val="nil"/>
              <w:left w:val="single" w:sz="8" w:space="0" w:color="auto"/>
              <w:bottom w:val="single" w:sz="8" w:space="0" w:color="000000"/>
              <w:right w:val="single" w:sz="8" w:space="0" w:color="auto"/>
            </w:tcBorders>
            <w:vAlign w:val="center"/>
            <w:hideMark/>
          </w:tcPr>
          <w:p w:rsidR="00896455" w:rsidRPr="003E6AEA" w:rsidRDefault="00896455" w:rsidP="00896455">
            <w:pPr>
              <w:rPr>
                <w:b/>
                <w:bCs/>
              </w:rPr>
            </w:pPr>
          </w:p>
        </w:tc>
        <w:tc>
          <w:tcPr>
            <w:tcW w:w="3910" w:type="dxa"/>
            <w:tcBorders>
              <w:top w:val="nil"/>
              <w:left w:val="nil"/>
              <w:bottom w:val="single" w:sz="8" w:space="0" w:color="auto"/>
              <w:right w:val="single" w:sz="8" w:space="0" w:color="auto"/>
            </w:tcBorders>
            <w:shd w:val="clear" w:color="auto" w:fill="auto"/>
            <w:hideMark/>
          </w:tcPr>
          <w:p w:rsidR="00896455" w:rsidRPr="003E6AEA" w:rsidRDefault="00896455" w:rsidP="00896455">
            <w:r w:rsidRPr="003E6AEA">
              <w:t>республиканский бюджет Республики Коми</w:t>
            </w:r>
          </w:p>
        </w:tc>
        <w:tc>
          <w:tcPr>
            <w:tcW w:w="2078" w:type="dxa"/>
            <w:tcBorders>
              <w:top w:val="nil"/>
              <w:left w:val="nil"/>
              <w:bottom w:val="single" w:sz="8" w:space="0" w:color="auto"/>
              <w:right w:val="single" w:sz="8" w:space="0" w:color="auto"/>
            </w:tcBorders>
            <w:shd w:val="clear" w:color="auto" w:fill="auto"/>
            <w:vAlign w:val="center"/>
            <w:hideMark/>
          </w:tcPr>
          <w:p w:rsidR="00896455" w:rsidRDefault="00896455" w:rsidP="00896455">
            <w:pPr>
              <w:jc w:val="center"/>
              <w:rPr>
                <w:color w:val="000000"/>
                <w:sz w:val="24"/>
                <w:szCs w:val="24"/>
              </w:rPr>
            </w:pPr>
            <w:r>
              <w:rPr>
                <w:color w:val="000000"/>
              </w:rPr>
              <w:t>0,00</w:t>
            </w:r>
          </w:p>
        </w:tc>
        <w:tc>
          <w:tcPr>
            <w:tcW w:w="2375" w:type="dxa"/>
            <w:tcBorders>
              <w:top w:val="nil"/>
              <w:left w:val="nil"/>
              <w:bottom w:val="single" w:sz="8" w:space="0" w:color="auto"/>
              <w:right w:val="single" w:sz="8" w:space="0" w:color="auto"/>
            </w:tcBorders>
            <w:shd w:val="clear" w:color="auto" w:fill="auto"/>
            <w:vAlign w:val="center"/>
            <w:hideMark/>
          </w:tcPr>
          <w:p w:rsidR="00896455" w:rsidRPr="00A2523E" w:rsidRDefault="00896455" w:rsidP="00896455">
            <w:pPr>
              <w:jc w:val="center"/>
              <w:rPr>
                <w:color w:val="000000"/>
                <w:sz w:val="24"/>
                <w:szCs w:val="24"/>
              </w:rPr>
            </w:pPr>
            <w:r w:rsidRPr="00A2523E">
              <w:rPr>
                <w:color w:val="000000"/>
              </w:rPr>
              <w:t>0,00</w:t>
            </w:r>
          </w:p>
        </w:tc>
      </w:tr>
      <w:tr w:rsidR="00896455" w:rsidRPr="003E6AEA" w:rsidTr="00A2523E">
        <w:trPr>
          <w:trHeight w:val="334"/>
        </w:trPr>
        <w:tc>
          <w:tcPr>
            <w:tcW w:w="2943" w:type="dxa"/>
            <w:vMerge/>
            <w:tcBorders>
              <w:top w:val="nil"/>
              <w:left w:val="single" w:sz="8" w:space="0" w:color="auto"/>
              <w:bottom w:val="nil"/>
              <w:right w:val="single" w:sz="8" w:space="0" w:color="auto"/>
            </w:tcBorders>
            <w:vAlign w:val="center"/>
            <w:hideMark/>
          </w:tcPr>
          <w:p w:rsidR="00896455" w:rsidRPr="003E6AEA" w:rsidRDefault="00896455" w:rsidP="00896455">
            <w:pPr>
              <w:rPr>
                <w:b/>
                <w:bCs/>
              </w:rPr>
            </w:pPr>
          </w:p>
        </w:tc>
        <w:tc>
          <w:tcPr>
            <w:tcW w:w="2977" w:type="dxa"/>
            <w:vMerge/>
            <w:tcBorders>
              <w:top w:val="nil"/>
              <w:left w:val="single" w:sz="8" w:space="0" w:color="auto"/>
              <w:bottom w:val="single" w:sz="8" w:space="0" w:color="000000"/>
              <w:right w:val="single" w:sz="8" w:space="0" w:color="auto"/>
            </w:tcBorders>
            <w:vAlign w:val="center"/>
            <w:hideMark/>
          </w:tcPr>
          <w:p w:rsidR="00896455" w:rsidRPr="003E6AEA" w:rsidRDefault="00896455" w:rsidP="00896455">
            <w:pPr>
              <w:rPr>
                <w:b/>
                <w:bCs/>
              </w:rPr>
            </w:pPr>
          </w:p>
        </w:tc>
        <w:tc>
          <w:tcPr>
            <w:tcW w:w="3910" w:type="dxa"/>
            <w:tcBorders>
              <w:top w:val="nil"/>
              <w:left w:val="nil"/>
              <w:bottom w:val="single" w:sz="8" w:space="0" w:color="auto"/>
              <w:right w:val="single" w:sz="8" w:space="0" w:color="auto"/>
            </w:tcBorders>
            <w:shd w:val="clear" w:color="auto" w:fill="auto"/>
            <w:hideMark/>
          </w:tcPr>
          <w:p w:rsidR="00896455" w:rsidRPr="003E6AEA" w:rsidRDefault="00896455" w:rsidP="00896455">
            <w:r w:rsidRPr="003E6AEA">
              <w:t>местные бюджеты</w:t>
            </w:r>
          </w:p>
        </w:tc>
        <w:tc>
          <w:tcPr>
            <w:tcW w:w="2078" w:type="dxa"/>
            <w:tcBorders>
              <w:top w:val="nil"/>
              <w:left w:val="nil"/>
              <w:bottom w:val="single" w:sz="8" w:space="0" w:color="auto"/>
              <w:right w:val="single" w:sz="8" w:space="0" w:color="auto"/>
            </w:tcBorders>
            <w:shd w:val="clear" w:color="auto" w:fill="auto"/>
            <w:vAlign w:val="center"/>
            <w:hideMark/>
          </w:tcPr>
          <w:p w:rsidR="00896455" w:rsidRDefault="00896455" w:rsidP="00896455">
            <w:pPr>
              <w:jc w:val="center"/>
              <w:rPr>
                <w:color w:val="000000"/>
                <w:sz w:val="24"/>
                <w:szCs w:val="24"/>
              </w:rPr>
            </w:pPr>
            <w:r>
              <w:rPr>
                <w:color w:val="000000"/>
              </w:rPr>
              <w:t>0,00</w:t>
            </w:r>
          </w:p>
        </w:tc>
        <w:tc>
          <w:tcPr>
            <w:tcW w:w="2375" w:type="dxa"/>
            <w:tcBorders>
              <w:top w:val="nil"/>
              <w:left w:val="nil"/>
              <w:bottom w:val="single" w:sz="8" w:space="0" w:color="auto"/>
              <w:right w:val="single" w:sz="8" w:space="0" w:color="auto"/>
            </w:tcBorders>
            <w:shd w:val="clear" w:color="auto" w:fill="auto"/>
            <w:vAlign w:val="center"/>
            <w:hideMark/>
          </w:tcPr>
          <w:p w:rsidR="00896455" w:rsidRPr="00A2523E" w:rsidRDefault="00896455" w:rsidP="00896455">
            <w:pPr>
              <w:jc w:val="center"/>
              <w:rPr>
                <w:color w:val="000000"/>
                <w:sz w:val="24"/>
                <w:szCs w:val="24"/>
              </w:rPr>
            </w:pPr>
            <w:r w:rsidRPr="00A2523E">
              <w:rPr>
                <w:color w:val="000000"/>
              </w:rPr>
              <w:t>0,00</w:t>
            </w:r>
          </w:p>
        </w:tc>
      </w:tr>
      <w:tr w:rsidR="00896455" w:rsidRPr="003E6AEA" w:rsidTr="00A2523E">
        <w:trPr>
          <w:trHeight w:val="334"/>
        </w:trPr>
        <w:tc>
          <w:tcPr>
            <w:tcW w:w="2943" w:type="dxa"/>
            <w:vMerge/>
            <w:tcBorders>
              <w:top w:val="nil"/>
              <w:left w:val="single" w:sz="8" w:space="0" w:color="auto"/>
              <w:bottom w:val="nil"/>
              <w:right w:val="single" w:sz="8" w:space="0" w:color="auto"/>
            </w:tcBorders>
            <w:vAlign w:val="center"/>
            <w:hideMark/>
          </w:tcPr>
          <w:p w:rsidR="00896455" w:rsidRPr="003E6AEA" w:rsidRDefault="00896455" w:rsidP="00896455">
            <w:pPr>
              <w:rPr>
                <w:b/>
                <w:bCs/>
              </w:rPr>
            </w:pPr>
          </w:p>
        </w:tc>
        <w:tc>
          <w:tcPr>
            <w:tcW w:w="2977" w:type="dxa"/>
            <w:vMerge/>
            <w:tcBorders>
              <w:top w:val="nil"/>
              <w:left w:val="single" w:sz="8" w:space="0" w:color="auto"/>
              <w:bottom w:val="single" w:sz="8" w:space="0" w:color="000000"/>
              <w:right w:val="single" w:sz="8" w:space="0" w:color="auto"/>
            </w:tcBorders>
            <w:vAlign w:val="center"/>
            <w:hideMark/>
          </w:tcPr>
          <w:p w:rsidR="00896455" w:rsidRPr="003E6AEA" w:rsidRDefault="00896455" w:rsidP="00896455">
            <w:pPr>
              <w:rPr>
                <w:b/>
                <w:bCs/>
              </w:rPr>
            </w:pPr>
          </w:p>
        </w:tc>
        <w:tc>
          <w:tcPr>
            <w:tcW w:w="3910" w:type="dxa"/>
            <w:tcBorders>
              <w:top w:val="nil"/>
              <w:left w:val="nil"/>
              <w:bottom w:val="single" w:sz="8" w:space="0" w:color="auto"/>
              <w:right w:val="single" w:sz="8" w:space="0" w:color="auto"/>
            </w:tcBorders>
            <w:shd w:val="clear" w:color="auto" w:fill="auto"/>
            <w:hideMark/>
          </w:tcPr>
          <w:p w:rsidR="00896455" w:rsidRPr="003E6AEA" w:rsidRDefault="00896455" w:rsidP="00896455">
            <w:r w:rsidRPr="003E6AEA">
              <w:t>внебюджетные средства</w:t>
            </w:r>
          </w:p>
        </w:tc>
        <w:tc>
          <w:tcPr>
            <w:tcW w:w="2078" w:type="dxa"/>
            <w:tcBorders>
              <w:top w:val="nil"/>
              <w:left w:val="nil"/>
              <w:bottom w:val="single" w:sz="8" w:space="0" w:color="auto"/>
              <w:right w:val="single" w:sz="8" w:space="0" w:color="auto"/>
            </w:tcBorders>
            <w:shd w:val="clear" w:color="auto" w:fill="auto"/>
            <w:vAlign w:val="center"/>
            <w:hideMark/>
          </w:tcPr>
          <w:p w:rsidR="00896455" w:rsidRDefault="00896455" w:rsidP="00896455">
            <w:pPr>
              <w:jc w:val="center"/>
              <w:rPr>
                <w:color w:val="000000"/>
                <w:sz w:val="24"/>
                <w:szCs w:val="24"/>
              </w:rPr>
            </w:pPr>
            <w:r>
              <w:rPr>
                <w:color w:val="000000"/>
              </w:rPr>
              <w:t>0,00</w:t>
            </w:r>
          </w:p>
        </w:tc>
        <w:tc>
          <w:tcPr>
            <w:tcW w:w="2375" w:type="dxa"/>
            <w:tcBorders>
              <w:top w:val="nil"/>
              <w:left w:val="nil"/>
              <w:bottom w:val="single" w:sz="8" w:space="0" w:color="auto"/>
              <w:right w:val="single" w:sz="8" w:space="0" w:color="auto"/>
            </w:tcBorders>
            <w:shd w:val="clear" w:color="auto" w:fill="auto"/>
            <w:vAlign w:val="center"/>
            <w:hideMark/>
          </w:tcPr>
          <w:p w:rsidR="00896455" w:rsidRPr="00A2523E" w:rsidRDefault="00896455" w:rsidP="00896455">
            <w:pPr>
              <w:jc w:val="center"/>
              <w:rPr>
                <w:color w:val="000000"/>
                <w:sz w:val="24"/>
                <w:szCs w:val="24"/>
              </w:rPr>
            </w:pPr>
            <w:r w:rsidRPr="00A2523E">
              <w:rPr>
                <w:color w:val="000000"/>
              </w:rPr>
              <w:t>0,00</w:t>
            </w:r>
          </w:p>
        </w:tc>
      </w:tr>
      <w:tr w:rsidR="00896455" w:rsidRPr="003E6AEA" w:rsidTr="00A2523E">
        <w:trPr>
          <w:trHeight w:val="334"/>
        </w:trPr>
        <w:tc>
          <w:tcPr>
            <w:tcW w:w="2943" w:type="dxa"/>
            <w:vMerge/>
            <w:tcBorders>
              <w:top w:val="nil"/>
              <w:left w:val="single" w:sz="8" w:space="0" w:color="auto"/>
              <w:bottom w:val="nil"/>
              <w:right w:val="single" w:sz="8" w:space="0" w:color="auto"/>
            </w:tcBorders>
            <w:vAlign w:val="center"/>
            <w:hideMark/>
          </w:tcPr>
          <w:p w:rsidR="00896455" w:rsidRPr="003E6AEA" w:rsidRDefault="00896455" w:rsidP="00896455">
            <w:pPr>
              <w:rPr>
                <w:b/>
                <w:bCs/>
              </w:rPr>
            </w:pPr>
          </w:p>
        </w:tc>
        <w:tc>
          <w:tcPr>
            <w:tcW w:w="2977" w:type="dxa"/>
            <w:vMerge w:val="restart"/>
            <w:tcBorders>
              <w:top w:val="nil"/>
              <w:left w:val="single" w:sz="8" w:space="0" w:color="auto"/>
              <w:bottom w:val="single" w:sz="8" w:space="0" w:color="000000"/>
              <w:right w:val="single" w:sz="8" w:space="0" w:color="auto"/>
            </w:tcBorders>
            <w:shd w:val="clear" w:color="auto" w:fill="auto"/>
            <w:hideMark/>
          </w:tcPr>
          <w:p w:rsidR="00896455" w:rsidRPr="003E6AEA" w:rsidRDefault="00896455" w:rsidP="00896455">
            <w:pPr>
              <w:rPr>
                <w:b/>
                <w:bCs/>
              </w:rPr>
            </w:pPr>
            <w:r w:rsidRPr="003E6AEA">
              <w:rPr>
                <w:b/>
                <w:bCs/>
              </w:rPr>
              <w:t>2.</w:t>
            </w:r>
            <w:r>
              <w:rPr>
                <w:b/>
                <w:bCs/>
              </w:rPr>
              <w:t>6</w:t>
            </w:r>
            <w:r w:rsidRPr="003E6AEA">
              <w:rPr>
                <w:b/>
                <w:bCs/>
              </w:rPr>
              <w:t xml:space="preserve"> Реализация мероприятий государственной программы Российской Федерации «Доступная среда» на 2011-2020 годы</w:t>
            </w:r>
          </w:p>
        </w:tc>
        <w:tc>
          <w:tcPr>
            <w:tcW w:w="3910" w:type="dxa"/>
            <w:tcBorders>
              <w:top w:val="nil"/>
              <w:left w:val="nil"/>
              <w:bottom w:val="single" w:sz="8" w:space="0" w:color="auto"/>
              <w:right w:val="single" w:sz="8" w:space="0" w:color="auto"/>
            </w:tcBorders>
            <w:shd w:val="clear" w:color="auto" w:fill="auto"/>
            <w:hideMark/>
          </w:tcPr>
          <w:p w:rsidR="00896455" w:rsidRPr="003E6AEA" w:rsidRDefault="00896455" w:rsidP="00896455">
            <w:r w:rsidRPr="003E6AEA">
              <w:t>всего, в том числе</w:t>
            </w:r>
          </w:p>
        </w:tc>
        <w:tc>
          <w:tcPr>
            <w:tcW w:w="2078" w:type="dxa"/>
            <w:tcBorders>
              <w:top w:val="nil"/>
              <w:left w:val="nil"/>
              <w:bottom w:val="single" w:sz="8" w:space="0" w:color="auto"/>
              <w:right w:val="single" w:sz="8" w:space="0" w:color="auto"/>
            </w:tcBorders>
            <w:shd w:val="clear" w:color="auto" w:fill="auto"/>
            <w:vAlign w:val="center"/>
            <w:hideMark/>
          </w:tcPr>
          <w:p w:rsidR="00896455" w:rsidRDefault="00896455" w:rsidP="00896455">
            <w:pPr>
              <w:jc w:val="center"/>
              <w:rPr>
                <w:color w:val="000000"/>
                <w:sz w:val="24"/>
                <w:szCs w:val="24"/>
              </w:rPr>
            </w:pPr>
            <w:r>
              <w:rPr>
                <w:color w:val="000000"/>
              </w:rPr>
              <w:t>0,00</w:t>
            </w:r>
          </w:p>
        </w:tc>
        <w:tc>
          <w:tcPr>
            <w:tcW w:w="2375" w:type="dxa"/>
            <w:tcBorders>
              <w:top w:val="nil"/>
              <w:left w:val="nil"/>
              <w:bottom w:val="single" w:sz="8" w:space="0" w:color="auto"/>
              <w:right w:val="single" w:sz="8" w:space="0" w:color="auto"/>
            </w:tcBorders>
            <w:shd w:val="clear" w:color="auto" w:fill="auto"/>
            <w:vAlign w:val="center"/>
            <w:hideMark/>
          </w:tcPr>
          <w:p w:rsidR="00896455" w:rsidRPr="00A2523E" w:rsidRDefault="00896455" w:rsidP="00896455">
            <w:pPr>
              <w:jc w:val="center"/>
              <w:rPr>
                <w:color w:val="000000"/>
                <w:sz w:val="24"/>
                <w:szCs w:val="24"/>
              </w:rPr>
            </w:pPr>
            <w:r w:rsidRPr="00A2523E">
              <w:rPr>
                <w:color w:val="000000"/>
              </w:rPr>
              <w:t>0,00</w:t>
            </w:r>
          </w:p>
        </w:tc>
      </w:tr>
      <w:tr w:rsidR="00896455" w:rsidRPr="003E6AEA" w:rsidTr="00A2523E">
        <w:trPr>
          <w:trHeight w:val="334"/>
        </w:trPr>
        <w:tc>
          <w:tcPr>
            <w:tcW w:w="2943" w:type="dxa"/>
            <w:vMerge/>
            <w:tcBorders>
              <w:top w:val="nil"/>
              <w:left w:val="single" w:sz="8" w:space="0" w:color="auto"/>
              <w:bottom w:val="nil"/>
              <w:right w:val="single" w:sz="8" w:space="0" w:color="auto"/>
            </w:tcBorders>
            <w:vAlign w:val="center"/>
            <w:hideMark/>
          </w:tcPr>
          <w:p w:rsidR="00896455" w:rsidRPr="003E6AEA" w:rsidRDefault="00896455" w:rsidP="00896455">
            <w:pPr>
              <w:rPr>
                <w:b/>
                <w:bCs/>
              </w:rPr>
            </w:pPr>
          </w:p>
        </w:tc>
        <w:tc>
          <w:tcPr>
            <w:tcW w:w="2977" w:type="dxa"/>
            <w:vMerge/>
            <w:tcBorders>
              <w:top w:val="nil"/>
              <w:left w:val="single" w:sz="8" w:space="0" w:color="auto"/>
              <w:bottom w:val="single" w:sz="8" w:space="0" w:color="000000"/>
              <w:right w:val="single" w:sz="8" w:space="0" w:color="auto"/>
            </w:tcBorders>
            <w:vAlign w:val="center"/>
            <w:hideMark/>
          </w:tcPr>
          <w:p w:rsidR="00896455" w:rsidRPr="003E6AEA" w:rsidRDefault="00896455" w:rsidP="00896455">
            <w:pPr>
              <w:rPr>
                <w:b/>
                <w:bCs/>
              </w:rPr>
            </w:pPr>
          </w:p>
        </w:tc>
        <w:tc>
          <w:tcPr>
            <w:tcW w:w="3910" w:type="dxa"/>
            <w:tcBorders>
              <w:top w:val="nil"/>
              <w:left w:val="nil"/>
              <w:bottom w:val="single" w:sz="8" w:space="0" w:color="auto"/>
              <w:right w:val="single" w:sz="8" w:space="0" w:color="auto"/>
            </w:tcBorders>
            <w:shd w:val="clear" w:color="auto" w:fill="auto"/>
            <w:hideMark/>
          </w:tcPr>
          <w:p w:rsidR="00896455" w:rsidRPr="003E6AEA" w:rsidRDefault="00896455" w:rsidP="00896455">
            <w:r w:rsidRPr="003E6AEA">
              <w:t>федеральный бюджет</w:t>
            </w:r>
          </w:p>
        </w:tc>
        <w:tc>
          <w:tcPr>
            <w:tcW w:w="2078" w:type="dxa"/>
            <w:tcBorders>
              <w:top w:val="nil"/>
              <w:left w:val="nil"/>
              <w:bottom w:val="single" w:sz="8" w:space="0" w:color="auto"/>
              <w:right w:val="single" w:sz="8" w:space="0" w:color="auto"/>
            </w:tcBorders>
            <w:shd w:val="clear" w:color="auto" w:fill="auto"/>
            <w:vAlign w:val="center"/>
            <w:hideMark/>
          </w:tcPr>
          <w:p w:rsidR="00896455" w:rsidRDefault="00896455" w:rsidP="00896455">
            <w:pPr>
              <w:jc w:val="center"/>
              <w:rPr>
                <w:color w:val="000000"/>
                <w:sz w:val="24"/>
                <w:szCs w:val="24"/>
              </w:rPr>
            </w:pPr>
            <w:r>
              <w:rPr>
                <w:color w:val="000000"/>
              </w:rPr>
              <w:t>0,00</w:t>
            </w:r>
          </w:p>
        </w:tc>
        <w:tc>
          <w:tcPr>
            <w:tcW w:w="2375" w:type="dxa"/>
            <w:tcBorders>
              <w:top w:val="nil"/>
              <w:left w:val="nil"/>
              <w:bottom w:val="single" w:sz="8" w:space="0" w:color="auto"/>
              <w:right w:val="single" w:sz="8" w:space="0" w:color="auto"/>
            </w:tcBorders>
            <w:shd w:val="clear" w:color="auto" w:fill="auto"/>
            <w:vAlign w:val="center"/>
            <w:hideMark/>
          </w:tcPr>
          <w:p w:rsidR="00896455" w:rsidRPr="00A2523E" w:rsidRDefault="00896455" w:rsidP="00896455">
            <w:pPr>
              <w:jc w:val="center"/>
              <w:rPr>
                <w:color w:val="000000"/>
                <w:sz w:val="24"/>
                <w:szCs w:val="24"/>
              </w:rPr>
            </w:pPr>
            <w:r w:rsidRPr="00A2523E">
              <w:rPr>
                <w:color w:val="000000"/>
              </w:rPr>
              <w:t>0,00</w:t>
            </w:r>
          </w:p>
        </w:tc>
      </w:tr>
      <w:tr w:rsidR="00896455" w:rsidRPr="003E6AEA" w:rsidTr="00A2523E">
        <w:trPr>
          <w:trHeight w:val="653"/>
        </w:trPr>
        <w:tc>
          <w:tcPr>
            <w:tcW w:w="2943" w:type="dxa"/>
            <w:vMerge/>
            <w:tcBorders>
              <w:top w:val="nil"/>
              <w:left w:val="single" w:sz="8" w:space="0" w:color="auto"/>
              <w:bottom w:val="nil"/>
              <w:right w:val="single" w:sz="8" w:space="0" w:color="auto"/>
            </w:tcBorders>
            <w:vAlign w:val="center"/>
            <w:hideMark/>
          </w:tcPr>
          <w:p w:rsidR="00896455" w:rsidRPr="003E6AEA" w:rsidRDefault="00896455" w:rsidP="00896455">
            <w:pPr>
              <w:rPr>
                <w:b/>
                <w:bCs/>
              </w:rPr>
            </w:pPr>
          </w:p>
        </w:tc>
        <w:tc>
          <w:tcPr>
            <w:tcW w:w="2977" w:type="dxa"/>
            <w:vMerge/>
            <w:tcBorders>
              <w:top w:val="nil"/>
              <w:left w:val="single" w:sz="8" w:space="0" w:color="auto"/>
              <w:bottom w:val="single" w:sz="8" w:space="0" w:color="000000"/>
              <w:right w:val="single" w:sz="8" w:space="0" w:color="auto"/>
            </w:tcBorders>
            <w:vAlign w:val="center"/>
            <w:hideMark/>
          </w:tcPr>
          <w:p w:rsidR="00896455" w:rsidRPr="003E6AEA" w:rsidRDefault="00896455" w:rsidP="00896455">
            <w:pPr>
              <w:rPr>
                <w:b/>
                <w:bCs/>
              </w:rPr>
            </w:pPr>
          </w:p>
        </w:tc>
        <w:tc>
          <w:tcPr>
            <w:tcW w:w="3910" w:type="dxa"/>
            <w:tcBorders>
              <w:top w:val="nil"/>
              <w:left w:val="nil"/>
              <w:bottom w:val="single" w:sz="8" w:space="0" w:color="auto"/>
              <w:right w:val="single" w:sz="8" w:space="0" w:color="auto"/>
            </w:tcBorders>
            <w:shd w:val="clear" w:color="auto" w:fill="auto"/>
            <w:hideMark/>
          </w:tcPr>
          <w:p w:rsidR="00896455" w:rsidRPr="003E6AEA" w:rsidRDefault="00896455" w:rsidP="00896455">
            <w:r w:rsidRPr="003E6AEA">
              <w:t>республиканский бюджет Республики Коми</w:t>
            </w:r>
          </w:p>
        </w:tc>
        <w:tc>
          <w:tcPr>
            <w:tcW w:w="2078" w:type="dxa"/>
            <w:tcBorders>
              <w:top w:val="nil"/>
              <w:left w:val="nil"/>
              <w:bottom w:val="single" w:sz="8" w:space="0" w:color="auto"/>
              <w:right w:val="single" w:sz="8" w:space="0" w:color="auto"/>
            </w:tcBorders>
            <w:shd w:val="clear" w:color="auto" w:fill="auto"/>
            <w:vAlign w:val="center"/>
            <w:hideMark/>
          </w:tcPr>
          <w:p w:rsidR="00896455" w:rsidRDefault="00896455" w:rsidP="00896455">
            <w:pPr>
              <w:jc w:val="center"/>
              <w:rPr>
                <w:color w:val="000000"/>
                <w:sz w:val="24"/>
                <w:szCs w:val="24"/>
              </w:rPr>
            </w:pPr>
            <w:r>
              <w:rPr>
                <w:color w:val="000000"/>
              </w:rPr>
              <w:t>0,00</w:t>
            </w:r>
          </w:p>
        </w:tc>
        <w:tc>
          <w:tcPr>
            <w:tcW w:w="2375" w:type="dxa"/>
            <w:tcBorders>
              <w:top w:val="nil"/>
              <w:left w:val="nil"/>
              <w:bottom w:val="single" w:sz="8" w:space="0" w:color="auto"/>
              <w:right w:val="single" w:sz="8" w:space="0" w:color="auto"/>
            </w:tcBorders>
            <w:shd w:val="clear" w:color="auto" w:fill="auto"/>
            <w:vAlign w:val="center"/>
            <w:hideMark/>
          </w:tcPr>
          <w:p w:rsidR="00896455" w:rsidRPr="00A2523E" w:rsidRDefault="00896455" w:rsidP="00896455">
            <w:pPr>
              <w:jc w:val="center"/>
              <w:rPr>
                <w:color w:val="000000"/>
                <w:sz w:val="24"/>
                <w:szCs w:val="24"/>
              </w:rPr>
            </w:pPr>
            <w:r w:rsidRPr="00A2523E">
              <w:rPr>
                <w:color w:val="000000"/>
              </w:rPr>
              <w:t>0,00</w:t>
            </w:r>
          </w:p>
        </w:tc>
      </w:tr>
      <w:tr w:rsidR="00896455" w:rsidRPr="003E6AEA" w:rsidTr="00A2523E">
        <w:trPr>
          <w:trHeight w:val="334"/>
        </w:trPr>
        <w:tc>
          <w:tcPr>
            <w:tcW w:w="2943" w:type="dxa"/>
            <w:vMerge/>
            <w:tcBorders>
              <w:top w:val="nil"/>
              <w:left w:val="single" w:sz="8" w:space="0" w:color="auto"/>
              <w:bottom w:val="nil"/>
              <w:right w:val="single" w:sz="8" w:space="0" w:color="auto"/>
            </w:tcBorders>
            <w:vAlign w:val="center"/>
            <w:hideMark/>
          </w:tcPr>
          <w:p w:rsidR="00896455" w:rsidRPr="003E6AEA" w:rsidRDefault="00896455" w:rsidP="00896455">
            <w:pPr>
              <w:rPr>
                <w:b/>
                <w:bCs/>
              </w:rPr>
            </w:pPr>
          </w:p>
        </w:tc>
        <w:tc>
          <w:tcPr>
            <w:tcW w:w="2977" w:type="dxa"/>
            <w:vMerge/>
            <w:tcBorders>
              <w:top w:val="nil"/>
              <w:left w:val="single" w:sz="8" w:space="0" w:color="auto"/>
              <w:bottom w:val="single" w:sz="8" w:space="0" w:color="000000"/>
              <w:right w:val="single" w:sz="8" w:space="0" w:color="auto"/>
            </w:tcBorders>
            <w:vAlign w:val="center"/>
            <w:hideMark/>
          </w:tcPr>
          <w:p w:rsidR="00896455" w:rsidRPr="003E6AEA" w:rsidRDefault="00896455" w:rsidP="00896455">
            <w:pPr>
              <w:rPr>
                <w:b/>
                <w:bCs/>
              </w:rPr>
            </w:pPr>
          </w:p>
        </w:tc>
        <w:tc>
          <w:tcPr>
            <w:tcW w:w="3910" w:type="dxa"/>
            <w:tcBorders>
              <w:top w:val="nil"/>
              <w:left w:val="nil"/>
              <w:bottom w:val="single" w:sz="8" w:space="0" w:color="auto"/>
              <w:right w:val="single" w:sz="8" w:space="0" w:color="auto"/>
            </w:tcBorders>
            <w:shd w:val="clear" w:color="auto" w:fill="auto"/>
            <w:hideMark/>
          </w:tcPr>
          <w:p w:rsidR="00896455" w:rsidRPr="003E6AEA" w:rsidRDefault="00896455" w:rsidP="00896455">
            <w:r w:rsidRPr="003E6AEA">
              <w:t>местные бюджеты</w:t>
            </w:r>
          </w:p>
        </w:tc>
        <w:tc>
          <w:tcPr>
            <w:tcW w:w="2078" w:type="dxa"/>
            <w:tcBorders>
              <w:top w:val="nil"/>
              <w:left w:val="nil"/>
              <w:bottom w:val="single" w:sz="8" w:space="0" w:color="auto"/>
              <w:right w:val="single" w:sz="8" w:space="0" w:color="auto"/>
            </w:tcBorders>
            <w:shd w:val="clear" w:color="auto" w:fill="auto"/>
            <w:vAlign w:val="center"/>
            <w:hideMark/>
          </w:tcPr>
          <w:p w:rsidR="00896455" w:rsidRDefault="00896455" w:rsidP="00896455">
            <w:pPr>
              <w:jc w:val="center"/>
              <w:rPr>
                <w:color w:val="000000"/>
                <w:sz w:val="24"/>
                <w:szCs w:val="24"/>
              </w:rPr>
            </w:pPr>
            <w:r>
              <w:rPr>
                <w:color w:val="000000"/>
              </w:rPr>
              <w:t>0,00</w:t>
            </w:r>
          </w:p>
        </w:tc>
        <w:tc>
          <w:tcPr>
            <w:tcW w:w="2375" w:type="dxa"/>
            <w:tcBorders>
              <w:top w:val="nil"/>
              <w:left w:val="nil"/>
              <w:bottom w:val="single" w:sz="8" w:space="0" w:color="auto"/>
              <w:right w:val="single" w:sz="8" w:space="0" w:color="auto"/>
            </w:tcBorders>
            <w:shd w:val="clear" w:color="auto" w:fill="auto"/>
            <w:vAlign w:val="center"/>
            <w:hideMark/>
          </w:tcPr>
          <w:p w:rsidR="00896455" w:rsidRPr="00A2523E" w:rsidRDefault="00896455" w:rsidP="00896455">
            <w:pPr>
              <w:jc w:val="center"/>
              <w:rPr>
                <w:color w:val="000000"/>
                <w:sz w:val="24"/>
                <w:szCs w:val="24"/>
              </w:rPr>
            </w:pPr>
            <w:r w:rsidRPr="00A2523E">
              <w:rPr>
                <w:color w:val="000000"/>
              </w:rPr>
              <w:t>0,00</w:t>
            </w:r>
          </w:p>
        </w:tc>
      </w:tr>
      <w:tr w:rsidR="00896455" w:rsidRPr="003E6AEA" w:rsidTr="00A2523E">
        <w:trPr>
          <w:trHeight w:val="334"/>
        </w:trPr>
        <w:tc>
          <w:tcPr>
            <w:tcW w:w="2943" w:type="dxa"/>
            <w:vMerge/>
            <w:tcBorders>
              <w:top w:val="nil"/>
              <w:left w:val="single" w:sz="8" w:space="0" w:color="auto"/>
              <w:bottom w:val="nil"/>
              <w:right w:val="single" w:sz="8" w:space="0" w:color="auto"/>
            </w:tcBorders>
            <w:vAlign w:val="center"/>
            <w:hideMark/>
          </w:tcPr>
          <w:p w:rsidR="00896455" w:rsidRPr="003E6AEA" w:rsidRDefault="00896455" w:rsidP="00896455">
            <w:pPr>
              <w:rPr>
                <w:b/>
                <w:bCs/>
              </w:rPr>
            </w:pPr>
          </w:p>
        </w:tc>
        <w:tc>
          <w:tcPr>
            <w:tcW w:w="2977" w:type="dxa"/>
            <w:vMerge/>
            <w:tcBorders>
              <w:top w:val="nil"/>
              <w:left w:val="single" w:sz="8" w:space="0" w:color="auto"/>
              <w:bottom w:val="single" w:sz="8" w:space="0" w:color="000000"/>
              <w:right w:val="single" w:sz="8" w:space="0" w:color="auto"/>
            </w:tcBorders>
            <w:vAlign w:val="center"/>
            <w:hideMark/>
          </w:tcPr>
          <w:p w:rsidR="00896455" w:rsidRPr="003E6AEA" w:rsidRDefault="00896455" w:rsidP="00896455">
            <w:pPr>
              <w:rPr>
                <w:b/>
                <w:bCs/>
              </w:rPr>
            </w:pPr>
          </w:p>
        </w:tc>
        <w:tc>
          <w:tcPr>
            <w:tcW w:w="3910" w:type="dxa"/>
            <w:tcBorders>
              <w:top w:val="nil"/>
              <w:left w:val="nil"/>
              <w:bottom w:val="single" w:sz="8" w:space="0" w:color="auto"/>
              <w:right w:val="single" w:sz="8" w:space="0" w:color="auto"/>
            </w:tcBorders>
            <w:shd w:val="clear" w:color="auto" w:fill="auto"/>
            <w:hideMark/>
          </w:tcPr>
          <w:p w:rsidR="00896455" w:rsidRPr="003E6AEA" w:rsidRDefault="00896455" w:rsidP="00896455">
            <w:r w:rsidRPr="003E6AEA">
              <w:t>внебюджетные средства</w:t>
            </w:r>
          </w:p>
        </w:tc>
        <w:tc>
          <w:tcPr>
            <w:tcW w:w="2078" w:type="dxa"/>
            <w:tcBorders>
              <w:top w:val="nil"/>
              <w:left w:val="nil"/>
              <w:bottom w:val="single" w:sz="8" w:space="0" w:color="auto"/>
              <w:right w:val="single" w:sz="8" w:space="0" w:color="auto"/>
            </w:tcBorders>
            <w:shd w:val="clear" w:color="auto" w:fill="auto"/>
            <w:vAlign w:val="center"/>
            <w:hideMark/>
          </w:tcPr>
          <w:p w:rsidR="00896455" w:rsidRDefault="00896455" w:rsidP="00896455">
            <w:pPr>
              <w:jc w:val="center"/>
              <w:rPr>
                <w:color w:val="000000"/>
                <w:sz w:val="24"/>
                <w:szCs w:val="24"/>
              </w:rPr>
            </w:pPr>
            <w:r>
              <w:rPr>
                <w:color w:val="000000"/>
              </w:rPr>
              <w:t>0,00</w:t>
            </w:r>
          </w:p>
        </w:tc>
        <w:tc>
          <w:tcPr>
            <w:tcW w:w="2375" w:type="dxa"/>
            <w:tcBorders>
              <w:top w:val="nil"/>
              <w:left w:val="nil"/>
              <w:bottom w:val="single" w:sz="8" w:space="0" w:color="auto"/>
              <w:right w:val="single" w:sz="8" w:space="0" w:color="auto"/>
            </w:tcBorders>
            <w:shd w:val="clear" w:color="auto" w:fill="auto"/>
            <w:vAlign w:val="center"/>
            <w:hideMark/>
          </w:tcPr>
          <w:p w:rsidR="00896455" w:rsidRPr="00A2523E" w:rsidRDefault="00896455" w:rsidP="00896455">
            <w:pPr>
              <w:jc w:val="center"/>
              <w:rPr>
                <w:color w:val="000000"/>
                <w:sz w:val="24"/>
                <w:szCs w:val="24"/>
              </w:rPr>
            </w:pPr>
            <w:r w:rsidRPr="00A2523E">
              <w:rPr>
                <w:color w:val="000000"/>
              </w:rPr>
              <w:t>0,00</w:t>
            </w:r>
          </w:p>
        </w:tc>
      </w:tr>
      <w:tr w:rsidR="00896455" w:rsidRPr="003E6AEA" w:rsidTr="00A2523E">
        <w:trPr>
          <w:trHeight w:val="334"/>
        </w:trPr>
        <w:tc>
          <w:tcPr>
            <w:tcW w:w="2943" w:type="dxa"/>
            <w:tcBorders>
              <w:top w:val="nil"/>
              <w:left w:val="single" w:sz="8" w:space="0" w:color="auto"/>
              <w:bottom w:val="nil"/>
              <w:right w:val="single" w:sz="8" w:space="0" w:color="auto"/>
            </w:tcBorders>
            <w:vAlign w:val="center"/>
            <w:hideMark/>
          </w:tcPr>
          <w:p w:rsidR="00896455" w:rsidRPr="003E6AEA" w:rsidRDefault="00896455" w:rsidP="00896455">
            <w:pPr>
              <w:rPr>
                <w:b/>
                <w:bCs/>
              </w:rPr>
            </w:pPr>
          </w:p>
        </w:tc>
        <w:tc>
          <w:tcPr>
            <w:tcW w:w="2977" w:type="dxa"/>
            <w:vMerge w:val="restart"/>
            <w:tcBorders>
              <w:top w:val="nil"/>
              <w:left w:val="single" w:sz="8" w:space="0" w:color="auto"/>
              <w:right w:val="single" w:sz="8" w:space="0" w:color="auto"/>
            </w:tcBorders>
            <w:hideMark/>
          </w:tcPr>
          <w:p w:rsidR="00896455" w:rsidRPr="003E6AEA" w:rsidRDefault="00896455" w:rsidP="00896455">
            <w:pPr>
              <w:rPr>
                <w:b/>
                <w:bCs/>
              </w:rPr>
            </w:pPr>
            <w:r w:rsidRPr="0087508C">
              <w:rPr>
                <w:b/>
                <w:bCs/>
              </w:rPr>
              <w:t>2.</w:t>
            </w:r>
            <w:r>
              <w:rPr>
                <w:b/>
                <w:bCs/>
              </w:rPr>
              <w:t>7</w:t>
            </w:r>
            <w:r w:rsidRPr="0087508C">
              <w:rPr>
                <w:b/>
                <w:bCs/>
              </w:rPr>
              <w:t xml:space="preserve"> </w:t>
            </w:r>
            <w:r w:rsidRPr="00646482">
              <w:rPr>
                <w:b/>
                <w:bCs/>
              </w:rPr>
              <w:t xml:space="preserve"> Повышение оплаты труда отдельных категорий работников в сфере образования</w:t>
            </w:r>
          </w:p>
        </w:tc>
        <w:tc>
          <w:tcPr>
            <w:tcW w:w="3910" w:type="dxa"/>
            <w:tcBorders>
              <w:top w:val="nil"/>
              <w:left w:val="nil"/>
              <w:bottom w:val="single" w:sz="8" w:space="0" w:color="auto"/>
              <w:right w:val="single" w:sz="8" w:space="0" w:color="auto"/>
            </w:tcBorders>
            <w:shd w:val="clear" w:color="auto" w:fill="auto"/>
            <w:hideMark/>
          </w:tcPr>
          <w:p w:rsidR="00896455" w:rsidRPr="003E6AEA" w:rsidRDefault="00896455" w:rsidP="00896455">
            <w:r w:rsidRPr="003E6AEA">
              <w:t>всего, в том числе</w:t>
            </w:r>
          </w:p>
        </w:tc>
        <w:tc>
          <w:tcPr>
            <w:tcW w:w="2078" w:type="dxa"/>
            <w:tcBorders>
              <w:top w:val="nil"/>
              <w:left w:val="nil"/>
              <w:bottom w:val="single" w:sz="8" w:space="0" w:color="auto"/>
              <w:right w:val="single" w:sz="8" w:space="0" w:color="auto"/>
            </w:tcBorders>
            <w:shd w:val="clear" w:color="auto" w:fill="auto"/>
            <w:vAlign w:val="center"/>
            <w:hideMark/>
          </w:tcPr>
          <w:p w:rsidR="00896455" w:rsidRDefault="00EC7659" w:rsidP="00896455">
            <w:pPr>
              <w:jc w:val="center"/>
              <w:rPr>
                <w:color w:val="000000"/>
                <w:sz w:val="24"/>
                <w:szCs w:val="24"/>
              </w:rPr>
            </w:pPr>
            <w:r>
              <w:t>9 252,08080</w:t>
            </w:r>
          </w:p>
        </w:tc>
        <w:tc>
          <w:tcPr>
            <w:tcW w:w="2375" w:type="dxa"/>
            <w:tcBorders>
              <w:top w:val="nil"/>
              <w:left w:val="nil"/>
              <w:bottom w:val="single" w:sz="8" w:space="0" w:color="auto"/>
              <w:right w:val="single" w:sz="8" w:space="0" w:color="auto"/>
            </w:tcBorders>
            <w:shd w:val="clear" w:color="auto" w:fill="auto"/>
            <w:vAlign w:val="center"/>
            <w:hideMark/>
          </w:tcPr>
          <w:p w:rsidR="00896455" w:rsidRPr="00A2523E" w:rsidRDefault="009709AE" w:rsidP="00896455">
            <w:pPr>
              <w:jc w:val="center"/>
              <w:rPr>
                <w:color w:val="000000"/>
                <w:sz w:val="24"/>
                <w:szCs w:val="24"/>
              </w:rPr>
            </w:pPr>
            <w:r>
              <w:t>11 239,07777</w:t>
            </w:r>
          </w:p>
        </w:tc>
      </w:tr>
      <w:tr w:rsidR="00896455" w:rsidRPr="003E6AEA" w:rsidTr="00A2523E">
        <w:trPr>
          <w:trHeight w:val="334"/>
        </w:trPr>
        <w:tc>
          <w:tcPr>
            <w:tcW w:w="2943" w:type="dxa"/>
            <w:tcBorders>
              <w:top w:val="nil"/>
              <w:left w:val="single" w:sz="8" w:space="0" w:color="auto"/>
              <w:bottom w:val="nil"/>
              <w:right w:val="single" w:sz="8" w:space="0" w:color="auto"/>
            </w:tcBorders>
            <w:vAlign w:val="center"/>
            <w:hideMark/>
          </w:tcPr>
          <w:p w:rsidR="00896455" w:rsidRPr="003E6AEA" w:rsidRDefault="00896455" w:rsidP="00896455">
            <w:pPr>
              <w:rPr>
                <w:b/>
                <w:bCs/>
              </w:rPr>
            </w:pPr>
          </w:p>
        </w:tc>
        <w:tc>
          <w:tcPr>
            <w:tcW w:w="2977" w:type="dxa"/>
            <w:vMerge/>
            <w:tcBorders>
              <w:left w:val="single" w:sz="8" w:space="0" w:color="auto"/>
              <w:right w:val="single" w:sz="8" w:space="0" w:color="auto"/>
            </w:tcBorders>
            <w:vAlign w:val="center"/>
            <w:hideMark/>
          </w:tcPr>
          <w:p w:rsidR="00896455" w:rsidRPr="003E6AEA" w:rsidRDefault="00896455" w:rsidP="00896455">
            <w:pPr>
              <w:rPr>
                <w:b/>
                <w:bCs/>
              </w:rPr>
            </w:pPr>
          </w:p>
        </w:tc>
        <w:tc>
          <w:tcPr>
            <w:tcW w:w="3910" w:type="dxa"/>
            <w:tcBorders>
              <w:top w:val="nil"/>
              <w:left w:val="nil"/>
              <w:bottom w:val="single" w:sz="8" w:space="0" w:color="auto"/>
              <w:right w:val="single" w:sz="8" w:space="0" w:color="auto"/>
            </w:tcBorders>
            <w:shd w:val="clear" w:color="auto" w:fill="auto"/>
            <w:hideMark/>
          </w:tcPr>
          <w:p w:rsidR="00896455" w:rsidRPr="003E6AEA" w:rsidRDefault="00896455" w:rsidP="00896455">
            <w:r w:rsidRPr="003E6AEA">
              <w:t>федеральный бюджет</w:t>
            </w:r>
          </w:p>
        </w:tc>
        <w:tc>
          <w:tcPr>
            <w:tcW w:w="2078" w:type="dxa"/>
            <w:tcBorders>
              <w:top w:val="nil"/>
              <w:left w:val="nil"/>
              <w:bottom w:val="single" w:sz="8" w:space="0" w:color="auto"/>
              <w:right w:val="single" w:sz="8" w:space="0" w:color="auto"/>
            </w:tcBorders>
            <w:shd w:val="clear" w:color="auto" w:fill="auto"/>
            <w:vAlign w:val="center"/>
            <w:hideMark/>
          </w:tcPr>
          <w:p w:rsidR="00896455" w:rsidRDefault="00896455" w:rsidP="00896455">
            <w:pPr>
              <w:jc w:val="center"/>
              <w:rPr>
                <w:color w:val="000000"/>
                <w:sz w:val="24"/>
                <w:szCs w:val="24"/>
              </w:rPr>
            </w:pPr>
            <w:r>
              <w:rPr>
                <w:color w:val="000000"/>
              </w:rPr>
              <w:t>0,00</w:t>
            </w:r>
          </w:p>
        </w:tc>
        <w:tc>
          <w:tcPr>
            <w:tcW w:w="2375" w:type="dxa"/>
            <w:tcBorders>
              <w:top w:val="nil"/>
              <w:left w:val="nil"/>
              <w:bottom w:val="single" w:sz="8" w:space="0" w:color="auto"/>
              <w:right w:val="single" w:sz="8" w:space="0" w:color="auto"/>
            </w:tcBorders>
            <w:shd w:val="clear" w:color="auto" w:fill="auto"/>
            <w:vAlign w:val="center"/>
            <w:hideMark/>
          </w:tcPr>
          <w:p w:rsidR="00896455" w:rsidRPr="00A2523E" w:rsidRDefault="00896455" w:rsidP="00896455">
            <w:pPr>
              <w:jc w:val="center"/>
              <w:rPr>
                <w:color w:val="000000"/>
                <w:sz w:val="24"/>
                <w:szCs w:val="24"/>
              </w:rPr>
            </w:pPr>
            <w:r w:rsidRPr="00A2523E">
              <w:rPr>
                <w:color w:val="000000"/>
              </w:rPr>
              <w:t>0,00</w:t>
            </w:r>
          </w:p>
        </w:tc>
      </w:tr>
      <w:tr w:rsidR="00E54CE6" w:rsidRPr="003E6AEA" w:rsidTr="00A2523E">
        <w:trPr>
          <w:trHeight w:val="334"/>
        </w:trPr>
        <w:tc>
          <w:tcPr>
            <w:tcW w:w="2943" w:type="dxa"/>
            <w:tcBorders>
              <w:top w:val="nil"/>
              <w:left w:val="single" w:sz="8" w:space="0" w:color="auto"/>
              <w:bottom w:val="nil"/>
              <w:right w:val="single" w:sz="8" w:space="0" w:color="auto"/>
            </w:tcBorders>
            <w:vAlign w:val="center"/>
            <w:hideMark/>
          </w:tcPr>
          <w:p w:rsidR="00E54CE6" w:rsidRPr="003E6AEA" w:rsidRDefault="00E54CE6" w:rsidP="00E54CE6">
            <w:pPr>
              <w:rPr>
                <w:b/>
                <w:bCs/>
              </w:rPr>
            </w:pPr>
          </w:p>
        </w:tc>
        <w:tc>
          <w:tcPr>
            <w:tcW w:w="2977" w:type="dxa"/>
            <w:vMerge/>
            <w:tcBorders>
              <w:left w:val="single" w:sz="8" w:space="0" w:color="auto"/>
              <w:right w:val="single" w:sz="8" w:space="0" w:color="auto"/>
            </w:tcBorders>
            <w:vAlign w:val="center"/>
            <w:hideMark/>
          </w:tcPr>
          <w:p w:rsidR="00E54CE6" w:rsidRPr="003E6AEA" w:rsidRDefault="00E54CE6" w:rsidP="00E54CE6">
            <w:pPr>
              <w:rPr>
                <w:b/>
                <w:bCs/>
              </w:rPr>
            </w:pPr>
          </w:p>
        </w:tc>
        <w:tc>
          <w:tcPr>
            <w:tcW w:w="3910" w:type="dxa"/>
            <w:tcBorders>
              <w:top w:val="nil"/>
              <w:left w:val="nil"/>
              <w:bottom w:val="single" w:sz="8" w:space="0" w:color="auto"/>
              <w:right w:val="single" w:sz="8" w:space="0" w:color="auto"/>
            </w:tcBorders>
            <w:shd w:val="clear" w:color="auto" w:fill="auto"/>
            <w:hideMark/>
          </w:tcPr>
          <w:p w:rsidR="00E54CE6" w:rsidRPr="003E6AEA" w:rsidRDefault="00E54CE6" w:rsidP="00E54CE6">
            <w:r w:rsidRPr="003E6AEA">
              <w:t>республиканский бюджет Республики Коми</w:t>
            </w:r>
          </w:p>
        </w:tc>
        <w:tc>
          <w:tcPr>
            <w:tcW w:w="2078" w:type="dxa"/>
            <w:tcBorders>
              <w:top w:val="nil"/>
              <w:left w:val="nil"/>
              <w:bottom w:val="single" w:sz="8" w:space="0" w:color="auto"/>
              <w:right w:val="single" w:sz="8" w:space="0" w:color="auto"/>
            </w:tcBorders>
            <w:shd w:val="clear" w:color="auto" w:fill="auto"/>
            <w:vAlign w:val="center"/>
            <w:hideMark/>
          </w:tcPr>
          <w:p w:rsidR="00E54CE6" w:rsidRDefault="00EC7659" w:rsidP="00E54CE6">
            <w:pPr>
              <w:jc w:val="center"/>
              <w:rPr>
                <w:color w:val="000000"/>
                <w:sz w:val="24"/>
                <w:szCs w:val="24"/>
              </w:rPr>
            </w:pPr>
            <w:r>
              <w:rPr>
                <w:szCs w:val="22"/>
              </w:rPr>
              <w:t>9 159,56000</w:t>
            </w:r>
          </w:p>
        </w:tc>
        <w:tc>
          <w:tcPr>
            <w:tcW w:w="2375" w:type="dxa"/>
            <w:tcBorders>
              <w:top w:val="nil"/>
              <w:left w:val="nil"/>
              <w:bottom w:val="single" w:sz="8" w:space="0" w:color="auto"/>
              <w:right w:val="single" w:sz="8" w:space="0" w:color="auto"/>
            </w:tcBorders>
            <w:shd w:val="clear" w:color="auto" w:fill="auto"/>
            <w:vAlign w:val="center"/>
            <w:hideMark/>
          </w:tcPr>
          <w:p w:rsidR="00E54CE6" w:rsidRDefault="009709AE" w:rsidP="00E54CE6">
            <w:pPr>
              <w:jc w:val="center"/>
              <w:rPr>
                <w:color w:val="000000"/>
                <w:sz w:val="24"/>
                <w:szCs w:val="24"/>
              </w:rPr>
            </w:pPr>
            <w:r>
              <w:rPr>
                <w:szCs w:val="22"/>
              </w:rPr>
              <w:t>11 126,68700</w:t>
            </w:r>
          </w:p>
        </w:tc>
      </w:tr>
      <w:tr w:rsidR="00E54CE6" w:rsidRPr="003E6AEA" w:rsidTr="00A2523E">
        <w:trPr>
          <w:trHeight w:val="334"/>
        </w:trPr>
        <w:tc>
          <w:tcPr>
            <w:tcW w:w="2943" w:type="dxa"/>
            <w:tcBorders>
              <w:top w:val="nil"/>
              <w:left w:val="single" w:sz="8" w:space="0" w:color="auto"/>
              <w:bottom w:val="nil"/>
              <w:right w:val="single" w:sz="8" w:space="0" w:color="auto"/>
            </w:tcBorders>
            <w:vAlign w:val="center"/>
            <w:hideMark/>
          </w:tcPr>
          <w:p w:rsidR="00E54CE6" w:rsidRPr="003E6AEA" w:rsidRDefault="00E54CE6" w:rsidP="00E54CE6">
            <w:pPr>
              <w:rPr>
                <w:b/>
                <w:bCs/>
              </w:rPr>
            </w:pPr>
          </w:p>
        </w:tc>
        <w:tc>
          <w:tcPr>
            <w:tcW w:w="2977" w:type="dxa"/>
            <w:vMerge/>
            <w:tcBorders>
              <w:left w:val="single" w:sz="8" w:space="0" w:color="auto"/>
              <w:right w:val="single" w:sz="8" w:space="0" w:color="auto"/>
            </w:tcBorders>
            <w:vAlign w:val="center"/>
            <w:hideMark/>
          </w:tcPr>
          <w:p w:rsidR="00E54CE6" w:rsidRPr="003E6AEA" w:rsidRDefault="00E54CE6" w:rsidP="00E54CE6">
            <w:pPr>
              <w:rPr>
                <w:b/>
                <w:bCs/>
              </w:rPr>
            </w:pPr>
          </w:p>
        </w:tc>
        <w:tc>
          <w:tcPr>
            <w:tcW w:w="3910" w:type="dxa"/>
            <w:tcBorders>
              <w:top w:val="nil"/>
              <w:left w:val="nil"/>
              <w:bottom w:val="single" w:sz="8" w:space="0" w:color="auto"/>
              <w:right w:val="single" w:sz="8" w:space="0" w:color="auto"/>
            </w:tcBorders>
            <w:shd w:val="clear" w:color="auto" w:fill="auto"/>
            <w:hideMark/>
          </w:tcPr>
          <w:p w:rsidR="00E54CE6" w:rsidRPr="003E6AEA" w:rsidRDefault="00E54CE6" w:rsidP="00E54CE6">
            <w:r w:rsidRPr="003E6AEA">
              <w:t>местные бюджеты</w:t>
            </w:r>
          </w:p>
        </w:tc>
        <w:tc>
          <w:tcPr>
            <w:tcW w:w="2078" w:type="dxa"/>
            <w:tcBorders>
              <w:top w:val="nil"/>
              <w:left w:val="nil"/>
              <w:bottom w:val="single" w:sz="8" w:space="0" w:color="auto"/>
              <w:right w:val="single" w:sz="8" w:space="0" w:color="auto"/>
            </w:tcBorders>
            <w:shd w:val="clear" w:color="auto" w:fill="auto"/>
            <w:vAlign w:val="center"/>
            <w:hideMark/>
          </w:tcPr>
          <w:p w:rsidR="00E54CE6" w:rsidRDefault="00EC7659" w:rsidP="00E54CE6">
            <w:pPr>
              <w:jc w:val="center"/>
              <w:rPr>
                <w:color w:val="000000"/>
                <w:sz w:val="24"/>
                <w:szCs w:val="24"/>
              </w:rPr>
            </w:pPr>
            <w:r>
              <w:rPr>
                <w:szCs w:val="22"/>
              </w:rPr>
              <w:t>92,52080</w:t>
            </w:r>
          </w:p>
        </w:tc>
        <w:tc>
          <w:tcPr>
            <w:tcW w:w="2375" w:type="dxa"/>
            <w:tcBorders>
              <w:top w:val="nil"/>
              <w:left w:val="nil"/>
              <w:bottom w:val="single" w:sz="8" w:space="0" w:color="auto"/>
              <w:right w:val="single" w:sz="8" w:space="0" w:color="auto"/>
            </w:tcBorders>
            <w:shd w:val="clear" w:color="auto" w:fill="auto"/>
            <w:vAlign w:val="center"/>
            <w:hideMark/>
          </w:tcPr>
          <w:p w:rsidR="00E54CE6" w:rsidRDefault="009709AE" w:rsidP="00E54CE6">
            <w:pPr>
              <w:jc w:val="center"/>
              <w:rPr>
                <w:color w:val="000000"/>
                <w:sz w:val="24"/>
                <w:szCs w:val="24"/>
              </w:rPr>
            </w:pPr>
            <w:r>
              <w:rPr>
                <w:szCs w:val="22"/>
              </w:rPr>
              <w:t>112,39077</w:t>
            </w:r>
          </w:p>
        </w:tc>
      </w:tr>
      <w:tr w:rsidR="00896455" w:rsidRPr="003E6AEA" w:rsidTr="00A2523E">
        <w:trPr>
          <w:trHeight w:val="334"/>
        </w:trPr>
        <w:tc>
          <w:tcPr>
            <w:tcW w:w="2943" w:type="dxa"/>
            <w:tcBorders>
              <w:top w:val="nil"/>
              <w:left w:val="single" w:sz="8" w:space="0" w:color="auto"/>
              <w:bottom w:val="nil"/>
              <w:right w:val="single" w:sz="8" w:space="0" w:color="auto"/>
            </w:tcBorders>
            <w:vAlign w:val="center"/>
            <w:hideMark/>
          </w:tcPr>
          <w:p w:rsidR="00896455" w:rsidRPr="003E6AEA" w:rsidRDefault="00896455" w:rsidP="00896455">
            <w:pPr>
              <w:rPr>
                <w:b/>
                <w:bCs/>
              </w:rPr>
            </w:pPr>
          </w:p>
        </w:tc>
        <w:tc>
          <w:tcPr>
            <w:tcW w:w="2977" w:type="dxa"/>
            <w:vMerge/>
            <w:tcBorders>
              <w:left w:val="single" w:sz="8" w:space="0" w:color="auto"/>
              <w:bottom w:val="single" w:sz="8" w:space="0" w:color="000000"/>
              <w:right w:val="single" w:sz="8" w:space="0" w:color="auto"/>
            </w:tcBorders>
            <w:vAlign w:val="center"/>
            <w:hideMark/>
          </w:tcPr>
          <w:p w:rsidR="00896455" w:rsidRPr="003E6AEA" w:rsidRDefault="00896455" w:rsidP="00896455">
            <w:pPr>
              <w:rPr>
                <w:b/>
                <w:bCs/>
              </w:rPr>
            </w:pPr>
          </w:p>
        </w:tc>
        <w:tc>
          <w:tcPr>
            <w:tcW w:w="3910" w:type="dxa"/>
            <w:tcBorders>
              <w:top w:val="nil"/>
              <w:left w:val="nil"/>
              <w:bottom w:val="single" w:sz="8" w:space="0" w:color="auto"/>
              <w:right w:val="single" w:sz="8" w:space="0" w:color="auto"/>
            </w:tcBorders>
            <w:shd w:val="clear" w:color="auto" w:fill="auto"/>
            <w:hideMark/>
          </w:tcPr>
          <w:p w:rsidR="00896455" w:rsidRPr="003E6AEA" w:rsidRDefault="00896455" w:rsidP="00896455">
            <w:r w:rsidRPr="003E6AEA">
              <w:t>внебюджетные средства</w:t>
            </w:r>
          </w:p>
        </w:tc>
        <w:tc>
          <w:tcPr>
            <w:tcW w:w="2078" w:type="dxa"/>
            <w:tcBorders>
              <w:top w:val="nil"/>
              <w:left w:val="nil"/>
              <w:bottom w:val="single" w:sz="8" w:space="0" w:color="auto"/>
              <w:right w:val="single" w:sz="8" w:space="0" w:color="auto"/>
            </w:tcBorders>
            <w:shd w:val="clear" w:color="auto" w:fill="auto"/>
            <w:vAlign w:val="center"/>
            <w:hideMark/>
          </w:tcPr>
          <w:p w:rsidR="00896455" w:rsidRDefault="00896455" w:rsidP="00896455">
            <w:pPr>
              <w:jc w:val="center"/>
              <w:rPr>
                <w:color w:val="000000"/>
                <w:sz w:val="24"/>
                <w:szCs w:val="24"/>
              </w:rPr>
            </w:pPr>
            <w:r>
              <w:rPr>
                <w:color w:val="000000"/>
              </w:rPr>
              <w:t>0,00</w:t>
            </w:r>
          </w:p>
        </w:tc>
        <w:tc>
          <w:tcPr>
            <w:tcW w:w="2375" w:type="dxa"/>
            <w:tcBorders>
              <w:top w:val="nil"/>
              <w:left w:val="nil"/>
              <w:bottom w:val="single" w:sz="8" w:space="0" w:color="auto"/>
              <w:right w:val="single" w:sz="8" w:space="0" w:color="auto"/>
            </w:tcBorders>
            <w:shd w:val="clear" w:color="auto" w:fill="auto"/>
            <w:vAlign w:val="center"/>
            <w:hideMark/>
          </w:tcPr>
          <w:p w:rsidR="00896455" w:rsidRPr="00A2523E" w:rsidRDefault="00896455" w:rsidP="00896455">
            <w:pPr>
              <w:jc w:val="center"/>
              <w:rPr>
                <w:color w:val="000000"/>
                <w:sz w:val="24"/>
                <w:szCs w:val="24"/>
              </w:rPr>
            </w:pPr>
            <w:r w:rsidRPr="00A2523E">
              <w:rPr>
                <w:color w:val="000000"/>
              </w:rPr>
              <w:t>0,00</w:t>
            </w:r>
          </w:p>
        </w:tc>
      </w:tr>
      <w:tr w:rsidR="00896455" w:rsidRPr="003E6AEA" w:rsidTr="009F28AE">
        <w:trPr>
          <w:trHeight w:val="334"/>
        </w:trPr>
        <w:tc>
          <w:tcPr>
            <w:tcW w:w="2943" w:type="dxa"/>
            <w:tcBorders>
              <w:top w:val="nil"/>
              <w:left w:val="single" w:sz="8" w:space="0" w:color="auto"/>
              <w:bottom w:val="nil"/>
              <w:right w:val="single" w:sz="8" w:space="0" w:color="auto"/>
            </w:tcBorders>
            <w:vAlign w:val="center"/>
            <w:hideMark/>
          </w:tcPr>
          <w:p w:rsidR="00896455" w:rsidRPr="003E6AEA" w:rsidRDefault="00896455" w:rsidP="00896455">
            <w:pPr>
              <w:rPr>
                <w:b/>
                <w:bCs/>
              </w:rPr>
            </w:pPr>
          </w:p>
        </w:tc>
        <w:tc>
          <w:tcPr>
            <w:tcW w:w="2977" w:type="dxa"/>
            <w:vMerge w:val="restart"/>
            <w:tcBorders>
              <w:left w:val="single" w:sz="8" w:space="0" w:color="auto"/>
              <w:right w:val="single" w:sz="8" w:space="0" w:color="auto"/>
            </w:tcBorders>
            <w:hideMark/>
          </w:tcPr>
          <w:p w:rsidR="00896455" w:rsidRPr="003E6AEA" w:rsidRDefault="00896455" w:rsidP="00896455">
            <w:pPr>
              <w:rPr>
                <w:b/>
                <w:bCs/>
              </w:rPr>
            </w:pPr>
            <w:r w:rsidRPr="00646482">
              <w:rPr>
                <w:b/>
                <w:bCs/>
              </w:rPr>
              <w:t>2.</w:t>
            </w:r>
            <w:r>
              <w:rPr>
                <w:b/>
                <w:bCs/>
              </w:rPr>
              <w:t>8</w:t>
            </w:r>
            <w:r w:rsidRPr="00646482">
              <w:rPr>
                <w:b/>
                <w:bCs/>
              </w:rPr>
              <w:t xml:space="preserve"> </w:t>
            </w:r>
            <w:r w:rsidRPr="00506148">
              <w:rPr>
                <w:b/>
                <w:bCs/>
              </w:rPr>
              <w:t xml:space="preserve"> Оплата муниципальными учреждениями расходов по коммунальным услугам</w:t>
            </w:r>
          </w:p>
        </w:tc>
        <w:tc>
          <w:tcPr>
            <w:tcW w:w="3910" w:type="dxa"/>
            <w:tcBorders>
              <w:top w:val="nil"/>
              <w:left w:val="nil"/>
              <w:bottom w:val="single" w:sz="8" w:space="0" w:color="auto"/>
              <w:right w:val="single" w:sz="8" w:space="0" w:color="auto"/>
            </w:tcBorders>
            <w:shd w:val="clear" w:color="auto" w:fill="auto"/>
            <w:hideMark/>
          </w:tcPr>
          <w:p w:rsidR="00896455" w:rsidRPr="003E6AEA" w:rsidRDefault="00896455" w:rsidP="00896455">
            <w:r w:rsidRPr="003E6AEA">
              <w:t>всего, в том числе</w:t>
            </w:r>
          </w:p>
        </w:tc>
        <w:tc>
          <w:tcPr>
            <w:tcW w:w="2078" w:type="dxa"/>
            <w:tcBorders>
              <w:top w:val="nil"/>
              <w:left w:val="nil"/>
              <w:bottom w:val="single" w:sz="8" w:space="0" w:color="auto"/>
              <w:right w:val="single" w:sz="8" w:space="0" w:color="auto"/>
            </w:tcBorders>
            <w:shd w:val="clear" w:color="auto" w:fill="auto"/>
            <w:hideMark/>
          </w:tcPr>
          <w:p w:rsidR="00896455" w:rsidRDefault="00EC7659" w:rsidP="00896455">
            <w:pPr>
              <w:jc w:val="center"/>
              <w:rPr>
                <w:color w:val="000000"/>
                <w:sz w:val="24"/>
                <w:szCs w:val="24"/>
              </w:rPr>
            </w:pPr>
            <w:r>
              <w:t>7 194,64381</w:t>
            </w:r>
          </w:p>
        </w:tc>
        <w:tc>
          <w:tcPr>
            <w:tcW w:w="2375" w:type="dxa"/>
            <w:tcBorders>
              <w:top w:val="nil"/>
              <w:left w:val="nil"/>
              <w:bottom w:val="single" w:sz="8" w:space="0" w:color="auto"/>
              <w:right w:val="single" w:sz="8" w:space="0" w:color="auto"/>
            </w:tcBorders>
            <w:shd w:val="clear" w:color="auto" w:fill="auto"/>
            <w:hideMark/>
          </w:tcPr>
          <w:p w:rsidR="00896455" w:rsidRPr="00A2523E" w:rsidRDefault="000A0330" w:rsidP="00896455">
            <w:pPr>
              <w:jc w:val="center"/>
              <w:rPr>
                <w:color w:val="000000"/>
                <w:sz w:val="24"/>
                <w:szCs w:val="24"/>
              </w:rPr>
            </w:pPr>
            <w:r>
              <w:t>7 872,87284</w:t>
            </w:r>
          </w:p>
        </w:tc>
      </w:tr>
      <w:tr w:rsidR="00896455" w:rsidRPr="003E6AEA" w:rsidTr="009F28AE">
        <w:trPr>
          <w:trHeight w:val="334"/>
        </w:trPr>
        <w:tc>
          <w:tcPr>
            <w:tcW w:w="2943" w:type="dxa"/>
            <w:tcBorders>
              <w:top w:val="nil"/>
              <w:left w:val="single" w:sz="8" w:space="0" w:color="auto"/>
              <w:bottom w:val="nil"/>
              <w:right w:val="single" w:sz="8" w:space="0" w:color="auto"/>
            </w:tcBorders>
            <w:vAlign w:val="center"/>
            <w:hideMark/>
          </w:tcPr>
          <w:p w:rsidR="00896455" w:rsidRPr="003E6AEA" w:rsidRDefault="00896455" w:rsidP="00896455">
            <w:pPr>
              <w:rPr>
                <w:b/>
                <w:bCs/>
              </w:rPr>
            </w:pPr>
          </w:p>
        </w:tc>
        <w:tc>
          <w:tcPr>
            <w:tcW w:w="2977" w:type="dxa"/>
            <w:vMerge/>
            <w:tcBorders>
              <w:left w:val="single" w:sz="8" w:space="0" w:color="auto"/>
              <w:right w:val="single" w:sz="8" w:space="0" w:color="auto"/>
            </w:tcBorders>
            <w:vAlign w:val="center"/>
            <w:hideMark/>
          </w:tcPr>
          <w:p w:rsidR="00896455" w:rsidRPr="003E6AEA" w:rsidRDefault="00896455" w:rsidP="00896455">
            <w:pPr>
              <w:rPr>
                <w:b/>
                <w:bCs/>
              </w:rPr>
            </w:pPr>
          </w:p>
        </w:tc>
        <w:tc>
          <w:tcPr>
            <w:tcW w:w="3910" w:type="dxa"/>
            <w:tcBorders>
              <w:top w:val="nil"/>
              <w:left w:val="nil"/>
              <w:bottom w:val="single" w:sz="8" w:space="0" w:color="auto"/>
              <w:right w:val="single" w:sz="8" w:space="0" w:color="auto"/>
            </w:tcBorders>
            <w:shd w:val="clear" w:color="auto" w:fill="auto"/>
            <w:hideMark/>
          </w:tcPr>
          <w:p w:rsidR="00896455" w:rsidRPr="003E6AEA" w:rsidRDefault="00896455" w:rsidP="00896455">
            <w:r w:rsidRPr="003E6AEA">
              <w:t>федеральный бюджет</w:t>
            </w:r>
          </w:p>
        </w:tc>
        <w:tc>
          <w:tcPr>
            <w:tcW w:w="2078" w:type="dxa"/>
            <w:tcBorders>
              <w:top w:val="nil"/>
              <w:left w:val="nil"/>
              <w:bottom w:val="single" w:sz="8" w:space="0" w:color="auto"/>
              <w:right w:val="single" w:sz="8" w:space="0" w:color="auto"/>
            </w:tcBorders>
            <w:shd w:val="clear" w:color="auto" w:fill="auto"/>
            <w:hideMark/>
          </w:tcPr>
          <w:p w:rsidR="00896455" w:rsidRDefault="00896455" w:rsidP="00896455">
            <w:pPr>
              <w:jc w:val="center"/>
              <w:rPr>
                <w:color w:val="000000"/>
                <w:sz w:val="24"/>
                <w:szCs w:val="24"/>
              </w:rPr>
            </w:pPr>
            <w:r>
              <w:rPr>
                <w:color w:val="000000"/>
              </w:rPr>
              <w:t>0,00</w:t>
            </w:r>
          </w:p>
        </w:tc>
        <w:tc>
          <w:tcPr>
            <w:tcW w:w="2375" w:type="dxa"/>
            <w:tcBorders>
              <w:top w:val="nil"/>
              <w:left w:val="nil"/>
              <w:bottom w:val="single" w:sz="8" w:space="0" w:color="auto"/>
              <w:right w:val="single" w:sz="8" w:space="0" w:color="auto"/>
            </w:tcBorders>
            <w:shd w:val="clear" w:color="auto" w:fill="auto"/>
            <w:hideMark/>
          </w:tcPr>
          <w:p w:rsidR="00896455" w:rsidRPr="00A2523E" w:rsidRDefault="00896455" w:rsidP="00896455">
            <w:pPr>
              <w:jc w:val="center"/>
              <w:rPr>
                <w:color w:val="000000"/>
                <w:sz w:val="24"/>
                <w:szCs w:val="24"/>
              </w:rPr>
            </w:pPr>
            <w:r w:rsidRPr="00A2523E">
              <w:rPr>
                <w:color w:val="000000"/>
              </w:rPr>
              <w:t>0,00</w:t>
            </w:r>
          </w:p>
        </w:tc>
      </w:tr>
      <w:tr w:rsidR="00896455" w:rsidRPr="003E6AEA" w:rsidTr="009F28AE">
        <w:trPr>
          <w:trHeight w:val="334"/>
        </w:trPr>
        <w:tc>
          <w:tcPr>
            <w:tcW w:w="2943" w:type="dxa"/>
            <w:tcBorders>
              <w:top w:val="nil"/>
              <w:left w:val="single" w:sz="8" w:space="0" w:color="auto"/>
              <w:bottom w:val="nil"/>
              <w:right w:val="single" w:sz="8" w:space="0" w:color="auto"/>
            </w:tcBorders>
            <w:vAlign w:val="center"/>
            <w:hideMark/>
          </w:tcPr>
          <w:p w:rsidR="00896455" w:rsidRPr="003E6AEA" w:rsidRDefault="00896455" w:rsidP="00896455">
            <w:pPr>
              <w:rPr>
                <w:b/>
                <w:bCs/>
              </w:rPr>
            </w:pPr>
          </w:p>
        </w:tc>
        <w:tc>
          <w:tcPr>
            <w:tcW w:w="2977" w:type="dxa"/>
            <w:vMerge/>
            <w:tcBorders>
              <w:left w:val="single" w:sz="8" w:space="0" w:color="auto"/>
              <w:right w:val="single" w:sz="8" w:space="0" w:color="auto"/>
            </w:tcBorders>
            <w:vAlign w:val="center"/>
            <w:hideMark/>
          </w:tcPr>
          <w:p w:rsidR="00896455" w:rsidRPr="003E6AEA" w:rsidRDefault="00896455" w:rsidP="00896455">
            <w:pPr>
              <w:rPr>
                <w:b/>
                <w:bCs/>
              </w:rPr>
            </w:pPr>
          </w:p>
        </w:tc>
        <w:tc>
          <w:tcPr>
            <w:tcW w:w="3910" w:type="dxa"/>
            <w:tcBorders>
              <w:top w:val="nil"/>
              <w:left w:val="nil"/>
              <w:bottom w:val="single" w:sz="8" w:space="0" w:color="auto"/>
              <w:right w:val="single" w:sz="8" w:space="0" w:color="auto"/>
            </w:tcBorders>
            <w:shd w:val="clear" w:color="auto" w:fill="auto"/>
            <w:hideMark/>
          </w:tcPr>
          <w:p w:rsidR="00896455" w:rsidRPr="003E6AEA" w:rsidRDefault="00896455" w:rsidP="00896455">
            <w:r w:rsidRPr="003E6AEA">
              <w:t>республиканский бюджет Республики Коми</w:t>
            </w:r>
          </w:p>
        </w:tc>
        <w:tc>
          <w:tcPr>
            <w:tcW w:w="2078" w:type="dxa"/>
            <w:tcBorders>
              <w:top w:val="nil"/>
              <w:left w:val="nil"/>
              <w:bottom w:val="single" w:sz="8" w:space="0" w:color="auto"/>
              <w:right w:val="single" w:sz="8" w:space="0" w:color="auto"/>
            </w:tcBorders>
            <w:shd w:val="clear" w:color="auto" w:fill="auto"/>
            <w:hideMark/>
          </w:tcPr>
          <w:p w:rsidR="00896455" w:rsidRPr="00EC7659" w:rsidRDefault="00EC7659" w:rsidP="00EC7659">
            <w:pPr>
              <w:jc w:val="center"/>
              <w:rPr>
                <w:sz w:val="24"/>
                <w:szCs w:val="24"/>
              </w:rPr>
            </w:pPr>
            <w:r>
              <w:t>5 007,27899</w:t>
            </w:r>
          </w:p>
          <w:p w:rsidR="00896455" w:rsidRDefault="00896455" w:rsidP="00896455">
            <w:pPr>
              <w:jc w:val="center"/>
              <w:rPr>
                <w:color w:val="000000"/>
                <w:sz w:val="24"/>
                <w:szCs w:val="24"/>
              </w:rPr>
            </w:pPr>
          </w:p>
        </w:tc>
        <w:tc>
          <w:tcPr>
            <w:tcW w:w="2375" w:type="dxa"/>
            <w:tcBorders>
              <w:top w:val="nil"/>
              <w:left w:val="nil"/>
              <w:bottom w:val="single" w:sz="8" w:space="0" w:color="auto"/>
              <w:right w:val="single" w:sz="8" w:space="0" w:color="auto"/>
            </w:tcBorders>
            <w:shd w:val="clear" w:color="auto" w:fill="auto"/>
            <w:hideMark/>
          </w:tcPr>
          <w:p w:rsidR="00896455" w:rsidRPr="00A2523E" w:rsidRDefault="000A0330" w:rsidP="00896455">
            <w:pPr>
              <w:jc w:val="center"/>
              <w:rPr>
                <w:color w:val="000000"/>
                <w:sz w:val="24"/>
                <w:szCs w:val="24"/>
              </w:rPr>
            </w:pPr>
            <w:r>
              <w:t>5 474,23931</w:t>
            </w:r>
          </w:p>
        </w:tc>
      </w:tr>
      <w:tr w:rsidR="00896455" w:rsidRPr="003E6AEA" w:rsidTr="009F28AE">
        <w:trPr>
          <w:trHeight w:val="334"/>
        </w:trPr>
        <w:tc>
          <w:tcPr>
            <w:tcW w:w="2943" w:type="dxa"/>
            <w:tcBorders>
              <w:top w:val="nil"/>
              <w:left w:val="single" w:sz="8" w:space="0" w:color="auto"/>
              <w:bottom w:val="nil"/>
              <w:right w:val="single" w:sz="8" w:space="0" w:color="auto"/>
            </w:tcBorders>
            <w:vAlign w:val="center"/>
            <w:hideMark/>
          </w:tcPr>
          <w:p w:rsidR="00896455" w:rsidRPr="003E6AEA" w:rsidRDefault="00896455" w:rsidP="00896455">
            <w:pPr>
              <w:rPr>
                <w:b/>
                <w:bCs/>
              </w:rPr>
            </w:pPr>
          </w:p>
        </w:tc>
        <w:tc>
          <w:tcPr>
            <w:tcW w:w="2977" w:type="dxa"/>
            <w:vMerge/>
            <w:tcBorders>
              <w:left w:val="single" w:sz="8" w:space="0" w:color="auto"/>
              <w:right w:val="single" w:sz="8" w:space="0" w:color="auto"/>
            </w:tcBorders>
            <w:vAlign w:val="center"/>
            <w:hideMark/>
          </w:tcPr>
          <w:p w:rsidR="00896455" w:rsidRPr="003E6AEA" w:rsidRDefault="00896455" w:rsidP="00896455">
            <w:pPr>
              <w:rPr>
                <w:b/>
                <w:bCs/>
              </w:rPr>
            </w:pPr>
          </w:p>
        </w:tc>
        <w:tc>
          <w:tcPr>
            <w:tcW w:w="3910" w:type="dxa"/>
            <w:tcBorders>
              <w:top w:val="nil"/>
              <w:left w:val="nil"/>
              <w:bottom w:val="single" w:sz="8" w:space="0" w:color="auto"/>
              <w:right w:val="single" w:sz="8" w:space="0" w:color="auto"/>
            </w:tcBorders>
            <w:shd w:val="clear" w:color="auto" w:fill="auto"/>
            <w:hideMark/>
          </w:tcPr>
          <w:p w:rsidR="00896455" w:rsidRPr="003E6AEA" w:rsidRDefault="00896455" w:rsidP="00896455">
            <w:r w:rsidRPr="003E6AEA">
              <w:t>местные бюджеты</w:t>
            </w:r>
          </w:p>
        </w:tc>
        <w:tc>
          <w:tcPr>
            <w:tcW w:w="2078" w:type="dxa"/>
            <w:tcBorders>
              <w:top w:val="nil"/>
              <w:left w:val="nil"/>
              <w:bottom w:val="single" w:sz="8" w:space="0" w:color="auto"/>
              <w:right w:val="single" w:sz="8" w:space="0" w:color="auto"/>
            </w:tcBorders>
            <w:shd w:val="clear" w:color="auto" w:fill="auto"/>
            <w:hideMark/>
          </w:tcPr>
          <w:p w:rsidR="00896455" w:rsidRDefault="00EC7659" w:rsidP="00896455">
            <w:pPr>
              <w:jc w:val="center"/>
              <w:rPr>
                <w:color w:val="000000"/>
                <w:sz w:val="24"/>
                <w:szCs w:val="24"/>
              </w:rPr>
            </w:pPr>
            <w:r w:rsidRPr="00D4386A">
              <w:t>2</w:t>
            </w:r>
            <w:r>
              <w:t> 187,36482</w:t>
            </w:r>
          </w:p>
        </w:tc>
        <w:tc>
          <w:tcPr>
            <w:tcW w:w="2375" w:type="dxa"/>
            <w:tcBorders>
              <w:top w:val="nil"/>
              <w:left w:val="nil"/>
              <w:bottom w:val="single" w:sz="8" w:space="0" w:color="auto"/>
              <w:right w:val="single" w:sz="8" w:space="0" w:color="auto"/>
            </w:tcBorders>
            <w:shd w:val="clear" w:color="auto" w:fill="auto"/>
            <w:hideMark/>
          </w:tcPr>
          <w:p w:rsidR="00896455" w:rsidRPr="00A2523E" w:rsidRDefault="000A0330" w:rsidP="00896455">
            <w:pPr>
              <w:jc w:val="center"/>
              <w:rPr>
                <w:color w:val="000000"/>
                <w:sz w:val="24"/>
                <w:szCs w:val="24"/>
              </w:rPr>
            </w:pPr>
            <w:r>
              <w:t>2 398,63353</w:t>
            </w:r>
          </w:p>
        </w:tc>
      </w:tr>
      <w:tr w:rsidR="00896455" w:rsidRPr="003E6AEA" w:rsidTr="00A2523E">
        <w:trPr>
          <w:trHeight w:val="334"/>
        </w:trPr>
        <w:tc>
          <w:tcPr>
            <w:tcW w:w="2943" w:type="dxa"/>
            <w:tcBorders>
              <w:top w:val="nil"/>
              <w:left w:val="single" w:sz="8" w:space="0" w:color="auto"/>
              <w:bottom w:val="nil"/>
              <w:right w:val="single" w:sz="8" w:space="0" w:color="auto"/>
            </w:tcBorders>
            <w:vAlign w:val="center"/>
            <w:hideMark/>
          </w:tcPr>
          <w:p w:rsidR="00896455" w:rsidRPr="003E6AEA" w:rsidRDefault="00896455" w:rsidP="00896455">
            <w:pPr>
              <w:rPr>
                <w:b/>
                <w:bCs/>
              </w:rPr>
            </w:pPr>
          </w:p>
        </w:tc>
        <w:tc>
          <w:tcPr>
            <w:tcW w:w="2977" w:type="dxa"/>
            <w:vMerge/>
            <w:tcBorders>
              <w:left w:val="single" w:sz="8" w:space="0" w:color="auto"/>
              <w:bottom w:val="single" w:sz="8" w:space="0" w:color="000000"/>
              <w:right w:val="single" w:sz="8" w:space="0" w:color="auto"/>
            </w:tcBorders>
            <w:vAlign w:val="center"/>
            <w:hideMark/>
          </w:tcPr>
          <w:p w:rsidR="00896455" w:rsidRPr="003E6AEA" w:rsidRDefault="00896455" w:rsidP="00896455">
            <w:pPr>
              <w:rPr>
                <w:b/>
                <w:bCs/>
              </w:rPr>
            </w:pPr>
          </w:p>
        </w:tc>
        <w:tc>
          <w:tcPr>
            <w:tcW w:w="3910" w:type="dxa"/>
            <w:tcBorders>
              <w:top w:val="nil"/>
              <w:left w:val="nil"/>
              <w:bottom w:val="single" w:sz="8" w:space="0" w:color="auto"/>
              <w:right w:val="single" w:sz="8" w:space="0" w:color="auto"/>
            </w:tcBorders>
            <w:shd w:val="clear" w:color="auto" w:fill="auto"/>
            <w:hideMark/>
          </w:tcPr>
          <w:p w:rsidR="00896455" w:rsidRPr="003E6AEA" w:rsidRDefault="00896455" w:rsidP="00896455">
            <w:r w:rsidRPr="003E6AEA">
              <w:t>внебюджетные средства</w:t>
            </w:r>
          </w:p>
        </w:tc>
        <w:tc>
          <w:tcPr>
            <w:tcW w:w="2078" w:type="dxa"/>
            <w:tcBorders>
              <w:top w:val="nil"/>
              <w:left w:val="nil"/>
              <w:bottom w:val="single" w:sz="8" w:space="0" w:color="auto"/>
              <w:right w:val="single" w:sz="8" w:space="0" w:color="auto"/>
            </w:tcBorders>
            <w:shd w:val="clear" w:color="auto" w:fill="auto"/>
            <w:hideMark/>
          </w:tcPr>
          <w:p w:rsidR="00896455" w:rsidRDefault="00896455" w:rsidP="00896455">
            <w:pPr>
              <w:jc w:val="center"/>
              <w:rPr>
                <w:color w:val="000000"/>
                <w:sz w:val="24"/>
                <w:szCs w:val="24"/>
              </w:rPr>
            </w:pPr>
            <w:r>
              <w:rPr>
                <w:color w:val="000000"/>
              </w:rPr>
              <w:t>0,00</w:t>
            </w:r>
          </w:p>
        </w:tc>
        <w:tc>
          <w:tcPr>
            <w:tcW w:w="2375" w:type="dxa"/>
            <w:tcBorders>
              <w:top w:val="nil"/>
              <w:left w:val="nil"/>
              <w:bottom w:val="single" w:sz="8" w:space="0" w:color="auto"/>
              <w:right w:val="single" w:sz="8" w:space="0" w:color="auto"/>
            </w:tcBorders>
            <w:shd w:val="clear" w:color="auto" w:fill="auto"/>
            <w:hideMark/>
          </w:tcPr>
          <w:p w:rsidR="00896455" w:rsidRPr="00A2523E" w:rsidRDefault="00896455" w:rsidP="00896455">
            <w:pPr>
              <w:jc w:val="center"/>
              <w:rPr>
                <w:color w:val="000000"/>
                <w:sz w:val="24"/>
                <w:szCs w:val="24"/>
              </w:rPr>
            </w:pPr>
            <w:r w:rsidRPr="00A2523E">
              <w:rPr>
                <w:color w:val="000000"/>
              </w:rPr>
              <w:t>0,00</w:t>
            </w:r>
          </w:p>
        </w:tc>
      </w:tr>
      <w:tr w:rsidR="00896455" w:rsidRPr="003E6AEA" w:rsidTr="009F28AE">
        <w:trPr>
          <w:trHeight w:val="334"/>
        </w:trPr>
        <w:tc>
          <w:tcPr>
            <w:tcW w:w="2943" w:type="dxa"/>
            <w:tcBorders>
              <w:top w:val="nil"/>
              <w:left w:val="single" w:sz="8" w:space="0" w:color="auto"/>
              <w:bottom w:val="nil"/>
              <w:right w:val="single" w:sz="8" w:space="0" w:color="auto"/>
            </w:tcBorders>
            <w:vAlign w:val="center"/>
            <w:hideMark/>
          </w:tcPr>
          <w:p w:rsidR="00896455" w:rsidRPr="003E6AEA" w:rsidRDefault="00896455" w:rsidP="00896455">
            <w:pPr>
              <w:rPr>
                <w:b/>
                <w:bCs/>
              </w:rPr>
            </w:pPr>
          </w:p>
        </w:tc>
        <w:tc>
          <w:tcPr>
            <w:tcW w:w="2977" w:type="dxa"/>
            <w:vMerge w:val="restart"/>
            <w:tcBorders>
              <w:left w:val="single" w:sz="8" w:space="0" w:color="auto"/>
              <w:right w:val="single" w:sz="8" w:space="0" w:color="auto"/>
            </w:tcBorders>
            <w:hideMark/>
          </w:tcPr>
          <w:p w:rsidR="00896455" w:rsidRPr="00185DB1" w:rsidRDefault="00896455" w:rsidP="00896455">
            <w:pPr>
              <w:rPr>
                <w:b/>
                <w:bCs/>
              </w:rPr>
            </w:pPr>
            <w:r w:rsidRPr="00185DB1">
              <w:rPr>
                <w:b/>
                <w:bCs/>
              </w:rPr>
              <w:t>2.9 С</w:t>
            </w:r>
            <w:r w:rsidRPr="00185DB1">
              <w:rPr>
                <w:b/>
              </w:rPr>
              <w:t>оздание безопасных условий в организациях в сфере физической культуры и спорта</w:t>
            </w:r>
          </w:p>
        </w:tc>
        <w:tc>
          <w:tcPr>
            <w:tcW w:w="3910" w:type="dxa"/>
            <w:tcBorders>
              <w:top w:val="nil"/>
              <w:left w:val="nil"/>
              <w:bottom w:val="single" w:sz="8" w:space="0" w:color="auto"/>
              <w:right w:val="single" w:sz="8" w:space="0" w:color="auto"/>
            </w:tcBorders>
            <w:shd w:val="clear" w:color="auto" w:fill="auto"/>
            <w:hideMark/>
          </w:tcPr>
          <w:p w:rsidR="00896455" w:rsidRPr="003E6AEA" w:rsidRDefault="00896455" w:rsidP="00896455">
            <w:r w:rsidRPr="003E6AEA">
              <w:t>всего, в том числе</w:t>
            </w:r>
          </w:p>
        </w:tc>
        <w:tc>
          <w:tcPr>
            <w:tcW w:w="2078" w:type="dxa"/>
            <w:tcBorders>
              <w:top w:val="nil"/>
              <w:left w:val="nil"/>
              <w:bottom w:val="single" w:sz="8" w:space="0" w:color="auto"/>
              <w:right w:val="single" w:sz="8" w:space="0" w:color="auto"/>
            </w:tcBorders>
            <w:shd w:val="clear" w:color="auto" w:fill="auto"/>
            <w:hideMark/>
          </w:tcPr>
          <w:p w:rsidR="00896455" w:rsidRDefault="00896455" w:rsidP="00896455">
            <w:pPr>
              <w:jc w:val="center"/>
              <w:rPr>
                <w:color w:val="000000"/>
                <w:sz w:val="24"/>
                <w:szCs w:val="24"/>
              </w:rPr>
            </w:pPr>
            <w:r>
              <w:rPr>
                <w:color w:val="000000"/>
              </w:rPr>
              <w:t>0,00</w:t>
            </w:r>
          </w:p>
        </w:tc>
        <w:tc>
          <w:tcPr>
            <w:tcW w:w="2375" w:type="dxa"/>
            <w:tcBorders>
              <w:top w:val="nil"/>
              <w:left w:val="nil"/>
              <w:bottom w:val="single" w:sz="8" w:space="0" w:color="auto"/>
              <w:right w:val="single" w:sz="8" w:space="0" w:color="auto"/>
            </w:tcBorders>
            <w:shd w:val="clear" w:color="auto" w:fill="auto"/>
            <w:hideMark/>
          </w:tcPr>
          <w:p w:rsidR="00896455" w:rsidRPr="00A2523E" w:rsidRDefault="00E54CE6" w:rsidP="00896455">
            <w:pPr>
              <w:jc w:val="center"/>
              <w:rPr>
                <w:color w:val="000000"/>
                <w:sz w:val="24"/>
                <w:szCs w:val="24"/>
              </w:rPr>
            </w:pPr>
            <w:r w:rsidRPr="00A2523E">
              <w:rPr>
                <w:color w:val="000000"/>
              </w:rPr>
              <w:t>0,00</w:t>
            </w:r>
          </w:p>
        </w:tc>
      </w:tr>
      <w:tr w:rsidR="00896455" w:rsidRPr="003E6AEA" w:rsidTr="009F28AE">
        <w:trPr>
          <w:trHeight w:val="334"/>
        </w:trPr>
        <w:tc>
          <w:tcPr>
            <w:tcW w:w="2943" w:type="dxa"/>
            <w:tcBorders>
              <w:top w:val="nil"/>
              <w:left w:val="single" w:sz="8" w:space="0" w:color="auto"/>
              <w:bottom w:val="nil"/>
              <w:right w:val="single" w:sz="8" w:space="0" w:color="auto"/>
            </w:tcBorders>
            <w:vAlign w:val="center"/>
            <w:hideMark/>
          </w:tcPr>
          <w:p w:rsidR="00896455" w:rsidRPr="003E6AEA" w:rsidRDefault="00896455" w:rsidP="00896455">
            <w:pPr>
              <w:rPr>
                <w:b/>
                <w:bCs/>
              </w:rPr>
            </w:pPr>
          </w:p>
        </w:tc>
        <w:tc>
          <w:tcPr>
            <w:tcW w:w="2977" w:type="dxa"/>
            <w:vMerge/>
            <w:tcBorders>
              <w:left w:val="single" w:sz="8" w:space="0" w:color="auto"/>
              <w:right w:val="single" w:sz="8" w:space="0" w:color="auto"/>
            </w:tcBorders>
            <w:vAlign w:val="center"/>
            <w:hideMark/>
          </w:tcPr>
          <w:p w:rsidR="00896455" w:rsidRPr="003E6AEA" w:rsidRDefault="00896455" w:rsidP="00896455">
            <w:pPr>
              <w:rPr>
                <w:b/>
                <w:bCs/>
              </w:rPr>
            </w:pPr>
          </w:p>
        </w:tc>
        <w:tc>
          <w:tcPr>
            <w:tcW w:w="3910" w:type="dxa"/>
            <w:tcBorders>
              <w:top w:val="nil"/>
              <w:left w:val="nil"/>
              <w:bottom w:val="single" w:sz="8" w:space="0" w:color="auto"/>
              <w:right w:val="single" w:sz="8" w:space="0" w:color="auto"/>
            </w:tcBorders>
            <w:shd w:val="clear" w:color="auto" w:fill="auto"/>
            <w:hideMark/>
          </w:tcPr>
          <w:p w:rsidR="00896455" w:rsidRPr="003E6AEA" w:rsidRDefault="00896455" w:rsidP="00896455">
            <w:r w:rsidRPr="003E6AEA">
              <w:t>федеральный бюджет</w:t>
            </w:r>
          </w:p>
        </w:tc>
        <w:tc>
          <w:tcPr>
            <w:tcW w:w="2078" w:type="dxa"/>
            <w:tcBorders>
              <w:top w:val="nil"/>
              <w:left w:val="nil"/>
              <w:bottom w:val="single" w:sz="8" w:space="0" w:color="auto"/>
              <w:right w:val="single" w:sz="8" w:space="0" w:color="auto"/>
            </w:tcBorders>
            <w:shd w:val="clear" w:color="auto" w:fill="auto"/>
            <w:hideMark/>
          </w:tcPr>
          <w:p w:rsidR="00896455" w:rsidRDefault="00896455" w:rsidP="00896455">
            <w:pPr>
              <w:jc w:val="center"/>
              <w:rPr>
                <w:color w:val="000000"/>
                <w:sz w:val="24"/>
                <w:szCs w:val="24"/>
              </w:rPr>
            </w:pPr>
            <w:r>
              <w:rPr>
                <w:color w:val="000000"/>
              </w:rPr>
              <w:t>0,00</w:t>
            </w:r>
          </w:p>
        </w:tc>
        <w:tc>
          <w:tcPr>
            <w:tcW w:w="2375" w:type="dxa"/>
            <w:tcBorders>
              <w:top w:val="nil"/>
              <w:left w:val="nil"/>
              <w:bottom w:val="single" w:sz="8" w:space="0" w:color="auto"/>
              <w:right w:val="single" w:sz="8" w:space="0" w:color="auto"/>
            </w:tcBorders>
            <w:shd w:val="clear" w:color="auto" w:fill="auto"/>
            <w:hideMark/>
          </w:tcPr>
          <w:p w:rsidR="00896455" w:rsidRPr="00A2523E" w:rsidRDefault="00896455" w:rsidP="00896455">
            <w:pPr>
              <w:jc w:val="center"/>
              <w:rPr>
                <w:color w:val="000000"/>
                <w:sz w:val="24"/>
                <w:szCs w:val="24"/>
              </w:rPr>
            </w:pPr>
            <w:r w:rsidRPr="00A2523E">
              <w:rPr>
                <w:color w:val="000000"/>
              </w:rPr>
              <w:t>0,00</w:t>
            </w:r>
          </w:p>
        </w:tc>
      </w:tr>
      <w:tr w:rsidR="00896455" w:rsidRPr="003E6AEA" w:rsidTr="009F28AE">
        <w:trPr>
          <w:trHeight w:val="334"/>
        </w:trPr>
        <w:tc>
          <w:tcPr>
            <w:tcW w:w="2943" w:type="dxa"/>
            <w:tcBorders>
              <w:top w:val="nil"/>
              <w:left w:val="single" w:sz="8" w:space="0" w:color="auto"/>
              <w:bottom w:val="nil"/>
              <w:right w:val="single" w:sz="8" w:space="0" w:color="auto"/>
            </w:tcBorders>
            <w:vAlign w:val="center"/>
            <w:hideMark/>
          </w:tcPr>
          <w:p w:rsidR="00896455" w:rsidRPr="003E6AEA" w:rsidRDefault="00896455" w:rsidP="00896455">
            <w:pPr>
              <w:rPr>
                <w:b/>
                <w:bCs/>
              </w:rPr>
            </w:pPr>
          </w:p>
        </w:tc>
        <w:tc>
          <w:tcPr>
            <w:tcW w:w="2977" w:type="dxa"/>
            <w:vMerge/>
            <w:tcBorders>
              <w:left w:val="single" w:sz="8" w:space="0" w:color="auto"/>
              <w:right w:val="single" w:sz="8" w:space="0" w:color="auto"/>
            </w:tcBorders>
            <w:vAlign w:val="center"/>
            <w:hideMark/>
          </w:tcPr>
          <w:p w:rsidR="00896455" w:rsidRPr="003E6AEA" w:rsidRDefault="00896455" w:rsidP="00896455">
            <w:pPr>
              <w:rPr>
                <w:b/>
                <w:bCs/>
              </w:rPr>
            </w:pPr>
          </w:p>
        </w:tc>
        <w:tc>
          <w:tcPr>
            <w:tcW w:w="3910" w:type="dxa"/>
            <w:tcBorders>
              <w:top w:val="nil"/>
              <w:left w:val="nil"/>
              <w:bottom w:val="single" w:sz="8" w:space="0" w:color="auto"/>
              <w:right w:val="single" w:sz="8" w:space="0" w:color="auto"/>
            </w:tcBorders>
            <w:shd w:val="clear" w:color="auto" w:fill="auto"/>
            <w:hideMark/>
          </w:tcPr>
          <w:p w:rsidR="00896455" w:rsidRPr="003E6AEA" w:rsidRDefault="00896455" w:rsidP="00896455">
            <w:r w:rsidRPr="003E6AEA">
              <w:t>республиканский бюджет Республики Коми</w:t>
            </w:r>
          </w:p>
        </w:tc>
        <w:tc>
          <w:tcPr>
            <w:tcW w:w="2078" w:type="dxa"/>
            <w:tcBorders>
              <w:top w:val="nil"/>
              <w:left w:val="nil"/>
              <w:bottom w:val="single" w:sz="8" w:space="0" w:color="auto"/>
              <w:right w:val="single" w:sz="8" w:space="0" w:color="auto"/>
            </w:tcBorders>
            <w:shd w:val="clear" w:color="auto" w:fill="auto"/>
            <w:hideMark/>
          </w:tcPr>
          <w:p w:rsidR="00896455" w:rsidRDefault="00896455" w:rsidP="00896455">
            <w:pPr>
              <w:jc w:val="center"/>
              <w:rPr>
                <w:color w:val="000000"/>
                <w:sz w:val="24"/>
                <w:szCs w:val="24"/>
              </w:rPr>
            </w:pPr>
            <w:r>
              <w:rPr>
                <w:color w:val="000000"/>
              </w:rPr>
              <w:t>0,00</w:t>
            </w:r>
          </w:p>
        </w:tc>
        <w:tc>
          <w:tcPr>
            <w:tcW w:w="2375" w:type="dxa"/>
            <w:tcBorders>
              <w:top w:val="nil"/>
              <w:left w:val="nil"/>
              <w:bottom w:val="single" w:sz="8" w:space="0" w:color="auto"/>
              <w:right w:val="single" w:sz="8" w:space="0" w:color="auto"/>
            </w:tcBorders>
            <w:shd w:val="clear" w:color="auto" w:fill="auto"/>
            <w:hideMark/>
          </w:tcPr>
          <w:p w:rsidR="00896455" w:rsidRPr="00A2523E" w:rsidRDefault="00E54CE6" w:rsidP="00896455">
            <w:pPr>
              <w:jc w:val="center"/>
              <w:rPr>
                <w:color w:val="000000"/>
                <w:sz w:val="24"/>
                <w:szCs w:val="24"/>
              </w:rPr>
            </w:pPr>
            <w:r w:rsidRPr="00A2523E">
              <w:rPr>
                <w:color w:val="000000"/>
              </w:rPr>
              <w:t>0,00</w:t>
            </w:r>
          </w:p>
        </w:tc>
      </w:tr>
      <w:tr w:rsidR="00896455" w:rsidRPr="003E6AEA" w:rsidTr="009F28AE">
        <w:trPr>
          <w:trHeight w:val="334"/>
        </w:trPr>
        <w:tc>
          <w:tcPr>
            <w:tcW w:w="2943" w:type="dxa"/>
            <w:tcBorders>
              <w:top w:val="nil"/>
              <w:left w:val="single" w:sz="8" w:space="0" w:color="auto"/>
              <w:bottom w:val="nil"/>
              <w:right w:val="single" w:sz="8" w:space="0" w:color="auto"/>
            </w:tcBorders>
            <w:vAlign w:val="center"/>
            <w:hideMark/>
          </w:tcPr>
          <w:p w:rsidR="00896455" w:rsidRPr="003E6AEA" w:rsidRDefault="00896455" w:rsidP="00896455">
            <w:pPr>
              <w:rPr>
                <w:b/>
                <w:bCs/>
              </w:rPr>
            </w:pPr>
          </w:p>
        </w:tc>
        <w:tc>
          <w:tcPr>
            <w:tcW w:w="2977" w:type="dxa"/>
            <w:vMerge/>
            <w:tcBorders>
              <w:left w:val="single" w:sz="8" w:space="0" w:color="auto"/>
              <w:right w:val="single" w:sz="8" w:space="0" w:color="auto"/>
            </w:tcBorders>
            <w:vAlign w:val="center"/>
            <w:hideMark/>
          </w:tcPr>
          <w:p w:rsidR="00896455" w:rsidRPr="003E6AEA" w:rsidRDefault="00896455" w:rsidP="00896455">
            <w:pPr>
              <w:rPr>
                <w:b/>
                <w:bCs/>
              </w:rPr>
            </w:pPr>
          </w:p>
        </w:tc>
        <w:tc>
          <w:tcPr>
            <w:tcW w:w="3910" w:type="dxa"/>
            <w:tcBorders>
              <w:top w:val="nil"/>
              <w:left w:val="nil"/>
              <w:bottom w:val="single" w:sz="8" w:space="0" w:color="auto"/>
              <w:right w:val="single" w:sz="8" w:space="0" w:color="auto"/>
            </w:tcBorders>
            <w:shd w:val="clear" w:color="auto" w:fill="auto"/>
            <w:hideMark/>
          </w:tcPr>
          <w:p w:rsidR="00896455" w:rsidRPr="003E6AEA" w:rsidRDefault="00896455" w:rsidP="00896455">
            <w:r w:rsidRPr="003E6AEA">
              <w:t>местные бюджеты</w:t>
            </w:r>
          </w:p>
        </w:tc>
        <w:tc>
          <w:tcPr>
            <w:tcW w:w="2078" w:type="dxa"/>
            <w:tcBorders>
              <w:top w:val="nil"/>
              <w:left w:val="nil"/>
              <w:bottom w:val="single" w:sz="8" w:space="0" w:color="auto"/>
              <w:right w:val="single" w:sz="8" w:space="0" w:color="auto"/>
            </w:tcBorders>
            <w:shd w:val="clear" w:color="auto" w:fill="auto"/>
            <w:hideMark/>
          </w:tcPr>
          <w:p w:rsidR="00896455" w:rsidRDefault="00896455" w:rsidP="00896455">
            <w:pPr>
              <w:jc w:val="center"/>
              <w:rPr>
                <w:color w:val="000000"/>
                <w:sz w:val="24"/>
                <w:szCs w:val="24"/>
              </w:rPr>
            </w:pPr>
            <w:r>
              <w:rPr>
                <w:color w:val="000000"/>
              </w:rPr>
              <w:t>0,00</w:t>
            </w:r>
          </w:p>
        </w:tc>
        <w:tc>
          <w:tcPr>
            <w:tcW w:w="2375" w:type="dxa"/>
            <w:tcBorders>
              <w:top w:val="nil"/>
              <w:left w:val="nil"/>
              <w:bottom w:val="single" w:sz="8" w:space="0" w:color="auto"/>
              <w:right w:val="single" w:sz="8" w:space="0" w:color="auto"/>
            </w:tcBorders>
            <w:shd w:val="clear" w:color="auto" w:fill="auto"/>
            <w:hideMark/>
          </w:tcPr>
          <w:p w:rsidR="00896455" w:rsidRPr="00A2523E" w:rsidRDefault="00E54CE6" w:rsidP="00896455">
            <w:pPr>
              <w:jc w:val="center"/>
              <w:rPr>
                <w:color w:val="000000"/>
                <w:sz w:val="24"/>
                <w:szCs w:val="24"/>
              </w:rPr>
            </w:pPr>
            <w:r w:rsidRPr="00A2523E">
              <w:rPr>
                <w:color w:val="000000"/>
              </w:rPr>
              <w:t>0,00</w:t>
            </w:r>
          </w:p>
        </w:tc>
      </w:tr>
      <w:tr w:rsidR="00896455" w:rsidRPr="003E6AEA" w:rsidTr="009F28AE">
        <w:trPr>
          <w:trHeight w:val="334"/>
        </w:trPr>
        <w:tc>
          <w:tcPr>
            <w:tcW w:w="2943" w:type="dxa"/>
            <w:tcBorders>
              <w:top w:val="nil"/>
              <w:left w:val="single" w:sz="8" w:space="0" w:color="auto"/>
              <w:bottom w:val="nil"/>
              <w:right w:val="single" w:sz="8" w:space="0" w:color="auto"/>
            </w:tcBorders>
            <w:vAlign w:val="center"/>
            <w:hideMark/>
          </w:tcPr>
          <w:p w:rsidR="00896455" w:rsidRPr="003E6AEA" w:rsidRDefault="00896455" w:rsidP="00896455">
            <w:pPr>
              <w:rPr>
                <w:b/>
                <w:bCs/>
              </w:rPr>
            </w:pPr>
          </w:p>
        </w:tc>
        <w:tc>
          <w:tcPr>
            <w:tcW w:w="2977" w:type="dxa"/>
            <w:vMerge/>
            <w:tcBorders>
              <w:left w:val="single" w:sz="8" w:space="0" w:color="auto"/>
              <w:bottom w:val="single" w:sz="8" w:space="0" w:color="000000"/>
              <w:right w:val="single" w:sz="8" w:space="0" w:color="auto"/>
            </w:tcBorders>
            <w:vAlign w:val="center"/>
            <w:hideMark/>
          </w:tcPr>
          <w:p w:rsidR="00896455" w:rsidRPr="003E6AEA" w:rsidRDefault="00896455" w:rsidP="00896455">
            <w:pPr>
              <w:rPr>
                <w:b/>
                <w:bCs/>
              </w:rPr>
            </w:pPr>
          </w:p>
        </w:tc>
        <w:tc>
          <w:tcPr>
            <w:tcW w:w="3910" w:type="dxa"/>
            <w:tcBorders>
              <w:top w:val="nil"/>
              <w:left w:val="nil"/>
              <w:bottom w:val="single" w:sz="8" w:space="0" w:color="auto"/>
              <w:right w:val="single" w:sz="8" w:space="0" w:color="auto"/>
            </w:tcBorders>
            <w:shd w:val="clear" w:color="auto" w:fill="auto"/>
            <w:hideMark/>
          </w:tcPr>
          <w:p w:rsidR="00896455" w:rsidRPr="003E6AEA" w:rsidRDefault="00896455" w:rsidP="00896455">
            <w:r w:rsidRPr="003E6AEA">
              <w:t>внебюджетные средства</w:t>
            </w:r>
          </w:p>
        </w:tc>
        <w:tc>
          <w:tcPr>
            <w:tcW w:w="2078" w:type="dxa"/>
            <w:tcBorders>
              <w:top w:val="nil"/>
              <w:left w:val="nil"/>
              <w:bottom w:val="single" w:sz="8" w:space="0" w:color="auto"/>
              <w:right w:val="single" w:sz="8" w:space="0" w:color="auto"/>
            </w:tcBorders>
            <w:shd w:val="clear" w:color="auto" w:fill="auto"/>
            <w:hideMark/>
          </w:tcPr>
          <w:p w:rsidR="00896455" w:rsidRDefault="00896455" w:rsidP="00896455">
            <w:pPr>
              <w:jc w:val="center"/>
              <w:rPr>
                <w:color w:val="000000"/>
                <w:sz w:val="24"/>
                <w:szCs w:val="24"/>
              </w:rPr>
            </w:pPr>
            <w:r>
              <w:rPr>
                <w:color w:val="000000"/>
              </w:rPr>
              <w:t> </w:t>
            </w:r>
          </w:p>
        </w:tc>
        <w:tc>
          <w:tcPr>
            <w:tcW w:w="2375" w:type="dxa"/>
            <w:tcBorders>
              <w:top w:val="nil"/>
              <w:left w:val="nil"/>
              <w:bottom w:val="single" w:sz="8" w:space="0" w:color="auto"/>
              <w:right w:val="single" w:sz="8" w:space="0" w:color="auto"/>
            </w:tcBorders>
            <w:shd w:val="clear" w:color="auto" w:fill="auto"/>
            <w:hideMark/>
          </w:tcPr>
          <w:p w:rsidR="00896455" w:rsidRPr="00A2523E" w:rsidRDefault="00896455" w:rsidP="00896455">
            <w:pPr>
              <w:jc w:val="center"/>
              <w:rPr>
                <w:color w:val="000000"/>
                <w:sz w:val="24"/>
                <w:szCs w:val="24"/>
              </w:rPr>
            </w:pPr>
            <w:r w:rsidRPr="00A2523E">
              <w:rPr>
                <w:color w:val="000000"/>
              </w:rPr>
              <w:t>0,00</w:t>
            </w:r>
          </w:p>
        </w:tc>
      </w:tr>
      <w:tr w:rsidR="00896455" w:rsidRPr="003E6AEA" w:rsidTr="00185DB1">
        <w:trPr>
          <w:trHeight w:val="334"/>
        </w:trPr>
        <w:tc>
          <w:tcPr>
            <w:tcW w:w="2943" w:type="dxa"/>
            <w:tcBorders>
              <w:top w:val="nil"/>
              <w:left w:val="single" w:sz="8" w:space="0" w:color="auto"/>
              <w:bottom w:val="nil"/>
              <w:right w:val="single" w:sz="8" w:space="0" w:color="auto"/>
            </w:tcBorders>
            <w:vAlign w:val="center"/>
            <w:hideMark/>
          </w:tcPr>
          <w:p w:rsidR="00896455" w:rsidRPr="003E6AEA" w:rsidRDefault="00896455" w:rsidP="00896455">
            <w:pPr>
              <w:rPr>
                <w:b/>
                <w:bCs/>
              </w:rPr>
            </w:pPr>
          </w:p>
        </w:tc>
        <w:tc>
          <w:tcPr>
            <w:tcW w:w="2977" w:type="dxa"/>
            <w:vMerge w:val="restart"/>
            <w:tcBorders>
              <w:left w:val="single" w:sz="8" w:space="0" w:color="auto"/>
              <w:right w:val="single" w:sz="8" w:space="0" w:color="auto"/>
            </w:tcBorders>
            <w:hideMark/>
          </w:tcPr>
          <w:p w:rsidR="00896455" w:rsidRPr="003E6AEA" w:rsidRDefault="00896455" w:rsidP="00896455">
            <w:pPr>
              <w:rPr>
                <w:b/>
                <w:bCs/>
              </w:rPr>
            </w:pPr>
            <w:r w:rsidRPr="005E16CF">
              <w:rPr>
                <w:b/>
                <w:bCs/>
              </w:rPr>
              <w:t>2</w:t>
            </w:r>
            <w:r w:rsidRPr="00185DB1">
              <w:rPr>
                <w:b/>
                <w:bCs/>
              </w:rPr>
              <w:t xml:space="preserve">.10 </w:t>
            </w:r>
            <w:r w:rsidRPr="00185DB1">
              <w:rPr>
                <w:b/>
              </w:rPr>
              <w:t xml:space="preserve"> Реализация мероприятий, направленных на исполнение наказов избирателей</w:t>
            </w:r>
          </w:p>
        </w:tc>
        <w:tc>
          <w:tcPr>
            <w:tcW w:w="3910" w:type="dxa"/>
            <w:tcBorders>
              <w:top w:val="nil"/>
              <w:left w:val="nil"/>
              <w:bottom w:val="single" w:sz="8" w:space="0" w:color="auto"/>
              <w:right w:val="single" w:sz="8" w:space="0" w:color="auto"/>
            </w:tcBorders>
            <w:shd w:val="clear" w:color="auto" w:fill="auto"/>
            <w:hideMark/>
          </w:tcPr>
          <w:p w:rsidR="00896455" w:rsidRPr="003E6AEA" w:rsidRDefault="00896455" w:rsidP="00896455">
            <w:r w:rsidRPr="003E6AEA">
              <w:t>всего, в том числе</w:t>
            </w:r>
          </w:p>
        </w:tc>
        <w:tc>
          <w:tcPr>
            <w:tcW w:w="2078" w:type="dxa"/>
            <w:tcBorders>
              <w:top w:val="nil"/>
              <w:left w:val="nil"/>
              <w:bottom w:val="single" w:sz="8" w:space="0" w:color="auto"/>
              <w:right w:val="single" w:sz="8" w:space="0" w:color="auto"/>
            </w:tcBorders>
            <w:shd w:val="clear" w:color="auto" w:fill="auto"/>
            <w:vAlign w:val="center"/>
            <w:hideMark/>
          </w:tcPr>
          <w:p w:rsidR="00896455" w:rsidRDefault="00896455" w:rsidP="00896455">
            <w:pPr>
              <w:jc w:val="center"/>
              <w:rPr>
                <w:color w:val="000000"/>
                <w:sz w:val="24"/>
                <w:szCs w:val="24"/>
              </w:rPr>
            </w:pPr>
            <w:r>
              <w:rPr>
                <w:color w:val="000000"/>
              </w:rPr>
              <w:t>0,00</w:t>
            </w:r>
          </w:p>
        </w:tc>
        <w:tc>
          <w:tcPr>
            <w:tcW w:w="2375" w:type="dxa"/>
            <w:tcBorders>
              <w:top w:val="nil"/>
              <w:left w:val="nil"/>
              <w:bottom w:val="single" w:sz="8" w:space="0" w:color="auto"/>
              <w:right w:val="single" w:sz="8" w:space="0" w:color="auto"/>
            </w:tcBorders>
            <w:shd w:val="clear" w:color="auto" w:fill="auto"/>
            <w:vAlign w:val="center"/>
            <w:hideMark/>
          </w:tcPr>
          <w:p w:rsidR="00896455" w:rsidRPr="00A2523E" w:rsidRDefault="00D332DB" w:rsidP="00896455">
            <w:pPr>
              <w:jc w:val="center"/>
              <w:rPr>
                <w:sz w:val="24"/>
                <w:szCs w:val="24"/>
              </w:rPr>
            </w:pPr>
            <w:r>
              <w:t>446,00</w:t>
            </w:r>
          </w:p>
        </w:tc>
      </w:tr>
      <w:tr w:rsidR="00896455" w:rsidRPr="003E6AEA" w:rsidTr="00267409">
        <w:trPr>
          <w:trHeight w:val="334"/>
        </w:trPr>
        <w:tc>
          <w:tcPr>
            <w:tcW w:w="2943" w:type="dxa"/>
            <w:tcBorders>
              <w:top w:val="nil"/>
              <w:left w:val="single" w:sz="8" w:space="0" w:color="auto"/>
              <w:bottom w:val="nil"/>
              <w:right w:val="single" w:sz="8" w:space="0" w:color="auto"/>
            </w:tcBorders>
            <w:vAlign w:val="center"/>
            <w:hideMark/>
          </w:tcPr>
          <w:p w:rsidR="00896455" w:rsidRPr="003E6AEA" w:rsidRDefault="00896455" w:rsidP="00896455">
            <w:pPr>
              <w:rPr>
                <w:b/>
                <w:bCs/>
              </w:rPr>
            </w:pPr>
          </w:p>
        </w:tc>
        <w:tc>
          <w:tcPr>
            <w:tcW w:w="2977" w:type="dxa"/>
            <w:vMerge/>
            <w:tcBorders>
              <w:left w:val="single" w:sz="8" w:space="0" w:color="auto"/>
              <w:right w:val="single" w:sz="8" w:space="0" w:color="auto"/>
            </w:tcBorders>
            <w:vAlign w:val="center"/>
            <w:hideMark/>
          </w:tcPr>
          <w:p w:rsidR="00896455" w:rsidRPr="003E6AEA" w:rsidRDefault="00896455" w:rsidP="00896455">
            <w:pPr>
              <w:rPr>
                <w:b/>
                <w:bCs/>
              </w:rPr>
            </w:pPr>
          </w:p>
        </w:tc>
        <w:tc>
          <w:tcPr>
            <w:tcW w:w="3910" w:type="dxa"/>
            <w:tcBorders>
              <w:top w:val="nil"/>
              <w:left w:val="nil"/>
              <w:bottom w:val="single" w:sz="8" w:space="0" w:color="auto"/>
              <w:right w:val="single" w:sz="8" w:space="0" w:color="auto"/>
            </w:tcBorders>
            <w:shd w:val="clear" w:color="auto" w:fill="auto"/>
            <w:hideMark/>
          </w:tcPr>
          <w:p w:rsidR="00896455" w:rsidRPr="003E6AEA" w:rsidRDefault="00896455" w:rsidP="00896455">
            <w:r w:rsidRPr="003E6AEA">
              <w:t>федеральный бюджет</w:t>
            </w:r>
          </w:p>
        </w:tc>
        <w:tc>
          <w:tcPr>
            <w:tcW w:w="2078" w:type="dxa"/>
            <w:tcBorders>
              <w:top w:val="nil"/>
              <w:left w:val="nil"/>
              <w:bottom w:val="single" w:sz="8" w:space="0" w:color="auto"/>
              <w:right w:val="single" w:sz="8" w:space="0" w:color="auto"/>
            </w:tcBorders>
            <w:shd w:val="clear" w:color="auto" w:fill="auto"/>
            <w:vAlign w:val="center"/>
            <w:hideMark/>
          </w:tcPr>
          <w:p w:rsidR="00896455" w:rsidRDefault="00896455" w:rsidP="00896455">
            <w:pPr>
              <w:jc w:val="center"/>
              <w:rPr>
                <w:color w:val="000000"/>
                <w:sz w:val="24"/>
                <w:szCs w:val="24"/>
              </w:rPr>
            </w:pPr>
            <w:r>
              <w:rPr>
                <w:color w:val="000000"/>
              </w:rPr>
              <w:t>0,00</w:t>
            </w:r>
          </w:p>
        </w:tc>
        <w:tc>
          <w:tcPr>
            <w:tcW w:w="2375" w:type="dxa"/>
            <w:tcBorders>
              <w:top w:val="nil"/>
              <w:left w:val="nil"/>
              <w:bottom w:val="single" w:sz="8" w:space="0" w:color="auto"/>
              <w:right w:val="single" w:sz="8" w:space="0" w:color="auto"/>
            </w:tcBorders>
            <w:shd w:val="clear" w:color="auto" w:fill="auto"/>
            <w:vAlign w:val="center"/>
            <w:hideMark/>
          </w:tcPr>
          <w:p w:rsidR="00896455" w:rsidRPr="00A2523E" w:rsidRDefault="00896455" w:rsidP="00896455">
            <w:pPr>
              <w:jc w:val="center"/>
              <w:rPr>
                <w:color w:val="000000"/>
                <w:sz w:val="24"/>
                <w:szCs w:val="24"/>
              </w:rPr>
            </w:pPr>
            <w:r w:rsidRPr="00A2523E">
              <w:rPr>
                <w:color w:val="000000"/>
              </w:rPr>
              <w:t>0,00</w:t>
            </w:r>
          </w:p>
        </w:tc>
      </w:tr>
      <w:tr w:rsidR="00896455" w:rsidRPr="003E6AEA" w:rsidTr="00267409">
        <w:trPr>
          <w:trHeight w:val="334"/>
        </w:trPr>
        <w:tc>
          <w:tcPr>
            <w:tcW w:w="2943" w:type="dxa"/>
            <w:tcBorders>
              <w:top w:val="nil"/>
              <w:left w:val="single" w:sz="8" w:space="0" w:color="auto"/>
              <w:bottom w:val="nil"/>
              <w:right w:val="single" w:sz="8" w:space="0" w:color="auto"/>
            </w:tcBorders>
            <w:vAlign w:val="center"/>
            <w:hideMark/>
          </w:tcPr>
          <w:p w:rsidR="00896455" w:rsidRPr="003E6AEA" w:rsidRDefault="00896455" w:rsidP="00896455">
            <w:pPr>
              <w:rPr>
                <w:b/>
                <w:bCs/>
              </w:rPr>
            </w:pPr>
          </w:p>
        </w:tc>
        <w:tc>
          <w:tcPr>
            <w:tcW w:w="2977" w:type="dxa"/>
            <w:vMerge/>
            <w:tcBorders>
              <w:left w:val="single" w:sz="8" w:space="0" w:color="auto"/>
              <w:right w:val="single" w:sz="8" w:space="0" w:color="auto"/>
            </w:tcBorders>
            <w:vAlign w:val="center"/>
            <w:hideMark/>
          </w:tcPr>
          <w:p w:rsidR="00896455" w:rsidRPr="003E6AEA" w:rsidRDefault="00896455" w:rsidP="00896455">
            <w:pPr>
              <w:rPr>
                <w:b/>
                <w:bCs/>
              </w:rPr>
            </w:pPr>
          </w:p>
        </w:tc>
        <w:tc>
          <w:tcPr>
            <w:tcW w:w="3910" w:type="dxa"/>
            <w:tcBorders>
              <w:top w:val="nil"/>
              <w:left w:val="nil"/>
              <w:bottom w:val="single" w:sz="8" w:space="0" w:color="auto"/>
              <w:right w:val="single" w:sz="8" w:space="0" w:color="auto"/>
            </w:tcBorders>
            <w:shd w:val="clear" w:color="auto" w:fill="auto"/>
            <w:hideMark/>
          </w:tcPr>
          <w:p w:rsidR="00896455" w:rsidRPr="003E6AEA" w:rsidRDefault="00896455" w:rsidP="00896455">
            <w:r w:rsidRPr="003E6AEA">
              <w:t>республиканский бюджет Республики Коми</w:t>
            </w:r>
          </w:p>
        </w:tc>
        <w:tc>
          <w:tcPr>
            <w:tcW w:w="2078" w:type="dxa"/>
            <w:tcBorders>
              <w:top w:val="nil"/>
              <w:left w:val="nil"/>
              <w:bottom w:val="single" w:sz="8" w:space="0" w:color="auto"/>
              <w:right w:val="single" w:sz="8" w:space="0" w:color="auto"/>
            </w:tcBorders>
            <w:shd w:val="clear" w:color="auto" w:fill="auto"/>
            <w:vAlign w:val="center"/>
            <w:hideMark/>
          </w:tcPr>
          <w:p w:rsidR="00896455" w:rsidRDefault="00896455" w:rsidP="00896455">
            <w:pPr>
              <w:jc w:val="center"/>
              <w:rPr>
                <w:color w:val="000000"/>
                <w:sz w:val="24"/>
                <w:szCs w:val="24"/>
              </w:rPr>
            </w:pPr>
            <w:r>
              <w:rPr>
                <w:color w:val="000000"/>
              </w:rPr>
              <w:t>0,00</w:t>
            </w:r>
          </w:p>
        </w:tc>
        <w:tc>
          <w:tcPr>
            <w:tcW w:w="2375" w:type="dxa"/>
            <w:tcBorders>
              <w:top w:val="nil"/>
              <w:left w:val="nil"/>
              <w:bottom w:val="single" w:sz="8" w:space="0" w:color="auto"/>
              <w:right w:val="single" w:sz="8" w:space="0" w:color="auto"/>
            </w:tcBorders>
            <w:shd w:val="clear" w:color="auto" w:fill="auto"/>
            <w:vAlign w:val="center"/>
            <w:hideMark/>
          </w:tcPr>
          <w:p w:rsidR="00896455" w:rsidRPr="00A2523E" w:rsidRDefault="00D332DB" w:rsidP="00896455">
            <w:pPr>
              <w:jc w:val="center"/>
              <w:rPr>
                <w:color w:val="000000"/>
                <w:sz w:val="24"/>
                <w:szCs w:val="24"/>
              </w:rPr>
            </w:pPr>
            <w:r>
              <w:t>446,00</w:t>
            </w:r>
          </w:p>
        </w:tc>
      </w:tr>
      <w:tr w:rsidR="00896455" w:rsidRPr="003E6AEA" w:rsidTr="00267409">
        <w:trPr>
          <w:trHeight w:val="334"/>
        </w:trPr>
        <w:tc>
          <w:tcPr>
            <w:tcW w:w="2943" w:type="dxa"/>
            <w:tcBorders>
              <w:top w:val="nil"/>
              <w:left w:val="single" w:sz="8" w:space="0" w:color="auto"/>
              <w:bottom w:val="nil"/>
              <w:right w:val="single" w:sz="8" w:space="0" w:color="auto"/>
            </w:tcBorders>
            <w:vAlign w:val="center"/>
            <w:hideMark/>
          </w:tcPr>
          <w:p w:rsidR="00896455" w:rsidRPr="003E6AEA" w:rsidRDefault="00896455" w:rsidP="00896455">
            <w:pPr>
              <w:rPr>
                <w:b/>
                <w:bCs/>
              </w:rPr>
            </w:pPr>
          </w:p>
        </w:tc>
        <w:tc>
          <w:tcPr>
            <w:tcW w:w="2977" w:type="dxa"/>
            <w:vMerge/>
            <w:tcBorders>
              <w:left w:val="single" w:sz="8" w:space="0" w:color="auto"/>
              <w:right w:val="single" w:sz="8" w:space="0" w:color="auto"/>
            </w:tcBorders>
            <w:vAlign w:val="center"/>
            <w:hideMark/>
          </w:tcPr>
          <w:p w:rsidR="00896455" w:rsidRPr="003E6AEA" w:rsidRDefault="00896455" w:rsidP="00896455">
            <w:pPr>
              <w:rPr>
                <w:b/>
                <w:bCs/>
              </w:rPr>
            </w:pPr>
          </w:p>
        </w:tc>
        <w:tc>
          <w:tcPr>
            <w:tcW w:w="3910" w:type="dxa"/>
            <w:tcBorders>
              <w:top w:val="nil"/>
              <w:left w:val="nil"/>
              <w:bottom w:val="single" w:sz="8" w:space="0" w:color="auto"/>
              <w:right w:val="single" w:sz="8" w:space="0" w:color="auto"/>
            </w:tcBorders>
            <w:shd w:val="clear" w:color="auto" w:fill="auto"/>
            <w:hideMark/>
          </w:tcPr>
          <w:p w:rsidR="00896455" w:rsidRPr="003E6AEA" w:rsidRDefault="00896455" w:rsidP="00896455">
            <w:r w:rsidRPr="003E6AEA">
              <w:t>местные бюджеты</w:t>
            </w:r>
          </w:p>
        </w:tc>
        <w:tc>
          <w:tcPr>
            <w:tcW w:w="2078" w:type="dxa"/>
            <w:tcBorders>
              <w:top w:val="nil"/>
              <w:left w:val="nil"/>
              <w:bottom w:val="single" w:sz="8" w:space="0" w:color="auto"/>
              <w:right w:val="single" w:sz="8" w:space="0" w:color="auto"/>
            </w:tcBorders>
            <w:shd w:val="clear" w:color="auto" w:fill="auto"/>
            <w:vAlign w:val="center"/>
            <w:hideMark/>
          </w:tcPr>
          <w:p w:rsidR="00896455" w:rsidRDefault="00896455" w:rsidP="00896455">
            <w:pPr>
              <w:jc w:val="center"/>
              <w:rPr>
                <w:color w:val="000000"/>
                <w:sz w:val="24"/>
                <w:szCs w:val="24"/>
              </w:rPr>
            </w:pPr>
            <w:r>
              <w:rPr>
                <w:color w:val="000000"/>
              </w:rPr>
              <w:t>0,00</w:t>
            </w:r>
          </w:p>
        </w:tc>
        <w:tc>
          <w:tcPr>
            <w:tcW w:w="2375" w:type="dxa"/>
            <w:tcBorders>
              <w:top w:val="nil"/>
              <w:left w:val="nil"/>
              <w:bottom w:val="single" w:sz="8" w:space="0" w:color="auto"/>
              <w:right w:val="single" w:sz="8" w:space="0" w:color="auto"/>
            </w:tcBorders>
            <w:shd w:val="clear" w:color="auto" w:fill="auto"/>
            <w:vAlign w:val="center"/>
            <w:hideMark/>
          </w:tcPr>
          <w:p w:rsidR="00896455" w:rsidRPr="00A2523E" w:rsidRDefault="00896455" w:rsidP="00896455">
            <w:pPr>
              <w:jc w:val="center"/>
              <w:rPr>
                <w:color w:val="000000"/>
                <w:sz w:val="24"/>
                <w:szCs w:val="24"/>
              </w:rPr>
            </w:pPr>
            <w:r>
              <w:rPr>
                <w:color w:val="000000"/>
              </w:rPr>
              <w:t>0,00</w:t>
            </w:r>
          </w:p>
        </w:tc>
      </w:tr>
      <w:tr w:rsidR="00896455" w:rsidRPr="003E6AEA" w:rsidTr="00267409">
        <w:trPr>
          <w:trHeight w:val="334"/>
        </w:trPr>
        <w:tc>
          <w:tcPr>
            <w:tcW w:w="2943" w:type="dxa"/>
            <w:tcBorders>
              <w:top w:val="nil"/>
              <w:left w:val="single" w:sz="8" w:space="0" w:color="auto"/>
              <w:bottom w:val="nil"/>
              <w:right w:val="single" w:sz="8" w:space="0" w:color="auto"/>
            </w:tcBorders>
            <w:vAlign w:val="center"/>
            <w:hideMark/>
          </w:tcPr>
          <w:p w:rsidR="00896455" w:rsidRPr="003E6AEA" w:rsidRDefault="00896455" w:rsidP="00896455">
            <w:pPr>
              <w:rPr>
                <w:b/>
                <w:bCs/>
              </w:rPr>
            </w:pPr>
          </w:p>
        </w:tc>
        <w:tc>
          <w:tcPr>
            <w:tcW w:w="2977" w:type="dxa"/>
            <w:vMerge/>
            <w:tcBorders>
              <w:left w:val="single" w:sz="8" w:space="0" w:color="auto"/>
              <w:bottom w:val="single" w:sz="8" w:space="0" w:color="000000"/>
              <w:right w:val="single" w:sz="8" w:space="0" w:color="auto"/>
            </w:tcBorders>
            <w:vAlign w:val="center"/>
            <w:hideMark/>
          </w:tcPr>
          <w:p w:rsidR="00896455" w:rsidRPr="003E6AEA" w:rsidRDefault="00896455" w:rsidP="00896455">
            <w:pPr>
              <w:rPr>
                <w:b/>
                <w:bCs/>
              </w:rPr>
            </w:pPr>
          </w:p>
        </w:tc>
        <w:tc>
          <w:tcPr>
            <w:tcW w:w="3910" w:type="dxa"/>
            <w:tcBorders>
              <w:top w:val="nil"/>
              <w:left w:val="nil"/>
              <w:bottom w:val="single" w:sz="8" w:space="0" w:color="auto"/>
              <w:right w:val="single" w:sz="8" w:space="0" w:color="auto"/>
            </w:tcBorders>
            <w:shd w:val="clear" w:color="auto" w:fill="auto"/>
            <w:hideMark/>
          </w:tcPr>
          <w:p w:rsidR="00896455" w:rsidRPr="003E6AEA" w:rsidRDefault="00896455" w:rsidP="00896455">
            <w:r w:rsidRPr="003E6AEA">
              <w:t>внебюджетные средства</w:t>
            </w:r>
          </w:p>
        </w:tc>
        <w:tc>
          <w:tcPr>
            <w:tcW w:w="2078" w:type="dxa"/>
            <w:tcBorders>
              <w:top w:val="nil"/>
              <w:left w:val="nil"/>
              <w:bottom w:val="single" w:sz="8" w:space="0" w:color="auto"/>
              <w:right w:val="single" w:sz="8" w:space="0" w:color="auto"/>
            </w:tcBorders>
            <w:shd w:val="clear" w:color="auto" w:fill="auto"/>
            <w:vAlign w:val="center"/>
            <w:hideMark/>
          </w:tcPr>
          <w:p w:rsidR="00896455" w:rsidRDefault="00896455" w:rsidP="00896455">
            <w:pPr>
              <w:jc w:val="center"/>
              <w:rPr>
                <w:color w:val="000000"/>
                <w:sz w:val="24"/>
                <w:szCs w:val="24"/>
              </w:rPr>
            </w:pPr>
            <w:r>
              <w:rPr>
                <w:color w:val="000000"/>
              </w:rPr>
              <w:t>0,00</w:t>
            </w:r>
          </w:p>
        </w:tc>
        <w:tc>
          <w:tcPr>
            <w:tcW w:w="2375" w:type="dxa"/>
            <w:tcBorders>
              <w:top w:val="nil"/>
              <w:left w:val="nil"/>
              <w:bottom w:val="single" w:sz="8" w:space="0" w:color="auto"/>
              <w:right w:val="single" w:sz="8" w:space="0" w:color="auto"/>
            </w:tcBorders>
            <w:shd w:val="clear" w:color="auto" w:fill="auto"/>
            <w:vAlign w:val="center"/>
            <w:hideMark/>
          </w:tcPr>
          <w:p w:rsidR="00896455" w:rsidRPr="00A2523E" w:rsidRDefault="00896455" w:rsidP="00896455">
            <w:pPr>
              <w:jc w:val="center"/>
              <w:rPr>
                <w:color w:val="000000"/>
                <w:sz w:val="24"/>
                <w:szCs w:val="24"/>
              </w:rPr>
            </w:pPr>
            <w:r w:rsidRPr="00A2523E">
              <w:rPr>
                <w:color w:val="000000"/>
              </w:rPr>
              <w:t>0,00</w:t>
            </w:r>
          </w:p>
        </w:tc>
      </w:tr>
      <w:tr w:rsidR="00896455" w:rsidRPr="003E6AEA" w:rsidTr="00077224">
        <w:trPr>
          <w:trHeight w:val="334"/>
        </w:trPr>
        <w:tc>
          <w:tcPr>
            <w:tcW w:w="2943" w:type="dxa"/>
            <w:tcBorders>
              <w:top w:val="nil"/>
              <w:left w:val="single" w:sz="8" w:space="0" w:color="auto"/>
              <w:bottom w:val="nil"/>
              <w:right w:val="single" w:sz="8" w:space="0" w:color="auto"/>
            </w:tcBorders>
            <w:vAlign w:val="center"/>
            <w:hideMark/>
          </w:tcPr>
          <w:p w:rsidR="00896455" w:rsidRPr="003E6AEA" w:rsidRDefault="00896455" w:rsidP="00896455">
            <w:pPr>
              <w:rPr>
                <w:b/>
                <w:bCs/>
              </w:rPr>
            </w:pPr>
          </w:p>
        </w:tc>
        <w:tc>
          <w:tcPr>
            <w:tcW w:w="2977" w:type="dxa"/>
            <w:vMerge w:val="restart"/>
            <w:tcBorders>
              <w:left w:val="single" w:sz="8" w:space="0" w:color="auto"/>
              <w:right w:val="single" w:sz="8" w:space="0" w:color="auto"/>
            </w:tcBorders>
            <w:hideMark/>
          </w:tcPr>
          <w:p w:rsidR="00896455" w:rsidRPr="00185DB1" w:rsidRDefault="00896455" w:rsidP="00896455">
            <w:pPr>
              <w:rPr>
                <w:b/>
                <w:bCs/>
              </w:rPr>
            </w:pPr>
            <w:r w:rsidRPr="00185DB1">
              <w:rPr>
                <w:b/>
                <w:szCs w:val="22"/>
              </w:rPr>
              <w:t xml:space="preserve">2.11 </w:t>
            </w:r>
            <w:r>
              <w:rPr>
                <w:b/>
                <w:szCs w:val="22"/>
              </w:rPr>
              <w:t xml:space="preserve"> </w:t>
            </w:r>
            <w:r w:rsidRPr="00185DB1">
              <w:rPr>
                <w:b/>
                <w:szCs w:val="22"/>
              </w:rPr>
              <w:t>Иные межбюджетные трансферты на выполнение мероприятий по созданию безопасных условий в организациях в сфере физической культуры и спорта в Республике Коми</w:t>
            </w:r>
          </w:p>
        </w:tc>
        <w:tc>
          <w:tcPr>
            <w:tcW w:w="3910" w:type="dxa"/>
            <w:tcBorders>
              <w:top w:val="nil"/>
              <w:left w:val="nil"/>
              <w:bottom w:val="single" w:sz="8" w:space="0" w:color="auto"/>
              <w:right w:val="single" w:sz="8" w:space="0" w:color="auto"/>
            </w:tcBorders>
            <w:shd w:val="clear" w:color="auto" w:fill="auto"/>
            <w:hideMark/>
          </w:tcPr>
          <w:p w:rsidR="00896455" w:rsidRPr="003E6AEA" w:rsidRDefault="00896455" w:rsidP="00896455">
            <w:r w:rsidRPr="003E6AEA">
              <w:t>всего, в том числе</w:t>
            </w:r>
          </w:p>
        </w:tc>
        <w:tc>
          <w:tcPr>
            <w:tcW w:w="2078" w:type="dxa"/>
            <w:tcBorders>
              <w:top w:val="nil"/>
              <w:left w:val="nil"/>
              <w:bottom w:val="single" w:sz="8" w:space="0" w:color="auto"/>
              <w:right w:val="single" w:sz="8" w:space="0" w:color="auto"/>
            </w:tcBorders>
            <w:shd w:val="clear" w:color="auto" w:fill="auto"/>
            <w:vAlign w:val="center"/>
            <w:hideMark/>
          </w:tcPr>
          <w:p w:rsidR="00896455" w:rsidRPr="00A2523E" w:rsidRDefault="00896455" w:rsidP="00896455">
            <w:pPr>
              <w:jc w:val="center"/>
              <w:rPr>
                <w:color w:val="000000"/>
              </w:rPr>
            </w:pPr>
            <w:r>
              <w:t>0,00</w:t>
            </w:r>
          </w:p>
        </w:tc>
        <w:tc>
          <w:tcPr>
            <w:tcW w:w="2375" w:type="dxa"/>
            <w:tcBorders>
              <w:top w:val="nil"/>
              <w:left w:val="nil"/>
              <w:bottom w:val="single" w:sz="8" w:space="0" w:color="auto"/>
              <w:right w:val="single" w:sz="8" w:space="0" w:color="auto"/>
            </w:tcBorders>
            <w:shd w:val="clear" w:color="auto" w:fill="auto"/>
            <w:vAlign w:val="center"/>
            <w:hideMark/>
          </w:tcPr>
          <w:p w:rsidR="00896455" w:rsidRPr="00A2523E" w:rsidRDefault="00E54CE6" w:rsidP="00896455">
            <w:pPr>
              <w:jc w:val="center"/>
              <w:rPr>
                <w:color w:val="000000"/>
              </w:rPr>
            </w:pPr>
            <w:r w:rsidRPr="00A2523E">
              <w:rPr>
                <w:color w:val="000000"/>
              </w:rPr>
              <w:t>0,00</w:t>
            </w:r>
          </w:p>
        </w:tc>
      </w:tr>
      <w:tr w:rsidR="00896455" w:rsidRPr="003E6AEA" w:rsidTr="00664D3D">
        <w:trPr>
          <w:trHeight w:val="334"/>
        </w:trPr>
        <w:tc>
          <w:tcPr>
            <w:tcW w:w="2943" w:type="dxa"/>
            <w:tcBorders>
              <w:top w:val="nil"/>
              <w:left w:val="single" w:sz="8" w:space="0" w:color="auto"/>
              <w:bottom w:val="nil"/>
              <w:right w:val="single" w:sz="8" w:space="0" w:color="auto"/>
            </w:tcBorders>
            <w:vAlign w:val="center"/>
            <w:hideMark/>
          </w:tcPr>
          <w:p w:rsidR="00896455" w:rsidRPr="003E6AEA" w:rsidRDefault="00896455" w:rsidP="00896455">
            <w:pPr>
              <w:rPr>
                <w:b/>
                <w:bCs/>
              </w:rPr>
            </w:pPr>
          </w:p>
        </w:tc>
        <w:tc>
          <w:tcPr>
            <w:tcW w:w="2977" w:type="dxa"/>
            <w:vMerge/>
            <w:tcBorders>
              <w:left w:val="single" w:sz="8" w:space="0" w:color="auto"/>
              <w:right w:val="single" w:sz="8" w:space="0" w:color="auto"/>
            </w:tcBorders>
            <w:vAlign w:val="center"/>
            <w:hideMark/>
          </w:tcPr>
          <w:p w:rsidR="00896455" w:rsidRPr="003E6AEA" w:rsidRDefault="00896455" w:rsidP="00896455">
            <w:pPr>
              <w:rPr>
                <w:b/>
                <w:bCs/>
              </w:rPr>
            </w:pPr>
          </w:p>
        </w:tc>
        <w:tc>
          <w:tcPr>
            <w:tcW w:w="3910" w:type="dxa"/>
            <w:tcBorders>
              <w:top w:val="nil"/>
              <w:left w:val="nil"/>
              <w:bottom w:val="single" w:sz="8" w:space="0" w:color="auto"/>
              <w:right w:val="single" w:sz="8" w:space="0" w:color="auto"/>
            </w:tcBorders>
            <w:shd w:val="clear" w:color="auto" w:fill="auto"/>
            <w:hideMark/>
          </w:tcPr>
          <w:p w:rsidR="00896455" w:rsidRPr="003E6AEA" w:rsidRDefault="00896455" w:rsidP="00896455">
            <w:r w:rsidRPr="003E6AEA">
              <w:t>федеральный бюджет</w:t>
            </w:r>
          </w:p>
        </w:tc>
        <w:tc>
          <w:tcPr>
            <w:tcW w:w="2078" w:type="dxa"/>
            <w:tcBorders>
              <w:top w:val="nil"/>
              <w:left w:val="nil"/>
              <w:bottom w:val="single" w:sz="8" w:space="0" w:color="auto"/>
              <w:right w:val="single" w:sz="8" w:space="0" w:color="auto"/>
            </w:tcBorders>
            <w:shd w:val="clear" w:color="auto" w:fill="auto"/>
            <w:vAlign w:val="center"/>
            <w:hideMark/>
          </w:tcPr>
          <w:p w:rsidR="00896455" w:rsidRPr="00A2523E" w:rsidRDefault="00896455" w:rsidP="00896455">
            <w:pPr>
              <w:jc w:val="center"/>
              <w:rPr>
                <w:color w:val="000000"/>
              </w:rPr>
            </w:pPr>
            <w:r>
              <w:t>0,00</w:t>
            </w:r>
          </w:p>
        </w:tc>
        <w:tc>
          <w:tcPr>
            <w:tcW w:w="2375" w:type="dxa"/>
            <w:tcBorders>
              <w:top w:val="nil"/>
              <w:left w:val="nil"/>
              <w:bottom w:val="single" w:sz="8" w:space="0" w:color="auto"/>
              <w:right w:val="single" w:sz="8" w:space="0" w:color="auto"/>
            </w:tcBorders>
            <w:shd w:val="clear" w:color="auto" w:fill="auto"/>
            <w:vAlign w:val="center"/>
            <w:hideMark/>
          </w:tcPr>
          <w:p w:rsidR="00896455" w:rsidRPr="00A2523E" w:rsidRDefault="00896455" w:rsidP="00896455">
            <w:pPr>
              <w:jc w:val="center"/>
              <w:rPr>
                <w:color w:val="000000"/>
              </w:rPr>
            </w:pPr>
            <w:r>
              <w:t>0,00</w:t>
            </w:r>
          </w:p>
        </w:tc>
      </w:tr>
      <w:tr w:rsidR="00896455" w:rsidRPr="003E6AEA" w:rsidTr="00664D3D">
        <w:trPr>
          <w:trHeight w:val="334"/>
        </w:trPr>
        <w:tc>
          <w:tcPr>
            <w:tcW w:w="2943" w:type="dxa"/>
            <w:tcBorders>
              <w:top w:val="nil"/>
              <w:left w:val="single" w:sz="8" w:space="0" w:color="auto"/>
              <w:bottom w:val="nil"/>
              <w:right w:val="single" w:sz="8" w:space="0" w:color="auto"/>
            </w:tcBorders>
            <w:vAlign w:val="center"/>
            <w:hideMark/>
          </w:tcPr>
          <w:p w:rsidR="00896455" w:rsidRPr="003E6AEA" w:rsidRDefault="00896455" w:rsidP="00896455">
            <w:pPr>
              <w:rPr>
                <w:b/>
                <w:bCs/>
              </w:rPr>
            </w:pPr>
          </w:p>
        </w:tc>
        <w:tc>
          <w:tcPr>
            <w:tcW w:w="2977" w:type="dxa"/>
            <w:vMerge/>
            <w:tcBorders>
              <w:left w:val="single" w:sz="8" w:space="0" w:color="auto"/>
              <w:right w:val="single" w:sz="8" w:space="0" w:color="auto"/>
            </w:tcBorders>
            <w:vAlign w:val="center"/>
            <w:hideMark/>
          </w:tcPr>
          <w:p w:rsidR="00896455" w:rsidRPr="003E6AEA" w:rsidRDefault="00896455" w:rsidP="00896455">
            <w:pPr>
              <w:rPr>
                <w:b/>
                <w:bCs/>
              </w:rPr>
            </w:pPr>
          </w:p>
        </w:tc>
        <w:tc>
          <w:tcPr>
            <w:tcW w:w="3910" w:type="dxa"/>
            <w:tcBorders>
              <w:top w:val="nil"/>
              <w:left w:val="nil"/>
              <w:bottom w:val="single" w:sz="8" w:space="0" w:color="auto"/>
              <w:right w:val="single" w:sz="8" w:space="0" w:color="auto"/>
            </w:tcBorders>
            <w:shd w:val="clear" w:color="auto" w:fill="auto"/>
            <w:hideMark/>
          </w:tcPr>
          <w:p w:rsidR="00896455" w:rsidRPr="003E6AEA" w:rsidRDefault="00896455" w:rsidP="00896455">
            <w:r w:rsidRPr="003E6AEA">
              <w:t>республиканский бюджет Республики Коми</w:t>
            </w:r>
          </w:p>
        </w:tc>
        <w:tc>
          <w:tcPr>
            <w:tcW w:w="2078" w:type="dxa"/>
            <w:tcBorders>
              <w:top w:val="nil"/>
              <w:left w:val="nil"/>
              <w:bottom w:val="single" w:sz="8" w:space="0" w:color="auto"/>
              <w:right w:val="single" w:sz="8" w:space="0" w:color="auto"/>
            </w:tcBorders>
            <w:shd w:val="clear" w:color="auto" w:fill="auto"/>
            <w:vAlign w:val="center"/>
            <w:hideMark/>
          </w:tcPr>
          <w:p w:rsidR="00896455" w:rsidRPr="00A2523E" w:rsidRDefault="00896455" w:rsidP="00896455">
            <w:pPr>
              <w:jc w:val="center"/>
              <w:rPr>
                <w:color w:val="000000"/>
              </w:rPr>
            </w:pPr>
            <w:r>
              <w:t>0,00</w:t>
            </w:r>
          </w:p>
        </w:tc>
        <w:tc>
          <w:tcPr>
            <w:tcW w:w="2375" w:type="dxa"/>
            <w:tcBorders>
              <w:top w:val="nil"/>
              <w:left w:val="nil"/>
              <w:bottom w:val="single" w:sz="8" w:space="0" w:color="auto"/>
              <w:right w:val="single" w:sz="8" w:space="0" w:color="auto"/>
            </w:tcBorders>
            <w:shd w:val="clear" w:color="auto" w:fill="auto"/>
            <w:vAlign w:val="center"/>
            <w:hideMark/>
          </w:tcPr>
          <w:p w:rsidR="00896455" w:rsidRPr="00A2523E" w:rsidRDefault="00E54CE6" w:rsidP="00896455">
            <w:pPr>
              <w:jc w:val="center"/>
              <w:rPr>
                <w:color w:val="000000"/>
              </w:rPr>
            </w:pPr>
            <w:r w:rsidRPr="00A2523E">
              <w:rPr>
                <w:color w:val="000000"/>
              </w:rPr>
              <w:t>0,00</w:t>
            </w:r>
          </w:p>
        </w:tc>
      </w:tr>
      <w:tr w:rsidR="00896455" w:rsidRPr="003E6AEA" w:rsidTr="00664D3D">
        <w:trPr>
          <w:trHeight w:val="334"/>
        </w:trPr>
        <w:tc>
          <w:tcPr>
            <w:tcW w:w="2943" w:type="dxa"/>
            <w:tcBorders>
              <w:top w:val="nil"/>
              <w:left w:val="single" w:sz="8" w:space="0" w:color="auto"/>
              <w:bottom w:val="nil"/>
              <w:right w:val="single" w:sz="8" w:space="0" w:color="auto"/>
            </w:tcBorders>
            <w:vAlign w:val="center"/>
            <w:hideMark/>
          </w:tcPr>
          <w:p w:rsidR="00896455" w:rsidRPr="003E6AEA" w:rsidRDefault="00896455" w:rsidP="00896455">
            <w:pPr>
              <w:rPr>
                <w:b/>
                <w:bCs/>
              </w:rPr>
            </w:pPr>
          </w:p>
        </w:tc>
        <w:tc>
          <w:tcPr>
            <w:tcW w:w="2977" w:type="dxa"/>
            <w:vMerge/>
            <w:tcBorders>
              <w:left w:val="single" w:sz="8" w:space="0" w:color="auto"/>
              <w:right w:val="single" w:sz="8" w:space="0" w:color="auto"/>
            </w:tcBorders>
            <w:vAlign w:val="center"/>
            <w:hideMark/>
          </w:tcPr>
          <w:p w:rsidR="00896455" w:rsidRPr="003E6AEA" w:rsidRDefault="00896455" w:rsidP="00896455">
            <w:pPr>
              <w:rPr>
                <w:b/>
                <w:bCs/>
              </w:rPr>
            </w:pPr>
          </w:p>
        </w:tc>
        <w:tc>
          <w:tcPr>
            <w:tcW w:w="3910" w:type="dxa"/>
            <w:tcBorders>
              <w:top w:val="nil"/>
              <w:left w:val="nil"/>
              <w:bottom w:val="single" w:sz="8" w:space="0" w:color="auto"/>
              <w:right w:val="single" w:sz="8" w:space="0" w:color="auto"/>
            </w:tcBorders>
            <w:shd w:val="clear" w:color="auto" w:fill="auto"/>
            <w:hideMark/>
          </w:tcPr>
          <w:p w:rsidR="00896455" w:rsidRPr="003E6AEA" w:rsidRDefault="00896455" w:rsidP="00896455">
            <w:r w:rsidRPr="003E6AEA">
              <w:t>местные бюджеты</w:t>
            </w:r>
          </w:p>
        </w:tc>
        <w:tc>
          <w:tcPr>
            <w:tcW w:w="2078" w:type="dxa"/>
            <w:tcBorders>
              <w:top w:val="nil"/>
              <w:left w:val="nil"/>
              <w:bottom w:val="single" w:sz="8" w:space="0" w:color="auto"/>
              <w:right w:val="single" w:sz="8" w:space="0" w:color="auto"/>
            </w:tcBorders>
            <w:shd w:val="clear" w:color="auto" w:fill="auto"/>
            <w:vAlign w:val="center"/>
            <w:hideMark/>
          </w:tcPr>
          <w:p w:rsidR="00896455" w:rsidRPr="00A2523E" w:rsidRDefault="00896455" w:rsidP="00896455">
            <w:pPr>
              <w:jc w:val="center"/>
              <w:rPr>
                <w:color w:val="000000"/>
              </w:rPr>
            </w:pPr>
            <w:r>
              <w:t>0,00</w:t>
            </w:r>
          </w:p>
        </w:tc>
        <w:tc>
          <w:tcPr>
            <w:tcW w:w="2375" w:type="dxa"/>
            <w:tcBorders>
              <w:top w:val="nil"/>
              <w:left w:val="nil"/>
              <w:bottom w:val="single" w:sz="8" w:space="0" w:color="auto"/>
              <w:right w:val="single" w:sz="8" w:space="0" w:color="auto"/>
            </w:tcBorders>
            <w:shd w:val="clear" w:color="auto" w:fill="auto"/>
            <w:vAlign w:val="center"/>
            <w:hideMark/>
          </w:tcPr>
          <w:p w:rsidR="00896455" w:rsidRPr="00A2523E" w:rsidRDefault="00896455" w:rsidP="00896455">
            <w:pPr>
              <w:jc w:val="center"/>
              <w:rPr>
                <w:color w:val="000000"/>
              </w:rPr>
            </w:pPr>
            <w:r>
              <w:t>0,00</w:t>
            </w:r>
          </w:p>
        </w:tc>
      </w:tr>
      <w:tr w:rsidR="00896455" w:rsidRPr="003E6AEA" w:rsidTr="00267409">
        <w:trPr>
          <w:trHeight w:val="334"/>
        </w:trPr>
        <w:tc>
          <w:tcPr>
            <w:tcW w:w="2943" w:type="dxa"/>
            <w:tcBorders>
              <w:top w:val="nil"/>
              <w:left w:val="single" w:sz="8" w:space="0" w:color="auto"/>
              <w:bottom w:val="nil"/>
              <w:right w:val="single" w:sz="8" w:space="0" w:color="auto"/>
            </w:tcBorders>
            <w:vAlign w:val="center"/>
            <w:hideMark/>
          </w:tcPr>
          <w:p w:rsidR="00896455" w:rsidRPr="003E6AEA" w:rsidRDefault="00896455" w:rsidP="00896455">
            <w:pPr>
              <w:rPr>
                <w:b/>
                <w:bCs/>
              </w:rPr>
            </w:pPr>
          </w:p>
        </w:tc>
        <w:tc>
          <w:tcPr>
            <w:tcW w:w="2977" w:type="dxa"/>
            <w:vMerge/>
            <w:tcBorders>
              <w:left w:val="single" w:sz="8" w:space="0" w:color="auto"/>
              <w:bottom w:val="single" w:sz="8" w:space="0" w:color="000000"/>
              <w:right w:val="single" w:sz="8" w:space="0" w:color="auto"/>
            </w:tcBorders>
            <w:vAlign w:val="center"/>
            <w:hideMark/>
          </w:tcPr>
          <w:p w:rsidR="00896455" w:rsidRPr="003E6AEA" w:rsidRDefault="00896455" w:rsidP="00896455">
            <w:pPr>
              <w:rPr>
                <w:b/>
                <w:bCs/>
              </w:rPr>
            </w:pPr>
          </w:p>
        </w:tc>
        <w:tc>
          <w:tcPr>
            <w:tcW w:w="3910" w:type="dxa"/>
            <w:tcBorders>
              <w:top w:val="nil"/>
              <w:left w:val="nil"/>
              <w:bottom w:val="single" w:sz="8" w:space="0" w:color="auto"/>
              <w:right w:val="single" w:sz="8" w:space="0" w:color="auto"/>
            </w:tcBorders>
            <w:shd w:val="clear" w:color="auto" w:fill="auto"/>
            <w:hideMark/>
          </w:tcPr>
          <w:p w:rsidR="00896455" w:rsidRPr="003E6AEA" w:rsidRDefault="00896455" w:rsidP="00896455">
            <w:r w:rsidRPr="003E6AEA">
              <w:t>внебюджетные средства</w:t>
            </w:r>
          </w:p>
        </w:tc>
        <w:tc>
          <w:tcPr>
            <w:tcW w:w="2078" w:type="dxa"/>
            <w:tcBorders>
              <w:top w:val="nil"/>
              <w:left w:val="nil"/>
              <w:bottom w:val="single" w:sz="8" w:space="0" w:color="auto"/>
              <w:right w:val="single" w:sz="8" w:space="0" w:color="auto"/>
            </w:tcBorders>
            <w:shd w:val="clear" w:color="auto" w:fill="auto"/>
            <w:vAlign w:val="center"/>
            <w:hideMark/>
          </w:tcPr>
          <w:p w:rsidR="00896455" w:rsidRPr="00A2523E" w:rsidRDefault="00896455" w:rsidP="00896455">
            <w:pPr>
              <w:jc w:val="center"/>
              <w:rPr>
                <w:color w:val="000000"/>
              </w:rPr>
            </w:pPr>
            <w:r>
              <w:t>0,00</w:t>
            </w:r>
          </w:p>
        </w:tc>
        <w:tc>
          <w:tcPr>
            <w:tcW w:w="2375" w:type="dxa"/>
            <w:tcBorders>
              <w:top w:val="nil"/>
              <w:left w:val="nil"/>
              <w:bottom w:val="single" w:sz="8" w:space="0" w:color="auto"/>
              <w:right w:val="single" w:sz="8" w:space="0" w:color="auto"/>
            </w:tcBorders>
            <w:shd w:val="clear" w:color="auto" w:fill="auto"/>
            <w:vAlign w:val="center"/>
            <w:hideMark/>
          </w:tcPr>
          <w:p w:rsidR="00896455" w:rsidRPr="00A2523E" w:rsidRDefault="00896455" w:rsidP="00896455">
            <w:pPr>
              <w:jc w:val="center"/>
              <w:rPr>
                <w:color w:val="000000"/>
              </w:rPr>
            </w:pPr>
            <w:r>
              <w:t>0,00</w:t>
            </w:r>
          </w:p>
        </w:tc>
      </w:tr>
      <w:tr w:rsidR="00896455" w:rsidRPr="003E6AEA" w:rsidTr="009F28AE">
        <w:trPr>
          <w:trHeight w:val="334"/>
        </w:trPr>
        <w:tc>
          <w:tcPr>
            <w:tcW w:w="2943" w:type="dxa"/>
            <w:tcBorders>
              <w:top w:val="nil"/>
              <w:left w:val="single" w:sz="8" w:space="0" w:color="auto"/>
              <w:bottom w:val="nil"/>
              <w:right w:val="single" w:sz="8" w:space="0" w:color="auto"/>
            </w:tcBorders>
            <w:shd w:val="clear" w:color="000000" w:fill="BFBFBF"/>
            <w:hideMark/>
          </w:tcPr>
          <w:p w:rsidR="00896455" w:rsidRPr="003E6AEA" w:rsidRDefault="00896455" w:rsidP="00896455">
            <w:pPr>
              <w:rPr>
                <w:b/>
                <w:bCs/>
              </w:rPr>
            </w:pPr>
            <w:r w:rsidRPr="003E6AEA">
              <w:rPr>
                <w:b/>
                <w:bCs/>
              </w:rPr>
              <w:t>Задача 3</w:t>
            </w:r>
          </w:p>
        </w:tc>
        <w:tc>
          <w:tcPr>
            <w:tcW w:w="2977" w:type="dxa"/>
            <w:vMerge w:val="restart"/>
            <w:tcBorders>
              <w:top w:val="nil"/>
              <w:left w:val="single" w:sz="8" w:space="0" w:color="auto"/>
              <w:bottom w:val="nil"/>
              <w:right w:val="nil"/>
            </w:tcBorders>
            <w:shd w:val="clear" w:color="000000" w:fill="BFBFBF"/>
            <w:hideMark/>
          </w:tcPr>
          <w:p w:rsidR="00896455" w:rsidRPr="003E6AEA" w:rsidRDefault="00896455" w:rsidP="00896455">
            <w:pPr>
              <w:rPr>
                <w:b/>
                <w:bCs/>
              </w:rPr>
            </w:pPr>
            <w:r w:rsidRPr="003E6AEA">
              <w:rPr>
                <w:b/>
                <w:bCs/>
              </w:rPr>
              <w:t>Развитие кадрового потенциала и обеспечение квалифицированного кадрового потенциала учреждений физической культуры и массового спорта</w:t>
            </w:r>
          </w:p>
        </w:tc>
        <w:tc>
          <w:tcPr>
            <w:tcW w:w="3910" w:type="dxa"/>
            <w:tcBorders>
              <w:top w:val="nil"/>
              <w:left w:val="nil"/>
              <w:bottom w:val="single" w:sz="8" w:space="0" w:color="auto"/>
              <w:right w:val="single" w:sz="8" w:space="0" w:color="auto"/>
            </w:tcBorders>
            <w:shd w:val="clear" w:color="auto" w:fill="auto"/>
            <w:hideMark/>
          </w:tcPr>
          <w:p w:rsidR="00896455" w:rsidRPr="003E6AEA" w:rsidRDefault="00896455" w:rsidP="00896455">
            <w:r w:rsidRPr="003E6AEA">
              <w:t>всего, в том числе</w:t>
            </w:r>
          </w:p>
        </w:tc>
        <w:tc>
          <w:tcPr>
            <w:tcW w:w="2078" w:type="dxa"/>
            <w:tcBorders>
              <w:top w:val="nil"/>
              <w:left w:val="nil"/>
              <w:bottom w:val="single" w:sz="8" w:space="0" w:color="auto"/>
              <w:right w:val="single" w:sz="8" w:space="0" w:color="auto"/>
            </w:tcBorders>
            <w:shd w:val="clear" w:color="auto" w:fill="auto"/>
            <w:hideMark/>
          </w:tcPr>
          <w:p w:rsidR="00896455" w:rsidRPr="003E6AEA" w:rsidRDefault="00896455" w:rsidP="00896455">
            <w:pPr>
              <w:jc w:val="center"/>
              <w:rPr>
                <w:color w:val="000000"/>
              </w:rPr>
            </w:pPr>
            <w:r w:rsidRPr="003E6AEA">
              <w:rPr>
                <w:color w:val="000000"/>
              </w:rPr>
              <w:t>0,00</w:t>
            </w:r>
          </w:p>
        </w:tc>
        <w:tc>
          <w:tcPr>
            <w:tcW w:w="2375" w:type="dxa"/>
            <w:tcBorders>
              <w:top w:val="nil"/>
              <w:left w:val="nil"/>
              <w:bottom w:val="single" w:sz="8" w:space="0" w:color="auto"/>
              <w:right w:val="single" w:sz="8" w:space="0" w:color="auto"/>
            </w:tcBorders>
            <w:shd w:val="clear" w:color="auto" w:fill="auto"/>
            <w:hideMark/>
          </w:tcPr>
          <w:p w:rsidR="00896455" w:rsidRPr="003E6AEA" w:rsidRDefault="00896455" w:rsidP="00896455">
            <w:pPr>
              <w:jc w:val="center"/>
              <w:rPr>
                <w:color w:val="000000"/>
              </w:rPr>
            </w:pPr>
            <w:r w:rsidRPr="003E6AEA">
              <w:rPr>
                <w:color w:val="000000"/>
              </w:rPr>
              <w:t>0,00</w:t>
            </w:r>
          </w:p>
        </w:tc>
      </w:tr>
      <w:tr w:rsidR="00896455" w:rsidRPr="003E6AEA" w:rsidTr="009F28AE">
        <w:trPr>
          <w:trHeight w:val="334"/>
        </w:trPr>
        <w:tc>
          <w:tcPr>
            <w:tcW w:w="2943" w:type="dxa"/>
            <w:tcBorders>
              <w:top w:val="nil"/>
              <w:left w:val="single" w:sz="8" w:space="0" w:color="auto"/>
              <w:bottom w:val="nil"/>
              <w:right w:val="single" w:sz="8" w:space="0" w:color="auto"/>
            </w:tcBorders>
            <w:shd w:val="clear" w:color="000000" w:fill="BFBFBF"/>
            <w:hideMark/>
          </w:tcPr>
          <w:p w:rsidR="00896455" w:rsidRPr="003E6AEA" w:rsidRDefault="00896455" w:rsidP="00896455">
            <w:pPr>
              <w:rPr>
                <w:b/>
                <w:bCs/>
              </w:rPr>
            </w:pPr>
            <w:r w:rsidRPr="003E6AEA">
              <w:rPr>
                <w:b/>
                <w:bCs/>
              </w:rPr>
              <w:t> </w:t>
            </w:r>
          </w:p>
        </w:tc>
        <w:tc>
          <w:tcPr>
            <w:tcW w:w="2977" w:type="dxa"/>
            <w:vMerge/>
            <w:tcBorders>
              <w:top w:val="nil"/>
              <w:left w:val="single" w:sz="8" w:space="0" w:color="auto"/>
              <w:bottom w:val="nil"/>
              <w:right w:val="nil"/>
            </w:tcBorders>
            <w:vAlign w:val="center"/>
            <w:hideMark/>
          </w:tcPr>
          <w:p w:rsidR="00896455" w:rsidRPr="003E6AEA" w:rsidRDefault="00896455" w:rsidP="00896455">
            <w:pPr>
              <w:rPr>
                <w:b/>
                <w:bCs/>
              </w:rPr>
            </w:pPr>
          </w:p>
        </w:tc>
        <w:tc>
          <w:tcPr>
            <w:tcW w:w="3910" w:type="dxa"/>
            <w:tcBorders>
              <w:top w:val="nil"/>
              <w:left w:val="nil"/>
              <w:bottom w:val="single" w:sz="8" w:space="0" w:color="auto"/>
              <w:right w:val="single" w:sz="8" w:space="0" w:color="auto"/>
            </w:tcBorders>
            <w:shd w:val="clear" w:color="auto" w:fill="auto"/>
            <w:hideMark/>
          </w:tcPr>
          <w:p w:rsidR="00896455" w:rsidRPr="003E6AEA" w:rsidRDefault="00896455" w:rsidP="00896455">
            <w:r w:rsidRPr="003E6AEA">
              <w:t>федеральный бюджет</w:t>
            </w:r>
          </w:p>
        </w:tc>
        <w:tc>
          <w:tcPr>
            <w:tcW w:w="2078" w:type="dxa"/>
            <w:tcBorders>
              <w:top w:val="nil"/>
              <w:left w:val="nil"/>
              <w:bottom w:val="single" w:sz="8" w:space="0" w:color="auto"/>
              <w:right w:val="single" w:sz="8" w:space="0" w:color="auto"/>
            </w:tcBorders>
            <w:shd w:val="clear" w:color="auto" w:fill="auto"/>
            <w:hideMark/>
          </w:tcPr>
          <w:p w:rsidR="00896455" w:rsidRPr="003E6AEA" w:rsidRDefault="00896455" w:rsidP="00896455">
            <w:pPr>
              <w:jc w:val="center"/>
              <w:rPr>
                <w:color w:val="000000"/>
              </w:rPr>
            </w:pPr>
            <w:r w:rsidRPr="003E6AEA">
              <w:rPr>
                <w:color w:val="000000"/>
              </w:rPr>
              <w:t>0,00</w:t>
            </w:r>
          </w:p>
        </w:tc>
        <w:tc>
          <w:tcPr>
            <w:tcW w:w="2375" w:type="dxa"/>
            <w:tcBorders>
              <w:top w:val="nil"/>
              <w:left w:val="nil"/>
              <w:bottom w:val="single" w:sz="8" w:space="0" w:color="auto"/>
              <w:right w:val="single" w:sz="8" w:space="0" w:color="auto"/>
            </w:tcBorders>
            <w:shd w:val="clear" w:color="auto" w:fill="auto"/>
            <w:hideMark/>
          </w:tcPr>
          <w:p w:rsidR="00896455" w:rsidRPr="003E6AEA" w:rsidRDefault="00896455" w:rsidP="00896455">
            <w:pPr>
              <w:jc w:val="center"/>
              <w:rPr>
                <w:color w:val="000000"/>
              </w:rPr>
            </w:pPr>
            <w:r w:rsidRPr="003E6AEA">
              <w:rPr>
                <w:color w:val="000000"/>
              </w:rPr>
              <w:t>0,00</w:t>
            </w:r>
          </w:p>
        </w:tc>
      </w:tr>
      <w:tr w:rsidR="00896455" w:rsidRPr="003E6AEA" w:rsidTr="009F28AE">
        <w:trPr>
          <w:trHeight w:val="653"/>
        </w:trPr>
        <w:tc>
          <w:tcPr>
            <w:tcW w:w="2943" w:type="dxa"/>
            <w:tcBorders>
              <w:top w:val="nil"/>
              <w:left w:val="single" w:sz="8" w:space="0" w:color="auto"/>
              <w:bottom w:val="nil"/>
              <w:right w:val="single" w:sz="8" w:space="0" w:color="auto"/>
            </w:tcBorders>
            <w:shd w:val="clear" w:color="000000" w:fill="BFBFBF"/>
            <w:hideMark/>
          </w:tcPr>
          <w:p w:rsidR="00896455" w:rsidRPr="003E6AEA" w:rsidRDefault="00896455" w:rsidP="00896455">
            <w:pPr>
              <w:rPr>
                <w:b/>
                <w:bCs/>
              </w:rPr>
            </w:pPr>
            <w:r w:rsidRPr="003E6AEA">
              <w:rPr>
                <w:b/>
                <w:bCs/>
              </w:rPr>
              <w:t> </w:t>
            </w:r>
          </w:p>
        </w:tc>
        <w:tc>
          <w:tcPr>
            <w:tcW w:w="2977" w:type="dxa"/>
            <w:vMerge/>
            <w:tcBorders>
              <w:top w:val="nil"/>
              <w:left w:val="single" w:sz="8" w:space="0" w:color="auto"/>
              <w:bottom w:val="nil"/>
              <w:right w:val="nil"/>
            </w:tcBorders>
            <w:vAlign w:val="center"/>
            <w:hideMark/>
          </w:tcPr>
          <w:p w:rsidR="00896455" w:rsidRPr="003E6AEA" w:rsidRDefault="00896455" w:rsidP="00896455">
            <w:pPr>
              <w:rPr>
                <w:b/>
                <w:bCs/>
              </w:rPr>
            </w:pPr>
          </w:p>
        </w:tc>
        <w:tc>
          <w:tcPr>
            <w:tcW w:w="3910" w:type="dxa"/>
            <w:tcBorders>
              <w:top w:val="nil"/>
              <w:left w:val="nil"/>
              <w:bottom w:val="single" w:sz="8" w:space="0" w:color="auto"/>
              <w:right w:val="single" w:sz="8" w:space="0" w:color="auto"/>
            </w:tcBorders>
            <w:shd w:val="clear" w:color="auto" w:fill="auto"/>
            <w:hideMark/>
          </w:tcPr>
          <w:p w:rsidR="00896455" w:rsidRPr="003E6AEA" w:rsidRDefault="00896455" w:rsidP="00896455">
            <w:r w:rsidRPr="003E6AEA">
              <w:t>республиканский бюджет Республики Коми</w:t>
            </w:r>
          </w:p>
        </w:tc>
        <w:tc>
          <w:tcPr>
            <w:tcW w:w="2078" w:type="dxa"/>
            <w:tcBorders>
              <w:top w:val="nil"/>
              <w:left w:val="nil"/>
              <w:bottom w:val="single" w:sz="8" w:space="0" w:color="auto"/>
              <w:right w:val="single" w:sz="8" w:space="0" w:color="auto"/>
            </w:tcBorders>
            <w:shd w:val="clear" w:color="auto" w:fill="auto"/>
            <w:hideMark/>
          </w:tcPr>
          <w:p w:rsidR="00896455" w:rsidRPr="003E6AEA" w:rsidRDefault="00896455" w:rsidP="00896455">
            <w:pPr>
              <w:jc w:val="center"/>
              <w:rPr>
                <w:color w:val="000000"/>
              </w:rPr>
            </w:pPr>
            <w:r w:rsidRPr="003E6AEA">
              <w:rPr>
                <w:color w:val="000000"/>
              </w:rPr>
              <w:t>0,00</w:t>
            </w:r>
          </w:p>
        </w:tc>
        <w:tc>
          <w:tcPr>
            <w:tcW w:w="2375" w:type="dxa"/>
            <w:tcBorders>
              <w:top w:val="nil"/>
              <w:left w:val="nil"/>
              <w:bottom w:val="single" w:sz="8" w:space="0" w:color="auto"/>
              <w:right w:val="single" w:sz="8" w:space="0" w:color="auto"/>
            </w:tcBorders>
            <w:shd w:val="clear" w:color="auto" w:fill="auto"/>
            <w:hideMark/>
          </w:tcPr>
          <w:p w:rsidR="00896455" w:rsidRPr="003E6AEA" w:rsidRDefault="00896455" w:rsidP="00896455">
            <w:pPr>
              <w:jc w:val="center"/>
              <w:rPr>
                <w:color w:val="000000"/>
              </w:rPr>
            </w:pPr>
            <w:r w:rsidRPr="003E6AEA">
              <w:rPr>
                <w:color w:val="000000"/>
              </w:rPr>
              <w:t>0,00</w:t>
            </w:r>
          </w:p>
        </w:tc>
      </w:tr>
      <w:tr w:rsidR="00896455" w:rsidRPr="003E6AEA" w:rsidTr="009F28AE">
        <w:trPr>
          <w:trHeight w:val="334"/>
        </w:trPr>
        <w:tc>
          <w:tcPr>
            <w:tcW w:w="2943" w:type="dxa"/>
            <w:tcBorders>
              <w:top w:val="nil"/>
              <w:left w:val="single" w:sz="8" w:space="0" w:color="auto"/>
              <w:bottom w:val="nil"/>
              <w:right w:val="single" w:sz="8" w:space="0" w:color="auto"/>
            </w:tcBorders>
            <w:shd w:val="clear" w:color="000000" w:fill="BFBFBF"/>
            <w:hideMark/>
          </w:tcPr>
          <w:p w:rsidR="00896455" w:rsidRPr="003E6AEA" w:rsidRDefault="00896455" w:rsidP="00896455">
            <w:pPr>
              <w:rPr>
                <w:b/>
                <w:bCs/>
              </w:rPr>
            </w:pPr>
            <w:r w:rsidRPr="003E6AEA">
              <w:rPr>
                <w:b/>
                <w:bCs/>
              </w:rPr>
              <w:t> </w:t>
            </w:r>
          </w:p>
        </w:tc>
        <w:tc>
          <w:tcPr>
            <w:tcW w:w="2977" w:type="dxa"/>
            <w:vMerge/>
            <w:tcBorders>
              <w:top w:val="nil"/>
              <w:left w:val="single" w:sz="8" w:space="0" w:color="auto"/>
              <w:bottom w:val="nil"/>
              <w:right w:val="nil"/>
            </w:tcBorders>
            <w:vAlign w:val="center"/>
            <w:hideMark/>
          </w:tcPr>
          <w:p w:rsidR="00896455" w:rsidRPr="003E6AEA" w:rsidRDefault="00896455" w:rsidP="00896455">
            <w:pPr>
              <w:rPr>
                <w:b/>
                <w:bCs/>
              </w:rPr>
            </w:pPr>
          </w:p>
        </w:tc>
        <w:tc>
          <w:tcPr>
            <w:tcW w:w="3910" w:type="dxa"/>
            <w:tcBorders>
              <w:top w:val="nil"/>
              <w:left w:val="nil"/>
              <w:bottom w:val="single" w:sz="8" w:space="0" w:color="auto"/>
              <w:right w:val="single" w:sz="8" w:space="0" w:color="auto"/>
            </w:tcBorders>
            <w:shd w:val="clear" w:color="auto" w:fill="auto"/>
            <w:hideMark/>
          </w:tcPr>
          <w:p w:rsidR="00896455" w:rsidRPr="003E6AEA" w:rsidRDefault="00896455" w:rsidP="00896455">
            <w:r w:rsidRPr="003E6AEA">
              <w:t>местные бюджеты</w:t>
            </w:r>
          </w:p>
        </w:tc>
        <w:tc>
          <w:tcPr>
            <w:tcW w:w="2078" w:type="dxa"/>
            <w:tcBorders>
              <w:top w:val="nil"/>
              <w:left w:val="nil"/>
              <w:bottom w:val="single" w:sz="8" w:space="0" w:color="auto"/>
              <w:right w:val="single" w:sz="8" w:space="0" w:color="auto"/>
            </w:tcBorders>
            <w:shd w:val="clear" w:color="auto" w:fill="auto"/>
            <w:hideMark/>
          </w:tcPr>
          <w:p w:rsidR="00896455" w:rsidRPr="003E6AEA" w:rsidRDefault="00896455" w:rsidP="00896455">
            <w:pPr>
              <w:jc w:val="center"/>
              <w:rPr>
                <w:color w:val="000000"/>
              </w:rPr>
            </w:pPr>
            <w:r w:rsidRPr="003E6AEA">
              <w:rPr>
                <w:color w:val="000000"/>
              </w:rPr>
              <w:t>0,00</w:t>
            </w:r>
          </w:p>
        </w:tc>
        <w:tc>
          <w:tcPr>
            <w:tcW w:w="2375" w:type="dxa"/>
            <w:tcBorders>
              <w:top w:val="nil"/>
              <w:left w:val="nil"/>
              <w:bottom w:val="single" w:sz="8" w:space="0" w:color="auto"/>
              <w:right w:val="single" w:sz="8" w:space="0" w:color="auto"/>
            </w:tcBorders>
            <w:shd w:val="clear" w:color="auto" w:fill="auto"/>
            <w:hideMark/>
          </w:tcPr>
          <w:p w:rsidR="00896455" w:rsidRPr="003E6AEA" w:rsidRDefault="00896455" w:rsidP="00896455">
            <w:pPr>
              <w:jc w:val="center"/>
              <w:rPr>
                <w:color w:val="000000"/>
              </w:rPr>
            </w:pPr>
            <w:r w:rsidRPr="003E6AEA">
              <w:rPr>
                <w:color w:val="000000"/>
              </w:rPr>
              <w:t>0,00</w:t>
            </w:r>
          </w:p>
        </w:tc>
      </w:tr>
      <w:tr w:rsidR="00896455" w:rsidRPr="003E6AEA" w:rsidTr="009F28AE">
        <w:trPr>
          <w:trHeight w:val="334"/>
        </w:trPr>
        <w:tc>
          <w:tcPr>
            <w:tcW w:w="2943" w:type="dxa"/>
            <w:tcBorders>
              <w:top w:val="nil"/>
              <w:left w:val="single" w:sz="8" w:space="0" w:color="auto"/>
              <w:bottom w:val="nil"/>
              <w:right w:val="single" w:sz="8" w:space="0" w:color="auto"/>
            </w:tcBorders>
            <w:shd w:val="clear" w:color="000000" w:fill="BFBFBF"/>
            <w:hideMark/>
          </w:tcPr>
          <w:p w:rsidR="00896455" w:rsidRPr="003E6AEA" w:rsidRDefault="00896455" w:rsidP="00896455">
            <w:pPr>
              <w:rPr>
                <w:b/>
                <w:bCs/>
              </w:rPr>
            </w:pPr>
            <w:r w:rsidRPr="003E6AEA">
              <w:rPr>
                <w:b/>
                <w:bCs/>
              </w:rPr>
              <w:t> </w:t>
            </w:r>
          </w:p>
        </w:tc>
        <w:tc>
          <w:tcPr>
            <w:tcW w:w="2977" w:type="dxa"/>
            <w:vMerge/>
            <w:tcBorders>
              <w:top w:val="nil"/>
              <w:left w:val="single" w:sz="8" w:space="0" w:color="auto"/>
              <w:bottom w:val="nil"/>
              <w:right w:val="nil"/>
            </w:tcBorders>
            <w:vAlign w:val="center"/>
            <w:hideMark/>
          </w:tcPr>
          <w:p w:rsidR="00896455" w:rsidRPr="003E6AEA" w:rsidRDefault="00896455" w:rsidP="00896455">
            <w:pPr>
              <w:rPr>
                <w:b/>
                <w:bCs/>
              </w:rPr>
            </w:pPr>
          </w:p>
        </w:tc>
        <w:tc>
          <w:tcPr>
            <w:tcW w:w="3910" w:type="dxa"/>
            <w:tcBorders>
              <w:top w:val="nil"/>
              <w:left w:val="nil"/>
              <w:bottom w:val="single" w:sz="8" w:space="0" w:color="auto"/>
              <w:right w:val="single" w:sz="8" w:space="0" w:color="auto"/>
            </w:tcBorders>
            <w:shd w:val="clear" w:color="auto" w:fill="auto"/>
            <w:hideMark/>
          </w:tcPr>
          <w:p w:rsidR="00896455" w:rsidRPr="003E6AEA" w:rsidRDefault="00896455" w:rsidP="00896455">
            <w:r w:rsidRPr="003E6AEA">
              <w:t>внебюджетные средства</w:t>
            </w:r>
          </w:p>
        </w:tc>
        <w:tc>
          <w:tcPr>
            <w:tcW w:w="2078" w:type="dxa"/>
            <w:tcBorders>
              <w:top w:val="nil"/>
              <w:left w:val="nil"/>
              <w:bottom w:val="single" w:sz="8" w:space="0" w:color="auto"/>
              <w:right w:val="single" w:sz="8" w:space="0" w:color="auto"/>
            </w:tcBorders>
            <w:shd w:val="clear" w:color="auto" w:fill="auto"/>
            <w:hideMark/>
          </w:tcPr>
          <w:p w:rsidR="00896455" w:rsidRPr="003E6AEA" w:rsidRDefault="00896455" w:rsidP="00896455">
            <w:pPr>
              <w:jc w:val="center"/>
              <w:rPr>
                <w:color w:val="000000"/>
              </w:rPr>
            </w:pPr>
            <w:r w:rsidRPr="003E6AEA">
              <w:rPr>
                <w:color w:val="000000"/>
              </w:rPr>
              <w:t>0,00</w:t>
            </w:r>
          </w:p>
        </w:tc>
        <w:tc>
          <w:tcPr>
            <w:tcW w:w="2375" w:type="dxa"/>
            <w:tcBorders>
              <w:top w:val="nil"/>
              <w:left w:val="nil"/>
              <w:bottom w:val="single" w:sz="8" w:space="0" w:color="auto"/>
              <w:right w:val="single" w:sz="8" w:space="0" w:color="auto"/>
            </w:tcBorders>
            <w:shd w:val="clear" w:color="auto" w:fill="auto"/>
            <w:hideMark/>
          </w:tcPr>
          <w:p w:rsidR="00896455" w:rsidRPr="003E6AEA" w:rsidRDefault="00896455" w:rsidP="00896455">
            <w:pPr>
              <w:jc w:val="center"/>
              <w:rPr>
                <w:color w:val="000000"/>
              </w:rPr>
            </w:pPr>
            <w:r w:rsidRPr="003E6AEA">
              <w:rPr>
                <w:color w:val="000000"/>
              </w:rPr>
              <w:t>0,00</w:t>
            </w:r>
          </w:p>
        </w:tc>
      </w:tr>
      <w:tr w:rsidR="00896455" w:rsidRPr="003E6AEA" w:rsidTr="009F28AE">
        <w:trPr>
          <w:trHeight w:val="395"/>
        </w:trPr>
        <w:tc>
          <w:tcPr>
            <w:tcW w:w="2943" w:type="dxa"/>
            <w:vMerge w:val="restart"/>
            <w:tcBorders>
              <w:top w:val="nil"/>
              <w:left w:val="single" w:sz="8" w:space="0" w:color="auto"/>
              <w:bottom w:val="nil"/>
              <w:right w:val="single" w:sz="8" w:space="0" w:color="auto"/>
            </w:tcBorders>
            <w:shd w:val="clear" w:color="auto" w:fill="auto"/>
            <w:hideMark/>
          </w:tcPr>
          <w:p w:rsidR="00896455" w:rsidRPr="003E6AEA" w:rsidRDefault="00896455" w:rsidP="00896455">
            <w:pPr>
              <w:jc w:val="center"/>
              <w:rPr>
                <w:b/>
                <w:bCs/>
              </w:rPr>
            </w:pPr>
            <w:r w:rsidRPr="003E6AEA">
              <w:rPr>
                <w:b/>
                <w:bCs/>
              </w:rPr>
              <w:t>Основные мероприятия</w:t>
            </w:r>
          </w:p>
        </w:tc>
        <w:tc>
          <w:tcPr>
            <w:tcW w:w="2977" w:type="dxa"/>
            <w:vMerge w:val="restart"/>
            <w:tcBorders>
              <w:top w:val="single" w:sz="8" w:space="0" w:color="auto"/>
              <w:left w:val="single" w:sz="8" w:space="0" w:color="auto"/>
              <w:bottom w:val="single" w:sz="4" w:space="0" w:color="auto"/>
              <w:right w:val="single" w:sz="8" w:space="0" w:color="auto"/>
            </w:tcBorders>
            <w:shd w:val="clear" w:color="auto" w:fill="auto"/>
            <w:hideMark/>
          </w:tcPr>
          <w:p w:rsidR="00896455" w:rsidRPr="003E6AEA" w:rsidRDefault="00896455" w:rsidP="00896455">
            <w:pPr>
              <w:rPr>
                <w:b/>
                <w:bCs/>
              </w:rPr>
            </w:pPr>
            <w:r w:rsidRPr="003E6AEA">
              <w:rPr>
                <w:b/>
                <w:bCs/>
              </w:rPr>
              <w:t>3.1 Организация подготовки и переподготовки специал</w:t>
            </w:r>
            <w:r>
              <w:rPr>
                <w:b/>
                <w:bCs/>
              </w:rPr>
              <w:t>ист</w:t>
            </w:r>
            <w:r w:rsidRPr="003E6AEA">
              <w:rPr>
                <w:b/>
                <w:bCs/>
              </w:rPr>
              <w:t>о</w:t>
            </w:r>
            <w:r>
              <w:rPr>
                <w:b/>
                <w:bCs/>
              </w:rPr>
              <w:t>в</w:t>
            </w:r>
            <w:r w:rsidRPr="003E6AEA">
              <w:rPr>
                <w:b/>
                <w:bCs/>
              </w:rPr>
              <w:t xml:space="preserve"> в сфере </w:t>
            </w:r>
            <w:r w:rsidRPr="003E6AEA">
              <w:rPr>
                <w:b/>
                <w:bCs/>
              </w:rPr>
              <w:lastRenderedPageBreak/>
              <w:t>физической культуры и спорта</w:t>
            </w:r>
          </w:p>
        </w:tc>
        <w:tc>
          <w:tcPr>
            <w:tcW w:w="3910" w:type="dxa"/>
            <w:tcBorders>
              <w:top w:val="nil"/>
              <w:left w:val="nil"/>
              <w:bottom w:val="single" w:sz="8" w:space="0" w:color="auto"/>
              <w:right w:val="single" w:sz="8" w:space="0" w:color="auto"/>
            </w:tcBorders>
            <w:shd w:val="clear" w:color="auto" w:fill="auto"/>
            <w:hideMark/>
          </w:tcPr>
          <w:p w:rsidR="00896455" w:rsidRPr="003E6AEA" w:rsidRDefault="00896455" w:rsidP="00896455">
            <w:r w:rsidRPr="003E6AEA">
              <w:lastRenderedPageBreak/>
              <w:t>всего, в том числе</w:t>
            </w:r>
          </w:p>
        </w:tc>
        <w:tc>
          <w:tcPr>
            <w:tcW w:w="2078" w:type="dxa"/>
            <w:tcBorders>
              <w:top w:val="nil"/>
              <w:left w:val="nil"/>
              <w:bottom w:val="single" w:sz="8" w:space="0" w:color="auto"/>
              <w:right w:val="single" w:sz="8" w:space="0" w:color="auto"/>
            </w:tcBorders>
            <w:shd w:val="clear" w:color="auto" w:fill="auto"/>
            <w:hideMark/>
          </w:tcPr>
          <w:p w:rsidR="00896455" w:rsidRPr="003E6AEA" w:rsidRDefault="00896455" w:rsidP="00896455">
            <w:pPr>
              <w:jc w:val="center"/>
              <w:rPr>
                <w:color w:val="000000"/>
              </w:rPr>
            </w:pPr>
            <w:r w:rsidRPr="003E6AEA">
              <w:rPr>
                <w:color w:val="000000"/>
              </w:rPr>
              <w:t>0,00</w:t>
            </w:r>
          </w:p>
        </w:tc>
        <w:tc>
          <w:tcPr>
            <w:tcW w:w="2375" w:type="dxa"/>
            <w:tcBorders>
              <w:top w:val="nil"/>
              <w:left w:val="nil"/>
              <w:bottom w:val="single" w:sz="8" w:space="0" w:color="auto"/>
              <w:right w:val="single" w:sz="8" w:space="0" w:color="auto"/>
            </w:tcBorders>
            <w:shd w:val="clear" w:color="auto" w:fill="auto"/>
            <w:hideMark/>
          </w:tcPr>
          <w:p w:rsidR="00896455" w:rsidRPr="003E6AEA" w:rsidRDefault="00896455" w:rsidP="00896455">
            <w:pPr>
              <w:jc w:val="center"/>
              <w:rPr>
                <w:color w:val="000000"/>
              </w:rPr>
            </w:pPr>
            <w:r w:rsidRPr="003E6AEA">
              <w:rPr>
                <w:color w:val="000000"/>
              </w:rPr>
              <w:t>0,00</w:t>
            </w:r>
          </w:p>
        </w:tc>
      </w:tr>
      <w:tr w:rsidR="00896455" w:rsidRPr="003E6AEA" w:rsidTr="009F28AE">
        <w:trPr>
          <w:trHeight w:val="334"/>
        </w:trPr>
        <w:tc>
          <w:tcPr>
            <w:tcW w:w="2943" w:type="dxa"/>
            <w:vMerge/>
            <w:tcBorders>
              <w:top w:val="nil"/>
              <w:left w:val="single" w:sz="8" w:space="0" w:color="auto"/>
              <w:bottom w:val="nil"/>
              <w:right w:val="single" w:sz="8" w:space="0" w:color="auto"/>
            </w:tcBorders>
            <w:vAlign w:val="center"/>
            <w:hideMark/>
          </w:tcPr>
          <w:p w:rsidR="00896455" w:rsidRPr="003E6AEA" w:rsidRDefault="00896455" w:rsidP="00896455">
            <w:pPr>
              <w:rPr>
                <w:b/>
                <w:bCs/>
              </w:rPr>
            </w:pPr>
          </w:p>
        </w:tc>
        <w:tc>
          <w:tcPr>
            <w:tcW w:w="2977" w:type="dxa"/>
            <w:vMerge/>
            <w:tcBorders>
              <w:top w:val="single" w:sz="8" w:space="0" w:color="auto"/>
              <w:left w:val="single" w:sz="8" w:space="0" w:color="auto"/>
              <w:bottom w:val="single" w:sz="4" w:space="0" w:color="auto"/>
              <w:right w:val="single" w:sz="8" w:space="0" w:color="auto"/>
            </w:tcBorders>
            <w:vAlign w:val="center"/>
            <w:hideMark/>
          </w:tcPr>
          <w:p w:rsidR="00896455" w:rsidRPr="003E6AEA" w:rsidRDefault="00896455" w:rsidP="00896455">
            <w:pPr>
              <w:rPr>
                <w:b/>
                <w:bCs/>
              </w:rPr>
            </w:pPr>
          </w:p>
        </w:tc>
        <w:tc>
          <w:tcPr>
            <w:tcW w:w="3910" w:type="dxa"/>
            <w:tcBorders>
              <w:top w:val="nil"/>
              <w:left w:val="nil"/>
              <w:bottom w:val="single" w:sz="8" w:space="0" w:color="auto"/>
              <w:right w:val="single" w:sz="8" w:space="0" w:color="auto"/>
            </w:tcBorders>
            <w:shd w:val="clear" w:color="auto" w:fill="auto"/>
            <w:hideMark/>
          </w:tcPr>
          <w:p w:rsidR="00896455" w:rsidRPr="003E6AEA" w:rsidRDefault="00896455" w:rsidP="00896455">
            <w:r w:rsidRPr="003E6AEA">
              <w:t>федеральный бюджет</w:t>
            </w:r>
          </w:p>
        </w:tc>
        <w:tc>
          <w:tcPr>
            <w:tcW w:w="2078" w:type="dxa"/>
            <w:tcBorders>
              <w:top w:val="nil"/>
              <w:left w:val="nil"/>
              <w:bottom w:val="single" w:sz="8" w:space="0" w:color="auto"/>
              <w:right w:val="single" w:sz="8" w:space="0" w:color="auto"/>
            </w:tcBorders>
            <w:shd w:val="clear" w:color="auto" w:fill="auto"/>
            <w:hideMark/>
          </w:tcPr>
          <w:p w:rsidR="00896455" w:rsidRPr="003E6AEA" w:rsidRDefault="00896455" w:rsidP="00896455">
            <w:pPr>
              <w:jc w:val="center"/>
              <w:rPr>
                <w:color w:val="000000"/>
              </w:rPr>
            </w:pPr>
            <w:r w:rsidRPr="003E6AEA">
              <w:rPr>
                <w:color w:val="000000"/>
              </w:rPr>
              <w:t>0,00</w:t>
            </w:r>
          </w:p>
        </w:tc>
        <w:tc>
          <w:tcPr>
            <w:tcW w:w="2375" w:type="dxa"/>
            <w:tcBorders>
              <w:top w:val="nil"/>
              <w:left w:val="nil"/>
              <w:bottom w:val="single" w:sz="8" w:space="0" w:color="auto"/>
              <w:right w:val="single" w:sz="8" w:space="0" w:color="auto"/>
            </w:tcBorders>
            <w:shd w:val="clear" w:color="auto" w:fill="auto"/>
            <w:hideMark/>
          </w:tcPr>
          <w:p w:rsidR="00896455" w:rsidRPr="003E6AEA" w:rsidRDefault="00896455" w:rsidP="00896455">
            <w:pPr>
              <w:jc w:val="center"/>
              <w:rPr>
                <w:color w:val="000000"/>
              </w:rPr>
            </w:pPr>
            <w:r w:rsidRPr="003E6AEA">
              <w:rPr>
                <w:color w:val="000000"/>
              </w:rPr>
              <w:t>0,00</w:t>
            </w:r>
          </w:p>
        </w:tc>
      </w:tr>
      <w:tr w:rsidR="00896455" w:rsidRPr="003E6AEA" w:rsidTr="009F28AE">
        <w:trPr>
          <w:trHeight w:val="653"/>
        </w:trPr>
        <w:tc>
          <w:tcPr>
            <w:tcW w:w="2943" w:type="dxa"/>
            <w:vMerge/>
            <w:tcBorders>
              <w:top w:val="nil"/>
              <w:left w:val="single" w:sz="8" w:space="0" w:color="auto"/>
              <w:bottom w:val="nil"/>
              <w:right w:val="single" w:sz="8" w:space="0" w:color="auto"/>
            </w:tcBorders>
            <w:vAlign w:val="center"/>
            <w:hideMark/>
          </w:tcPr>
          <w:p w:rsidR="00896455" w:rsidRPr="003E6AEA" w:rsidRDefault="00896455" w:rsidP="00896455">
            <w:pPr>
              <w:rPr>
                <w:b/>
                <w:bCs/>
              </w:rPr>
            </w:pPr>
          </w:p>
        </w:tc>
        <w:tc>
          <w:tcPr>
            <w:tcW w:w="2977" w:type="dxa"/>
            <w:vMerge/>
            <w:tcBorders>
              <w:top w:val="single" w:sz="8" w:space="0" w:color="auto"/>
              <w:left w:val="single" w:sz="8" w:space="0" w:color="auto"/>
              <w:bottom w:val="single" w:sz="4" w:space="0" w:color="auto"/>
              <w:right w:val="single" w:sz="8" w:space="0" w:color="auto"/>
            </w:tcBorders>
            <w:vAlign w:val="center"/>
            <w:hideMark/>
          </w:tcPr>
          <w:p w:rsidR="00896455" w:rsidRPr="003E6AEA" w:rsidRDefault="00896455" w:rsidP="00896455">
            <w:pPr>
              <w:rPr>
                <w:b/>
                <w:bCs/>
              </w:rPr>
            </w:pPr>
          </w:p>
        </w:tc>
        <w:tc>
          <w:tcPr>
            <w:tcW w:w="3910" w:type="dxa"/>
            <w:tcBorders>
              <w:top w:val="nil"/>
              <w:left w:val="nil"/>
              <w:bottom w:val="single" w:sz="8" w:space="0" w:color="auto"/>
              <w:right w:val="single" w:sz="8" w:space="0" w:color="auto"/>
            </w:tcBorders>
            <w:shd w:val="clear" w:color="auto" w:fill="auto"/>
            <w:hideMark/>
          </w:tcPr>
          <w:p w:rsidR="00896455" w:rsidRPr="003E6AEA" w:rsidRDefault="00896455" w:rsidP="00896455">
            <w:r w:rsidRPr="003E6AEA">
              <w:t>республиканский бюджет Республики Коми</w:t>
            </w:r>
          </w:p>
        </w:tc>
        <w:tc>
          <w:tcPr>
            <w:tcW w:w="2078" w:type="dxa"/>
            <w:tcBorders>
              <w:top w:val="nil"/>
              <w:left w:val="nil"/>
              <w:bottom w:val="single" w:sz="8" w:space="0" w:color="auto"/>
              <w:right w:val="single" w:sz="8" w:space="0" w:color="auto"/>
            </w:tcBorders>
            <w:shd w:val="clear" w:color="auto" w:fill="auto"/>
            <w:hideMark/>
          </w:tcPr>
          <w:p w:rsidR="00896455" w:rsidRPr="003E6AEA" w:rsidRDefault="00896455" w:rsidP="00896455">
            <w:pPr>
              <w:jc w:val="center"/>
              <w:rPr>
                <w:color w:val="000000"/>
              </w:rPr>
            </w:pPr>
            <w:r w:rsidRPr="003E6AEA">
              <w:rPr>
                <w:color w:val="000000"/>
              </w:rPr>
              <w:t>0,00</w:t>
            </w:r>
          </w:p>
        </w:tc>
        <w:tc>
          <w:tcPr>
            <w:tcW w:w="2375" w:type="dxa"/>
            <w:tcBorders>
              <w:top w:val="nil"/>
              <w:left w:val="nil"/>
              <w:bottom w:val="single" w:sz="8" w:space="0" w:color="auto"/>
              <w:right w:val="single" w:sz="8" w:space="0" w:color="auto"/>
            </w:tcBorders>
            <w:shd w:val="clear" w:color="auto" w:fill="auto"/>
            <w:hideMark/>
          </w:tcPr>
          <w:p w:rsidR="00896455" w:rsidRPr="003E6AEA" w:rsidRDefault="00896455" w:rsidP="00896455">
            <w:pPr>
              <w:jc w:val="center"/>
              <w:rPr>
                <w:color w:val="000000"/>
              </w:rPr>
            </w:pPr>
            <w:r w:rsidRPr="003E6AEA">
              <w:rPr>
                <w:color w:val="000000"/>
              </w:rPr>
              <w:t>0,00</w:t>
            </w:r>
          </w:p>
        </w:tc>
      </w:tr>
      <w:tr w:rsidR="00896455" w:rsidRPr="003E6AEA" w:rsidTr="009F28AE">
        <w:trPr>
          <w:trHeight w:val="334"/>
        </w:trPr>
        <w:tc>
          <w:tcPr>
            <w:tcW w:w="2943" w:type="dxa"/>
            <w:vMerge/>
            <w:tcBorders>
              <w:top w:val="nil"/>
              <w:left w:val="single" w:sz="8" w:space="0" w:color="auto"/>
              <w:bottom w:val="nil"/>
              <w:right w:val="single" w:sz="8" w:space="0" w:color="auto"/>
            </w:tcBorders>
            <w:vAlign w:val="center"/>
            <w:hideMark/>
          </w:tcPr>
          <w:p w:rsidR="00896455" w:rsidRPr="003E6AEA" w:rsidRDefault="00896455" w:rsidP="00896455">
            <w:pPr>
              <w:rPr>
                <w:b/>
                <w:bCs/>
              </w:rPr>
            </w:pPr>
          </w:p>
        </w:tc>
        <w:tc>
          <w:tcPr>
            <w:tcW w:w="2977" w:type="dxa"/>
            <w:vMerge/>
            <w:tcBorders>
              <w:top w:val="single" w:sz="8" w:space="0" w:color="auto"/>
              <w:left w:val="single" w:sz="8" w:space="0" w:color="auto"/>
              <w:bottom w:val="single" w:sz="4" w:space="0" w:color="auto"/>
              <w:right w:val="single" w:sz="8" w:space="0" w:color="auto"/>
            </w:tcBorders>
            <w:vAlign w:val="center"/>
            <w:hideMark/>
          </w:tcPr>
          <w:p w:rsidR="00896455" w:rsidRPr="003E6AEA" w:rsidRDefault="00896455" w:rsidP="00896455">
            <w:pPr>
              <w:rPr>
                <w:b/>
                <w:bCs/>
              </w:rPr>
            </w:pPr>
          </w:p>
        </w:tc>
        <w:tc>
          <w:tcPr>
            <w:tcW w:w="3910" w:type="dxa"/>
            <w:tcBorders>
              <w:top w:val="nil"/>
              <w:left w:val="nil"/>
              <w:bottom w:val="single" w:sz="8" w:space="0" w:color="auto"/>
              <w:right w:val="single" w:sz="8" w:space="0" w:color="auto"/>
            </w:tcBorders>
            <w:shd w:val="clear" w:color="auto" w:fill="auto"/>
            <w:hideMark/>
          </w:tcPr>
          <w:p w:rsidR="00896455" w:rsidRPr="003E6AEA" w:rsidRDefault="00896455" w:rsidP="00896455">
            <w:r w:rsidRPr="003E6AEA">
              <w:t>местные бюджеты</w:t>
            </w:r>
          </w:p>
        </w:tc>
        <w:tc>
          <w:tcPr>
            <w:tcW w:w="2078" w:type="dxa"/>
            <w:tcBorders>
              <w:top w:val="nil"/>
              <w:left w:val="nil"/>
              <w:bottom w:val="single" w:sz="8" w:space="0" w:color="auto"/>
              <w:right w:val="single" w:sz="8" w:space="0" w:color="auto"/>
            </w:tcBorders>
            <w:shd w:val="clear" w:color="auto" w:fill="auto"/>
            <w:hideMark/>
          </w:tcPr>
          <w:p w:rsidR="00896455" w:rsidRPr="003E6AEA" w:rsidRDefault="00896455" w:rsidP="00896455">
            <w:pPr>
              <w:jc w:val="center"/>
              <w:rPr>
                <w:color w:val="000000"/>
              </w:rPr>
            </w:pPr>
            <w:r w:rsidRPr="003E6AEA">
              <w:rPr>
                <w:color w:val="000000"/>
              </w:rPr>
              <w:t>0,00</w:t>
            </w:r>
          </w:p>
        </w:tc>
        <w:tc>
          <w:tcPr>
            <w:tcW w:w="2375" w:type="dxa"/>
            <w:tcBorders>
              <w:top w:val="nil"/>
              <w:left w:val="nil"/>
              <w:bottom w:val="single" w:sz="8" w:space="0" w:color="auto"/>
              <w:right w:val="single" w:sz="8" w:space="0" w:color="auto"/>
            </w:tcBorders>
            <w:shd w:val="clear" w:color="auto" w:fill="auto"/>
            <w:hideMark/>
          </w:tcPr>
          <w:p w:rsidR="00896455" w:rsidRPr="003E6AEA" w:rsidRDefault="00896455" w:rsidP="00896455">
            <w:pPr>
              <w:jc w:val="center"/>
              <w:rPr>
                <w:color w:val="000000"/>
              </w:rPr>
            </w:pPr>
            <w:r w:rsidRPr="003E6AEA">
              <w:rPr>
                <w:color w:val="000000"/>
              </w:rPr>
              <w:t>0,00</w:t>
            </w:r>
          </w:p>
        </w:tc>
      </w:tr>
      <w:tr w:rsidR="00896455" w:rsidRPr="003E6AEA" w:rsidTr="009F28AE">
        <w:trPr>
          <w:trHeight w:val="425"/>
        </w:trPr>
        <w:tc>
          <w:tcPr>
            <w:tcW w:w="2943" w:type="dxa"/>
            <w:vMerge/>
            <w:tcBorders>
              <w:top w:val="nil"/>
              <w:left w:val="single" w:sz="8" w:space="0" w:color="auto"/>
              <w:bottom w:val="nil"/>
              <w:right w:val="single" w:sz="8" w:space="0" w:color="auto"/>
            </w:tcBorders>
            <w:vAlign w:val="center"/>
            <w:hideMark/>
          </w:tcPr>
          <w:p w:rsidR="00896455" w:rsidRPr="003E6AEA" w:rsidRDefault="00896455" w:rsidP="00896455">
            <w:pPr>
              <w:rPr>
                <w:b/>
                <w:bCs/>
              </w:rPr>
            </w:pPr>
          </w:p>
        </w:tc>
        <w:tc>
          <w:tcPr>
            <w:tcW w:w="2977" w:type="dxa"/>
            <w:vMerge/>
            <w:tcBorders>
              <w:top w:val="single" w:sz="8" w:space="0" w:color="auto"/>
              <w:left w:val="single" w:sz="8" w:space="0" w:color="auto"/>
              <w:bottom w:val="single" w:sz="4" w:space="0" w:color="auto"/>
              <w:right w:val="single" w:sz="8" w:space="0" w:color="auto"/>
            </w:tcBorders>
            <w:vAlign w:val="center"/>
            <w:hideMark/>
          </w:tcPr>
          <w:p w:rsidR="00896455" w:rsidRPr="003E6AEA" w:rsidRDefault="00896455" w:rsidP="00896455">
            <w:pPr>
              <w:rPr>
                <w:b/>
                <w:bCs/>
              </w:rPr>
            </w:pPr>
          </w:p>
        </w:tc>
        <w:tc>
          <w:tcPr>
            <w:tcW w:w="3910" w:type="dxa"/>
            <w:tcBorders>
              <w:top w:val="nil"/>
              <w:left w:val="nil"/>
              <w:bottom w:val="single" w:sz="8" w:space="0" w:color="auto"/>
              <w:right w:val="single" w:sz="8" w:space="0" w:color="auto"/>
            </w:tcBorders>
            <w:shd w:val="clear" w:color="auto" w:fill="auto"/>
            <w:hideMark/>
          </w:tcPr>
          <w:p w:rsidR="00896455" w:rsidRPr="003E6AEA" w:rsidRDefault="00896455" w:rsidP="00896455">
            <w:r w:rsidRPr="003E6AEA">
              <w:t>внебюджетные средства</w:t>
            </w:r>
          </w:p>
        </w:tc>
        <w:tc>
          <w:tcPr>
            <w:tcW w:w="2078" w:type="dxa"/>
            <w:tcBorders>
              <w:top w:val="nil"/>
              <w:left w:val="nil"/>
              <w:bottom w:val="single" w:sz="8" w:space="0" w:color="auto"/>
              <w:right w:val="single" w:sz="8" w:space="0" w:color="auto"/>
            </w:tcBorders>
            <w:shd w:val="clear" w:color="auto" w:fill="auto"/>
            <w:hideMark/>
          </w:tcPr>
          <w:p w:rsidR="00896455" w:rsidRPr="003E6AEA" w:rsidRDefault="00896455" w:rsidP="00896455">
            <w:pPr>
              <w:jc w:val="center"/>
              <w:rPr>
                <w:color w:val="000000"/>
              </w:rPr>
            </w:pPr>
            <w:r w:rsidRPr="003E6AEA">
              <w:rPr>
                <w:color w:val="000000"/>
              </w:rPr>
              <w:t>0,00</w:t>
            </w:r>
          </w:p>
        </w:tc>
        <w:tc>
          <w:tcPr>
            <w:tcW w:w="2375" w:type="dxa"/>
            <w:tcBorders>
              <w:top w:val="nil"/>
              <w:left w:val="nil"/>
              <w:bottom w:val="single" w:sz="8" w:space="0" w:color="auto"/>
              <w:right w:val="single" w:sz="8" w:space="0" w:color="auto"/>
            </w:tcBorders>
            <w:shd w:val="clear" w:color="auto" w:fill="auto"/>
            <w:hideMark/>
          </w:tcPr>
          <w:p w:rsidR="00896455" w:rsidRPr="003E6AEA" w:rsidRDefault="00896455" w:rsidP="00896455">
            <w:pPr>
              <w:jc w:val="center"/>
              <w:rPr>
                <w:color w:val="000000"/>
              </w:rPr>
            </w:pPr>
            <w:r w:rsidRPr="003E6AEA">
              <w:rPr>
                <w:color w:val="000000"/>
              </w:rPr>
              <w:t>0,00</w:t>
            </w:r>
          </w:p>
        </w:tc>
      </w:tr>
      <w:tr w:rsidR="00896455" w:rsidRPr="003E6AEA" w:rsidTr="009F28AE">
        <w:trPr>
          <w:trHeight w:val="425"/>
        </w:trPr>
        <w:tc>
          <w:tcPr>
            <w:tcW w:w="2943" w:type="dxa"/>
            <w:vMerge/>
            <w:tcBorders>
              <w:top w:val="nil"/>
              <w:left w:val="single" w:sz="8" w:space="0" w:color="auto"/>
              <w:bottom w:val="nil"/>
              <w:right w:val="single" w:sz="8" w:space="0" w:color="auto"/>
            </w:tcBorders>
            <w:vAlign w:val="center"/>
            <w:hideMark/>
          </w:tcPr>
          <w:p w:rsidR="00896455" w:rsidRPr="003E6AEA" w:rsidRDefault="00896455" w:rsidP="00896455">
            <w:pPr>
              <w:rPr>
                <w:b/>
                <w:bCs/>
              </w:rPr>
            </w:pPr>
          </w:p>
        </w:tc>
        <w:tc>
          <w:tcPr>
            <w:tcW w:w="2977" w:type="dxa"/>
            <w:vMerge w:val="restart"/>
            <w:tcBorders>
              <w:top w:val="nil"/>
              <w:left w:val="single" w:sz="8" w:space="0" w:color="auto"/>
              <w:bottom w:val="single" w:sz="4" w:space="0" w:color="auto"/>
              <w:right w:val="single" w:sz="8" w:space="0" w:color="auto"/>
            </w:tcBorders>
            <w:shd w:val="clear" w:color="auto" w:fill="auto"/>
            <w:hideMark/>
          </w:tcPr>
          <w:p w:rsidR="00896455" w:rsidRPr="003E6AEA" w:rsidRDefault="00896455" w:rsidP="00896455">
            <w:pPr>
              <w:rPr>
                <w:b/>
                <w:bCs/>
              </w:rPr>
            </w:pPr>
            <w:r w:rsidRPr="003E6AEA">
              <w:rPr>
                <w:b/>
                <w:bCs/>
              </w:rPr>
              <w:t>3.2 Подготовка высококвалифицированных тренерских кадров для системы подготовки спортивного резерва</w:t>
            </w:r>
          </w:p>
        </w:tc>
        <w:tc>
          <w:tcPr>
            <w:tcW w:w="3910" w:type="dxa"/>
            <w:tcBorders>
              <w:top w:val="nil"/>
              <w:left w:val="nil"/>
              <w:bottom w:val="single" w:sz="8" w:space="0" w:color="auto"/>
              <w:right w:val="single" w:sz="8" w:space="0" w:color="auto"/>
            </w:tcBorders>
            <w:shd w:val="clear" w:color="auto" w:fill="auto"/>
            <w:hideMark/>
          </w:tcPr>
          <w:p w:rsidR="00896455" w:rsidRPr="003E6AEA" w:rsidRDefault="00896455" w:rsidP="00896455">
            <w:r w:rsidRPr="003E6AEA">
              <w:t>всего, в том числе</w:t>
            </w:r>
          </w:p>
        </w:tc>
        <w:tc>
          <w:tcPr>
            <w:tcW w:w="2078" w:type="dxa"/>
            <w:tcBorders>
              <w:top w:val="nil"/>
              <w:left w:val="nil"/>
              <w:bottom w:val="single" w:sz="8" w:space="0" w:color="auto"/>
              <w:right w:val="single" w:sz="8" w:space="0" w:color="auto"/>
            </w:tcBorders>
            <w:shd w:val="clear" w:color="auto" w:fill="auto"/>
            <w:hideMark/>
          </w:tcPr>
          <w:p w:rsidR="00896455" w:rsidRPr="003E6AEA" w:rsidRDefault="00896455" w:rsidP="00896455">
            <w:pPr>
              <w:jc w:val="center"/>
              <w:rPr>
                <w:color w:val="000000"/>
              </w:rPr>
            </w:pPr>
            <w:r w:rsidRPr="003E6AEA">
              <w:rPr>
                <w:color w:val="000000"/>
              </w:rPr>
              <w:t>0,00</w:t>
            </w:r>
          </w:p>
        </w:tc>
        <w:tc>
          <w:tcPr>
            <w:tcW w:w="2375" w:type="dxa"/>
            <w:tcBorders>
              <w:top w:val="nil"/>
              <w:left w:val="nil"/>
              <w:bottom w:val="single" w:sz="8" w:space="0" w:color="auto"/>
              <w:right w:val="single" w:sz="8" w:space="0" w:color="auto"/>
            </w:tcBorders>
            <w:shd w:val="clear" w:color="auto" w:fill="auto"/>
            <w:hideMark/>
          </w:tcPr>
          <w:p w:rsidR="00896455" w:rsidRPr="003E6AEA" w:rsidRDefault="00896455" w:rsidP="00896455">
            <w:pPr>
              <w:jc w:val="center"/>
              <w:rPr>
                <w:color w:val="000000"/>
              </w:rPr>
            </w:pPr>
            <w:r w:rsidRPr="003E6AEA">
              <w:rPr>
                <w:color w:val="000000"/>
              </w:rPr>
              <w:t>0,00</w:t>
            </w:r>
          </w:p>
        </w:tc>
      </w:tr>
      <w:tr w:rsidR="00896455" w:rsidRPr="003E6AEA" w:rsidTr="009F28AE">
        <w:trPr>
          <w:trHeight w:val="334"/>
        </w:trPr>
        <w:tc>
          <w:tcPr>
            <w:tcW w:w="2943" w:type="dxa"/>
            <w:vMerge/>
            <w:tcBorders>
              <w:top w:val="nil"/>
              <w:left w:val="single" w:sz="8" w:space="0" w:color="auto"/>
              <w:bottom w:val="nil"/>
              <w:right w:val="single" w:sz="8" w:space="0" w:color="auto"/>
            </w:tcBorders>
            <w:vAlign w:val="center"/>
            <w:hideMark/>
          </w:tcPr>
          <w:p w:rsidR="00896455" w:rsidRPr="003E6AEA" w:rsidRDefault="00896455" w:rsidP="00896455">
            <w:pPr>
              <w:rPr>
                <w:b/>
                <w:bCs/>
              </w:rPr>
            </w:pPr>
          </w:p>
        </w:tc>
        <w:tc>
          <w:tcPr>
            <w:tcW w:w="2977" w:type="dxa"/>
            <w:vMerge/>
            <w:tcBorders>
              <w:top w:val="nil"/>
              <w:left w:val="single" w:sz="8" w:space="0" w:color="auto"/>
              <w:bottom w:val="single" w:sz="4" w:space="0" w:color="auto"/>
              <w:right w:val="single" w:sz="8" w:space="0" w:color="auto"/>
            </w:tcBorders>
            <w:vAlign w:val="center"/>
            <w:hideMark/>
          </w:tcPr>
          <w:p w:rsidR="00896455" w:rsidRPr="003E6AEA" w:rsidRDefault="00896455" w:rsidP="00896455">
            <w:pPr>
              <w:rPr>
                <w:b/>
                <w:bCs/>
              </w:rPr>
            </w:pPr>
          </w:p>
        </w:tc>
        <w:tc>
          <w:tcPr>
            <w:tcW w:w="3910" w:type="dxa"/>
            <w:tcBorders>
              <w:top w:val="nil"/>
              <w:left w:val="nil"/>
              <w:bottom w:val="single" w:sz="8" w:space="0" w:color="auto"/>
              <w:right w:val="single" w:sz="8" w:space="0" w:color="auto"/>
            </w:tcBorders>
            <w:shd w:val="clear" w:color="auto" w:fill="auto"/>
            <w:hideMark/>
          </w:tcPr>
          <w:p w:rsidR="00896455" w:rsidRPr="003E6AEA" w:rsidRDefault="00896455" w:rsidP="00896455">
            <w:r w:rsidRPr="003E6AEA">
              <w:t>федеральный бюджет</w:t>
            </w:r>
          </w:p>
        </w:tc>
        <w:tc>
          <w:tcPr>
            <w:tcW w:w="2078" w:type="dxa"/>
            <w:tcBorders>
              <w:top w:val="nil"/>
              <w:left w:val="nil"/>
              <w:bottom w:val="single" w:sz="8" w:space="0" w:color="auto"/>
              <w:right w:val="single" w:sz="8" w:space="0" w:color="auto"/>
            </w:tcBorders>
            <w:shd w:val="clear" w:color="auto" w:fill="auto"/>
            <w:hideMark/>
          </w:tcPr>
          <w:p w:rsidR="00896455" w:rsidRPr="003E6AEA" w:rsidRDefault="00896455" w:rsidP="00896455">
            <w:pPr>
              <w:jc w:val="center"/>
              <w:rPr>
                <w:color w:val="000000"/>
              </w:rPr>
            </w:pPr>
            <w:r w:rsidRPr="003E6AEA">
              <w:rPr>
                <w:color w:val="000000"/>
              </w:rPr>
              <w:t>0,00</w:t>
            </w:r>
          </w:p>
        </w:tc>
        <w:tc>
          <w:tcPr>
            <w:tcW w:w="2375" w:type="dxa"/>
            <w:tcBorders>
              <w:top w:val="nil"/>
              <w:left w:val="nil"/>
              <w:bottom w:val="single" w:sz="8" w:space="0" w:color="auto"/>
              <w:right w:val="single" w:sz="8" w:space="0" w:color="auto"/>
            </w:tcBorders>
            <w:shd w:val="clear" w:color="auto" w:fill="auto"/>
            <w:hideMark/>
          </w:tcPr>
          <w:p w:rsidR="00896455" w:rsidRPr="003E6AEA" w:rsidRDefault="00896455" w:rsidP="00896455">
            <w:pPr>
              <w:jc w:val="center"/>
              <w:rPr>
                <w:color w:val="000000"/>
              </w:rPr>
            </w:pPr>
            <w:r w:rsidRPr="003E6AEA">
              <w:rPr>
                <w:color w:val="000000"/>
              </w:rPr>
              <w:t>0,00</w:t>
            </w:r>
          </w:p>
        </w:tc>
      </w:tr>
      <w:tr w:rsidR="00896455" w:rsidRPr="003E6AEA" w:rsidTr="009F28AE">
        <w:trPr>
          <w:trHeight w:val="653"/>
        </w:trPr>
        <w:tc>
          <w:tcPr>
            <w:tcW w:w="2943" w:type="dxa"/>
            <w:vMerge/>
            <w:tcBorders>
              <w:top w:val="nil"/>
              <w:left w:val="single" w:sz="8" w:space="0" w:color="auto"/>
              <w:bottom w:val="nil"/>
              <w:right w:val="single" w:sz="8" w:space="0" w:color="auto"/>
            </w:tcBorders>
            <w:vAlign w:val="center"/>
            <w:hideMark/>
          </w:tcPr>
          <w:p w:rsidR="00896455" w:rsidRPr="003E6AEA" w:rsidRDefault="00896455" w:rsidP="00896455">
            <w:pPr>
              <w:rPr>
                <w:b/>
                <w:bCs/>
              </w:rPr>
            </w:pPr>
          </w:p>
        </w:tc>
        <w:tc>
          <w:tcPr>
            <w:tcW w:w="2977" w:type="dxa"/>
            <w:vMerge/>
            <w:tcBorders>
              <w:top w:val="nil"/>
              <w:left w:val="single" w:sz="8" w:space="0" w:color="auto"/>
              <w:bottom w:val="single" w:sz="4" w:space="0" w:color="auto"/>
              <w:right w:val="single" w:sz="8" w:space="0" w:color="auto"/>
            </w:tcBorders>
            <w:vAlign w:val="center"/>
            <w:hideMark/>
          </w:tcPr>
          <w:p w:rsidR="00896455" w:rsidRPr="003E6AEA" w:rsidRDefault="00896455" w:rsidP="00896455">
            <w:pPr>
              <w:rPr>
                <w:b/>
                <w:bCs/>
              </w:rPr>
            </w:pPr>
          </w:p>
        </w:tc>
        <w:tc>
          <w:tcPr>
            <w:tcW w:w="3910" w:type="dxa"/>
            <w:tcBorders>
              <w:top w:val="nil"/>
              <w:left w:val="nil"/>
              <w:bottom w:val="single" w:sz="8" w:space="0" w:color="auto"/>
              <w:right w:val="single" w:sz="8" w:space="0" w:color="auto"/>
            </w:tcBorders>
            <w:shd w:val="clear" w:color="auto" w:fill="auto"/>
            <w:hideMark/>
          </w:tcPr>
          <w:p w:rsidR="00896455" w:rsidRPr="003E6AEA" w:rsidRDefault="00896455" w:rsidP="00896455">
            <w:r w:rsidRPr="003E6AEA">
              <w:t>республиканский бюджет Республики Коми</w:t>
            </w:r>
          </w:p>
        </w:tc>
        <w:tc>
          <w:tcPr>
            <w:tcW w:w="2078" w:type="dxa"/>
            <w:tcBorders>
              <w:top w:val="nil"/>
              <w:left w:val="nil"/>
              <w:bottom w:val="single" w:sz="8" w:space="0" w:color="auto"/>
              <w:right w:val="single" w:sz="8" w:space="0" w:color="auto"/>
            </w:tcBorders>
            <w:shd w:val="clear" w:color="auto" w:fill="auto"/>
            <w:hideMark/>
          </w:tcPr>
          <w:p w:rsidR="00896455" w:rsidRPr="003E6AEA" w:rsidRDefault="00896455" w:rsidP="00896455">
            <w:pPr>
              <w:jc w:val="center"/>
              <w:rPr>
                <w:color w:val="000000"/>
              </w:rPr>
            </w:pPr>
            <w:r w:rsidRPr="003E6AEA">
              <w:rPr>
                <w:color w:val="000000"/>
              </w:rPr>
              <w:t>0,00</w:t>
            </w:r>
          </w:p>
        </w:tc>
        <w:tc>
          <w:tcPr>
            <w:tcW w:w="2375" w:type="dxa"/>
            <w:tcBorders>
              <w:top w:val="nil"/>
              <w:left w:val="nil"/>
              <w:bottom w:val="single" w:sz="8" w:space="0" w:color="auto"/>
              <w:right w:val="single" w:sz="8" w:space="0" w:color="auto"/>
            </w:tcBorders>
            <w:shd w:val="clear" w:color="auto" w:fill="auto"/>
            <w:hideMark/>
          </w:tcPr>
          <w:p w:rsidR="00896455" w:rsidRPr="003E6AEA" w:rsidRDefault="00896455" w:rsidP="00896455">
            <w:pPr>
              <w:jc w:val="center"/>
              <w:rPr>
                <w:color w:val="000000"/>
              </w:rPr>
            </w:pPr>
            <w:r w:rsidRPr="003E6AEA">
              <w:rPr>
                <w:color w:val="000000"/>
              </w:rPr>
              <w:t>0,00</w:t>
            </w:r>
          </w:p>
        </w:tc>
      </w:tr>
      <w:tr w:rsidR="00896455" w:rsidRPr="003E6AEA" w:rsidTr="009F28AE">
        <w:trPr>
          <w:trHeight w:val="334"/>
        </w:trPr>
        <w:tc>
          <w:tcPr>
            <w:tcW w:w="2943" w:type="dxa"/>
            <w:vMerge/>
            <w:tcBorders>
              <w:top w:val="nil"/>
              <w:left w:val="single" w:sz="8" w:space="0" w:color="auto"/>
              <w:bottom w:val="nil"/>
              <w:right w:val="single" w:sz="8" w:space="0" w:color="auto"/>
            </w:tcBorders>
            <w:vAlign w:val="center"/>
            <w:hideMark/>
          </w:tcPr>
          <w:p w:rsidR="00896455" w:rsidRPr="003E6AEA" w:rsidRDefault="00896455" w:rsidP="00896455">
            <w:pPr>
              <w:rPr>
                <w:b/>
                <w:bCs/>
              </w:rPr>
            </w:pPr>
          </w:p>
        </w:tc>
        <w:tc>
          <w:tcPr>
            <w:tcW w:w="2977" w:type="dxa"/>
            <w:vMerge/>
            <w:tcBorders>
              <w:top w:val="nil"/>
              <w:left w:val="single" w:sz="8" w:space="0" w:color="auto"/>
              <w:bottom w:val="single" w:sz="4" w:space="0" w:color="auto"/>
              <w:right w:val="single" w:sz="8" w:space="0" w:color="auto"/>
            </w:tcBorders>
            <w:vAlign w:val="center"/>
            <w:hideMark/>
          </w:tcPr>
          <w:p w:rsidR="00896455" w:rsidRPr="003E6AEA" w:rsidRDefault="00896455" w:rsidP="00896455">
            <w:pPr>
              <w:rPr>
                <w:b/>
                <w:bCs/>
              </w:rPr>
            </w:pPr>
          </w:p>
        </w:tc>
        <w:tc>
          <w:tcPr>
            <w:tcW w:w="3910" w:type="dxa"/>
            <w:tcBorders>
              <w:top w:val="nil"/>
              <w:left w:val="nil"/>
              <w:bottom w:val="single" w:sz="8" w:space="0" w:color="auto"/>
              <w:right w:val="single" w:sz="8" w:space="0" w:color="auto"/>
            </w:tcBorders>
            <w:shd w:val="clear" w:color="auto" w:fill="auto"/>
            <w:hideMark/>
          </w:tcPr>
          <w:p w:rsidR="00896455" w:rsidRPr="003E6AEA" w:rsidRDefault="00896455" w:rsidP="00896455">
            <w:r w:rsidRPr="003E6AEA">
              <w:t>местные бюджеты</w:t>
            </w:r>
          </w:p>
        </w:tc>
        <w:tc>
          <w:tcPr>
            <w:tcW w:w="2078" w:type="dxa"/>
            <w:tcBorders>
              <w:top w:val="nil"/>
              <w:left w:val="nil"/>
              <w:bottom w:val="single" w:sz="8" w:space="0" w:color="auto"/>
              <w:right w:val="single" w:sz="8" w:space="0" w:color="auto"/>
            </w:tcBorders>
            <w:shd w:val="clear" w:color="auto" w:fill="auto"/>
            <w:hideMark/>
          </w:tcPr>
          <w:p w:rsidR="00896455" w:rsidRPr="003E6AEA" w:rsidRDefault="00896455" w:rsidP="00896455">
            <w:pPr>
              <w:jc w:val="center"/>
              <w:rPr>
                <w:color w:val="000000"/>
              </w:rPr>
            </w:pPr>
            <w:r w:rsidRPr="003E6AEA">
              <w:rPr>
                <w:color w:val="000000"/>
              </w:rPr>
              <w:t>0,00</w:t>
            </w:r>
          </w:p>
        </w:tc>
        <w:tc>
          <w:tcPr>
            <w:tcW w:w="2375" w:type="dxa"/>
            <w:tcBorders>
              <w:top w:val="nil"/>
              <w:left w:val="nil"/>
              <w:bottom w:val="single" w:sz="8" w:space="0" w:color="auto"/>
              <w:right w:val="single" w:sz="8" w:space="0" w:color="auto"/>
            </w:tcBorders>
            <w:shd w:val="clear" w:color="auto" w:fill="auto"/>
            <w:hideMark/>
          </w:tcPr>
          <w:p w:rsidR="00896455" w:rsidRPr="003E6AEA" w:rsidRDefault="00896455" w:rsidP="00896455">
            <w:pPr>
              <w:jc w:val="center"/>
              <w:rPr>
                <w:color w:val="000000"/>
              </w:rPr>
            </w:pPr>
            <w:r w:rsidRPr="003E6AEA">
              <w:rPr>
                <w:color w:val="000000"/>
              </w:rPr>
              <w:t>0,00</w:t>
            </w:r>
          </w:p>
        </w:tc>
      </w:tr>
      <w:tr w:rsidR="00896455" w:rsidRPr="003E6AEA" w:rsidTr="009F28AE">
        <w:trPr>
          <w:trHeight w:val="334"/>
        </w:trPr>
        <w:tc>
          <w:tcPr>
            <w:tcW w:w="2943" w:type="dxa"/>
            <w:vMerge/>
            <w:tcBorders>
              <w:top w:val="nil"/>
              <w:left w:val="single" w:sz="8" w:space="0" w:color="auto"/>
              <w:bottom w:val="nil"/>
              <w:right w:val="single" w:sz="8" w:space="0" w:color="auto"/>
            </w:tcBorders>
            <w:vAlign w:val="center"/>
            <w:hideMark/>
          </w:tcPr>
          <w:p w:rsidR="00896455" w:rsidRPr="003E6AEA" w:rsidRDefault="00896455" w:rsidP="00896455">
            <w:pPr>
              <w:rPr>
                <w:b/>
                <w:bCs/>
              </w:rPr>
            </w:pPr>
          </w:p>
        </w:tc>
        <w:tc>
          <w:tcPr>
            <w:tcW w:w="2977" w:type="dxa"/>
            <w:vMerge/>
            <w:tcBorders>
              <w:top w:val="nil"/>
              <w:left w:val="single" w:sz="8" w:space="0" w:color="auto"/>
              <w:bottom w:val="single" w:sz="4" w:space="0" w:color="auto"/>
              <w:right w:val="single" w:sz="8" w:space="0" w:color="auto"/>
            </w:tcBorders>
            <w:vAlign w:val="center"/>
            <w:hideMark/>
          </w:tcPr>
          <w:p w:rsidR="00896455" w:rsidRPr="003E6AEA" w:rsidRDefault="00896455" w:rsidP="00896455">
            <w:pPr>
              <w:rPr>
                <w:b/>
                <w:bCs/>
              </w:rPr>
            </w:pPr>
          </w:p>
        </w:tc>
        <w:tc>
          <w:tcPr>
            <w:tcW w:w="3910" w:type="dxa"/>
            <w:tcBorders>
              <w:top w:val="nil"/>
              <w:left w:val="nil"/>
              <w:bottom w:val="single" w:sz="8" w:space="0" w:color="auto"/>
              <w:right w:val="single" w:sz="8" w:space="0" w:color="auto"/>
            </w:tcBorders>
            <w:shd w:val="clear" w:color="auto" w:fill="auto"/>
            <w:hideMark/>
          </w:tcPr>
          <w:p w:rsidR="00896455" w:rsidRPr="003E6AEA" w:rsidRDefault="00896455" w:rsidP="00896455">
            <w:r w:rsidRPr="003E6AEA">
              <w:t>внебюджетные средства</w:t>
            </w:r>
          </w:p>
        </w:tc>
        <w:tc>
          <w:tcPr>
            <w:tcW w:w="2078" w:type="dxa"/>
            <w:tcBorders>
              <w:top w:val="nil"/>
              <w:left w:val="nil"/>
              <w:bottom w:val="single" w:sz="8" w:space="0" w:color="auto"/>
              <w:right w:val="single" w:sz="8" w:space="0" w:color="auto"/>
            </w:tcBorders>
            <w:shd w:val="clear" w:color="auto" w:fill="auto"/>
            <w:hideMark/>
          </w:tcPr>
          <w:p w:rsidR="00896455" w:rsidRPr="003E6AEA" w:rsidRDefault="00896455" w:rsidP="00896455">
            <w:pPr>
              <w:jc w:val="center"/>
              <w:rPr>
                <w:color w:val="000000"/>
              </w:rPr>
            </w:pPr>
            <w:r w:rsidRPr="003E6AEA">
              <w:rPr>
                <w:color w:val="000000"/>
              </w:rPr>
              <w:t>0,00</w:t>
            </w:r>
          </w:p>
        </w:tc>
        <w:tc>
          <w:tcPr>
            <w:tcW w:w="2375" w:type="dxa"/>
            <w:tcBorders>
              <w:top w:val="nil"/>
              <w:left w:val="nil"/>
              <w:bottom w:val="single" w:sz="8" w:space="0" w:color="auto"/>
              <w:right w:val="single" w:sz="8" w:space="0" w:color="auto"/>
            </w:tcBorders>
            <w:shd w:val="clear" w:color="auto" w:fill="auto"/>
            <w:hideMark/>
          </w:tcPr>
          <w:p w:rsidR="00896455" w:rsidRPr="003E6AEA" w:rsidRDefault="00896455" w:rsidP="00896455">
            <w:pPr>
              <w:jc w:val="center"/>
              <w:rPr>
                <w:color w:val="000000"/>
              </w:rPr>
            </w:pPr>
            <w:r w:rsidRPr="003E6AEA">
              <w:rPr>
                <w:color w:val="000000"/>
              </w:rPr>
              <w:t>0,00</w:t>
            </w:r>
          </w:p>
        </w:tc>
      </w:tr>
      <w:tr w:rsidR="00896455" w:rsidRPr="003E6AEA" w:rsidTr="009F28AE">
        <w:trPr>
          <w:trHeight w:val="425"/>
        </w:trPr>
        <w:tc>
          <w:tcPr>
            <w:tcW w:w="2943" w:type="dxa"/>
            <w:vMerge/>
            <w:tcBorders>
              <w:top w:val="nil"/>
              <w:left w:val="single" w:sz="8" w:space="0" w:color="auto"/>
              <w:bottom w:val="nil"/>
              <w:right w:val="single" w:sz="8" w:space="0" w:color="auto"/>
            </w:tcBorders>
            <w:vAlign w:val="center"/>
            <w:hideMark/>
          </w:tcPr>
          <w:p w:rsidR="00896455" w:rsidRPr="003E6AEA" w:rsidRDefault="00896455" w:rsidP="00896455">
            <w:pPr>
              <w:rPr>
                <w:b/>
                <w:bCs/>
              </w:rPr>
            </w:pPr>
          </w:p>
        </w:tc>
        <w:tc>
          <w:tcPr>
            <w:tcW w:w="2977" w:type="dxa"/>
            <w:vMerge w:val="restart"/>
            <w:tcBorders>
              <w:top w:val="nil"/>
              <w:left w:val="single" w:sz="8" w:space="0" w:color="auto"/>
              <w:bottom w:val="single" w:sz="8" w:space="0" w:color="000000"/>
              <w:right w:val="single" w:sz="8" w:space="0" w:color="auto"/>
            </w:tcBorders>
            <w:shd w:val="clear" w:color="auto" w:fill="auto"/>
            <w:hideMark/>
          </w:tcPr>
          <w:p w:rsidR="00896455" w:rsidRPr="003E6AEA" w:rsidRDefault="00896455" w:rsidP="00896455">
            <w:pPr>
              <w:rPr>
                <w:b/>
                <w:bCs/>
              </w:rPr>
            </w:pPr>
            <w:r w:rsidRPr="003E6AEA">
              <w:rPr>
                <w:b/>
                <w:bCs/>
              </w:rPr>
              <w:t xml:space="preserve">3.3 Создание эффективных материальных и моральных стимулов для притока наиболее квалифицированных специалистов </w:t>
            </w:r>
          </w:p>
        </w:tc>
        <w:tc>
          <w:tcPr>
            <w:tcW w:w="3910" w:type="dxa"/>
            <w:tcBorders>
              <w:top w:val="nil"/>
              <w:left w:val="nil"/>
              <w:bottom w:val="single" w:sz="8" w:space="0" w:color="auto"/>
              <w:right w:val="single" w:sz="8" w:space="0" w:color="auto"/>
            </w:tcBorders>
            <w:shd w:val="clear" w:color="auto" w:fill="auto"/>
            <w:hideMark/>
          </w:tcPr>
          <w:p w:rsidR="00896455" w:rsidRPr="003E6AEA" w:rsidRDefault="00896455" w:rsidP="00896455">
            <w:r w:rsidRPr="003E6AEA">
              <w:t>всего, в том числе</w:t>
            </w:r>
          </w:p>
        </w:tc>
        <w:tc>
          <w:tcPr>
            <w:tcW w:w="2078" w:type="dxa"/>
            <w:tcBorders>
              <w:top w:val="nil"/>
              <w:left w:val="nil"/>
              <w:bottom w:val="single" w:sz="8" w:space="0" w:color="auto"/>
              <w:right w:val="single" w:sz="8" w:space="0" w:color="auto"/>
            </w:tcBorders>
            <w:shd w:val="clear" w:color="auto" w:fill="auto"/>
            <w:hideMark/>
          </w:tcPr>
          <w:p w:rsidR="00896455" w:rsidRPr="003E6AEA" w:rsidRDefault="00896455" w:rsidP="00896455">
            <w:pPr>
              <w:jc w:val="center"/>
              <w:rPr>
                <w:color w:val="000000"/>
              </w:rPr>
            </w:pPr>
            <w:r w:rsidRPr="003E6AEA">
              <w:rPr>
                <w:color w:val="000000"/>
              </w:rPr>
              <w:t>0,00</w:t>
            </w:r>
          </w:p>
        </w:tc>
        <w:tc>
          <w:tcPr>
            <w:tcW w:w="2375" w:type="dxa"/>
            <w:tcBorders>
              <w:top w:val="nil"/>
              <w:left w:val="nil"/>
              <w:bottom w:val="single" w:sz="8" w:space="0" w:color="auto"/>
              <w:right w:val="single" w:sz="8" w:space="0" w:color="auto"/>
            </w:tcBorders>
            <w:shd w:val="clear" w:color="auto" w:fill="auto"/>
            <w:hideMark/>
          </w:tcPr>
          <w:p w:rsidR="00896455" w:rsidRPr="003E6AEA" w:rsidRDefault="00896455" w:rsidP="00896455">
            <w:pPr>
              <w:jc w:val="center"/>
              <w:rPr>
                <w:color w:val="000000"/>
              </w:rPr>
            </w:pPr>
            <w:r w:rsidRPr="003E6AEA">
              <w:rPr>
                <w:color w:val="000000"/>
              </w:rPr>
              <w:t>0,00</w:t>
            </w:r>
          </w:p>
        </w:tc>
      </w:tr>
      <w:tr w:rsidR="00896455" w:rsidRPr="003E6AEA" w:rsidTr="009F28AE">
        <w:trPr>
          <w:trHeight w:val="334"/>
        </w:trPr>
        <w:tc>
          <w:tcPr>
            <w:tcW w:w="2943" w:type="dxa"/>
            <w:vMerge/>
            <w:tcBorders>
              <w:top w:val="nil"/>
              <w:left w:val="single" w:sz="8" w:space="0" w:color="auto"/>
              <w:bottom w:val="nil"/>
              <w:right w:val="single" w:sz="8" w:space="0" w:color="auto"/>
            </w:tcBorders>
            <w:vAlign w:val="center"/>
            <w:hideMark/>
          </w:tcPr>
          <w:p w:rsidR="00896455" w:rsidRPr="003E6AEA" w:rsidRDefault="00896455" w:rsidP="00896455">
            <w:pPr>
              <w:rPr>
                <w:b/>
                <w:bCs/>
              </w:rPr>
            </w:pPr>
          </w:p>
        </w:tc>
        <w:tc>
          <w:tcPr>
            <w:tcW w:w="2977" w:type="dxa"/>
            <w:vMerge/>
            <w:tcBorders>
              <w:top w:val="nil"/>
              <w:left w:val="single" w:sz="8" w:space="0" w:color="auto"/>
              <w:bottom w:val="single" w:sz="8" w:space="0" w:color="000000"/>
              <w:right w:val="single" w:sz="8" w:space="0" w:color="auto"/>
            </w:tcBorders>
            <w:vAlign w:val="center"/>
            <w:hideMark/>
          </w:tcPr>
          <w:p w:rsidR="00896455" w:rsidRPr="003E6AEA" w:rsidRDefault="00896455" w:rsidP="00896455">
            <w:pPr>
              <w:rPr>
                <w:b/>
                <w:bCs/>
              </w:rPr>
            </w:pPr>
          </w:p>
        </w:tc>
        <w:tc>
          <w:tcPr>
            <w:tcW w:w="3910" w:type="dxa"/>
            <w:tcBorders>
              <w:top w:val="nil"/>
              <w:left w:val="nil"/>
              <w:bottom w:val="single" w:sz="8" w:space="0" w:color="auto"/>
              <w:right w:val="single" w:sz="8" w:space="0" w:color="auto"/>
            </w:tcBorders>
            <w:shd w:val="clear" w:color="auto" w:fill="auto"/>
            <w:hideMark/>
          </w:tcPr>
          <w:p w:rsidR="00896455" w:rsidRPr="003E6AEA" w:rsidRDefault="00896455" w:rsidP="00896455">
            <w:r w:rsidRPr="003E6AEA">
              <w:t>федеральный бюджет</w:t>
            </w:r>
          </w:p>
        </w:tc>
        <w:tc>
          <w:tcPr>
            <w:tcW w:w="2078" w:type="dxa"/>
            <w:tcBorders>
              <w:top w:val="nil"/>
              <w:left w:val="nil"/>
              <w:bottom w:val="single" w:sz="8" w:space="0" w:color="auto"/>
              <w:right w:val="single" w:sz="8" w:space="0" w:color="auto"/>
            </w:tcBorders>
            <w:shd w:val="clear" w:color="auto" w:fill="auto"/>
            <w:hideMark/>
          </w:tcPr>
          <w:p w:rsidR="00896455" w:rsidRPr="003E6AEA" w:rsidRDefault="00896455" w:rsidP="00896455">
            <w:pPr>
              <w:jc w:val="center"/>
              <w:rPr>
                <w:color w:val="000000"/>
              </w:rPr>
            </w:pPr>
            <w:r w:rsidRPr="003E6AEA">
              <w:rPr>
                <w:color w:val="000000"/>
              </w:rPr>
              <w:t>0,00</w:t>
            </w:r>
          </w:p>
        </w:tc>
        <w:tc>
          <w:tcPr>
            <w:tcW w:w="2375" w:type="dxa"/>
            <w:tcBorders>
              <w:top w:val="nil"/>
              <w:left w:val="nil"/>
              <w:bottom w:val="single" w:sz="8" w:space="0" w:color="auto"/>
              <w:right w:val="single" w:sz="8" w:space="0" w:color="auto"/>
            </w:tcBorders>
            <w:shd w:val="clear" w:color="auto" w:fill="auto"/>
            <w:hideMark/>
          </w:tcPr>
          <w:p w:rsidR="00896455" w:rsidRPr="003E6AEA" w:rsidRDefault="00896455" w:rsidP="00896455">
            <w:pPr>
              <w:jc w:val="center"/>
              <w:rPr>
                <w:color w:val="000000"/>
              </w:rPr>
            </w:pPr>
            <w:r w:rsidRPr="003E6AEA">
              <w:rPr>
                <w:color w:val="000000"/>
              </w:rPr>
              <w:t>0,00</w:t>
            </w:r>
          </w:p>
        </w:tc>
      </w:tr>
      <w:tr w:rsidR="00896455" w:rsidRPr="003E6AEA" w:rsidTr="009F28AE">
        <w:trPr>
          <w:trHeight w:val="653"/>
        </w:trPr>
        <w:tc>
          <w:tcPr>
            <w:tcW w:w="2943" w:type="dxa"/>
            <w:vMerge/>
            <w:tcBorders>
              <w:top w:val="nil"/>
              <w:left w:val="single" w:sz="8" w:space="0" w:color="auto"/>
              <w:bottom w:val="nil"/>
              <w:right w:val="single" w:sz="8" w:space="0" w:color="auto"/>
            </w:tcBorders>
            <w:vAlign w:val="center"/>
            <w:hideMark/>
          </w:tcPr>
          <w:p w:rsidR="00896455" w:rsidRPr="003E6AEA" w:rsidRDefault="00896455" w:rsidP="00896455">
            <w:pPr>
              <w:rPr>
                <w:b/>
                <w:bCs/>
              </w:rPr>
            </w:pPr>
          </w:p>
        </w:tc>
        <w:tc>
          <w:tcPr>
            <w:tcW w:w="2977" w:type="dxa"/>
            <w:vMerge/>
            <w:tcBorders>
              <w:top w:val="nil"/>
              <w:left w:val="single" w:sz="8" w:space="0" w:color="auto"/>
              <w:bottom w:val="single" w:sz="8" w:space="0" w:color="000000"/>
              <w:right w:val="single" w:sz="8" w:space="0" w:color="auto"/>
            </w:tcBorders>
            <w:vAlign w:val="center"/>
            <w:hideMark/>
          </w:tcPr>
          <w:p w:rsidR="00896455" w:rsidRPr="003E6AEA" w:rsidRDefault="00896455" w:rsidP="00896455">
            <w:pPr>
              <w:rPr>
                <w:b/>
                <w:bCs/>
              </w:rPr>
            </w:pPr>
          </w:p>
        </w:tc>
        <w:tc>
          <w:tcPr>
            <w:tcW w:w="3910" w:type="dxa"/>
            <w:tcBorders>
              <w:top w:val="nil"/>
              <w:left w:val="nil"/>
              <w:bottom w:val="single" w:sz="8" w:space="0" w:color="auto"/>
              <w:right w:val="single" w:sz="8" w:space="0" w:color="auto"/>
            </w:tcBorders>
            <w:shd w:val="clear" w:color="auto" w:fill="auto"/>
            <w:hideMark/>
          </w:tcPr>
          <w:p w:rsidR="00896455" w:rsidRPr="003E6AEA" w:rsidRDefault="00896455" w:rsidP="00896455">
            <w:r w:rsidRPr="003E6AEA">
              <w:t>республиканский бюджет Республики Коми</w:t>
            </w:r>
          </w:p>
        </w:tc>
        <w:tc>
          <w:tcPr>
            <w:tcW w:w="2078" w:type="dxa"/>
            <w:tcBorders>
              <w:top w:val="nil"/>
              <w:left w:val="nil"/>
              <w:bottom w:val="single" w:sz="8" w:space="0" w:color="auto"/>
              <w:right w:val="single" w:sz="8" w:space="0" w:color="auto"/>
            </w:tcBorders>
            <w:shd w:val="clear" w:color="auto" w:fill="auto"/>
            <w:hideMark/>
          </w:tcPr>
          <w:p w:rsidR="00896455" w:rsidRPr="003E6AEA" w:rsidRDefault="00896455" w:rsidP="00896455">
            <w:pPr>
              <w:jc w:val="center"/>
              <w:rPr>
                <w:color w:val="000000"/>
              </w:rPr>
            </w:pPr>
            <w:r w:rsidRPr="003E6AEA">
              <w:rPr>
                <w:color w:val="000000"/>
              </w:rPr>
              <w:t>0,00</w:t>
            </w:r>
          </w:p>
        </w:tc>
        <w:tc>
          <w:tcPr>
            <w:tcW w:w="2375" w:type="dxa"/>
            <w:tcBorders>
              <w:top w:val="nil"/>
              <w:left w:val="nil"/>
              <w:bottom w:val="single" w:sz="8" w:space="0" w:color="auto"/>
              <w:right w:val="single" w:sz="8" w:space="0" w:color="auto"/>
            </w:tcBorders>
            <w:shd w:val="clear" w:color="auto" w:fill="auto"/>
            <w:hideMark/>
          </w:tcPr>
          <w:p w:rsidR="00896455" w:rsidRPr="003E6AEA" w:rsidRDefault="00896455" w:rsidP="00896455">
            <w:pPr>
              <w:jc w:val="center"/>
              <w:rPr>
                <w:color w:val="000000"/>
              </w:rPr>
            </w:pPr>
            <w:r w:rsidRPr="003E6AEA">
              <w:rPr>
                <w:color w:val="000000"/>
              </w:rPr>
              <w:t>0,00</w:t>
            </w:r>
          </w:p>
        </w:tc>
      </w:tr>
      <w:tr w:rsidR="00896455" w:rsidRPr="003E6AEA" w:rsidTr="009F28AE">
        <w:trPr>
          <w:trHeight w:val="334"/>
        </w:trPr>
        <w:tc>
          <w:tcPr>
            <w:tcW w:w="2943" w:type="dxa"/>
            <w:vMerge/>
            <w:tcBorders>
              <w:top w:val="nil"/>
              <w:left w:val="single" w:sz="8" w:space="0" w:color="auto"/>
              <w:bottom w:val="nil"/>
              <w:right w:val="single" w:sz="8" w:space="0" w:color="auto"/>
            </w:tcBorders>
            <w:vAlign w:val="center"/>
            <w:hideMark/>
          </w:tcPr>
          <w:p w:rsidR="00896455" w:rsidRPr="003E6AEA" w:rsidRDefault="00896455" w:rsidP="00896455">
            <w:pPr>
              <w:rPr>
                <w:b/>
                <w:bCs/>
              </w:rPr>
            </w:pPr>
          </w:p>
        </w:tc>
        <w:tc>
          <w:tcPr>
            <w:tcW w:w="2977" w:type="dxa"/>
            <w:vMerge/>
            <w:tcBorders>
              <w:top w:val="nil"/>
              <w:left w:val="single" w:sz="8" w:space="0" w:color="auto"/>
              <w:bottom w:val="single" w:sz="8" w:space="0" w:color="000000"/>
              <w:right w:val="single" w:sz="8" w:space="0" w:color="auto"/>
            </w:tcBorders>
            <w:vAlign w:val="center"/>
            <w:hideMark/>
          </w:tcPr>
          <w:p w:rsidR="00896455" w:rsidRPr="003E6AEA" w:rsidRDefault="00896455" w:rsidP="00896455">
            <w:pPr>
              <w:rPr>
                <w:b/>
                <w:bCs/>
              </w:rPr>
            </w:pPr>
          </w:p>
        </w:tc>
        <w:tc>
          <w:tcPr>
            <w:tcW w:w="3910" w:type="dxa"/>
            <w:tcBorders>
              <w:top w:val="nil"/>
              <w:left w:val="nil"/>
              <w:bottom w:val="single" w:sz="8" w:space="0" w:color="auto"/>
              <w:right w:val="single" w:sz="8" w:space="0" w:color="auto"/>
            </w:tcBorders>
            <w:shd w:val="clear" w:color="auto" w:fill="auto"/>
            <w:hideMark/>
          </w:tcPr>
          <w:p w:rsidR="00896455" w:rsidRPr="003E6AEA" w:rsidRDefault="00896455" w:rsidP="00896455">
            <w:r w:rsidRPr="003E6AEA">
              <w:t>местные бюджеты</w:t>
            </w:r>
          </w:p>
        </w:tc>
        <w:tc>
          <w:tcPr>
            <w:tcW w:w="2078" w:type="dxa"/>
            <w:tcBorders>
              <w:top w:val="nil"/>
              <w:left w:val="nil"/>
              <w:bottom w:val="single" w:sz="8" w:space="0" w:color="auto"/>
              <w:right w:val="single" w:sz="8" w:space="0" w:color="auto"/>
            </w:tcBorders>
            <w:shd w:val="clear" w:color="auto" w:fill="auto"/>
            <w:hideMark/>
          </w:tcPr>
          <w:p w:rsidR="00896455" w:rsidRPr="003E6AEA" w:rsidRDefault="00896455" w:rsidP="00896455">
            <w:pPr>
              <w:jc w:val="center"/>
              <w:rPr>
                <w:color w:val="000000"/>
              </w:rPr>
            </w:pPr>
            <w:r w:rsidRPr="003E6AEA">
              <w:rPr>
                <w:color w:val="000000"/>
              </w:rPr>
              <w:t>0,00</w:t>
            </w:r>
          </w:p>
        </w:tc>
        <w:tc>
          <w:tcPr>
            <w:tcW w:w="2375" w:type="dxa"/>
            <w:tcBorders>
              <w:top w:val="nil"/>
              <w:left w:val="nil"/>
              <w:bottom w:val="single" w:sz="8" w:space="0" w:color="auto"/>
              <w:right w:val="single" w:sz="8" w:space="0" w:color="auto"/>
            </w:tcBorders>
            <w:shd w:val="clear" w:color="auto" w:fill="auto"/>
            <w:hideMark/>
          </w:tcPr>
          <w:p w:rsidR="00896455" w:rsidRPr="003E6AEA" w:rsidRDefault="00896455" w:rsidP="00896455">
            <w:pPr>
              <w:jc w:val="center"/>
              <w:rPr>
                <w:color w:val="000000"/>
              </w:rPr>
            </w:pPr>
            <w:r w:rsidRPr="003E6AEA">
              <w:rPr>
                <w:color w:val="000000"/>
              </w:rPr>
              <w:t>0,00</w:t>
            </w:r>
          </w:p>
        </w:tc>
      </w:tr>
      <w:tr w:rsidR="00896455" w:rsidRPr="003E6AEA" w:rsidTr="009F28AE">
        <w:trPr>
          <w:trHeight w:val="334"/>
        </w:trPr>
        <w:tc>
          <w:tcPr>
            <w:tcW w:w="2943" w:type="dxa"/>
            <w:vMerge/>
            <w:tcBorders>
              <w:top w:val="nil"/>
              <w:left w:val="single" w:sz="8" w:space="0" w:color="auto"/>
              <w:bottom w:val="nil"/>
              <w:right w:val="single" w:sz="8" w:space="0" w:color="auto"/>
            </w:tcBorders>
            <w:vAlign w:val="center"/>
            <w:hideMark/>
          </w:tcPr>
          <w:p w:rsidR="00896455" w:rsidRPr="003E6AEA" w:rsidRDefault="00896455" w:rsidP="00896455">
            <w:pPr>
              <w:rPr>
                <w:b/>
                <w:bCs/>
              </w:rPr>
            </w:pPr>
          </w:p>
        </w:tc>
        <w:tc>
          <w:tcPr>
            <w:tcW w:w="2977" w:type="dxa"/>
            <w:vMerge/>
            <w:tcBorders>
              <w:top w:val="nil"/>
              <w:left w:val="single" w:sz="8" w:space="0" w:color="auto"/>
              <w:bottom w:val="single" w:sz="8" w:space="0" w:color="000000"/>
              <w:right w:val="single" w:sz="8" w:space="0" w:color="auto"/>
            </w:tcBorders>
            <w:vAlign w:val="center"/>
            <w:hideMark/>
          </w:tcPr>
          <w:p w:rsidR="00896455" w:rsidRPr="003E6AEA" w:rsidRDefault="00896455" w:rsidP="00896455">
            <w:pPr>
              <w:rPr>
                <w:b/>
                <w:bCs/>
              </w:rPr>
            </w:pPr>
          </w:p>
        </w:tc>
        <w:tc>
          <w:tcPr>
            <w:tcW w:w="3910" w:type="dxa"/>
            <w:tcBorders>
              <w:top w:val="nil"/>
              <w:left w:val="nil"/>
              <w:bottom w:val="single" w:sz="8" w:space="0" w:color="auto"/>
              <w:right w:val="single" w:sz="8" w:space="0" w:color="auto"/>
            </w:tcBorders>
            <w:shd w:val="clear" w:color="auto" w:fill="auto"/>
            <w:hideMark/>
          </w:tcPr>
          <w:p w:rsidR="00896455" w:rsidRPr="003E6AEA" w:rsidRDefault="00896455" w:rsidP="00896455">
            <w:r w:rsidRPr="003E6AEA">
              <w:t>внебюджетные средства</w:t>
            </w:r>
          </w:p>
        </w:tc>
        <w:tc>
          <w:tcPr>
            <w:tcW w:w="2078" w:type="dxa"/>
            <w:tcBorders>
              <w:top w:val="nil"/>
              <w:left w:val="nil"/>
              <w:bottom w:val="single" w:sz="8" w:space="0" w:color="auto"/>
              <w:right w:val="single" w:sz="8" w:space="0" w:color="auto"/>
            </w:tcBorders>
            <w:shd w:val="clear" w:color="auto" w:fill="auto"/>
            <w:hideMark/>
          </w:tcPr>
          <w:p w:rsidR="00896455" w:rsidRPr="003E6AEA" w:rsidRDefault="00896455" w:rsidP="00896455">
            <w:pPr>
              <w:jc w:val="center"/>
              <w:rPr>
                <w:color w:val="000000"/>
              </w:rPr>
            </w:pPr>
            <w:r w:rsidRPr="003E6AEA">
              <w:rPr>
                <w:color w:val="000000"/>
              </w:rPr>
              <w:t>0,00</w:t>
            </w:r>
          </w:p>
        </w:tc>
        <w:tc>
          <w:tcPr>
            <w:tcW w:w="2375" w:type="dxa"/>
            <w:tcBorders>
              <w:top w:val="nil"/>
              <w:left w:val="nil"/>
              <w:bottom w:val="single" w:sz="8" w:space="0" w:color="auto"/>
              <w:right w:val="single" w:sz="8" w:space="0" w:color="auto"/>
            </w:tcBorders>
            <w:shd w:val="clear" w:color="auto" w:fill="auto"/>
            <w:hideMark/>
          </w:tcPr>
          <w:p w:rsidR="00896455" w:rsidRPr="003E6AEA" w:rsidRDefault="00896455" w:rsidP="00896455">
            <w:pPr>
              <w:jc w:val="center"/>
              <w:rPr>
                <w:color w:val="000000"/>
              </w:rPr>
            </w:pPr>
            <w:r w:rsidRPr="003E6AEA">
              <w:rPr>
                <w:color w:val="000000"/>
              </w:rPr>
              <w:t>0,00</w:t>
            </w:r>
          </w:p>
        </w:tc>
      </w:tr>
      <w:tr w:rsidR="00896455" w:rsidRPr="003E6AEA" w:rsidTr="009F28AE">
        <w:trPr>
          <w:trHeight w:val="395"/>
        </w:trPr>
        <w:tc>
          <w:tcPr>
            <w:tcW w:w="2943" w:type="dxa"/>
            <w:vMerge w:val="restart"/>
            <w:tcBorders>
              <w:top w:val="nil"/>
              <w:left w:val="single" w:sz="8" w:space="0" w:color="auto"/>
              <w:bottom w:val="nil"/>
              <w:right w:val="single" w:sz="8" w:space="0" w:color="auto"/>
            </w:tcBorders>
            <w:shd w:val="clear" w:color="000000" w:fill="BFBFBF"/>
            <w:hideMark/>
          </w:tcPr>
          <w:p w:rsidR="00896455" w:rsidRPr="003E6AEA" w:rsidRDefault="00896455" w:rsidP="00896455">
            <w:pPr>
              <w:rPr>
                <w:b/>
                <w:bCs/>
              </w:rPr>
            </w:pPr>
            <w:r w:rsidRPr="003E6AEA">
              <w:rPr>
                <w:b/>
                <w:bCs/>
              </w:rPr>
              <w:t>Задача 4</w:t>
            </w:r>
          </w:p>
        </w:tc>
        <w:tc>
          <w:tcPr>
            <w:tcW w:w="2977" w:type="dxa"/>
            <w:vMerge w:val="restart"/>
            <w:tcBorders>
              <w:top w:val="nil"/>
              <w:left w:val="nil"/>
              <w:bottom w:val="single" w:sz="8" w:space="0" w:color="000000"/>
              <w:right w:val="single" w:sz="8" w:space="0" w:color="auto"/>
            </w:tcBorders>
            <w:shd w:val="clear" w:color="000000" w:fill="BFBFBF"/>
            <w:hideMark/>
          </w:tcPr>
          <w:p w:rsidR="00896455" w:rsidRPr="003E6AEA" w:rsidRDefault="00896455" w:rsidP="00896455">
            <w:pPr>
              <w:rPr>
                <w:b/>
                <w:bCs/>
              </w:rPr>
            </w:pPr>
            <w:r w:rsidRPr="003E6AEA">
              <w:rPr>
                <w:b/>
                <w:bCs/>
              </w:rPr>
              <w:t>Популяризация здорового образа жизни, физической культуры и спорта среди населения Усть</w:t>
            </w:r>
            <w:r>
              <w:rPr>
                <w:b/>
                <w:bCs/>
              </w:rPr>
              <w:t>-</w:t>
            </w:r>
            <w:r w:rsidRPr="003E6AEA">
              <w:rPr>
                <w:b/>
                <w:bCs/>
              </w:rPr>
              <w:t>Куломского района</w:t>
            </w:r>
          </w:p>
        </w:tc>
        <w:tc>
          <w:tcPr>
            <w:tcW w:w="3910" w:type="dxa"/>
            <w:tcBorders>
              <w:top w:val="nil"/>
              <w:left w:val="nil"/>
              <w:bottom w:val="single" w:sz="8" w:space="0" w:color="auto"/>
              <w:right w:val="single" w:sz="8" w:space="0" w:color="auto"/>
            </w:tcBorders>
            <w:shd w:val="clear" w:color="auto" w:fill="auto"/>
            <w:hideMark/>
          </w:tcPr>
          <w:p w:rsidR="00896455" w:rsidRPr="003E6AEA" w:rsidRDefault="00896455" w:rsidP="00896455">
            <w:r w:rsidRPr="003E6AEA">
              <w:t>всего, в том числе</w:t>
            </w:r>
          </w:p>
        </w:tc>
        <w:tc>
          <w:tcPr>
            <w:tcW w:w="2078" w:type="dxa"/>
            <w:tcBorders>
              <w:top w:val="nil"/>
              <w:left w:val="nil"/>
              <w:bottom w:val="single" w:sz="8" w:space="0" w:color="auto"/>
              <w:right w:val="single" w:sz="8" w:space="0" w:color="auto"/>
            </w:tcBorders>
            <w:shd w:val="clear" w:color="auto" w:fill="auto"/>
            <w:hideMark/>
          </w:tcPr>
          <w:p w:rsidR="00896455" w:rsidRPr="001B51D4" w:rsidRDefault="00896455" w:rsidP="00896455">
            <w:pPr>
              <w:jc w:val="center"/>
              <w:rPr>
                <w:bCs/>
              </w:rPr>
            </w:pPr>
            <w:r w:rsidRPr="001B51D4">
              <w:rPr>
                <w:bCs/>
              </w:rPr>
              <w:t>0,00</w:t>
            </w:r>
          </w:p>
        </w:tc>
        <w:tc>
          <w:tcPr>
            <w:tcW w:w="2375" w:type="dxa"/>
            <w:tcBorders>
              <w:top w:val="nil"/>
              <w:left w:val="nil"/>
              <w:bottom w:val="single" w:sz="8" w:space="0" w:color="auto"/>
              <w:right w:val="single" w:sz="8" w:space="0" w:color="auto"/>
            </w:tcBorders>
            <w:shd w:val="clear" w:color="auto" w:fill="auto"/>
            <w:hideMark/>
          </w:tcPr>
          <w:p w:rsidR="00896455" w:rsidRPr="001B51D4" w:rsidRDefault="00896455" w:rsidP="00896455">
            <w:pPr>
              <w:jc w:val="center"/>
              <w:rPr>
                <w:bCs/>
              </w:rPr>
            </w:pPr>
            <w:r w:rsidRPr="001B51D4">
              <w:rPr>
                <w:bCs/>
              </w:rPr>
              <w:t>0,00</w:t>
            </w:r>
          </w:p>
        </w:tc>
      </w:tr>
      <w:tr w:rsidR="00896455" w:rsidRPr="003E6AEA" w:rsidTr="009F28AE">
        <w:trPr>
          <w:trHeight w:val="334"/>
        </w:trPr>
        <w:tc>
          <w:tcPr>
            <w:tcW w:w="2943" w:type="dxa"/>
            <w:vMerge/>
            <w:tcBorders>
              <w:top w:val="nil"/>
              <w:left w:val="single" w:sz="8" w:space="0" w:color="auto"/>
              <w:bottom w:val="nil"/>
              <w:right w:val="single" w:sz="8" w:space="0" w:color="auto"/>
            </w:tcBorders>
            <w:vAlign w:val="center"/>
            <w:hideMark/>
          </w:tcPr>
          <w:p w:rsidR="00896455" w:rsidRPr="003E6AEA" w:rsidRDefault="00896455" w:rsidP="00896455">
            <w:pPr>
              <w:rPr>
                <w:b/>
                <w:bCs/>
              </w:rPr>
            </w:pPr>
          </w:p>
        </w:tc>
        <w:tc>
          <w:tcPr>
            <w:tcW w:w="2977" w:type="dxa"/>
            <w:vMerge/>
            <w:tcBorders>
              <w:top w:val="nil"/>
              <w:left w:val="nil"/>
              <w:bottom w:val="single" w:sz="8" w:space="0" w:color="000000"/>
              <w:right w:val="single" w:sz="8" w:space="0" w:color="auto"/>
            </w:tcBorders>
            <w:vAlign w:val="center"/>
            <w:hideMark/>
          </w:tcPr>
          <w:p w:rsidR="00896455" w:rsidRPr="003E6AEA" w:rsidRDefault="00896455" w:rsidP="00896455">
            <w:pPr>
              <w:rPr>
                <w:b/>
                <w:bCs/>
              </w:rPr>
            </w:pPr>
          </w:p>
        </w:tc>
        <w:tc>
          <w:tcPr>
            <w:tcW w:w="3910" w:type="dxa"/>
            <w:tcBorders>
              <w:top w:val="nil"/>
              <w:left w:val="nil"/>
              <w:bottom w:val="single" w:sz="8" w:space="0" w:color="auto"/>
              <w:right w:val="single" w:sz="8" w:space="0" w:color="auto"/>
            </w:tcBorders>
            <w:shd w:val="clear" w:color="auto" w:fill="auto"/>
            <w:hideMark/>
          </w:tcPr>
          <w:p w:rsidR="00896455" w:rsidRPr="003E6AEA" w:rsidRDefault="00896455" w:rsidP="00896455">
            <w:r w:rsidRPr="003E6AEA">
              <w:t>федеральный бюджет</w:t>
            </w:r>
          </w:p>
        </w:tc>
        <w:tc>
          <w:tcPr>
            <w:tcW w:w="2078" w:type="dxa"/>
            <w:tcBorders>
              <w:top w:val="nil"/>
              <w:left w:val="nil"/>
              <w:bottom w:val="single" w:sz="8" w:space="0" w:color="auto"/>
              <w:right w:val="single" w:sz="8" w:space="0" w:color="auto"/>
            </w:tcBorders>
            <w:shd w:val="clear" w:color="000000" w:fill="FFFFFF"/>
            <w:hideMark/>
          </w:tcPr>
          <w:p w:rsidR="00896455" w:rsidRPr="001B51D4" w:rsidRDefault="00896455" w:rsidP="00896455">
            <w:pPr>
              <w:jc w:val="center"/>
              <w:rPr>
                <w:bCs/>
                <w:color w:val="000000"/>
              </w:rPr>
            </w:pPr>
            <w:r w:rsidRPr="001B51D4">
              <w:rPr>
                <w:bCs/>
                <w:color w:val="000000"/>
              </w:rPr>
              <w:t>0,00</w:t>
            </w:r>
          </w:p>
        </w:tc>
        <w:tc>
          <w:tcPr>
            <w:tcW w:w="2375" w:type="dxa"/>
            <w:tcBorders>
              <w:top w:val="nil"/>
              <w:left w:val="nil"/>
              <w:bottom w:val="single" w:sz="8" w:space="0" w:color="auto"/>
              <w:right w:val="single" w:sz="8" w:space="0" w:color="auto"/>
            </w:tcBorders>
            <w:shd w:val="clear" w:color="000000" w:fill="FFFFFF"/>
            <w:hideMark/>
          </w:tcPr>
          <w:p w:rsidR="00896455" w:rsidRPr="001B51D4" w:rsidRDefault="00896455" w:rsidP="00896455">
            <w:pPr>
              <w:jc w:val="center"/>
              <w:rPr>
                <w:bCs/>
                <w:color w:val="000000"/>
              </w:rPr>
            </w:pPr>
            <w:r w:rsidRPr="001B51D4">
              <w:rPr>
                <w:bCs/>
                <w:color w:val="000000"/>
              </w:rPr>
              <w:t>0,00</w:t>
            </w:r>
          </w:p>
        </w:tc>
      </w:tr>
      <w:tr w:rsidR="00896455" w:rsidRPr="003E6AEA" w:rsidTr="009F28AE">
        <w:trPr>
          <w:trHeight w:val="653"/>
        </w:trPr>
        <w:tc>
          <w:tcPr>
            <w:tcW w:w="2943" w:type="dxa"/>
            <w:vMerge/>
            <w:tcBorders>
              <w:top w:val="nil"/>
              <w:left w:val="single" w:sz="8" w:space="0" w:color="auto"/>
              <w:bottom w:val="nil"/>
              <w:right w:val="single" w:sz="8" w:space="0" w:color="auto"/>
            </w:tcBorders>
            <w:vAlign w:val="center"/>
            <w:hideMark/>
          </w:tcPr>
          <w:p w:rsidR="00896455" w:rsidRPr="003E6AEA" w:rsidRDefault="00896455" w:rsidP="00896455">
            <w:pPr>
              <w:rPr>
                <w:b/>
                <w:bCs/>
              </w:rPr>
            </w:pPr>
          </w:p>
        </w:tc>
        <w:tc>
          <w:tcPr>
            <w:tcW w:w="2977" w:type="dxa"/>
            <w:vMerge/>
            <w:tcBorders>
              <w:top w:val="nil"/>
              <w:left w:val="nil"/>
              <w:bottom w:val="single" w:sz="8" w:space="0" w:color="000000"/>
              <w:right w:val="single" w:sz="8" w:space="0" w:color="auto"/>
            </w:tcBorders>
            <w:vAlign w:val="center"/>
            <w:hideMark/>
          </w:tcPr>
          <w:p w:rsidR="00896455" w:rsidRPr="003E6AEA" w:rsidRDefault="00896455" w:rsidP="00896455">
            <w:pPr>
              <w:rPr>
                <w:b/>
                <w:bCs/>
              </w:rPr>
            </w:pPr>
          </w:p>
        </w:tc>
        <w:tc>
          <w:tcPr>
            <w:tcW w:w="3910" w:type="dxa"/>
            <w:tcBorders>
              <w:top w:val="nil"/>
              <w:left w:val="nil"/>
              <w:bottom w:val="single" w:sz="8" w:space="0" w:color="auto"/>
              <w:right w:val="single" w:sz="8" w:space="0" w:color="auto"/>
            </w:tcBorders>
            <w:shd w:val="clear" w:color="auto" w:fill="auto"/>
            <w:hideMark/>
          </w:tcPr>
          <w:p w:rsidR="00896455" w:rsidRPr="003E6AEA" w:rsidRDefault="00896455" w:rsidP="00896455">
            <w:r w:rsidRPr="003E6AEA">
              <w:t>республиканский бюджет Республики Коми</w:t>
            </w:r>
          </w:p>
        </w:tc>
        <w:tc>
          <w:tcPr>
            <w:tcW w:w="2078" w:type="dxa"/>
            <w:tcBorders>
              <w:top w:val="nil"/>
              <w:left w:val="nil"/>
              <w:bottom w:val="single" w:sz="8" w:space="0" w:color="auto"/>
              <w:right w:val="single" w:sz="8" w:space="0" w:color="auto"/>
            </w:tcBorders>
            <w:shd w:val="clear" w:color="000000" w:fill="FFFFFF"/>
            <w:hideMark/>
          </w:tcPr>
          <w:p w:rsidR="00896455" w:rsidRPr="001B51D4" w:rsidRDefault="00896455" w:rsidP="00896455">
            <w:pPr>
              <w:jc w:val="center"/>
              <w:rPr>
                <w:bCs/>
                <w:color w:val="000000"/>
              </w:rPr>
            </w:pPr>
            <w:r w:rsidRPr="001B51D4">
              <w:rPr>
                <w:bCs/>
                <w:color w:val="000000"/>
              </w:rPr>
              <w:t>0,00</w:t>
            </w:r>
          </w:p>
        </w:tc>
        <w:tc>
          <w:tcPr>
            <w:tcW w:w="2375" w:type="dxa"/>
            <w:tcBorders>
              <w:top w:val="nil"/>
              <w:left w:val="nil"/>
              <w:bottom w:val="single" w:sz="8" w:space="0" w:color="auto"/>
              <w:right w:val="single" w:sz="8" w:space="0" w:color="auto"/>
            </w:tcBorders>
            <w:shd w:val="clear" w:color="000000" w:fill="FFFFFF"/>
            <w:hideMark/>
          </w:tcPr>
          <w:p w:rsidR="00896455" w:rsidRPr="001B51D4" w:rsidRDefault="00896455" w:rsidP="00896455">
            <w:pPr>
              <w:jc w:val="center"/>
              <w:rPr>
                <w:bCs/>
                <w:color w:val="000000"/>
              </w:rPr>
            </w:pPr>
            <w:r w:rsidRPr="001B51D4">
              <w:rPr>
                <w:bCs/>
                <w:color w:val="000000"/>
              </w:rPr>
              <w:t>0,00</w:t>
            </w:r>
          </w:p>
        </w:tc>
      </w:tr>
      <w:tr w:rsidR="00896455" w:rsidRPr="003E6AEA" w:rsidTr="009F28AE">
        <w:trPr>
          <w:trHeight w:val="334"/>
        </w:trPr>
        <w:tc>
          <w:tcPr>
            <w:tcW w:w="2943" w:type="dxa"/>
            <w:vMerge/>
            <w:tcBorders>
              <w:top w:val="nil"/>
              <w:left w:val="single" w:sz="8" w:space="0" w:color="auto"/>
              <w:bottom w:val="nil"/>
              <w:right w:val="single" w:sz="8" w:space="0" w:color="auto"/>
            </w:tcBorders>
            <w:vAlign w:val="center"/>
            <w:hideMark/>
          </w:tcPr>
          <w:p w:rsidR="00896455" w:rsidRPr="003E6AEA" w:rsidRDefault="00896455" w:rsidP="00896455">
            <w:pPr>
              <w:rPr>
                <w:b/>
                <w:bCs/>
              </w:rPr>
            </w:pPr>
          </w:p>
        </w:tc>
        <w:tc>
          <w:tcPr>
            <w:tcW w:w="2977" w:type="dxa"/>
            <w:vMerge/>
            <w:tcBorders>
              <w:top w:val="nil"/>
              <w:left w:val="nil"/>
              <w:bottom w:val="single" w:sz="8" w:space="0" w:color="000000"/>
              <w:right w:val="single" w:sz="8" w:space="0" w:color="auto"/>
            </w:tcBorders>
            <w:vAlign w:val="center"/>
            <w:hideMark/>
          </w:tcPr>
          <w:p w:rsidR="00896455" w:rsidRPr="003E6AEA" w:rsidRDefault="00896455" w:rsidP="00896455">
            <w:pPr>
              <w:rPr>
                <w:b/>
                <w:bCs/>
              </w:rPr>
            </w:pPr>
          </w:p>
        </w:tc>
        <w:tc>
          <w:tcPr>
            <w:tcW w:w="3910" w:type="dxa"/>
            <w:tcBorders>
              <w:top w:val="nil"/>
              <w:left w:val="nil"/>
              <w:bottom w:val="single" w:sz="8" w:space="0" w:color="auto"/>
              <w:right w:val="single" w:sz="8" w:space="0" w:color="auto"/>
            </w:tcBorders>
            <w:shd w:val="clear" w:color="auto" w:fill="auto"/>
            <w:hideMark/>
          </w:tcPr>
          <w:p w:rsidR="00896455" w:rsidRPr="003E6AEA" w:rsidRDefault="00896455" w:rsidP="00896455">
            <w:r w:rsidRPr="003E6AEA">
              <w:t>местные бюджеты</w:t>
            </w:r>
          </w:p>
        </w:tc>
        <w:tc>
          <w:tcPr>
            <w:tcW w:w="2078" w:type="dxa"/>
            <w:tcBorders>
              <w:top w:val="nil"/>
              <w:left w:val="nil"/>
              <w:bottom w:val="single" w:sz="8" w:space="0" w:color="auto"/>
              <w:right w:val="single" w:sz="8" w:space="0" w:color="auto"/>
            </w:tcBorders>
            <w:shd w:val="clear" w:color="000000" w:fill="FFFFFF"/>
            <w:hideMark/>
          </w:tcPr>
          <w:p w:rsidR="00896455" w:rsidRPr="001B51D4" w:rsidRDefault="00896455" w:rsidP="00896455">
            <w:pPr>
              <w:jc w:val="center"/>
              <w:rPr>
                <w:bCs/>
                <w:color w:val="000000"/>
              </w:rPr>
            </w:pPr>
            <w:r w:rsidRPr="001B51D4">
              <w:rPr>
                <w:bCs/>
                <w:color w:val="000000"/>
              </w:rPr>
              <w:t>0,00</w:t>
            </w:r>
          </w:p>
        </w:tc>
        <w:tc>
          <w:tcPr>
            <w:tcW w:w="2375" w:type="dxa"/>
            <w:tcBorders>
              <w:top w:val="nil"/>
              <w:left w:val="nil"/>
              <w:bottom w:val="single" w:sz="8" w:space="0" w:color="auto"/>
              <w:right w:val="single" w:sz="8" w:space="0" w:color="auto"/>
            </w:tcBorders>
            <w:shd w:val="clear" w:color="000000" w:fill="FFFFFF"/>
            <w:hideMark/>
          </w:tcPr>
          <w:p w:rsidR="00896455" w:rsidRPr="001B51D4" w:rsidRDefault="00896455" w:rsidP="00896455">
            <w:pPr>
              <w:jc w:val="center"/>
              <w:rPr>
                <w:bCs/>
                <w:color w:val="000000"/>
              </w:rPr>
            </w:pPr>
            <w:r w:rsidRPr="001B51D4">
              <w:rPr>
                <w:bCs/>
                <w:color w:val="000000"/>
              </w:rPr>
              <w:t>0,00</w:t>
            </w:r>
          </w:p>
        </w:tc>
      </w:tr>
      <w:tr w:rsidR="00896455" w:rsidRPr="003E6AEA" w:rsidTr="009F28AE">
        <w:trPr>
          <w:trHeight w:val="334"/>
        </w:trPr>
        <w:tc>
          <w:tcPr>
            <w:tcW w:w="2943" w:type="dxa"/>
            <w:vMerge/>
            <w:tcBorders>
              <w:top w:val="nil"/>
              <w:left w:val="single" w:sz="8" w:space="0" w:color="auto"/>
              <w:bottom w:val="nil"/>
              <w:right w:val="single" w:sz="8" w:space="0" w:color="auto"/>
            </w:tcBorders>
            <w:vAlign w:val="center"/>
            <w:hideMark/>
          </w:tcPr>
          <w:p w:rsidR="00896455" w:rsidRPr="003E6AEA" w:rsidRDefault="00896455" w:rsidP="00896455">
            <w:pPr>
              <w:rPr>
                <w:b/>
                <w:bCs/>
              </w:rPr>
            </w:pPr>
          </w:p>
        </w:tc>
        <w:tc>
          <w:tcPr>
            <w:tcW w:w="2977" w:type="dxa"/>
            <w:vMerge/>
            <w:tcBorders>
              <w:top w:val="nil"/>
              <w:left w:val="nil"/>
              <w:bottom w:val="single" w:sz="8" w:space="0" w:color="000000"/>
              <w:right w:val="single" w:sz="8" w:space="0" w:color="auto"/>
            </w:tcBorders>
            <w:vAlign w:val="center"/>
            <w:hideMark/>
          </w:tcPr>
          <w:p w:rsidR="00896455" w:rsidRPr="003E6AEA" w:rsidRDefault="00896455" w:rsidP="00896455">
            <w:pPr>
              <w:rPr>
                <w:b/>
                <w:bCs/>
              </w:rPr>
            </w:pPr>
          </w:p>
        </w:tc>
        <w:tc>
          <w:tcPr>
            <w:tcW w:w="3910" w:type="dxa"/>
            <w:tcBorders>
              <w:top w:val="nil"/>
              <w:left w:val="nil"/>
              <w:bottom w:val="single" w:sz="8" w:space="0" w:color="auto"/>
              <w:right w:val="single" w:sz="8" w:space="0" w:color="auto"/>
            </w:tcBorders>
            <w:shd w:val="clear" w:color="auto" w:fill="auto"/>
            <w:hideMark/>
          </w:tcPr>
          <w:p w:rsidR="00896455" w:rsidRPr="003E6AEA" w:rsidRDefault="00896455" w:rsidP="00896455">
            <w:r w:rsidRPr="003E6AEA">
              <w:t>внебюджетные средства</w:t>
            </w:r>
          </w:p>
        </w:tc>
        <w:tc>
          <w:tcPr>
            <w:tcW w:w="2078" w:type="dxa"/>
            <w:tcBorders>
              <w:top w:val="nil"/>
              <w:left w:val="nil"/>
              <w:bottom w:val="single" w:sz="8" w:space="0" w:color="auto"/>
              <w:right w:val="single" w:sz="8" w:space="0" w:color="auto"/>
            </w:tcBorders>
            <w:shd w:val="clear" w:color="000000" w:fill="FFFFFF"/>
            <w:hideMark/>
          </w:tcPr>
          <w:p w:rsidR="00896455" w:rsidRPr="001B51D4" w:rsidRDefault="00896455" w:rsidP="00896455">
            <w:pPr>
              <w:jc w:val="center"/>
              <w:rPr>
                <w:bCs/>
                <w:color w:val="000000"/>
              </w:rPr>
            </w:pPr>
            <w:r w:rsidRPr="001B51D4">
              <w:rPr>
                <w:bCs/>
                <w:color w:val="000000"/>
              </w:rPr>
              <w:t>0,00</w:t>
            </w:r>
          </w:p>
        </w:tc>
        <w:tc>
          <w:tcPr>
            <w:tcW w:w="2375" w:type="dxa"/>
            <w:tcBorders>
              <w:top w:val="nil"/>
              <w:left w:val="nil"/>
              <w:bottom w:val="single" w:sz="8" w:space="0" w:color="auto"/>
              <w:right w:val="single" w:sz="8" w:space="0" w:color="auto"/>
            </w:tcBorders>
            <w:shd w:val="clear" w:color="000000" w:fill="FFFFFF"/>
            <w:hideMark/>
          </w:tcPr>
          <w:p w:rsidR="00896455" w:rsidRPr="001B51D4" w:rsidRDefault="00896455" w:rsidP="00896455">
            <w:pPr>
              <w:jc w:val="center"/>
              <w:rPr>
                <w:bCs/>
                <w:color w:val="000000"/>
              </w:rPr>
            </w:pPr>
            <w:r w:rsidRPr="001B51D4">
              <w:rPr>
                <w:bCs/>
                <w:color w:val="000000"/>
              </w:rPr>
              <w:t>0,00</w:t>
            </w:r>
          </w:p>
        </w:tc>
      </w:tr>
      <w:tr w:rsidR="00896455" w:rsidRPr="003E6AEA" w:rsidTr="009F28AE">
        <w:trPr>
          <w:trHeight w:val="334"/>
        </w:trPr>
        <w:tc>
          <w:tcPr>
            <w:tcW w:w="2943" w:type="dxa"/>
            <w:vMerge w:val="restart"/>
            <w:tcBorders>
              <w:top w:val="nil"/>
              <w:left w:val="single" w:sz="8" w:space="0" w:color="auto"/>
              <w:bottom w:val="nil"/>
              <w:right w:val="single" w:sz="8" w:space="0" w:color="auto"/>
            </w:tcBorders>
            <w:shd w:val="clear" w:color="auto" w:fill="auto"/>
            <w:hideMark/>
          </w:tcPr>
          <w:p w:rsidR="00896455" w:rsidRPr="003E6AEA" w:rsidRDefault="00896455" w:rsidP="00896455">
            <w:pPr>
              <w:jc w:val="center"/>
              <w:rPr>
                <w:b/>
                <w:bCs/>
              </w:rPr>
            </w:pPr>
            <w:r w:rsidRPr="003E6AEA">
              <w:rPr>
                <w:b/>
                <w:bCs/>
              </w:rPr>
              <w:t>Основные мероприятия</w:t>
            </w:r>
          </w:p>
        </w:tc>
        <w:tc>
          <w:tcPr>
            <w:tcW w:w="2977" w:type="dxa"/>
            <w:vMerge w:val="restart"/>
            <w:tcBorders>
              <w:top w:val="nil"/>
              <w:left w:val="nil"/>
              <w:bottom w:val="single" w:sz="8" w:space="0" w:color="000000"/>
              <w:right w:val="single" w:sz="8" w:space="0" w:color="auto"/>
            </w:tcBorders>
            <w:shd w:val="clear" w:color="auto" w:fill="auto"/>
            <w:hideMark/>
          </w:tcPr>
          <w:p w:rsidR="00896455" w:rsidRPr="003E6AEA" w:rsidRDefault="00896455" w:rsidP="00896455">
            <w:pPr>
              <w:rPr>
                <w:b/>
                <w:bCs/>
              </w:rPr>
            </w:pPr>
            <w:r w:rsidRPr="003E6AEA">
              <w:rPr>
                <w:b/>
                <w:bCs/>
              </w:rPr>
              <w:t xml:space="preserve">4.1 Пропаганда и популяризация физической </w:t>
            </w:r>
            <w:r w:rsidRPr="003E6AEA">
              <w:rPr>
                <w:b/>
                <w:bCs/>
              </w:rPr>
              <w:lastRenderedPageBreak/>
              <w:t>культуры и спорта среди жителей МР "Усть-Куломский"</w:t>
            </w:r>
          </w:p>
        </w:tc>
        <w:tc>
          <w:tcPr>
            <w:tcW w:w="3910" w:type="dxa"/>
            <w:tcBorders>
              <w:top w:val="nil"/>
              <w:left w:val="nil"/>
              <w:bottom w:val="single" w:sz="8" w:space="0" w:color="auto"/>
              <w:right w:val="single" w:sz="8" w:space="0" w:color="auto"/>
            </w:tcBorders>
            <w:shd w:val="clear" w:color="auto" w:fill="auto"/>
            <w:hideMark/>
          </w:tcPr>
          <w:p w:rsidR="00896455" w:rsidRPr="003E6AEA" w:rsidRDefault="00896455" w:rsidP="00896455">
            <w:r w:rsidRPr="003E6AEA">
              <w:lastRenderedPageBreak/>
              <w:t>всего, в том числе</w:t>
            </w:r>
          </w:p>
        </w:tc>
        <w:tc>
          <w:tcPr>
            <w:tcW w:w="2078" w:type="dxa"/>
            <w:tcBorders>
              <w:top w:val="nil"/>
              <w:left w:val="nil"/>
              <w:bottom w:val="single" w:sz="8" w:space="0" w:color="auto"/>
              <w:right w:val="single" w:sz="8" w:space="0" w:color="auto"/>
            </w:tcBorders>
            <w:shd w:val="clear" w:color="auto" w:fill="auto"/>
            <w:hideMark/>
          </w:tcPr>
          <w:p w:rsidR="00896455" w:rsidRPr="003E6AEA" w:rsidRDefault="00896455" w:rsidP="00896455">
            <w:pPr>
              <w:jc w:val="center"/>
            </w:pPr>
            <w:r w:rsidRPr="003E6AEA">
              <w:t>0,00</w:t>
            </w:r>
          </w:p>
        </w:tc>
        <w:tc>
          <w:tcPr>
            <w:tcW w:w="2375" w:type="dxa"/>
            <w:tcBorders>
              <w:top w:val="nil"/>
              <w:left w:val="nil"/>
              <w:bottom w:val="single" w:sz="8" w:space="0" w:color="auto"/>
              <w:right w:val="single" w:sz="8" w:space="0" w:color="auto"/>
            </w:tcBorders>
            <w:shd w:val="clear" w:color="auto" w:fill="auto"/>
            <w:hideMark/>
          </w:tcPr>
          <w:p w:rsidR="00896455" w:rsidRPr="003E6AEA" w:rsidRDefault="00896455" w:rsidP="00896455">
            <w:pPr>
              <w:jc w:val="center"/>
            </w:pPr>
            <w:r w:rsidRPr="003E6AEA">
              <w:t>0,00</w:t>
            </w:r>
          </w:p>
        </w:tc>
      </w:tr>
      <w:tr w:rsidR="00896455" w:rsidRPr="003E6AEA" w:rsidTr="009F28AE">
        <w:trPr>
          <w:trHeight w:val="334"/>
        </w:trPr>
        <w:tc>
          <w:tcPr>
            <w:tcW w:w="2943" w:type="dxa"/>
            <w:vMerge/>
            <w:tcBorders>
              <w:top w:val="nil"/>
              <w:left w:val="single" w:sz="8" w:space="0" w:color="auto"/>
              <w:bottom w:val="nil"/>
              <w:right w:val="single" w:sz="8" w:space="0" w:color="auto"/>
            </w:tcBorders>
            <w:vAlign w:val="center"/>
            <w:hideMark/>
          </w:tcPr>
          <w:p w:rsidR="00896455" w:rsidRPr="003E6AEA" w:rsidRDefault="00896455" w:rsidP="00896455">
            <w:pPr>
              <w:rPr>
                <w:b/>
                <w:bCs/>
              </w:rPr>
            </w:pPr>
          </w:p>
        </w:tc>
        <w:tc>
          <w:tcPr>
            <w:tcW w:w="2977" w:type="dxa"/>
            <w:vMerge/>
            <w:tcBorders>
              <w:top w:val="nil"/>
              <w:left w:val="nil"/>
              <w:bottom w:val="single" w:sz="8" w:space="0" w:color="000000"/>
              <w:right w:val="single" w:sz="8" w:space="0" w:color="auto"/>
            </w:tcBorders>
            <w:vAlign w:val="center"/>
            <w:hideMark/>
          </w:tcPr>
          <w:p w:rsidR="00896455" w:rsidRPr="003E6AEA" w:rsidRDefault="00896455" w:rsidP="00896455">
            <w:pPr>
              <w:rPr>
                <w:b/>
                <w:bCs/>
              </w:rPr>
            </w:pPr>
          </w:p>
        </w:tc>
        <w:tc>
          <w:tcPr>
            <w:tcW w:w="3910" w:type="dxa"/>
            <w:tcBorders>
              <w:top w:val="nil"/>
              <w:left w:val="nil"/>
              <w:bottom w:val="single" w:sz="8" w:space="0" w:color="auto"/>
              <w:right w:val="single" w:sz="8" w:space="0" w:color="auto"/>
            </w:tcBorders>
            <w:shd w:val="clear" w:color="auto" w:fill="auto"/>
            <w:hideMark/>
          </w:tcPr>
          <w:p w:rsidR="00896455" w:rsidRPr="003E6AEA" w:rsidRDefault="00896455" w:rsidP="00896455">
            <w:r w:rsidRPr="003E6AEA">
              <w:t>федеральный бюджет</w:t>
            </w:r>
          </w:p>
        </w:tc>
        <w:tc>
          <w:tcPr>
            <w:tcW w:w="2078" w:type="dxa"/>
            <w:tcBorders>
              <w:top w:val="nil"/>
              <w:left w:val="nil"/>
              <w:bottom w:val="single" w:sz="8" w:space="0" w:color="auto"/>
              <w:right w:val="single" w:sz="8" w:space="0" w:color="auto"/>
            </w:tcBorders>
            <w:shd w:val="clear" w:color="000000" w:fill="FFFFFF"/>
            <w:hideMark/>
          </w:tcPr>
          <w:p w:rsidR="00896455" w:rsidRPr="003E6AEA" w:rsidRDefault="00896455" w:rsidP="00896455">
            <w:pPr>
              <w:jc w:val="center"/>
              <w:rPr>
                <w:color w:val="000000"/>
              </w:rPr>
            </w:pPr>
            <w:r w:rsidRPr="003E6AEA">
              <w:rPr>
                <w:color w:val="000000"/>
              </w:rPr>
              <w:t>0,00</w:t>
            </w:r>
          </w:p>
        </w:tc>
        <w:tc>
          <w:tcPr>
            <w:tcW w:w="2375" w:type="dxa"/>
            <w:tcBorders>
              <w:top w:val="nil"/>
              <w:left w:val="nil"/>
              <w:bottom w:val="single" w:sz="8" w:space="0" w:color="auto"/>
              <w:right w:val="single" w:sz="8" w:space="0" w:color="auto"/>
            </w:tcBorders>
            <w:shd w:val="clear" w:color="000000" w:fill="FFFFFF"/>
            <w:hideMark/>
          </w:tcPr>
          <w:p w:rsidR="00896455" w:rsidRPr="003E6AEA" w:rsidRDefault="00896455" w:rsidP="00896455">
            <w:pPr>
              <w:jc w:val="center"/>
              <w:rPr>
                <w:color w:val="000000"/>
              </w:rPr>
            </w:pPr>
            <w:r w:rsidRPr="003E6AEA">
              <w:rPr>
                <w:color w:val="000000"/>
              </w:rPr>
              <w:t>0,00</w:t>
            </w:r>
          </w:p>
        </w:tc>
      </w:tr>
      <w:tr w:rsidR="00896455" w:rsidRPr="003E6AEA" w:rsidTr="009F28AE">
        <w:trPr>
          <w:trHeight w:val="653"/>
        </w:trPr>
        <w:tc>
          <w:tcPr>
            <w:tcW w:w="2943" w:type="dxa"/>
            <w:vMerge/>
            <w:tcBorders>
              <w:top w:val="nil"/>
              <w:left w:val="single" w:sz="8" w:space="0" w:color="auto"/>
              <w:bottom w:val="nil"/>
              <w:right w:val="single" w:sz="8" w:space="0" w:color="auto"/>
            </w:tcBorders>
            <w:vAlign w:val="center"/>
            <w:hideMark/>
          </w:tcPr>
          <w:p w:rsidR="00896455" w:rsidRPr="003E6AEA" w:rsidRDefault="00896455" w:rsidP="00896455">
            <w:pPr>
              <w:rPr>
                <w:b/>
                <w:bCs/>
              </w:rPr>
            </w:pPr>
          </w:p>
        </w:tc>
        <w:tc>
          <w:tcPr>
            <w:tcW w:w="2977" w:type="dxa"/>
            <w:vMerge/>
            <w:tcBorders>
              <w:top w:val="nil"/>
              <w:left w:val="nil"/>
              <w:bottom w:val="single" w:sz="8" w:space="0" w:color="000000"/>
              <w:right w:val="single" w:sz="8" w:space="0" w:color="auto"/>
            </w:tcBorders>
            <w:vAlign w:val="center"/>
            <w:hideMark/>
          </w:tcPr>
          <w:p w:rsidR="00896455" w:rsidRPr="003E6AEA" w:rsidRDefault="00896455" w:rsidP="00896455">
            <w:pPr>
              <w:rPr>
                <w:b/>
                <w:bCs/>
              </w:rPr>
            </w:pPr>
          </w:p>
        </w:tc>
        <w:tc>
          <w:tcPr>
            <w:tcW w:w="3910" w:type="dxa"/>
            <w:tcBorders>
              <w:top w:val="nil"/>
              <w:left w:val="nil"/>
              <w:bottom w:val="single" w:sz="8" w:space="0" w:color="auto"/>
              <w:right w:val="single" w:sz="8" w:space="0" w:color="auto"/>
            </w:tcBorders>
            <w:shd w:val="clear" w:color="auto" w:fill="auto"/>
            <w:hideMark/>
          </w:tcPr>
          <w:p w:rsidR="00896455" w:rsidRPr="003E6AEA" w:rsidRDefault="00896455" w:rsidP="00896455">
            <w:r w:rsidRPr="003E6AEA">
              <w:t>республиканский бюджет Республики Коми</w:t>
            </w:r>
          </w:p>
        </w:tc>
        <w:tc>
          <w:tcPr>
            <w:tcW w:w="2078" w:type="dxa"/>
            <w:tcBorders>
              <w:top w:val="nil"/>
              <w:left w:val="nil"/>
              <w:bottom w:val="single" w:sz="8" w:space="0" w:color="auto"/>
              <w:right w:val="single" w:sz="8" w:space="0" w:color="auto"/>
            </w:tcBorders>
            <w:shd w:val="clear" w:color="000000" w:fill="FFFFFF"/>
            <w:hideMark/>
          </w:tcPr>
          <w:p w:rsidR="00896455" w:rsidRPr="003E6AEA" w:rsidRDefault="00896455" w:rsidP="00896455">
            <w:pPr>
              <w:jc w:val="center"/>
              <w:rPr>
                <w:color w:val="000000"/>
              </w:rPr>
            </w:pPr>
            <w:r w:rsidRPr="003E6AEA">
              <w:rPr>
                <w:color w:val="000000"/>
              </w:rPr>
              <w:t>0,00</w:t>
            </w:r>
          </w:p>
        </w:tc>
        <w:tc>
          <w:tcPr>
            <w:tcW w:w="2375" w:type="dxa"/>
            <w:tcBorders>
              <w:top w:val="nil"/>
              <w:left w:val="nil"/>
              <w:bottom w:val="single" w:sz="8" w:space="0" w:color="auto"/>
              <w:right w:val="single" w:sz="8" w:space="0" w:color="auto"/>
            </w:tcBorders>
            <w:shd w:val="clear" w:color="000000" w:fill="FFFFFF"/>
            <w:hideMark/>
          </w:tcPr>
          <w:p w:rsidR="00896455" w:rsidRPr="003E6AEA" w:rsidRDefault="00896455" w:rsidP="00896455">
            <w:pPr>
              <w:jc w:val="center"/>
              <w:rPr>
                <w:color w:val="000000"/>
              </w:rPr>
            </w:pPr>
            <w:r w:rsidRPr="003E6AEA">
              <w:rPr>
                <w:color w:val="000000"/>
              </w:rPr>
              <w:t>0,00</w:t>
            </w:r>
          </w:p>
        </w:tc>
      </w:tr>
      <w:tr w:rsidR="00896455" w:rsidRPr="003E6AEA" w:rsidTr="009F28AE">
        <w:trPr>
          <w:trHeight w:val="334"/>
        </w:trPr>
        <w:tc>
          <w:tcPr>
            <w:tcW w:w="2943" w:type="dxa"/>
            <w:vMerge/>
            <w:tcBorders>
              <w:top w:val="nil"/>
              <w:left w:val="single" w:sz="8" w:space="0" w:color="auto"/>
              <w:bottom w:val="nil"/>
              <w:right w:val="single" w:sz="8" w:space="0" w:color="auto"/>
            </w:tcBorders>
            <w:vAlign w:val="center"/>
            <w:hideMark/>
          </w:tcPr>
          <w:p w:rsidR="00896455" w:rsidRPr="003E6AEA" w:rsidRDefault="00896455" w:rsidP="00896455">
            <w:pPr>
              <w:rPr>
                <w:b/>
                <w:bCs/>
              </w:rPr>
            </w:pPr>
          </w:p>
        </w:tc>
        <w:tc>
          <w:tcPr>
            <w:tcW w:w="2977" w:type="dxa"/>
            <w:vMerge/>
            <w:tcBorders>
              <w:top w:val="nil"/>
              <w:left w:val="nil"/>
              <w:bottom w:val="single" w:sz="8" w:space="0" w:color="000000"/>
              <w:right w:val="single" w:sz="8" w:space="0" w:color="auto"/>
            </w:tcBorders>
            <w:vAlign w:val="center"/>
            <w:hideMark/>
          </w:tcPr>
          <w:p w:rsidR="00896455" w:rsidRPr="003E6AEA" w:rsidRDefault="00896455" w:rsidP="00896455">
            <w:pPr>
              <w:rPr>
                <w:b/>
                <w:bCs/>
              </w:rPr>
            </w:pPr>
          </w:p>
        </w:tc>
        <w:tc>
          <w:tcPr>
            <w:tcW w:w="3910" w:type="dxa"/>
            <w:tcBorders>
              <w:top w:val="nil"/>
              <w:left w:val="nil"/>
              <w:bottom w:val="single" w:sz="8" w:space="0" w:color="auto"/>
              <w:right w:val="single" w:sz="8" w:space="0" w:color="auto"/>
            </w:tcBorders>
            <w:shd w:val="clear" w:color="auto" w:fill="auto"/>
            <w:hideMark/>
          </w:tcPr>
          <w:p w:rsidR="00896455" w:rsidRPr="003E6AEA" w:rsidRDefault="00896455" w:rsidP="00896455">
            <w:r w:rsidRPr="003E6AEA">
              <w:t>местные бюджеты</w:t>
            </w:r>
          </w:p>
        </w:tc>
        <w:tc>
          <w:tcPr>
            <w:tcW w:w="2078" w:type="dxa"/>
            <w:tcBorders>
              <w:top w:val="nil"/>
              <w:left w:val="nil"/>
              <w:bottom w:val="single" w:sz="8" w:space="0" w:color="auto"/>
              <w:right w:val="single" w:sz="8" w:space="0" w:color="auto"/>
            </w:tcBorders>
            <w:shd w:val="clear" w:color="000000" w:fill="FFFFFF"/>
            <w:hideMark/>
          </w:tcPr>
          <w:p w:rsidR="00896455" w:rsidRPr="003E6AEA" w:rsidRDefault="00896455" w:rsidP="00896455">
            <w:pPr>
              <w:jc w:val="center"/>
              <w:rPr>
                <w:color w:val="000000"/>
              </w:rPr>
            </w:pPr>
            <w:r w:rsidRPr="003E6AEA">
              <w:rPr>
                <w:color w:val="000000"/>
              </w:rPr>
              <w:t>0,00</w:t>
            </w:r>
          </w:p>
        </w:tc>
        <w:tc>
          <w:tcPr>
            <w:tcW w:w="2375" w:type="dxa"/>
            <w:tcBorders>
              <w:top w:val="nil"/>
              <w:left w:val="nil"/>
              <w:bottom w:val="single" w:sz="8" w:space="0" w:color="auto"/>
              <w:right w:val="single" w:sz="8" w:space="0" w:color="auto"/>
            </w:tcBorders>
            <w:shd w:val="clear" w:color="000000" w:fill="FFFFFF"/>
            <w:hideMark/>
          </w:tcPr>
          <w:p w:rsidR="00896455" w:rsidRPr="003E6AEA" w:rsidRDefault="00896455" w:rsidP="00896455">
            <w:pPr>
              <w:jc w:val="center"/>
              <w:rPr>
                <w:color w:val="000000"/>
              </w:rPr>
            </w:pPr>
            <w:r w:rsidRPr="003E6AEA">
              <w:rPr>
                <w:color w:val="000000"/>
              </w:rPr>
              <w:t>0,00</w:t>
            </w:r>
          </w:p>
        </w:tc>
      </w:tr>
      <w:tr w:rsidR="00896455" w:rsidRPr="003E6AEA" w:rsidTr="009F28AE">
        <w:trPr>
          <w:trHeight w:val="334"/>
        </w:trPr>
        <w:tc>
          <w:tcPr>
            <w:tcW w:w="2943" w:type="dxa"/>
            <w:vMerge/>
            <w:tcBorders>
              <w:top w:val="nil"/>
              <w:left w:val="single" w:sz="8" w:space="0" w:color="auto"/>
              <w:bottom w:val="nil"/>
              <w:right w:val="single" w:sz="8" w:space="0" w:color="auto"/>
            </w:tcBorders>
            <w:vAlign w:val="center"/>
            <w:hideMark/>
          </w:tcPr>
          <w:p w:rsidR="00896455" w:rsidRPr="003E6AEA" w:rsidRDefault="00896455" w:rsidP="00896455">
            <w:pPr>
              <w:rPr>
                <w:b/>
                <w:bCs/>
              </w:rPr>
            </w:pPr>
          </w:p>
        </w:tc>
        <w:tc>
          <w:tcPr>
            <w:tcW w:w="2977" w:type="dxa"/>
            <w:vMerge/>
            <w:tcBorders>
              <w:top w:val="nil"/>
              <w:left w:val="nil"/>
              <w:bottom w:val="single" w:sz="8" w:space="0" w:color="000000"/>
              <w:right w:val="single" w:sz="8" w:space="0" w:color="auto"/>
            </w:tcBorders>
            <w:vAlign w:val="center"/>
            <w:hideMark/>
          </w:tcPr>
          <w:p w:rsidR="00896455" w:rsidRPr="003E6AEA" w:rsidRDefault="00896455" w:rsidP="00896455">
            <w:pPr>
              <w:rPr>
                <w:b/>
                <w:bCs/>
              </w:rPr>
            </w:pPr>
          </w:p>
        </w:tc>
        <w:tc>
          <w:tcPr>
            <w:tcW w:w="3910" w:type="dxa"/>
            <w:tcBorders>
              <w:top w:val="nil"/>
              <w:left w:val="nil"/>
              <w:bottom w:val="single" w:sz="8" w:space="0" w:color="auto"/>
              <w:right w:val="single" w:sz="8" w:space="0" w:color="auto"/>
            </w:tcBorders>
            <w:shd w:val="clear" w:color="auto" w:fill="auto"/>
            <w:hideMark/>
          </w:tcPr>
          <w:p w:rsidR="00896455" w:rsidRPr="003E6AEA" w:rsidRDefault="00896455" w:rsidP="00896455">
            <w:r w:rsidRPr="003E6AEA">
              <w:t>внебюджетные средства</w:t>
            </w:r>
          </w:p>
        </w:tc>
        <w:tc>
          <w:tcPr>
            <w:tcW w:w="2078" w:type="dxa"/>
            <w:tcBorders>
              <w:top w:val="nil"/>
              <w:left w:val="nil"/>
              <w:bottom w:val="single" w:sz="8" w:space="0" w:color="auto"/>
              <w:right w:val="single" w:sz="8" w:space="0" w:color="auto"/>
            </w:tcBorders>
            <w:shd w:val="clear" w:color="000000" w:fill="FFFFFF"/>
            <w:hideMark/>
          </w:tcPr>
          <w:p w:rsidR="00896455" w:rsidRPr="003E6AEA" w:rsidRDefault="00896455" w:rsidP="00896455">
            <w:pPr>
              <w:jc w:val="center"/>
              <w:rPr>
                <w:color w:val="000000"/>
              </w:rPr>
            </w:pPr>
            <w:r w:rsidRPr="003E6AEA">
              <w:rPr>
                <w:color w:val="000000"/>
              </w:rPr>
              <w:t>0,00</w:t>
            </w:r>
          </w:p>
        </w:tc>
        <w:tc>
          <w:tcPr>
            <w:tcW w:w="2375" w:type="dxa"/>
            <w:tcBorders>
              <w:top w:val="nil"/>
              <w:left w:val="nil"/>
              <w:bottom w:val="single" w:sz="8" w:space="0" w:color="auto"/>
              <w:right w:val="single" w:sz="8" w:space="0" w:color="auto"/>
            </w:tcBorders>
            <w:shd w:val="clear" w:color="000000" w:fill="FFFFFF"/>
            <w:hideMark/>
          </w:tcPr>
          <w:p w:rsidR="00896455" w:rsidRPr="003E6AEA" w:rsidRDefault="00896455" w:rsidP="00896455">
            <w:pPr>
              <w:jc w:val="center"/>
              <w:rPr>
                <w:color w:val="000000"/>
              </w:rPr>
            </w:pPr>
            <w:r w:rsidRPr="003E6AEA">
              <w:rPr>
                <w:color w:val="000000"/>
              </w:rPr>
              <w:t>0,00</w:t>
            </w:r>
          </w:p>
        </w:tc>
      </w:tr>
      <w:tr w:rsidR="00896455" w:rsidRPr="003E6AEA" w:rsidTr="009F28AE">
        <w:trPr>
          <w:trHeight w:val="334"/>
        </w:trPr>
        <w:tc>
          <w:tcPr>
            <w:tcW w:w="2943" w:type="dxa"/>
            <w:vMerge w:val="restart"/>
            <w:tcBorders>
              <w:top w:val="nil"/>
              <w:left w:val="single" w:sz="8" w:space="0" w:color="auto"/>
              <w:bottom w:val="nil"/>
              <w:right w:val="single" w:sz="8" w:space="0" w:color="auto"/>
            </w:tcBorders>
            <w:shd w:val="clear" w:color="000000" w:fill="A5A5A5"/>
            <w:hideMark/>
          </w:tcPr>
          <w:p w:rsidR="00896455" w:rsidRPr="003E6AEA" w:rsidRDefault="00896455" w:rsidP="00896455">
            <w:pPr>
              <w:jc w:val="center"/>
              <w:rPr>
                <w:b/>
                <w:bCs/>
              </w:rPr>
            </w:pPr>
            <w:r w:rsidRPr="003E6AEA">
              <w:rPr>
                <w:b/>
                <w:bCs/>
              </w:rPr>
              <w:t>Задача 5</w:t>
            </w:r>
          </w:p>
        </w:tc>
        <w:tc>
          <w:tcPr>
            <w:tcW w:w="2977" w:type="dxa"/>
            <w:vMerge w:val="restart"/>
            <w:tcBorders>
              <w:top w:val="nil"/>
              <w:left w:val="single" w:sz="8" w:space="0" w:color="auto"/>
              <w:bottom w:val="single" w:sz="8" w:space="0" w:color="000000"/>
              <w:right w:val="single" w:sz="8" w:space="0" w:color="auto"/>
            </w:tcBorders>
            <w:shd w:val="clear" w:color="000000" w:fill="A5A5A5"/>
            <w:hideMark/>
          </w:tcPr>
          <w:p w:rsidR="00896455" w:rsidRPr="003E6AEA" w:rsidRDefault="00896455" w:rsidP="00896455">
            <w:pPr>
              <w:rPr>
                <w:b/>
                <w:bCs/>
              </w:rPr>
            </w:pPr>
            <w:r w:rsidRPr="003E6AEA">
              <w:rPr>
                <w:b/>
                <w:bCs/>
              </w:rPr>
              <w:t>Вовлечение всех категорий населения МР "Усть-Куломский" в массовые физкультурные и спортивные мероприятия.</w:t>
            </w:r>
          </w:p>
        </w:tc>
        <w:tc>
          <w:tcPr>
            <w:tcW w:w="3910" w:type="dxa"/>
            <w:tcBorders>
              <w:top w:val="nil"/>
              <w:left w:val="nil"/>
              <w:bottom w:val="single" w:sz="8" w:space="0" w:color="auto"/>
              <w:right w:val="single" w:sz="8" w:space="0" w:color="auto"/>
            </w:tcBorders>
            <w:shd w:val="clear" w:color="auto" w:fill="auto"/>
            <w:hideMark/>
          </w:tcPr>
          <w:p w:rsidR="00896455" w:rsidRPr="003E6AEA" w:rsidRDefault="00896455" w:rsidP="00896455">
            <w:r w:rsidRPr="003E6AEA">
              <w:t>всего, в том числе</w:t>
            </w:r>
          </w:p>
        </w:tc>
        <w:tc>
          <w:tcPr>
            <w:tcW w:w="2078" w:type="dxa"/>
            <w:tcBorders>
              <w:top w:val="nil"/>
              <w:left w:val="nil"/>
              <w:bottom w:val="single" w:sz="8" w:space="0" w:color="auto"/>
              <w:right w:val="single" w:sz="8" w:space="0" w:color="auto"/>
            </w:tcBorders>
            <w:shd w:val="clear" w:color="000000" w:fill="FFFFFF"/>
            <w:hideMark/>
          </w:tcPr>
          <w:p w:rsidR="00896455" w:rsidRPr="001B51D4" w:rsidRDefault="00896455" w:rsidP="00896455">
            <w:pPr>
              <w:jc w:val="center"/>
              <w:rPr>
                <w:bCs/>
                <w:color w:val="000000"/>
              </w:rPr>
            </w:pPr>
            <w:r w:rsidRPr="001B51D4">
              <w:rPr>
                <w:bCs/>
                <w:color w:val="000000"/>
              </w:rPr>
              <w:t>0,00</w:t>
            </w:r>
          </w:p>
        </w:tc>
        <w:tc>
          <w:tcPr>
            <w:tcW w:w="2375" w:type="dxa"/>
            <w:tcBorders>
              <w:top w:val="nil"/>
              <w:left w:val="nil"/>
              <w:bottom w:val="single" w:sz="8" w:space="0" w:color="auto"/>
              <w:right w:val="single" w:sz="8" w:space="0" w:color="auto"/>
            </w:tcBorders>
            <w:shd w:val="clear" w:color="000000" w:fill="FFFFFF"/>
            <w:hideMark/>
          </w:tcPr>
          <w:p w:rsidR="00896455" w:rsidRPr="001B51D4" w:rsidRDefault="00896455" w:rsidP="00896455">
            <w:pPr>
              <w:jc w:val="center"/>
              <w:rPr>
                <w:bCs/>
                <w:color w:val="000000"/>
              </w:rPr>
            </w:pPr>
            <w:r w:rsidRPr="001B51D4">
              <w:rPr>
                <w:bCs/>
                <w:color w:val="000000"/>
              </w:rPr>
              <w:t>0,00</w:t>
            </w:r>
          </w:p>
        </w:tc>
      </w:tr>
      <w:tr w:rsidR="00896455" w:rsidRPr="003E6AEA" w:rsidTr="009F28AE">
        <w:trPr>
          <w:trHeight w:val="334"/>
        </w:trPr>
        <w:tc>
          <w:tcPr>
            <w:tcW w:w="2943" w:type="dxa"/>
            <w:vMerge/>
            <w:tcBorders>
              <w:top w:val="nil"/>
              <w:left w:val="single" w:sz="8" w:space="0" w:color="auto"/>
              <w:bottom w:val="nil"/>
              <w:right w:val="single" w:sz="8" w:space="0" w:color="auto"/>
            </w:tcBorders>
            <w:vAlign w:val="center"/>
            <w:hideMark/>
          </w:tcPr>
          <w:p w:rsidR="00896455" w:rsidRPr="003E6AEA" w:rsidRDefault="00896455" w:rsidP="00896455">
            <w:pPr>
              <w:rPr>
                <w:b/>
                <w:bCs/>
              </w:rPr>
            </w:pPr>
          </w:p>
        </w:tc>
        <w:tc>
          <w:tcPr>
            <w:tcW w:w="2977" w:type="dxa"/>
            <w:vMerge/>
            <w:tcBorders>
              <w:top w:val="nil"/>
              <w:left w:val="single" w:sz="8" w:space="0" w:color="auto"/>
              <w:bottom w:val="single" w:sz="8" w:space="0" w:color="000000"/>
              <w:right w:val="single" w:sz="8" w:space="0" w:color="auto"/>
            </w:tcBorders>
            <w:vAlign w:val="center"/>
            <w:hideMark/>
          </w:tcPr>
          <w:p w:rsidR="00896455" w:rsidRPr="003E6AEA" w:rsidRDefault="00896455" w:rsidP="00896455">
            <w:pPr>
              <w:rPr>
                <w:b/>
                <w:bCs/>
              </w:rPr>
            </w:pPr>
          </w:p>
        </w:tc>
        <w:tc>
          <w:tcPr>
            <w:tcW w:w="3910" w:type="dxa"/>
            <w:tcBorders>
              <w:top w:val="nil"/>
              <w:left w:val="nil"/>
              <w:bottom w:val="single" w:sz="8" w:space="0" w:color="auto"/>
              <w:right w:val="single" w:sz="8" w:space="0" w:color="auto"/>
            </w:tcBorders>
            <w:shd w:val="clear" w:color="auto" w:fill="auto"/>
            <w:hideMark/>
          </w:tcPr>
          <w:p w:rsidR="00896455" w:rsidRPr="003E6AEA" w:rsidRDefault="00896455" w:rsidP="00896455">
            <w:r w:rsidRPr="003E6AEA">
              <w:t>федеральный бюджет</w:t>
            </w:r>
          </w:p>
        </w:tc>
        <w:tc>
          <w:tcPr>
            <w:tcW w:w="2078" w:type="dxa"/>
            <w:tcBorders>
              <w:top w:val="nil"/>
              <w:left w:val="nil"/>
              <w:bottom w:val="single" w:sz="8" w:space="0" w:color="auto"/>
              <w:right w:val="single" w:sz="8" w:space="0" w:color="auto"/>
            </w:tcBorders>
            <w:shd w:val="clear" w:color="000000" w:fill="FFFFFF"/>
            <w:hideMark/>
          </w:tcPr>
          <w:p w:rsidR="00896455" w:rsidRPr="001B51D4" w:rsidRDefault="00896455" w:rsidP="00896455">
            <w:pPr>
              <w:jc w:val="center"/>
              <w:rPr>
                <w:bCs/>
                <w:color w:val="000000"/>
              </w:rPr>
            </w:pPr>
            <w:r w:rsidRPr="001B51D4">
              <w:rPr>
                <w:bCs/>
                <w:color w:val="000000"/>
              </w:rPr>
              <w:t>0,00</w:t>
            </w:r>
          </w:p>
        </w:tc>
        <w:tc>
          <w:tcPr>
            <w:tcW w:w="2375" w:type="dxa"/>
            <w:tcBorders>
              <w:top w:val="nil"/>
              <w:left w:val="nil"/>
              <w:bottom w:val="single" w:sz="8" w:space="0" w:color="auto"/>
              <w:right w:val="single" w:sz="8" w:space="0" w:color="auto"/>
            </w:tcBorders>
            <w:shd w:val="clear" w:color="000000" w:fill="FFFFFF"/>
            <w:hideMark/>
          </w:tcPr>
          <w:p w:rsidR="00896455" w:rsidRPr="001B51D4" w:rsidRDefault="00896455" w:rsidP="00896455">
            <w:pPr>
              <w:jc w:val="center"/>
              <w:rPr>
                <w:bCs/>
                <w:color w:val="000000"/>
              </w:rPr>
            </w:pPr>
            <w:r w:rsidRPr="001B51D4">
              <w:rPr>
                <w:bCs/>
                <w:color w:val="000000"/>
              </w:rPr>
              <w:t>0,00</w:t>
            </w:r>
          </w:p>
        </w:tc>
      </w:tr>
      <w:tr w:rsidR="00896455" w:rsidRPr="003E6AEA" w:rsidTr="009F28AE">
        <w:trPr>
          <w:trHeight w:val="653"/>
        </w:trPr>
        <w:tc>
          <w:tcPr>
            <w:tcW w:w="2943" w:type="dxa"/>
            <w:vMerge/>
            <w:tcBorders>
              <w:top w:val="nil"/>
              <w:left w:val="single" w:sz="8" w:space="0" w:color="auto"/>
              <w:bottom w:val="nil"/>
              <w:right w:val="single" w:sz="8" w:space="0" w:color="auto"/>
            </w:tcBorders>
            <w:vAlign w:val="center"/>
            <w:hideMark/>
          </w:tcPr>
          <w:p w:rsidR="00896455" w:rsidRPr="003E6AEA" w:rsidRDefault="00896455" w:rsidP="00896455">
            <w:pPr>
              <w:rPr>
                <w:b/>
                <w:bCs/>
              </w:rPr>
            </w:pPr>
          </w:p>
        </w:tc>
        <w:tc>
          <w:tcPr>
            <w:tcW w:w="2977" w:type="dxa"/>
            <w:vMerge/>
            <w:tcBorders>
              <w:top w:val="nil"/>
              <w:left w:val="single" w:sz="8" w:space="0" w:color="auto"/>
              <w:bottom w:val="single" w:sz="8" w:space="0" w:color="000000"/>
              <w:right w:val="single" w:sz="8" w:space="0" w:color="auto"/>
            </w:tcBorders>
            <w:vAlign w:val="center"/>
            <w:hideMark/>
          </w:tcPr>
          <w:p w:rsidR="00896455" w:rsidRPr="003E6AEA" w:rsidRDefault="00896455" w:rsidP="00896455">
            <w:pPr>
              <w:rPr>
                <w:b/>
                <w:bCs/>
              </w:rPr>
            </w:pPr>
          </w:p>
        </w:tc>
        <w:tc>
          <w:tcPr>
            <w:tcW w:w="3910" w:type="dxa"/>
            <w:tcBorders>
              <w:top w:val="nil"/>
              <w:left w:val="nil"/>
              <w:bottom w:val="single" w:sz="8" w:space="0" w:color="auto"/>
              <w:right w:val="single" w:sz="8" w:space="0" w:color="auto"/>
            </w:tcBorders>
            <w:shd w:val="clear" w:color="auto" w:fill="auto"/>
            <w:hideMark/>
          </w:tcPr>
          <w:p w:rsidR="00896455" w:rsidRPr="003E6AEA" w:rsidRDefault="00896455" w:rsidP="00896455">
            <w:r w:rsidRPr="003E6AEA">
              <w:t>республиканский бюджет Республики Коми</w:t>
            </w:r>
          </w:p>
        </w:tc>
        <w:tc>
          <w:tcPr>
            <w:tcW w:w="2078" w:type="dxa"/>
            <w:tcBorders>
              <w:top w:val="nil"/>
              <w:left w:val="nil"/>
              <w:bottom w:val="single" w:sz="8" w:space="0" w:color="auto"/>
              <w:right w:val="single" w:sz="8" w:space="0" w:color="auto"/>
            </w:tcBorders>
            <w:shd w:val="clear" w:color="000000" w:fill="FFFFFF"/>
            <w:hideMark/>
          </w:tcPr>
          <w:p w:rsidR="00896455" w:rsidRPr="001B51D4" w:rsidRDefault="00896455" w:rsidP="00896455">
            <w:pPr>
              <w:jc w:val="center"/>
              <w:rPr>
                <w:bCs/>
                <w:color w:val="000000"/>
              </w:rPr>
            </w:pPr>
            <w:r w:rsidRPr="001B51D4">
              <w:rPr>
                <w:bCs/>
                <w:color w:val="000000"/>
              </w:rPr>
              <w:t>0,00</w:t>
            </w:r>
          </w:p>
        </w:tc>
        <w:tc>
          <w:tcPr>
            <w:tcW w:w="2375" w:type="dxa"/>
            <w:tcBorders>
              <w:top w:val="nil"/>
              <w:left w:val="nil"/>
              <w:bottom w:val="single" w:sz="8" w:space="0" w:color="auto"/>
              <w:right w:val="single" w:sz="8" w:space="0" w:color="auto"/>
            </w:tcBorders>
            <w:shd w:val="clear" w:color="000000" w:fill="FFFFFF"/>
            <w:hideMark/>
          </w:tcPr>
          <w:p w:rsidR="00896455" w:rsidRPr="001B51D4" w:rsidRDefault="00896455" w:rsidP="00896455">
            <w:pPr>
              <w:jc w:val="center"/>
              <w:rPr>
                <w:bCs/>
                <w:color w:val="000000"/>
              </w:rPr>
            </w:pPr>
            <w:r w:rsidRPr="001B51D4">
              <w:rPr>
                <w:bCs/>
                <w:color w:val="000000"/>
              </w:rPr>
              <w:t>0,00</w:t>
            </w:r>
          </w:p>
        </w:tc>
      </w:tr>
      <w:tr w:rsidR="00896455" w:rsidRPr="003E6AEA" w:rsidTr="009F28AE">
        <w:trPr>
          <w:trHeight w:val="334"/>
        </w:trPr>
        <w:tc>
          <w:tcPr>
            <w:tcW w:w="2943" w:type="dxa"/>
            <w:vMerge/>
            <w:tcBorders>
              <w:top w:val="nil"/>
              <w:left w:val="single" w:sz="8" w:space="0" w:color="auto"/>
              <w:bottom w:val="nil"/>
              <w:right w:val="single" w:sz="8" w:space="0" w:color="auto"/>
            </w:tcBorders>
            <w:vAlign w:val="center"/>
            <w:hideMark/>
          </w:tcPr>
          <w:p w:rsidR="00896455" w:rsidRPr="003E6AEA" w:rsidRDefault="00896455" w:rsidP="00896455">
            <w:pPr>
              <w:rPr>
                <w:b/>
                <w:bCs/>
              </w:rPr>
            </w:pPr>
          </w:p>
        </w:tc>
        <w:tc>
          <w:tcPr>
            <w:tcW w:w="2977" w:type="dxa"/>
            <w:vMerge/>
            <w:tcBorders>
              <w:top w:val="nil"/>
              <w:left w:val="single" w:sz="8" w:space="0" w:color="auto"/>
              <w:bottom w:val="single" w:sz="8" w:space="0" w:color="000000"/>
              <w:right w:val="single" w:sz="8" w:space="0" w:color="auto"/>
            </w:tcBorders>
            <w:vAlign w:val="center"/>
            <w:hideMark/>
          </w:tcPr>
          <w:p w:rsidR="00896455" w:rsidRPr="003E6AEA" w:rsidRDefault="00896455" w:rsidP="00896455">
            <w:pPr>
              <w:rPr>
                <w:b/>
                <w:bCs/>
              </w:rPr>
            </w:pPr>
          </w:p>
        </w:tc>
        <w:tc>
          <w:tcPr>
            <w:tcW w:w="3910" w:type="dxa"/>
            <w:tcBorders>
              <w:top w:val="nil"/>
              <w:left w:val="nil"/>
              <w:bottom w:val="single" w:sz="8" w:space="0" w:color="auto"/>
              <w:right w:val="single" w:sz="8" w:space="0" w:color="auto"/>
            </w:tcBorders>
            <w:shd w:val="clear" w:color="auto" w:fill="auto"/>
            <w:hideMark/>
          </w:tcPr>
          <w:p w:rsidR="00896455" w:rsidRPr="003E6AEA" w:rsidRDefault="00896455" w:rsidP="00896455">
            <w:r w:rsidRPr="003E6AEA">
              <w:t>местные бюджеты</w:t>
            </w:r>
          </w:p>
        </w:tc>
        <w:tc>
          <w:tcPr>
            <w:tcW w:w="2078" w:type="dxa"/>
            <w:tcBorders>
              <w:top w:val="nil"/>
              <w:left w:val="nil"/>
              <w:bottom w:val="single" w:sz="8" w:space="0" w:color="auto"/>
              <w:right w:val="single" w:sz="8" w:space="0" w:color="auto"/>
            </w:tcBorders>
            <w:shd w:val="clear" w:color="000000" w:fill="FFFFFF"/>
            <w:hideMark/>
          </w:tcPr>
          <w:p w:rsidR="00896455" w:rsidRPr="001B51D4" w:rsidRDefault="00896455" w:rsidP="00896455">
            <w:pPr>
              <w:jc w:val="center"/>
              <w:rPr>
                <w:bCs/>
                <w:color w:val="000000"/>
              </w:rPr>
            </w:pPr>
            <w:r w:rsidRPr="001B51D4">
              <w:rPr>
                <w:bCs/>
                <w:color w:val="000000"/>
              </w:rPr>
              <w:t>0,00</w:t>
            </w:r>
          </w:p>
        </w:tc>
        <w:tc>
          <w:tcPr>
            <w:tcW w:w="2375" w:type="dxa"/>
            <w:tcBorders>
              <w:top w:val="nil"/>
              <w:left w:val="nil"/>
              <w:bottom w:val="single" w:sz="8" w:space="0" w:color="auto"/>
              <w:right w:val="single" w:sz="8" w:space="0" w:color="auto"/>
            </w:tcBorders>
            <w:shd w:val="clear" w:color="000000" w:fill="FFFFFF"/>
            <w:hideMark/>
          </w:tcPr>
          <w:p w:rsidR="00896455" w:rsidRPr="001B51D4" w:rsidRDefault="00896455" w:rsidP="00896455">
            <w:pPr>
              <w:jc w:val="center"/>
              <w:rPr>
                <w:bCs/>
                <w:color w:val="000000"/>
              </w:rPr>
            </w:pPr>
            <w:r w:rsidRPr="001B51D4">
              <w:rPr>
                <w:bCs/>
                <w:color w:val="000000"/>
              </w:rPr>
              <w:t>0,00</w:t>
            </w:r>
          </w:p>
        </w:tc>
      </w:tr>
      <w:tr w:rsidR="00896455" w:rsidRPr="003E6AEA" w:rsidTr="009F28AE">
        <w:trPr>
          <w:trHeight w:val="334"/>
        </w:trPr>
        <w:tc>
          <w:tcPr>
            <w:tcW w:w="2943" w:type="dxa"/>
            <w:vMerge/>
            <w:tcBorders>
              <w:top w:val="nil"/>
              <w:left w:val="single" w:sz="8" w:space="0" w:color="auto"/>
              <w:bottom w:val="nil"/>
              <w:right w:val="single" w:sz="8" w:space="0" w:color="auto"/>
            </w:tcBorders>
            <w:vAlign w:val="center"/>
            <w:hideMark/>
          </w:tcPr>
          <w:p w:rsidR="00896455" w:rsidRPr="003E6AEA" w:rsidRDefault="00896455" w:rsidP="00896455">
            <w:pPr>
              <w:rPr>
                <w:b/>
                <w:bCs/>
              </w:rPr>
            </w:pPr>
          </w:p>
        </w:tc>
        <w:tc>
          <w:tcPr>
            <w:tcW w:w="2977" w:type="dxa"/>
            <w:vMerge/>
            <w:tcBorders>
              <w:top w:val="nil"/>
              <w:left w:val="single" w:sz="8" w:space="0" w:color="auto"/>
              <w:bottom w:val="single" w:sz="8" w:space="0" w:color="000000"/>
              <w:right w:val="single" w:sz="8" w:space="0" w:color="auto"/>
            </w:tcBorders>
            <w:vAlign w:val="center"/>
            <w:hideMark/>
          </w:tcPr>
          <w:p w:rsidR="00896455" w:rsidRPr="003E6AEA" w:rsidRDefault="00896455" w:rsidP="00896455">
            <w:pPr>
              <w:rPr>
                <w:b/>
                <w:bCs/>
              </w:rPr>
            </w:pPr>
          </w:p>
        </w:tc>
        <w:tc>
          <w:tcPr>
            <w:tcW w:w="3910" w:type="dxa"/>
            <w:tcBorders>
              <w:top w:val="nil"/>
              <w:left w:val="nil"/>
              <w:bottom w:val="single" w:sz="8" w:space="0" w:color="auto"/>
              <w:right w:val="single" w:sz="8" w:space="0" w:color="auto"/>
            </w:tcBorders>
            <w:shd w:val="clear" w:color="auto" w:fill="auto"/>
            <w:hideMark/>
          </w:tcPr>
          <w:p w:rsidR="00896455" w:rsidRPr="003E6AEA" w:rsidRDefault="00896455" w:rsidP="00896455">
            <w:r w:rsidRPr="003E6AEA">
              <w:t>внебюджетные средства</w:t>
            </w:r>
          </w:p>
        </w:tc>
        <w:tc>
          <w:tcPr>
            <w:tcW w:w="2078" w:type="dxa"/>
            <w:tcBorders>
              <w:top w:val="nil"/>
              <w:left w:val="nil"/>
              <w:bottom w:val="single" w:sz="8" w:space="0" w:color="auto"/>
              <w:right w:val="single" w:sz="8" w:space="0" w:color="auto"/>
            </w:tcBorders>
            <w:shd w:val="clear" w:color="000000" w:fill="FFFFFF"/>
            <w:hideMark/>
          </w:tcPr>
          <w:p w:rsidR="00896455" w:rsidRPr="001B51D4" w:rsidRDefault="00896455" w:rsidP="00896455">
            <w:pPr>
              <w:jc w:val="center"/>
              <w:rPr>
                <w:bCs/>
                <w:color w:val="000000"/>
              </w:rPr>
            </w:pPr>
            <w:r w:rsidRPr="001B51D4">
              <w:rPr>
                <w:bCs/>
                <w:color w:val="000000"/>
              </w:rPr>
              <w:t>0,00</w:t>
            </w:r>
          </w:p>
        </w:tc>
        <w:tc>
          <w:tcPr>
            <w:tcW w:w="2375" w:type="dxa"/>
            <w:tcBorders>
              <w:top w:val="nil"/>
              <w:left w:val="nil"/>
              <w:bottom w:val="single" w:sz="8" w:space="0" w:color="auto"/>
              <w:right w:val="single" w:sz="8" w:space="0" w:color="auto"/>
            </w:tcBorders>
            <w:shd w:val="clear" w:color="000000" w:fill="FFFFFF"/>
            <w:hideMark/>
          </w:tcPr>
          <w:p w:rsidR="00896455" w:rsidRPr="001B51D4" w:rsidRDefault="00896455" w:rsidP="00896455">
            <w:pPr>
              <w:jc w:val="center"/>
              <w:rPr>
                <w:bCs/>
                <w:color w:val="000000"/>
              </w:rPr>
            </w:pPr>
            <w:r w:rsidRPr="001B51D4">
              <w:rPr>
                <w:bCs/>
                <w:color w:val="000000"/>
              </w:rPr>
              <w:t>0,00</w:t>
            </w:r>
          </w:p>
        </w:tc>
      </w:tr>
      <w:tr w:rsidR="00896455" w:rsidRPr="003E6AEA" w:rsidTr="009F28AE">
        <w:trPr>
          <w:trHeight w:val="668"/>
        </w:trPr>
        <w:tc>
          <w:tcPr>
            <w:tcW w:w="2943" w:type="dxa"/>
            <w:vMerge w:val="restart"/>
            <w:tcBorders>
              <w:top w:val="nil"/>
              <w:left w:val="single" w:sz="8" w:space="0" w:color="auto"/>
              <w:bottom w:val="nil"/>
              <w:right w:val="single" w:sz="8" w:space="0" w:color="auto"/>
            </w:tcBorders>
            <w:shd w:val="clear" w:color="auto" w:fill="auto"/>
            <w:hideMark/>
          </w:tcPr>
          <w:p w:rsidR="00896455" w:rsidRPr="003E6AEA" w:rsidRDefault="00896455" w:rsidP="00896455">
            <w:pPr>
              <w:jc w:val="center"/>
              <w:rPr>
                <w:b/>
                <w:bCs/>
              </w:rPr>
            </w:pPr>
            <w:r w:rsidRPr="003E6AEA">
              <w:rPr>
                <w:b/>
                <w:bCs/>
              </w:rPr>
              <w:t>Основные мероприятия</w:t>
            </w:r>
          </w:p>
        </w:tc>
        <w:tc>
          <w:tcPr>
            <w:tcW w:w="2977" w:type="dxa"/>
            <w:vMerge w:val="restart"/>
            <w:tcBorders>
              <w:top w:val="nil"/>
              <w:left w:val="single" w:sz="8" w:space="0" w:color="auto"/>
              <w:bottom w:val="single" w:sz="8" w:space="0" w:color="000000"/>
              <w:right w:val="single" w:sz="8" w:space="0" w:color="auto"/>
            </w:tcBorders>
            <w:shd w:val="clear" w:color="auto" w:fill="auto"/>
            <w:hideMark/>
          </w:tcPr>
          <w:p w:rsidR="00896455" w:rsidRPr="003E6AEA" w:rsidRDefault="00896455" w:rsidP="00896455">
            <w:pPr>
              <w:rPr>
                <w:b/>
                <w:bCs/>
              </w:rPr>
            </w:pPr>
            <w:r w:rsidRPr="003E6AEA">
              <w:rPr>
                <w:b/>
                <w:bCs/>
              </w:rPr>
              <w:t>5.1 Организация, проведение официальных физкультурно-оздоровительных и спортивных мероприятий для населения, в том числе для лиц с ограниченными возможностями</w:t>
            </w:r>
          </w:p>
        </w:tc>
        <w:tc>
          <w:tcPr>
            <w:tcW w:w="3910" w:type="dxa"/>
            <w:tcBorders>
              <w:top w:val="nil"/>
              <w:left w:val="nil"/>
              <w:bottom w:val="single" w:sz="8" w:space="0" w:color="auto"/>
              <w:right w:val="single" w:sz="8" w:space="0" w:color="auto"/>
            </w:tcBorders>
            <w:shd w:val="clear" w:color="auto" w:fill="auto"/>
            <w:hideMark/>
          </w:tcPr>
          <w:p w:rsidR="00896455" w:rsidRPr="003E6AEA" w:rsidRDefault="00896455" w:rsidP="00896455">
            <w:r w:rsidRPr="003E6AEA">
              <w:t>всего, в том числе</w:t>
            </w:r>
          </w:p>
        </w:tc>
        <w:tc>
          <w:tcPr>
            <w:tcW w:w="2078" w:type="dxa"/>
            <w:tcBorders>
              <w:top w:val="nil"/>
              <w:left w:val="nil"/>
              <w:bottom w:val="single" w:sz="8" w:space="0" w:color="auto"/>
              <w:right w:val="single" w:sz="8" w:space="0" w:color="auto"/>
            </w:tcBorders>
            <w:shd w:val="clear" w:color="000000" w:fill="FFFFFF"/>
            <w:hideMark/>
          </w:tcPr>
          <w:p w:rsidR="00896455" w:rsidRPr="003E6AEA" w:rsidRDefault="00896455" w:rsidP="00896455">
            <w:pPr>
              <w:jc w:val="center"/>
              <w:rPr>
                <w:color w:val="000000"/>
              </w:rPr>
            </w:pPr>
            <w:r w:rsidRPr="003E6AEA">
              <w:rPr>
                <w:color w:val="000000"/>
              </w:rPr>
              <w:t>0,00</w:t>
            </w:r>
          </w:p>
        </w:tc>
        <w:tc>
          <w:tcPr>
            <w:tcW w:w="2375" w:type="dxa"/>
            <w:tcBorders>
              <w:top w:val="nil"/>
              <w:left w:val="nil"/>
              <w:bottom w:val="single" w:sz="8" w:space="0" w:color="auto"/>
              <w:right w:val="single" w:sz="8" w:space="0" w:color="auto"/>
            </w:tcBorders>
            <w:shd w:val="clear" w:color="000000" w:fill="FFFFFF"/>
            <w:hideMark/>
          </w:tcPr>
          <w:p w:rsidR="00896455" w:rsidRPr="003E6AEA" w:rsidRDefault="00896455" w:rsidP="00896455">
            <w:pPr>
              <w:jc w:val="center"/>
              <w:rPr>
                <w:color w:val="000000"/>
              </w:rPr>
            </w:pPr>
            <w:r w:rsidRPr="003E6AEA">
              <w:rPr>
                <w:color w:val="000000"/>
              </w:rPr>
              <w:t>0,00</w:t>
            </w:r>
          </w:p>
        </w:tc>
      </w:tr>
      <w:tr w:rsidR="00896455" w:rsidRPr="003E6AEA" w:rsidTr="009F28AE">
        <w:trPr>
          <w:trHeight w:val="334"/>
        </w:trPr>
        <w:tc>
          <w:tcPr>
            <w:tcW w:w="2943" w:type="dxa"/>
            <w:vMerge/>
            <w:tcBorders>
              <w:top w:val="nil"/>
              <w:left w:val="single" w:sz="8" w:space="0" w:color="auto"/>
              <w:bottom w:val="nil"/>
              <w:right w:val="single" w:sz="8" w:space="0" w:color="auto"/>
            </w:tcBorders>
            <w:vAlign w:val="center"/>
            <w:hideMark/>
          </w:tcPr>
          <w:p w:rsidR="00896455" w:rsidRPr="003E6AEA" w:rsidRDefault="00896455" w:rsidP="00896455">
            <w:pPr>
              <w:rPr>
                <w:b/>
                <w:bCs/>
              </w:rPr>
            </w:pPr>
          </w:p>
        </w:tc>
        <w:tc>
          <w:tcPr>
            <w:tcW w:w="2977" w:type="dxa"/>
            <w:vMerge/>
            <w:tcBorders>
              <w:top w:val="nil"/>
              <w:left w:val="single" w:sz="8" w:space="0" w:color="auto"/>
              <w:bottom w:val="single" w:sz="8" w:space="0" w:color="000000"/>
              <w:right w:val="single" w:sz="8" w:space="0" w:color="auto"/>
            </w:tcBorders>
            <w:vAlign w:val="center"/>
            <w:hideMark/>
          </w:tcPr>
          <w:p w:rsidR="00896455" w:rsidRPr="003E6AEA" w:rsidRDefault="00896455" w:rsidP="00896455">
            <w:pPr>
              <w:rPr>
                <w:b/>
                <w:bCs/>
              </w:rPr>
            </w:pPr>
          </w:p>
        </w:tc>
        <w:tc>
          <w:tcPr>
            <w:tcW w:w="3910" w:type="dxa"/>
            <w:tcBorders>
              <w:top w:val="nil"/>
              <w:left w:val="nil"/>
              <w:bottom w:val="single" w:sz="8" w:space="0" w:color="auto"/>
              <w:right w:val="single" w:sz="8" w:space="0" w:color="auto"/>
            </w:tcBorders>
            <w:shd w:val="clear" w:color="auto" w:fill="auto"/>
            <w:hideMark/>
          </w:tcPr>
          <w:p w:rsidR="00896455" w:rsidRPr="003E6AEA" w:rsidRDefault="00896455" w:rsidP="00896455">
            <w:r w:rsidRPr="003E6AEA">
              <w:t>федеральный бюджет</w:t>
            </w:r>
          </w:p>
        </w:tc>
        <w:tc>
          <w:tcPr>
            <w:tcW w:w="2078" w:type="dxa"/>
            <w:tcBorders>
              <w:top w:val="nil"/>
              <w:left w:val="nil"/>
              <w:bottom w:val="single" w:sz="8" w:space="0" w:color="auto"/>
              <w:right w:val="single" w:sz="8" w:space="0" w:color="auto"/>
            </w:tcBorders>
            <w:shd w:val="clear" w:color="000000" w:fill="FFFFFF"/>
            <w:hideMark/>
          </w:tcPr>
          <w:p w:rsidR="00896455" w:rsidRPr="003E6AEA" w:rsidRDefault="00896455" w:rsidP="00896455">
            <w:pPr>
              <w:jc w:val="center"/>
              <w:rPr>
                <w:color w:val="000000"/>
              </w:rPr>
            </w:pPr>
            <w:r w:rsidRPr="003E6AEA">
              <w:rPr>
                <w:color w:val="000000"/>
              </w:rPr>
              <w:t>0,00</w:t>
            </w:r>
          </w:p>
        </w:tc>
        <w:tc>
          <w:tcPr>
            <w:tcW w:w="2375" w:type="dxa"/>
            <w:tcBorders>
              <w:top w:val="nil"/>
              <w:left w:val="nil"/>
              <w:bottom w:val="single" w:sz="8" w:space="0" w:color="auto"/>
              <w:right w:val="single" w:sz="8" w:space="0" w:color="auto"/>
            </w:tcBorders>
            <w:shd w:val="clear" w:color="000000" w:fill="FFFFFF"/>
            <w:hideMark/>
          </w:tcPr>
          <w:p w:rsidR="00896455" w:rsidRPr="003E6AEA" w:rsidRDefault="00896455" w:rsidP="00896455">
            <w:pPr>
              <w:jc w:val="center"/>
              <w:rPr>
                <w:color w:val="000000"/>
              </w:rPr>
            </w:pPr>
            <w:r w:rsidRPr="003E6AEA">
              <w:rPr>
                <w:color w:val="000000"/>
              </w:rPr>
              <w:t>0,00</w:t>
            </w:r>
          </w:p>
        </w:tc>
      </w:tr>
      <w:tr w:rsidR="00896455" w:rsidRPr="003E6AEA" w:rsidTr="009F28AE">
        <w:trPr>
          <w:trHeight w:val="653"/>
        </w:trPr>
        <w:tc>
          <w:tcPr>
            <w:tcW w:w="2943" w:type="dxa"/>
            <w:vMerge/>
            <w:tcBorders>
              <w:top w:val="nil"/>
              <w:left w:val="single" w:sz="8" w:space="0" w:color="auto"/>
              <w:bottom w:val="nil"/>
              <w:right w:val="single" w:sz="8" w:space="0" w:color="auto"/>
            </w:tcBorders>
            <w:vAlign w:val="center"/>
            <w:hideMark/>
          </w:tcPr>
          <w:p w:rsidR="00896455" w:rsidRPr="003E6AEA" w:rsidRDefault="00896455" w:rsidP="00896455">
            <w:pPr>
              <w:rPr>
                <w:b/>
                <w:bCs/>
              </w:rPr>
            </w:pPr>
          </w:p>
        </w:tc>
        <w:tc>
          <w:tcPr>
            <w:tcW w:w="2977" w:type="dxa"/>
            <w:vMerge/>
            <w:tcBorders>
              <w:top w:val="nil"/>
              <w:left w:val="single" w:sz="8" w:space="0" w:color="auto"/>
              <w:bottom w:val="single" w:sz="8" w:space="0" w:color="000000"/>
              <w:right w:val="single" w:sz="8" w:space="0" w:color="auto"/>
            </w:tcBorders>
            <w:vAlign w:val="center"/>
            <w:hideMark/>
          </w:tcPr>
          <w:p w:rsidR="00896455" w:rsidRPr="003E6AEA" w:rsidRDefault="00896455" w:rsidP="00896455">
            <w:pPr>
              <w:rPr>
                <w:b/>
                <w:bCs/>
              </w:rPr>
            </w:pPr>
          </w:p>
        </w:tc>
        <w:tc>
          <w:tcPr>
            <w:tcW w:w="3910" w:type="dxa"/>
            <w:tcBorders>
              <w:top w:val="nil"/>
              <w:left w:val="nil"/>
              <w:bottom w:val="single" w:sz="8" w:space="0" w:color="auto"/>
              <w:right w:val="single" w:sz="8" w:space="0" w:color="auto"/>
            </w:tcBorders>
            <w:shd w:val="clear" w:color="auto" w:fill="auto"/>
            <w:hideMark/>
          </w:tcPr>
          <w:p w:rsidR="00896455" w:rsidRPr="003E6AEA" w:rsidRDefault="00896455" w:rsidP="00896455">
            <w:r w:rsidRPr="003E6AEA">
              <w:t>республиканский бюджет Республики Коми</w:t>
            </w:r>
          </w:p>
        </w:tc>
        <w:tc>
          <w:tcPr>
            <w:tcW w:w="2078" w:type="dxa"/>
            <w:tcBorders>
              <w:top w:val="nil"/>
              <w:left w:val="nil"/>
              <w:bottom w:val="single" w:sz="8" w:space="0" w:color="auto"/>
              <w:right w:val="single" w:sz="8" w:space="0" w:color="auto"/>
            </w:tcBorders>
            <w:shd w:val="clear" w:color="000000" w:fill="FFFFFF"/>
            <w:hideMark/>
          </w:tcPr>
          <w:p w:rsidR="00896455" w:rsidRPr="003E6AEA" w:rsidRDefault="00896455" w:rsidP="00896455">
            <w:pPr>
              <w:jc w:val="center"/>
              <w:rPr>
                <w:color w:val="000000"/>
              </w:rPr>
            </w:pPr>
            <w:r w:rsidRPr="003E6AEA">
              <w:rPr>
                <w:color w:val="000000"/>
              </w:rPr>
              <w:t>0,00</w:t>
            </w:r>
          </w:p>
        </w:tc>
        <w:tc>
          <w:tcPr>
            <w:tcW w:w="2375" w:type="dxa"/>
            <w:tcBorders>
              <w:top w:val="nil"/>
              <w:left w:val="nil"/>
              <w:bottom w:val="single" w:sz="8" w:space="0" w:color="auto"/>
              <w:right w:val="single" w:sz="8" w:space="0" w:color="auto"/>
            </w:tcBorders>
            <w:shd w:val="clear" w:color="000000" w:fill="FFFFFF"/>
            <w:hideMark/>
          </w:tcPr>
          <w:p w:rsidR="00896455" w:rsidRPr="003E6AEA" w:rsidRDefault="00896455" w:rsidP="00896455">
            <w:pPr>
              <w:jc w:val="center"/>
              <w:rPr>
                <w:color w:val="000000"/>
              </w:rPr>
            </w:pPr>
            <w:r w:rsidRPr="003E6AEA">
              <w:rPr>
                <w:color w:val="000000"/>
              </w:rPr>
              <w:t>0,00</w:t>
            </w:r>
          </w:p>
        </w:tc>
      </w:tr>
      <w:tr w:rsidR="00896455" w:rsidRPr="003E6AEA" w:rsidTr="009F28AE">
        <w:trPr>
          <w:trHeight w:val="334"/>
        </w:trPr>
        <w:tc>
          <w:tcPr>
            <w:tcW w:w="2943" w:type="dxa"/>
            <w:vMerge/>
            <w:tcBorders>
              <w:top w:val="nil"/>
              <w:left w:val="single" w:sz="8" w:space="0" w:color="auto"/>
              <w:bottom w:val="nil"/>
              <w:right w:val="single" w:sz="8" w:space="0" w:color="auto"/>
            </w:tcBorders>
            <w:vAlign w:val="center"/>
            <w:hideMark/>
          </w:tcPr>
          <w:p w:rsidR="00896455" w:rsidRPr="003E6AEA" w:rsidRDefault="00896455" w:rsidP="00896455">
            <w:pPr>
              <w:rPr>
                <w:b/>
                <w:bCs/>
              </w:rPr>
            </w:pPr>
          </w:p>
        </w:tc>
        <w:tc>
          <w:tcPr>
            <w:tcW w:w="2977" w:type="dxa"/>
            <w:vMerge/>
            <w:tcBorders>
              <w:top w:val="nil"/>
              <w:left w:val="single" w:sz="8" w:space="0" w:color="auto"/>
              <w:bottom w:val="single" w:sz="8" w:space="0" w:color="000000"/>
              <w:right w:val="single" w:sz="8" w:space="0" w:color="auto"/>
            </w:tcBorders>
            <w:vAlign w:val="center"/>
            <w:hideMark/>
          </w:tcPr>
          <w:p w:rsidR="00896455" w:rsidRPr="003E6AEA" w:rsidRDefault="00896455" w:rsidP="00896455">
            <w:pPr>
              <w:rPr>
                <w:b/>
                <w:bCs/>
              </w:rPr>
            </w:pPr>
          </w:p>
        </w:tc>
        <w:tc>
          <w:tcPr>
            <w:tcW w:w="3910" w:type="dxa"/>
            <w:tcBorders>
              <w:top w:val="nil"/>
              <w:left w:val="nil"/>
              <w:bottom w:val="single" w:sz="8" w:space="0" w:color="auto"/>
              <w:right w:val="single" w:sz="8" w:space="0" w:color="auto"/>
            </w:tcBorders>
            <w:shd w:val="clear" w:color="auto" w:fill="auto"/>
            <w:hideMark/>
          </w:tcPr>
          <w:p w:rsidR="00896455" w:rsidRPr="003E6AEA" w:rsidRDefault="00896455" w:rsidP="00896455">
            <w:r w:rsidRPr="003E6AEA">
              <w:t>местные бюджеты</w:t>
            </w:r>
          </w:p>
        </w:tc>
        <w:tc>
          <w:tcPr>
            <w:tcW w:w="2078" w:type="dxa"/>
            <w:tcBorders>
              <w:top w:val="nil"/>
              <w:left w:val="nil"/>
              <w:bottom w:val="single" w:sz="8" w:space="0" w:color="auto"/>
              <w:right w:val="single" w:sz="8" w:space="0" w:color="auto"/>
            </w:tcBorders>
            <w:shd w:val="clear" w:color="000000" w:fill="FFFFFF"/>
            <w:hideMark/>
          </w:tcPr>
          <w:p w:rsidR="00896455" w:rsidRPr="003E6AEA" w:rsidRDefault="00896455" w:rsidP="00896455">
            <w:pPr>
              <w:jc w:val="center"/>
              <w:rPr>
                <w:color w:val="000000"/>
              </w:rPr>
            </w:pPr>
            <w:r w:rsidRPr="003E6AEA">
              <w:rPr>
                <w:color w:val="000000"/>
              </w:rPr>
              <w:t>0,00</w:t>
            </w:r>
          </w:p>
        </w:tc>
        <w:tc>
          <w:tcPr>
            <w:tcW w:w="2375" w:type="dxa"/>
            <w:tcBorders>
              <w:top w:val="nil"/>
              <w:left w:val="nil"/>
              <w:bottom w:val="single" w:sz="8" w:space="0" w:color="auto"/>
              <w:right w:val="single" w:sz="8" w:space="0" w:color="auto"/>
            </w:tcBorders>
            <w:shd w:val="clear" w:color="000000" w:fill="FFFFFF"/>
            <w:hideMark/>
          </w:tcPr>
          <w:p w:rsidR="00896455" w:rsidRPr="003E6AEA" w:rsidRDefault="00896455" w:rsidP="00896455">
            <w:pPr>
              <w:jc w:val="center"/>
              <w:rPr>
                <w:color w:val="000000"/>
              </w:rPr>
            </w:pPr>
            <w:r w:rsidRPr="003E6AEA">
              <w:rPr>
                <w:color w:val="000000"/>
              </w:rPr>
              <w:t>0,00</w:t>
            </w:r>
          </w:p>
        </w:tc>
      </w:tr>
      <w:tr w:rsidR="00896455" w:rsidRPr="003E6AEA" w:rsidTr="009F28AE">
        <w:trPr>
          <w:trHeight w:val="334"/>
        </w:trPr>
        <w:tc>
          <w:tcPr>
            <w:tcW w:w="2943" w:type="dxa"/>
            <w:vMerge/>
            <w:tcBorders>
              <w:top w:val="nil"/>
              <w:left w:val="single" w:sz="8" w:space="0" w:color="auto"/>
              <w:bottom w:val="nil"/>
              <w:right w:val="single" w:sz="8" w:space="0" w:color="auto"/>
            </w:tcBorders>
            <w:vAlign w:val="center"/>
            <w:hideMark/>
          </w:tcPr>
          <w:p w:rsidR="00896455" w:rsidRPr="003E6AEA" w:rsidRDefault="00896455" w:rsidP="00896455">
            <w:pPr>
              <w:rPr>
                <w:b/>
                <w:bCs/>
              </w:rPr>
            </w:pPr>
          </w:p>
        </w:tc>
        <w:tc>
          <w:tcPr>
            <w:tcW w:w="2977" w:type="dxa"/>
            <w:vMerge/>
            <w:tcBorders>
              <w:top w:val="nil"/>
              <w:left w:val="single" w:sz="8" w:space="0" w:color="auto"/>
              <w:bottom w:val="single" w:sz="8" w:space="0" w:color="000000"/>
              <w:right w:val="single" w:sz="8" w:space="0" w:color="auto"/>
            </w:tcBorders>
            <w:vAlign w:val="center"/>
            <w:hideMark/>
          </w:tcPr>
          <w:p w:rsidR="00896455" w:rsidRPr="003E6AEA" w:rsidRDefault="00896455" w:rsidP="00896455">
            <w:pPr>
              <w:rPr>
                <w:b/>
                <w:bCs/>
              </w:rPr>
            </w:pPr>
          </w:p>
        </w:tc>
        <w:tc>
          <w:tcPr>
            <w:tcW w:w="3910" w:type="dxa"/>
            <w:tcBorders>
              <w:top w:val="nil"/>
              <w:left w:val="nil"/>
              <w:bottom w:val="single" w:sz="8" w:space="0" w:color="auto"/>
              <w:right w:val="single" w:sz="8" w:space="0" w:color="auto"/>
            </w:tcBorders>
            <w:shd w:val="clear" w:color="auto" w:fill="auto"/>
            <w:hideMark/>
          </w:tcPr>
          <w:p w:rsidR="00896455" w:rsidRPr="003E6AEA" w:rsidRDefault="00896455" w:rsidP="00896455">
            <w:r w:rsidRPr="003E6AEA">
              <w:t>внебюджетные средства</w:t>
            </w:r>
          </w:p>
        </w:tc>
        <w:tc>
          <w:tcPr>
            <w:tcW w:w="2078" w:type="dxa"/>
            <w:tcBorders>
              <w:top w:val="nil"/>
              <w:left w:val="nil"/>
              <w:bottom w:val="single" w:sz="8" w:space="0" w:color="auto"/>
              <w:right w:val="single" w:sz="8" w:space="0" w:color="auto"/>
            </w:tcBorders>
            <w:shd w:val="clear" w:color="000000" w:fill="FFFFFF"/>
            <w:hideMark/>
          </w:tcPr>
          <w:p w:rsidR="00896455" w:rsidRPr="003E6AEA" w:rsidRDefault="00896455" w:rsidP="00896455">
            <w:pPr>
              <w:jc w:val="center"/>
              <w:rPr>
                <w:color w:val="000000"/>
              </w:rPr>
            </w:pPr>
            <w:r w:rsidRPr="003E6AEA">
              <w:rPr>
                <w:color w:val="000000"/>
              </w:rPr>
              <w:t>0,00</w:t>
            </w:r>
          </w:p>
        </w:tc>
        <w:tc>
          <w:tcPr>
            <w:tcW w:w="2375" w:type="dxa"/>
            <w:tcBorders>
              <w:top w:val="nil"/>
              <w:left w:val="nil"/>
              <w:bottom w:val="single" w:sz="8" w:space="0" w:color="auto"/>
              <w:right w:val="single" w:sz="8" w:space="0" w:color="auto"/>
            </w:tcBorders>
            <w:shd w:val="clear" w:color="000000" w:fill="FFFFFF"/>
            <w:hideMark/>
          </w:tcPr>
          <w:p w:rsidR="00896455" w:rsidRPr="003E6AEA" w:rsidRDefault="00896455" w:rsidP="00896455">
            <w:pPr>
              <w:jc w:val="center"/>
              <w:rPr>
                <w:color w:val="000000"/>
              </w:rPr>
            </w:pPr>
            <w:r w:rsidRPr="003E6AEA">
              <w:rPr>
                <w:color w:val="000000"/>
              </w:rPr>
              <w:t>0,00</w:t>
            </w:r>
          </w:p>
        </w:tc>
      </w:tr>
      <w:tr w:rsidR="00896455" w:rsidRPr="003E6AEA" w:rsidTr="009F28AE">
        <w:trPr>
          <w:trHeight w:val="425"/>
        </w:trPr>
        <w:tc>
          <w:tcPr>
            <w:tcW w:w="2943" w:type="dxa"/>
            <w:vMerge/>
            <w:tcBorders>
              <w:top w:val="nil"/>
              <w:left w:val="single" w:sz="8" w:space="0" w:color="auto"/>
              <w:bottom w:val="nil"/>
              <w:right w:val="single" w:sz="8" w:space="0" w:color="auto"/>
            </w:tcBorders>
            <w:vAlign w:val="center"/>
            <w:hideMark/>
          </w:tcPr>
          <w:p w:rsidR="00896455" w:rsidRPr="003E6AEA" w:rsidRDefault="00896455" w:rsidP="00896455">
            <w:pPr>
              <w:rPr>
                <w:b/>
                <w:bCs/>
              </w:rPr>
            </w:pPr>
          </w:p>
        </w:tc>
        <w:tc>
          <w:tcPr>
            <w:tcW w:w="2977" w:type="dxa"/>
            <w:vMerge w:val="restart"/>
            <w:tcBorders>
              <w:top w:val="nil"/>
              <w:left w:val="single" w:sz="8" w:space="0" w:color="auto"/>
              <w:bottom w:val="single" w:sz="8" w:space="0" w:color="000000"/>
              <w:right w:val="single" w:sz="8" w:space="0" w:color="auto"/>
            </w:tcBorders>
            <w:shd w:val="clear" w:color="auto" w:fill="auto"/>
            <w:hideMark/>
          </w:tcPr>
          <w:p w:rsidR="00896455" w:rsidRPr="003E6AEA" w:rsidRDefault="00896455" w:rsidP="00896455">
            <w:pPr>
              <w:rPr>
                <w:b/>
                <w:bCs/>
              </w:rPr>
            </w:pPr>
            <w:r w:rsidRPr="003E6AEA">
              <w:rPr>
                <w:b/>
                <w:bCs/>
              </w:rPr>
              <w:t>5.2 Организация, проведение официальных муниципальных соревнований для выявления перспективных и талантливых спортсменов</w:t>
            </w:r>
          </w:p>
        </w:tc>
        <w:tc>
          <w:tcPr>
            <w:tcW w:w="3910" w:type="dxa"/>
            <w:tcBorders>
              <w:top w:val="nil"/>
              <w:left w:val="nil"/>
              <w:bottom w:val="single" w:sz="8" w:space="0" w:color="auto"/>
              <w:right w:val="single" w:sz="8" w:space="0" w:color="auto"/>
            </w:tcBorders>
            <w:shd w:val="clear" w:color="auto" w:fill="auto"/>
            <w:hideMark/>
          </w:tcPr>
          <w:p w:rsidR="00896455" w:rsidRPr="003E6AEA" w:rsidRDefault="00896455" w:rsidP="00896455">
            <w:r w:rsidRPr="003E6AEA">
              <w:t>всего, в том числе</w:t>
            </w:r>
          </w:p>
        </w:tc>
        <w:tc>
          <w:tcPr>
            <w:tcW w:w="2078" w:type="dxa"/>
            <w:tcBorders>
              <w:top w:val="nil"/>
              <w:left w:val="nil"/>
              <w:bottom w:val="single" w:sz="8" w:space="0" w:color="auto"/>
              <w:right w:val="single" w:sz="8" w:space="0" w:color="auto"/>
            </w:tcBorders>
            <w:shd w:val="clear" w:color="000000" w:fill="FFFFFF"/>
            <w:hideMark/>
          </w:tcPr>
          <w:p w:rsidR="00896455" w:rsidRPr="003E6AEA" w:rsidRDefault="00896455" w:rsidP="00896455">
            <w:pPr>
              <w:jc w:val="center"/>
              <w:rPr>
                <w:color w:val="000000"/>
              </w:rPr>
            </w:pPr>
            <w:r w:rsidRPr="003E6AEA">
              <w:rPr>
                <w:color w:val="000000"/>
              </w:rPr>
              <w:t>0,00</w:t>
            </w:r>
          </w:p>
        </w:tc>
        <w:tc>
          <w:tcPr>
            <w:tcW w:w="2375" w:type="dxa"/>
            <w:tcBorders>
              <w:top w:val="nil"/>
              <w:left w:val="nil"/>
              <w:bottom w:val="single" w:sz="8" w:space="0" w:color="auto"/>
              <w:right w:val="single" w:sz="8" w:space="0" w:color="auto"/>
            </w:tcBorders>
            <w:shd w:val="clear" w:color="000000" w:fill="FFFFFF"/>
            <w:hideMark/>
          </w:tcPr>
          <w:p w:rsidR="00896455" w:rsidRPr="003E6AEA" w:rsidRDefault="00896455" w:rsidP="00896455">
            <w:pPr>
              <w:jc w:val="center"/>
              <w:rPr>
                <w:color w:val="000000"/>
              </w:rPr>
            </w:pPr>
            <w:r w:rsidRPr="003E6AEA">
              <w:rPr>
                <w:color w:val="000000"/>
              </w:rPr>
              <w:t>0,00</w:t>
            </w:r>
          </w:p>
        </w:tc>
      </w:tr>
      <w:tr w:rsidR="00896455" w:rsidRPr="003E6AEA" w:rsidTr="009F28AE">
        <w:trPr>
          <w:trHeight w:val="334"/>
        </w:trPr>
        <w:tc>
          <w:tcPr>
            <w:tcW w:w="2943" w:type="dxa"/>
            <w:vMerge/>
            <w:tcBorders>
              <w:top w:val="nil"/>
              <w:left w:val="single" w:sz="8" w:space="0" w:color="auto"/>
              <w:bottom w:val="nil"/>
              <w:right w:val="single" w:sz="8" w:space="0" w:color="auto"/>
            </w:tcBorders>
            <w:vAlign w:val="center"/>
            <w:hideMark/>
          </w:tcPr>
          <w:p w:rsidR="00896455" w:rsidRPr="003E6AEA" w:rsidRDefault="00896455" w:rsidP="00896455">
            <w:pPr>
              <w:rPr>
                <w:b/>
                <w:bCs/>
              </w:rPr>
            </w:pPr>
          </w:p>
        </w:tc>
        <w:tc>
          <w:tcPr>
            <w:tcW w:w="2977" w:type="dxa"/>
            <w:vMerge/>
            <w:tcBorders>
              <w:top w:val="nil"/>
              <w:left w:val="single" w:sz="8" w:space="0" w:color="auto"/>
              <w:bottom w:val="single" w:sz="8" w:space="0" w:color="000000"/>
              <w:right w:val="single" w:sz="8" w:space="0" w:color="auto"/>
            </w:tcBorders>
            <w:vAlign w:val="center"/>
            <w:hideMark/>
          </w:tcPr>
          <w:p w:rsidR="00896455" w:rsidRPr="003E6AEA" w:rsidRDefault="00896455" w:rsidP="00896455">
            <w:pPr>
              <w:rPr>
                <w:b/>
                <w:bCs/>
              </w:rPr>
            </w:pPr>
          </w:p>
        </w:tc>
        <w:tc>
          <w:tcPr>
            <w:tcW w:w="3910" w:type="dxa"/>
            <w:tcBorders>
              <w:top w:val="nil"/>
              <w:left w:val="nil"/>
              <w:bottom w:val="single" w:sz="8" w:space="0" w:color="auto"/>
              <w:right w:val="single" w:sz="8" w:space="0" w:color="auto"/>
            </w:tcBorders>
            <w:shd w:val="clear" w:color="auto" w:fill="auto"/>
            <w:hideMark/>
          </w:tcPr>
          <w:p w:rsidR="00896455" w:rsidRPr="003E6AEA" w:rsidRDefault="00896455" w:rsidP="00896455">
            <w:r w:rsidRPr="003E6AEA">
              <w:t>федеральный бюджет</w:t>
            </w:r>
          </w:p>
        </w:tc>
        <w:tc>
          <w:tcPr>
            <w:tcW w:w="2078" w:type="dxa"/>
            <w:tcBorders>
              <w:top w:val="nil"/>
              <w:left w:val="nil"/>
              <w:bottom w:val="single" w:sz="8" w:space="0" w:color="auto"/>
              <w:right w:val="single" w:sz="8" w:space="0" w:color="auto"/>
            </w:tcBorders>
            <w:shd w:val="clear" w:color="000000" w:fill="FFFFFF"/>
            <w:hideMark/>
          </w:tcPr>
          <w:p w:rsidR="00896455" w:rsidRPr="003E6AEA" w:rsidRDefault="00896455" w:rsidP="00896455">
            <w:pPr>
              <w:jc w:val="center"/>
              <w:rPr>
                <w:color w:val="000000"/>
              </w:rPr>
            </w:pPr>
            <w:r w:rsidRPr="003E6AEA">
              <w:rPr>
                <w:color w:val="000000"/>
              </w:rPr>
              <w:t>0,00</w:t>
            </w:r>
          </w:p>
        </w:tc>
        <w:tc>
          <w:tcPr>
            <w:tcW w:w="2375" w:type="dxa"/>
            <w:tcBorders>
              <w:top w:val="nil"/>
              <w:left w:val="nil"/>
              <w:bottom w:val="single" w:sz="8" w:space="0" w:color="auto"/>
              <w:right w:val="single" w:sz="8" w:space="0" w:color="auto"/>
            </w:tcBorders>
            <w:shd w:val="clear" w:color="000000" w:fill="FFFFFF"/>
            <w:hideMark/>
          </w:tcPr>
          <w:p w:rsidR="00896455" w:rsidRPr="003E6AEA" w:rsidRDefault="00896455" w:rsidP="00896455">
            <w:pPr>
              <w:jc w:val="center"/>
              <w:rPr>
                <w:color w:val="000000"/>
              </w:rPr>
            </w:pPr>
            <w:r w:rsidRPr="003E6AEA">
              <w:rPr>
                <w:color w:val="000000"/>
              </w:rPr>
              <w:t>0,00</w:t>
            </w:r>
          </w:p>
        </w:tc>
      </w:tr>
      <w:tr w:rsidR="00896455" w:rsidRPr="003E6AEA" w:rsidTr="009F28AE">
        <w:trPr>
          <w:trHeight w:val="653"/>
        </w:trPr>
        <w:tc>
          <w:tcPr>
            <w:tcW w:w="2943" w:type="dxa"/>
            <w:vMerge/>
            <w:tcBorders>
              <w:top w:val="nil"/>
              <w:left w:val="single" w:sz="8" w:space="0" w:color="auto"/>
              <w:bottom w:val="nil"/>
              <w:right w:val="single" w:sz="8" w:space="0" w:color="auto"/>
            </w:tcBorders>
            <w:vAlign w:val="center"/>
            <w:hideMark/>
          </w:tcPr>
          <w:p w:rsidR="00896455" w:rsidRPr="003E6AEA" w:rsidRDefault="00896455" w:rsidP="00896455">
            <w:pPr>
              <w:rPr>
                <w:b/>
                <w:bCs/>
              </w:rPr>
            </w:pPr>
          </w:p>
        </w:tc>
        <w:tc>
          <w:tcPr>
            <w:tcW w:w="2977" w:type="dxa"/>
            <w:vMerge/>
            <w:tcBorders>
              <w:top w:val="nil"/>
              <w:left w:val="single" w:sz="8" w:space="0" w:color="auto"/>
              <w:bottom w:val="single" w:sz="8" w:space="0" w:color="000000"/>
              <w:right w:val="single" w:sz="8" w:space="0" w:color="auto"/>
            </w:tcBorders>
            <w:vAlign w:val="center"/>
            <w:hideMark/>
          </w:tcPr>
          <w:p w:rsidR="00896455" w:rsidRPr="003E6AEA" w:rsidRDefault="00896455" w:rsidP="00896455">
            <w:pPr>
              <w:rPr>
                <w:b/>
                <w:bCs/>
              </w:rPr>
            </w:pPr>
          </w:p>
        </w:tc>
        <w:tc>
          <w:tcPr>
            <w:tcW w:w="3910" w:type="dxa"/>
            <w:tcBorders>
              <w:top w:val="nil"/>
              <w:left w:val="nil"/>
              <w:bottom w:val="single" w:sz="8" w:space="0" w:color="auto"/>
              <w:right w:val="single" w:sz="8" w:space="0" w:color="auto"/>
            </w:tcBorders>
            <w:shd w:val="clear" w:color="auto" w:fill="auto"/>
            <w:hideMark/>
          </w:tcPr>
          <w:p w:rsidR="00896455" w:rsidRPr="003E6AEA" w:rsidRDefault="00896455" w:rsidP="00896455">
            <w:r w:rsidRPr="003E6AEA">
              <w:t>республиканский бюджет Республики Коми</w:t>
            </w:r>
          </w:p>
        </w:tc>
        <w:tc>
          <w:tcPr>
            <w:tcW w:w="2078" w:type="dxa"/>
            <w:tcBorders>
              <w:top w:val="nil"/>
              <w:left w:val="nil"/>
              <w:bottom w:val="single" w:sz="8" w:space="0" w:color="auto"/>
              <w:right w:val="single" w:sz="8" w:space="0" w:color="auto"/>
            </w:tcBorders>
            <w:shd w:val="clear" w:color="000000" w:fill="FFFFFF"/>
            <w:hideMark/>
          </w:tcPr>
          <w:p w:rsidR="00896455" w:rsidRPr="003E6AEA" w:rsidRDefault="00896455" w:rsidP="00896455">
            <w:pPr>
              <w:jc w:val="center"/>
              <w:rPr>
                <w:color w:val="000000"/>
              </w:rPr>
            </w:pPr>
            <w:r w:rsidRPr="003E6AEA">
              <w:rPr>
                <w:color w:val="000000"/>
              </w:rPr>
              <w:t>0,00</w:t>
            </w:r>
          </w:p>
        </w:tc>
        <w:tc>
          <w:tcPr>
            <w:tcW w:w="2375" w:type="dxa"/>
            <w:tcBorders>
              <w:top w:val="nil"/>
              <w:left w:val="nil"/>
              <w:bottom w:val="single" w:sz="8" w:space="0" w:color="auto"/>
              <w:right w:val="single" w:sz="8" w:space="0" w:color="auto"/>
            </w:tcBorders>
            <w:shd w:val="clear" w:color="000000" w:fill="FFFFFF"/>
            <w:hideMark/>
          </w:tcPr>
          <w:p w:rsidR="00896455" w:rsidRPr="003E6AEA" w:rsidRDefault="00896455" w:rsidP="00896455">
            <w:pPr>
              <w:jc w:val="center"/>
              <w:rPr>
                <w:color w:val="000000"/>
              </w:rPr>
            </w:pPr>
            <w:r w:rsidRPr="003E6AEA">
              <w:rPr>
                <w:color w:val="000000"/>
              </w:rPr>
              <w:t>0,00</w:t>
            </w:r>
          </w:p>
        </w:tc>
      </w:tr>
      <w:tr w:rsidR="00896455" w:rsidRPr="003E6AEA" w:rsidTr="009F28AE">
        <w:trPr>
          <w:trHeight w:val="334"/>
        </w:trPr>
        <w:tc>
          <w:tcPr>
            <w:tcW w:w="2943" w:type="dxa"/>
            <w:vMerge/>
            <w:tcBorders>
              <w:top w:val="nil"/>
              <w:left w:val="single" w:sz="8" w:space="0" w:color="auto"/>
              <w:bottom w:val="nil"/>
              <w:right w:val="single" w:sz="8" w:space="0" w:color="auto"/>
            </w:tcBorders>
            <w:vAlign w:val="center"/>
            <w:hideMark/>
          </w:tcPr>
          <w:p w:rsidR="00896455" w:rsidRPr="003E6AEA" w:rsidRDefault="00896455" w:rsidP="00896455">
            <w:pPr>
              <w:rPr>
                <w:b/>
                <w:bCs/>
              </w:rPr>
            </w:pPr>
          </w:p>
        </w:tc>
        <w:tc>
          <w:tcPr>
            <w:tcW w:w="2977" w:type="dxa"/>
            <w:vMerge/>
            <w:tcBorders>
              <w:top w:val="nil"/>
              <w:left w:val="single" w:sz="8" w:space="0" w:color="auto"/>
              <w:bottom w:val="single" w:sz="8" w:space="0" w:color="000000"/>
              <w:right w:val="single" w:sz="8" w:space="0" w:color="auto"/>
            </w:tcBorders>
            <w:vAlign w:val="center"/>
            <w:hideMark/>
          </w:tcPr>
          <w:p w:rsidR="00896455" w:rsidRPr="003E6AEA" w:rsidRDefault="00896455" w:rsidP="00896455">
            <w:pPr>
              <w:rPr>
                <w:b/>
                <w:bCs/>
              </w:rPr>
            </w:pPr>
          </w:p>
        </w:tc>
        <w:tc>
          <w:tcPr>
            <w:tcW w:w="3910" w:type="dxa"/>
            <w:tcBorders>
              <w:top w:val="nil"/>
              <w:left w:val="nil"/>
              <w:bottom w:val="single" w:sz="8" w:space="0" w:color="auto"/>
              <w:right w:val="single" w:sz="8" w:space="0" w:color="auto"/>
            </w:tcBorders>
            <w:shd w:val="clear" w:color="auto" w:fill="auto"/>
            <w:hideMark/>
          </w:tcPr>
          <w:p w:rsidR="00896455" w:rsidRPr="003E6AEA" w:rsidRDefault="00896455" w:rsidP="00896455">
            <w:r w:rsidRPr="003E6AEA">
              <w:t>местные бюджеты</w:t>
            </w:r>
          </w:p>
        </w:tc>
        <w:tc>
          <w:tcPr>
            <w:tcW w:w="2078" w:type="dxa"/>
            <w:tcBorders>
              <w:top w:val="nil"/>
              <w:left w:val="nil"/>
              <w:bottom w:val="single" w:sz="8" w:space="0" w:color="auto"/>
              <w:right w:val="single" w:sz="8" w:space="0" w:color="auto"/>
            </w:tcBorders>
            <w:shd w:val="clear" w:color="000000" w:fill="FFFFFF"/>
            <w:hideMark/>
          </w:tcPr>
          <w:p w:rsidR="00896455" w:rsidRPr="003E6AEA" w:rsidRDefault="00896455" w:rsidP="00896455">
            <w:pPr>
              <w:jc w:val="center"/>
              <w:rPr>
                <w:color w:val="000000"/>
              </w:rPr>
            </w:pPr>
            <w:r w:rsidRPr="003E6AEA">
              <w:rPr>
                <w:color w:val="000000"/>
              </w:rPr>
              <w:t>0,00</w:t>
            </w:r>
          </w:p>
        </w:tc>
        <w:tc>
          <w:tcPr>
            <w:tcW w:w="2375" w:type="dxa"/>
            <w:tcBorders>
              <w:top w:val="nil"/>
              <w:left w:val="nil"/>
              <w:bottom w:val="single" w:sz="8" w:space="0" w:color="auto"/>
              <w:right w:val="single" w:sz="8" w:space="0" w:color="auto"/>
            </w:tcBorders>
            <w:shd w:val="clear" w:color="000000" w:fill="FFFFFF"/>
            <w:hideMark/>
          </w:tcPr>
          <w:p w:rsidR="00896455" w:rsidRPr="003E6AEA" w:rsidRDefault="00896455" w:rsidP="00896455">
            <w:pPr>
              <w:jc w:val="center"/>
              <w:rPr>
                <w:color w:val="000000"/>
              </w:rPr>
            </w:pPr>
            <w:r w:rsidRPr="003E6AEA">
              <w:rPr>
                <w:color w:val="000000"/>
              </w:rPr>
              <w:t>0,00</w:t>
            </w:r>
          </w:p>
        </w:tc>
      </w:tr>
      <w:tr w:rsidR="00896455" w:rsidRPr="003E6AEA" w:rsidTr="009F28AE">
        <w:trPr>
          <w:trHeight w:val="334"/>
        </w:trPr>
        <w:tc>
          <w:tcPr>
            <w:tcW w:w="2943" w:type="dxa"/>
            <w:vMerge/>
            <w:tcBorders>
              <w:top w:val="nil"/>
              <w:left w:val="single" w:sz="8" w:space="0" w:color="auto"/>
              <w:bottom w:val="nil"/>
              <w:right w:val="single" w:sz="8" w:space="0" w:color="auto"/>
            </w:tcBorders>
            <w:vAlign w:val="center"/>
            <w:hideMark/>
          </w:tcPr>
          <w:p w:rsidR="00896455" w:rsidRPr="003E6AEA" w:rsidRDefault="00896455" w:rsidP="00896455">
            <w:pPr>
              <w:rPr>
                <w:b/>
                <w:bCs/>
              </w:rPr>
            </w:pPr>
          </w:p>
        </w:tc>
        <w:tc>
          <w:tcPr>
            <w:tcW w:w="2977" w:type="dxa"/>
            <w:vMerge/>
            <w:tcBorders>
              <w:top w:val="nil"/>
              <w:left w:val="single" w:sz="8" w:space="0" w:color="auto"/>
              <w:bottom w:val="single" w:sz="8" w:space="0" w:color="000000"/>
              <w:right w:val="single" w:sz="8" w:space="0" w:color="auto"/>
            </w:tcBorders>
            <w:vAlign w:val="center"/>
            <w:hideMark/>
          </w:tcPr>
          <w:p w:rsidR="00896455" w:rsidRPr="003E6AEA" w:rsidRDefault="00896455" w:rsidP="00896455">
            <w:pPr>
              <w:rPr>
                <w:b/>
                <w:bCs/>
              </w:rPr>
            </w:pPr>
          </w:p>
        </w:tc>
        <w:tc>
          <w:tcPr>
            <w:tcW w:w="3910" w:type="dxa"/>
            <w:tcBorders>
              <w:top w:val="nil"/>
              <w:left w:val="nil"/>
              <w:bottom w:val="single" w:sz="8" w:space="0" w:color="auto"/>
              <w:right w:val="single" w:sz="8" w:space="0" w:color="auto"/>
            </w:tcBorders>
            <w:shd w:val="clear" w:color="auto" w:fill="auto"/>
            <w:hideMark/>
          </w:tcPr>
          <w:p w:rsidR="00896455" w:rsidRPr="003E6AEA" w:rsidRDefault="00896455" w:rsidP="00896455">
            <w:r w:rsidRPr="003E6AEA">
              <w:t>внебюджетные средства</w:t>
            </w:r>
          </w:p>
        </w:tc>
        <w:tc>
          <w:tcPr>
            <w:tcW w:w="2078" w:type="dxa"/>
            <w:tcBorders>
              <w:top w:val="nil"/>
              <w:left w:val="nil"/>
              <w:bottom w:val="single" w:sz="8" w:space="0" w:color="auto"/>
              <w:right w:val="single" w:sz="8" w:space="0" w:color="auto"/>
            </w:tcBorders>
            <w:shd w:val="clear" w:color="000000" w:fill="FFFFFF"/>
            <w:hideMark/>
          </w:tcPr>
          <w:p w:rsidR="00896455" w:rsidRPr="003E6AEA" w:rsidRDefault="00896455" w:rsidP="00896455">
            <w:pPr>
              <w:jc w:val="center"/>
              <w:rPr>
                <w:color w:val="000000"/>
              </w:rPr>
            </w:pPr>
            <w:r w:rsidRPr="003E6AEA">
              <w:rPr>
                <w:color w:val="000000"/>
              </w:rPr>
              <w:t>0,00</w:t>
            </w:r>
          </w:p>
        </w:tc>
        <w:tc>
          <w:tcPr>
            <w:tcW w:w="2375" w:type="dxa"/>
            <w:tcBorders>
              <w:top w:val="nil"/>
              <w:left w:val="nil"/>
              <w:bottom w:val="single" w:sz="8" w:space="0" w:color="auto"/>
              <w:right w:val="single" w:sz="8" w:space="0" w:color="auto"/>
            </w:tcBorders>
            <w:shd w:val="clear" w:color="000000" w:fill="FFFFFF"/>
            <w:hideMark/>
          </w:tcPr>
          <w:p w:rsidR="00896455" w:rsidRPr="003E6AEA" w:rsidRDefault="00896455" w:rsidP="00896455">
            <w:pPr>
              <w:jc w:val="center"/>
              <w:rPr>
                <w:color w:val="000000"/>
              </w:rPr>
            </w:pPr>
            <w:r w:rsidRPr="003E6AEA">
              <w:rPr>
                <w:color w:val="000000"/>
              </w:rPr>
              <w:t>0,00</w:t>
            </w:r>
          </w:p>
        </w:tc>
      </w:tr>
      <w:tr w:rsidR="00896455" w:rsidRPr="003E6AEA" w:rsidTr="009F28AE">
        <w:trPr>
          <w:trHeight w:val="334"/>
        </w:trPr>
        <w:tc>
          <w:tcPr>
            <w:tcW w:w="2943" w:type="dxa"/>
            <w:tcBorders>
              <w:top w:val="nil"/>
              <w:left w:val="single" w:sz="8" w:space="0" w:color="auto"/>
              <w:bottom w:val="nil"/>
              <w:right w:val="single" w:sz="8" w:space="0" w:color="auto"/>
            </w:tcBorders>
            <w:vAlign w:val="center"/>
            <w:hideMark/>
          </w:tcPr>
          <w:p w:rsidR="00896455" w:rsidRPr="003E6AEA" w:rsidRDefault="00896455" w:rsidP="00896455">
            <w:pPr>
              <w:rPr>
                <w:b/>
                <w:bCs/>
              </w:rPr>
            </w:pPr>
          </w:p>
        </w:tc>
        <w:tc>
          <w:tcPr>
            <w:tcW w:w="2977" w:type="dxa"/>
            <w:vMerge w:val="restart"/>
            <w:tcBorders>
              <w:top w:val="nil"/>
              <w:left w:val="single" w:sz="8" w:space="0" w:color="auto"/>
              <w:right w:val="single" w:sz="8" w:space="0" w:color="auto"/>
            </w:tcBorders>
            <w:hideMark/>
          </w:tcPr>
          <w:p w:rsidR="00896455" w:rsidRPr="003E6AEA" w:rsidRDefault="00896455" w:rsidP="00896455">
            <w:pPr>
              <w:rPr>
                <w:b/>
                <w:bCs/>
              </w:rPr>
            </w:pPr>
            <w:r w:rsidRPr="001B51D4">
              <w:rPr>
                <w:b/>
                <w:bCs/>
              </w:rPr>
              <w:t>5.3 субсиди</w:t>
            </w:r>
            <w:r>
              <w:rPr>
                <w:b/>
                <w:bCs/>
              </w:rPr>
              <w:t>и социально ориентированным нек</w:t>
            </w:r>
            <w:r w:rsidRPr="001B51D4">
              <w:rPr>
                <w:b/>
                <w:bCs/>
              </w:rPr>
              <w:t>ом</w:t>
            </w:r>
            <w:r>
              <w:rPr>
                <w:b/>
                <w:bCs/>
              </w:rPr>
              <w:t>м</w:t>
            </w:r>
            <w:r w:rsidRPr="001B51D4">
              <w:rPr>
                <w:b/>
                <w:bCs/>
              </w:rPr>
              <w:t>ерческим организациям</w:t>
            </w:r>
          </w:p>
        </w:tc>
        <w:tc>
          <w:tcPr>
            <w:tcW w:w="3910" w:type="dxa"/>
            <w:tcBorders>
              <w:top w:val="nil"/>
              <w:left w:val="nil"/>
              <w:bottom w:val="single" w:sz="8" w:space="0" w:color="auto"/>
              <w:right w:val="single" w:sz="8" w:space="0" w:color="auto"/>
            </w:tcBorders>
            <w:shd w:val="clear" w:color="auto" w:fill="auto"/>
            <w:hideMark/>
          </w:tcPr>
          <w:p w:rsidR="00896455" w:rsidRPr="003E6AEA" w:rsidRDefault="00896455" w:rsidP="00896455">
            <w:r w:rsidRPr="003E6AEA">
              <w:t>всего, в том числе</w:t>
            </w:r>
          </w:p>
        </w:tc>
        <w:tc>
          <w:tcPr>
            <w:tcW w:w="2078" w:type="dxa"/>
            <w:tcBorders>
              <w:top w:val="nil"/>
              <w:left w:val="nil"/>
              <w:bottom w:val="single" w:sz="8" w:space="0" w:color="auto"/>
              <w:right w:val="single" w:sz="8" w:space="0" w:color="auto"/>
            </w:tcBorders>
            <w:shd w:val="clear" w:color="000000" w:fill="FFFFFF"/>
            <w:hideMark/>
          </w:tcPr>
          <w:p w:rsidR="00896455" w:rsidRPr="003E6AEA" w:rsidRDefault="00896455" w:rsidP="00896455">
            <w:pPr>
              <w:jc w:val="center"/>
              <w:rPr>
                <w:color w:val="000000"/>
              </w:rPr>
            </w:pPr>
            <w:r w:rsidRPr="003E6AEA">
              <w:rPr>
                <w:color w:val="000000"/>
              </w:rPr>
              <w:t>0,00</w:t>
            </w:r>
          </w:p>
        </w:tc>
        <w:tc>
          <w:tcPr>
            <w:tcW w:w="2375" w:type="dxa"/>
            <w:tcBorders>
              <w:top w:val="nil"/>
              <w:left w:val="nil"/>
              <w:bottom w:val="single" w:sz="8" w:space="0" w:color="auto"/>
              <w:right w:val="single" w:sz="8" w:space="0" w:color="auto"/>
            </w:tcBorders>
            <w:shd w:val="clear" w:color="000000" w:fill="FFFFFF"/>
            <w:hideMark/>
          </w:tcPr>
          <w:p w:rsidR="00896455" w:rsidRPr="003E6AEA" w:rsidRDefault="00896455" w:rsidP="00896455">
            <w:pPr>
              <w:jc w:val="center"/>
              <w:rPr>
                <w:color w:val="000000"/>
              </w:rPr>
            </w:pPr>
            <w:r w:rsidRPr="003E6AEA">
              <w:rPr>
                <w:color w:val="000000"/>
              </w:rPr>
              <w:t>0,00</w:t>
            </w:r>
          </w:p>
        </w:tc>
      </w:tr>
      <w:tr w:rsidR="00896455" w:rsidRPr="003E6AEA" w:rsidTr="009F28AE">
        <w:trPr>
          <w:trHeight w:val="334"/>
        </w:trPr>
        <w:tc>
          <w:tcPr>
            <w:tcW w:w="2943" w:type="dxa"/>
            <w:tcBorders>
              <w:top w:val="nil"/>
              <w:left w:val="single" w:sz="8" w:space="0" w:color="auto"/>
              <w:bottom w:val="nil"/>
              <w:right w:val="single" w:sz="8" w:space="0" w:color="auto"/>
            </w:tcBorders>
            <w:vAlign w:val="center"/>
            <w:hideMark/>
          </w:tcPr>
          <w:p w:rsidR="00896455" w:rsidRPr="003E6AEA" w:rsidRDefault="00896455" w:rsidP="00896455">
            <w:pPr>
              <w:rPr>
                <w:b/>
                <w:bCs/>
              </w:rPr>
            </w:pPr>
          </w:p>
        </w:tc>
        <w:tc>
          <w:tcPr>
            <w:tcW w:w="2977" w:type="dxa"/>
            <w:vMerge/>
            <w:tcBorders>
              <w:left w:val="single" w:sz="8" w:space="0" w:color="auto"/>
              <w:right w:val="single" w:sz="8" w:space="0" w:color="auto"/>
            </w:tcBorders>
            <w:vAlign w:val="center"/>
            <w:hideMark/>
          </w:tcPr>
          <w:p w:rsidR="00896455" w:rsidRPr="003E6AEA" w:rsidRDefault="00896455" w:rsidP="00896455">
            <w:pPr>
              <w:rPr>
                <w:b/>
                <w:bCs/>
              </w:rPr>
            </w:pPr>
          </w:p>
        </w:tc>
        <w:tc>
          <w:tcPr>
            <w:tcW w:w="3910" w:type="dxa"/>
            <w:tcBorders>
              <w:top w:val="nil"/>
              <w:left w:val="nil"/>
              <w:bottom w:val="single" w:sz="8" w:space="0" w:color="auto"/>
              <w:right w:val="single" w:sz="8" w:space="0" w:color="auto"/>
            </w:tcBorders>
            <w:shd w:val="clear" w:color="auto" w:fill="auto"/>
            <w:hideMark/>
          </w:tcPr>
          <w:p w:rsidR="00896455" w:rsidRPr="003E6AEA" w:rsidRDefault="00896455" w:rsidP="00896455">
            <w:r w:rsidRPr="003E6AEA">
              <w:t>федеральный бюджет</w:t>
            </w:r>
          </w:p>
        </w:tc>
        <w:tc>
          <w:tcPr>
            <w:tcW w:w="2078" w:type="dxa"/>
            <w:tcBorders>
              <w:top w:val="nil"/>
              <w:left w:val="nil"/>
              <w:bottom w:val="single" w:sz="8" w:space="0" w:color="auto"/>
              <w:right w:val="single" w:sz="8" w:space="0" w:color="auto"/>
            </w:tcBorders>
            <w:shd w:val="clear" w:color="000000" w:fill="FFFFFF"/>
            <w:hideMark/>
          </w:tcPr>
          <w:p w:rsidR="00896455" w:rsidRPr="003E6AEA" w:rsidRDefault="00896455" w:rsidP="00896455">
            <w:pPr>
              <w:jc w:val="center"/>
              <w:rPr>
                <w:color w:val="000000"/>
              </w:rPr>
            </w:pPr>
            <w:r w:rsidRPr="003E6AEA">
              <w:rPr>
                <w:color w:val="000000"/>
              </w:rPr>
              <w:t>0,00</w:t>
            </w:r>
          </w:p>
        </w:tc>
        <w:tc>
          <w:tcPr>
            <w:tcW w:w="2375" w:type="dxa"/>
            <w:tcBorders>
              <w:top w:val="nil"/>
              <w:left w:val="nil"/>
              <w:bottom w:val="single" w:sz="8" w:space="0" w:color="auto"/>
              <w:right w:val="single" w:sz="8" w:space="0" w:color="auto"/>
            </w:tcBorders>
            <w:shd w:val="clear" w:color="000000" w:fill="FFFFFF"/>
            <w:hideMark/>
          </w:tcPr>
          <w:p w:rsidR="00896455" w:rsidRPr="003E6AEA" w:rsidRDefault="00896455" w:rsidP="00896455">
            <w:pPr>
              <w:jc w:val="center"/>
              <w:rPr>
                <w:color w:val="000000"/>
              </w:rPr>
            </w:pPr>
            <w:r w:rsidRPr="003E6AEA">
              <w:rPr>
                <w:color w:val="000000"/>
              </w:rPr>
              <w:t>0,00</w:t>
            </w:r>
          </w:p>
        </w:tc>
      </w:tr>
      <w:tr w:rsidR="00896455" w:rsidRPr="003E6AEA" w:rsidTr="009F28AE">
        <w:trPr>
          <w:trHeight w:val="334"/>
        </w:trPr>
        <w:tc>
          <w:tcPr>
            <w:tcW w:w="2943" w:type="dxa"/>
            <w:tcBorders>
              <w:top w:val="nil"/>
              <w:left w:val="single" w:sz="8" w:space="0" w:color="auto"/>
              <w:bottom w:val="nil"/>
              <w:right w:val="single" w:sz="8" w:space="0" w:color="auto"/>
            </w:tcBorders>
            <w:vAlign w:val="center"/>
            <w:hideMark/>
          </w:tcPr>
          <w:p w:rsidR="00896455" w:rsidRPr="003E6AEA" w:rsidRDefault="00896455" w:rsidP="00896455">
            <w:pPr>
              <w:rPr>
                <w:b/>
                <w:bCs/>
              </w:rPr>
            </w:pPr>
          </w:p>
        </w:tc>
        <w:tc>
          <w:tcPr>
            <w:tcW w:w="2977" w:type="dxa"/>
            <w:vMerge/>
            <w:tcBorders>
              <w:left w:val="single" w:sz="8" w:space="0" w:color="auto"/>
              <w:right w:val="single" w:sz="8" w:space="0" w:color="auto"/>
            </w:tcBorders>
            <w:vAlign w:val="center"/>
            <w:hideMark/>
          </w:tcPr>
          <w:p w:rsidR="00896455" w:rsidRPr="003E6AEA" w:rsidRDefault="00896455" w:rsidP="00896455">
            <w:pPr>
              <w:rPr>
                <w:b/>
                <w:bCs/>
              </w:rPr>
            </w:pPr>
          </w:p>
        </w:tc>
        <w:tc>
          <w:tcPr>
            <w:tcW w:w="3910" w:type="dxa"/>
            <w:tcBorders>
              <w:top w:val="nil"/>
              <w:left w:val="nil"/>
              <w:bottom w:val="single" w:sz="8" w:space="0" w:color="auto"/>
              <w:right w:val="single" w:sz="8" w:space="0" w:color="auto"/>
            </w:tcBorders>
            <w:shd w:val="clear" w:color="auto" w:fill="auto"/>
            <w:hideMark/>
          </w:tcPr>
          <w:p w:rsidR="00896455" w:rsidRPr="003E6AEA" w:rsidRDefault="00896455" w:rsidP="00896455">
            <w:r w:rsidRPr="003E6AEA">
              <w:t>республиканский бюджет Республики Коми</w:t>
            </w:r>
          </w:p>
        </w:tc>
        <w:tc>
          <w:tcPr>
            <w:tcW w:w="2078" w:type="dxa"/>
            <w:tcBorders>
              <w:top w:val="nil"/>
              <w:left w:val="nil"/>
              <w:bottom w:val="single" w:sz="8" w:space="0" w:color="auto"/>
              <w:right w:val="single" w:sz="8" w:space="0" w:color="auto"/>
            </w:tcBorders>
            <w:shd w:val="clear" w:color="000000" w:fill="FFFFFF"/>
            <w:hideMark/>
          </w:tcPr>
          <w:p w:rsidR="00896455" w:rsidRPr="003E6AEA" w:rsidRDefault="00896455" w:rsidP="00896455">
            <w:pPr>
              <w:jc w:val="center"/>
              <w:rPr>
                <w:color w:val="000000"/>
              </w:rPr>
            </w:pPr>
            <w:r w:rsidRPr="003E6AEA">
              <w:rPr>
                <w:color w:val="000000"/>
              </w:rPr>
              <w:t>0,00</w:t>
            </w:r>
          </w:p>
        </w:tc>
        <w:tc>
          <w:tcPr>
            <w:tcW w:w="2375" w:type="dxa"/>
            <w:tcBorders>
              <w:top w:val="nil"/>
              <w:left w:val="nil"/>
              <w:bottom w:val="single" w:sz="8" w:space="0" w:color="auto"/>
              <w:right w:val="single" w:sz="8" w:space="0" w:color="auto"/>
            </w:tcBorders>
            <w:shd w:val="clear" w:color="000000" w:fill="FFFFFF"/>
            <w:hideMark/>
          </w:tcPr>
          <w:p w:rsidR="00896455" w:rsidRPr="003E6AEA" w:rsidRDefault="00896455" w:rsidP="00896455">
            <w:pPr>
              <w:jc w:val="center"/>
              <w:rPr>
                <w:color w:val="000000"/>
              </w:rPr>
            </w:pPr>
            <w:r w:rsidRPr="003E6AEA">
              <w:rPr>
                <w:color w:val="000000"/>
              </w:rPr>
              <w:t>0,00</w:t>
            </w:r>
          </w:p>
        </w:tc>
      </w:tr>
      <w:tr w:rsidR="00896455" w:rsidRPr="003E6AEA" w:rsidTr="009F28AE">
        <w:trPr>
          <w:trHeight w:val="334"/>
        </w:trPr>
        <w:tc>
          <w:tcPr>
            <w:tcW w:w="2943" w:type="dxa"/>
            <w:tcBorders>
              <w:top w:val="nil"/>
              <w:left w:val="single" w:sz="8" w:space="0" w:color="auto"/>
              <w:bottom w:val="nil"/>
              <w:right w:val="single" w:sz="8" w:space="0" w:color="auto"/>
            </w:tcBorders>
            <w:vAlign w:val="center"/>
            <w:hideMark/>
          </w:tcPr>
          <w:p w:rsidR="00896455" w:rsidRPr="003E6AEA" w:rsidRDefault="00896455" w:rsidP="00896455">
            <w:pPr>
              <w:rPr>
                <w:b/>
                <w:bCs/>
              </w:rPr>
            </w:pPr>
          </w:p>
        </w:tc>
        <w:tc>
          <w:tcPr>
            <w:tcW w:w="2977" w:type="dxa"/>
            <w:vMerge/>
            <w:tcBorders>
              <w:left w:val="single" w:sz="8" w:space="0" w:color="auto"/>
              <w:right w:val="single" w:sz="8" w:space="0" w:color="auto"/>
            </w:tcBorders>
            <w:vAlign w:val="center"/>
            <w:hideMark/>
          </w:tcPr>
          <w:p w:rsidR="00896455" w:rsidRPr="003E6AEA" w:rsidRDefault="00896455" w:rsidP="00896455">
            <w:pPr>
              <w:rPr>
                <w:b/>
                <w:bCs/>
              </w:rPr>
            </w:pPr>
          </w:p>
        </w:tc>
        <w:tc>
          <w:tcPr>
            <w:tcW w:w="3910" w:type="dxa"/>
            <w:tcBorders>
              <w:top w:val="nil"/>
              <w:left w:val="nil"/>
              <w:bottom w:val="single" w:sz="8" w:space="0" w:color="auto"/>
              <w:right w:val="single" w:sz="8" w:space="0" w:color="auto"/>
            </w:tcBorders>
            <w:shd w:val="clear" w:color="auto" w:fill="auto"/>
            <w:hideMark/>
          </w:tcPr>
          <w:p w:rsidR="00896455" w:rsidRPr="003E6AEA" w:rsidRDefault="00896455" w:rsidP="00896455">
            <w:r w:rsidRPr="003E6AEA">
              <w:t>местные бюджеты</w:t>
            </w:r>
          </w:p>
        </w:tc>
        <w:tc>
          <w:tcPr>
            <w:tcW w:w="2078" w:type="dxa"/>
            <w:tcBorders>
              <w:top w:val="nil"/>
              <w:left w:val="nil"/>
              <w:bottom w:val="single" w:sz="8" w:space="0" w:color="auto"/>
              <w:right w:val="single" w:sz="8" w:space="0" w:color="auto"/>
            </w:tcBorders>
            <w:shd w:val="clear" w:color="000000" w:fill="FFFFFF"/>
            <w:hideMark/>
          </w:tcPr>
          <w:p w:rsidR="00896455" w:rsidRPr="003E6AEA" w:rsidRDefault="00896455" w:rsidP="00896455">
            <w:pPr>
              <w:jc w:val="center"/>
              <w:rPr>
                <w:color w:val="000000"/>
              </w:rPr>
            </w:pPr>
            <w:r>
              <w:rPr>
                <w:color w:val="000000"/>
              </w:rPr>
              <w:t>0,00</w:t>
            </w:r>
          </w:p>
        </w:tc>
        <w:tc>
          <w:tcPr>
            <w:tcW w:w="2375" w:type="dxa"/>
            <w:tcBorders>
              <w:top w:val="nil"/>
              <w:left w:val="nil"/>
              <w:bottom w:val="single" w:sz="8" w:space="0" w:color="auto"/>
              <w:right w:val="single" w:sz="8" w:space="0" w:color="auto"/>
            </w:tcBorders>
            <w:shd w:val="clear" w:color="000000" w:fill="FFFFFF"/>
            <w:hideMark/>
          </w:tcPr>
          <w:p w:rsidR="00896455" w:rsidRPr="003E6AEA" w:rsidRDefault="00896455" w:rsidP="00896455">
            <w:pPr>
              <w:jc w:val="center"/>
              <w:rPr>
                <w:color w:val="000000"/>
              </w:rPr>
            </w:pPr>
            <w:r w:rsidRPr="003E6AEA">
              <w:rPr>
                <w:color w:val="000000"/>
              </w:rPr>
              <w:t>0,00</w:t>
            </w:r>
          </w:p>
        </w:tc>
      </w:tr>
      <w:tr w:rsidR="00896455" w:rsidRPr="003E6AEA" w:rsidTr="009F28AE">
        <w:trPr>
          <w:trHeight w:val="334"/>
        </w:trPr>
        <w:tc>
          <w:tcPr>
            <w:tcW w:w="2943" w:type="dxa"/>
            <w:tcBorders>
              <w:top w:val="nil"/>
              <w:left w:val="single" w:sz="8" w:space="0" w:color="auto"/>
              <w:bottom w:val="nil"/>
              <w:right w:val="single" w:sz="8" w:space="0" w:color="auto"/>
            </w:tcBorders>
            <w:vAlign w:val="center"/>
            <w:hideMark/>
          </w:tcPr>
          <w:p w:rsidR="00896455" w:rsidRPr="003E6AEA" w:rsidRDefault="00896455" w:rsidP="00896455">
            <w:pPr>
              <w:rPr>
                <w:b/>
                <w:bCs/>
              </w:rPr>
            </w:pPr>
          </w:p>
        </w:tc>
        <w:tc>
          <w:tcPr>
            <w:tcW w:w="2977" w:type="dxa"/>
            <w:vMerge/>
            <w:tcBorders>
              <w:left w:val="single" w:sz="8" w:space="0" w:color="auto"/>
              <w:bottom w:val="single" w:sz="8" w:space="0" w:color="000000"/>
              <w:right w:val="single" w:sz="8" w:space="0" w:color="auto"/>
            </w:tcBorders>
            <w:vAlign w:val="center"/>
            <w:hideMark/>
          </w:tcPr>
          <w:p w:rsidR="00896455" w:rsidRPr="003E6AEA" w:rsidRDefault="00896455" w:rsidP="00896455">
            <w:pPr>
              <w:rPr>
                <w:b/>
                <w:bCs/>
              </w:rPr>
            </w:pPr>
          </w:p>
        </w:tc>
        <w:tc>
          <w:tcPr>
            <w:tcW w:w="3910" w:type="dxa"/>
            <w:tcBorders>
              <w:top w:val="nil"/>
              <w:left w:val="nil"/>
              <w:bottom w:val="single" w:sz="8" w:space="0" w:color="auto"/>
              <w:right w:val="single" w:sz="8" w:space="0" w:color="auto"/>
            </w:tcBorders>
            <w:shd w:val="clear" w:color="auto" w:fill="auto"/>
            <w:hideMark/>
          </w:tcPr>
          <w:p w:rsidR="00896455" w:rsidRPr="003E6AEA" w:rsidRDefault="00896455" w:rsidP="00896455">
            <w:r w:rsidRPr="003E6AEA">
              <w:t>внебюджетные средства</w:t>
            </w:r>
          </w:p>
        </w:tc>
        <w:tc>
          <w:tcPr>
            <w:tcW w:w="2078" w:type="dxa"/>
            <w:tcBorders>
              <w:top w:val="nil"/>
              <w:left w:val="nil"/>
              <w:bottom w:val="single" w:sz="8" w:space="0" w:color="auto"/>
              <w:right w:val="single" w:sz="8" w:space="0" w:color="auto"/>
            </w:tcBorders>
            <w:shd w:val="clear" w:color="000000" w:fill="FFFFFF"/>
            <w:hideMark/>
          </w:tcPr>
          <w:p w:rsidR="00896455" w:rsidRPr="003E6AEA" w:rsidRDefault="00896455" w:rsidP="00896455">
            <w:pPr>
              <w:jc w:val="center"/>
              <w:rPr>
                <w:color w:val="000000"/>
              </w:rPr>
            </w:pPr>
            <w:r w:rsidRPr="003E6AEA">
              <w:rPr>
                <w:color w:val="000000"/>
              </w:rPr>
              <w:t>0,00</w:t>
            </w:r>
          </w:p>
        </w:tc>
        <w:tc>
          <w:tcPr>
            <w:tcW w:w="2375" w:type="dxa"/>
            <w:tcBorders>
              <w:top w:val="nil"/>
              <w:left w:val="nil"/>
              <w:bottom w:val="single" w:sz="8" w:space="0" w:color="auto"/>
              <w:right w:val="single" w:sz="8" w:space="0" w:color="auto"/>
            </w:tcBorders>
            <w:shd w:val="clear" w:color="000000" w:fill="FFFFFF"/>
            <w:hideMark/>
          </w:tcPr>
          <w:p w:rsidR="00896455" w:rsidRPr="003E6AEA" w:rsidRDefault="00896455" w:rsidP="00896455">
            <w:pPr>
              <w:jc w:val="center"/>
              <w:rPr>
                <w:color w:val="000000"/>
              </w:rPr>
            </w:pPr>
            <w:r w:rsidRPr="003E6AEA">
              <w:rPr>
                <w:color w:val="000000"/>
              </w:rPr>
              <w:t>0,00</w:t>
            </w:r>
          </w:p>
        </w:tc>
      </w:tr>
      <w:tr w:rsidR="00896455" w:rsidRPr="003E6AEA" w:rsidTr="00A2523E">
        <w:trPr>
          <w:trHeight w:val="364"/>
        </w:trPr>
        <w:tc>
          <w:tcPr>
            <w:tcW w:w="2943" w:type="dxa"/>
            <w:vMerge w:val="restart"/>
            <w:tcBorders>
              <w:top w:val="nil"/>
              <w:left w:val="single" w:sz="8" w:space="0" w:color="auto"/>
              <w:bottom w:val="nil"/>
              <w:right w:val="single" w:sz="8" w:space="0" w:color="auto"/>
            </w:tcBorders>
            <w:shd w:val="clear" w:color="000000" w:fill="BFBFBF"/>
            <w:hideMark/>
          </w:tcPr>
          <w:p w:rsidR="00896455" w:rsidRPr="003E6AEA" w:rsidRDefault="00896455" w:rsidP="00896455">
            <w:pPr>
              <w:rPr>
                <w:b/>
                <w:bCs/>
              </w:rPr>
            </w:pPr>
            <w:r w:rsidRPr="003E6AEA">
              <w:rPr>
                <w:b/>
                <w:bCs/>
              </w:rPr>
              <w:t>Задача 6</w:t>
            </w:r>
          </w:p>
        </w:tc>
        <w:tc>
          <w:tcPr>
            <w:tcW w:w="2977" w:type="dxa"/>
            <w:vMerge w:val="restart"/>
            <w:tcBorders>
              <w:top w:val="nil"/>
              <w:left w:val="nil"/>
              <w:bottom w:val="single" w:sz="8" w:space="0" w:color="000000"/>
              <w:right w:val="single" w:sz="8" w:space="0" w:color="auto"/>
            </w:tcBorders>
            <w:shd w:val="clear" w:color="000000" w:fill="BFBFBF"/>
            <w:hideMark/>
          </w:tcPr>
          <w:p w:rsidR="00896455" w:rsidRPr="003E6AEA" w:rsidRDefault="00896455" w:rsidP="00896455">
            <w:pPr>
              <w:rPr>
                <w:b/>
                <w:bCs/>
              </w:rPr>
            </w:pPr>
            <w:r>
              <w:rPr>
                <w:b/>
                <w:bCs/>
              </w:rPr>
              <w:t>Обеспечение реализации основн</w:t>
            </w:r>
            <w:r w:rsidRPr="003E6AEA">
              <w:rPr>
                <w:b/>
                <w:bCs/>
              </w:rPr>
              <w:t>ых мероприятий программы</w:t>
            </w:r>
          </w:p>
        </w:tc>
        <w:tc>
          <w:tcPr>
            <w:tcW w:w="3910" w:type="dxa"/>
            <w:tcBorders>
              <w:top w:val="nil"/>
              <w:left w:val="nil"/>
              <w:bottom w:val="single" w:sz="8" w:space="0" w:color="auto"/>
              <w:right w:val="single" w:sz="8" w:space="0" w:color="auto"/>
            </w:tcBorders>
            <w:shd w:val="clear" w:color="auto" w:fill="auto"/>
            <w:hideMark/>
          </w:tcPr>
          <w:p w:rsidR="00896455" w:rsidRPr="003E6AEA" w:rsidRDefault="00896455" w:rsidP="00896455">
            <w:r w:rsidRPr="003E6AEA">
              <w:t>всего, в том числе</w:t>
            </w:r>
          </w:p>
        </w:tc>
        <w:tc>
          <w:tcPr>
            <w:tcW w:w="2078" w:type="dxa"/>
            <w:tcBorders>
              <w:top w:val="nil"/>
              <w:left w:val="nil"/>
              <w:bottom w:val="single" w:sz="8" w:space="0" w:color="auto"/>
              <w:right w:val="single" w:sz="8" w:space="0" w:color="auto"/>
            </w:tcBorders>
            <w:shd w:val="clear" w:color="auto" w:fill="auto"/>
            <w:vAlign w:val="center"/>
            <w:hideMark/>
          </w:tcPr>
          <w:p w:rsidR="00896455" w:rsidRPr="00853187" w:rsidRDefault="00EC7659" w:rsidP="00896455">
            <w:pPr>
              <w:jc w:val="center"/>
              <w:rPr>
                <w:color w:val="000000"/>
                <w:sz w:val="24"/>
                <w:szCs w:val="24"/>
              </w:rPr>
            </w:pPr>
            <w:r>
              <w:t>3 618,46026</w:t>
            </w:r>
          </w:p>
        </w:tc>
        <w:tc>
          <w:tcPr>
            <w:tcW w:w="2375" w:type="dxa"/>
            <w:tcBorders>
              <w:top w:val="nil"/>
              <w:left w:val="nil"/>
              <w:bottom w:val="single" w:sz="8" w:space="0" w:color="auto"/>
              <w:right w:val="single" w:sz="8" w:space="0" w:color="auto"/>
            </w:tcBorders>
            <w:shd w:val="clear" w:color="auto" w:fill="auto"/>
            <w:hideMark/>
          </w:tcPr>
          <w:p w:rsidR="00896455" w:rsidRPr="00A262F1" w:rsidRDefault="00D332DB" w:rsidP="00896455">
            <w:pPr>
              <w:jc w:val="center"/>
              <w:rPr>
                <w:color w:val="000000"/>
                <w:sz w:val="24"/>
                <w:szCs w:val="24"/>
              </w:rPr>
            </w:pPr>
            <w:r>
              <w:t>3 857,61466</w:t>
            </w:r>
          </w:p>
        </w:tc>
      </w:tr>
      <w:tr w:rsidR="00896455" w:rsidRPr="003E6AEA" w:rsidTr="00A2523E">
        <w:trPr>
          <w:trHeight w:val="334"/>
        </w:trPr>
        <w:tc>
          <w:tcPr>
            <w:tcW w:w="2943" w:type="dxa"/>
            <w:vMerge/>
            <w:tcBorders>
              <w:top w:val="nil"/>
              <w:left w:val="single" w:sz="8" w:space="0" w:color="auto"/>
              <w:bottom w:val="nil"/>
              <w:right w:val="single" w:sz="8" w:space="0" w:color="auto"/>
            </w:tcBorders>
            <w:vAlign w:val="center"/>
            <w:hideMark/>
          </w:tcPr>
          <w:p w:rsidR="00896455" w:rsidRPr="003E6AEA" w:rsidRDefault="00896455" w:rsidP="00896455">
            <w:pPr>
              <w:rPr>
                <w:b/>
                <w:bCs/>
              </w:rPr>
            </w:pPr>
          </w:p>
        </w:tc>
        <w:tc>
          <w:tcPr>
            <w:tcW w:w="2977" w:type="dxa"/>
            <w:vMerge/>
            <w:tcBorders>
              <w:top w:val="nil"/>
              <w:left w:val="nil"/>
              <w:bottom w:val="single" w:sz="8" w:space="0" w:color="000000"/>
              <w:right w:val="single" w:sz="8" w:space="0" w:color="auto"/>
            </w:tcBorders>
            <w:vAlign w:val="center"/>
            <w:hideMark/>
          </w:tcPr>
          <w:p w:rsidR="00896455" w:rsidRPr="003E6AEA" w:rsidRDefault="00896455" w:rsidP="00896455">
            <w:pPr>
              <w:rPr>
                <w:b/>
                <w:bCs/>
              </w:rPr>
            </w:pPr>
          </w:p>
        </w:tc>
        <w:tc>
          <w:tcPr>
            <w:tcW w:w="3910" w:type="dxa"/>
            <w:tcBorders>
              <w:top w:val="nil"/>
              <w:left w:val="nil"/>
              <w:bottom w:val="single" w:sz="8" w:space="0" w:color="auto"/>
              <w:right w:val="single" w:sz="8" w:space="0" w:color="auto"/>
            </w:tcBorders>
            <w:shd w:val="clear" w:color="auto" w:fill="auto"/>
            <w:hideMark/>
          </w:tcPr>
          <w:p w:rsidR="00896455" w:rsidRPr="003E6AEA" w:rsidRDefault="00896455" w:rsidP="00896455">
            <w:r w:rsidRPr="003E6AEA">
              <w:t>федеральный бюджет</w:t>
            </w:r>
          </w:p>
        </w:tc>
        <w:tc>
          <w:tcPr>
            <w:tcW w:w="2078" w:type="dxa"/>
            <w:tcBorders>
              <w:top w:val="nil"/>
              <w:left w:val="nil"/>
              <w:bottom w:val="single" w:sz="8" w:space="0" w:color="auto"/>
              <w:right w:val="single" w:sz="8" w:space="0" w:color="auto"/>
            </w:tcBorders>
            <w:shd w:val="clear" w:color="000000" w:fill="FFFFFF"/>
            <w:vAlign w:val="center"/>
            <w:hideMark/>
          </w:tcPr>
          <w:p w:rsidR="00896455" w:rsidRPr="006C52C9" w:rsidRDefault="00896455" w:rsidP="00896455">
            <w:pPr>
              <w:jc w:val="center"/>
              <w:rPr>
                <w:bCs/>
                <w:color w:val="000000"/>
                <w:sz w:val="24"/>
                <w:szCs w:val="24"/>
              </w:rPr>
            </w:pPr>
            <w:r w:rsidRPr="006C52C9">
              <w:rPr>
                <w:bCs/>
                <w:color w:val="000000"/>
              </w:rPr>
              <w:t>0,00</w:t>
            </w:r>
          </w:p>
        </w:tc>
        <w:tc>
          <w:tcPr>
            <w:tcW w:w="2375" w:type="dxa"/>
            <w:tcBorders>
              <w:top w:val="nil"/>
              <w:left w:val="nil"/>
              <w:bottom w:val="single" w:sz="8" w:space="0" w:color="auto"/>
              <w:right w:val="single" w:sz="8" w:space="0" w:color="auto"/>
            </w:tcBorders>
            <w:shd w:val="clear" w:color="000000" w:fill="FFFFFF"/>
            <w:hideMark/>
          </w:tcPr>
          <w:p w:rsidR="00896455" w:rsidRPr="001B51D4" w:rsidRDefault="00896455" w:rsidP="00896455">
            <w:pPr>
              <w:jc w:val="center"/>
              <w:rPr>
                <w:bCs/>
                <w:color w:val="000000"/>
                <w:sz w:val="24"/>
                <w:szCs w:val="24"/>
              </w:rPr>
            </w:pPr>
            <w:r w:rsidRPr="001B51D4">
              <w:rPr>
                <w:bCs/>
                <w:color w:val="000000"/>
              </w:rPr>
              <w:t>0,00</w:t>
            </w:r>
          </w:p>
        </w:tc>
      </w:tr>
      <w:tr w:rsidR="00896455" w:rsidRPr="003E6AEA" w:rsidTr="00A2523E">
        <w:trPr>
          <w:trHeight w:val="653"/>
        </w:trPr>
        <w:tc>
          <w:tcPr>
            <w:tcW w:w="2943" w:type="dxa"/>
            <w:vMerge/>
            <w:tcBorders>
              <w:top w:val="nil"/>
              <w:left w:val="single" w:sz="8" w:space="0" w:color="auto"/>
              <w:bottom w:val="nil"/>
              <w:right w:val="single" w:sz="8" w:space="0" w:color="auto"/>
            </w:tcBorders>
            <w:vAlign w:val="center"/>
            <w:hideMark/>
          </w:tcPr>
          <w:p w:rsidR="00896455" w:rsidRPr="003E6AEA" w:rsidRDefault="00896455" w:rsidP="00896455">
            <w:pPr>
              <w:rPr>
                <w:b/>
                <w:bCs/>
              </w:rPr>
            </w:pPr>
          </w:p>
        </w:tc>
        <w:tc>
          <w:tcPr>
            <w:tcW w:w="2977" w:type="dxa"/>
            <w:vMerge/>
            <w:tcBorders>
              <w:top w:val="nil"/>
              <w:left w:val="nil"/>
              <w:bottom w:val="single" w:sz="8" w:space="0" w:color="000000"/>
              <w:right w:val="single" w:sz="8" w:space="0" w:color="auto"/>
            </w:tcBorders>
            <w:vAlign w:val="center"/>
            <w:hideMark/>
          </w:tcPr>
          <w:p w:rsidR="00896455" w:rsidRPr="003E6AEA" w:rsidRDefault="00896455" w:rsidP="00896455">
            <w:pPr>
              <w:rPr>
                <w:b/>
                <w:bCs/>
              </w:rPr>
            </w:pPr>
          </w:p>
        </w:tc>
        <w:tc>
          <w:tcPr>
            <w:tcW w:w="3910" w:type="dxa"/>
            <w:tcBorders>
              <w:top w:val="nil"/>
              <w:left w:val="nil"/>
              <w:bottom w:val="single" w:sz="8" w:space="0" w:color="auto"/>
              <w:right w:val="single" w:sz="8" w:space="0" w:color="auto"/>
            </w:tcBorders>
            <w:shd w:val="clear" w:color="auto" w:fill="auto"/>
            <w:hideMark/>
          </w:tcPr>
          <w:p w:rsidR="00896455" w:rsidRPr="003E6AEA" w:rsidRDefault="00896455" w:rsidP="00896455">
            <w:r w:rsidRPr="003E6AEA">
              <w:t>республиканский бюджет Республики Коми</w:t>
            </w:r>
          </w:p>
        </w:tc>
        <w:tc>
          <w:tcPr>
            <w:tcW w:w="2078" w:type="dxa"/>
            <w:tcBorders>
              <w:top w:val="nil"/>
              <w:left w:val="nil"/>
              <w:bottom w:val="single" w:sz="8" w:space="0" w:color="auto"/>
              <w:right w:val="single" w:sz="8" w:space="0" w:color="auto"/>
            </w:tcBorders>
            <w:shd w:val="clear" w:color="000000" w:fill="FFFFFF"/>
            <w:vAlign w:val="center"/>
            <w:hideMark/>
          </w:tcPr>
          <w:p w:rsidR="00896455" w:rsidRPr="006C52C9" w:rsidRDefault="00896455" w:rsidP="00896455">
            <w:pPr>
              <w:jc w:val="center"/>
              <w:rPr>
                <w:bCs/>
                <w:color w:val="000000"/>
                <w:sz w:val="24"/>
                <w:szCs w:val="24"/>
              </w:rPr>
            </w:pPr>
            <w:r w:rsidRPr="006C52C9">
              <w:rPr>
                <w:bCs/>
                <w:color w:val="000000"/>
              </w:rPr>
              <w:t>0,00</w:t>
            </w:r>
          </w:p>
        </w:tc>
        <w:tc>
          <w:tcPr>
            <w:tcW w:w="2375" w:type="dxa"/>
            <w:tcBorders>
              <w:top w:val="nil"/>
              <w:left w:val="nil"/>
              <w:bottom w:val="single" w:sz="8" w:space="0" w:color="auto"/>
              <w:right w:val="single" w:sz="8" w:space="0" w:color="auto"/>
            </w:tcBorders>
            <w:shd w:val="clear" w:color="000000" w:fill="FFFFFF"/>
            <w:hideMark/>
          </w:tcPr>
          <w:p w:rsidR="00896455" w:rsidRPr="001B51D4" w:rsidRDefault="00896455" w:rsidP="00896455">
            <w:pPr>
              <w:jc w:val="center"/>
              <w:rPr>
                <w:bCs/>
                <w:color w:val="000000"/>
                <w:sz w:val="24"/>
                <w:szCs w:val="24"/>
              </w:rPr>
            </w:pPr>
            <w:r w:rsidRPr="001B51D4">
              <w:rPr>
                <w:bCs/>
                <w:color w:val="000000"/>
              </w:rPr>
              <w:t>0,00</w:t>
            </w:r>
          </w:p>
        </w:tc>
      </w:tr>
      <w:tr w:rsidR="00896455" w:rsidRPr="003E6AEA" w:rsidTr="00A2523E">
        <w:trPr>
          <w:trHeight w:val="334"/>
        </w:trPr>
        <w:tc>
          <w:tcPr>
            <w:tcW w:w="2943" w:type="dxa"/>
            <w:vMerge/>
            <w:tcBorders>
              <w:top w:val="nil"/>
              <w:left w:val="single" w:sz="8" w:space="0" w:color="auto"/>
              <w:bottom w:val="nil"/>
              <w:right w:val="single" w:sz="8" w:space="0" w:color="auto"/>
            </w:tcBorders>
            <w:vAlign w:val="center"/>
            <w:hideMark/>
          </w:tcPr>
          <w:p w:rsidR="00896455" w:rsidRPr="003E6AEA" w:rsidRDefault="00896455" w:rsidP="00896455">
            <w:pPr>
              <w:rPr>
                <w:b/>
                <w:bCs/>
              </w:rPr>
            </w:pPr>
          </w:p>
        </w:tc>
        <w:tc>
          <w:tcPr>
            <w:tcW w:w="2977" w:type="dxa"/>
            <w:vMerge/>
            <w:tcBorders>
              <w:top w:val="nil"/>
              <w:left w:val="nil"/>
              <w:bottom w:val="single" w:sz="8" w:space="0" w:color="000000"/>
              <w:right w:val="single" w:sz="8" w:space="0" w:color="auto"/>
            </w:tcBorders>
            <w:vAlign w:val="center"/>
            <w:hideMark/>
          </w:tcPr>
          <w:p w:rsidR="00896455" w:rsidRPr="003E6AEA" w:rsidRDefault="00896455" w:rsidP="00896455">
            <w:pPr>
              <w:rPr>
                <w:b/>
                <w:bCs/>
              </w:rPr>
            </w:pPr>
          </w:p>
        </w:tc>
        <w:tc>
          <w:tcPr>
            <w:tcW w:w="3910" w:type="dxa"/>
            <w:tcBorders>
              <w:top w:val="nil"/>
              <w:left w:val="nil"/>
              <w:bottom w:val="single" w:sz="8" w:space="0" w:color="auto"/>
              <w:right w:val="single" w:sz="8" w:space="0" w:color="auto"/>
            </w:tcBorders>
            <w:shd w:val="clear" w:color="auto" w:fill="auto"/>
            <w:hideMark/>
          </w:tcPr>
          <w:p w:rsidR="00896455" w:rsidRPr="003E6AEA" w:rsidRDefault="00896455" w:rsidP="00896455">
            <w:r w:rsidRPr="003E6AEA">
              <w:t>местные бюджеты</w:t>
            </w:r>
          </w:p>
        </w:tc>
        <w:tc>
          <w:tcPr>
            <w:tcW w:w="2078" w:type="dxa"/>
            <w:tcBorders>
              <w:top w:val="nil"/>
              <w:left w:val="nil"/>
              <w:bottom w:val="single" w:sz="8" w:space="0" w:color="auto"/>
              <w:right w:val="single" w:sz="8" w:space="0" w:color="auto"/>
            </w:tcBorders>
            <w:shd w:val="clear" w:color="auto" w:fill="auto"/>
            <w:noWrap/>
            <w:vAlign w:val="center"/>
            <w:hideMark/>
          </w:tcPr>
          <w:p w:rsidR="00896455" w:rsidRPr="00853187" w:rsidRDefault="00EC7659" w:rsidP="00896455">
            <w:pPr>
              <w:jc w:val="center"/>
              <w:rPr>
                <w:color w:val="000000"/>
                <w:sz w:val="24"/>
                <w:szCs w:val="24"/>
              </w:rPr>
            </w:pPr>
            <w:r>
              <w:t>3 618,46026</w:t>
            </w:r>
          </w:p>
        </w:tc>
        <w:tc>
          <w:tcPr>
            <w:tcW w:w="2375" w:type="dxa"/>
            <w:tcBorders>
              <w:top w:val="nil"/>
              <w:left w:val="nil"/>
              <w:bottom w:val="single" w:sz="8" w:space="0" w:color="auto"/>
              <w:right w:val="single" w:sz="8" w:space="0" w:color="auto"/>
            </w:tcBorders>
            <w:shd w:val="clear" w:color="auto" w:fill="auto"/>
            <w:noWrap/>
            <w:hideMark/>
          </w:tcPr>
          <w:p w:rsidR="00896455" w:rsidRPr="00A262F1" w:rsidRDefault="00D332DB" w:rsidP="00896455">
            <w:pPr>
              <w:jc w:val="center"/>
              <w:rPr>
                <w:color w:val="000000"/>
                <w:sz w:val="24"/>
                <w:szCs w:val="24"/>
              </w:rPr>
            </w:pPr>
            <w:r>
              <w:t>3 857,61466</w:t>
            </w:r>
          </w:p>
        </w:tc>
      </w:tr>
      <w:tr w:rsidR="00896455" w:rsidRPr="003E6AEA" w:rsidTr="00A2523E">
        <w:trPr>
          <w:trHeight w:val="334"/>
        </w:trPr>
        <w:tc>
          <w:tcPr>
            <w:tcW w:w="2943" w:type="dxa"/>
            <w:vMerge/>
            <w:tcBorders>
              <w:top w:val="nil"/>
              <w:left w:val="single" w:sz="8" w:space="0" w:color="auto"/>
              <w:bottom w:val="nil"/>
              <w:right w:val="single" w:sz="8" w:space="0" w:color="auto"/>
            </w:tcBorders>
            <w:vAlign w:val="center"/>
            <w:hideMark/>
          </w:tcPr>
          <w:p w:rsidR="00896455" w:rsidRPr="003E6AEA" w:rsidRDefault="00896455" w:rsidP="00896455">
            <w:pPr>
              <w:rPr>
                <w:b/>
                <w:bCs/>
              </w:rPr>
            </w:pPr>
          </w:p>
        </w:tc>
        <w:tc>
          <w:tcPr>
            <w:tcW w:w="2977" w:type="dxa"/>
            <w:vMerge/>
            <w:tcBorders>
              <w:top w:val="nil"/>
              <w:left w:val="nil"/>
              <w:bottom w:val="single" w:sz="8" w:space="0" w:color="000000"/>
              <w:right w:val="single" w:sz="8" w:space="0" w:color="auto"/>
            </w:tcBorders>
            <w:vAlign w:val="center"/>
            <w:hideMark/>
          </w:tcPr>
          <w:p w:rsidR="00896455" w:rsidRPr="003E6AEA" w:rsidRDefault="00896455" w:rsidP="00896455">
            <w:pPr>
              <w:rPr>
                <w:b/>
                <w:bCs/>
              </w:rPr>
            </w:pPr>
          </w:p>
        </w:tc>
        <w:tc>
          <w:tcPr>
            <w:tcW w:w="3910" w:type="dxa"/>
            <w:tcBorders>
              <w:top w:val="nil"/>
              <w:left w:val="nil"/>
              <w:bottom w:val="single" w:sz="8" w:space="0" w:color="auto"/>
              <w:right w:val="single" w:sz="8" w:space="0" w:color="auto"/>
            </w:tcBorders>
            <w:shd w:val="clear" w:color="auto" w:fill="auto"/>
            <w:hideMark/>
          </w:tcPr>
          <w:p w:rsidR="00896455" w:rsidRPr="003E6AEA" w:rsidRDefault="00896455" w:rsidP="00896455">
            <w:r w:rsidRPr="003E6AEA">
              <w:t>внебюджетные средства</w:t>
            </w:r>
          </w:p>
        </w:tc>
        <w:tc>
          <w:tcPr>
            <w:tcW w:w="2078" w:type="dxa"/>
            <w:tcBorders>
              <w:top w:val="nil"/>
              <w:left w:val="nil"/>
              <w:bottom w:val="single" w:sz="8" w:space="0" w:color="auto"/>
              <w:right w:val="single" w:sz="8" w:space="0" w:color="auto"/>
            </w:tcBorders>
            <w:shd w:val="clear" w:color="000000" w:fill="FFFFFF"/>
            <w:vAlign w:val="center"/>
            <w:hideMark/>
          </w:tcPr>
          <w:p w:rsidR="00896455" w:rsidRPr="006C52C9" w:rsidRDefault="00896455" w:rsidP="00896455">
            <w:pPr>
              <w:jc w:val="center"/>
              <w:rPr>
                <w:bCs/>
                <w:color w:val="000000"/>
                <w:sz w:val="24"/>
                <w:szCs w:val="24"/>
              </w:rPr>
            </w:pPr>
            <w:r w:rsidRPr="006C52C9">
              <w:rPr>
                <w:bCs/>
                <w:color w:val="000000"/>
              </w:rPr>
              <w:t>0,00</w:t>
            </w:r>
          </w:p>
        </w:tc>
        <w:tc>
          <w:tcPr>
            <w:tcW w:w="2375" w:type="dxa"/>
            <w:tcBorders>
              <w:top w:val="nil"/>
              <w:left w:val="nil"/>
              <w:bottom w:val="single" w:sz="8" w:space="0" w:color="auto"/>
              <w:right w:val="single" w:sz="8" w:space="0" w:color="auto"/>
            </w:tcBorders>
            <w:shd w:val="clear" w:color="000000" w:fill="FFFFFF"/>
            <w:hideMark/>
          </w:tcPr>
          <w:p w:rsidR="00896455" w:rsidRPr="001B51D4" w:rsidRDefault="00896455" w:rsidP="00896455">
            <w:pPr>
              <w:jc w:val="center"/>
              <w:rPr>
                <w:bCs/>
                <w:color w:val="000000"/>
                <w:sz w:val="24"/>
                <w:szCs w:val="24"/>
              </w:rPr>
            </w:pPr>
            <w:r w:rsidRPr="001B51D4">
              <w:rPr>
                <w:bCs/>
                <w:color w:val="000000"/>
              </w:rPr>
              <w:t>0,00</w:t>
            </w:r>
          </w:p>
        </w:tc>
      </w:tr>
      <w:tr w:rsidR="00896455" w:rsidRPr="003E6AEA" w:rsidTr="00267409">
        <w:trPr>
          <w:trHeight w:val="349"/>
        </w:trPr>
        <w:tc>
          <w:tcPr>
            <w:tcW w:w="2943" w:type="dxa"/>
            <w:vMerge w:val="restart"/>
            <w:tcBorders>
              <w:top w:val="single" w:sz="4" w:space="0" w:color="auto"/>
              <w:left w:val="single" w:sz="8" w:space="0" w:color="auto"/>
              <w:bottom w:val="single" w:sz="8" w:space="0" w:color="000000"/>
              <w:right w:val="single" w:sz="8" w:space="0" w:color="auto"/>
            </w:tcBorders>
            <w:shd w:val="clear" w:color="auto" w:fill="auto"/>
            <w:hideMark/>
          </w:tcPr>
          <w:p w:rsidR="00896455" w:rsidRPr="003E6AEA" w:rsidRDefault="00896455" w:rsidP="00896455">
            <w:pPr>
              <w:jc w:val="center"/>
              <w:rPr>
                <w:rFonts w:ascii="Arial" w:hAnsi="Arial" w:cs="Arial"/>
              </w:rPr>
            </w:pPr>
            <w:r w:rsidRPr="003E6AEA">
              <w:rPr>
                <w:rFonts w:ascii="Arial" w:hAnsi="Arial" w:cs="Arial"/>
              </w:rPr>
              <w:t> </w:t>
            </w:r>
          </w:p>
        </w:tc>
        <w:tc>
          <w:tcPr>
            <w:tcW w:w="2977" w:type="dxa"/>
            <w:vMerge w:val="restart"/>
            <w:tcBorders>
              <w:top w:val="nil"/>
              <w:left w:val="nil"/>
              <w:bottom w:val="single" w:sz="8" w:space="0" w:color="000000"/>
              <w:right w:val="single" w:sz="8" w:space="0" w:color="auto"/>
            </w:tcBorders>
            <w:shd w:val="clear" w:color="auto" w:fill="auto"/>
            <w:hideMark/>
          </w:tcPr>
          <w:p w:rsidR="00896455" w:rsidRPr="003E6AEA" w:rsidRDefault="00896455" w:rsidP="00896455">
            <w:pPr>
              <w:rPr>
                <w:b/>
                <w:bCs/>
              </w:rPr>
            </w:pPr>
            <w:r w:rsidRPr="003E6AEA">
              <w:rPr>
                <w:b/>
                <w:bCs/>
              </w:rPr>
              <w:t>6.1 Обеспечение условий для реализации муниципальной программы</w:t>
            </w:r>
          </w:p>
        </w:tc>
        <w:tc>
          <w:tcPr>
            <w:tcW w:w="3910" w:type="dxa"/>
            <w:tcBorders>
              <w:top w:val="nil"/>
              <w:left w:val="nil"/>
              <w:bottom w:val="single" w:sz="8" w:space="0" w:color="auto"/>
              <w:right w:val="single" w:sz="8" w:space="0" w:color="auto"/>
            </w:tcBorders>
            <w:shd w:val="clear" w:color="auto" w:fill="auto"/>
            <w:hideMark/>
          </w:tcPr>
          <w:p w:rsidR="00896455" w:rsidRPr="003E6AEA" w:rsidRDefault="00896455" w:rsidP="00896455">
            <w:r w:rsidRPr="003E6AEA">
              <w:t>всего, в том числе</w:t>
            </w:r>
          </w:p>
        </w:tc>
        <w:tc>
          <w:tcPr>
            <w:tcW w:w="2078" w:type="dxa"/>
            <w:tcBorders>
              <w:top w:val="nil"/>
              <w:left w:val="nil"/>
              <w:bottom w:val="single" w:sz="8" w:space="0" w:color="auto"/>
              <w:right w:val="single" w:sz="8" w:space="0" w:color="auto"/>
            </w:tcBorders>
            <w:shd w:val="clear" w:color="000000" w:fill="FFFFFF"/>
            <w:vAlign w:val="center"/>
            <w:hideMark/>
          </w:tcPr>
          <w:p w:rsidR="00896455" w:rsidRPr="006C52C9" w:rsidRDefault="00EC7659" w:rsidP="00896455">
            <w:pPr>
              <w:jc w:val="center"/>
              <w:rPr>
                <w:color w:val="000000"/>
                <w:sz w:val="24"/>
                <w:szCs w:val="24"/>
              </w:rPr>
            </w:pPr>
            <w:r>
              <w:t>3 618,46026</w:t>
            </w:r>
          </w:p>
        </w:tc>
        <w:tc>
          <w:tcPr>
            <w:tcW w:w="2375" w:type="dxa"/>
            <w:tcBorders>
              <w:top w:val="nil"/>
              <w:left w:val="nil"/>
              <w:bottom w:val="single" w:sz="8" w:space="0" w:color="auto"/>
              <w:right w:val="single" w:sz="8" w:space="0" w:color="auto"/>
            </w:tcBorders>
            <w:shd w:val="clear" w:color="000000" w:fill="FFFFFF"/>
            <w:vAlign w:val="center"/>
            <w:hideMark/>
          </w:tcPr>
          <w:p w:rsidR="00896455" w:rsidRPr="00A262F1" w:rsidRDefault="00D332DB" w:rsidP="00896455">
            <w:pPr>
              <w:jc w:val="center"/>
              <w:rPr>
                <w:color w:val="000000"/>
                <w:sz w:val="24"/>
                <w:szCs w:val="24"/>
              </w:rPr>
            </w:pPr>
            <w:r>
              <w:t>3 857,61466</w:t>
            </w:r>
          </w:p>
        </w:tc>
      </w:tr>
      <w:tr w:rsidR="00896455" w:rsidRPr="003E6AEA" w:rsidTr="00267409">
        <w:trPr>
          <w:trHeight w:val="334"/>
        </w:trPr>
        <w:tc>
          <w:tcPr>
            <w:tcW w:w="2943" w:type="dxa"/>
            <w:vMerge/>
            <w:tcBorders>
              <w:top w:val="single" w:sz="4" w:space="0" w:color="auto"/>
              <w:left w:val="single" w:sz="8" w:space="0" w:color="auto"/>
              <w:bottom w:val="single" w:sz="8" w:space="0" w:color="000000"/>
              <w:right w:val="single" w:sz="8" w:space="0" w:color="auto"/>
            </w:tcBorders>
            <w:vAlign w:val="center"/>
            <w:hideMark/>
          </w:tcPr>
          <w:p w:rsidR="00896455" w:rsidRPr="003E6AEA" w:rsidRDefault="00896455" w:rsidP="00896455">
            <w:pPr>
              <w:rPr>
                <w:rFonts w:ascii="Arial" w:hAnsi="Arial" w:cs="Arial"/>
              </w:rPr>
            </w:pPr>
          </w:p>
        </w:tc>
        <w:tc>
          <w:tcPr>
            <w:tcW w:w="2977" w:type="dxa"/>
            <w:vMerge/>
            <w:tcBorders>
              <w:top w:val="nil"/>
              <w:left w:val="nil"/>
              <w:bottom w:val="single" w:sz="8" w:space="0" w:color="000000"/>
              <w:right w:val="single" w:sz="8" w:space="0" w:color="auto"/>
            </w:tcBorders>
            <w:vAlign w:val="center"/>
            <w:hideMark/>
          </w:tcPr>
          <w:p w:rsidR="00896455" w:rsidRPr="003E6AEA" w:rsidRDefault="00896455" w:rsidP="00896455">
            <w:pPr>
              <w:rPr>
                <w:b/>
                <w:bCs/>
              </w:rPr>
            </w:pPr>
          </w:p>
        </w:tc>
        <w:tc>
          <w:tcPr>
            <w:tcW w:w="3910" w:type="dxa"/>
            <w:tcBorders>
              <w:top w:val="nil"/>
              <w:left w:val="nil"/>
              <w:bottom w:val="single" w:sz="8" w:space="0" w:color="auto"/>
              <w:right w:val="single" w:sz="8" w:space="0" w:color="auto"/>
            </w:tcBorders>
            <w:shd w:val="clear" w:color="auto" w:fill="auto"/>
            <w:hideMark/>
          </w:tcPr>
          <w:p w:rsidR="00896455" w:rsidRPr="003E6AEA" w:rsidRDefault="00896455" w:rsidP="00896455">
            <w:r w:rsidRPr="003E6AEA">
              <w:t>федеральный бюджет</w:t>
            </w:r>
          </w:p>
        </w:tc>
        <w:tc>
          <w:tcPr>
            <w:tcW w:w="2078" w:type="dxa"/>
            <w:tcBorders>
              <w:top w:val="nil"/>
              <w:left w:val="nil"/>
              <w:bottom w:val="single" w:sz="8" w:space="0" w:color="auto"/>
              <w:right w:val="single" w:sz="8" w:space="0" w:color="auto"/>
            </w:tcBorders>
            <w:shd w:val="clear" w:color="000000" w:fill="FFFFFF"/>
            <w:vAlign w:val="center"/>
            <w:hideMark/>
          </w:tcPr>
          <w:p w:rsidR="00896455" w:rsidRPr="006C52C9" w:rsidRDefault="00896455" w:rsidP="00896455">
            <w:pPr>
              <w:jc w:val="center"/>
              <w:rPr>
                <w:color w:val="000000"/>
                <w:sz w:val="24"/>
                <w:szCs w:val="24"/>
              </w:rPr>
            </w:pPr>
            <w:r w:rsidRPr="006C52C9">
              <w:rPr>
                <w:color w:val="000000"/>
              </w:rPr>
              <w:t>0,00</w:t>
            </w:r>
          </w:p>
        </w:tc>
        <w:tc>
          <w:tcPr>
            <w:tcW w:w="2375" w:type="dxa"/>
            <w:tcBorders>
              <w:top w:val="nil"/>
              <w:left w:val="nil"/>
              <w:bottom w:val="single" w:sz="8" w:space="0" w:color="auto"/>
              <w:right w:val="single" w:sz="8" w:space="0" w:color="auto"/>
            </w:tcBorders>
            <w:shd w:val="clear" w:color="000000" w:fill="FFFFFF"/>
            <w:vAlign w:val="center"/>
            <w:hideMark/>
          </w:tcPr>
          <w:p w:rsidR="00896455" w:rsidRPr="00C50F95" w:rsidRDefault="00896455" w:rsidP="00896455">
            <w:pPr>
              <w:jc w:val="center"/>
              <w:rPr>
                <w:bCs/>
                <w:color w:val="000000"/>
                <w:sz w:val="24"/>
                <w:szCs w:val="24"/>
              </w:rPr>
            </w:pPr>
            <w:r w:rsidRPr="00C50F95">
              <w:rPr>
                <w:bCs/>
                <w:color w:val="000000"/>
              </w:rPr>
              <w:t>0,00</w:t>
            </w:r>
          </w:p>
        </w:tc>
      </w:tr>
      <w:tr w:rsidR="00896455" w:rsidRPr="003E6AEA" w:rsidTr="00267409">
        <w:trPr>
          <w:trHeight w:val="653"/>
        </w:trPr>
        <w:tc>
          <w:tcPr>
            <w:tcW w:w="2943" w:type="dxa"/>
            <w:vMerge/>
            <w:tcBorders>
              <w:top w:val="single" w:sz="4" w:space="0" w:color="auto"/>
              <w:left w:val="single" w:sz="8" w:space="0" w:color="auto"/>
              <w:bottom w:val="single" w:sz="8" w:space="0" w:color="000000"/>
              <w:right w:val="single" w:sz="8" w:space="0" w:color="auto"/>
            </w:tcBorders>
            <w:vAlign w:val="center"/>
            <w:hideMark/>
          </w:tcPr>
          <w:p w:rsidR="00896455" w:rsidRPr="003E6AEA" w:rsidRDefault="00896455" w:rsidP="00896455">
            <w:pPr>
              <w:rPr>
                <w:rFonts w:ascii="Arial" w:hAnsi="Arial" w:cs="Arial"/>
              </w:rPr>
            </w:pPr>
          </w:p>
        </w:tc>
        <w:tc>
          <w:tcPr>
            <w:tcW w:w="2977" w:type="dxa"/>
            <w:vMerge/>
            <w:tcBorders>
              <w:top w:val="nil"/>
              <w:left w:val="nil"/>
              <w:bottom w:val="single" w:sz="8" w:space="0" w:color="000000"/>
              <w:right w:val="single" w:sz="8" w:space="0" w:color="auto"/>
            </w:tcBorders>
            <w:vAlign w:val="center"/>
            <w:hideMark/>
          </w:tcPr>
          <w:p w:rsidR="00896455" w:rsidRPr="003E6AEA" w:rsidRDefault="00896455" w:rsidP="00896455">
            <w:pPr>
              <w:rPr>
                <w:b/>
                <w:bCs/>
              </w:rPr>
            </w:pPr>
          </w:p>
        </w:tc>
        <w:tc>
          <w:tcPr>
            <w:tcW w:w="3910" w:type="dxa"/>
            <w:tcBorders>
              <w:top w:val="nil"/>
              <w:left w:val="nil"/>
              <w:bottom w:val="single" w:sz="8" w:space="0" w:color="auto"/>
              <w:right w:val="single" w:sz="8" w:space="0" w:color="auto"/>
            </w:tcBorders>
            <w:shd w:val="clear" w:color="auto" w:fill="auto"/>
            <w:hideMark/>
          </w:tcPr>
          <w:p w:rsidR="00896455" w:rsidRPr="003E6AEA" w:rsidRDefault="00896455" w:rsidP="00896455">
            <w:r w:rsidRPr="003E6AEA">
              <w:t>республиканский бюджет Республики Коми</w:t>
            </w:r>
          </w:p>
        </w:tc>
        <w:tc>
          <w:tcPr>
            <w:tcW w:w="2078" w:type="dxa"/>
            <w:tcBorders>
              <w:top w:val="nil"/>
              <w:left w:val="nil"/>
              <w:bottom w:val="single" w:sz="8" w:space="0" w:color="auto"/>
              <w:right w:val="single" w:sz="8" w:space="0" w:color="auto"/>
            </w:tcBorders>
            <w:shd w:val="clear" w:color="000000" w:fill="FFFFFF"/>
            <w:vAlign w:val="center"/>
            <w:hideMark/>
          </w:tcPr>
          <w:p w:rsidR="00896455" w:rsidRPr="006C52C9" w:rsidRDefault="00896455" w:rsidP="00896455">
            <w:pPr>
              <w:jc w:val="center"/>
              <w:rPr>
                <w:color w:val="000000"/>
                <w:sz w:val="24"/>
                <w:szCs w:val="24"/>
              </w:rPr>
            </w:pPr>
            <w:r w:rsidRPr="006C52C9">
              <w:rPr>
                <w:color w:val="000000"/>
              </w:rPr>
              <w:t>0,00</w:t>
            </w:r>
          </w:p>
        </w:tc>
        <w:tc>
          <w:tcPr>
            <w:tcW w:w="2375" w:type="dxa"/>
            <w:tcBorders>
              <w:top w:val="nil"/>
              <w:left w:val="nil"/>
              <w:bottom w:val="single" w:sz="8" w:space="0" w:color="auto"/>
              <w:right w:val="single" w:sz="8" w:space="0" w:color="auto"/>
            </w:tcBorders>
            <w:shd w:val="clear" w:color="000000" w:fill="FFFFFF"/>
            <w:vAlign w:val="center"/>
            <w:hideMark/>
          </w:tcPr>
          <w:p w:rsidR="00896455" w:rsidRPr="00C50F95" w:rsidRDefault="00896455" w:rsidP="00896455">
            <w:pPr>
              <w:jc w:val="center"/>
              <w:rPr>
                <w:bCs/>
                <w:color w:val="000000"/>
                <w:sz w:val="24"/>
                <w:szCs w:val="24"/>
              </w:rPr>
            </w:pPr>
            <w:r w:rsidRPr="00C50F95">
              <w:rPr>
                <w:bCs/>
                <w:color w:val="000000"/>
              </w:rPr>
              <w:t>0,00</w:t>
            </w:r>
          </w:p>
        </w:tc>
      </w:tr>
      <w:tr w:rsidR="00896455" w:rsidRPr="003E6AEA" w:rsidTr="00267409">
        <w:trPr>
          <w:trHeight w:val="334"/>
        </w:trPr>
        <w:tc>
          <w:tcPr>
            <w:tcW w:w="2943" w:type="dxa"/>
            <w:vMerge/>
            <w:tcBorders>
              <w:top w:val="single" w:sz="4" w:space="0" w:color="auto"/>
              <w:left w:val="single" w:sz="8" w:space="0" w:color="auto"/>
              <w:bottom w:val="single" w:sz="8" w:space="0" w:color="000000"/>
              <w:right w:val="single" w:sz="8" w:space="0" w:color="auto"/>
            </w:tcBorders>
            <w:vAlign w:val="center"/>
            <w:hideMark/>
          </w:tcPr>
          <w:p w:rsidR="00896455" w:rsidRPr="003E6AEA" w:rsidRDefault="00896455" w:rsidP="00896455">
            <w:pPr>
              <w:rPr>
                <w:rFonts w:ascii="Arial" w:hAnsi="Arial" w:cs="Arial"/>
              </w:rPr>
            </w:pPr>
          </w:p>
        </w:tc>
        <w:tc>
          <w:tcPr>
            <w:tcW w:w="2977" w:type="dxa"/>
            <w:vMerge/>
            <w:tcBorders>
              <w:top w:val="nil"/>
              <w:left w:val="nil"/>
              <w:bottom w:val="single" w:sz="8" w:space="0" w:color="000000"/>
              <w:right w:val="single" w:sz="8" w:space="0" w:color="auto"/>
            </w:tcBorders>
            <w:vAlign w:val="center"/>
            <w:hideMark/>
          </w:tcPr>
          <w:p w:rsidR="00896455" w:rsidRPr="003E6AEA" w:rsidRDefault="00896455" w:rsidP="00896455">
            <w:pPr>
              <w:rPr>
                <w:b/>
                <w:bCs/>
              </w:rPr>
            </w:pPr>
          </w:p>
        </w:tc>
        <w:tc>
          <w:tcPr>
            <w:tcW w:w="3910" w:type="dxa"/>
            <w:tcBorders>
              <w:top w:val="nil"/>
              <w:left w:val="nil"/>
              <w:bottom w:val="single" w:sz="8" w:space="0" w:color="auto"/>
              <w:right w:val="single" w:sz="8" w:space="0" w:color="auto"/>
            </w:tcBorders>
            <w:shd w:val="clear" w:color="auto" w:fill="auto"/>
            <w:hideMark/>
          </w:tcPr>
          <w:p w:rsidR="00896455" w:rsidRPr="003E6AEA" w:rsidRDefault="00896455" w:rsidP="00896455">
            <w:r w:rsidRPr="003E6AEA">
              <w:t>местные бюджеты</w:t>
            </w:r>
          </w:p>
        </w:tc>
        <w:tc>
          <w:tcPr>
            <w:tcW w:w="2078" w:type="dxa"/>
            <w:tcBorders>
              <w:top w:val="nil"/>
              <w:left w:val="nil"/>
              <w:bottom w:val="single" w:sz="8" w:space="0" w:color="auto"/>
              <w:right w:val="single" w:sz="8" w:space="0" w:color="auto"/>
            </w:tcBorders>
            <w:shd w:val="clear" w:color="000000" w:fill="FFFFFF"/>
            <w:vAlign w:val="center"/>
            <w:hideMark/>
          </w:tcPr>
          <w:p w:rsidR="00896455" w:rsidRPr="006C52C9" w:rsidRDefault="00EC7659" w:rsidP="00896455">
            <w:pPr>
              <w:jc w:val="center"/>
              <w:rPr>
                <w:color w:val="000000"/>
                <w:sz w:val="24"/>
                <w:szCs w:val="24"/>
              </w:rPr>
            </w:pPr>
            <w:r>
              <w:t>3 618,46026</w:t>
            </w:r>
          </w:p>
        </w:tc>
        <w:tc>
          <w:tcPr>
            <w:tcW w:w="2375" w:type="dxa"/>
            <w:tcBorders>
              <w:top w:val="nil"/>
              <w:left w:val="nil"/>
              <w:bottom w:val="single" w:sz="8" w:space="0" w:color="auto"/>
              <w:right w:val="single" w:sz="8" w:space="0" w:color="auto"/>
            </w:tcBorders>
            <w:shd w:val="clear" w:color="000000" w:fill="FFFFFF"/>
            <w:vAlign w:val="center"/>
            <w:hideMark/>
          </w:tcPr>
          <w:p w:rsidR="00896455" w:rsidRPr="00C50F95" w:rsidRDefault="00D332DB" w:rsidP="00896455">
            <w:pPr>
              <w:jc w:val="center"/>
              <w:rPr>
                <w:bCs/>
                <w:color w:val="000000"/>
                <w:sz w:val="24"/>
                <w:szCs w:val="24"/>
              </w:rPr>
            </w:pPr>
            <w:r>
              <w:t>3 857,61466</w:t>
            </w:r>
          </w:p>
        </w:tc>
      </w:tr>
      <w:tr w:rsidR="00896455" w:rsidRPr="003E6AEA" w:rsidTr="00267409">
        <w:trPr>
          <w:trHeight w:val="334"/>
        </w:trPr>
        <w:tc>
          <w:tcPr>
            <w:tcW w:w="2943" w:type="dxa"/>
            <w:vMerge/>
            <w:tcBorders>
              <w:top w:val="single" w:sz="4" w:space="0" w:color="auto"/>
              <w:left w:val="single" w:sz="8" w:space="0" w:color="auto"/>
              <w:bottom w:val="single" w:sz="8" w:space="0" w:color="000000"/>
              <w:right w:val="single" w:sz="8" w:space="0" w:color="auto"/>
            </w:tcBorders>
            <w:vAlign w:val="center"/>
            <w:hideMark/>
          </w:tcPr>
          <w:p w:rsidR="00896455" w:rsidRPr="003E6AEA" w:rsidRDefault="00896455" w:rsidP="00896455">
            <w:pPr>
              <w:rPr>
                <w:rFonts w:ascii="Arial" w:hAnsi="Arial" w:cs="Arial"/>
              </w:rPr>
            </w:pPr>
          </w:p>
        </w:tc>
        <w:tc>
          <w:tcPr>
            <w:tcW w:w="2977" w:type="dxa"/>
            <w:vMerge/>
            <w:tcBorders>
              <w:top w:val="nil"/>
              <w:left w:val="nil"/>
              <w:bottom w:val="single" w:sz="8" w:space="0" w:color="000000"/>
              <w:right w:val="single" w:sz="8" w:space="0" w:color="auto"/>
            </w:tcBorders>
            <w:vAlign w:val="center"/>
            <w:hideMark/>
          </w:tcPr>
          <w:p w:rsidR="00896455" w:rsidRPr="003E6AEA" w:rsidRDefault="00896455" w:rsidP="00896455">
            <w:pPr>
              <w:rPr>
                <w:b/>
                <w:bCs/>
              </w:rPr>
            </w:pPr>
          </w:p>
        </w:tc>
        <w:tc>
          <w:tcPr>
            <w:tcW w:w="3910" w:type="dxa"/>
            <w:tcBorders>
              <w:top w:val="nil"/>
              <w:left w:val="nil"/>
              <w:bottom w:val="single" w:sz="8" w:space="0" w:color="auto"/>
              <w:right w:val="single" w:sz="8" w:space="0" w:color="auto"/>
            </w:tcBorders>
            <w:shd w:val="clear" w:color="auto" w:fill="auto"/>
            <w:hideMark/>
          </w:tcPr>
          <w:p w:rsidR="00896455" w:rsidRPr="003E6AEA" w:rsidRDefault="00896455" w:rsidP="00896455">
            <w:r w:rsidRPr="003E6AEA">
              <w:t>внебюджетные средства</w:t>
            </w:r>
          </w:p>
        </w:tc>
        <w:tc>
          <w:tcPr>
            <w:tcW w:w="2078" w:type="dxa"/>
            <w:tcBorders>
              <w:top w:val="nil"/>
              <w:left w:val="nil"/>
              <w:bottom w:val="single" w:sz="8" w:space="0" w:color="auto"/>
              <w:right w:val="single" w:sz="8" w:space="0" w:color="auto"/>
            </w:tcBorders>
            <w:shd w:val="clear" w:color="000000" w:fill="FFFFFF"/>
            <w:vAlign w:val="center"/>
            <w:hideMark/>
          </w:tcPr>
          <w:p w:rsidR="00896455" w:rsidRPr="006C52C9" w:rsidRDefault="00896455" w:rsidP="00896455">
            <w:pPr>
              <w:jc w:val="center"/>
              <w:rPr>
                <w:color w:val="000000"/>
                <w:sz w:val="24"/>
                <w:szCs w:val="24"/>
              </w:rPr>
            </w:pPr>
            <w:r w:rsidRPr="006C52C9">
              <w:rPr>
                <w:color w:val="000000"/>
              </w:rPr>
              <w:t>0,00</w:t>
            </w:r>
          </w:p>
        </w:tc>
        <w:tc>
          <w:tcPr>
            <w:tcW w:w="2375" w:type="dxa"/>
            <w:tcBorders>
              <w:top w:val="nil"/>
              <w:left w:val="nil"/>
              <w:bottom w:val="single" w:sz="8" w:space="0" w:color="auto"/>
              <w:right w:val="single" w:sz="8" w:space="0" w:color="auto"/>
            </w:tcBorders>
            <w:shd w:val="clear" w:color="000000" w:fill="FFFFFF"/>
            <w:vAlign w:val="center"/>
            <w:hideMark/>
          </w:tcPr>
          <w:p w:rsidR="00896455" w:rsidRPr="00C50F95" w:rsidRDefault="00896455" w:rsidP="00896455">
            <w:pPr>
              <w:jc w:val="center"/>
              <w:rPr>
                <w:bCs/>
                <w:color w:val="000000"/>
                <w:sz w:val="24"/>
                <w:szCs w:val="24"/>
              </w:rPr>
            </w:pPr>
            <w:r w:rsidRPr="00C50F95">
              <w:rPr>
                <w:bCs/>
                <w:color w:val="000000"/>
              </w:rPr>
              <w:t>0,00</w:t>
            </w:r>
          </w:p>
        </w:tc>
      </w:tr>
    </w:tbl>
    <w:p w:rsidR="00C61070" w:rsidRPr="00705791" w:rsidRDefault="00C61070" w:rsidP="00C61070">
      <w:pPr>
        <w:jc w:val="both"/>
        <w:rPr>
          <w:sz w:val="28"/>
          <w:szCs w:val="28"/>
        </w:rPr>
      </w:pPr>
    </w:p>
    <w:p w:rsidR="002D608F" w:rsidRDefault="002D608F" w:rsidP="00C7388A">
      <w:pPr>
        <w:ind w:firstLine="567"/>
        <w:jc w:val="center"/>
        <w:rPr>
          <w:sz w:val="28"/>
          <w:szCs w:val="28"/>
        </w:rPr>
        <w:sectPr w:rsidR="002D608F" w:rsidSect="001C3137">
          <w:pgSz w:w="16834" w:h="11909" w:orient="landscape"/>
          <w:pgMar w:top="851" w:right="533" w:bottom="1701" w:left="425" w:header="720" w:footer="720" w:gutter="0"/>
          <w:cols w:space="720"/>
          <w:docGrid w:linePitch="272"/>
        </w:sectPr>
      </w:pPr>
    </w:p>
    <w:p w:rsidR="00866EBC" w:rsidRDefault="00866EBC" w:rsidP="00C7388A">
      <w:pPr>
        <w:jc w:val="right"/>
        <w:rPr>
          <w:sz w:val="28"/>
          <w:szCs w:val="28"/>
        </w:rPr>
      </w:pPr>
    </w:p>
    <w:p w:rsidR="00866EBC" w:rsidRDefault="00866EBC" w:rsidP="00C7388A">
      <w:pPr>
        <w:jc w:val="right"/>
        <w:rPr>
          <w:sz w:val="28"/>
          <w:szCs w:val="28"/>
        </w:rPr>
      </w:pPr>
    </w:p>
    <w:p w:rsidR="00EF373F" w:rsidRDefault="00C7388A" w:rsidP="00C7388A">
      <w:pPr>
        <w:jc w:val="right"/>
        <w:rPr>
          <w:sz w:val="28"/>
          <w:szCs w:val="28"/>
        </w:rPr>
      </w:pPr>
      <w:r>
        <w:rPr>
          <w:sz w:val="28"/>
          <w:szCs w:val="28"/>
        </w:rPr>
        <w:t>Приложение 4</w:t>
      </w:r>
    </w:p>
    <w:p w:rsidR="00EF373F" w:rsidRDefault="00EF373F" w:rsidP="00EF373F">
      <w:pPr>
        <w:jc w:val="both"/>
        <w:rPr>
          <w:sz w:val="28"/>
          <w:szCs w:val="28"/>
        </w:rPr>
      </w:pPr>
    </w:p>
    <w:p w:rsidR="00866EBC" w:rsidRDefault="00786473" w:rsidP="00866EBC">
      <w:pPr>
        <w:spacing w:line="276" w:lineRule="auto"/>
        <w:ind w:firstLine="851"/>
        <w:jc w:val="both"/>
        <w:rPr>
          <w:sz w:val="28"/>
          <w:szCs w:val="28"/>
        </w:rPr>
      </w:pPr>
      <w:r>
        <w:rPr>
          <w:sz w:val="28"/>
          <w:szCs w:val="28"/>
        </w:rPr>
        <w:t>Изменения, внесенные</w:t>
      </w:r>
      <w:r w:rsidRPr="000C56B1">
        <w:rPr>
          <w:sz w:val="28"/>
          <w:szCs w:val="28"/>
        </w:rPr>
        <w:t xml:space="preserve"> </w:t>
      </w:r>
      <w:r>
        <w:rPr>
          <w:sz w:val="28"/>
          <w:szCs w:val="28"/>
        </w:rPr>
        <w:t xml:space="preserve">в постановление администрации МР «Усть-Куломский» от 13 октября 2014 г. №1496 «Об утверждении муниципальной программы «Развитие физической </w:t>
      </w:r>
      <w:r w:rsidRPr="00FB27B2">
        <w:rPr>
          <w:sz w:val="28"/>
          <w:szCs w:val="28"/>
        </w:rPr>
        <w:t>культуры и спорта»</w:t>
      </w:r>
      <w:r w:rsidR="00652082">
        <w:rPr>
          <w:sz w:val="28"/>
          <w:szCs w:val="28"/>
        </w:rPr>
        <w:t xml:space="preserve"> </w:t>
      </w:r>
      <w:r w:rsidRPr="00FB27B2">
        <w:rPr>
          <w:sz w:val="28"/>
          <w:szCs w:val="28"/>
        </w:rPr>
        <w:t>в соответствии с постановлениями администрации МР «Усть-К</w:t>
      </w:r>
      <w:r w:rsidR="007341F6">
        <w:rPr>
          <w:sz w:val="28"/>
          <w:szCs w:val="28"/>
        </w:rPr>
        <w:t>уломский»</w:t>
      </w:r>
      <w:r w:rsidR="00652082">
        <w:rPr>
          <w:sz w:val="28"/>
          <w:szCs w:val="28"/>
        </w:rPr>
        <w:t>:</w:t>
      </w:r>
      <w:r w:rsidR="007341F6">
        <w:rPr>
          <w:sz w:val="28"/>
          <w:szCs w:val="28"/>
        </w:rPr>
        <w:t xml:space="preserve"> </w:t>
      </w:r>
    </w:p>
    <w:p w:rsidR="00866EBC" w:rsidRDefault="007341F6" w:rsidP="00866EBC">
      <w:pPr>
        <w:spacing w:line="276" w:lineRule="auto"/>
        <w:ind w:firstLine="851"/>
        <w:jc w:val="both"/>
        <w:rPr>
          <w:sz w:val="28"/>
          <w:szCs w:val="28"/>
        </w:rPr>
      </w:pPr>
      <w:r>
        <w:rPr>
          <w:sz w:val="28"/>
          <w:szCs w:val="28"/>
        </w:rPr>
        <w:t>от 21.04.2015 г. №477; от 10.06.2015 г. №657;</w:t>
      </w:r>
      <w:r w:rsidR="00786473" w:rsidRPr="00FB27B2">
        <w:rPr>
          <w:sz w:val="28"/>
          <w:szCs w:val="28"/>
        </w:rPr>
        <w:t xml:space="preserve"> от 07.09.2015 г. №980</w:t>
      </w:r>
      <w:r>
        <w:rPr>
          <w:sz w:val="28"/>
          <w:szCs w:val="28"/>
        </w:rPr>
        <w:t xml:space="preserve">; от 28.12.2015 №1477; </w:t>
      </w:r>
    </w:p>
    <w:p w:rsidR="00866EBC" w:rsidRDefault="007341F6" w:rsidP="00866EBC">
      <w:pPr>
        <w:spacing w:line="276" w:lineRule="auto"/>
        <w:ind w:firstLine="851"/>
        <w:jc w:val="both"/>
        <w:rPr>
          <w:sz w:val="28"/>
          <w:szCs w:val="28"/>
        </w:rPr>
      </w:pPr>
      <w:r>
        <w:rPr>
          <w:sz w:val="28"/>
          <w:szCs w:val="28"/>
        </w:rPr>
        <w:t>от 5.02.2016 №87; от 17.02.2016 №126;</w:t>
      </w:r>
      <w:r w:rsidR="00786473" w:rsidRPr="00FB27B2">
        <w:rPr>
          <w:sz w:val="28"/>
          <w:szCs w:val="28"/>
        </w:rPr>
        <w:t xml:space="preserve"> от 14.03.2016 №195</w:t>
      </w:r>
      <w:r>
        <w:rPr>
          <w:sz w:val="28"/>
          <w:szCs w:val="28"/>
        </w:rPr>
        <w:t>;</w:t>
      </w:r>
      <w:r w:rsidR="00786473" w:rsidRPr="00FB27B2">
        <w:rPr>
          <w:sz w:val="28"/>
          <w:szCs w:val="28"/>
        </w:rPr>
        <w:t xml:space="preserve"> от 0</w:t>
      </w:r>
      <w:r>
        <w:rPr>
          <w:sz w:val="28"/>
          <w:szCs w:val="28"/>
        </w:rPr>
        <w:t>1.04.2016 №244; от 29.04.2016 №362; от 02.08.2016 №687; от 24.08.2016 №752; от 02.11.2016 №1012;</w:t>
      </w:r>
      <w:r w:rsidR="00786473">
        <w:rPr>
          <w:sz w:val="28"/>
          <w:szCs w:val="28"/>
        </w:rPr>
        <w:t xml:space="preserve"> </w:t>
      </w:r>
    </w:p>
    <w:p w:rsidR="00866EBC" w:rsidRDefault="00786473" w:rsidP="00866EBC">
      <w:pPr>
        <w:spacing w:line="276" w:lineRule="auto"/>
        <w:ind w:firstLine="851"/>
        <w:jc w:val="both"/>
        <w:rPr>
          <w:sz w:val="28"/>
          <w:szCs w:val="28"/>
        </w:rPr>
      </w:pPr>
      <w:r>
        <w:rPr>
          <w:sz w:val="28"/>
          <w:szCs w:val="28"/>
        </w:rPr>
        <w:t>от 24.01</w:t>
      </w:r>
      <w:r w:rsidRPr="00FB27B2">
        <w:rPr>
          <w:sz w:val="28"/>
          <w:szCs w:val="28"/>
        </w:rPr>
        <w:t>.2017 №35</w:t>
      </w:r>
      <w:r w:rsidR="007341F6">
        <w:rPr>
          <w:sz w:val="28"/>
          <w:szCs w:val="28"/>
        </w:rPr>
        <w:t>; от 29.03.2017 № 305;</w:t>
      </w:r>
      <w:r>
        <w:rPr>
          <w:sz w:val="28"/>
          <w:szCs w:val="28"/>
        </w:rPr>
        <w:t xml:space="preserve"> от 10.07.2017 №1229</w:t>
      </w:r>
      <w:r w:rsidR="007341F6">
        <w:rPr>
          <w:sz w:val="28"/>
          <w:szCs w:val="28"/>
        </w:rPr>
        <w:t xml:space="preserve">; 03.11.2017 №1968; 29.11.2017  №2136; от 29.12.2017 № 2377; </w:t>
      </w:r>
    </w:p>
    <w:p w:rsidR="00786473" w:rsidRDefault="007341F6" w:rsidP="00866EBC">
      <w:pPr>
        <w:spacing w:line="276" w:lineRule="auto"/>
        <w:ind w:firstLine="851"/>
        <w:jc w:val="both"/>
        <w:rPr>
          <w:sz w:val="28"/>
          <w:szCs w:val="28"/>
        </w:rPr>
      </w:pPr>
      <w:r>
        <w:rPr>
          <w:sz w:val="28"/>
          <w:szCs w:val="28"/>
        </w:rPr>
        <w:t>от 04.04.2018 № 415; от 11.07.2018 № 908; от 01.11.20</w:t>
      </w:r>
      <w:r w:rsidR="00866EBC">
        <w:rPr>
          <w:sz w:val="28"/>
          <w:szCs w:val="28"/>
        </w:rPr>
        <w:t>18 № 1360; от 26.12.2018 № 1786;</w:t>
      </w:r>
    </w:p>
    <w:p w:rsidR="00866EBC" w:rsidRDefault="00866EBC" w:rsidP="00866EBC">
      <w:pPr>
        <w:spacing w:line="276" w:lineRule="auto"/>
        <w:ind w:firstLine="851"/>
        <w:jc w:val="both"/>
        <w:rPr>
          <w:sz w:val="28"/>
          <w:szCs w:val="28"/>
        </w:rPr>
      </w:pPr>
      <w:r>
        <w:rPr>
          <w:sz w:val="28"/>
          <w:szCs w:val="28"/>
        </w:rPr>
        <w:t>от 15.02.2019г. №169; от 05.04.2019г. №387; от 24.10.2019г. №1714; от 31.12.2019г. №2218.</w:t>
      </w:r>
    </w:p>
    <w:p w:rsidR="00EC3D80" w:rsidRDefault="00EC3D80" w:rsidP="00866EBC">
      <w:pPr>
        <w:spacing w:line="276" w:lineRule="auto"/>
        <w:ind w:firstLine="851"/>
        <w:jc w:val="both"/>
        <w:rPr>
          <w:sz w:val="28"/>
          <w:szCs w:val="28"/>
        </w:rPr>
      </w:pPr>
      <w:r>
        <w:rPr>
          <w:sz w:val="28"/>
          <w:szCs w:val="28"/>
        </w:rPr>
        <w:t xml:space="preserve">от </w:t>
      </w:r>
      <w:r w:rsidR="00C8705E">
        <w:rPr>
          <w:sz w:val="28"/>
          <w:szCs w:val="28"/>
        </w:rPr>
        <w:t>17.01.2020г. №38; от 12.02.2020г. №186; от 04.09.2020г. №1264.</w:t>
      </w:r>
    </w:p>
    <w:p w:rsidR="006D27B7" w:rsidRDefault="006D27B7" w:rsidP="00866EBC">
      <w:pPr>
        <w:spacing w:line="276" w:lineRule="auto"/>
        <w:ind w:firstLine="851"/>
        <w:jc w:val="both"/>
        <w:rPr>
          <w:sz w:val="28"/>
          <w:szCs w:val="28"/>
        </w:rPr>
      </w:pPr>
      <w:r>
        <w:rPr>
          <w:sz w:val="28"/>
          <w:szCs w:val="28"/>
        </w:rPr>
        <w:t>от 15.02.2021г №189; от 01.03.2021г №245; от 19.11.2021г №1556; от 22.12.2021г №1752.</w:t>
      </w:r>
    </w:p>
    <w:p w:rsidR="00652082" w:rsidRDefault="00652082" w:rsidP="00866EBC">
      <w:pPr>
        <w:spacing w:line="276" w:lineRule="auto"/>
        <w:ind w:firstLine="851"/>
        <w:jc w:val="both"/>
        <w:rPr>
          <w:sz w:val="28"/>
          <w:szCs w:val="28"/>
        </w:rPr>
      </w:pPr>
    </w:p>
    <w:p w:rsidR="00652082" w:rsidRDefault="00652082" w:rsidP="00652082">
      <w:pPr>
        <w:spacing w:line="276" w:lineRule="auto"/>
        <w:ind w:firstLine="851"/>
        <w:jc w:val="both"/>
        <w:rPr>
          <w:sz w:val="28"/>
          <w:szCs w:val="28"/>
        </w:rPr>
      </w:pPr>
      <w:r>
        <w:rPr>
          <w:sz w:val="28"/>
          <w:szCs w:val="28"/>
        </w:rPr>
        <w:t>Изменения, внесенные</w:t>
      </w:r>
      <w:r w:rsidRPr="000C56B1">
        <w:rPr>
          <w:sz w:val="28"/>
          <w:szCs w:val="28"/>
        </w:rPr>
        <w:t xml:space="preserve"> </w:t>
      </w:r>
      <w:r>
        <w:rPr>
          <w:sz w:val="28"/>
          <w:szCs w:val="28"/>
        </w:rPr>
        <w:t xml:space="preserve">в постановление администрации МР «Усть-Куломский» от 19 ноября 2021 г. №1556 «Об утверждении муниципальной программы «Развитие физической </w:t>
      </w:r>
      <w:r w:rsidRPr="00FB27B2">
        <w:rPr>
          <w:sz w:val="28"/>
          <w:szCs w:val="28"/>
        </w:rPr>
        <w:t>культуры и спорта»</w:t>
      </w:r>
      <w:r>
        <w:rPr>
          <w:sz w:val="28"/>
          <w:szCs w:val="28"/>
        </w:rPr>
        <w:t xml:space="preserve"> </w:t>
      </w:r>
      <w:r w:rsidRPr="00FB27B2">
        <w:rPr>
          <w:sz w:val="28"/>
          <w:szCs w:val="28"/>
        </w:rPr>
        <w:t>в соответствии с постановлениями администрации МР «Усть-К</w:t>
      </w:r>
      <w:r>
        <w:rPr>
          <w:sz w:val="28"/>
          <w:szCs w:val="28"/>
        </w:rPr>
        <w:t>уломский»:</w:t>
      </w:r>
    </w:p>
    <w:p w:rsidR="00652082" w:rsidRDefault="00652082" w:rsidP="00652082">
      <w:pPr>
        <w:spacing w:line="276" w:lineRule="auto"/>
        <w:ind w:firstLine="851"/>
        <w:jc w:val="both"/>
        <w:rPr>
          <w:sz w:val="28"/>
          <w:szCs w:val="28"/>
        </w:rPr>
      </w:pPr>
      <w:r>
        <w:rPr>
          <w:sz w:val="28"/>
          <w:szCs w:val="28"/>
        </w:rPr>
        <w:t xml:space="preserve"> от 12.01.2022г №12; от 14.01.2022г №14; от 15.02.2022г №154; от 20.05.2022г №588; от 02.11.2022г №1432; от 21.12.2022г №1712.</w:t>
      </w:r>
    </w:p>
    <w:p w:rsidR="00B719B1" w:rsidRDefault="00B719B1" w:rsidP="00652082">
      <w:pPr>
        <w:spacing w:line="276" w:lineRule="auto"/>
        <w:ind w:firstLine="851"/>
        <w:jc w:val="both"/>
        <w:rPr>
          <w:sz w:val="28"/>
          <w:szCs w:val="28"/>
        </w:rPr>
      </w:pPr>
      <w:r>
        <w:rPr>
          <w:sz w:val="28"/>
          <w:szCs w:val="28"/>
        </w:rPr>
        <w:t>От 02.06.2023г №772; от 29.12.2023г №1982</w:t>
      </w:r>
      <w:r w:rsidR="006A2AD0">
        <w:rPr>
          <w:sz w:val="28"/>
          <w:szCs w:val="28"/>
        </w:rPr>
        <w:t>.</w:t>
      </w:r>
    </w:p>
    <w:p w:rsidR="006A2AD0" w:rsidRPr="006A2AD0" w:rsidRDefault="006A2AD0" w:rsidP="00652082">
      <w:pPr>
        <w:spacing w:line="276" w:lineRule="auto"/>
        <w:ind w:firstLine="851"/>
        <w:jc w:val="both"/>
        <w:rPr>
          <w:sz w:val="28"/>
          <w:szCs w:val="28"/>
        </w:rPr>
      </w:pPr>
      <w:r>
        <w:rPr>
          <w:sz w:val="28"/>
          <w:szCs w:val="28"/>
        </w:rPr>
        <w:t>О</w:t>
      </w:r>
      <w:r w:rsidRPr="006A2AD0">
        <w:rPr>
          <w:sz w:val="28"/>
          <w:szCs w:val="28"/>
        </w:rPr>
        <w:t>т 10.06.2024г. №778; от 29.11.2024г. №1706</w:t>
      </w:r>
      <w:r>
        <w:rPr>
          <w:sz w:val="28"/>
          <w:szCs w:val="28"/>
        </w:rPr>
        <w:t>.</w:t>
      </w:r>
    </w:p>
    <w:p w:rsidR="00652082" w:rsidRDefault="00652082" w:rsidP="00652082">
      <w:pPr>
        <w:spacing w:line="276" w:lineRule="auto"/>
        <w:ind w:firstLine="851"/>
        <w:jc w:val="both"/>
        <w:rPr>
          <w:sz w:val="28"/>
          <w:szCs w:val="28"/>
        </w:rPr>
      </w:pPr>
    </w:p>
    <w:p w:rsidR="00652082" w:rsidRDefault="00652082" w:rsidP="00866EBC">
      <w:pPr>
        <w:spacing w:line="276" w:lineRule="auto"/>
        <w:ind w:firstLine="851"/>
        <w:jc w:val="both"/>
        <w:rPr>
          <w:sz w:val="28"/>
          <w:szCs w:val="28"/>
        </w:rPr>
      </w:pPr>
    </w:p>
    <w:p w:rsidR="006D27B7" w:rsidRDefault="006D27B7" w:rsidP="006D27B7">
      <w:pPr>
        <w:spacing w:line="276" w:lineRule="auto"/>
        <w:jc w:val="both"/>
        <w:rPr>
          <w:sz w:val="28"/>
          <w:szCs w:val="28"/>
        </w:rPr>
      </w:pPr>
    </w:p>
    <w:p w:rsidR="007341F6" w:rsidRPr="00FB27B2" w:rsidRDefault="007341F6" w:rsidP="007341F6">
      <w:pPr>
        <w:jc w:val="both"/>
        <w:rPr>
          <w:sz w:val="28"/>
          <w:szCs w:val="28"/>
        </w:rPr>
      </w:pPr>
    </w:p>
    <w:p w:rsidR="00EF373F" w:rsidRDefault="00EF373F" w:rsidP="00EF373F">
      <w:pPr>
        <w:ind w:firstLine="284"/>
        <w:jc w:val="both"/>
        <w:rPr>
          <w:sz w:val="28"/>
          <w:szCs w:val="28"/>
        </w:rPr>
      </w:pPr>
    </w:p>
    <w:p w:rsidR="00EF373F" w:rsidRDefault="00EF373F" w:rsidP="00EF373F">
      <w:pPr>
        <w:ind w:firstLine="284"/>
        <w:jc w:val="both"/>
        <w:rPr>
          <w:sz w:val="28"/>
          <w:szCs w:val="28"/>
        </w:rPr>
      </w:pPr>
    </w:p>
    <w:p w:rsidR="00EF373F" w:rsidRDefault="00EF373F" w:rsidP="00950170">
      <w:pPr>
        <w:ind w:firstLine="567"/>
        <w:jc w:val="right"/>
        <w:rPr>
          <w:sz w:val="28"/>
          <w:szCs w:val="28"/>
        </w:rPr>
        <w:sectPr w:rsidR="00EF373F" w:rsidSect="009F28AE">
          <w:pgSz w:w="11909" w:h="16834"/>
          <w:pgMar w:top="425" w:right="1136" w:bottom="284" w:left="1985" w:header="720" w:footer="720" w:gutter="0"/>
          <w:cols w:space="720"/>
          <w:docGrid w:linePitch="272"/>
        </w:sectPr>
      </w:pPr>
    </w:p>
    <w:p w:rsidR="000029DD" w:rsidRDefault="00C7388A" w:rsidP="00950170">
      <w:pPr>
        <w:ind w:firstLine="567"/>
        <w:jc w:val="right"/>
        <w:rPr>
          <w:sz w:val="28"/>
          <w:szCs w:val="28"/>
        </w:rPr>
      </w:pPr>
      <w:r>
        <w:rPr>
          <w:sz w:val="28"/>
          <w:szCs w:val="28"/>
        </w:rPr>
        <w:lastRenderedPageBreak/>
        <w:t>Приложение 5</w:t>
      </w:r>
    </w:p>
    <w:p w:rsidR="00950170" w:rsidRDefault="00950170" w:rsidP="00950170">
      <w:pPr>
        <w:ind w:firstLine="567"/>
        <w:jc w:val="right"/>
        <w:rPr>
          <w:sz w:val="28"/>
          <w:szCs w:val="28"/>
        </w:rPr>
      </w:pPr>
    </w:p>
    <w:p w:rsidR="000029DD" w:rsidRPr="006E46F2" w:rsidRDefault="00280DAD" w:rsidP="00950170">
      <w:pPr>
        <w:jc w:val="center"/>
        <w:rPr>
          <w:sz w:val="24"/>
          <w:szCs w:val="24"/>
        </w:rPr>
      </w:pPr>
      <w:bookmarkStart w:id="0" w:name="Par608"/>
      <w:bookmarkEnd w:id="0"/>
      <w:r>
        <w:rPr>
          <w:sz w:val="24"/>
          <w:szCs w:val="24"/>
        </w:rPr>
        <w:t>Достижение</w:t>
      </w:r>
      <w:r w:rsidRPr="008229F0">
        <w:rPr>
          <w:sz w:val="26"/>
          <w:szCs w:val="26"/>
        </w:rPr>
        <w:t xml:space="preserve">  плановых знач</w:t>
      </w:r>
      <w:r w:rsidR="00373AAD">
        <w:rPr>
          <w:sz w:val="26"/>
          <w:szCs w:val="26"/>
        </w:rPr>
        <w:t>ений целевых индикаторов за 20</w:t>
      </w:r>
      <w:r w:rsidR="00B37986">
        <w:rPr>
          <w:sz w:val="26"/>
          <w:szCs w:val="26"/>
        </w:rPr>
        <w:t>2</w:t>
      </w:r>
      <w:r w:rsidR="004116D4">
        <w:rPr>
          <w:sz w:val="26"/>
          <w:szCs w:val="26"/>
        </w:rPr>
        <w:t>4</w:t>
      </w:r>
      <w:r w:rsidRPr="008229F0">
        <w:rPr>
          <w:sz w:val="26"/>
          <w:szCs w:val="26"/>
        </w:rPr>
        <w:t xml:space="preserve"> год</w:t>
      </w:r>
    </w:p>
    <w:tbl>
      <w:tblPr>
        <w:tblW w:w="9851" w:type="dxa"/>
        <w:jc w:val="center"/>
        <w:tblCellSpacing w:w="5" w:type="nil"/>
        <w:tblInd w:w="-634" w:type="dxa"/>
        <w:tblLayout w:type="fixed"/>
        <w:tblCellMar>
          <w:left w:w="75" w:type="dxa"/>
          <w:right w:w="75" w:type="dxa"/>
        </w:tblCellMar>
        <w:tblLook w:val="0000"/>
      </w:tblPr>
      <w:tblGrid>
        <w:gridCol w:w="851"/>
        <w:gridCol w:w="4678"/>
        <w:gridCol w:w="1134"/>
        <w:gridCol w:w="1701"/>
        <w:gridCol w:w="1487"/>
      </w:tblGrid>
      <w:tr w:rsidR="00F015CB" w:rsidRPr="009C257B" w:rsidTr="009F28AE">
        <w:trPr>
          <w:trHeight w:val="535"/>
          <w:tblCellSpacing w:w="5" w:type="nil"/>
          <w:jc w:val="center"/>
        </w:trPr>
        <w:tc>
          <w:tcPr>
            <w:tcW w:w="851" w:type="dxa"/>
            <w:vMerge w:val="restart"/>
            <w:tcBorders>
              <w:top w:val="single" w:sz="4" w:space="0" w:color="auto"/>
              <w:left w:val="single" w:sz="4" w:space="0" w:color="auto"/>
              <w:bottom w:val="single" w:sz="4" w:space="0" w:color="auto"/>
              <w:right w:val="single" w:sz="4" w:space="0" w:color="auto"/>
            </w:tcBorders>
          </w:tcPr>
          <w:p w:rsidR="00F015CB" w:rsidRPr="002E544A" w:rsidRDefault="00F015CB" w:rsidP="002C528D">
            <w:pPr>
              <w:pStyle w:val="ConsPlusCell"/>
              <w:jc w:val="center"/>
              <w:rPr>
                <w:rFonts w:ascii="Times New Roman" w:hAnsi="Times New Roman" w:cs="Times New Roman"/>
                <w:sz w:val="24"/>
                <w:szCs w:val="24"/>
              </w:rPr>
            </w:pPr>
          </w:p>
          <w:p w:rsidR="00F015CB" w:rsidRPr="002E544A" w:rsidRDefault="00F015CB" w:rsidP="002C528D">
            <w:pPr>
              <w:pStyle w:val="ConsPlusCell"/>
              <w:jc w:val="center"/>
              <w:rPr>
                <w:rFonts w:ascii="Times New Roman" w:hAnsi="Times New Roman" w:cs="Times New Roman"/>
                <w:sz w:val="24"/>
                <w:szCs w:val="24"/>
              </w:rPr>
            </w:pPr>
            <w:r w:rsidRPr="002E544A">
              <w:rPr>
                <w:rFonts w:ascii="Times New Roman" w:hAnsi="Times New Roman" w:cs="Times New Roman"/>
                <w:sz w:val="24"/>
                <w:szCs w:val="24"/>
              </w:rPr>
              <w:t xml:space="preserve">N </w:t>
            </w:r>
            <w:r w:rsidRPr="002E544A">
              <w:rPr>
                <w:rFonts w:ascii="Times New Roman" w:hAnsi="Times New Roman" w:cs="Times New Roman"/>
                <w:sz w:val="24"/>
                <w:szCs w:val="24"/>
              </w:rPr>
              <w:br/>
              <w:t>п/п</w:t>
            </w:r>
          </w:p>
        </w:tc>
        <w:tc>
          <w:tcPr>
            <w:tcW w:w="4678" w:type="dxa"/>
            <w:vMerge w:val="restart"/>
            <w:tcBorders>
              <w:top w:val="single" w:sz="4" w:space="0" w:color="auto"/>
              <w:left w:val="single" w:sz="4" w:space="0" w:color="auto"/>
              <w:bottom w:val="single" w:sz="4" w:space="0" w:color="auto"/>
              <w:right w:val="single" w:sz="4" w:space="0" w:color="auto"/>
            </w:tcBorders>
          </w:tcPr>
          <w:p w:rsidR="00F015CB" w:rsidRPr="002E544A" w:rsidRDefault="00F015CB" w:rsidP="002C528D">
            <w:pPr>
              <w:pStyle w:val="ConsPlusCell"/>
              <w:jc w:val="center"/>
              <w:rPr>
                <w:rFonts w:ascii="Times New Roman" w:hAnsi="Times New Roman" w:cs="Times New Roman"/>
                <w:sz w:val="24"/>
                <w:szCs w:val="24"/>
              </w:rPr>
            </w:pPr>
          </w:p>
          <w:p w:rsidR="00F015CB" w:rsidRPr="002E544A" w:rsidRDefault="00F015CB" w:rsidP="002C528D">
            <w:pPr>
              <w:pStyle w:val="ConsPlusCell"/>
              <w:jc w:val="center"/>
              <w:rPr>
                <w:rFonts w:ascii="Times New Roman" w:hAnsi="Times New Roman" w:cs="Times New Roman"/>
                <w:sz w:val="24"/>
                <w:szCs w:val="24"/>
              </w:rPr>
            </w:pPr>
            <w:r w:rsidRPr="002E544A">
              <w:rPr>
                <w:rFonts w:ascii="Times New Roman" w:hAnsi="Times New Roman" w:cs="Times New Roman"/>
                <w:sz w:val="24"/>
                <w:szCs w:val="24"/>
              </w:rPr>
              <w:t>Наименование</w:t>
            </w:r>
          </w:p>
          <w:p w:rsidR="00F015CB" w:rsidRPr="002E544A" w:rsidRDefault="00F015CB" w:rsidP="002C528D">
            <w:pPr>
              <w:pStyle w:val="ConsPlusCell"/>
              <w:jc w:val="center"/>
              <w:rPr>
                <w:rFonts w:ascii="Times New Roman" w:hAnsi="Times New Roman" w:cs="Times New Roman"/>
                <w:sz w:val="24"/>
                <w:szCs w:val="24"/>
              </w:rPr>
            </w:pPr>
            <w:r w:rsidRPr="002E544A">
              <w:rPr>
                <w:rFonts w:ascii="Times New Roman" w:hAnsi="Times New Roman" w:cs="Times New Roman"/>
                <w:sz w:val="24"/>
                <w:szCs w:val="24"/>
              </w:rPr>
              <w:t>целевого показателя</w:t>
            </w:r>
            <w:r w:rsidRPr="002E544A">
              <w:rPr>
                <w:rFonts w:ascii="Times New Roman" w:hAnsi="Times New Roman" w:cs="Times New Roman"/>
                <w:sz w:val="24"/>
                <w:szCs w:val="24"/>
              </w:rPr>
              <w:br/>
              <w:t xml:space="preserve">   (индикатора)  </w:t>
            </w:r>
            <w:r w:rsidRPr="002E544A">
              <w:rPr>
                <w:rFonts w:ascii="Times New Roman" w:hAnsi="Times New Roman" w:cs="Times New Roman"/>
                <w:sz w:val="24"/>
                <w:szCs w:val="24"/>
              </w:rPr>
              <w:br/>
            </w:r>
          </w:p>
        </w:tc>
        <w:tc>
          <w:tcPr>
            <w:tcW w:w="1134" w:type="dxa"/>
            <w:vMerge w:val="restart"/>
            <w:tcBorders>
              <w:top w:val="single" w:sz="4" w:space="0" w:color="auto"/>
              <w:left w:val="single" w:sz="4" w:space="0" w:color="auto"/>
              <w:bottom w:val="single" w:sz="4" w:space="0" w:color="auto"/>
              <w:right w:val="single" w:sz="4" w:space="0" w:color="auto"/>
            </w:tcBorders>
          </w:tcPr>
          <w:p w:rsidR="00F015CB" w:rsidRPr="002E544A" w:rsidRDefault="00F015CB" w:rsidP="002C528D">
            <w:pPr>
              <w:pStyle w:val="ConsPlusCell"/>
              <w:jc w:val="center"/>
              <w:rPr>
                <w:rFonts w:ascii="Times New Roman" w:hAnsi="Times New Roman" w:cs="Times New Roman"/>
                <w:sz w:val="24"/>
                <w:szCs w:val="24"/>
              </w:rPr>
            </w:pPr>
          </w:p>
          <w:p w:rsidR="00F015CB" w:rsidRPr="002E544A" w:rsidRDefault="00F015CB" w:rsidP="002C528D">
            <w:pPr>
              <w:pStyle w:val="ConsPlusCell"/>
              <w:jc w:val="center"/>
              <w:rPr>
                <w:rFonts w:ascii="Times New Roman" w:hAnsi="Times New Roman" w:cs="Times New Roman"/>
                <w:sz w:val="24"/>
                <w:szCs w:val="24"/>
              </w:rPr>
            </w:pPr>
            <w:r w:rsidRPr="002E544A">
              <w:rPr>
                <w:rFonts w:ascii="Times New Roman" w:hAnsi="Times New Roman" w:cs="Times New Roman"/>
                <w:sz w:val="24"/>
                <w:szCs w:val="24"/>
              </w:rPr>
              <w:t xml:space="preserve">Ед.   </w:t>
            </w:r>
            <w:r w:rsidRPr="002E544A">
              <w:rPr>
                <w:rFonts w:ascii="Times New Roman" w:hAnsi="Times New Roman" w:cs="Times New Roman"/>
                <w:sz w:val="24"/>
                <w:szCs w:val="24"/>
              </w:rPr>
              <w:br/>
              <w:t>измерения</w:t>
            </w:r>
          </w:p>
        </w:tc>
        <w:tc>
          <w:tcPr>
            <w:tcW w:w="3188" w:type="dxa"/>
            <w:gridSpan w:val="2"/>
            <w:tcBorders>
              <w:top w:val="single" w:sz="4" w:space="0" w:color="auto"/>
              <w:left w:val="single" w:sz="4" w:space="0" w:color="auto"/>
              <w:bottom w:val="single" w:sz="4" w:space="0" w:color="auto"/>
              <w:right w:val="single" w:sz="4" w:space="0" w:color="auto"/>
            </w:tcBorders>
          </w:tcPr>
          <w:p w:rsidR="00F015CB" w:rsidRPr="002E544A" w:rsidRDefault="00F015CB" w:rsidP="002C528D">
            <w:pPr>
              <w:pStyle w:val="ConsPlusCell"/>
              <w:jc w:val="center"/>
              <w:rPr>
                <w:rFonts w:ascii="Times New Roman" w:hAnsi="Times New Roman" w:cs="Times New Roman"/>
                <w:sz w:val="24"/>
                <w:szCs w:val="24"/>
              </w:rPr>
            </w:pPr>
            <w:r w:rsidRPr="002E544A">
              <w:rPr>
                <w:rFonts w:ascii="Times New Roman" w:hAnsi="Times New Roman" w:cs="Times New Roman"/>
                <w:sz w:val="24"/>
                <w:szCs w:val="24"/>
              </w:rPr>
              <w:t>Значения целевых показателей (индикаторов)</w:t>
            </w:r>
          </w:p>
        </w:tc>
      </w:tr>
      <w:tr w:rsidR="00F015CB" w:rsidRPr="009C257B" w:rsidTr="009F28AE">
        <w:trPr>
          <w:trHeight w:val="685"/>
          <w:tblCellSpacing w:w="5" w:type="nil"/>
          <w:jc w:val="center"/>
        </w:trPr>
        <w:tc>
          <w:tcPr>
            <w:tcW w:w="851" w:type="dxa"/>
            <w:vMerge/>
            <w:tcBorders>
              <w:left w:val="single" w:sz="4" w:space="0" w:color="auto"/>
              <w:bottom w:val="single" w:sz="4" w:space="0" w:color="auto"/>
              <w:right w:val="single" w:sz="4" w:space="0" w:color="auto"/>
            </w:tcBorders>
          </w:tcPr>
          <w:p w:rsidR="00F015CB" w:rsidRPr="002E544A" w:rsidRDefault="00F015CB" w:rsidP="002C528D">
            <w:pPr>
              <w:pStyle w:val="ConsPlusCell"/>
              <w:jc w:val="center"/>
              <w:rPr>
                <w:rFonts w:ascii="Times New Roman" w:hAnsi="Times New Roman" w:cs="Times New Roman"/>
                <w:sz w:val="24"/>
                <w:szCs w:val="24"/>
              </w:rPr>
            </w:pPr>
          </w:p>
        </w:tc>
        <w:tc>
          <w:tcPr>
            <w:tcW w:w="4678" w:type="dxa"/>
            <w:vMerge/>
            <w:tcBorders>
              <w:left w:val="single" w:sz="4" w:space="0" w:color="auto"/>
              <w:bottom w:val="single" w:sz="4" w:space="0" w:color="auto"/>
              <w:right w:val="single" w:sz="4" w:space="0" w:color="auto"/>
            </w:tcBorders>
          </w:tcPr>
          <w:p w:rsidR="00F015CB" w:rsidRPr="002E544A" w:rsidRDefault="00F015CB" w:rsidP="002C528D">
            <w:pPr>
              <w:pStyle w:val="ConsPlusCell"/>
              <w:jc w:val="center"/>
              <w:rPr>
                <w:rFonts w:ascii="Times New Roman" w:hAnsi="Times New Roman" w:cs="Times New Roman"/>
                <w:sz w:val="24"/>
                <w:szCs w:val="24"/>
              </w:rPr>
            </w:pPr>
          </w:p>
        </w:tc>
        <w:tc>
          <w:tcPr>
            <w:tcW w:w="1134" w:type="dxa"/>
            <w:vMerge/>
            <w:tcBorders>
              <w:left w:val="single" w:sz="4" w:space="0" w:color="auto"/>
              <w:bottom w:val="single" w:sz="4" w:space="0" w:color="auto"/>
              <w:right w:val="single" w:sz="4" w:space="0" w:color="auto"/>
            </w:tcBorders>
          </w:tcPr>
          <w:p w:rsidR="00F015CB" w:rsidRPr="002E544A" w:rsidRDefault="00F015CB" w:rsidP="002C528D">
            <w:pPr>
              <w:pStyle w:val="ConsPlusCell"/>
              <w:jc w:val="center"/>
              <w:rPr>
                <w:rFonts w:ascii="Times New Roman" w:hAnsi="Times New Roman" w:cs="Times New Roman"/>
                <w:sz w:val="24"/>
                <w:szCs w:val="24"/>
              </w:rPr>
            </w:pPr>
          </w:p>
        </w:tc>
        <w:tc>
          <w:tcPr>
            <w:tcW w:w="1701" w:type="dxa"/>
            <w:tcBorders>
              <w:left w:val="single" w:sz="4" w:space="0" w:color="auto"/>
              <w:bottom w:val="single" w:sz="4" w:space="0" w:color="auto"/>
              <w:right w:val="single" w:sz="4" w:space="0" w:color="auto"/>
            </w:tcBorders>
          </w:tcPr>
          <w:p w:rsidR="00E0341F" w:rsidRDefault="00373AAD" w:rsidP="00E0341F">
            <w:pPr>
              <w:pStyle w:val="ConsPlusCell"/>
              <w:jc w:val="center"/>
              <w:rPr>
                <w:rFonts w:ascii="Times New Roman" w:hAnsi="Times New Roman" w:cs="Times New Roman"/>
                <w:sz w:val="24"/>
                <w:szCs w:val="24"/>
              </w:rPr>
            </w:pPr>
            <w:r>
              <w:rPr>
                <w:rFonts w:ascii="Times New Roman" w:hAnsi="Times New Roman" w:cs="Times New Roman"/>
                <w:sz w:val="24"/>
                <w:szCs w:val="24"/>
              </w:rPr>
              <w:t>20</w:t>
            </w:r>
            <w:r w:rsidR="00B37986">
              <w:rPr>
                <w:rFonts w:ascii="Times New Roman" w:hAnsi="Times New Roman" w:cs="Times New Roman"/>
                <w:sz w:val="24"/>
                <w:szCs w:val="24"/>
              </w:rPr>
              <w:t>2</w:t>
            </w:r>
            <w:r w:rsidR="009D210F">
              <w:rPr>
                <w:rFonts w:ascii="Times New Roman" w:hAnsi="Times New Roman" w:cs="Times New Roman"/>
                <w:sz w:val="24"/>
                <w:szCs w:val="24"/>
              </w:rPr>
              <w:t>4</w:t>
            </w:r>
            <w:r w:rsidR="00F015CB" w:rsidRPr="002E544A">
              <w:rPr>
                <w:rFonts w:ascii="Times New Roman" w:hAnsi="Times New Roman" w:cs="Times New Roman"/>
                <w:sz w:val="24"/>
                <w:szCs w:val="24"/>
              </w:rPr>
              <w:t xml:space="preserve"> г.</w:t>
            </w:r>
          </w:p>
          <w:p w:rsidR="00F015CB" w:rsidRPr="002E544A" w:rsidRDefault="00F015CB" w:rsidP="00E0341F">
            <w:pPr>
              <w:pStyle w:val="ConsPlusCell"/>
              <w:jc w:val="center"/>
              <w:rPr>
                <w:rFonts w:ascii="Times New Roman" w:hAnsi="Times New Roman" w:cs="Times New Roman"/>
                <w:sz w:val="24"/>
                <w:szCs w:val="24"/>
              </w:rPr>
            </w:pPr>
            <w:r w:rsidRPr="002E544A">
              <w:rPr>
                <w:rFonts w:ascii="Times New Roman" w:hAnsi="Times New Roman" w:cs="Times New Roman"/>
                <w:sz w:val="24"/>
                <w:szCs w:val="24"/>
              </w:rPr>
              <w:t xml:space="preserve"> (план)</w:t>
            </w:r>
          </w:p>
        </w:tc>
        <w:tc>
          <w:tcPr>
            <w:tcW w:w="1487" w:type="dxa"/>
            <w:tcBorders>
              <w:left w:val="single" w:sz="4" w:space="0" w:color="auto"/>
              <w:bottom w:val="single" w:sz="4" w:space="0" w:color="auto"/>
              <w:right w:val="single" w:sz="4" w:space="0" w:color="auto"/>
            </w:tcBorders>
          </w:tcPr>
          <w:p w:rsidR="00E0341F" w:rsidRDefault="00373AAD" w:rsidP="00E0341F">
            <w:pPr>
              <w:pStyle w:val="ConsPlusCell"/>
              <w:jc w:val="center"/>
              <w:rPr>
                <w:rFonts w:ascii="Times New Roman" w:hAnsi="Times New Roman" w:cs="Times New Roman"/>
                <w:sz w:val="24"/>
                <w:szCs w:val="24"/>
              </w:rPr>
            </w:pPr>
            <w:r>
              <w:rPr>
                <w:rFonts w:ascii="Times New Roman" w:hAnsi="Times New Roman" w:cs="Times New Roman"/>
                <w:sz w:val="24"/>
                <w:szCs w:val="24"/>
              </w:rPr>
              <w:t>20</w:t>
            </w:r>
            <w:r w:rsidR="00B37986">
              <w:rPr>
                <w:rFonts w:ascii="Times New Roman" w:hAnsi="Times New Roman" w:cs="Times New Roman"/>
                <w:sz w:val="24"/>
                <w:szCs w:val="24"/>
              </w:rPr>
              <w:t>2</w:t>
            </w:r>
            <w:r w:rsidR="009D210F">
              <w:rPr>
                <w:rFonts w:ascii="Times New Roman" w:hAnsi="Times New Roman" w:cs="Times New Roman"/>
                <w:sz w:val="24"/>
                <w:szCs w:val="24"/>
              </w:rPr>
              <w:t>4</w:t>
            </w:r>
            <w:r w:rsidR="00F015CB" w:rsidRPr="002E544A">
              <w:rPr>
                <w:rFonts w:ascii="Times New Roman" w:hAnsi="Times New Roman" w:cs="Times New Roman"/>
                <w:sz w:val="24"/>
                <w:szCs w:val="24"/>
              </w:rPr>
              <w:t xml:space="preserve"> г.</w:t>
            </w:r>
            <w:r w:rsidR="00F015CB">
              <w:rPr>
                <w:rFonts w:ascii="Times New Roman" w:hAnsi="Times New Roman" w:cs="Times New Roman"/>
                <w:sz w:val="24"/>
                <w:szCs w:val="24"/>
              </w:rPr>
              <w:t xml:space="preserve"> </w:t>
            </w:r>
          </w:p>
          <w:p w:rsidR="00F015CB" w:rsidRPr="002E544A" w:rsidRDefault="00F015CB" w:rsidP="00E0341F">
            <w:pPr>
              <w:pStyle w:val="ConsPlusCell"/>
              <w:jc w:val="center"/>
              <w:rPr>
                <w:rFonts w:ascii="Times New Roman" w:hAnsi="Times New Roman" w:cs="Times New Roman"/>
                <w:sz w:val="24"/>
                <w:szCs w:val="24"/>
              </w:rPr>
            </w:pPr>
            <w:r>
              <w:rPr>
                <w:rFonts w:ascii="Times New Roman" w:hAnsi="Times New Roman" w:cs="Times New Roman"/>
                <w:sz w:val="24"/>
                <w:szCs w:val="24"/>
              </w:rPr>
              <w:t>(отчет)</w:t>
            </w:r>
          </w:p>
        </w:tc>
      </w:tr>
      <w:tr w:rsidR="00F015CB" w:rsidRPr="009C257B" w:rsidTr="009F28AE">
        <w:trPr>
          <w:trHeight w:val="272"/>
          <w:tblCellSpacing w:w="5" w:type="nil"/>
          <w:jc w:val="center"/>
        </w:trPr>
        <w:tc>
          <w:tcPr>
            <w:tcW w:w="851" w:type="dxa"/>
            <w:tcBorders>
              <w:left w:val="single" w:sz="4" w:space="0" w:color="auto"/>
              <w:bottom w:val="single" w:sz="4" w:space="0" w:color="auto"/>
              <w:right w:val="single" w:sz="4" w:space="0" w:color="auto"/>
            </w:tcBorders>
          </w:tcPr>
          <w:p w:rsidR="00F015CB" w:rsidRPr="002E544A" w:rsidRDefault="00F015CB" w:rsidP="002C528D">
            <w:pPr>
              <w:pStyle w:val="ConsPlusCell"/>
              <w:jc w:val="center"/>
              <w:rPr>
                <w:rFonts w:ascii="Times New Roman" w:hAnsi="Times New Roman" w:cs="Times New Roman"/>
                <w:sz w:val="24"/>
                <w:szCs w:val="24"/>
              </w:rPr>
            </w:pPr>
            <w:r w:rsidRPr="002E544A">
              <w:rPr>
                <w:rFonts w:ascii="Times New Roman" w:hAnsi="Times New Roman" w:cs="Times New Roman"/>
                <w:sz w:val="24"/>
                <w:szCs w:val="24"/>
              </w:rPr>
              <w:t>1</w:t>
            </w:r>
          </w:p>
        </w:tc>
        <w:tc>
          <w:tcPr>
            <w:tcW w:w="4678" w:type="dxa"/>
            <w:tcBorders>
              <w:left w:val="single" w:sz="4" w:space="0" w:color="auto"/>
              <w:bottom w:val="single" w:sz="4" w:space="0" w:color="auto"/>
              <w:right w:val="single" w:sz="4" w:space="0" w:color="auto"/>
            </w:tcBorders>
          </w:tcPr>
          <w:p w:rsidR="00F015CB" w:rsidRPr="002E544A" w:rsidRDefault="00F015CB" w:rsidP="002C528D">
            <w:pPr>
              <w:pStyle w:val="ConsPlusCell"/>
              <w:jc w:val="center"/>
              <w:rPr>
                <w:rFonts w:ascii="Times New Roman" w:hAnsi="Times New Roman" w:cs="Times New Roman"/>
                <w:sz w:val="24"/>
                <w:szCs w:val="24"/>
              </w:rPr>
            </w:pPr>
            <w:r w:rsidRPr="002E544A">
              <w:rPr>
                <w:rFonts w:ascii="Times New Roman" w:hAnsi="Times New Roman" w:cs="Times New Roman"/>
                <w:sz w:val="24"/>
                <w:szCs w:val="24"/>
              </w:rPr>
              <w:t>2</w:t>
            </w:r>
          </w:p>
        </w:tc>
        <w:tc>
          <w:tcPr>
            <w:tcW w:w="1134" w:type="dxa"/>
            <w:tcBorders>
              <w:left w:val="single" w:sz="4" w:space="0" w:color="auto"/>
              <w:bottom w:val="single" w:sz="4" w:space="0" w:color="auto"/>
              <w:right w:val="single" w:sz="4" w:space="0" w:color="auto"/>
            </w:tcBorders>
          </w:tcPr>
          <w:p w:rsidR="00F015CB" w:rsidRPr="002E544A" w:rsidRDefault="00F015CB" w:rsidP="002C528D">
            <w:pPr>
              <w:pStyle w:val="ConsPlusCell"/>
              <w:jc w:val="center"/>
              <w:rPr>
                <w:rFonts w:ascii="Times New Roman" w:hAnsi="Times New Roman" w:cs="Times New Roman"/>
                <w:sz w:val="24"/>
                <w:szCs w:val="24"/>
              </w:rPr>
            </w:pPr>
            <w:r w:rsidRPr="002E544A">
              <w:rPr>
                <w:rFonts w:ascii="Times New Roman" w:hAnsi="Times New Roman" w:cs="Times New Roman"/>
                <w:sz w:val="24"/>
                <w:szCs w:val="24"/>
              </w:rPr>
              <w:t>3</w:t>
            </w:r>
          </w:p>
        </w:tc>
        <w:tc>
          <w:tcPr>
            <w:tcW w:w="1701" w:type="dxa"/>
            <w:tcBorders>
              <w:left w:val="single" w:sz="4" w:space="0" w:color="auto"/>
              <w:bottom w:val="single" w:sz="4" w:space="0" w:color="auto"/>
              <w:right w:val="single" w:sz="4" w:space="0" w:color="auto"/>
            </w:tcBorders>
          </w:tcPr>
          <w:p w:rsidR="00F015CB" w:rsidRPr="002E544A" w:rsidRDefault="00F015CB" w:rsidP="002C528D">
            <w:pPr>
              <w:pStyle w:val="ConsPlusCell"/>
              <w:jc w:val="center"/>
              <w:rPr>
                <w:rFonts w:ascii="Times New Roman" w:hAnsi="Times New Roman" w:cs="Times New Roman"/>
                <w:sz w:val="24"/>
                <w:szCs w:val="24"/>
              </w:rPr>
            </w:pPr>
            <w:r w:rsidRPr="002E544A">
              <w:rPr>
                <w:rFonts w:ascii="Times New Roman" w:hAnsi="Times New Roman" w:cs="Times New Roman"/>
                <w:sz w:val="24"/>
                <w:szCs w:val="24"/>
              </w:rPr>
              <w:t>4</w:t>
            </w:r>
          </w:p>
        </w:tc>
        <w:tc>
          <w:tcPr>
            <w:tcW w:w="1487" w:type="dxa"/>
            <w:tcBorders>
              <w:left w:val="single" w:sz="4" w:space="0" w:color="auto"/>
              <w:bottom w:val="single" w:sz="4" w:space="0" w:color="auto"/>
              <w:right w:val="single" w:sz="4" w:space="0" w:color="auto"/>
            </w:tcBorders>
          </w:tcPr>
          <w:p w:rsidR="00F015CB" w:rsidRPr="002E544A" w:rsidRDefault="00F015CB" w:rsidP="002C528D">
            <w:pPr>
              <w:pStyle w:val="ConsPlusCell"/>
              <w:jc w:val="center"/>
              <w:rPr>
                <w:rFonts w:ascii="Times New Roman" w:hAnsi="Times New Roman" w:cs="Times New Roman"/>
                <w:sz w:val="24"/>
                <w:szCs w:val="24"/>
              </w:rPr>
            </w:pPr>
            <w:r w:rsidRPr="002E544A">
              <w:rPr>
                <w:rFonts w:ascii="Times New Roman" w:hAnsi="Times New Roman" w:cs="Times New Roman"/>
                <w:sz w:val="24"/>
                <w:szCs w:val="24"/>
              </w:rPr>
              <w:t>5</w:t>
            </w:r>
          </w:p>
        </w:tc>
      </w:tr>
      <w:tr w:rsidR="00F015CB" w:rsidRPr="009C257B" w:rsidTr="009F28AE">
        <w:trPr>
          <w:trHeight w:val="266"/>
          <w:tblCellSpacing w:w="5" w:type="nil"/>
          <w:jc w:val="center"/>
        </w:trPr>
        <w:tc>
          <w:tcPr>
            <w:tcW w:w="9851" w:type="dxa"/>
            <w:gridSpan w:val="5"/>
            <w:tcBorders>
              <w:left w:val="single" w:sz="4" w:space="0" w:color="auto"/>
              <w:bottom w:val="single" w:sz="4" w:space="0" w:color="auto"/>
              <w:right w:val="single" w:sz="4" w:space="0" w:color="auto"/>
            </w:tcBorders>
            <w:shd w:val="clear" w:color="auto" w:fill="FDE9D9"/>
          </w:tcPr>
          <w:p w:rsidR="00F015CB" w:rsidRPr="002E544A" w:rsidRDefault="00F015CB" w:rsidP="002C528D">
            <w:pPr>
              <w:pStyle w:val="ConsPlusCell"/>
              <w:jc w:val="center"/>
              <w:rPr>
                <w:rFonts w:ascii="Times New Roman" w:hAnsi="Times New Roman" w:cs="Times New Roman"/>
                <w:sz w:val="24"/>
                <w:szCs w:val="24"/>
              </w:rPr>
            </w:pPr>
            <w:r w:rsidRPr="002E544A">
              <w:rPr>
                <w:rFonts w:ascii="Times New Roman" w:hAnsi="Times New Roman"/>
                <w:sz w:val="24"/>
                <w:szCs w:val="24"/>
              </w:rPr>
              <w:t>Задача 1. Развитие инфраструктуры физической культуры и спорта</w:t>
            </w:r>
          </w:p>
        </w:tc>
      </w:tr>
      <w:tr w:rsidR="00F015CB" w:rsidRPr="009C257B" w:rsidTr="009F28AE">
        <w:trPr>
          <w:trHeight w:val="564"/>
          <w:tblCellSpacing w:w="5" w:type="nil"/>
          <w:jc w:val="center"/>
        </w:trPr>
        <w:tc>
          <w:tcPr>
            <w:tcW w:w="851" w:type="dxa"/>
            <w:tcBorders>
              <w:left w:val="single" w:sz="4" w:space="0" w:color="auto"/>
              <w:bottom w:val="single" w:sz="4" w:space="0" w:color="auto"/>
              <w:right w:val="single" w:sz="4" w:space="0" w:color="auto"/>
            </w:tcBorders>
          </w:tcPr>
          <w:p w:rsidR="00F015CB" w:rsidRPr="002E544A" w:rsidRDefault="00F015CB" w:rsidP="002C528D">
            <w:pPr>
              <w:pStyle w:val="ConsPlusCell"/>
              <w:jc w:val="center"/>
              <w:rPr>
                <w:rFonts w:ascii="Times New Roman" w:hAnsi="Times New Roman" w:cs="Times New Roman"/>
                <w:sz w:val="24"/>
                <w:szCs w:val="24"/>
              </w:rPr>
            </w:pPr>
            <w:r w:rsidRPr="002E544A">
              <w:rPr>
                <w:rFonts w:ascii="Times New Roman" w:hAnsi="Times New Roman" w:cs="Times New Roman"/>
                <w:sz w:val="24"/>
                <w:szCs w:val="24"/>
              </w:rPr>
              <w:t>1</w:t>
            </w:r>
          </w:p>
        </w:tc>
        <w:tc>
          <w:tcPr>
            <w:tcW w:w="4678" w:type="dxa"/>
            <w:tcBorders>
              <w:left w:val="single" w:sz="4" w:space="0" w:color="auto"/>
              <w:bottom w:val="single" w:sz="4" w:space="0" w:color="auto"/>
              <w:right w:val="single" w:sz="4" w:space="0" w:color="auto"/>
            </w:tcBorders>
          </w:tcPr>
          <w:p w:rsidR="00F015CB" w:rsidRPr="002E544A" w:rsidRDefault="00F015CB" w:rsidP="002C528D">
            <w:pPr>
              <w:rPr>
                <w:sz w:val="24"/>
                <w:szCs w:val="24"/>
              </w:rPr>
            </w:pPr>
            <w:r w:rsidRPr="002E544A">
              <w:rPr>
                <w:sz w:val="24"/>
                <w:szCs w:val="24"/>
              </w:rPr>
              <w:t>Обеспеченность спортивными сооружениями в МР «Усть-Куломский»</w:t>
            </w:r>
          </w:p>
        </w:tc>
        <w:tc>
          <w:tcPr>
            <w:tcW w:w="1134" w:type="dxa"/>
            <w:tcBorders>
              <w:left w:val="single" w:sz="4" w:space="0" w:color="auto"/>
              <w:bottom w:val="single" w:sz="4" w:space="0" w:color="auto"/>
              <w:right w:val="single" w:sz="4" w:space="0" w:color="auto"/>
            </w:tcBorders>
          </w:tcPr>
          <w:p w:rsidR="00F015CB" w:rsidRPr="002E544A" w:rsidRDefault="00F015CB" w:rsidP="002C528D">
            <w:pPr>
              <w:pStyle w:val="ConsPlusCell"/>
              <w:jc w:val="center"/>
              <w:rPr>
                <w:rFonts w:ascii="Times New Roman" w:hAnsi="Times New Roman" w:cs="Times New Roman"/>
                <w:sz w:val="24"/>
                <w:szCs w:val="24"/>
              </w:rPr>
            </w:pPr>
            <w:r>
              <w:rPr>
                <w:rFonts w:ascii="Times New Roman" w:hAnsi="Times New Roman" w:cs="Times New Roman"/>
                <w:sz w:val="24"/>
                <w:szCs w:val="24"/>
              </w:rPr>
              <w:t>п</w:t>
            </w:r>
            <w:r w:rsidRPr="002E544A">
              <w:rPr>
                <w:rFonts w:ascii="Times New Roman" w:hAnsi="Times New Roman" w:cs="Times New Roman"/>
                <w:sz w:val="24"/>
                <w:szCs w:val="24"/>
              </w:rPr>
              <w:t>роцент</w:t>
            </w:r>
          </w:p>
        </w:tc>
        <w:tc>
          <w:tcPr>
            <w:tcW w:w="1701" w:type="dxa"/>
            <w:tcBorders>
              <w:left w:val="single" w:sz="4" w:space="0" w:color="auto"/>
              <w:bottom w:val="single" w:sz="4" w:space="0" w:color="auto"/>
              <w:right w:val="single" w:sz="4" w:space="0" w:color="auto"/>
            </w:tcBorders>
          </w:tcPr>
          <w:p w:rsidR="00F015CB" w:rsidRPr="00A959EF" w:rsidRDefault="009D210F" w:rsidP="00E76B74">
            <w:pPr>
              <w:pStyle w:val="ConsPlusCell"/>
              <w:jc w:val="center"/>
              <w:rPr>
                <w:rFonts w:ascii="Times New Roman" w:hAnsi="Times New Roman" w:cs="Times New Roman"/>
                <w:sz w:val="24"/>
                <w:szCs w:val="24"/>
              </w:rPr>
            </w:pPr>
            <w:r>
              <w:rPr>
                <w:rFonts w:ascii="Times New Roman" w:hAnsi="Times New Roman" w:cs="Times New Roman"/>
                <w:sz w:val="24"/>
                <w:szCs w:val="24"/>
              </w:rPr>
              <w:t>88</w:t>
            </w:r>
          </w:p>
        </w:tc>
        <w:tc>
          <w:tcPr>
            <w:tcW w:w="1487" w:type="dxa"/>
            <w:tcBorders>
              <w:left w:val="single" w:sz="4" w:space="0" w:color="auto"/>
              <w:bottom w:val="single" w:sz="4" w:space="0" w:color="auto"/>
              <w:right w:val="single" w:sz="4" w:space="0" w:color="auto"/>
            </w:tcBorders>
          </w:tcPr>
          <w:p w:rsidR="00F015CB" w:rsidRPr="002E544A" w:rsidRDefault="000B4A42" w:rsidP="00492988">
            <w:pPr>
              <w:pStyle w:val="ConsPlusCell"/>
              <w:jc w:val="center"/>
              <w:rPr>
                <w:rFonts w:ascii="Times New Roman" w:hAnsi="Times New Roman" w:cs="Times New Roman"/>
                <w:sz w:val="24"/>
                <w:szCs w:val="24"/>
              </w:rPr>
            </w:pPr>
            <w:r>
              <w:rPr>
                <w:rFonts w:ascii="Times New Roman" w:hAnsi="Times New Roman" w:cs="Times New Roman"/>
                <w:sz w:val="24"/>
                <w:szCs w:val="24"/>
              </w:rPr>
              <w:t>87,9</w:t>
            </w:r>
          </w:p>
        </w:tc>
      </w:tr>
      <w:tr w:rsidR="00F015CB" w:rsidRPr="009C257B" w:rsidTr="009F28AE">
        <w:trPr>
          <w:trHeight w:val="497"/>
          <w:tblCellSpacing w:w="5" w:type="nil"/>
          <w:jc w:val="center"/>
        </w:trPr>
        <w:tc>
          <w:tcPr>
            <w:tcW w:w="851" w:type="dxa"/>
            <w:tcBorders>
              <w:left w:val="single" w:sz="4" w:space="0" w:color="auto"/>
              <w:bottom w:val="single" w:sz="4" w:space="0" w:color="auto"/>
              <w:right w:val="single" w:sz="4" w:space="0" w:color="auto"/>
            </w:tcBorders>
          </w:tcPr>
          <w:p w:rsidR="00F015CB" w:rsidRPr="002E544A" w:rsidRDefault="007D38BE" w:rsidP="002C528D">
            <w:pPr>
              <w:pStyle w:val="ConsPlusCell"/>
              <w:jc w:val="center"/>
              <w:rPr>
                <w:rFonts w:ascii="Times New Roman" w:hAnsi="Times New Roman" w:cs="Times New Roman"/>
                <w:sz w:val="24"/>
                <w:szCs w:val="24"/>
              </w:rPr>
            </w:pPr>
            <w:r>
              <w:rPr>
                <w:rFonts w:ascii="Times New Roman" w:hAnsi="Times New Roman" w:cs="Times New Roman"/>
                <w:sz w:val="24"/>
                <w:szCs w:val="24"/>
              </w:rPr>
              <w:t>2</w:t>
            </w:r>
          </w:p>
        </w:tc>
        <w:tc>
          <w:tcPr>
            <w:tcW w:w="4678" w:type="dxa"/>
            <w:tcBorders>
              <w:left w:val="single" w:sz="4" w:space="0" w:color="auto"/>
              <w:bottom w:val="single" w:sz="4" w:space="0" w:color="auto"/>
              <w:right w:val="single" w:sz="4" w:space="0" w:color="auto"/>
            </w:tcBorders>
          </w:tcPr>
          <w:p w:rsidR="00F015CB" w:rsidRPr="00C837F4" w:rsidRDefault="00C837F4" w:rsidP="002C528D">
            <w:pPr>
              <w:rPr>
                <w:sz w:val="24"/>
                <w:szCs w:val="24"/>
              </w:rPr>
            </w:pPr>
            <w:r w:rsidRPr="00C837F4">
              <w:rPr>
                <w:sz w:val="24"/>
                <w:szCs w:val="24"/>
              </w:rPr>
              <w:t>Количество реализованных проектов в рамках реализации «Народного бюджета» в сфере физической культуры и спорта</w:t>
            </w:r>
          </w:p>
        </w:tc>
        <w:tc>
          <w:tcPr>
            <w:tcW w:w="1134" w:type="dxa"/>
            <w:tcBorders>
              <w:left w:val="single" w:sz="4" w:space="0" w:color="auto"/>
              <w:bottom w:val="single" w:sz="4" w:space="0" w:color="auto"/>
              <w:right w:val="single" w:sz="4" w:space="0" w:color="auto"/>
            </w:tcBorders>
          </w:tcPr>
          <w:p w:rsidR="00F015CB" w:rsidRPr="002E544A" w:rsidRDefault="00F015CB" w:rsidP="002C528D">
            <w:pPr>
              <w:pStyle w:val="ConsPlusCell"/>
              <w:jc w:val="center"/>
              <w:rPr>
                <w:rFonts w:ascii="Times New Roman" w:hAnsi="Times New Roman" w:cs="Times New Roman"/>
                <w:sz w:val="24"/>
                <w:szCs w:val="24"/>
              </w:rPr>
            </w:pPr>
            <w:r w:rsidRPr="002E544A">
              <w:rPr>
                <w:rFonts w:ascii="Times New Roman" w:hAnsi="Times New Roman" w:cs="Times New Roman"/>
                <w:sz w:val="24"/>
                <w:szCs w:val="24"/>
              </w:rPr>
              <w:t>единиц</w:t>
            </w:r>
          </w:p>
        </w:tc>
        <w:tc>
          <w:tcPr>
            <w:tcW w:w="1701" w:type="dxa"/>
            <w:tcBorders>
              <w:left w:val="single" w:sz="4" w:space="0" w:color="auto"/>
              <w:bottom w:val="single" w:sz="4" w:space="0" w:color="auto"/>
              <w:right w:val="single" w:sz="4" w:space="0" w:color="auto"/>
            </w:tcBorders>
          </w:tcPr>
          <w:p w:rsidR="00F015CB" w:rsidRPr="00FB27B2" w:rsidRDefault="000B4A42" w:rsidP="002C528D">
            <w:pPr>
              <w:pStyle w:val="ConsPlusCell"/>
              <w:jc w:val="center"/>
              <w:rPr>
                <w:rFonts w:ascii="Times New Roman" w:hAnsi="Times New Roman" w:cs="Times New Roman"/>
                <w:sz w:val="24"/>
                <w:szCs w:val="24"/>
              </w:rPr>
            </w:pPr>
            <w:r>
              <w:rPr>
                <w:rFonts w:ascii="Times New Roman" w:hAnsi="Times New Roman" w:cs="Times New Roman"/>
                <w:sz w:val="24"/>
                <w:szCs w:val="24"/>
              </w:rPr>
              <w:t>2</w:t>
            </w:r>
          </w:p>
        </w:tc>
        <w:tc>
          <w:tcPr>
            <w:tcW w:w="1487" w:type="dxa"/>
            <w:tcBorders>
              <w:left w:val="single" w:sz="4" w:space="0" w:color="auto"/>
              <w:bottom w:val="single" w:sz="4" w:space="0" w:color="auto"/>
              <w:right w:val="single" w:sz="4" w:space="0" w:color="auto"/>
            </w:tcBorders>
          </w:tcPr>
          <w:p w:rsidR="00F015CB" w:rsidRPr="002E544A" w:rsidRDefault="000B4A42" w:rsidP="002C528D">
            <w:pPr>
              <w:pStyle w:val="ConsPlusCell"/>
              <w:jc w:val="center"/>
              <w:rPr>
                <w:rFonts w:ascii="Times New Roman" w:hAnsi="Times New Roman" w:cs="Times New Roman"/>
                <w:sz w:val="24"/>
                <w:szCs w:val="24"/>
              </w:rPr>
            </w:pPr>
            <w:r>
              <w:rPr>
                <w:rFonts w:ascii="Times New Roman" w:hAnsi="Times New Roman" w:cs="Times New Roman"/>
                <w:sz w:val="24"/>
                <w:szCs w:val="24"/>
              </w:rPr>
              <w:t>2</w:t>
            </w:r>
          </w:p>
        </w:tc>
      </w:tr>
      <w:tr w:rsidR="00F015CB" w:rsidRPr="009C257B" w:rsidTr="009F28AE">
        <w:trPr>
          <w:trHeight w:val="346"/>
          <w:tblCellSpacing w:w="5" w:type="nil"/>
          <w:jc w:val="center"/>
        </w:trPr>
        <w:tc>
          <w:tcPr>
            <w:tcW w:w="9851" w:type="dxa"/>
            <w:gridSpan w:val="5"/>
            <w:tcBorders>
              <w:left w:val="single" w:sz="4" w:space="0" w:color="auto"/>
              <w:bottom w:val="single" w:sz="4" w:space="0" w:color="auto"/>
              <w:right w:val="single" w:sz="4" w:space="0" w:color="auto"/>
            </w:tcBorders>
            <w:shd w:val="clear" w:color="auto" w:fill="FDE9D9"/>
          </w:tcPr>
          <w:p w:rsidR="00F015CB" w:rsidRPr="002E544A" w:rsidRDefault="00F015CB" w:rsidP="002C528D">
            <w:pPr>
              <w:pStyle w:val="ConsPlusCell"/>
              <w:jc w:val="center"/>
              <w:rPr>
                <w:rFonts w:ascii="Times New Roman" w:hAnsi="Times New Roman" w:cs="Times New Roman"/>
                <w:sz w:val="24"/>
                <w:szCs w:val="24"/>
              </w:rPr>
            </w:pPr>
            <w:r w:rsidRPr="002E544A">
              <w:rPr>
                <w:rFonts w:ascii="Times New Roman" w:hAnsi="Times New Roman"/>
                <w:sz w:val="24"/>
                <w:szCs w:val="24"/>
              </w:rPr>
              <w:t>Задача 2. Обеспечение деятельности учреждений, осуществляющих физкультурно-спортивную работу с населением</w:t>
            </w:r>
          </w:p>
        </w:tc>
      </w:tr>
      <w:tr w:rsidR="00F015CB" w:rsidRPr="009C257B" w:rsidTr="009F28AE">
        <w:trPr>
          <w:trHeight w:val="1068"/>
          <w:tblCellSpacing w:w="5" w:type="nil"/>
          <w:jc w:val="center"/>
        </w:trPr>
        <w:tc>
          <w:tcPr>
            <w:tcW w:w="851" w:type="dxa"/>
            <w:tcBorders>
              <w:left w:val="single" w:sz="4" w:space="0" w:color="auto"/>
              <w:bottom w:val="single" w:sz="4" w:space="0" w:color="auto"/>
              <w:right w:val="single" w:sz="4" w:space="0" w:color="auto"/>
            </w:tcBorders>
          </w:tcPr>
          <w:p w:rsidR="00F015CB" w:rsidRPr="002E544A" w:rsidRDefault="003A43E6" w:rsidP="002C528D">
            <w:pPr>
              <w:pStyle w:val="ConsPlusCell"/>
              <w:jc w:val="center"/>
              <w:rPr>
                <w:rFonts w:ascii="Times New Roman" w:hAnsi="Times New Roman" w:cs="Times New Roman"/>
                <w:sz w:val="24"/>
                <w:szCs w:val="24"/>
              </w:rPr>
            </w:pPr>
            <w:r>
              <w:rPr>
                <w:rFonts w:ascii="Times New Roman" w:hAnsi="Times New Roman" w:cs="Times New Roman"/>
                <w:sz w:val="24"/>
                <w:szCs w:val="24"/>
              </w:rPr>
              <w:t>3</w:t>
            </w:r>
          </w:p>
        </w:tc>
        <w:tc>
          <w:tcPr>
            <w:tcW w:w="4678" w:type="dxa"/>
            <w:tcBorders>
              <w:left w:val="single" w:sz="4" w:space="0" w:color="auto"/>
              <w:bottom w:val="single" w:sz="4" w:space="0" w:color="auto"/>
              <w:right w:val="single" w:sz="4" w:space="0" w:color="auto"/>
            </w:tcBorders>
          </w:tcPr>
          <w:p w:rsidR="00F015CB" w:rsidRPr="007D38BE" w:rsidRDefault="007D38BE" w:rsidP="002C528D">
            <w:pPr>
              <w:rPr>
                <w:sz w:val="24"/>
                <w:szCs w:val="24"/>
              </w:rPr>
            </w:pPr>
            <w:r w:rsidRPr="007D38BE">
              <w:rPr>
                <w:sz w:val="24"/>
                <w:szCs w:val="24"/>
              </w:rPr>
              <w:t>Доля обучающихся, систематически занимающихся физической культурой и спортом, в общей численности обучающихся</w:t>
            </w:r>
          </w:p>
        </w:tc>
        <w:tc>
          <w:tcPr>
            <w:tcW w:w="1134" w:type="dxa"/>
            <w:tcBorders>
              <w:left w:val="single" w:sz="4" w:space="0" w:color="auto"/>
              <w:bottom w:val="single" w:sz="4" w:space="0" w:color="auto"/>
              <w:right w:val="single" w:sz="4" w:space="0" w:color="auto"/>
            </w:tcBorders>
          </w:tcPr>
          <w:p w:rsidR="00F015CB" w:rsidRPr="002E544A" w:rsidRDefault="00F015CB" w:rsidP="002C528D">
            <w:pPr>
              <w:pStyle w:val="ConsPlusCell"/>
              <w:jc w:val="center"/>
              <w:rPr>
                <w:rFonts w:ascii="Times New Roman" w:hAnsi="Times New Roman" w:cs="Times New Roman"/>
                <w:sz w:val="24"/>
                <w:szCs w:val="24"/>
              </w:rPr>
            </w:pPr>
            <w:r w:rsidRPr="002E544A">
              <w:rPr>
                <w:rFonts w:ascii="Times New Roman" w:hAnsi="Times New Roman" w:cs="Times New Roman"/>
                <w:sz w:val="24"/>
                <w:szCs w:val="24"/>
              </w:rPr>
              <w:t>процент</w:t>
            </w:r>
          </w:p>
        </w:tc>
        <w:tc>
          <w:tcPr>
            <w:tcW w:w="1701" w:type="dxa"/>
            <w:tcBorders>
              <w:left w:val="single" w:sz="4" w:space="0" w:color="auto"/>
              <w:bottom w:val="single" w:sz="4" w:space="0" w:color="auto"/>
              <w:right w:val="single" w:sz="4" w:space="0" w:color="auto"/>
            </w:tcBorders>
          </w:tcPr>
          <w:p w:rsidR="00F015CB" w:rsidRPr="00FB27B2" w:rsidRDefault="009D210F" w:rsidP="00B37986">
            <w:pPr>
              <w:pStyle w:val="ConsPlusCell"/>
              <w:jc w:val="center"/>
              <w:rPr>
                <w:rFonts w:ascii="Times New Roman" w:hAnsi="Times New Roman" w:cs="Times New Roman"/>
                <w:sz w:val="24"/>
                <w:szCs w:val="24"/>
              </w:rPr>
            </w:pPr>
            <w:r>
              <w:rPr>
                <w:rFonts w:ascii="Times New Roman" w:hAnsi="Times New Roman" w:cs="Times New Roman"/>
                <w:sz w:val="24"/>
                <w:szCs w:val="24"/>
              </w:rPr>
              <w:t>75</w:t>
            </w:r>
          </w:p>
        </w:tc>
        <w:tc>
          <w:tcPr>
            <w:tcW w:w="1487" w:type="dxa"/>
            <w:tcBorders>
              <w:left w:val="single" w:sz="4" w:space="0" w:color="auto"/>
              <w:bottom w:val="single" w:sz="4" w:space="0" w:color="auto"/>
              <w:right w:val="single" w:sz="4" w:space="0" w:color="auto"/>
            </w:tcBorders>
          </w:tcPr>
          <w:p w:rsidR="00F015CB" w:rsidRPr="002E544A" w:rsidRDefault="00546BDE" w:rsidP="002C528D">
            <w:pPr>
              <w:pStyle w:val="ConsPlusCell"/>
              <w:jc w:val="center"/>
              <w:rPr>
                <w:rFonts w:ascii="Times New Roman" w:hAnsi="Times New Roman" w:cs="Times New Roman"/>
                <w:sz w:val="24"/>
                <w:szCs w:val="24"/>
              </w:rPr>
            </w:pPr>
            <w:r>
              <w:rPr>
                <w:rFonts w:ascii="Times New Roman" w:hAnsi="Times New Roman" w:cs="Times New Roman"/>
                <w:sz w:val="24"/>
                <w:szCs w:val="24"/>
              </w:rPr>
              <w:t>96</w:t>
            </w:r>
          </w:p>
        </w:tc>
      </w:tr>
      <w:tr w:rsidR="00F015CB" w:rsidRPr="009C257B" w:rsidTr="009F28AE">
        <w:trPr>
          <w:trHeight w:val="1068"/>
          <w:tblCellSpacing w:w="5" w:type="nil"/>
          <w:jc w:val="center"/>
        </w:trPr>
        <w:tc>
          <w:tcPr>
            <w:tcW w:w="851" w:type="dxa"/>
            <w:tcBorders>
              <w:left w:val="single" w:sz="4" w:space="0" w:color="auto"/>
              <w:bottom w:val="single" w:sz="4" w:space="0" w:color="auto"/>
              <w:right w:val="single" w:sz="4" w:space="0" w:color="auto"/>
            </w:tcBorders>
          </w:tcPr>
          <w:p w:rsidR="00F015CB" w:rsidRPr="002E544A" w:rsidRDefault="003A43E6" w:rsidP="002C528D">
            <w:pPr>
              <w:pStyle w:val="ConsPlusCell"/>
              <w:jc w:val="center"/>
              <w:rPr>
                <w:rFonts w:ascii="Times New Roman" w:hAnsi="Times New Roman" w:cs="Times New Roman"/>
                <w:sz w:val="24"/>
                <w:szCs w:val="24"/>
              </w:rPr>
            </w:pPr>
            <w:r>
              <w:rPr>
                <w:rFonts w:ascii="Times New Roman" w:hAnsi="Times New Roman" w:cs="Times New Roman"/>
                <w:sz w:val="24"/>
                <w:szCs w:val="24"/>
              </w:rPr>
              <w:t>4</w:t>
            </w:r>
          </w:p>
        </w:tc>
        <w:tc>
          <w:tcPr>
            <w:tcW w:w="4678" w:type="dxa"/>
            <w:tcBorders>
              <w:left w:val="single" w:sz="4" w:space="0" w:color="auto"/>
              <w:bottom w:val="single" w:sz="4" w:space="0" w:color="auto"/>
              <w:right w:val="single" w:sz="4" w:space="0" w:color="auto"/>
            </w:tcBorders>
          </w:tcPr>
          <w:p w:rsidR="00F015CB" w:rsidRPr="002E544A" w:rsidRDefault="00F015CB" w:rsidP="002C528D">
            <w:pPr>
              <w:rPr>
                <w:sz w:val="24"/>
                <w:szCs w:val="24"/>
              </w:rPr>
            </w:pPr>
            <w:r w:rsidRPr="002E544A">
              <w:rPr>
                <w:sz w:val="24"/>
                <w:szCs w:val="24"/>
              </w:rPr>
              <w:t>Доля инвалидов и лиц с ограниченными возможностями здоровья, занимающихся физической культурой и спортом к общей численности данной категории населения</w:t>
            </w:r>
          </w:p>
        </w:tc>
        <w:tc>
          <w:tcPr>
            <w:tcW w:w="1134" w:type="dxa"/>
            <w:tcBorders>
              <w:left w:val="single" w:sz="4" w:space="0" w:color="auto"/>
              <w:bottom w:val="single" w:sz="4" w:space="0" w:color="auto"/>
              <w:right w:val="single" w:sz="4" w:space="0" w:color="auto"/>
            </w:tcBorders>
          </w:tcPr>
          <w:p w:rsidR="00F015CB" w:rsidRPr="002E544A" w:rsidRDefault="00F015CB" w:rsidP="002C528D">
            <w:pPr>
              <w:pStyle w:val="ConsPlusCell"/>
              <w:jc w:val="center"/>
              <w:rPr>
                <w:rFonts w:ascii="Times New Roman" w:hAnsi="Times New Roman" w:cs="Times New Roman"/>
                <w:sz w:val="24"/>
                <w:szCs w:val="24"/>
              </w:rPr>
            </w:pPr>
            <w:r w:rsidRPr="002E544A">
              <w:rPr>
                <w:rFonts w:ascii="Times New Roman" w:hAnsi="Times New Roman" w:cs="Times New Roman"/>
                <w:sz w:val="24"/>
                <w:szCs w:val="24"/>
              </w:rPr>
              <w:t>процент</w:t>
            </w:r>
          </w:p>
        </w:tc>
        <w:tc>
          <w:tcPr>
            <w:tcW w:w="1701" w:type="dxa"/>
            <w:tcBorders>
              <w:left w:val="single" w:sz="4" w:space="0" w:color="auto"/>
              <w:bottom w:val="single" w:sz="4" w:space="0" w:color="auto"/>
              <w:right w:val="single" w:sz="4" w:space="0" w:color="auto"/>
            </w:tcBorders>
          </w:tcPr>
          <w:p w:rsidR="00F015CB" w:rsidRPr="00FB27B2" w:rsidRDefault="009D210F" w:rsidP="00E76B74">
            <w:pPr>
              <w:pStyle w:val="ConsPlusCell"/>
              <w:jc w:val="center"/>
              <w:rPr>
                <w:rFonts w:ascii="Times New Roman" w:hAnsi="Times New Roman" w:cs="Times New Roman"/>
                <w:sz w:val="24"/>
                <w:szCs w:val="24"/>
              </w:rPr>
            </w:pPr>
            <w:r>
              <w:rPr>
                <w:rFonts w:ascii="Times New Roman" w:hAnsi="Times New Roman" w:cs="Times New Roman"/>
                <w:sz w:val="24"/>
                <w:szCs w:val="24"/>
              </w:rPr>
              <w:t>16,2</w:t>
            </w:r>
          </w:p>
        </w:tc>
        <w:tc>
          <w:tcPr>
            <w:tcW w:w="1487" w:type="dxa"/>
            <w:tcBorders>
              <w:left w:val="single" w:sz="4" w:space="0" w:color="auto"/>
              <w:bottom w:val="single" w:sz="4" w:space="0" w:color="auto"/>
              <w:right w:val="single" w:sz="4" w:space="0" w:color="auto"/>
            </w:tcBorders>
          </w:tcPr>
          <w:p w:rsidR="00F015CB" w:rsidRPr="0047420E" w:rsidRDefault="00546BDE" w:rsidP="007D38BE">
            <w:pPr>
              <w:pStyle w:val="ConsPlusCell"/>
              <w:jc w:val="center"/>
              <w:rPr>
                <w:rFonts w:ascii="Times New Roman" w:hAnsi="Times New Roman" w:cs="Times New Roman"/>
                <w:sz w:val="24"/>
                <w:szCs w:val="24"/>
              </w:rPr>
            </w:pPr>
            <w:r>
              <w:rPr>
                <w:rFonts w:ascii="Times New Roman" w:hAnsi="Times New Roman" w:cs="Times New Roman"/>
                <w:sz w:val="24"/>
                <w:szCs w:val="24"/>
              </w:rPr>
              <w:t>17</w:t>
            </w:r>
          </w:p>
        </w:tc>
      </w:tr>
      <w:tr w:rsidR="00F015CB" w:rsidRPr="009C257B" w:rsidTr="003A0440">
        <w:trPr>
          <w:trHeight w:val="829"/>
          <w:tblCellSpacing w:w="5" w:type="nil"/>
          <w:jc w:val="center"/>
        </w:trPr>
        <w:tc>
          <w:tcPr>
            <w:tcW w:w="851" w:type="dxa"/>
            <w:tcBorders>
              <w:left w:val="single" w:sz="4" w:space="0" w:color="auto"/>
              <w:bottom w:val="single" w:sz="4" w:space="0" w:color="auto"/>
              <w:right w:val="single" w:sz="4" w:space="0" w:color="auto"/>
            </w:tcBorders>
          </w:tcPr>
          <w:p w:rsidR="00F015CB" w:rsidRPr="002E544A" w:rsidRDefault="003A43E6" w:rsidP="002C528D">
            <w:pPr>
              <w:pStyle w:val="ConsPlusCell"/>
              <w:jc w:val="center"/>
              <w:rPr>
                <w:rFonts w:ascii="Times New Roman" w:hAnsi="Times New Roman" w:cs="Times New Roman"/>
                <w:sz w:val="24"/>
                <w:szCs w:val="24"/>
              </w:rPr>
            </w:pPr>
            <w:r>
              <w:rPr>
                <w:rFonts w:ascii="Times New Roman" w:hAnsi="Times New Roman" w:cs="Times New Roman"/>
                <w:sz w:val="24"/>
                <w:szCs w:val="24"/>
              </w:rPr>
              <w:t>5</w:t>
            </w:r>
          </w:p>
        </w:tc>
        <w:tc>
          <w:tcPr>
            <w:tcW w:w="4678" w:type="dxa"/>
            <w:tcBorders>
              <w:left w:val="single" w:sz="4" w:space="0" w:color="auto"/>
              <w:bottom w:val="single" w:sz="4" w:space="0" w:color="auto"/>
              <w:right w:val="single" w:sz="4" w:space="0" w:color="auto"/>
            </w:tcBorders>
          </w:tcPr>
          <w:p w:rsidR="00F015CB" w:rsidRPr="002E544A" w:rsidRDefault="00F015CB" w:rsidP="002C528D">
            <w:pPr>
              <w:rPr>
                <w:sz w:val="24"/>
                <w:szCs w:val="24"/>
              </w:rPr>
            </w:pPr>
            <w:r w:rsidRPr="002E544A">
              <w:rPr>
                <w:sz w:val="24"/>
                <w:szCs w:val="24"/>
              </w:rPr>
              <w:t>Доля спортсменов, выполнивших норматив не ниже I спортивного разряда в общем количестве спортсменов</w:t>
            </w:r>
          </w:p>
        </w:tc>
        <w:tc>
          <w:tcPr>
            <w:tcW w:w="1134" w:type="dxa"/>
            <w:tcBorders>
              <w:left w:val="single" w:sz="4" w:space="0" w:color="auto"/>
              <w:bottom w:val="single" w:sz="4" w:space="0" w:color="auto"/>
              <w:right w:val="single" w:sz="4" w:space="0" w:color="auto"/>
            </w:tcBorders>
          </w:tcPr>
          <w:p w:rsidR="00F015CB" w:rsidRPr="002E544A" w:rsidRDefault="00F015CB" w:rsidP="002C528D">
            <w:pPr>
              <w:pStyle w:val="ConsPlusCell"/>
              <w:jc w:val="center"/>
              <w:rPr>
                <w:rFonts w:ascii="Times New Roman" w:hAnsi="Times New Roman" w:cs="Times New Roman"/>
                <w:sz w:val="24"/>
                <w:szCs w:val="24"/>
              </w:rPr>
            </w:pPr>
            <w:r w:rsidRPr="002E544A">
              <w:rPr>
                <w:rFonts w:ascii="Times New Roman" w:hAnsi="Times New Roman" w:cs="Times New Roman"/>
                <w:sz w:val="24"/>
                <w:szCs w:val="24"/>
              </w:rPr>
              <w:t>процент</w:t>
            </w:r>
          </w:p>
        </w:tc>
        <w:tc>
          <w:tcPr>
            <w:tcW w:w="1701" w:type="dxa"/>
            <w:tcBorders>
              <w:left w:val="single" w:sz="4" w:space="0" w:color="auto"/>
              <w:bottom w:val="single" w:sz="4" w:space="0" w:color="auto"/>
              <w:right w:val="single" w:sz="4" w:space="0" w:color="auto"/>
            </w:tcBorders>
          </w:tcPr>
          <w:p w:rsidR="00F015CB" w:rsidRPr="00FB27B2" w:rsidRDefault="000B4A42" w:rsidP="009D210F">
            <w:pPr>
              <w:pStyle w:val="ConsPlusCell"/>
              <w:jc w:val="center"/>
              <w:rPr>
                <w:rFonts w:ascii="Times New Roman" w:hAnsi="Times New Roman" w:cs="Times New Roman"/>
                <w:sz w:val="24"/>
                <w:szCs w:val="24"/>
              </w:rPr>
            </w:pPr>
            <w:r>
              <w:rPr>
                <w:rFonts w:ascii="Times New Roman" w:hAnsi="Times New Roman" w:cs="Times New Roman"/>
                <w:sz w:val="24"/>
                <w:szCs w:val="24"/>
              </w:rPr>
              <w:t>5,</w:t>
            </w:r>
            <w:r w:rsidR="009D210F">
              <w:rPr>
                <w:rFonts w:ascii="Times New Roman" w:hAnsi="Times New Roman" w:cs="Times New Roman"/>
                <w:sz w:val="24"/>
                <w:szCs w:val="24"/>
              </w:rPr>
              <w:t>7</w:t>
            </w:r>
          </w:p>
        </w:tc>
        <w:tc>
          <w:tcPr>
            <w:tcW w:w="1487" w:type="dxa"/>
            <w:tcBorders>
              <w:left w:val="single" w:sz="4" w:space="0" w:color="auto"/>
              <w:bottom w:val="single" w:sz="4" w:space="0" w:color="auto"/>
              <w:right w:val="single" w:sz="4" w:space="0" w:color="auto"/>
            </w:tcBorders>
          </w:tcPr>
          <w:p w:rsidR="00F015CB" w:rsidRPr="0047420E" w:rsidRDefault="00E76B74" w:rsidP="00546BDE">
            <w:pPr>
              <w:pStyle w:val="ConsPlusCell"/>
              <w:jc w:val="center"/>
              <w:rPr>
                <w:rFonts w:ascii="Times New Roman" w:hAnsi="Times New Roman" w:cs="Times New Roman"/>
                <w:sz w:val="24"/>
                <w:szCs w:val="24"/>
              </w:rPr>
            </w:pPr>
            <w:r w:rsidRPr="0047420E">
              <w:rPr>
                <w:rFonts w:ascii="Times New Roman" w:hAnsi="Times New Roman" w:cs="Times New Roman"/>
                <w:sz w:val="24"/>
                <w:szCs w:val="24"/>
              </w:rPr>
              <w:t>5,</w:t>
            </w:r>
            <w:r w:rsidR="00546BDE">
              <w:rPr>
                <w:rFonts w:ascii="Times New Roman" w:hAnsi="Times New Roman" w:cs="Times New Roman"/>
                <w:sz w:val="24"/>
                <w:szCs w:val="24"/>
              </w:rPr>
              <w:t>7</w:t>
            </w:r>
          </w:p>
        </w:tc>
      </w:tr>
      <w:tr w:rsidR="00F015CB" w:rsidRPr="009C257B" w:rsidTr="003A0440">
        <w:trPr>
          <w:trHeight w:val="1138"/>
          <w:tblCellSpacing w:w="5" w:type="nil"/>
          <w:jc w:val="center"/>
        </w:trPr>
        <w:tc>
          <w:tcPr>
            <w:tcW w:w="851" w:type="dxa"/>
            <w:tcBorders>
              <w:left w:val="single" w:sz="4" w:space="0" w:color="auto"/>
              <w:bottom w:val="single" w:sz="4" w:space="0" w:color="auto"/>
              <w:right w:val="single" w:sz="4" w:space="0" w:color="auto"/>
            </w:tcBorders>
          </w:tcPr>
          <w:p w:rsidR="00F015CB" w:rsidRPr="002E544A" w:rsidRDefault="003A43E6" w:rsidP="002C528D">
            <w:pPr>
              <w:pStyle w:val="ConsPlusCell"/>
              <w:jc w:val="center"/>
              <w:rPr>
                <w:rFonts w:ascii="Times New Roman" w:hAnsi="Times New Roman" w:cs="Times New Roman"/>
                <w:sz w:val="24"/>
                <w:szCs w:val="24"/>
              </w:rPr>
            </w:pPr>
            <w:r>
              <w:rPr>
                <w:rFonts w:ascii="Times New Roman" w:hAnsi="Times New Roman" w:cs="Times New Roman"/>
                <w:sz w:val="24"/>
                <w:szCs w:val="24"/>
              </w:rPr>
              <w:t>6</w:t>
            </w:r>
          </w:p>
        </w:tc>
        <w:tc>
          <w:tcPr>
            <w:tcW w:w="4678" w:type="dxa"/>
            <w:tcBorders>
              <w:left w:val="single" w:sz="4" w:space="0" w:color="auto"/>
              <w:bottom w:val="single" w:sz="4" w:space="0" w:color="auto"/>
              <w:right w:val="single" w:sz="4" w:space="0" w:color="auto"/>
            </w:tcBorders>
          </w:tcPr>
          <w:p w:rsidR="00F015CB" w:rsidRPr="002E544A" w:rsidRDefault="00F015CB" w:rsidP="002C528D">
            <w:pPr>
              <w:rPr>
                <w:sz w:val="24"/>
                <w:szCs w:val="24"/>
              </w:rPr>
            </w:pPr>
            <w:r w:rsidRPr="002E544A">
              <w:rPr>
                <w:sz w:val="24"/>
                <w:szCs w:val="24"/>
              </w:rPr>
              <w:t>Доля спортсменов МР «Усть-Куломский», включенных в составы сборных команды Республики Коми по видам спорта в общем количестве спортсменов</w:t>
            </w:r>
          </w:p>
        </w:tc>
        <w:tc>
          <w:tcPr>
            <w:tcW w:w="1134" w:type="dxa"/>
            <w:tcBorders>
              <w:left w:val="single" w:sz="4" w:space="0" w:color="auto"/>
              <w:bottom w:val="single" w:sz="4" w:space="0" w:color="auto"/>
              <w:right w:val="single" w:sz="4" w:space="0" w:color="auto"/>
            </w:tcBorders>
          </w:tcPr>
          <w:p w:rsidR="00F015CB" w:rsidRPr="002E544A" w:rsidRDefault="00F015CB" w:rsidP="002C528D">
            <w:pPr>
              <w:pStyle w:val="ConsPlusCell"/>
              <w:jc w:val="center"/>
              <w:rPr>
                <w:rFonts w:ascii="Times New Roman" w:hAnsi="Times New Roman" w:cs="Times New Roman"/>
                <w:sz w:val="24"/>
                <w:szCs w:val="24"/>
              </w:rPr>
            </w:pPr>
          </w:p>
          <w:p w:rsidR="00F015CB" w:rsidRPr="002E544A" w:rsidRDefault="00F015CB" w:rsidP="002C528D">
            <w:pPr>
              <w:pStyle w:val="ConsPlusCell"/>
              <w:jc w:val="center"/>
              <w:rPr>
                <w:rFonts w:ascii="Times New Roman" w:hAnsi="Times New Roman" w:cs="Times New Roman"/>
                <w:sz w:val="24"/>
                <w:szCs w:val="24"/>
              </w:rPr>
            </w:pPr>
            <w:r w:rsidRPr="002E544A">
              <w:rPr>
                <w:rFonts w:ascii="Times New Roman" w:hAnsi="Times New Roman" w:cs="Times New Roman"/>
                <w:sz w:val="24"/>
                <w:szCs w:val="24"/>
              </w:rPr>
              <w:t>процент</w:t>
            </w:r>
          </w:p>
        </w:tc>
        <w:tc>
          <w:tcPr>
            <w:tcW w:w="1701" w:type="dxa"/>
            <w:tcBorders>
              <w:left w:val="single" w:sz="4" w:space="0" w:color="auto"/>
              <w:bottom w:val="single" w:sz="4" w:space="0" w:color="auto"/>
              <w:right w:val="single" w:sz="4" w:space="0" w:color="auto"/>
            </w:tcBorders>
          </w:tcPr>
          <w:p w:rsidR="00F015CB" w:rsidRPr="00FB27B2" w:rsidRDefault="000B4A42" w:rsidP="009D210F">
            <w:pPr>
              <w:pStyle w:val="ConsPlusCell"/>
              <w:jc w:val="center"/>
              <w:rPr>
                <w:rFonts w:ascii="Times New Roman" w:hAnsi="Times New Roman" w:cs="Times New Roman"/>
                <w:sz w:val="24"/>
                <w:szCs w:val="24"/>
              </w:rPr>
            </w:pPr>
            <w:r>
              <w:rPr>
                <w:rFonts w:ascii="Times New Roman" w:hAnsi="Times New Roman" w:cs="Times New Roman"/>
                <w:sz w:val="24"/>
                <w:szCs w:val="24"/>
              </w:rPr>
              <w:t>4,</w:t>
            </w:r>
            <w:r w:rsidR="009D210F">
              <w:rPr>
                <w:rFonts w:ascii="Times New Roman" w:hAnsi="Times New Roman" w:cs="Times New Roman"/>
                <w:sz w:val="24"/>
                <w:szCs w:val="24"/>
              </w:rPr>
              <w:t>6</w:t>
            </w:r>
          </w:p>
        </w:tc>
        <w:tc>
          <w:tcPr>
            <w:tcW w:w="1487" w:type="dxa"/>
            <w:tcBorders>
              <w:left w:val="single" w:sz="4" w:space="0" w:color="auto"/>
              <w:bottom w:val="single" w:sz="4" w:space="0" w:color="auto"/>
              <w:right w:val="single" w:sz="4" w:space="0" w:color="auto"/>
            </w:tcBorders>
          </w:tcPr>
          <w:p w:rsidR="00F015CB" w:rsidRPr="002E544A" w:rsidRDefault="00546BDE" w:rsidP="007D38BE">
            <w:pPr>
              <w:pStyle w:val="ConsPlusCell"/>
              <w:jc w:val="center"/>
              <w:rPr>
                <w:rFonts w:ascii="Times New Roman" w:hAnsi="Times New Roman" w:cs="Times New Roman"/>
                <w:sz w:val="24"/>
                <w:szCs w:val="24"/>
              </w:rPr>
            </w:pPr>
            <w:r>
              <w:rPr>
                <w:rFonts w:ascii="Times New Roman" w:hAnsi="Times New Roman" w:cs="Times New Roman"/>
                <w:sz w:val="24"/>
                <w:szCs w:val="24"/>
              </w:rPr>
              <w:t>5</w:t>
            </w:r>
          </w:p>
        </w:tc>
      </w:tr>
      <w:tr w:rsidR="00F015CB" w:rsidRPr="009C257B" w:rsidTr="009F28AE">
        <w:trPr>
          <w:trHeight w:val="387"/>
          <w:tblCellSpacing w:w="5" w:type="nil"/>
          <w:jc w:val="center"/>
        </w:trPr>
        <w:tc>
          <w:tcPr>
            <w:tcW w:w="9851" w:type="dxa"/>
            <w:gridSpan w:val="5"/>
            <w:tcBorders>
              <w:left w:val="single" w:sz="4" w:space="0" w:color="auto"/>
              <w:bottom w:val="single" w:sz="4" w:space="0" w:color="auto"/>
              <w:right w:val="single" w:sz="4" w:space="0" w:color="auto"/>
            </w:tcBorders>
            <w:shd w:val="clear" w:color="auto" w:fill="FDE9D9"/>
          </w:tcPr>
          <w:p w:rsidR="00F015CB" w:rsidRPr="002E544A" w:rsidRDefault="00F015CB" w:rsidP="002C528D">
            <w:pPr>
              <w:ind w:firstLine="540"/>
              <w:jc w:val="center"/>
              <w:rPr>
                <w:sz w:val="24"/>
                <w:szCs w:val="24"/>
              </w:rPr>
            </w:pPr>
            <w:r w:rsidRPr="002E544A">
              <w:rPr>
                <w:sz w:val="24"/>
                <w:szCs w:val="24"/>
              </w:rPr>
              <w:t>Задача 3. Развитие кадрового потенциала и обеспечение квалифицированного кадрового потенциала учреждений физической культуры и массового спорта</w:t>
            </w:r>
          </w:p>
        </w:tc>
      </w:tr>
      <w:tr w:rsidR="00F015CB" w:rsidRPr="009C257B" w:rsidTr="009F28AE">
        <w:trPr>
          <w:trHeight w:val="1068"/>
          <w:tblCellSpacing w:w="5" w:type="nil"/>
          <w:jc w:val="center"/>
        </w:trPr>
        <w:tc>
          <w:tcPr>
            <w:tcW w:w="851" w:type="dxa"/>
            <w:tcBorders>
              <w:left w:val="single" w:sz="4" w:space="0" w:color="auto"/>
              <w:bottom w:val="single" w:sz="4" w:space="0" w:color="auto"/>
              <w:right w:val="single" w:sz="4" w:space="0" w:color="auto"/>
            </w:tcBorders>
          </w:tcPr>
          <w:p w:rsidR="00F015CB" w:rsidRPr="002E544A" w:rsidRDefault="003A43E6" w:rsidP="002C528D">
            <w:pPr>
              <w:pStyle w:val="ConsPlusCell"/>
              <w:jc w:val="center"/>
              <w:rPr>
                <w:rFonts w:ascii="Times New Roman" w:hAnsi="Times New Roman" w:cs="Times New Roman"/>
                <w:sz w:val="24"/>
                <w:szCs w:val="24"/>
              </w:rPr>
            </w:pPr>
            <w:r>
              <w:rPr>
                <w:rFonts w:ascii="Times New Roman" w:hAnsi="Times New Roman" w:cs="Times New Roman"/>
                <w:sz w:val="24"/>
                <w:szCs w:val="24"/>
              </w:rPr>
              <w:t>7</w:t>
            </w:r>
          </w:p>
        </w:tc>
        <w:tc>
          <w:tcPr>
            <w:tcW w:w="4678" w:type="dxa"/>
            <w:tcBorders>
              <w:left w:val="single" w:sz="4" w:space="0" w:color="auto"/>
              <w:bottom w:val="single" w:sz="4" w:space="0" w:color="auto"/>
              <w:right w:val="single" w:sz="4" w:space="0" w:color="auto"/>
            </w:tcBorders>
          </w:tcPr>
          <w:p w:rsidR="00F015CB" w:rsidRPr="002E544A" w:rsidRDefault="00F015CB" w:rsidP="0029352B">
            <w:pPr>
              <w:rPr>
                <w:sz w:val="24"/>
                <w:szCs w:val="24"/>
              </w:rPr>
            </w:pPr>
            <w:r w:rsidRPr="002E544A">
              <w:rPr>
                <w:sz w:val="24"/>
                <w:szCs w:val="24"/>
              </w:rPr>
              <w:t>Доля высококвалифицированных специалистов и тренеров спортивных школ, в общем количестве данной группы работников</w:t>
            </w:r>
          </w:p>
        </w:tc>
        <w:tc>
          <w:tcPr>
            <w:tcW w:w="1134" w:type="dxa"/>
            <w:tcBorders>
              <w:left w:val="single" w:sz="4" w:space="0" w:color="auto"/>
              <w:bottom w:val="single" w:sz="4" w:space="0" w:color="auto"/>
              <w:right w:val="single" w:sz="4" w:space="0" w:color="auto"/>
            </w:tcBorders>
          </w:tcPr>
          <w:p w:rsidR="00F015CB" w:rsidRPr="002E544A" w:rsidRDefault="00F015CB" w:rsidP="002C528D">
            <w:pPr>
              <w:rPr>
                <w:sz w:val="24"/>
                <w:szCs w:val="24"/>
              </w:rPr>
            </w:pPr>
            <w:r w:rsidRPr="002E544A">
              <w:rPr>
                <w:sz w:val="24"/>
                <w:szCs w:val="24"/>
              </w:rPr>
              <w:t>процент</w:t>
            </w:r>
          </w:p>
        </w:tc>
        <w:tc>
          <w:tcPr>
            <w:tcW w:w="1701" w:type="dxa"/>
            <w:tcBorders>
              <w:left w:val="single" w:sz="4" w:space="0" w:color="auto"/>
              <w:bottom w:val="single" w:sz="4" w:space="0" w:color="auto"/>
              <w:right w:val="single" w:sz="4" w:space="0" w:color="auto"/>
            </w:tcBorders>
          </w:tcPr>
          <w:p w:rsidR="00F015CB" w:rsidRPr="00FB27B2" w:rsidRDefault="000B4A42" w:rsidP="002C528D">
            <w:pPr>
              <w:pStyle w:val="ConsPlusCell"/>
              <w:jc w:val="center"/>
              <w:rPr>
                <w:rFonts w:ascii="Times New Roman" w:hAnsi="Times New Roman" w:cs="Times New Roman"/>
                <w:sz w:val="24"/>
                <w:szCs w:val="24"/>
              </w:rPr>
            </w:pPr>
            <w:r>
              <w:rPr>
                <w:rFonts w:ascii="Times New Roman" w:hAnsi="Times New Roman" w:cs="Times New Roman"/>
                <w:sz w:val="24"/>
                <w:szCs w:val="24"/>
              </w:rPr>
              <w:t>1</w:t>
            </w:r>
            <w:r w:rsidR="009D210F">
              <w:rPr>
                <w:rFonts w:ascii="Times New Roman" w:hAnsi="Times New Roman" w:cs="Times New Roman"/>
                <w:sz w:val="24"/>
                <w:szCs w:val="24"/>
              </w:rPr>
              <w:t>8</w:t>
            </w:r>
          </w:p>
          <w:p w:rsidR="00F015CB" w:rsidRPr="00FB27B2" w:rsidRDefault="00F015CB" w:rsidP="002C528D">
            <w:pPr>
              <w:pStyle w:val="ConsPlusCell"/>
              <w:jc w:val="center"/>
              <w:rPr>
                <w:rFonts w:ascii="Times New Roman" w:hAnsi="Times New Roman" w:cs="Times New Roman"/>
                <w:sz w:val="24"/>
                <w:szCs w:val="24"/>
              </w:rPr>
            </w:pPr>
          </w:p>
        </w:tc>
        <w:tc>
          <w:tcPr>
            <w:tcW w:w="1487" w:type="dxa"/>
            <w:tcBorders>
              <w:left w:val="single" w:sz="4" w:space="0" w:color="auto"/>
              <w:bottom w:val="single" w:sz="4" w:space="0" w:color="auto"/>
              <w:right w:val="single" w:sz="4" w:space="0" w:color="auto"/>
            </w:tcBorders>
          </w:tcPr>
          <w:p w:rsidR="00F015CB" w:rsidRPr="008F6533" w:rsidRDefault="00E76B74" w:rsidP="002C528D">
            <w:pPr>
              <w:pStyle w:val="ConsPlusCell"/>
              <w:jc w:val="center"/>
              <w:rPr>
                <w:rFonts w:ascii="Times New Roman" w:hAnsi="Times New Roman" w:cs="Times New Roman"/>
                <w:sz w:val="24"/>
                <w:szCs w:val="24"/>
              </w:rPr>
            </w:pPr>
            <w:r>
              <w:rPr>
                <w:rFonts w:ascii="Times New Roman" w:hAnsi="Times New Roman" w:cs="Times New Roman"/>
                <w:sz w:val="24"/>
                <w:szCs w:val="24"/>
              </w:rPr>
              <w:t>27</w:t>
            </w:r>
          </w:p>
        </w:tc>
      </w:tr>
      <w:tr w:rsidR="00F015CB" w:rsidRPr="009C257B" w:rsidTr="003A0440">
        <w:trPr>
          <w:trHeight w:val="1068"/>
          <w:tblCellSpacing w:w="5" w:type="nil"/>
          <w:jc w:val="center"/>
        </w:trPr>
        <w:tc>
          <w:tcPr>
            <w:tcW w:w="851" w:type="dxa"/>
            <w:tcBorders>
              <w:left w:val="single" w:sz="4" w:space="0" w:color="auto"/>
              <w:bottom w:val="single" w:sz="4" w:space="0" w:color="auto"/>
              <w:right w:val="single" w:sz="4" w:space="0" w:color="auto"/>
            </w:tcBorders>
          </w:tcPr>
          <w:p w:rsidR="00F015CB" w:rsidRPr="002E544A" w:rsidRDefault="003A43E6" w:rsidP="002C528D">
            <w:pPr>
              <w:pStyle w:val="ConsPlusCell"/>
              <w:jc w:val="center"/>
              <w:rPr>
                <w:rFonts w:ascii="Times New Roman" w:hAnsi="Times New Roman" w:cs="Times New Roman"/>
                <w:sz w:val="24"/>
                <w:szCs w:val="24"/>
              </w:rPr>
            </w:pPr>
            <w:r>
              <w:rPr>
                <w:rFonts w:ascii="Times New Roman" w:hAnsi="Times New Roman" w:cs="Times New Roman"/>
                <w:sz w:val="24"/>
                <w:szCs w:val="24"/>
              </w:rPr>
              <w:t>8</w:t>
            </w:r>
          </w:p>
        </w:tc>
        <w:tc>
          <w:tcPr>
            <w:tcW w:w="4678" w:type="dxa"/>
            <w:tcBorders>
              <w:left w:val="single" w:sz="4" w:space="0" w:color="auto"/>
              <w:bottom w:val="single" w:sz="4" w:space="0" w:color="auto"/>
              <w:right w:val="single" w:sz="4" w:space="0" w:color="auto"/>
            </w:tcBorders>
          </w:tcPr>
          <w:p w:rsidR="00F015CB" w:rsidRPr="002E544A" w:rsidRDefault="00F015CB" w:rsidP="002C528D">
            <w:pPr>
              <w:rPr>
                <w:sz w:val="24"/>
                <w:szCs w:val="24"/>
              </w:rPr>
            </w:pPr>
            <w:r w:rsidRPr="002E544A">
              <w:rPr>
                <w:sz w:val="24"/>
                <w:szCs w:val="24"/>
              </w:rPr>
              <w:t xml:space="preserve">Доля работников со специальным образованием в общей численности штатных работников в области физической культуры и спорта </w:t>
            </w:r>
          </w:p>
        </w:tc>
        <w:tc>
          <w:tcPr>
            <w:tcW w:w="1134" w:type="dxa"/>
            <w:tcBorders>
              <w:left w:val="single" w:sz="4" w:space="0" w:color="auto"/>
              <w:bottom w:val="single" w:sz="4" w:space="0" w:color="auto"/>
              <w:right w:val="single" w:sz="4" w:space="0" w:color="auto"/>
            </w:tcBorders>
          </w:tcPr>
          <w:p w:rsidR="00F015CB" w:rsidRPr="002E544A" w:rsidRDefault="00F015CB" w:rsidP="002C528D">
            <w:pPr>
              <w:rPr>
                <w:sz w:val="24"/>
                <w:szCs w:val="24"/>
              </w:rPr>
            </w:pPr>
            <w:r w:rsidRPr="002E544A">
              <w:rPr>
                <w:sz w:val="24"/>
                <w:szCs w:val="24"/>
              </w:rPr>
              <w:t>процент</w:t>
            </w:r>
          </w:p>
        </w:tc>
        <w:tc>
          <w:tcPr>
            <w:tcW w:w="1701" w:type="dxa"/>
            <w:tcBorders>
              <w:left w:val="single" w:sz="4" w:space="0" w:color="auto"/>
              <w:bottom w:val="single" w:sz="4" w:space="0" w:color="auto"/>
              <w:right w:val="single" w:sz="4" w:space="0" w:color="auto"/>
            </w:tcBorders>
          </w:tcPr>
          <w:p w:rsidR="00F015CB" w:rsidRPr="00FB27B2" w:rsidRDefault="000B4A42" w:rsidP="009D210F">
            <w:pPr>
              <w:pStyle w:val="ConsPlusCell"/>
              <w:jc w:val="center"/>
              <w:rPr>
                <w:rFonts w:ascii="Times New Roman" w:hAnsi="Times New Roman" w:cs="Times New Roman"/>
                <w:sz w:val="24"/>
                <w:szCs w:val="24"/>
              </w:rPr>
            </w:pPr>
            <w:r>
              <w:rPr>
                <w:rFonts w:ascii="Times New Roman" w:hAnsi="Times New Roman" w:cs="Times New Roman"/>
                <w:sz w:val="24"/>
                <w:szCs w:val="24"/>
              </w:rPr>
              <w:t>9</w:t>
            </w:r>
            <w:r w:rsidR="009D210F">
              <w:rPr>
                <w:rFonts w:ascii="Times New Roman" w:hAnsi="Times New Roman" w:cs="Times New Roman"/>
                <w:sz w:val="24"/>
                <w:szCs w:val="24"/>
              </w:rPr>
              <w:t>1</w:t>
            </w:r>
          </w:p>
        </w:tc>
        <w:tc>
          <w:tcPr>
            <w:tcW w:w="1487" w:type="dxa"/>
            <w:tcBorders>
              <w:left w:val="single" w:sz="4" w:space="0" w:color="auto"/>
              <w:bottom w:val="single" w:sz="4" w:space="0" w:color="auto"/>
              <w:right w:val="single" w:sz="4" w:space="0" w:color="auto"/>
            </w:tcBorders>
          </w:tcPr>
          <w:p w:rsidR="00F015CB" w:rsidRPr="00280DAD" w:rsidRDefault="0029352B" w:rsidP="00546BDE">
            <w:pPr>
              <w:pStyle w:val="ConsPlusCell"/>
              <w:jc w:val="center"/>
              <w:rPr>
                <w:rFonts w:ascii="Times New Roman" w:hAnsi="Times New Roman" w:cs="Times New Roman"/>
                <w:sz w:val="24"/>
                <w:szCs w:val="24"/>
              </w:rPr>
            </w:pPr>
            <w:r>
              <w:rPr>
                <w:rFonts w:ascii="Times New Roman" w:hAnsi="Times New Roman" w:cs="Times New Roman"/>
                <w:sz w:val="24"/>
                <w:szCs w:val="24"/>
              </w:rPr>
              <w:t>9</w:t>
            </w:r>
            <w:r w:rsidR="00546BDE">
              <w:rPr>
                <w:rFonts w:ascii="Times New Roman" w:hAnsi="Times New Roman" w:cs="Times New Roman"/>
                <w:sz w:val="24"/>
                <w:szCs w:val="24"/>
              </w:rPr>
              <w:t>2</w:t>
            </w:r>
          </w:p>
        </w:tc>
      </w:tr>
      <w:tr w:rsidR="00F015CB" w:rsidRPr="009C257B" w:rsidTr="009F28AE">
        <w:trPr>
          <w:trHeight w:val="292"/>
          <w:tblCellSpacing w:w="5" w:type="nil"/>
          <w:jc w:val="center"/>
        </w:trPr>
        <w:tc>
          <w:tcPr>
            <w:tcW w:w="9851" w:type="dxa"/>
            <w:gridSpan w:val="5"/>
            <w:tcBorders>
              <w:left w:val="single" w:sz="4" w:space="0" w:color="auto"/>
              <w:bottom w:val="single" w:sz="4" w:space="0" w:color="auto"/>
              <w:right w:val="single" w:sz="4" w:space="0" w:color="auto"/>
            </w:tcBorders>
            <w:shd w:val="clear" w:color="auto" w:fill="FDE9D9"/>
          </w:tcPr>
          <w:p w:rsidR="00F015CB" w:rsidRPr="002E544A" w:rsidRDefault="00F015CB" w:rsidP="002C528D">
            <w:pPr>
              <w:pStyle w:val="ConsPlusCell"/>
              <w:jc w:val="center"/>
              <w:rPr>
                <w:rFonts w:ascii="Times New Roman" w:hAnsi="Times New Roman" w:cs="Times New Roman"/>
                <w:sz w:val="24"/>
                <w:szCs w:val="24"/>
              </w:rPr>
            </w:pPr>
            <w:r w:rsidRPr="002E544A">
              <w:rPr>
                <w:rFonts w:ascii="Times New Roman" w:hAnsi="Times New Roman"/>
                <w:sz w:val="24"/>
                <w:szCs w:val="24"/>
              </w:rPr>
              <w:t xml:space="preserve">Задача 4. Популяризация здорового образа жизни, физической культуры и спорта среди населения </w:t>
            </w:r>
          </w:p>
        </w:tc>
      </w:tr>
      <w:tr w:rsidR="00F015CB" w:rsidRPr="009C257B" w:rsidTr="009F28AE">
        <w:trPr>
          <w:trHeight w:val="821"/>
          <w:tblCellSpacing w:w="5" w:type="nil"/>
          <w:jc w:val="center"/>
        </w:trPr>
        <w:tc>
          <w:tcPr>
            <w:tcW w:w="851" w:type="dxa"/>
            <w:tcBorders>
              <w:left w:val="single" w:sz="4" w:space="0" w:color="auto"/>
              <w:bottom w:val="single" w:sz="4" w:space="0" w:color="auto"/>
              <w:right w:val="single" w:sz="4" w:space="0" w:color="auto"/>
            </w:tcBorders>
          </w:tcPr>
          <w:p w:rsidR="00F015CB" w:rsidRPr="002E544A" w:rsidRDefault="003A43E6" w:rsidP="002C528D">
            <w:pPr>
              <w:pStyle w:val="ConsPlusCell"/>
              <w:jc w:val="center"/>
              <w:rPr>
                <w:rFonts w:ascii="Times New Roman" w:hAnsi="Times New Roman" w:cs="Times New Roman"/>
                <w:sz w:val="24"/>
                <w:szCs w:val="24"/>
              </w:rPr>
            </w:pPr>
            <w:r>
              <w:rPr>
                <w:rFonts w:ascii="Times New Roman" w:hAnsi="Times New Roman" w:cs="Times New Roman"/>
                <w:sz w:val="24"/>
                <w:szCs w:val="24"/>
              </w:rPr>
              <w:t>9</w:t>
            </w:r>
          </w:p>
        </w:tc>
        <w:tc>
          <w:tcPr>
            <w:tcW w:w="4678" w:type="dxa"/>
            <w:tcBorders>
              <w:left w:val="single" w:sz="4" w:space="0" w:color="auto"/>
              <w:bottom w:val="single" w:sz="4" w:space="0" w:color="auto"/>
              <w:right w:val="single" w:sz="4" w:space="0" w:color="auto"/>
            </w:tcBorders>
          </w:tcPr>
          <w:p w:rsidR="00F015CB" w:rsidRPr="002E544A" w:rsidRDefault="00F015CB" w:rsidP="002C528D">
            <w:pPr>
              <w:rPr>
                <w:sz w:val="24"/>
                <w:szCs w:val="24"/>
              </w:rPr>
            </w:pPr>
            <w:r w:rsidRPr="002E544A">
              <w:rPr>
                <w:sz w:val="24"/>
                <w:szCs w:val="24"/>
              </w:rPr>
              <w:t>Количество размещенных в средствах массовой информации МР «Усть-Куломский»  материалов, направленных на  популяризацию здорового образа жизни, физической культуры и спорта среди населения</w:t>
            </w:r>
          </w:p>
        </w:tc>
        <w:tc>
          <w:tcPr>
            <w:tcW w:w="1134" w:type="dxa"/>
            <w:tcBorders>
              <w:left w:val="single" w:sz="4" w:space="0" w:color="auto"/>
              <w:bottom w:val="single" w:sz="4" w:space="0" w:color="auto"/>
              <w:right w:val="single" w:sz="4" w:space="0" w:color="auto"/>
            </w:tcBorders>
          </w:tcPr>
          <w:p w:rsidR="00F015CB" w:rsidRPr="002E544A" w:rsidRDefault="00F015CB" w:rsidP="002C528D">
            <w:pPr>
              <w:pStyle w:val="ConsPlusCell"/>
              <w:jc w:val="center"/>
              <w:rPr>
                <w:rFonts w:ascii="Times New Roman" w:hAnsi="Times New Roman" w:cs="Times New Roman"/>
                <w:sz w:val="24"/>
                <w:szCs w:val="24"/>
              </w:rPr>
            </w:pPr>
            <w:r w:rsidRPr="002E544A">
              <w:rPr>
                <w:rFonts w:ascii="Times New Roman" w:hAnsi="Times New Roman" w:cs="Times New Roman"/>
                <w:sz w:val="24"/>
                <w:szCs w:val="24"/>
              </w:rPr>
              <w:t>единиц</w:t>
            </w:r>
          </w:p>
        </w:tc>
        <w:tc>
          <w:tcPr>
            <w:tcW w:w="1701" w:type="dxa"/>
            <w:tcBorders>
              <w:left w:val="single" w:sz="4" w:space="0" w:color="auto"/>
              <w:bottom w:val="single" w:sz="4" w:space="0" w:color="auto"/>
              <w:right w:val="single" w:sz="4" w:space="0" w:color="auto"/>
            </w:tcBorders>
          </w:tcPr>
          <w:p w:rsidR="00F015CB" w:rsidRPr="002E544A" w:rsidRDefault="000B4A42" w:rsidP="009D210F">
            <w:pPr>
              <w:pStyle w:val="ConsPlusCell"/>
              <w:jc w:val="center"/>
              <w:rPr>
                <w:rFonts w:ascii="Times New Roman" w:hAnsi="Times New Roman" w:cs="Times New Roman"/>
                <w:sz w:val="24"/>
                <w:szCs w:val="24"/>
              </w:rPr>
            </w:pPr>
            <w:r>
              <w:rPr>
                <w:rFonts w:ascii="Times New Roman" w:hAnsi="Times New Roman" w:cs="Times New Roman"/>
                <w:sz w:val="24"/>
                <w:szCs w:val="24"/>
              </w:rPr>
              <w:t>2</w:t>
            </w:r>
            <w:r w:rsidR="009D210F">
              <w:rPr>
                <w:rFonts w:ascii="Times New Roman" w:hAnsi="Times New Roman" w:cs="Times New Roman"/>
                <w:sz w:val="24"/>
                <w:szCs w:val="24"/>
              </w:rPr>
              <w:t>90</w:t>
            </w:r>
          </w:p>
        </w:tc>
        <w:tc>
          <w:tcPr>
            <w:tcW w:w="1487" w:type="dxa"/>
            <w:tcBorders>
              <w:left w:val="single" w:sz="4" w:space="0" w:color="auto"/>
              <w:bottom w:val="single" w:sz="4" w:space="0" w:color="auto"/>
              <w:right w:val="single" w:sz="4" w:space="0" w:color="auto"/>
            </w:tcBorders>
          </w:tcPr>
          <w:p w:rsidR="00F015CB" w:rsidRPr="002E544A" w:rsidRDefault="000B4A42" w:rsidP="00E76B74">
            <w:pPr>
              <w:pStyle w:val="ConsPlusCell"/>
              <w:jc w:val="center"/>
              <w:rPr>
                <w:rFonts w:ascii="Times New Roman" w:hAnsi="Times New Roman" w:cs="Times New Roman"/>
                <w:sz w:val="24"/>
                <w:szCs w:val="24"/>
              </w:rPr>
            </w:pPr>
            <w:r>
              <w:rPr>
                <w:rFonts w:ascii="Times New Roman" w:hAnsi="Times New Roman" w:cs="Times New Roman"/>
                <w:sz w:val="24"/>
                <w:szCs w:val="24"/>
              </w:rPr>
              <w:t>500</w:t>
            </w:r>
          </w:p>
        </w:tc>
      </w:tr>
      <w:tr w:rsidR="00F015CB" w:rsidRPr="009C257B" w:rsidTr="009F28AE">
        <w:trPr>
          <w:trHeight w:val="280"/>
          <w:tblCellSpacing w:w="5" w:type="nil"/>
          <w:jc w:val="center"/>
        </w:trPr>
        <w:tc>
          <w:tcPr>
            <w:tcW w:w="9851" w:type="dxa"/>
            <w:gridSpan w:val="5"/>
            <w:tcBorders>
              <w:left w:val="single" w:sz="4" w:space="0" w:color="auto"/>
              <w:bottom w:val="single" w:sz="4" w:space="0" w:color="auto"/>
              <w:right w:val="single" w:sz="4" w:space="0" w:color="auto"/>
            </w:tcBorders>
            <w:shd w:val="clear" w:color="auto" w:fill="FDE9D9"/>
          </w:tcPr>
          <w:p w:rsidR="00F015CB" w:rsidRPr="002E544A" w:rsidRDefault="00F015CB" w:rsidP="002C528D">
            <w:pPr>
              <w:ind w:firstLine="540"/>
              <w:jc w:val="center"/>
              <w:rPr>
                <w:sz w:val="24"/>
                <w:szCs w:val="24"/>
              </w:rPr>
            </w:pPr>
            <w:r w:rsidRPr="002E544A">
              <w:rPr>
                <w:sz w:val="24"/>
                <w:szCs w:val="24"/>
              </w:rPr>
              <w:t>Задача 5. Вовлечение всех категорий населения Усть-Куломского района в массовые физкультурные и спортивные мероприятия</w:t>
            </w:r>
          </w:p>
        </w:tc>
      </w:tr>
      <w:tr w:rsidR="00F015CB" w:rsidRPr="009C257B" w:rsidTr="009F28AE">
        <w:trPr>
          <w:trHeight w:val="1068"/>
          <w:tblCellSpacing w:w="5" w:type="nil"/>
          <w:jc w:val="center"/>
        </w:trPr>
        <w:tc>
          <w:tcPr>
            <w:tcW w:w="851" w:type="dxa"/>
            <w:tcBorders>
              <w:left w:val="single" w:sz="4" w:space="0" w:color="auto"/>
              <w:bottom w:val="single" w:sz="4" w:space="0" w:color="auto"/>
              <w:right w:val="single" w:sz="4" w:space="0" w:color="auto"/>
            </w:tcBorders>
          </w:tcPr>
          <w:p w:rsidR="00F015CB" w:rsidRPr="002E544A" w:rsidRDefault="00F015CB" w:rsidP="003A43E6">
            <w:pPr>
              <w:pStyle w:val="ConsPlusCell"/>
              <w:jc w:val="center"/>
              <w:rPr>
                <w:rFonts w:ascii="Times New Roman" w:hAnsi="Times New Roman" w:cs="Times New Roman"/>
                <w:sz w:val="24"/>
                <w:szCs w:val="24"/>
              </w:rPr>
            </w:pPr>
            <w:r w:rsidRPr="002E544A">
              <w:rPr>
                <w:rFonts w:ascii="Times New Roman" w:hAnsi="Times New Roman" w:cs="Times New Roman"/>
                <w:sz w:val="24"/>
                <w:szCs w:val="24"/>
              </w:rPr>
              <w:lastRenderedPageBreak/>
              <w:t>1</w:t>
            </w:r>
            <w:r w:rsidR="003A43E6">
              <w:rPr>
                <w:rFonts w:ascii="Times New Roman" w:hAnsi="Times New Roman" w:cs="Times New Roman"/>
                <w:sz w:val="24"/>
                <w:szCs w:val="24"/>
              </w:rPr>
              <w:t>0</w:t>
            </w:r>
          </w:p>
        </w:tc>
        <w:tc>
          <w:tcPr>
            <w:tcW w:w="4678" w:type="dxa"/>
            <w:tcBorders>
              <w:left w:val="single" w:sz="4" w:space="0" w:color="auto"/>
              <w:bottom w:val="single" w:sz="4" w:space="0" w:color="auto"/>
              <w:right w:val="single" w:sz="4" w:space="0" w:color="auto"/>
            </w:tcBorders>
          </w:tcPr>
          <w:p w:rsidR="00F015CB" w:rsidRPr="007D38BE" w:rsidRDefault="007D38BE" w:rsidP="0047420E">
            <w:pPr>
              <w:rPr>
                <w:sz w:val="24"/>
                <w:szCs w:val="24"/>
              </w:rPr>
            </w:pPr>
            <w:r w:rsidRPr="007D38BE">
              <w:rPr>
                <w:sz w:val="24"/>
                <w:szCs w:val="24"/>
              </w:rPr>
              <w:t>Доля населения, систематически занимающегося физической культурой и спортом</w:t>
            </w:r>
          </w:p>
        </w:tc>
        <w:tc>
          <w:tcPr>
            <w:tcW w:w="1134" w:type="dxa"/>
            <w:tcBorders>
              <w:left w:val="single" w:sz="4" w:space="0" w:color="auto"/>
              <w:bottom w:val="single" w:sz="4" w:space="0" w:color="auto"/>
              <w:right w:val="single" w:sz="4" w:space="0" w:color="auto"/>
            </w:tcBorders>
          </w:tcPr>
          <w:p w:rsidR="00F015CB" w:rsidRPr="002E544A" w:rsidRDefault="00F015CB" w:rsidP="002C528D">
            <w:pPr>
              <w:pStyle w:val="ConsPlusCell"/>
              <w:jc w:val="center"/>
              <w:rPr>
                <w:rFonts w:ascii="Times New Roman" w:hAnsi="Times New Roman" w:cs="Times New Roman"/>
                <w:sz w:val="24"/>
                <w:szCs w:val="24"/>
              </w:rPr>
            </w:pPr>
            <w:r w:rsidRPr="002E544A">
              <w:rPr>
                <w:rFonts w:ascii="Times New Roman" w:hAnsi="Times New Roman" w:cs="Times New Roman"/>
                <w:sz w:val="24"/>
                <w:szCs w:val="24"/>
              </w:rPr>
              <w:t>процент</w:t>
            </w:r>
          </w:p>
        </w:tc>
        <w:tc>
          <w:tcPr>
            <w:tcW w:w="1701" w:type="dxa"/>
            <w:tcBorders>
              <w:left w:val="single" w:sz="4" w:space="0" w:color="auto"/>
              <w:bottom w:val="single" w:sz="4" w:space="0" w:color="auto"/>
              <w:right w:val="single" w:sz="4" w:space="0" w:color="auto"/>
            </w:tcBorders>
          </w:tcPr>
          <w:p w:rsidR="00F015CB" w:rsidRPr="002E544A" w:rsidRDefault="009D210F" w:rsidP="007D38BE">
            <w:pPr>
              <w:pStyle w:val="ConsPlusCell"/>
              <w:jc w:val="center"/>
              <w:rPr>
                <w:rFonts w:ascii="Times New Roman" w:hAnsi="Times New Roman" w:cs="Times New Roman"/>
                <w:sz w:val="24"/>
                <w:szCs w:val="24"/>
              </w:rPr>
            </w:pPr>
            <w:r>
              <w:rPr>
                <w:rFonts w:ascii="Times New Roman" w:hAnsi="Times New Roman" w:cs="Times New Roman"/>
                <w:sz w:val="24"/>
                <w:szCs w:val="24"/>
              </w:rPr>
              <w:t>55</w:t>
            </w:r>
          </w:p>
        </w:tc>
        <w:tc>
          <w:tcPr>
            <w:tcW w:w="1487" w:type="dxa"/>
            <w:tcBorders>
              <w:left w:val="single" w:sz="4" w:space="0" w:color="auto"/>
              <w:bottom w:val="single" w:sz="4" w:space="0" w:color="auto"/>
              <w:right w:val="single" w:sz="4" w:space="0" w:color="auto"/>
            </w:tcBorders>
          </w:tcPr>
          <w:p w:rsidR="00F015CB" w:rsidRPr="0047420E" w:rsidRDefault="00546BDE" w:rsidP="007D38BE">
            <w:pPr>
              <w:pStyle w:val="ConsPlusCell"/>
              <w:jc w:val="center"/>
              <w:rPr>
                <w:rFonts w:ascii="Times New Roman" w:hAnsi="Times New Roman" w:cs="Times New Roman"/>
                <w:sz w:val="24"/>
                <w:szCs w:val="24"/>
              </w:rPr>
            </w:pPr>
            <w:r>
              <w:rPr>
                <w:rFonts w:ascii="Times New Roman" w:hAnsi="Times New Roman" w:cs="Times New Roman"/>
                <w:sz w:val="24"/>
                <w:szCs w:val="24"/>
              </w:rPr>
              <w:t>56,4</w:t>
            </w:r>
          </w:p>
        </w:tc>
      </w:tr>
      <w:tr w:rsidR="00F015CB" w:rsidRPr="009C257B" w:rsidTr="009F28AE">
        <w:trPr>
          <w:trHeight w:val="1068"/>
          <w:tblCellSpacing w:w="5" w:type="nil"/>
          <w:jc w:val="center"/>
        </w:trPr>
        <w:tc>
          <w:tcPr>
            <w:tcW w:w="851" w:type="dxa"/>
            <w:tcBorders>
              <w:left w:val="single" w:sz="4" w:space="0" w:color="auto"/>
              <w:bottom w:val="single" w:sz="4" w:space="0" w:color="auto"/>
              <w:right w:val="single" w:sz="4" w:space="0" w:color="auto"/>
            </w:tcBorders>
          </w:tcPr>
          <w:p w:rsidR="00F015CB" w:rsidRPr="002E544A" w:rsidRDefault="003A43E6" w:rsidP="002C528D">
            <w:pPr>
              <w:pStyle w:val="ConsPlusCell"/>
              <w:jc w:val="center"/>
              <w:rPr>
                <w:rFonts w:ascii="Times New Roman" w:hAnsi="Times New Roman" w:cs="Times New Roman"/>
                <w:sz w:val="24"/>
                <w:szCs w:val="24"/>
              </w:rPr>
            </w:pPr>
            <w:r>
              <w:rPr>
                <w:rFonts w:ascii="Times New Roman" w:hAnsi="Times New Roman" w:cs="Times New Roman"/>
                <w:sz w:val="24"/>
                <w:szCs w:val="24"/>
              </w:rPr>
              <w:t>11</w:t>
            </w:r>
          </w:p>
        </w:tc>
        <w:tc>
          <w:tcPr>
            <w:tcW w:w="4678" w:type="dxa"/>
            <w:tcBorders>
              <w:left w:val="single" w:sz="4" w:space="0" w:color="auto"/>
              <w:bottom w:val="single" w:sz="4" w:space="0" w:color="auto"/>
              <w:right w:val="single" w:sz="4" w:space="0" w:color="auto"/>
            </w:tcBorders>
          </w:tcPr>
          <w:p w:rsidR="00F015CB" w:rsidRPr="002E544A" w:rsidRDefault="00F015CB" w:rsidP="002C528D">
            <w:pPr>
              <w:rPr>
                <w:sz w:val="24"/>
                <w:szCs w:val="24"/>
              </w:rPr>
            </w:pPr>
            <w:r w:rsidRPr="002E544A">
              <w:rPr>
                <w:sz w:val="24"/>
                <w:szCs w:val="24"/>
              </w:rPr>
              <w:t>Количество участников массовых физкультурно-спортивных мероприятий среди различных групп и категорий населения МР «Усть-Куломский»</w:t>
            </w:r>
          </w:p>
        </w:tc>
        <w:tc>
          <w:tcPr>
            <w:tcW w:w="1134" w:type="dxa"/>
            <w:tcBorders>
              <w:left w:val="single" w:sz="4" w:space="0" w:color="auto"/>
              <w:bottom w:val="single" w:sz="4" w:space="0" w:color="auto"/>
              <w:right w:val="single" w:sz="4" w:space="0" w:color="auto"/>
            </w:tcBorders>
          </w:tcPr>
          <w:p w:rsidR="00F015CB" w:rsidRPr="002E544A" w:rsidRDefault="00F015CB" w:rsidP="002C528D">
            <w:pPr>
              <w:pStyle w:val="ConsPlusCell"/>
              <w:jc w:val="center"/>
              <w:rPr>
                <w:rFonts w:ascii="Times New Roman" w:hAnsi="Times New Roman" w:cs="Times New Roman"/>
                <w:sz w:val="24"/>
                <w:szCs w:val="24"/>
              </w:rPr>
            </w:pPr>
            <w:r w:rsidRPr="002E544A">
              <w:rPr>
                <w:rFonts w:ascii="Times New Roman" w:hAnsi="Times New Roman"/>
                <w:sz w:val="24"/>
                <w:szCs w:val="24"/>
              </w:rPr>
              <w:t>человек</w:t>
            </w:r>
          </w:p>
        </w:tc>
        <w:tc>
          <w:tcPr>
            <w:tcW w:w="1701" w:type="dxa"/>
            <w:tcBorders>
              <w:left w:val="single" w:sz="4" w:space="0" w:color="auto"/>
              <w:bottom w:val="single" w:sz="4" w:space="0" w:color="auto"/>
              <w:right w:val="single" w:sz="4" w:space="0" w:color="auto"/>
            </w:tcBorders>
          </w:tcPr>
          <w:p w:rsidR="00F015CB" w:rsidRPr="002E544A" w:rsidRDefault="009D210F" w:rsidP="00E76B74">
            <w:pPr>
              <w:pStyle w:val="ConsPlusCell"/>
              <w:jc w:val="center"/>
              <w:rPr>
                <w:rFonts w:ascii="Times New Roman" w:hAnsi="Times New Roman" w:cs="Times New Roman"/>
                <w:sz w:val="24"/>
                <w:szCs w:val="24"/>
              </w:rPr>
            </w:pPr>
            <w:r>
              <w:rPr>
                <w:rFonts w:ascii="Times New Roman" w:hAnsi="Times New Roman" w:cs="Times New Roman"/>
                <w:sz w:val="24"/>
                <w:szCs w:val="24"/>
              </w:rPr>
              <w:t>9400</w:t>
            </w:r>
          </w:p>
        </w:tc>
        <w:tc>
          <w:tcPr>
            <w:tcW w:w="1487" w:type="dxa"/>
            <w:tcBorders>
              <w:left w:val="single" w:sz="4" w:space="0" w:color="auto"/>
              <w:bottom w:val="single" w:sz="4" w:space="0" w:color="auto"/>
              <w:right w:val="single" w:sz="4" w:space="0" w:color="auto"/>
            </w:tcBorders>
          </w:tcPr>
          <w:p w:rsidR="00F015CB" w:rsidRPr="0047420E" w:rsidRDefault="00546BDE" w:rsidP="007D38BE">
            <w:pPr>
              <w:pStyle w:val="ConsPlusCell"/>
              <w:jc w:val="center"/>
              <w:rPr>
                <w:rFonts w:ascii="Times New Roman" w:hAnsi="Times New Roman" w:cs="Times New Roman"/>
                <w:sz w:val="24"/>
                <w:szCs w:val="24"/>
              </w:rPr>
            </w:pPr>
            <w:r>
              <w:rPr>
                <w:rFonts w:ascii="Times New Roman" w:hAnsi="Times New Roman" w:cs="Times New Roman"/>
                <w:sz w:val="24"/>
                <w:szCs w:val="24"/>
              </w:rPr>
              <w:t>11601</w:t>
            </w:r>
          </w:p>
        </w:tc>
      </w:tr>
      <w:tr w:rsidR="00F015CB" w:rsidRPr="009C257B" w:rsidTr="003A0440">
        <w:trPr>
          <w:trHeight w:val="1416"/>
          <w:tblCellSpacing w:w="5" w:type="nil"/>
          <w:jc w:val="center"/>
        </w:trPr>
        <w:tc>
          <w:tcPr>
            <w:tcW w:w="851" w:type="dxa"/>
            <w:tcBorders>
              <w:left w:val="single" w:sz="4" w:space="0" w:color="auto"/>
              <w:bottom w:val="single" w:sz="4" w:space="0" w:color="auto"/>
              <w:right w:val="single" w:sz="4" w:space="0" w:color="auto"/>
            </w:tcBorders>
          </w:tcPr>
          <w:p w:rsidR="00F015CB" w:rsidRPr="002E544A" w:rsidRDefault="003A43E6" w:rsidP="002C528D">
            <w:pPr>
              <w:pStyle w:val="ConsPlusCell"/>
              <w:jc w:val="center"/>
              <w:rPr>
                <w:rFonts w:ascii="Times New Roman" w:hAnsi="Times New Roman" w:cs="Times New Roman"/>
                <w:sz w:val="24"/>
                <w:szCs w:val="24"/>
              </w:rPr>
            </w:pPr>
            <w:r>
              <w:rPr>
                <w:rFonts w:ascii="Times New Roman" w:hAnsi="Times New Roman" w:cs="Times New Roman"/>
                <w:sz w:val="24"/>
                <w:szCs w:val="24"/>
              </w:rPr>
              <w:t>12</w:t>
            </w:r>
          </w:p>
        </w:tc>
        <w:tc>
          <w:tcPr>
            <w:tcW w:w="4678" w:type="dxa"/>
            <w:tcBorders>
              <w:left w:val="single" w:sz="4" w:space="0" w:color="auto"/>
              <w:bottom w:val="single" w:sz="4" w:space="0" w:color="auto"/>
              <w:right w:val="single" w:sz="4" w:space="0" w:color="auto"/>
            </w:tcBorders>
          </w:tcPr>
          <w:p w:rsidR="00F015CB" w:rsidRPr="002E544A" w:rsidRDefault="00F015CB" w:rsidP="002C528D">
            <w:pPr>
              <w:rPr>
                <w:sz w:val="24"/>
                <w:szCs w:val="24"/>
              </w:rPr>
            </w:pPr>
            <w:r w:rsidRPr="002E544A">
              <w:rPr>
                <w:sz w:val="24"/>
                <w:szCs w:val="24"/>
              </w:rPr>
              <w:t>Доля реализованных мероприятий в утвержденном календарном плане официальных физкультурных мероприятий и спортивных мероприятий МР</w:t>
            </w:r>
            <w:r>
              <w:rPr>
                <w:sz w:val="24"/>
                <w:szCs w:val="24"/>
              </w:rPr>
              <w:t xml:space="preserve"> </w:t>
            </w:r>
            <w:r w:rsidRPr="002E544A">
              <w:rPr>
                <w:sz w:val="24"/>
                <w:szCs w:val="24"/>
              </w:rPr>
              <w:t>«Усть-Куломский»</w:t>
            </w:r>
          </w:p>
        </w:tc>
        <w:tc>
          <w:tcPr>
            <w:tcW w:w="1134" w:type="dxa"/>
            <w:tcBorders>
              <w:left w:val="single" w:sz="4" w:space="0" w:color="auto"/>
              <w:bottom w:val="single" w:sz="4" w:space="0" w:color="auto"/>
              <w:right w:val="single" w:sz="4" w:space="0" w:color="auto"/>
            </w:tcBorders>
          </w:tcPr>
          <w:p w:rsidR="00F015CB" w:rsidRPr="002E544A" w:rsidRDefault="00F015CB" w:rsidP="002C528D">
            <w:pPr>
              <w:pStyle w:val="ConsPlusCell"/>
              <w:jc w:val="center"/>
              <w:rPr>
                <w:rFonts w:ascii="Times New Roman" w:hAnsi="Times New Roman" w:cs="Times New Roman"/>
                <w:sz w:val="24"/>
                <w:szCs w:val="24"/>
              </w:rPr>
            </w:pPr>
            <w:r w:rsidRPr="002E544A">
              <w:rPr>
                <w:rFonts w:ascii="Times New Roman" w:hAnsi="Times New Roman" w:cs="Times New Roman"/>
                <w:sz w:val="24"/>
                <w:szCs w:val="24"/>
              </w:rPr>
              <w:t>процент</w:t>
            </w:r>
          </w:p>
        </w:tc>
        <w:tc>
          <w:tcPr>
            <w:tcW w:w="1701" w:type="dxa"/>
            <w:tcBorders>
              <w:left w:val="single" w:sz="4" w:space="0" w:color="auto"/>
              <w:bottom w:val="single" w:sz="4" w:space="0" w:color="auto"/>
              <w:right w:val="single" w:sz="4" w:space="0" w:color="auto"/>
            </w:tcBorders>
          </w:tcPr>
          <w:p w:rsidR="00F015CB" w:rsidRPr="002E544A" w:rsidRDefault="00E76B74" w:rsidP="002C528D">
            <w:pPr>
              <w:pStyle w:val="ConsPlusCell"/>
              <w:jc w:val="center"/>
              <w:rPr>
                <w:rFonts w:ascii="Times New Roman" w:hAnsi="Times New Roman" w:cs="Times New Roman"/>
                <w:sz w:val="24"/>
                <w:szCs w:val="24"/>
              </w:rPr>
            </w:pPr>
            <w:r>
              <w:rPr>
                <w:rFonts w:ascii="Times New Roman" w:hAnsi="Times New Roman" w:cs="Times New Roman"/>
                <w:sz w:val="24"/>
                <w:szCs w:val="24"/>
              </w:rPr>
              <w:t>100</w:t>
            </w:r>
          </w:p>
        </w:tc>
        <w:tc>
          <w:tcPr>
            <w:tcW w:w="1487" w:type="dxa"/>
            <w:tcBorders>
              <w:left w:val="single" w:sz="4" w:space="0" w:color="auto"/>
              <w:bottom w:val="single" w:sz="4" w:space="0" w:color="auto"/>
              <w:right w:val="single" w:sz="4" w:space="0" w:color="auto"/>
            </w:tcBorders>
          </w:tcPr>
          <w:p w:rsidR="00F015CB" w:rsidRPr="002E544A" w:rsidRDefault="00E76B74" w:rsidP="003A0440">
            <w:pPr>
              <w:pStyle w:val="ConsPlusCell"/>
              <w:jc w:val="center"/>
              <w:rPr>
                <w:rFonts w:ascii="Times New Roman" w:hAnsi="Times New Roman" w:cs="Times New Roman"/>
                <w:sz w:val="24"/>
                <w:szCs w:val="24"/>
              </w:rPr>
            </w:pPr>
            <w:r>
              <w:rPr>
                <w:rFonts w:ascii="Times New Roman" w:hAnsi="Times New Roman" w:cs="Times New Roman"/>
                <w:sz w:val="24"/>
                <w:szCs w:val="24"/>
              </w:rPr>
              <w:t>100</w:t>
            </w:r>
          </w:p>
          <w:p w:rsidR="00F015CB" w:rsidRPr="002E544A" w:rsidRDefault="00F015CB" w:rsidP="003A0440">
            <w:pPr>
              <w:pStyle w:val="ConsPlusCell"/>
              <w:jc w:val="center"/>
              <w:rPr>
                <w:rFonts w:ascii="Times New Roman" w:hAnsi="Times New Roman" w:cs="Times New Roman"/>
                <w:sz w:val="24"/>
                <w:szCs w:val="24"/>
              </w:rPr>
            </w:pPr>
          </w:p>
        </w:tc>
      </w:tr>
      <w:tr w:rsidR="00F015CB" w:rsidRPr="009C257B" w:rsidTr="003A0440">
        <w:trPr>
          <w:trHeight w:val="1416"/>
          <w:tblCellSpacing w:w="5" w:type="nil"/>
          <w:jc w:val="center"/>
        </w:trPr>
        <w:tc>
          <w:tcPr>
            <w:tcW w:w="851" w:type="dxa"/>
            <w:tcBorders>
              <w:left w:val="single" w:sz="4" w:space="0" w:color="auto"/>
              <w:bottom w:val="single" w:sz="4" w:space="0" w:color="auto"/>
              <w:right w:val="single" w:sz="4" w:space="0" w:color="auto"/>
            </w:tcBorders>
          </w:tcPr>
          <w:p w:rsidR="00F015CB" w:rsidRPr="00FB27B2" w:rsidRDefault="003A43E6" w:rsidP="002C528D">
            <w:pPr>
              <w:pStyle w:val="ConsPlusCell"/>
              <w:jc w:val="center"/>
              <w:rPr>
                <w:rFonts w:ascii="Times New Roman" w:hAnsi="Times New Roman" w:cs="Times New Roman"/>
                <w:sz w:val="24"/>
                <w:szCs w:val="24"/>
              </w:rPr>
            </w:pPr>
            <w:r>
              <w:rPr>
                <w:rFonts w:ascii="Times New Roman" w:hAnsi="Times New Roman" w:cs="Times New Roman"/>
                <w:sz w:val="24"/>
                <w:szCs w:val="24"/>
              </w:rPr>
              <w:t>13</w:t>
            </w:r>
          </w:p>
        </w:tc>
        <w:tc>
          <w:tcPr>
            <w:tcW w:w="4678" w:type="dxa"/>
            <w:tcBorders>
              <w:left w:val="single" w:sz="4" w:space="0" w:color="auto"/>
              <w:bottom w:val="single" w:sz="4" w:space="0" w:color="auto"/>
              <w:right w:val="single" w:sz="4" w:space="0" w:color="auto"/>
            </w:tcBorders>
          </w:tcPr>
          <w:p w:rsidR="00F015CB" w:rsidRPr="00FB27B2" w:rsidRDefault="00F015CB" w:rsidP="002C528D">
            <w:pPr>
              <w:rPr>
                <w:sz w:val="24"/>
                <w:szCs w:val="24"/>
              </w:rPr>
            </w:pPr>
            <w:r w:rsidRPr="00FB27B2">
              <w:rPr>
                <w:sz w:val="24"/>
                <w:szCs w:val="24"/>
              </w:rPr>
              <w:t>Доля граждан МР «Усть-Куломский», выполнивших нормативы Всероссийского физкультурно-спортивного комплекса «Готов к труду и обороне» (ГТО), в общей численности населения, принявшего участие в сдаче нормативов Всероссийского физкультурно-спортивного комплекса «Готов к труду и обороне» (ГТО)</w:t>
            </w:r>
          </w:p>
        </w:tc>
        <w:tc>
          <w:tcPr>
            <w:tcW w:w="1134" w:type="dxa"/>
            <w:tcBorders>
              <w:left w:val="single" w:sz="4" w:space="0" w:color="auto"/>
              <w:bottom w:val="single" w:sz="4" w:space="0" w:color="auto"/>
              <w:right w:val="single" w:sz="4" w:space="0" w:color="auto"/>
            </w:tcBorders>
          </w:tcPr>
          <w:p w:rsidR="00F015CB" w:rsidRPr="00FB27B2" w:rsidRDefault="00F015CB" w:rsidP="002C528D">
            <w:pPr>
              <w:pStyle w:val="ConsPlusCell"/>
              <w:jc w:val="center"/>
              <w:rPr>
                <w:rFonts w:ascii="Times New Roman" w:hAnsi="Times New Roman" w:cs="Times New Roman"/>
                <w:sz w:val="24"/>
                <w:szCs w:val="24"/>
              </w:rPr>
            </w:pPr>
            <w:r w:rsidRPr="00FB27B2">
              <w:rPr>
                <w:rFonts w:ascii="Times New Roman" w:hAnsi="Times New Roman" w:cs="Times New Roman"/>
                <w:sz w:val="24"/>
                <w:szCs w:val="24"/>
              </w:rPr>
              <w:t>процент</w:t>
            </w:r>
          </w:p>
        </w:tc>
        <w:tc>
          <w:tcPr>
            <w:tcW w:w="1701" w:type="dxa"/>
            <w:tcBorders>
              <w:left w:val="single" w:sz="4" w:space="0" w:color="auto"/>
              <w:bottom w:val="single" w:sz="4" w:space="0" w:color="auto"/>
              <w:right w:val="single" w:sz="4" w:space="0" w:color="auto"/>
            </w:tcBorders>
          </w:tcPr>
          <w:p w:rsidR="00F015CB" w:rsidRPr="00FB27B2" w:rsidRDefault="009D210F" w:rsidP="0029352B">
            <w:pPr>
              <w:pStyle w:val="ConsPlusCell"/>
              <w:jc w:val="center"/>
              <w:rPr>
                <w:rFonts w:ascii="Times New Roman" w:hAnsi="Times New Roman" w:cs="Times New Roman"/>
                <w:sz w:val="24"/>
                <w:szCs w:val="24"/>
              </w:rPr>
            </w:pPr>
            <w:r>
              <w:rPr>
                <w:rFonts w:ascii="Times New Roman" w:hAnsi="Times New Roman" w:cs="Times New Roman"/>
                <w:sz w:val="24"/>
                <w:szCs w:val="24"/>
              </w:rPr>
              <w:t>60</w:t>
            </w:r>
          </w:p>
        </w:tc>
        <w:tc>
          <w:tcPr>
            <w:tcW w:w="1487" w:type="dxa"/>
            <w:tcBorders>
              <w:left w:val="single" w:sz="4" w:space="0" w:color="auto"/>
              <w:bottom w:val="single" w:sz="4" w:space="0" w:color="auto"/>
              <w:right w:val="single" w:sz="4" w:space="0" w:color="auto"/>
            </w:tcBorders>
          </w:tcPr>
          <w:p w:rsidR="00F015CB" w:rsidRDefault="00F273FA" w:rsidP="003A0440">
            <w:pPr>
              <w:pStyle w:val="ConsPlusCell"/>
              <w:jc w:val="center"/>
              <w:rPr>
                <w:rFonts w:ascii="Times New Roman" w:hAnsi="Times New Roman" w:cs="Times New Roman"/>
                <w:sz w:val="24"/>
                <w:szCs w:val="24"/>
              </w:rPr>
            </w:pPr>
            <w:r>
              <w:rPr>
                <w:rFonts w:ascii="Times New Roman" w:hAnsi="Times New Roman" w:cs="Times New Roman"/>
                <w:sz w:val="24"/>
                <w:szCs w:val="24"/>
              </w:rPr>
              <w:t>88,2</w:t>
            </w:r>
          </w:p>
        </w:tc>
      </w:tr>
      <w:tr w:rsidR="00F015CB" w:rsidRPr="009C257B" w:rsidTr="003A0440">
        <w:trPr>
          <w:trHeight w:val="1416"/>
          <w:tblCellSpacing w:w="5" w:type="nil"/>
          <w:jc w:val="center"/>
        </w:trPr>
        <w:tc>
          <w:tcPr>
            <w:tcW w:w="851" w:type="dxa"/>
            <w:tcBorders>
              <w:left w:val="single" w:sz="4" w:space="0" w:color="auto"/>
              <w:bottom w:val="single" w:sz="4" w:space="0" w:color="auto"/>
              <w:right w:val="single" w:sz="4" w:space="0" w:color="auto"/>
            </w:tcBorders>
          </w:tcPr>
          <w:p w:rsidR="00F015CB" w:rsidRPr="00FB27B2" w:rsidRDefault="00F015CB" w:rsidP="003A43E6">
            <w:pPr>
              <w:pStyle w:val="ConsPlusCell"/>
              <w:jc w:val="center"/>
              <w:rPr>
                <w:rFonts w:ascii="Times New Roman" w:hAnsi="Times New Roman" w:cs="Times New Roman"/>
                <w:sz w:val="24"/>
                <w:szCs w:val="24"/>
              </w:rPr>
            </w:pPr>
            <w:r w:rsidRPr="00FB27B2">
              <w:rPr>
                <w:rFonts w:ascii="Times New Roman" w:hAnsi="Times New Roman" w:cs="Times New Roman"/>
                <w:sz w:val="24"/>
                <w:szCs w:val="24"/>
              </w:rPr>
              <w:t>1</w:t>
            </w:r>
            <w:r w:rsidR="003A43E6">
              <w:rPr>
                <w:rFonts w:ascii="Times New Roman" w:hAnsi="Times New Roman" w:cs="Times New Roman"/>
                <w:sz w:val="24"/>
                <w:szCs w:val="24"/>
              </w:rPr>
              <w:t>4</w:t>
            </w:r>
          </w:p>
        </w:tc>
        <w:tc>
          <w:tcPr>
            <w:tcW w:w="4678" w:type="dxa"/>
            <w:tcBorders>
              <w:left w:val="single" w:sz="4" w:space="0" w:color="auto"/>
              <w:bottom w:val="single" w:sz="4" w:space="0" w:color="auto"/>
              <w:right w:val="single" w:sz="4" w:space="0" w:color="auto"/>
            </w:tcBorders>
          </w:tcPr>
          <w:p w:rsidR="00F015CB" w:rsidRPr="00FB27B2" w:rsidRDefault="00F015CB" w:rsidP="002C528D">
            <w:pPr>
              <w:rPr>
                <w:sz w:val="24"/>
                <w:szCs w:val="24"/>
              </w:rPr>
            </w:pPr>
            <w:r w:rsidRPr="00FB27B2">
              <w:rPr>
                <w:sz w:val="24"/>
                <w:szCs w:val="24"/>
              </w:rPr>
              <w:t>Доля учащихся образовательных учреждений, выполнивших нормативы Всероссийского физкультурно-спортивного комплекса «Готов к труду и обороне» (ГТО) в общей численности населения данной категории, принявшего участие в сдаче нормативов Всероссийского физкультурно-спортивного комплекса «Готов к труду и обороне» (ГТО)</w:t>
            </w:r>
          </w:p>
        </w:tc>
        <w:tc>
          <w:tcPr>
            <w:tcW w:w="1134" w:type="dxa"/>
            <w:tcBorders>
              <w:left w:val="single" w:sz="4" w:space="0" w:color="auto"/>
              <w:bottom w:val="single" w:sz="4" w:space="0" w:color="auto"/>
              <w:right w:val="single" w:sz="4" w:space="0" w:color="auto"/>
            </w:tcBorders>
          </w:tcPr>
          <w:p w:rsidR="00F015CB" w:rsidRPr="00FB27B2" w:rsidRDefault="00F015CB" w:rsidP="002C528D">
            <w:pPr>
              <w:pStyle w:val="ConsPlusCell"/>
              <w:jc w:val="center"/>
              <w:rPr>
                <w:rFonts w:ascii="Times New Roman" w:hAnsi="Times New Roman" w:cs="Times New Roman"/>
                <w:sz w:val="24"/>
                <w:szCs w:val="24"/>
              </w:rPr>
            </w:pPr>
            <w:r w:rsidRPr="00FB27B2">
              <w:rPr>
                <w:rFonts w:ascii="Times New Roman" w:hAnsi="Times New Roman" w:cs="Times New Roman"/>
                <w:sz w:val="24"/>
                <w:szCs w:val="24"/>
              </w:rPr>
              <w:t>процент</w:t>
            </w:r>
          </w:p>
        </w:tc>
        <w:tc>
          <w:tcPr>
            <w:tcW w:w="1701" w:type="dxa"/>
            <w:tcBorders>
              <w:left w:val="single" w:sz="4" w:space="0" w:color="auto"/>
              <w:bottom w:val="single" w:sz="4" w:space="0" w:color="auto"/>
              <w:right w:val="single" w:sz="4" w:space="0" w:color="auto"/>
            </w:tcBorders>
          </w:tcPr>
          <w:p w:rsidR="00F015CB" w:rsidRPr="00FB27B2" w:rsidRDefault="009D210F" w:rsidP="002C528D">
            <w:pPr>
              <w:pStyle w:val="ConsPlusCell"/>
              <w:jc w:val="center"/>
              <w:rPr>
                <w:rFonts w:ascii="Times New Roman" w:hAnsi="Times New Roman" w:cs="Times New Roman"/>
                <w:sz w:val="24"/>
                <w:szCs w:val="24"/>
              </w:rPr>
            </w:pPr>
            <w:r>
              <w:rPr>
                <w:rFonts w:ascii="Times New Roman" w:hAnsi="Times New Roman" w:cs="Times New Roman"/>
                <w:sz w:val="24"/>
                <w:szCs w:val="24"/>
              </w:rPr>
              <w:t>80</w:t>
            </w:r>
          </w:p>
        </w:tc>
        <w:tc>
          <w:tcPr>
            <w:tcW w:w="1487" w:type="dxa"/>
            <w:tcBorders>
              <w:left w:val="single" w:sz="4" w:space="0" w:color="auto"/>
              <w:bottom w:val="single" w:sz="4" w:space="0" w:color="auto"/>
              <w:right w:val="single" w:sz="4" w:space="0" w:color="auto"/>
            </w:tcBorders>
          </w:tcPr>
          <w:p w:rsidR="00F015CB" w:rsidRDefault="00F273FA" w:rsidP="003A0440">
            <w:pPr>
              <w:pStyle w:val="ConsPlusCell"/>
              <w:jc w:val="center"/>
              <w:rPr>
                <w:rFonts w:ascii="Times New Roman" w:hAnsi="Times New Roman" w:cs="Times New Roman"/>
                <w:sz w:val="24"/>
                <w:szCs w:val="24"/>
              </w:rPr>
            </w:pPr>
            <w:r>
              <w:rPr>
                <w:rFonts w:ascii="Times New Roman" w:hAnsi="Times New Roman" w:cs="Times New Roman"/>
                <w:sz w:val="24"/>
                <w:szCs w:val="24"/>
              </w:rPr>
              <w:t>92,8</w:t>
            </w:r>
          </w:p>
        </w:tc>
      </w:tr>
      <w:tr w:rsidR="00F015CB" w:rsidRPr="009C257B" w:rsidTr="009F28AE">
        <w:trPr>
          <w:trHeight w:val="390"/>
          <w:tblCellSpacing w:w="5" w:type="nil"/>
          <w:jc w:val="center"/>
        </w:trPr>
        <w:tc>
          <w:tcPr>
            <w:tcW w:w="9851" w:type="dxa"/>
            <w:gridSpan w:val="5"/>
            <w:tcBorders>
              <w:left w:val="single" w:sz="4" w:space="0" w:color="auto"/>
              <w:bottom w:val="single" w:sz="4" w:space="0" w:color="auto"/>
              <w:right w:val="single" w:sz="4" w:space="0" w:color="auto"/>
            </w:tcBorders>
            <w:shd w:val="clear" w:color="auto" w:fill="FDE9D9"/>
          </w:tcPr>
          <w:p w:rsidR="00F015CB" w:rsidRPr="002E544A" w:rsidRDefault="00F015CB" w:rsidP="002C528D">
            <w:pPr>
              <w:pStyle w:val="ConsPlusCell"/>
              <w:jc w:val="center"/>
              <w:rPr>
                <w:rFonts w:ascii="Times New Roman" w:hAnsi="Times New Roman"/>
                <w:sz w:val="24"/>
                <w:szCs w:val="24"/>
              </w:rPr>
            </w:pPr>
            <w:r w:rsidRPr="002E544A">
              <w:rPr>
                <w:rFonts w:ascii="Times New Roman" w:hAnsi="Times New Roman"/>
                <w:sz w:val="24"/>
                <w:szCs w:val="24"/>
              </w:rPr>
              <w:t>Задача 6. Обеспечение реализации основных мероприятий программы</w:t>
            </w:r>
          </w:p>
        </w:tc>
      </w:tr>
      <w:tr w:rsidR="00F015CB" w:rsidRPr="009C257B" w:rsidTr="009F28AE">
        <w:trPr>
          <w:trHeight w:val="1068"/>
          <w:tblCellSpacing w:w="5" w:type="nil"/>
          <w:jc w:val="center"/>
        </w:trPr>
        <w:tc>
          <w:tcPr>
            <w:tcW w:w="851" w:type="dxa"/>
            <w:tcBorders>
              <w:left w:val="single" w:sz="4" w:space="0" w:color="auto"/>
              <w:bottom w:val="single" w:sz="4" w:space="0" w:color="auto"/>
              <w:right w:val="single" w:sz="4" w:space="0" w:color="auto"/>
            </w:tcBorders>
          </w:tcPr>
          <w:p w:rsidR="00F015CB" w:rsidRPr="002E544A" w:rsidRDefault="00F015CB" w:rsidP="003A43E6">
            <w:pPr>
              <w:pStyle w:val="ConsPlusCell"/>
              <w:jc w:val="center"/>
              <w:rPr>
                <w:rFonts w:ascii="Times New Roman" w:hAnsi="Times New Roman" w:cs="Times New Roman"/>
                <w:sz w:val="24"/>
                <w:szCs w:val="24"/>
              </w:rPr>
            </w:pPr>
            <w:r w:rsidRPr="002E544A">
              <w:rPr>
                <w:rFonts w:ascii="Times New Roman" w:hAnsi="Times New Roman" w:cs="Times New Roman"/>
                <w:sz w:val="24"/>
                <w:szCs w:val="24"/>
              </w:rPr>
              <w:t>1</w:t>
            </w:r>
            <w:r w:rsidR="003A43E6">
              <w:rPr>
                <w:rFonts w:ascii="Times New Roman" w:hAnsi="Times New Roman" w:cs="Times New Roman"/>
                <w:sz w:val="24"/>
                <w:szCs w:val="24"/>
              </w:rPr>
              <w:t>5</w:t>
            </w:r>
          </w:p>
        </w:tc>
        <w:tc>
          <w:tcPr>
            <w:tcW w:w="4678" w:type="dxa"/>
            <w:tcBorders>
              <w:left w:val="single" w:sz="4" w:space="0" w:color="auto"/>
              <w:bottom w:val="single" w:sz="4" w:space="0" w:color="auto"/>
              <w:right w:val="single" w:sz="4" w:space="0" w:color="auto"/>
            </w:tcBorders>
          </w:tcPr>
          <w:p w:rsidR="00F015CB" w:rsidRPr="002E544A" w:rsidRDefault="00F015CB" w:rsidP="002C528D">
            <w:pPr>
              <w:rPr>
                <w:sz w:val="24"/>
                <w:szCs w:val="24"/>
              </w:rPr>
            </w:pPr>
            <w:r w:rsidRPr="002E544A">
              <w:rPr>
                <w:sz w:val="24"/>
                <w:szCs w:val="24"/>
              </w:rPr>
              <w:t>Уровень ежегодного достижения  показателей (индикаторов) Программы</w:t>
            </w:r>
          </w:p>
        </w:tc>
        <w:tc>
          <w:tcPr>
            <w:tcW w:w="1134" w:type="dxa"/>
            <w:tcBorders>
              <w:left w:val="single" w:sz="4" w:space="0" w:color="auto"/>
              <w:bottom w:val="single" w:sz="4" w:space="0" w:color="auto"/>
              <w:right w:val="single" w:sz="4" w:space="0" w:color="auto"/>
            </w:tcBorders>
          </w:tcPr>
          <w:p w:rsidR="00F015CB" w:rsidRPr="002E544A" w:rsidRDefault="00F015CB" w:rsidP="002C528D">
            <w:pPr>
              <w:pStyle w:val="ConsPlusCell"/>
              <w:jc w:val="center"/>
              <w:rPr>
                <w:rFonts w:ascii="Times New Roman" w:hAnsi="Times New Roman" w:cs="Times New Roman"/>
                <w:sz w:val="24"/>
                <w:szCs w:val="24"/>
              </w:rPr>
            </w:pPr>
            <w:r w:rsidRPr="002E544A">
              <w:rPr>
                <w:rFonts w:ascii="Times New Roman" w:hAnsi="Times New Roman" w:cs="Times New Roman"/>
                <w:sz w:val="24"/>
                <w:szCs w:val="24"/>
              </w:rPr>
              <w:t>процент</w:t>
            </w:r>
          </w:p>
        </w:tc>
        <w:tc>
          <w:tcPr>
            <w:tcW w:w="1701" w:type="dxa"/>
            <w:tcBorders>
              <w:left w:val="single" w:sz="4" w:space="0" w:color="auto"/>
              <w:bottom w:val="single" w:sz="4" w:space="0" w:color="auto"/>
              <w:right w:val="single" w:sz="4" w:space="0" w:color="auto"/>
            </w:tcBorders>
          </w:tcPr>
          <w:p w:rsidR="00F015CB" w:rsidRPr="002E544A" w:rsidRDefault="00E76B74" w:rsidP="002C528D">
            <w:pPr>
              <w:pStyle w:val="ConsPlusCell"/>
              <w:jc w:val="center"/>
              <w:rPr>
                <w:rFonts w:ascii="Times New Roman" w:hAnsi="Times New Roman" w:cs="Times New Roman"/>
                <w:sz w:val="24"/>
                <w:szCs w:val="24"/>
              </w:rPr>
            </w:pPr>
            <w:r>
              <w:rPr>
                <w:rFonts w:ascii="Times New Roman" w:hAnsi="Times New Roman" w:cs="Times New Roman"/>
                <w:sz w:val="24"/>
                <w:szCs w:val="24"/>
              </w:rPr>
              <w:t>100</w:t>
            </w:r>
          </w:p>
        </w:tc>
        <w:tc>
          <w:tcPr>
            <w:tcW w:w="1487" w:type="dxa"/>
            <w:tcBorders>
              <w:left w:val="single" w:sz="4" w:space="0" w:color="auto"/>
              <w:bottom w:val="single" w:sz="4" w:space="0" w:color="auto"/>
              <w:right w:val="single" w:sz="4" w:space="0" w:color="auto"/>
            </w:tcBorders>
          </w:tcPr>
          <w:p w:rsidR="00F015CB" w:rsidRPr="002E544A" w:rsidRDefault="00E76B74" w:rsidP="002C528D">
            <w:pPr>
              <w:pStyle w:val="ConsPlusCell"/>
              <w:jc w:val="center"/>
              <w:rPr>
                <w:rFonts w:ascii="Times New Roman" w:hAnsi="Times New Roman" w:cs="Times New Roman"/>
                <w:sz w:val="24"/>
                <w:szCs w:val="24"/>
              </w:rPr>
            </w:pPr>
            <w:r>
              <w:rPr>
                <w:rFonts w:ascii="Times New Roman" w:hAnsi="Times New Roman" w:cs="Times New Roman"/>
                <w:sz w:val="24"/>
                <w:szCs w:val="24"/>
              </w:rPr>
              <w:t>100</w:t>
            </w:r>
          </w:p>
        </w:tc>
      </w:tr>
      <w:tr w:rsidR="00F015CB" w:rsidRPr="009C257B" w:rsidTr="009F28AE">
        <w:trPr>
          <w:trHeight w:val="1068"/>
          <w:tblCellSpacing w:w="5" w:type="nil"/>
          <w:jc w:val="center"/>
        </w:trPr>
        <w:tc>
          <w:tcPr>
            <w:tcW w:w="851" w:type="dxa"/>
            <w:tcBorders>
              <w:left w:val="single" w:sz="4" w:space="0" w:color="auto"/>
              <w:bottom w:val="single" w:sz="4" w:space="0" w:color="auto"/>
              <w:right w:val="single" w:sz="4" w:space="0" w:color="auto"/>
            </w:tcBorders>
          </w:tcPr>
          <w:p w:rsidR="00F015CB" w:rsidRPr="002E544A" w:rsidRDefault="003A43E6" w:rsidP="002C528D">
            <w:pPr>
              <w:pStyle w:val="ConsPlusCell"/>
              <w:jc w:val="center"/>
              <w:rPr>
                <w:rFonts w:ascii="Times New Roman" w:hAnsi="Times New Roman" w:cs="Times New Roman"/>
                <w:sz w:val="24"/>
                <w:szCs w:val="24"/>
              </w:rPr>
            </w:pPr>
            <w:r>
              <w:rPr>
                <w:rFonts w:ascii="Times New Roman" w:hAnsi="Times New Roman" w:cs="Times New Roman"/>
                <w:sz w:val="24"/>
                <w:szCs w:val="24"/>
              </w:rPr>
              <w:t>16</w:t>
            </w:r>
          </w:p>
        </w:tc>
        <w:tc>
          <w:tcPr>
            <w:tcW w:w="4678" w:type="dxa"/>
            <w:tcBorders>
              <w:left w:val="single" w:sz="4" w:space="0" w:color="auto"/>
              <w:bottom w:val="single" w:sz="4" w:space="0" w:color="auto"/>
              <w:right w:val="single" w:sz="4" w:space="0" w:color="auto"/>
            </w:tcBorders>
          </w:tcPr>
          <w:p w:rsidR="00F015CB" w:rsidRPr="002E544A" w:rsidRDefault="00F015CB" w:rsidP="002C528D">
            <w:pPr>
              <w:rPr>
                <w:sz w:val="24"/>
                <w:szCs w:val="24"/>
              </w:rPr>
            </w:pPr>
            <w:r w:rsidRPr="002E544A">
              <w:rPr>
                <w:sz w:val="24"/>
                <w:szCs w:val="24"/>
              </w:rPr>
              <w:t>Удельный вес реализованных мероприятий муниципальной программы МР «Усть-Куломский» «Развитие физической культуры и спорта»</w:t>
            </w:r>
          </w:p>
        </w:tc>
        <w:tc>
          <w:tcPr>
            <w:tcW w:w="1134" w:type="dxa"/>
            <w:tcBorders>
              <w:left w:val="single" w:sz="4" w:space="0" w:color="auto"/>
              <w:bottom w:val="single" w:sz="4" w:space="0" w:color="auto"/>
              <w:right w:val="single" w:sz="4" w:space="0" w:color="auto"/>
            </w:tcBorders>
          </w:tcPr>
          <w:p w:rsidR="00F015CB" w:rsidRPr="002E544A" w:rsidRDefault="00F015CB" w:rsidP="002C528D">
            <w:pPr>
              <w:pStyle w:val="ConsPlusCell"/>
              <w:jc w:val="center"/>
              <w:rPr>
                <w:rFonts w:ascii="Times New Roman" w:hAnsi="Times New Roman" w:cs="Times New Roman"/>
                <w:sz w:val="24"/>
                <w:szCs w:val="24"/>
              </w:rPr>
            </w:pPr>
            <w:r w:rsidRPr="002E544A">
              <w:rPr>
                <w:rFonts w:ascii="Times New Roman" w:hAnsi="Times New Roman" w:cs="Times New Roman"/>
                <w:sz w:val="24"/>
                <w:szCs w:val="24"/>
              </w:rPr>
              <w:t>процент</w:t>
            </w:r>
          </w:p>
        </w:tc>
        <w:tc>
          <w:tcPr>
            <w:tcW w:w="1701" w:type="dxa"/>
            <w:tcBorders>
              <w:left w:val="single" w:sz="4" w:space="0" w:color="auto"/>
              <w:bottom w:val="single" w:sz="4" w:space="0" w:color="auto"/>
              <w:right w:val="single" w:sz="4" w:space="0" w:color="auto"/>
            </w:tcBorders>
          </w:tcPr>
          <w:p w:rsidR="00F015CB" w:rsidRPr="002E544A" w:rsidRDefault="00E76B74" w:rsidP="002C528D">
            <w:pPr>
              <w:pStyle w:val="ConsPlusCell"/>
              <w:jc w:val="center"/>
              <w:rPr>
                <w:rFonts w:ascii="Times New Roman" w:hAnsi="Times New Roman" w:cs="Times New Roman"/>
                <w:sz w:val="24"/>
                <w:szCs w:val="24"/>
              </w:rPr>
            </w:pPr>
            <w:r>
              <w:rPr>
                <w:rFonts w:ascii="Times New Roman" w:hAnsi="Times New Roman" w:cs="Times New Roman"/>
                <w:sz w:val="24"/>
                <w:szCs w:val="24"/>
              </w:rPr>
              <w:t>100</w:t>
            </w:r>
          </w:p>
        </w:tc>
        <w:tc>
          <w:tcPr>
            <w:tcW w:w="1487" w:type="dxa"/>
            <w:tcBorders>
              <w:left w:val="single" w:sz="4" w:space="0" w:color="auto"/>
              <w:bottom w:val="single" w:sz="4" w:space="0" w:color="auto"/>
              <w:right w:val="single" w:sz="4" w:space="0" w:color="auto"/>
            </w:tcBorders>
          </w:tcPr>
          <w:p w:rsidR="00F015CB" w:rsidRPr="002E544A" w:rsidRDefault="00E76B74" w:rsidP="002C528D">
            <w:pPr>
              <w:pStyle w:val="ConsPlusCell"/>
              <w:jc w:val="center"/>
              <w:rPr>
                <w:rFonts w:ascii="Times New Roman" w:hAnsi="Times New Roman" w:cs="Times New Roman"/>
                <w:sz w:val="24"/>
                <w:szCs w:val="24"/>
              </w:rPr>
            </w:pPr>
            <w:r>
              <w:rPr>
                <w:rFonts w:ascii="Times New Roman" w:hAnsi="Times New Roman" w:cs="Times New Roman"/>
                <w:sz w:val="24"/>
                <w:szCs w:val="24"/>
              </w:rPr>
              <w:t>100</w:t>
            </w:r>
          </w:p>
        </w:tc>
      </w:tr>
    </w:tbl>
    <w:p w:rsidR="000029DD" w:rsidRDefault="000029DD" w:rsidP="00950170">
      <w:pPr>
        <w:ind w:firstLine="567"/>
        <w:jc w:val="both"/>
        <w:rPr>
          <w:sz w:val="28"/>
          <w:szCs w:val="28"/>
        </w:rPr>
      </w:pPr>
    </w:p>
    <w:p w:rsidR="00705791" w:rsidRDefault="00705791" w:rsidP="00950170">
      <w:pPr>
        <w:ind w:firstLine="567"/>
        <w:jc w:val="both"/>
        <w:rPr>
          <w:sz w:val="28"/>
          <w:szCs w:val="28"/>
        </w:rPr>
      </w:pPr>
    </w:p>
    <w:p w:rsidR="00950170" w:rsidRDefault="00950170" w:rsidP="00280DAD">
      <w:pPr>
        <w:jc w:val="both"/>
        <w:rPr>
          <w:sz w:val="28"/>
          <w:szCs w:val="28"/>
        </w:rPr>
      </w:pPr>
    </w:p>
    <w:p w:rsidR="00C7388A" w:rsidRDefault="00C7388A" w:rsidP="00280DAD">
      <w:pPr>
        <w:jc w:val="both"/>
        <w:rPr>
          <w:sz w:val="28"/>
          <w:szCs w:val="28"/>
        </w:rPr>
      </w:pPr>
    </w:p>
    <w:p w:rsidR="00C7388A" w:rsidRDefault="00C7388A" w:rsidP="00280DAD">
      <w:pPr>
        <w:jc w:val="both"/>
        <w:rPr>
          <w:sz w:val="28"/>
          <w:szCs w:val="28"/>
        </w:rPr>
      </w:pPr>
    </w:p>
    <w:p w:rsidR="00C7388A" w:rsidRDefault="00C7388A" w:rsidP="00280DAD">
      <w:pPr>
        <w:jc w:val="both"/>
        <w:rPr>
          <w:sz w:val="28"/>
          <w:szCs w:val="28"/>
        </w:rPr>
      </w:pPr>
    </w:p>
    <w:p w:rsidR="00C7388A" w:rsidRDefault="00C7388A" w:rsidP="00280DAD">
      <w:pPr>
        <w:jc w:val="both"/>
        <w:rPr>
          <w:sz w:val="28"/>
          <w:szCs w:val="28"/>
        </w:rPr>
      </w:pPr>
    </w:p>
    <w:p w:rsidR="00C7388A" w:rsidRDefault="00C7388A" w:rsidP="00280DAD">
      <w:pPr>
        <w:jc w:val="both"/>
        <w:rPr>
          <w:sz w:val="28"/>
          <w:szCs w:val="28"/>
        </w:rPr>
      </w:pPr>
    </w:p>
    <w:p w:rsidR="00C7388A" w:rsidRDefault="00C7388A" w:rsidP="00280DAD">
      <w:pPr>
        <w:jc w:val="both"/>
        <w:rPr>
          <w:sz w:val="28"/>
          <w:szCs w:val="28"/>
        </w:rPr>
      </w:pPr>
    </w:p>
    <w:p w:rsidR="00C7388A" w:rsidRDefault="00C7388A" w:rsidP="00280DAD">
      <w:pPr>
        <w:jc w:val="both"/>
        <w:rPr>
          <w:sz w:val="28"/>
          <w:szCs w:val="28"/>
        </w:rPr>
      </w:pPr>
    </w:p>
    <w:p w:rsidR="00C7388A" w:rsidRDefault="00C7388A" w:rsidP="00280DAD">
      <w:pPr>
        <w:jc w:val="both"/>
        <w:rPr>
          <w:sz w:val="28"/>
          <w:szCs w:val="28"/>
        </w:rPr>
      </w:pPr>
    </w:p>
    <w:p w:rsidR="00C7388A" w:rsidRDefault="00C7388A" w:rsidP="00280DAD">
      <w:pPr>
        <w:jc w:val="both"/>
        <w:rPr>
          <w:sz w:val="28"/>
          <w:szCs w:val="28"/>
        </w:rPr>
      </w:pPr>
    </w:p>
    <w:p w:rsidR="009F28AE" w:rsidRDefault="009F28AE" w:rsidP="009F28AE">
      <w:pPr>
        <w:ind w:firstLine="567"/>
        <w:jc w:val="right"/>
        <w:rPr>
          <w:sz w:val="28"/>
          <w:szCs w:val="28"/>
        </w:rPr>
      </w:pPr>
      <w:r w:rsidRPr="002D6CF9">
        <w:rPr>
          <w:sz w:val="28"/>
          <w:szCs w:val="28"/>
        </w:rPr>
        <w:lastRenderedPageBreak/>
        <w:t xml:space="preserve">Приложение </w:t>
      </w:r>
      <w:r>
        <w:rPr>
          <w:sz w:val="28"/>
          <w:szCs w:val="28"/>
        </w:rPr>
        <w:t>6</w:t>
      </w:r>
    </w:p>
    <w:p w:rsidR="009F28AE" w:rsidRDefault="009F28AE" w:rsidP="009F28AE">
      <w:pPr>
        <w:ind w:firstLine="567"/>
        <w:jc w:val="right"/>
        <w:rPr>
          <w:sz w:val="28"/>
          <w:szCs w:val="28"/>
        </w:rPr>
      </w:pPr>
    </w:p>
    <w:p w:rsidR="009F28AE" w:rsidRDefault="009F28AE" w:rsidP="009F28AE">
      <w:pPr>
        <w:spacing w:line="276" w:lineRule="auto"/>
        <w:jc w:val="center"/>
        <w:rPr>
          <w:sz w:val="28"/>
          <w:szCs w:val="28"/>
        </w:rPr>
      </w:pPr>
      <w:r w:rsidRPr="009F28AE">
        <w:rPr>
          <w:sz w:val="28"/>
          <w:szCs w:val="28"/>
        </w:rPr>
        <w:t>Пояснительная записка</w:t>
      </w:r>
    </w:p>
    <w:p w:rsidR="009F28AE" w:rsidRDefault="009F28AE" w:rsidP="009F28AE">
      <w:pPr>
        <w:spacing w:line="276" w:lineRule="auto"/>
        <w:jc w:val="center"/>
        <w:rPr>
          <w:sz w:val="28"/>
          <w:szCs w:val="28"/>
        </w:rPr>
      </w:pPr>
      <w:r w:rsidRPr="009F28AE">
        <w:rPr>
          <w:sz w:val="28"/>
          <w:szCs w:val="28"/>
        </w:rPr>
        <w:t>по реализации муниципальной программы</w:t>
      </w:r>
    </w:p>
    <w:p w:rsidR="009F28AE" w:rsidRPr="009F28AE" w:rsidRDefault="009F28AE" w:rsidP="009F28AE">
      <w:pPr>
        <w:spacing w:line="276" w:lineRule="auto"/>
        <w:ind w:firstLine="851"/>
        <w:jc w:val="both"/>
        <w:rPr>
          <w:sz w:val="28"/>
          <w:szCs w:val="28"/>
        </w:rPr>
      </w:pPr>
    </w:p>
    <w:p w:rsidR="009F28AE" w:rsidRPr="009F28AE" w:rsidRDefault="009F28AE" w:rsidP="009F28AE">
      <w:pPr>
        <w:spacing w:line="276" w:lineRule="auto"/>
        <w:ind w:firstLine="851"/>
        <w:jc w:val="both"/>
        <w:rPr>
          <w:sz w:val="28"/>
          <w:szCs w:val="28"/>
        </w:rPr>
      </w:pPr>
      <w:r w:rsidRPr="009F28AE">
        <w:rPr>
          <w:sz w:val="28"/>
          <w:szCs w:val="28"/>
        </w:rPr>
        <w:t>В МР «Усть-Куломский» последние пять лет характеризуются увеличением численности занимающихся в спортивных секциях и группах физкультурно-оздоровительной направленности. По состоянию на 1 января 20</w:t>
      </w:r>
      <w:r w:rsidR="00376077">
        <w:rPr>
          <w:sz w:val="28"/>
          <w:szCs w:val="28"/>
        </w:rPr>
        <w:t>2</w:t>
      </w:r>
      <w:r w:rsidR="004116D4">
        <w:rPr>
          <w:sz w:val="28"/>
          <w:szCs w:val="28"/>
        </w:rPr>
        <w:t>5</w:t>
      </w:r>
      <w:r w:rsidRPr="009F28AE">
        <w:rPr>
          <w:sz w:val="28"/>
          <w:szCs w:val="28"/>
        </w:rPr>
        <w:t xml:space="preserve"> года в МР «Усть-Куломский» регулярно занимается физической культурой и спортом </w:t>
      </w:r>
      <w:r w:rsidR="004116D4">
        <w:rPr>
          <w:sz w:val="28"/>
          <w:szCs w:val="28"/>
        </w:rPr>
        <w:t>11601</w:t>
      </w:r>
      <w:r w:rsidRPr="009F28AE">
        <w:rPr>
          <w:sz w:val="28"/>
          <w:szCs w:val="28"/>
        </w:rPr>
        <w:t xml:space="preserve"> человек. По основным показателям отрасли «Физическая культура и спорт», обеспеченности спортивными сооружениями и численности занимающихся МР «Усть-Куломский» занимает лидирующие позиции среди муниципальных районов Республики Коми.   </w:t>
      </w:r>
    </w:p>
    <w:p w:rsidR="009F28AE" w:rsidRPr="009F28AE" w:rsidRDefault="009F28AE" w:rsidP="009F28AE">
      <w:pPr>
        <w:spacing w:line="276" w:lineRule="auto"/>
        <w:ind w:firstLine="851"/>
        <w:jc w:val="both"/>
        <w:rPr>
          <w:sz w:val="28"/>
          <w:szCs w:val="28"/>
        </w:rPr>
      </w:pPr>
      <w:r w:rsidRPr="009F28AE">
        <w:rPr>
          <w:sz w:val="28"/>
          <w:szCs w:val="28"/>
        </w:rPr>
        <w:t xml:space="preserve">В МР «Усть-Куломский» </w:t>
      </w:r>
      <w:r w:rsidR="00376077">
        <w:rPr>
          <w:sz w:val="28"/>
          <w:szCs w:val="28"/>
        </w:rPr>
        <w:t>имеется</w:t>
      </w:r>
      <w:r w:rsidRPr="009F28AE">
        <w:rPr>
          <w:sz w:val="28"/>
          <w:szCs w:val="28"/>
        </w:rPr>
        <w:t xml:space="preserve"> 8</w:t>
      </w:r>
      <w:r w:rsidR="00376077">
        <w:rPr>
          <w:sz w:val="28"/>
          <w:szCs w:val="28"/>
        </w:rPr>
        <w:t>9</w:t>
      </w:r>
      <w:r w:rsidRPr="009F28AE">
        <w:rPr>
          <w:sz w:val="28"/>
          <w:szCs w:val="28"/>
        </w:rPr>
        <w:t xml:space="preserve"> спортивных сооружений, в том числе: 43  плоскостных спортивных сооружений, 22 спортивных зала, 6 лыжных баз, 5 стрелковых тиров. Обеспеченность населения МР «Усть-Куломский» спортивными сооружениями исходя из единовременной пропускной способности спортивных сооружений составляет</w:t>
      </w:r>
      <w:r w:rsidR="00376077">
        <w:rPr>
          <w:sz w:val="28"/>
          <w:szCs w:val="28"/>
        </w:rPr>
        <w:t xml:space="preserve"> </w:t>
      </w:r>
      <w:r w:rsidR="000C775C">
        <w:rPr>
          <w:sz w:val="28"/>
          <w:szCs w:val="28"/>
        </w:rPr>
        <w:t>89</w:t>
      </w:r>
      <w:r w:rsidRPr="009F28AE">
        <w:rPr>
          <w:sz w:val="28"/>
          <w:szCs w:val="28"/>
        </w:rPr>
        <w:t xml:space="preserve">%. </w:t>
      </w:r>
    </w:p>
    <w:p w:rsidR="009F28AE" w:rsidRPr="009F28AE" w:rsidRDefault="009F28AE" w:rsidP="009F28AE">
      <w:pPr>
        <w:spacing w:line="276" w:lineRule="auto"/>
        <w:ind w:firstLine="851"/>
        <w:jc w:val="both"/>
        <w:rPr>
          <w:sz w:val="28"/>
          <w:szCs w:val="28"/>
        </w:rPr>
      </w:pPr>
      <w:r w:rsidRPr="009F28AE">
        <w:rPr>
          <w:sz w:val="28"/>
          <w:szCs w:val="28"/>
        </w:rPr>
        <w:t xml:space="preserve">Физкультурно-массовую и учебно-спортивную работу в МР «Усть-Куломский» осуществляют </w:t>
      </w:r>
      <w:r w:rsidR="00860EDF">
        <w:rPr>
          <w:sz w:val="28"/>
          <w:szCs w:val="28"/>
        </w:rPr>
        <w:t>60</w:t>
      </w:r>
      <w:r w:rsidRPr="009F28AE">
        <w:rPr>
          <w:sz w:val="28"/>
          <w:szCs w:val="28"/>
        </w:rPr>
        <w:t xml:space="preserve"> штатных работников, из них 56 человек (93,3%) имеют высшее  и среднее специальное образование. </w:t>
      </w:r>
    </w:p>
    <w:p w:rsidR="009F28AE" w:rsidRPr="009F28AE" w:rsidRDefault="009F28AE" w:rsidP="009F28AE">
      <w:pPr>
        <w:spacing w:line="276" w:lineRule="auto"/>
        <w:ind w:firstLine="851"/>
        <w:jc w:val="both"/>
        <w:rPr>
          <w:sz w:val="28"/>
          <w:szCs w:val="28"/>
        </w:rPr>
      </w:pPr>
      <w:r w:rsidRPr="009F28AE">
        <w:rPr>
          <w:sz w:val="28"/>
          <w:szCs w:val="28"/>
        </w:rPr>
        <w:t>В 20</w:t>
      </w:r>
      <w:r w:rsidR="00376077">
        <w:rPr>
          <w:sz w:val="28"/>
          <w:szCs w:val="28"/>
        </w:rPr>
        <w:t>2</w:t>
      </w:r>
      <w:r w:rsidR="004116D4">
        <w:rPr>
          <w:sz w:val="28"/>
          <w:szCs w:val="28"/>
        </w:rPr>
        <w:t>4</w:t>
      </w:r>
      <w:r w:rsidRPr="009F28AE">
        <w:rPr>
          <w:sz w:val="28"/>
          <w:szCs w:val="28"/>
        </w:rPr>
        <w:t xml:space="preserve"> году в МР «Усть-Ку</w:t>
      </w:r>
      <w:r w:rsidR="00376077">
        <w:rPr>
          <w:sz w:val="28"/>
          <w:szCs w:val="28"/>
        </w:rPr>
        <w:t>ломский» подготовлены:</w:t>
      </w:r>
      <w:r w:rsidRPr="009F28AE">
        <w:rPr>
          <w:sz w:val="28"/>
          <w:szCs w:val="28"/>
        </w:rPr>
        <w:t xml:space="preserve"> </w:t>
      </w:r>
      <w:r w:rsidR="004116D4">
        <w:rPr>
          <w:sz w:val="28"/>
          <w:szCs w:val="28"/>
        </w:rPr>
        <w:t>7</w:t>
      </w:r>
      <w:r w:rsidRPr="009F28AE">
        <w:rPr>
          <w:sz w:val="28"/>
          <w:szCs w:val="28"/>
        </w:rPr>
        <w:t xml:space="preserve"> кандидат</w:t>
      </w:r>
      <w:r w:rsidR="004116D4">
        <w:rPr>
          <w:sz w:val="28"/>
          <w:szCs w:val="28"/>
        </w:rPr>
        <w:t>ов</w:t>
      </w:r>
      <w:r w:rsidRPr="009F28AE">
        <w:rPr>
          <w:sz w:val="28"/>
          <w:szCs w:val="28"/>
        </w:rPr>
        <w:t xml:space="preserve"> в мастера спорта и </w:t>
      </w:r>
      <w:r w:rsidR="00860EDF">
        <w:rPr>
          <w:sz w:val="28"/>
          <w:szCs w:val="28"/>
        </w:rPr>
        <w:t>1</w:t>
      </w:r>
      <w:r w:rsidR="004116D4">
        <w:rPr>
          <w:sz w:val="28"/>
          <w:szCs w:val="28"/>
        </w:rPr>
        <w:t>0</w:t>
      </w:r>
      <w:r w:rsidRPr="009F28AE">
        <w:rPr>
          <w:sz w:val="28"/>
          <w:szCs w:val="28"/>
        </w:rPr>
        <w:t xml:space="preserve"> спортсмен</w:t>
      </w:r>
      <w:r w:rsidR="000C775C">
        <w:rPr>
          <w:sz w:val="28"/>
          <w:szCs w:val="28"/>
        </w:rPr>
        <w:t>ов</w:t>
      </w:r>
      <w:r w:rsidRPr="009F28AE">
        <w:rPr>
          <w:sz w:val="28"/>
          <w:szCs w:val="28"/>
        </w:rPr>
        <w:t xml:space="preserve"> 1 разряда.</w:t>
      </w:r>
    </w:p>
    <w:p w:rsidR="009F28AE" w:rsidRPr="009F28AE" w:rsidRDefault="009F28AE" w:rsidP="009F28AE">
      <w:pPr>
        <w:tabs>
          <w:tab w:val="left" w:pos="993"/>
        </w:tabs>
        <w:spacing w:line="276" w:lineRule="auto"/>
        <w:ind w:firstLine="851"/>
        <w:jc w:val="both"/>
        <w:rPr>
          <w:sz w:val="28"/>
          <w:szCs w:val="28"/>
        </w:rPr>
      </w:pPr>
      <w:r w:rsidRPr="009F28AE">
        <w:rPr>
          <w:sz w:val="28"/>
          <w:szCs w:val="28"/>
        </w:rPr>
        <w:t xml:space="preserve">Ежегодно в районе проводятся комплексные спортивные мероприятия: </w:t>
      </w:r>
    </w:p>
    <w:p w:rsidR="009F28AE" w:rsidRPr="009F28AE" w:rsidRDefault="009F28AE" w:rsidP="009F28AE">
      <w:pPr>
        <w:pStyle w:val="ab"/>
        <w:numPr>
          <w:ilvl w:val="0"/>
          <w:numId w:val="9"/>
        </w:numPr>
        <w:tabs>
          <w:tab w:val="left" w:pos="993"/>
        </w:tabs>
        <w:spacing w:line="276" w:lineRule="auto"/>
        <w:ind w:left="0" w:firstLine="851"/>
        <w:jc w:val="both"/>
        <w:rPr>
          <w:sz w:val="28"/>
          <w:szCs w:val="28"/>
        </w:rPr>
      </w:pPr>
      <w:r w:rsidRPr="009F28AE">
        <w:rPr>
          <w:sz w:val="28"/>
          <w:szCs w:val="28"/>
        </w:rPr>
        <w:t>круглогодичная спартакиада среди сельских поселений;</w:t>
      </w:r>
    </w:p>
    <w:p w:rsidR="009F28AE" w:rsidRPr="009F28AE" w:rsidRDefault="009F28AE" w:rsidP="009F28AE">
      <w:pPr>
        <w:pStyle w:val="ab"/>
        <w:numPr>
          <w:ilvl w:val="0"/>
          <w:numId w:val="9"/>
        </w:numPr>
        <w:tabs>
          <w:tab w:val="left" w:pos="993"/>
        </w:tabs>
        <w:spacing w:line="276" w:lineRule="auto"/>
        <w:ind w:left="0" w:firstLine="851"/>
        <w:jc w:val="both"/>
        <w:rPr>
          <w:sz w:val="28"/>
          <w:szCs w:val="28"/>
        </w:rPr>
      </w:pPr>
      <w:r w:rsidRPr="009F28AE">
        <w:rPr>
          <w:sz w:val="28"/>
          <w:szCs w:val="28"/>
        </w:rPr>
        <w:t>кубок СШ по видам спорта;</w:t>
      </w:r>
    </w:p>
    <w:p w:rsidR="009F28AE" w:rsidRPr="009F28AE" w:rsidRDefault="009F28AE" w:rsidP="009F28AE">
      <w:pPr>
        <w:pStyle w:val="ab"/>
        <w:numPr>
          <w:ilvl w:val="0"/>
          <w:numId w:val="9"/>
        </w:numPr>
        <w:tabs>
          <w:tab w:val="left" w:pos="993"/>
        </w:tabs>
        <w:spacing w:line="276" w:lineRule="auto"/>
        <w:ind w:left="0" w:firstLine="851"/>
        <w:jc w:val="both"/>
        <w:rPr>
          <w:sz w:val="28"/>
          <w:szCs w:val="28"/>
        </w:rPr>
      </w:pPr>
      <w:r w:rsidRPr="009F28AE">
        <w:rPr>
          <w:sz w:val="28"/>
          <w:szCs w:val="28"/>
        </w:rPr>
        <w:t xml:space="preserve">спартакиада школьников.  </w:t>
      </w:r>
    </w:p>
    <w:p w:rsidR="009F28AE" w:rsidRPr="009F28AE" w:rsidRDefault="009F28AE" w:rsidP="009F28AE">
      <w:pPr>
        <w:tabs>
          <w:tab w:val="left" w:pos="993"/>
        </w:tabs>
        <w:spacing w:line="276" w:lineRule="auto"/>
        <w:ind w:firstLine="851"/>
        <w:jc w:val="both"/>
        <w:rPr>
          <w:sz w:val="28"/>
          <w:szCs w:val="28"/>
        </w:rPr>
      </w:pPr>
      <w:r w:rsidRPr="009F28AE">
        <w:rPr>
          <w:sz w:val="28"/>
          <w:szCs w:val="28"/>
        </w:rPr>
        <w:t>Традиционными в районе стали спортивно-массовые мероприятия:</w:t>
      </w:r>
    </w:p>
    <w:p w:rsidR="009F28AE" w:rsidRPr="009F28AE" w:rsidRDefault="009F28AE" w:rsidP="009F28AE">
      <w:pPr>
        <w:pStyle w:val="ab"/>
        <w:numPr>
          <w:ilvl w:val="0"/>
          <w:numId w:val="10"/>
        </w:numPr>
        <w:tabs>
          <w:tab w:val="left" w:pos="993"/>
        </w:tabs>
        <w:spacing w:line="276" w:lineRule="auto"/>
        <w:ind w:left="0" w:firstLine="851"/>
        <w:jc w:val="both"/>
        <w:rPr>
          <w:sz w:val="28"/>
          <w:szCs w:val="28"/>
        </w:rPr>
      </w:pPr>
      <w:r w:rsidRPr="009F28AE">
        <w:rPr>
          <w:sz w:val="28"/>
          <w:szCs w:val="28"/>
        </w:rPr>
        <w:t>«Рождественские гонки» - январь;</w:t>
      </w:r>
    </w:p>
    <w:p w:rsidR="009F28AE" w:rsidRPr="009F28AE" w:rsidRDefault="009F28AE" w:rsidP="009F28AE">
      <w:pPr>
        <w:pStyle w:val="ab"/>
        <w:numPr>
          <w:ilvl w:val="0"/>
          <w:numId w:val="10"/>
        </w:numPr>
        <w:tabs>
          <w:tab w:val="left" w:pos="993"/>
        </w:tabs>
        <w:spacing w:line="276" w:lineRule="auto"/>
        <w:ind w:left="0" w:firstLine="851"/>
        <w:jc w:val="both"/>
        <w:rPr>
          <w:sz w:val="28"/>
          <w:szCs w:val="28"/>
        </w:rPr>
      </w:pPr>
      <w:r w:rsidRPr="009F28AE">
        <w:rPr>
          <w:sz w:val="28"/>
          <w:szCs w:val="28"/>
        </w:rPr>
        <w:t>«Лыжня России» - февраль;</w:t>
      </w:r>
    </w:p>
    <w:p w:rsidR="009F28AE" w:rsidRPr="009F28AE" w:rsidRDefault="009F28AE" w:rsidP="009F28AE">
      <w:pPr>
        <w:pStyle w:val="ab"/>
        <w:numPr>
          <w:ilvl w:val="0"/>
          <w:numId w:val="10"/>
        </w:numPr>
        <w:tabs>
          <w:tab w:val="left" w:pos="567"/>
        </w:tabs>
        <w:spacing w:line="276" w:lineRule="auto"/>
        <w:ind w:left="0" w:firstLine="851"/>
        <w:jc w:val="both"/>
        <w:rPr>
          <w:sz w:val="28"/>
          <w:szCs w:val="28"/>
        </w:rPr>
      </w:pPr>
      <w:r w:rsidRPr="009F28AE">
        <w:rPr>
          <w:sz w:val="28"/>
          <w:szCs w:val="28"/>
        </w:rPr>
        <w:t>«Афганская гонка» - февраль;</w:t>
      </w:r>
    </w:p>
    <w:p w:rsidR="009F28AE" w:rsidRPr="009F28AE" w:rsidRDefault="009F28AE" w:rsidP="009F28AE">
      <w:pPr>
        <w:pStyle w:val="ab"/>
        <w:numPr>
          <w:ilvl w:val="0"/>
          <w:numId w:val="10"/>
        </w:numPr>
        <w:tabs>
          <w:tab w:val="left" w:pos="0"/>
        </w:tabs>
        <w:spacing w:line="276" w:lineRule="auto"/>
        <w:ind w:left="0" w:firstLine="851"/>
        <w:jc w:val="both"/>
        <w:rPr>
          <w:sz w:val="28"/>
          <w:szCs w:val="28"/>
        </w:rPr>
      </w:pPr>
      <w:r w:rsidRPr="009F28AE">
        <w:rPr>
          <w:sz w:val="28"/>
          <w:szCs w:val="28"/>
        </w:rPr>
        <w:t>«Сельский спортивный фестиваль» - март;</w:t>
      </w:r>
    </w:p>
    <w:p w:rsidR="009F28AE" w:rsidRPr="009F28AE" w:rsidRDefault="009F28AE" w:rsidP="009F28AE">
      <w:pPr>
        <w:pStyle w:val="ab"/>
        <w:numPr>
          <w:ilvl w:val="0"/>
          <w:numId w:val="10"/>
        </w:numPr>
        <w:tabs>
          <w:tab w:val="left" w:pos="0"/>
        </w:tabs>
        <w:spacing w:line="276" w:lineRule="auto"/>
        <w:ind w:left="0" w:firstLine="851"/>
        <w:jc w:val="both"/>
        <w:rPr>
          <w:sz w:val="28"/>
          <w:szCs w:val="28"/>
        </w:rPr>
      </w:pPr>
      <w:r w:rsidRPr="009F28AE">
        <w:rPr>
          <w:sz w:val="28"/>
          <w:szCs w:val="28"/>
        </w:rPr>
        <w:t>«Усть-Куломская верста»  - апрель;</w:t>
      </w:r>
    </w:p>
    <w:p w:rsidR="009F28AE" w:rsidRPr="009F28AE" w:rsidRDefault="009F28AE" w:rsidP="009F28AE">
      <w:pPr>
        <w:pStyle w:val="ab"/>
        <w:numPr>
          <w:ilvl w:val="0"/>
          <w:numId w:val="10"/>
        </w:numPr>
        <w:tabs>
          <w:tab w:val="left" w:pos="0"/>
        </w:tabs>
        <w:spacing w:line="276" w:lineRule="auto"/>
        <w:ind w:left="0" w:firstLine="851"/>
        <w:jc w:val="both"/>
        <w:rPr>
          <w:sz w:val="28"/>
          <w:szCs w:val="28"/>
        </w:rPr>
      </w:pPr>
      <w:r w:rsidRPr="009F28AE">
        <w:rPr>
          <w:sz w:val="28"/>
          <w:szCs w:val="28"/>
        </w:rPr>
        <w:t>«День физкультурника» - август;</w:t>
      </w:r>
    </w:p>
    <w:p w:rsidR="009F28AE" w:rsidRPr="009F28AE" w:rsidRDefault="009F28AE" w:rsidP="009F28AE">
      <w:pPr>
        <w:pStyle w:val="ab"/>
        <w:numPr>
          <w:ilvl w:val="0"/>
          <w:numId w:val="10"/>
        </w:numPr>
        <w:tabs>
          <w:tab w:val="left" w:pos="0"/>
        </w:tabs>
        <w:spacing w:line="276" w:lineRule="auto"/>
        <w:ind w:left="0" w:firstLine="851"/>
        <w:jc w:val="both"/>
        <w:rPr>
          <w:sz w:val="28"/>
          <w:szCs w:val="28"/>
        </w:rPr>
      </w:pPr>
      <w:r w:rsidRPr="009F28AE">
        <w:rPr>
          <w:sz w:val="28"/>
          <w:szCs w:val="28"/>
        </w:rPr>
        <w:t>«Кросс наций» - сентябрь;</w:t>
      </w:r>
    </w:p>
    <w:p w:rsidR="009F28AE" w:rsidRPr="009F28AE" w:rsidRDefault="009F28AE" w:rsidP="009F28AE">
      <w:pPr>
        <w:pStyle w:val="ab"/>
        <w:numPr>
          <w:ilvl w:val="0"/>
          <w:numId w:val="10"/>
        </w:numPr>
        <w:tabs>
          <w:tab w:val="left" w:pos="0"/>
        </w:tabs>
        <w:spacing w:line="276" w:lineRule="auto"/>
        <w:ind w:left="0" w:firstLine="851"/>
        <w:jc w:val="both"/>
        <w:rPr>
          <w:sz w:val="28"/>
          <w:szCs w:val="28"/>
        </w:rPr>
      </w:pPr>
      <w:r w:rsidRPr="009F28AE">
        <w:rPr>
          <w:sz w:val="28"/>
          <w:szCs w:val="28"/>
        </w:rPr>
        <w:t>«Новогодний марафон» - декабрь.</w:t>
      </w:r>
    </w:p>
    <w:p w:rsidR="009F28AE" w:rsidRPr="009F28AE" w:rsidRDefault="009F28AE" w:rsidP="009F28AE">
      <w:pPr>
        <w:tabs>
          <w:tab w:val="left" w:pos="993"/>
        </w:tabs>
        <w:spacing w:line="276" w:lineRule="auto"/>
        <w:ind w:firstLine="851"/>
        <w:jc w:val="both"/>
        <w:rPr>
          <w:sz w:val="28"/>
          <w:szCs w:val="28"/>
        </w:rPr>
      </w:pPr>
      <w:r w:rsidRPr="009F28AE">
        <w:rPr>
          <w:sz w:val="28"/>
          <w:szCs w:val="28"/>
        </w:rPr>
        <w:t xml:space="preserve">Проводятся также спортивно-массовые мероприятия с молодежью допризывного возраста и призывной молодежи: районные, республиканские, межрегиональные соревнования «Зарница», «Школа </w:t>
      </w:r>
      <w:r w:rsidRPr="009F28AE">
        <w:rPr>
          <w:sz w:val="28"/>
          <w:szCs w:val="28"/>
        </w:rPr>
        <w:lastRenderedPageBreak/>
        <w:t>безопасности». Традиционным стало районное мероприятие «Туган».</w:t>
      </w:r>
    </w:p>
    <w:p w:rsidR="009F28AE" w:rsidRPr="009F28AE" w:rsidRDefault="009F28AE" w:rsidP="009F28AE">
      <w:pPr>
        <w:spacing w:line="276" w:lineRule="auto"/>
        <w:ind w:firstLine="851"/>
        <w:jc w:val="both"/>
        <w:rPr>
          <w:sz w:val="28"/>
          <w:szCs w:val="28"/>
        </w:rPr>
      </w:pPr>
      <w:r w:rsidRPr="009F28AE">
        <w:rPr>
          <w:sz w:val="28"/>
          <w:szCs w:val="28"/>
        </w:rPr>
        <w:t>В МР «Усть-Куломский» осуществляет деятельность 2 муниципальных учреждения физкультурно-спортивной направленности.</w:t>
      </w:r>
    </w:p>
    <w:p w:rsidR="009F28AE" w:rsidRPr="009F28AE" w:rsidRDefault="009F28AE" w:rsidP="009F28AE">
      <w:pPr>
        <w:spacing w:line="276" w:lineRule="auto"/>
        <w:ind w:firstLine="851"/>
        <w:jc w:val="both"/>
        <w:rPr>
          <w:sz w:val="28"/>
          <w:szCs w:val="28"/>
        </w:rPr>
      </w:pPr>
      <w:r w:rsidRPr="009F28AE">
        <w:rPr>
          <w:sz w:val="28"/>
          <w:szCs w:val="28"/>
        </w:rPr>
        <w:t>Учебная, физкультурно-оздоровительная и спортивная работа проводится в 74 коллективах физической культуры, в том числе в 29 дошкольных образовательных учреждениях, 26 общеобразовательных учреждениях, 1 учреждение физической культуры и спорта (Центр спортивных мероприятий Усть-Куломского района).</w:t>
      </w:r>
    </w:p>
    <w:p w:rsidR="009F28AE" w:rsidRPr="009F28AE" w:rsidRDefault="009F28AE" w:rsidP="009F28AE">
      <w:pPr>
        <w:spacing w:line="276" w:lineRule="auto"/>
        <w:ind w:firstLine="851"/>
        <w:jc w:val="both"/>
        <w:rPr>
          <w:sz w:val="28"/>
          <w:szCs w:val="28"/>
        </w:rPr>
      </w:pPr>
      <w:r w:rsidRPr="009F28AE">
        <w:rPr>
          <w:sz w:val="28"/>
          <w:szCs w:val="28"/>
        </w:rPr>
        <w:t>В МР «Усть-Куломский» культивируется 21 вид спорта, наиболее развитыми из них являются лыжные гонки, баскетбол, волейбол, настольный теннис, шахматы, гиревой спорт, мини-футбол, спортивное ориентирование, спортивный туризм.</w:t>
      </w:r>
    </w:p>
    <w:p w:rsidR="009F28AE" w:rsidRPr="009F28AE" w:rsidRDefault="009F28AE" w:rsidP="009F28AE">
      <w:pPr>
        <w:spacing w:line="276" w:lineRule="auto"/>
        <w:ind w:firstLine="851"/>
        <w:jc w:val="both"/>
        <w:rPr>
          <w:sz w:val="28"/>
          <w:szCs w:val="28"/>
        </w:rPr>
      </w:pPr>
      <w:r w:rsidRPr="009F28AE">
        <w:rPr>
          <w:sz w:val="28"/>
          <w:szCs w:val="28"/>
        </w:rPr>
        <w:t xml:space="preserve">Для пропаганды физической культуры и спорта и здорового образа жизни используются следующие СМИ: </w:t>
      </w:r>
    </w:p>
    <w:p w:rsidR="009F28AE" w:rsidRPr="009F28AE" w:rsidRDefault="009F28AE" w:rsidP="009F28AE">
      <w:pPr>
        <w:pStyle w:val="ab"/>
        <w:numPr>
          <w:ilvl w:val="0"/>
          <w:numId w:val="11"/>
        </w:numPr>
        <w:spacing w:line="276" w:lineRule="auto"/>
        <w:ind w:left="0" w:firstLine="851"/>
        <w:jc w:val="both"/>
        <w:rPr>
          <w:sz w:val="28"/>
          <w:szCs w:val="28"/>
        </w:rPr>
      </w:pPr>
      <w:r w:rsidRPr="009F28AE">
        <w:rPr>
          <w:sz w:val="28"/>
          <w:szCs w:val="28"/>
        </w:rPr>
        <w:t xml:space="preserve">телеканал </w:t>
      </w:r>
      <w:r w:rsidRPr="009F28AE">
        <w:rPr>
          <w:bCs/>
          <w:sz w:val="28"/>
          <w:szCs w:val="28"/>
        </w:rPr>
        <w:t>«Юрган»</w:t>
      </w:r>
      <w:r w:rsidRPr="009F28AE">
        <w:rPr>
          <w:sz w:val="28"/>
          <w:szCs w:val="28"/>
        </w:rPr>
        <w:t>;</w:t>
      </w:r>
    </w:p>
    <w:p w:rsidR="009F28AE" w:rsidRPr="009F28AE" w:rsidRDefault="009F28AE" w:rsidP="009F28AE">
      <w:pPr>
        <w:pStyle w:val="ab"/>
        <w:numPr>
          <w:ilvl w:val="0"/>
          <w:numId w:val="11"/>
        </w:numPr>
        <w:spacing w:line="276" w:lineRule="auto"/>
        <w:ind w:left="0" w:firstLine="851"/>
        <w:jc w:val="both"/>
        <w:rPr>
          <w:sz w:val="28"/>
          <w:szCs w:val="28"/>
        </w:rPr>
      </w:pPr>
      <w:r w:rsidRPr="009F28AE">
        <w:rPr>
          <w:sz w:val="28"/>
          <w:szCs w:val="28"/>
        </w:rPr>
        <w:t xml:space="preserve">информационное агентство </w:t>
      </w:r>
      <w:r w:rsidRPr="009F28AE">
        <w:rPr>
          <w:bCs/>
          <w:sz w:val="28"/>
          <w:szCs w:val="28"/>
        </w:rPr>
        <w:t>«БНКоми»</w:t>
      </w:r>
      <w:r w:rsidRPr="009F28AE">
        <w:rPr>
          <w:sz w:val="28"/>
          <w:szCs w:val="28"/>
        </w:rPr>
        <w:t>;</w:t>
      </w:r>
    </w:p>
    <w:p w:rsidR="009F28AE" w:rsidRPr="009F28AE" w:rsidRDefault="009F28AE" w:rsidP="009F28AE">
      <w:pPr>
        <w:pStyle w:val="ab"/>
        <w:numPr>
          <w:ilvl w:val="0"/>
          <w:numId w:val="11"/>
        </w:numPr>
        <w:spacing w:line="276" w:lineRule="auto"/>
        <w:ind w:left="0" w:firstLine="851"/>
        <w:jc w:val="both"/>
        <w:rPr>
          <w:sz w:val="28"/>
          <w:szCs w:val="28"/>
        </w:rPr>
      </w:pPr>
      <w:r w:rsidRPr="009F28AE">
        <w:rPr>
          <w:sz w:val="28"/>
          <w:szCs w:val="28"/>
        </w:rPr>
        <w:t xml:space="preserve">информационное агентство </w:t>
      </w:r>
      <w:r w:rsidRPr="009F28AE">
        <w:rPr>
          <w:bCs/>
          <w:sz w:val="28"/>
          <w:szCs w:val="28"/>
        </w:rPr>
        <w:t>«Комиинформ»</w:t>
      </w:r>
      <w:r w:rsidRPr="009F28AE">
        <w:rPr>
          <w:sz w:val="28"/>
          <w:szCs w:val="28"/>
        </w:rPr>
        <w:t>;</w:t>
      </w:r>
    </w:p>
    <w:p w:rsidR="009F28AE" w:rsidRPr="009F28AE" w:rsidRDefault="009F28AE" w:rsidP="009F28AE">
      <w:pPr>
        <w:pStyle w:val="ab"/>
        <w:numPr>
          <w:ilvl w:val="0"/>
          <w:numId w:val="11"/>
        </w:numPr>
        <w:spacing w:line="276" w:lineRule="auto"/>
        <w:ind w:left="0" w:firstLine="851"/>
        <w:jc w:val="both"/>
        <w:rPr>
          <w:sz w:val="28"/>
          <w:szCs w:val="28"/>
        </w:rPr>
      </w:pPr>
      <w:r w:rsidRPr="009F28AE">
        <w:rPr>
          <w:sz w:val="28"/>
          <w:szCs w:val="28"/>
        </w:rPr>
        <w:t xml:space="preserve">районная газета </w:t>
      </w:r>
      <w:r w:rsidRPr="009F28AE">
        <w:rPr>
          <w:bCs/>
          <w:sz w:val="28"/>
          <w:szCs w:val="28"/>
        </w:rPr>
        <w:t>«Парма гор»</w:t>
      </w:r>
      <w:r w:rsidRPr="009F28AE">
        <w:rPr>
          <w:sz w:val="28"/>
          <w:szCs w:val="28"/>
        </w:rPr>
        <w:t>;</w:t>
      </w:r>
    </w:p>
    <w:p w:rsidR="009F28AE" w:rsidRPr="009F28AE" w:rsidRDefault="009F28AE" w:rsidP="009F28AE">
      <w:pPr>
        <w:pStyle w:val="ab"/>
        <w:numPr>
          <w:ilvl w:val="0"/>
          <w:numId w:val="11"/>
        </w:numPr>
        <w:spacing w:line="276" w:lineRule="auto"/>
        <w:ind w:left="0" w:firstLine="851"/>
        <w:jc w:val="both"/>
        <w:rPr>
          <w:sz w:val="28"/>
          <w:szCs w:val="28"/>
        </w:rPr>
      </w:pPr>
      <w:r w:rsidRPr="009F28AE">
        <w:rPr>
          <w:sz w:val="28"/>
          <w:szCs w:val="28"/>
        </w:rPr>
        <w:t>районная радиостанция «Радио Дача»;</w:t>
      </w:r>
    </w:p>
    <w:p w:rsidR="009F28AE" w:rsidRPr="009F28AE" w:rsidRDefault="009F28AE" w:rsidP="009F28AE">
      <w:pPr>
        <w:pStyle w:val="ab"/>
        <w:numPr>
          <w:ilvl w:val="0"/>
          <w:numId w:val="11"/>
        </w:numPr>
        <w:spacing w:line="276" w:lineRule="auto"/>
        <w:ind w:left="0" w:firstLine="851"/>
        <w:jc w:val="both"/>
        <w:rPr>
          <w:sz w:val="28"/>
          <w:szCs w:val="28"/>
        </w:rPr>
      </w:pPr>
      <w:r w:rsidRPr="009F28AE">
        <w:rPr>
          <w:sz w:val="28"/>
          <w:szCs w:val="28"/>
        </w:rPr>
        <w:t>официальный сайт министерства физической культуры и спорта Республики Коми;</w:t>
      </w:r>
    </w:p>
    <w:p w:rsidR="009F28AE" w:rsidRPr="009F28AE" w:rsidRDefault="009F28AE" w:rsidP="009F28AE">
      <w:pPr>
        <w:pStyle w:val="ab"/>
        <w:numPr>
          <w:ilvl w:val="0"/>
          <w:numId w:val="11"/>
        </w:numPr>
        <w:spacing w:line="276" w:lineRule="auto"/>
        <w:ind w:left="0" w:firstLine="851"/>
        <w:jc w:val="both"/>
        <w:rPr>
          <w:sz w:val="28"/>
          <w:szCs w:val="28"/>
        </w:rPr>
      </w:pPr>
      <w:r w:rsidRPr="009F28AE">
        <w:rPr>
          <w:sz w:val="28"/>
          <w:szCs w:val="28"/>
        </w:rPr>
        <w:t>официальный сайт администрации муниципального района «Усть-Куломский;</w:t>
      </w:r>
    </w:p>
    <w:p w:rsidR="009F28AE" w:rsidRPr="009F28AE" w:rsidRDefault="009F28AE" w:rsidP="009F28AE">
      <w:pPr>
        <w:pStyle w:val="ab"/>
        <w:numPr>
          <w:ilvl w:val="0"/>
          <w:numId w:val="11"/>
        </w:numPr>
        <w:spacing w:line="276" w:lineRule="auto"/>
        <w:ind w:left="0" w:firstLine="851"/>
        <w:jc w:val="both"/>
        <w:rPr>
          <w:sz w:val="28"/>
          <w:szCs w:val="28"/>
        </w:rPr>
      </w:pPr>
      <w:r w:rsidRPr="009F28AE">
        <w:rPr>
          <w:sz w:val="28"/>
          <w:szCs w:val="28"/>
        </w:rPr>
        <w:t>группа «ВКонтакте»  МБУ «Центр спортивных мероприятий Усть-Куломского района», МБУ «Усть-Куломская СШ».</w:t>
      </w:r>
    </w:p>
    <w:p w:rsidR="009F28AE" w:rsidRPr="009F28AE" w:rsidRDefault="009F28AE" w:rsidP="009F28AE">
      <w:pPr>
        <w:spacing w:line="276" w:lineRule="auto"/>
        <w:ind w:firstLine="851"/>
        <w:jc w:val="both"/>
        <w:rPr>
          <w:sz w:val="28"/>
          <w:szCs w:val="28"/>
        </w:rPr>
      </w:pPr>
      <w:r w:rsidRPr="009F28AE">
        <w:rPr>
          <w:sz w:val="28"/>
          <w:szCs w:val="28"/>
        </w:rPr>
        <w:t xml:space="preserve">Несмотря на позитивные тенденции развития физической культуры и спорта в МР «Усть-Куломский» существуют проблемы, среди них: </w:t>
      </w:r>
    </w:p>
    <w:p w:rsidR="009F28AE" w:rsidRPr="009F28AE" w:rsidRDefault="009F28AE" w:rsidP="009F28AE">
      <w:pPr>
        <w:spacing w:line="276" w:lineRule="auto"/>
        <w:ind w:firstLine="851"/>
        <w:jc w:val="both"/>
        <w:rPr>
          <w:sz w:val="28"/>
          <w:szCs w:val="28"/>
        </w:rPr>
      </w:pPr>
      <w:r w:rsidRPr="009F28AE">
        <w:rPr>
          <w:sz w:val="28"/>
          <w:szCs w:val="28"/>
        </w:rPr>
        <w:t>неудовлетворительное состояние материально-технической базы спортивных сооружений;</w:t>
      </w:r>
    </w:p>
    <w:p w:rsidR="009F28AE" w:rsidRPr="009F28AE" w:rsidRDefault="009F28AE" w:rsidP="009F28AE">
      <w:pPr>
        <w:spacing w:line="276" w:lineRule="auto"/>
        <w:ind w:firstLine="851"/>
        <w:jc w:val="both"/>
        <w:rPr>
          <w:sz w:val="28"/>
          <w:szCs w:val="28"/>
        </w:rPr>
      </w:pPr>
      <w:r w:rsidRPr="009F28AE">
        <w:rPr>
          <w:sz w:val="28"/>
          <w:szCs w:val="28"/>
        </w:rPr>
        <w:t>недостаточная активность взрослого населения к систематическим занятиям</w:t>
      </w:r>
      <w:r w:rsidR="00B674F4">
        <w:rPr>
          <w:sz w:val="28"/>
          <w:szCs w:val="28"/>
        </w:rPr>
        <w:t xml:space="preserve"> физической культурой и спортом.</w:t>
      </w:r>
    </w:p>
    <w:p w:rsidR="003A43E6" w:rsidRDefault="003A43E6" w:rsidP="009F28AE">
      <w:pPr>
        <w:spacing w:line="276" w:lineRule="auto"/>
        <w:ind w:firstLine="851"/>
        <w:jc w:val="both"/>
        <w:rPr>
          <w:sz w:val="28"/>
          <w:szCs w:val="28"/>
        </w:rPr>
      </w:pPr>
    </w:p>
    <w:p w:rsidR="009F28AE" w:rsidRPr="009F28AE" w:rsidRDefault="009F28AE" w:rsidP="009F28AE">
      <w:pPr>
        <w:spacing w:line="276" w:lineRule="auto"/>
        <w:ind w:firstLine="851"/>
        <w:jc w:val="both"/>
        <w:rPr>
          <w:sz w:val="28"/>
          <w:szCs w:val="28"/>
        </w:rPr>
      </w:pPr>
      <w:r w:rsidRPr="009F28AE">
        <w:rPr>
          <w:sz w:val="28"/>
          <w:szCs w:val="28"/>
        </w:rPr>
        <w:t>Реализация Программы даст возможность активного роста развития физической культуры и спорта в МР «Усть-Куломский».</w:t>
      </w:r>
    </w:p>
    <w:p w:rsidR="009F28AE" w:rsidRPr="009F28AE" w:rsidRDefault="009F28AE" w:rsidP="009F28AE">
      <w:pPr>
        <w:spacing w:line="276" w:lineRule="auto"/>
        <w:ind w:firstLine="851"/>
        <w:jc w:val="both"/>
        <w:rPr>
          <w:sz w:val="28"/>
          <w:szCs w:val="28"/>
        </w:rPr>
      </w:pPr>
    </w:p>
    <w:p w:rsidR="009F28AE" w:rsidRPr="009F28AE" w:rsidRDefault="009F28AE" w:rsidP="009F28AE">
      <w:pPr>
        <w:spacing w:line="276" w:lineRule="auto"/>
        <w:ind w:firstLine="851"/>
        <w:jc w:val="both"/>
        <w:rPr>
          <w:sz w:val="28"/>
          <w:szCs w:val="28"/>
        </w:rPr>
      </w:pPr>
      <w:r w:rsidRPr="009F28AE">
        <w:rPr>
          <w:sz w:val="28"/>
          <w:szCs w:val="28"/>
        </w:rPr>
        <w:t>Приоритеты государственной политики в сфере физической культуры и спорта определены:</w:t>
      </w:r>
    </w:p>
    <w:p w:rsidR="009F28AE" w:rsidRPr="009F28AE" w:rsidRDefault="009F28AE" w:rsidP="009F28AE">
      <w:pPr>
        <w:spacing w:line="276" w:lineRule="auto"/>
        <w:ind w:firstLine="851"/>
        <w:jc w:val="both"/>
        <w:rPr>
          <w:sz w:val="28"/>
          <w:szCs w:val="28"/>
        </w:rPr>
      </w:pPr>
      <w:r w:rsidRPr="009F28AE">
        <w:rPr>
          <w:sz w:val="28"/>
          <w:szCs w:val="28"/>
        </w:rPr>
        <w:t>- Государственной программой Республики Коми «Развитие физической культуры и спорта» от 28 сентября 2012 года №422-р;</w:t>
      </w:r>
    </w:p>
    <w:p w:rsidR="009F28AE" w:rsidRPr="009F28AE" w:rsidRDefault="009F28AE" w:rsidP="009F28AE">
      <w:pPr>
        <w:spacing w:line="276" w:lineRule="auto"/>
        <w:ind w:firstLine="851"/>
        <w:jc w:val="both"/>
        <w:rPr>
          <w:sz w:val="28"/>
          <w:szCs w:val="28"/>
        </w:rPr>
      </w:pPr>
      <w:r w:rsidRPr="009F28AE">
        <w:rPr>
          <w:sz w:val="28"/>
          <w:szCs w:val="28"/>
        </w:rPr>
        <w:t xml:space="preserve">Для достижения указанных целей определена необходимость </w:t>
      </w:r>
      <w:r w:rsidRPr="009F28AE">
        <w:rPr>
          <w:sz w:val="28"/>
          <w:szCs w:val="28"/>
        </w:rPr>
        <w:lastRenderedPageBreak/>
        <w:t>решения следующих задач: обеспечение подготовки спортсменов в спортивные сборные команды Республики Коми, укрепление материально-технической базы отрасли и осуществление мер по пропаганде здорового образа жизни, улучшение физкультурно-оздоровительной и спортивно-массовой работы среди населения, улучшение кадрового обеспечения сферы физической культуры.</w:t>
      </w:r>
    </w:p>
    <w:p w:rsidR="009F28AE" w:rsidRDefault="009F28AE" w:rsidP="009F28AE">
      <w:pPr>
        <w:ind w:firstLine="567"/>
        <w:jc w:val="center"/>
        <w:rPr>
          <w:sz w:val="28"/>
          <w:szCs w:val="28"/>
        </w:rPr>
      </w:pPr>
    </w:p>
    <w:p w:rsidR="00356BF7" w:rsidRDefault="00356BF7" w:rsidP="002D6CF9">
      <w:pPr>
        <w:ind w:firstLine="567"/>
        <w:jc w:val="right"/>
        <w:rPr>
          <w:sz w:val="28"/>
          <w:szCs w:val="28"/>
        </w:rPr>
      </w:pPr>
    </w:p>
    <w:p w:rsidR="009F28AE" w:rsidRDefault="009F28AE" w:rsidP="002D6CF9">
      <w:pPr>
        <w:ind w:firstLine="567"/>
        <w:jc w:val="right"/>
        <w:rPr>
          <w:sz w:val="28"/>
          <w:szCs w:val="28"/>
        </w:rPr>
      </w:pPr>
    </w:p>
    <w:p w:rsidR="009F28AE" w:rsidRDefault="009F28AE" w:rsidP="002D6CF9">
      <w:pPr>
        <w:ind w:firstLine="567"/>
        <w:jc w:val="right"/>
        <w:rPr>
          <w:sz w:val="28"/>
          <w:szCs w:val="28"/>
        </w:rPr>
      </w:pPr>
    </w:p>
    <w:p w:rsidR="009F28AE" w:rsidRDefault="009F28AE" w:rsidP="002D6CF9">
      <w:pPr>
        <w:ind w:firstLine="567"/>
        <w:jc w:val="right"/>
        <w:rPr>
          <w:sz w:val="28"/>
          <w:szCs w:val="28"/>
        </w:rPr>
      </w:pPr>
    </w:p>
    <w:p w:rsidR="009F28AE" w:rsidRDefault="009F28AE" w:rsidP="002D6CF9">
      <w:pPr>
        <w:ind w:firstLine="567"/>
        <w:jc w:val="right"/>
        <w:rPr>
          <w:sz w:val="28"/>
          <w:szCs w:val="28"/>
        </w:rPr>
      </w:pPr>
    </w:p>
    <w:p w:rsidR="009F28AE" w:rsidRDefault="009F28AE" w:rsidP="002D6CF9">
      <w:pPr>
        <w:ind w:firstLine="567"/>
        <w:jc w:val="right"/>
        <w:rPr>
          <w:sz w:val="28"/>
          <w:szCs w:val="28"/>
        </w:rPr>
      </w:pPr>
    </w:p>
    <w:p w:rsidR="009F28AE" w:rsidRDefault="009F28AE" w:rsidP="002D6CF9">
      <w:pPr>
        <w:ind w:firstLine="567"/>
        <w:jc w:val="right"/>
        <w:rPr>
          <w:sz w:val="28"/>
          <w:szCs w:val="28"/>
        </w:rPr>
      </w:pPr>
    </w:p>
    <w:p w:rsidR="009F28AE" w:rsidRDefault="009F28AE" w:rsidP="002D6CF9">
      <w:pPr>
        <w:ind w:firstLine="567"/>
        <w:jc w:val="right"/>
        <w:rPr>
          <w:sz w:val="28"/>
          <w:szCs w:val="28"/>
        </w:rPr>
      </w:pPr>
    </w:p>
    <w:p w:rsidR="009F28AE" w:rsidRDefault="009F28AE" w:rsidP="002D6CF9">
      <w:pPr>
        <w:ind w:firstLine="567"/>
        <w:jc w:val="right"/>
        <w:rPr>
          <w:sz w:val="28"/>
          <w:szCs w:val="28"/>
        </w:rPr>
      </w:pPr>
    </w:p>
    <w:p w:rsidR="009F28AE" w:rsidRDefault="009F28AE" w:rsidP="002D6CF9">
      <w:pPr>
        <w:ind w:firstLine="567"/>
        <w:jc w:val="right"/>
        <w:rPr>
          <w:sz w:val="28"/>
          <w:szCs w:val="28"/>
        </w:rPr>
      </w:pPr>
    </w:p>
    <w:p w:rsidR="009F28AE" w:rsidRDefault="009F28AE" w:rsidP="002D6CF9">
      <w:pPr>
        <w:ind w:firstLine="567"/>
        <w:jc w:val="right"/>
        <w:rPr>
          <w:sz w:val="28"/>
          <w:szCs w:val="28"/>
        </w:rPr>
      </w:pPr>
    </w:p>
    <w:p w:rsidR="003A43E6" w:rsidRDefault="003A43E6" w:rsidP="002D6CF9">
      <w:pPr>
        <w:ind w:firstLine="567"/>
        <w:jc w:val="right"/>
        <w:rPr>
          <w:sz w:val="28"/>
          <w:szCs w:val="28"/>
        </w:rPr>
      </w:pPr>
    </w:p>
    <w:p w:rsidR="003A43E6" w:rsidRDefault="003A43E6" w:rsidP="002D6CF9">
      <w:pPr>
        <w:ind w:firstLine="567"/>
        <w:jc w:val="right"/>
        <w:rPr>
          <w:sz w:val="28"/>
          <w:szCs w:val="28"/>
        </w:rPr>
      </w:pPr>
    </w:p>
    <w:p w:rsidR="003A43E6" w:rsidRDefault="003A43E6" w:rsidP="002D6CF9">
      <w:pPr>
        <w:ind w:firstLine="567"/>
        <w:jc w:val="right"/>
        <w:rPr>
          <w:sz w:val="28"/>
          <w:szCs w:val="28"/>
        </w:rPr>
      </w:pPr>
    </w:p>
    <w:p w:rsidR="003A43E6" w:rsidRDefault="003A43E6" w:rsidP="002D6CF9">
      <w:pPr>
        <w:ind w:firstLine="567"/>
        <w:jc w:val="right"/>
        <w:rPr>
          <w:sz w:val="28"/>
          <w:szCs w:val="28"/>
        </w:rPr>
      </w:pPr>
    </w:p>
    <w:p w:rsidR="003A43E6" w:rsidRDefault="003A43E6" w:rsidP="002D6CF9">
      <w:pPr>
        <w:ind w:firstLine="567"/>
        <w:jc w:val="right"/>
        <w:rPr>
          <w:sz w:val="28"/>
          <w:szCs w:val="28"/>
        </w:rPr>
      </w:pPr>
    </w:p>
    <w:p w:rsidR="003A43E6" w:rsidRDefault="003A43E6" w:rsidP="002D6CF9">
      <w:pPr>
        <w:ind w:firstLine="567"/>
        <w:jc w:val="right"/>
        <w:rPr>
          <w:sz w:val="28"/>
          <w:szCs w:val="28"/>
        </w:rPr>
      </w:pPr>
    </w:p>
    <w:p w:rsidR="003A43E6" w:rsidRDefault="003A43E6" w:rsidP="002D6CF9">
      <w:pPr>
        <w:ind w:firstLine="567"/>
        <w:jc w:val="right"/>
        <w:rPr>
          <w:sz w:val="28"/>
          <w:szCs w:val="28"/>
        </w:rPr>
      </w:pPr>
    </w:p>
    <w:p w:rsidR="003A43E6" w:rsidRDefault="003A43E6" w:rsidP="002D6CF9">
      <w:pPr>
        <w:ind w:firstLine="567"/>
        <w:jc w:val="right"/>
        <w:rPr>
          <w:sz w:val="28"/>
          <w:szCs w:val="28"/>
        </w:rPr>
      </w:pPr>
    </w:p>
    <w:p w:rsidR="003A43E6" w:rsidRDefault="003A43E6" w:rsidP="002D6CF9">
      <w:pPr>
        <w:ind w:firstLine="567"/>
        <w:jc w:val="right"/>
        <w:rPr>
          <w:sz w:val="28"/>
          <w:szCs w:val="28"/>
        </w:rPr>
      </w:pPr>
    </w:p>
    <w:p w:rsidR="003A43E6" w:rsidRDefault="003A43E6" w:rsidP="002D6CF9">
      <w:pPr>
        <w:ind w:firstLine="567"/>
        <w:jc w:val="right"/>
        <w:rPr>
          <w:sz w:val="28"/>
          <w:szCs w:val="28"/>
        </w:rPr>
      </w:pPr>
    </w:p>
    <w:p w:rsidR="003A43E6" w:rsidRDefault="003A43E6" w:rsidP="002D6CF9">
      <w:pPr>
        <w:ind w:firstLine="567"/>
        <w:jc w:val="right"/>
        <w:rPr>
          <w:sz w:val="28"/>
          <w:szCs w:val="28"/>
        </w:rPr>
      </w:pPr>
    </w:p>
    <w:p w:rsidR="003A43E6" w:rsidRDefault="003A43E6" w:rsidP="002D6CF9">
      <w:pPr>
        <w:ind w:firstLine="567"/>
        <w:jc w:val="right"/>
        <w:rPr>
          <w:sz w:val="28"/>
          <w:szCs w:val="28"/>
        </w:rPr>
      </w:pPr>
    </w:p>
    <w:p w:rsidR="003A43E6" w:rsidRDefault="003A43E6" w:rsidP="002D6CF9">
      <w:pPr>
        <w:ind w:firstLine="567"/>
        <w:jc w:val="right"/>
        <w:rPr>
          <w:sz w:val="28"/>
          <w:szCs w:val="28"/>
        </w:rPr>
      </w:pPr>
    </w:p>
    <w:p w:rsidR="003A43E6" w:rsidRDefault="003A43E6" w:rsidP="002D6CF9">
      <w:pPr>
        <w:ind w:firstLine="567"/>
        <w:jc w:val="right"/>
        <w:rPr>
          <w:sz w:val="28"/>
          <w:szCs w:val="28"/>
        </w:rPr>
      </w:pPr>
    </w:p>
    <w:p w:rsidR="003A43E6" w:rsidRDefault="003A43E6" w:rsidP="002D6CF9">
      <w:pPr>
        <w:ind w:firstLine="567"/>
        <w:jc w:val="right"/>
        <w:rPr>
          <w:sz w:val="28"/>
          <w:szCs w:val="28"/>
        </w:rPr>
      </w:pPr>
    </w:p>
    <w:p w:rsidR="003A43E6" w:rsidRDefault="003A43E6" w:rsidP="002D6CF9">
      <w:pPr>
        <w:ind w:firstLine="567"/>
        <w:jc w:val="right"/>
        <w:rPr>
          <w:sz w:val="28"/>
          <w:szCs w:val="28"/>
        </w:rPr>
      </w:pPr>
    </w:p>
    <w:p w:rsidR="003A43E6" w:rsidRDefault="003A43E6" w:rsidP="002D6CF9">
      <w:pPr>
        <w:ind w:firstLine="567"/>
        <w:jc w:val="right"/>
        <w:rPr>
          <w:sz w:val="28"/>
          <w:szCs w:val="28"/>
        </w:rPr>
      </w:pPr>
    </w:p>
    <w:p w:rsidR="003A43E6" w:rsidRDefault="003A43E6" w:rsidP="002D6CF9">
      <w:pPr>
        <w:ind w:firstLine="567"/>
        <w:jc w:val="right"/>
        <w:rPr>
          <w:sz w:val="28"/>
          <w:szCs w:val="28"/>
        </w:rPr>
      </w:pPr>
    </w:p>
    <w:p w:rsidR="003A43E6" w:rsidRDefault="003A43E6" w:rsidP="002D6CF9">
      <w:pPr>
        <w:ind w:firstLine="567"/>
        <w:jc w:val="right"/>
        <w:rPr>
          <w:sz w:val="28"/>
          <w:szCs w:val="28"/>
        </w:rPr>
      </w:pPr>
    </w:p>
    <w:p w:rsidR="003A43E6" w:rsidRDefault="003A43E6" w:rsidP="002D6CF9">
      <w:pPr>
        <w:ind w:firstLine="567"/>
        <w:jc w:val="right"/>
        <w:rPr>
          <w:sz w:val="28"/>
          <w:szCs w:val="28"/>
        </w:rPr>
      </w:pPr>
    </w:p>
    <w:p w:rsidR="003A43E6" w:rsidRDefault="003A43E6" w:rsidP="002D6CF9">
      <w:pPr>
        <w:ind w:firstLine="567"/>
        <w:jc w:val="right"/>
        <w:rPr>
          <w:sz w:val="28"/>
          <w:szCs w:val="28"/>
        </w:rPr>
      </w:pPr>
    </w:p>
    <w:p w:rsidR="00EE77E5" w:rsidRDefault="00EE77E5" w:rsidP="002D6CF9">
      <w:pPr>
        <w:ind w:firstLine="567"/>
        <w:jc w:val="right"/>
        <w:rPr>
          <w:sz w:val="28"/>
          <w:szCs w:val="28"/>
        </w:rPr>
      </w:pPr>
    </w:p>
    <w:p w:rsidR="00EE77E5" w:rsidRDefault="00EE77E5" w:rsidP="002D6CF9">
      <w:pPr>
        <w:ind w:firstLine="567"/>
        <w:jc w:val="right"/>
        <w:rPr>
          <w:sz w:val="28"/>
          <w:szCs w:val="28"/>
        </w:rPr>
      </w:pPr>
    </w:p>
    <w:p w:rsidR="003A43E6" w:rsidRDefault="003A43E6" w:rsidP="002D6CF9">
      <w:pPr>
        <w:ind w:firstLine="567"/>
        <w:jc w:val="right"/>
        <w:rPr>
          <w:sz w:val="28"/>
          <w:szCs w:val="28"/>
        </w:rPr>
      </w:pPr>
    </w:p>
    <w:p w:rsidR="009F28AE" w:rsidRDefault="009F28AE" w:rsidP="002D6CF9">
      <w:pPr>
        <w:ind w:firstLine="567"/>
        <w:jc w:val="right"/>
        <w:rPr>
          <w:sz w:val="28"/>
          <w:szCs w:val="28"/>
        </w:rPr>
      </w:pPr>
    </w:p>
    <w:p w:rsidR="009F28AE" w:rsidRDefault="009F28AE" w:rsidP="002D6CF9">
      <w:pPr>
        <w:ind w:firstLine="567"/>
        <w:jc w:val="right"/>
        <w:rPr>
          <w:sz w:val="28"/>
          <w:szCs w:val="28"/>
        </w:rPr>
      </w:pPr>
    </w:p>
    <w:p w:rsidR="009F28AE" w:rsidRDefault="009F28AE" w:rsidP="002D6CF9">
      <w:pPr>
        <w:ind w:firstLine="567"/>
        <w:jc w:val="right"/>
        <w:rPr>
          <w:sz w:val="28"/>
          <w:szCs w:val="28"/>
        </w:rPr>
      </w:pPr>
    </w:p>
    <w:p w:rsidR="009F28AE" w:rsidRDefault="009F28AE" w:rsidP="002D6CF9">
      <w:pPr>
        <w:ind w:firstLine="567"/>
        <w:jc w:val="right"/>
        <w:rPr>
          <w:sz w:val="28"/>
          <w:szCs w:val="28"/>
        </w:rPr>
      </w:pPr>
    </w:p>
    <w:p w:rsidR="00705791" w:rsidRDefault="002D6CF9" w:rsidP="002D6CF9">
      <w:pPr>
        <w:ind w:firstLine="567"/>
        <w:jc w:val="right"/>
        <w:rPr>
          <w:sz w:val="28"/>
          <w:szCs w:val="28"/>
        </w:rPr>
      </w:pPr>
      <w:r w:rsidRPr="002D6CF9">
        <w:rPr>
          <w:sz w:val="28"/>
          <w:szCs w:val="28"/>
        </w:rPr>
        <w:lastRenderedPageBreak/>
        <w:t>Приложение 7</w:t>
      </w:r>
    </w:p>
    <w:p w:rsidR="002D6CF9" w:rsidRDefault="002D6CF9" w:rsidP="002D6CF9">
      <w:pPr>
        <w:ind w:firstLine="567"/>
        <w:jc w:val="right"/>
        <w:rPr>
          <w:sz w:val="28"/>
          <w:szCs w:val="28"/>
        </w:rPr>
      </w:pPr>
    </w:p>
    <w:p w:rsidR="002D6CF9" w:rsidRPr="002D6CF9" w:rsidRDefault="002D6CF9" w:rsidP="002D6CF9">
      <w:pPr>
        <w:ind w:firstLine="567"/>
        <w:jc w:val="center"/>
        <w:rPr>
          <w:sz w:val="28"/>
          <w:szCs w:val="28"/>
        </w:rPr>
      </w:pPr>
      <w:r>
        <w:rPr>
          <w:sz w:val="28"/>
          <w:szCs w:val="28"/>
        </w:rPr>
        <w:t>Оценка эффективности</w:t>
      </w:r>
      <w:r w:rsidR="00356BF7">
        <w:rPr>
          <w:sz w:val="28"/>
          <w:szCs w:val="28"/>
        </w:rPr>
        <w:t xml:space="preserve"> муниципальной программы за 20</w:t>
      </w:r>
      <w:r w:rsidR="002C231D">
        <w:rPr>
          <w:sz w:val="28"/>
          <w:szCs w:val="28"/>
        </w:rPr>
        <w:t>2</w:t>
      </w:r>
      <w:r w:rsidR="00F273FA">
        <w:rPr>
          <w:sz w:val="28"/>
          <w:szCs w:val="28"/>
        </w:rPr>
        <w:t>4</w:t>
      </w:r>
      <w:r>
        <w:rPr>
          <w:sz w:val="28"/>
          <w:szCs w:val="28"/>
        </w:rPr>
        <w:t xml:space="preserve"> год</w:t>
      </w:r>
    </w:p>
    <w:p w:rsidR="00786473" w:rsidRDefault="00786473" w:rsidP="00786473">
      <w:pPr>
        <w:ind w:firstLine="567"/>
        <w:jc w:val="both"/>
        <w:rPr>
          <w:sz w:val="28"/>
          <w:szCs w:val="28"/>
        </w:rPr>
      </w:pPr>
      <w:r>
        <w:rPr>
          <w:sz w:val="28"/>
          <w:szCs w:val="28"/>
        </w:rPr>
        <w:t xml:space="preserve">1) </w:t>
      </w:r>
      <w:r w:rsidRPr="00507240">
        <w:rPr>
          <w:sz w:val="28"/>
          <w:szCs w:val="28"/>
        </w:rPr>
        <w:t>С</w:t>
      </w:r>
      <w:r w:rsidRPr="00507240">
        <w:rPr>
          <w:sz w:val="28"/>
          <w:szCs w:val="28"/>
          <w:vertAlign w:val="subscript"/>
        </w:rPr>
        <w:t>дц1</w:t>
      </w:r>
      <w:r w:rsidR="00F27FDE">
        <w:rPr>
          <w:sz w:val="28"/>
          <w:szCs w:val="28"/>
        </w:rPr>
        <w:t>=</w:t>
      </w:r>
      <w:r w:rsidR="000C775C">
        <w:rPr>
          <w:sz w:val="28"/>
          <w:szCs w:val="28"/>
        </w:rPr>
        <w:t>8</w:t>
      </w:r>
      <w:r w:rsidR="00EE77E5">
        <w:rPr>
          <w:sz w:val="28"/>
          <w:szCs w:val="28"/>
        </w:rPr>
        <w:t>7,</w:t>
      </w:r>
      <w:r w:rsidR="000C775C">
        <w:rPr>
          <w:sz w:val="28"/>
          <w:szCs w:val="28"/>
        </w:rPr>
        <w:t>9</w:t>
      </w:r>
      <w:r w:rsidR="00F27FDE">
        <w:rPr>
          <w:sz w:val="28"/>
          <w:szCs w:val="28"/>
        </w:rPr>
        <w:t>/</w:t>
      </w:r>
      <w:r w:rsidR="00F273FA">
        <w:rPr>
          <w:sz w:val="28"/>
          <w:szCs w:val="28"/>
        </w:rPr>
        <w:t>88</w:t>
      </w:r>
      <w:r w:rsidR="00293A9F">
        <w:rPr>
          <w:sz w:val="28"/>
          <w:szCs w:val="28"/>
        </w:rPr>
        <w:t>=</w:t>
      </w:r>
      <w:r w:rsidR="00F273FA">
        <w:rPr>
          <w:sz w:val="28"/>
          <w:szCs w:val="28"/>
        </w:rPr>
        <w:t>0,99</w:t>
      </w:r>
    </w:p>
    <w:p w:rsidR="00786473" w:rsidRDefault="00786473" w:rsidP="00786473">
      <w:pPr>
        <w:ind w:firstLine="567"/>
        <w:jc w:val="both"/>
        <w:rPr>
          <w:sz w:val="28"/>
          <w:szCs w:val="28"/>
        </w:rPr>
      </w:pPr>
      <w:r>
        <w:rPr>
          <w:sz w:val="28"/>
          <w:szCs w:val="28"/>
        </w:rPr>
        <w:t>С</w:t>
      </w:r>
      <w:r w:rsidRPr="00507240">
        <w:rPr>
          <w:sz w:val="28"/>
          <w:szCs w:val="28"/>
          <w:vertAlign w:val="subscript"/>
        </w:rPr>
        <w:t>дц2</w:t>
      </w:r>
      <w:r w:rsidR="00293A9F">
        <w:rPr>
          <w:sz w:val="28"/>
          <w:szCs w:val="28"/>
        </w:rPr>
        <w:t>=</w:t>
      </w:r>
      <w:r w:rsidR="00EE77E5">
        <w:rPr>
          <w:sz w:val="28"/>
          <w:szCs w:val="28"/>
        </w:rPr>
        <w:t>2</w:t>
      </w:r>
      <w:r w:rsidR="00293A9F">
        <w:rPr>
          <w:sz w:val="28"/>
          <w:szCs w:val="28"/>
        </w:rPr>
        <w:t>/</w:t>
      </w:r>
      <w:r w:rsidR="00EE77E5">
        <w:rPr>
          <w:sz w:val="28"/>
          <w:szCs w:val="28"/>
        </w:rPr>
        <w:t>2</w:t>
      </w:r>
      <w:r w:rsidR="00293A9F">
        <w:rPr>
          <w:sz w:val="28"/>
          <w:szCs w:val="28"/>
        </w:rPr>
        <w:t>=1</w:t>
      </w:r>
    </w:p>
    <w:p w:rsidR="00786473" w:rsidRDefault="00786473" w:rsidP="00786473">
      <w:pPr>
        <w:ind w:firstLine="567"/>
        <w:jc w:val="both"/>
        <w:rPr>
          <w:sz w:val="28"/>
          <w:szCs w:val="28"/>
        </w:rPr>
      </w:pPr>
      <w:r>
        <w:rPr>
          <w:sz w:val="28"/>
          <w:szCs w:val="28"/>
        </w:rPr>
        <w:t>С</w:t>
      </w:r>
      <w:r w:rsidRPr="00507240">
        <w:rPr>
          <w:sz w:val="28"/>
          <w:szCs w:val="28"/>
          <w:vertAlign w:val="subscript"/>
        </w:rPr>
        <w:t>дц3</w:t>
      </w:r>
      <w:r w:rsidR="00F27FDE">
        <w:rPr>
          <w:sz w:val="28"/>
          <w:szCs w:val="28"/>
        </w:rPr>
        <w:t>=</w:t>
      </w:r>
      <w:r w:rsidR="00F273FA">
        <w:rPr>
          <w:sz w:val="28"/>
          <w:szCs w:val="28"/>
        </w:rPr>
        <w:t>96</w:t>
      </w:r>
      <w:r w:rsidR="00F27FDE">
        <w:rPr>
          <w:sz w:val="28"/>
          <w:szCs w:val="28"/>
        </w:rPr>
        <w:t>/</w:t>
      </w:r>
      <w:r w:rsidR="00EE77E5">
        <w:rPr>
          <w:sz w:val="28"/>
          <w:szCs w:val="28"/>
        </w:rPr>
        <w:t>7</w:t>
      </w:r>
      <w:r w:rsidR="00F273FA">
        <w:rPr>
          <w:sz w:val="28"/>
          <w:szCs w:val="28"/>
        </w:rPr>
        <w:t>5</w:t>
      </w:r>
      <w:r w:rsidR="00293A9F">
        <w:rPr>
          <w:sz w:val="28"/>
          <w:szCs w:val="28"/>
        </w:rPr>
        <w:t>=1</w:t>
      </w:r>
      <w:r w:rsidR="00F273FA">
        <w:rPr>
          <w:sz w:val="28"/>
          <w:szCs w:val="28"/>
        </w:rPr>
        <w:t>,28</w:t>
      </w:r>
    </w:p>
    <w:p w:rsidR="00492988" w:rsidRDefault="00786473" w:rsidP="00786473">
      <w:pPr>
        <w:ind w:firstLine="567"/>
        <w:jc w:val="both"/>
        <w:rPr>
          <w:sz w:val="28"/>
          <w:szCs w:val="28"/>
        </w:rPr>
      </w:pPr>
      <w:r>
        <w:rPr>
          <w:sz w:val="28"/>
          <w:szCs w:val="28"/>
        </w:rPr>
        <w:t>С</w:t>
      </w:r>
      <w:r w:rsidRPr="00507240">
        <w:rPr>
          <w:sz w:val="28"/>
          <w:szCs w:val="28"/>
          <w:vertAlign w:val="subscript"/>
        </w:rPr>
        <w:t>дц4</w:t>
      </w:r>
      <w:r w:rsidR="00492988">
        <w:rPr>
          <w:sz w:val="28"/>
          <w:szCs w:val="28"/>
        </w:rPr>
        <w:t>=</w:t>
      </w:r>
      <w:r w:rsidR="00F273FA">
        <w:rPr>
          <w:sz w:val="28"/>
          <w:szCs w:val="28"/>
        </w:rPr>
        <w:t>17</w:t>
      </w:r>
      <w:r w:rsidR="00293A9F">
        <w:rPr>
          <w:sz w:val="28"/>
          <w:szCs w:val="28"/>
        </w:rPr>
        <w:t>/</w:t>
      </w:r>
      <w:r w:rsidR="00EE77E5">
        <w:rPr>
          <w:sz w:val="28"/>
          <w:szCs w:val="28"/>
        </w:rPr>
        <w:t>1</w:t>
      </w:r>
      <w:r w:rsidR="00F273FA">
        <w:rPr>
          <w:sz w:val="28"/>
          <w:szCs w:val="28"/>
        </w:rPr>
        <w:t>6,2</w:t>
      </w:r>
      <w:r>
        <w:rPr>
          <w:sz w:val="28"/>
          <w:szCs w:val="28"/>
        </w:rPr>
        <w:t>=</w:t>
      </w:r>
      <w:r w:rsidR="00F273FA">
        <w:rPr>
          <w:sz w:val="28"/>
          <w:szCs w:val="28"/>
        </w:rPr>
        <w:t>1,05</w:t>
      </w:r>
    </w:p>
    <w:p w:rsidR="00786473" w:rsidRDefault="00786473" w:rsidP="00786473">
      <w:pPr>
        <w:ind w:firstLine="567"/>
        <w:jc w:val="both"/>
        <w:rPr>
          <w:sz w:val="28"/>
          <w:szCs w:val="28"/>
        </w:rPr>
      </w:pPr>
      <w:r>
        <w:rPr>
          <w:sz w:val="28"/>
          <w:szCs w:val="28"/>
        </w:rPr>
        <w:t>С</w:t>
      </w:r>
      <w:r w:rsidRPr="00507240">
        <w:rPr>
          <w:sz w:val="28"/>
          <w:szCs w:val="28"/>
          <w:vertAlign w:val="subscript"/>
        </w:rPr>
        <w:t>дц5</w:t>
      </w:r>
      <w:r>
        <w:rPr>
          <w:sz w:val="28"/>
          <w:szCs w:val="28"/>
        </w:rPr>
        <w:t>=</w:t>
      </w:r>
      <w:r w:rsidR="00293A9F">
        <w:rPr>
          <w:sz w:val="28"/>
          <w:szCs w:val="28"/>
        </w:rPr>
        <w:t>5,</w:t>
      </w:r>
      <w:r w:rsidR="00F273FA">
        <w:rPr>
          <w:sz w:val="28"/>
          <w:szCs w:val="28"/>
        </w:rPr>
        <w:t>7</w:t>
      </w:r>
      <w:r>
        <w:rPr>
          <w:sz w:val="28"/>
          <w:szCs w:val="28"/>
        </w:rPr>
        <w:t>/</w:t>
      </w:r>
      <w:r w:rsidR="00293A9F">
        <w:rPr>
          <w:sz w:val="28"/>
          <w:szCs w:val="28"/>
        </w:rPr>
        <w:t>5,</w:t>
      </w:r>
      <w:r w:rsidR="00F273FA">
        <w:rPr>
          <w:sz w:val="28"/>
          <w:szCs w:val="28"/>
        </w:rPr>
        <w:t>7</w:t>
      </w:r>
      <w:r>
        <w:rPr>
          <w:sz w:val="28"/>
          <w:szCs w:val="28"/>
        </w:rPr>
        <w:t>=</w:t>
      </w:r>
      <w:r w:rsidR="00F273FA">
        <w:rPr>
          <w:sz w:val="28"/>
          <w:szCs w:val="28"/>
        </w:rPr>
        <w:t>1</w:t>
      </w:r>
    </w:p>
    <w:p w:rsidR="00786473" w:rsidRDefault="00786473" w:rsidP="00786473">
      <w:pPr>
        <w:ind w:firstLine="567"/>
        <w:jc w:val="both"/>
        <w:rPr>
          <w:sz w:val="28"/>
          <w:szCs w:val="28"/>
        </w:rPr>
      </w:pPr>
      <w:r>
        <w:rPr>
          <w:sz w:val="28"/>
          <w:szCs w:val="28"/>
        </w:rPr>
        <w:t>С</w:t>
      </w:r>
      <w:r w:rsidRPr="00507240">
        <w:rPr>
          <w:sz w:val="28"/>
          <w:szCs w:val="28"/>
          <w:vertAlign w:val="subscript"/>
        </w:rPr>
        <w:t>дц6</w:t>
      </w:r>
      <w:r w:rsidR="00F27FDE">
        <w:rPr>
          <w:sz w:val="28"/>
          <w:szCs w:val="28"/>
        </w:rPr>
        <w:t>=</w:t>
      </w:r>
      <w:r w:rsidR="00F273FA">
        <w:rPr>
          <w:sz w:val="28"/>
          <w:szCs w:val="28"/>
        </w:rPr>
        <w:t>5</w:t>
      </w:r>
      <w:r w:rsidR="00F27FDE">
        <w:rPr>
          <w:sz w:val="28"/>
          <w:szCs w:val="28"/>
        </w:rPr>
        <w:t>/</w:t>
      </w:r>
      <w:r w:rsidR="00293A9F">
        <w:rPr>
          <w:sz w:val="28"/>
          <w:szCs w:val="28"/>
        </w:rPr>
        <w:t>4,</w:t>
      </w:r>
      <w:r w:rsidR="00F273FA">
        <w:rPr>
          <w:sz w:val="28"/>
          <w:szCs w:val="28"/>
        </w:rPr>
        <w:t>6</w:t>
      </w:r>
      <w:r w:rsidR="00293A9F">
        <w:rPr>
          <w:sz w:val="28"/>
          <w:szCs w:val="28"/>
        </w:rPr>
        <w:t>=1</w:t>
      </w:r>
      <w:r w:rsidR="00F273FA">
        <w:rPr>
          <w:sz w:val="28"/>
          <w:szCs w:val="28"/>
        </w:rPr>
        <w:t>,09</w:t>
      </w:r>
    </w:p>
    <w:p w:rsidR="00786473" w:rsidRDefault="00786473" w:rsidP="00786473">
      <w:pPr>
        <w:ind w:firstLine="567"/>
        <w:jc w:val="both"/>
        <w:rPr>
          <w:sz w:val="28"/>
          <w:szCs w:val="28"/>
        </w:rPr>
      </w:pPr>
      <w:r>
        <w:rPr>
          <w:sz w:val="28"/>
          <w:szCs w:val="28"/>
        </w:rPr>
        <w:t>С</w:t>
      </w:r>
      <w:r w:rsidRPr="00507240">
        <w:rPr>
          <w:sz w:val="28"/>
          <w:szCs w:val="28"/>
          <w:vertAlign w:val="subscript"/>
        </w:rPr>
        <w:t>дц7</w:t>
      </w:r>
      <w:r w:rsidR="00F27FDE">
        <w:rPr>
          <w:sz w:val="28"/>
          <w:szCs w:val="28"/>
        </w:rPr>
        <w:t>=</w:t>
      </w:r>
      <w:r w:rsidR="00293A9F">
        <w:rPr>
          <w:sz w:val="28"/>
          <w:szCs w:val="28"/>
        </w:rPr>
        <w:t>27</w:t>
      </w:r>
      <w:r w:rsidR="00F27FDE">
        <w:rPr>
          <w:sz w:val="28"/>
          <w:szCs w:val="28"/>
        </w:rPr>
        <w:t>/</w:t>
      </w:r>
      <w:r w:rsidR="00293A9F">
        <w:rPr>
          <w:sz w:val="28"/>
          <w:szCs w:val="28"/>
        </w:rPr>
        <w:t>1</w:t>
      </w:r>
      <w:r w:rsidR="00F273FA">
        <w:rPr>
          <w:sz w:val="28"/>
          <w:szCs w:val="28"/>
        </w:rPr>
        <w:t>8</w:t>
      </w:r>
      <w:r>
        <w:rPr>
          <w:sz w:val="28"/>
          <w:szCs w:val="28"/>
        </w:rPr>
        <w:t>=</w:t>
      </w:r>
      <w:r w:rsidR="00293A9F">
        <w:rPr>
          <w:sz w:val="28"/>
          <w:szCs w:val="28"/>
        </w:rPr>
        <w:t>1,</w:t>
      </w:r>
      <w:r w:rsidR="00F273FA">
        <w:rPr>
          <w:sz w:val="28"/>
          <w:szCs w:val="28"/>
        </w:rPr>
        <w:t>5</w:t>
      </w:r>
    </w:p>
    <w:p w:rsidR="00786473" w:rsidRDefault="00786473" w:rsidP="00786473">
      <w:pPr>
        <w:ind w:firstLine="567"/>
        <w:jc w:val="both"/>
        <w:rPr>
          <w:sz w:val="28"/>
          <w:szCs w:val="28"/>
        </w:rPr>
      </w:pPr>
      <w:r>
        <w:rPr>
          <w:sz w:val="28"/>
          <w:szCs w:val="28"/>
        </w:rPr>
        <w:t>С</w:t>
      </w:r>
      <w:r w:rsidRPr="00507240">
        <w:rPr>
          <w:sz w:val="28"/>
          <w:szCs w:val="28"/>
          <w:vertAlign w:val="subscript"/>
        </w:rPr>
        <w:t>дц8</w:t>
      </w:r>
      <w:r w:rsidR="00F27FDE">
        <w:rPr>
          <w:sz w:val="28"/>
          <w:szCs w:val="28"/>
        </w:rPr>
        <w:t>=</w:t>
      </w:r>
      <w:r w:rsidR="00293A9F">
        <w:rPr>
          <w:sz w:val="28"/>
          <w:szCs w:val="28"/>
        </w:rPr>
        <w:t>9</w:t>
      </w:r>
      <w:r w:rsidR="00F273FA">
        <w:rPr>
          <w:sz w:val="28"/>
          <w:szCs w:val="28"/>
        </w:rPr>
        <w:t>2</w:t>
      </w:r>
      <w:r w:rsidR="00F27FDE">
        <w:rPr>
          <w:sz w:val="28"/>
          <w:szCs w:val="28"/>
        </w:rPr>
        <w:t>/</w:t>
      </w:r>
      <w:r w:rsidR="00EE77E5">
        <w:rPr>
          <w:sz w:val="28"/>
          <w:szCs w:val="28"/>
        </w:rPr>
        <w:t>9</w:t>
      </w:r>
      <w:r w:rsidR="00F273FA">
        <w:rPr>
          <w:sz w:val="28"/>
          <w:szCs w:val="28"/>
        </w:rPr>
        <w:t>1</w:t>
      </w:r>
      <w:r w:rsidR="00F27FDE">
        <w:rPr>
          <w:sz w:val="28"/>
          <w:szCs w:val="28"/>
        </w:rPr>
        <w:t>=</w:t>
      </w:r>
      <w:r w:rsidR="00EE77E5">
        <w:rPr>
          <w:sz w:val="28"/>
          <w:szCs w:val="28"/>
        </w:rPr>
        <w:t>1</w:t>
      </w:r>
      <w:r w:rsidR="00F273FA">
        <w:rPr>
          <w:sz w:val="28"/>
          <w:szCs w:val="28"/>
        </w:rPr>
        <w:t>,01</w:t>
      </w:r>
    </w:p>
    <w:p w:rsidR="00786473" w:rsidRDefault="00786473" w:rsidP="00786473">
      <w:pPr>
        <w:ind w:firstLine="567"/>
        <w:jc w:val="both"/>
        <w:rPr>
          <w:sz w:val="28"/>
          <w:szCs w:val="28"/>
        </w:rPr>
      </w:pPr>
      <w:r>
        <w:rPr>
          <w:sz w:val="28"/>
          <w:szCs w:val="28"/>
        </w:rPr>
        <w:t>С</w:t>
      </w:r>
      <w:r w:rsidRPr="00507240">
        <w:rPr>
          <w:sz w:val="28"/>
          <w:szCs w:val="28"/>
          <w:vertAlign w:val="subscript"/>
        </w:rPr>
        <w:t>дц9</w:t>
      </w:r>
      <w:r>
        <w:rPr>
          <w:sz w:val="28"/>
          <w:szCs w:val="28"/>
        </w:rPr>
        <w:t>=</w:t>
      </w:r>
      <w:r w:rsidR="00EE77E5">
        <w:rPr>
          <w:sz w:val="28"/>
          <w:szCs w:val="28"/>
        </w:rPr>
        <w:t>500</w:t>
      </w:r>
      <w:r w:rsidR="00F27FDE">
        <w:rPr>
          <w:sz w:val="28"/>
          <w:szCs w:val="28"/>
        </w:rPr>
        <w:t>/</w:t>
      </w:r>
      <w:r w:rsidR="00293A9F">
        <w:rPr>
          <w:sz w:val="28"/>
          <w:szCs w:val="28"/>
        </w:rPr>
        <w:t>2</w:t>
      </w:r>
      <w:r w:rsidR="00F273FA">
        <w:rPr>
          <w:sz w:val="28"/>
          <w:szCs w:val="28"/>
        </w:rPr>
        <w:t>9</w:t>
      </w:r>
      <w:r w:rsidR="00EE77E5">
        <w:rPr>
          <w:sz w:val="28"/>
          <w:szCs w:val="28"/>
        </w:rPr>
        <w:t>0</w:t>
      </w:r>
      <w:r w:rsidR="00293A9F">
        <w:rPr>
          <w:sz w:val="28"/>
          <w:szCs w:val="28"/>
        </w:rPr>
        <w:t>=1,</w:t>
      </w:r>
      <w:r w:rsidR="00F273FA">
        <w:rPr>
          <w:sz w:val="28"/>
          <w:szCs w:val="28"/>
        </w:rPr>
        <w:t>72</w:t>
      </w:r>
    </w:p>
    <w:p w:rsidR="00786473" w:rsidRDefault="00786473" w:rsidP="00786473">
      <w:pPr>
        <w:ind w:firstLine="567"/>
        <w:jc w:val="both"/>
        <w:rPr>
          <w:sz w:val="28"/>
          <w:szCs w:val="28"/>
        </w:rPr>
      </w:pPr>
      <w:r>
        <w:rPr>
          <w:sz w:val="28"/>
          <w:szCs w:val="28"/>
        </w:rPr>
        <w:t>С</w:t>
      </w:r>
      <w:r w:rsidRPr="00507240">
        <w:rPr>
          <w:sz w:val="28"/>
          <w:szCs w:val="28"/>
          <w:vertAlign w:val="subscript"/>
        </w:rPr>
        <w:t>дц10</w:t>
      </w:r>
      <w:r w:rsidR="00F27FDE">
        <w:rPr>
          <w:sz w:val="28"/>
          <w:szCs w:val="28"/>
        </w:rPr>
        <w:t>=</w:t>
      </w:r>
      <w:r w:rsidR="00F273FA">
        <w:rPr>
          <w:sz w:val="28"/>
          <w:szCs w:val="28"/>
        </w:rPr>
        <w:t>56,4</w:t>
      </w:r>
      <w:r w:rsidR="00F27FDE">
        <w:rPr>
          <w:sz w:val="28"/>
          <w:szCs w:val="28"/>
        </w:rPr>
        <w:t>/</w:t>
      </w:r>
      <w:r w:rsidR="00F273FA">
        <w:rPr>
          <w:sz w:val="28"/>
          <w:szCs w:val="28"/>
        </w:rPr>
        <w:t>55</w:t>
      </w:r>
      <w:r w:rsidR="00293A9F">
        <w:rPr>
          <w:sz w:val="28"/>
          <w:szCs w:val="28"/>
        </w:rPr>
        <w:t>=1,</w:t>
      </w:r>
      <w:r w:rsidR="00F273FA">
        <w:rPr>
          <w:sz w:val="28"/>
          <w:szCs w:val="28"/>
        </w:rPr>
        <w:t>03</w:t>
      </w:r>
    </w:p>
    <w:p w:rsidR="00786473" w:rsidRDefault="00786473" w:rsidP="00786473">
      <w:pPr>
        <w:ind w:firstLine="567"/>
        <w:jc w:val="both"/>
        <w:rPr>
          <w:sz w:val="28"/>
          <w:szCs w:val="28"/>
        </w:rPr>
      </w:pPr>
      <w:r>
        <w:rPr>
          <w:sz w:val="28"/>
          <w:szCs w:val="28"/>
        </w:rPr>
        <w:t>С</w:t>
      </w:r>
      <w:r w:rsidRPr="00507240">
        <w:rPr>
          <w:sz w:val="28"/>
          <w:szCs w:val="28"/>
          <w:vertAlign w:val="subscript"/>
        </w:rPr>
        <w:t>дц11</w:t>
      </w:r>
      <w:r w:rsidR="00F27FDE">
        <w:rPr>
          <w:sz w:val="28"/>
          <w:szCs w:val="28"/>
        </w:rPr>
        <w:t>=</w:t>
      </w:r>
      <w:r w:rsidR="00293A9F">
        <w:rPr>
          <w:sz w:val="28"/>
          <w:szCs w:val="28"/>
        </w:rPr>
        <w:t>1</w:t>
      </w:r>
      <w:r w:rsidR="00F273FA">
        <w:rPr>
          <w:sz w:val="28"/>
          <w:szCs w:val="28"/>
        </w:rPr>
        <w:t>1601</w:t>
      </w:r>
      <w:r w:rsidR="00F27FDE">
        <w:rPr>
          <w:sz w:val="28"/>
          <w:szCs w:val="28"/>
        </w:rPr>
        <w:t>/</w:t>
      </w:r>
      <w:r w:rsidR="00F273FA">
        <w:rPr>
          <w:sz w:val="28"/>
          <w:szCs w:val="28"/>
        </w:rPr>
        <w:t>9400</w:t>
      </w:r>
      <w:r w:rsidR="00F27FDE">
        <w:rPr>
          <w:sz w:val="28"/>
          <w:szCs w:val="28"/>
        </w:rPr>
        <w:t>=</w:t>
      </w:r>
      <w:r w:rsidR="00293A9F">
        <w:rPr>
          <w:sz w:val="28"/>
          <w:szCs w:val="28"/>
        </w:rPr>
        <w:t>1,2</w:t>
      </w:r>
      <w:r w:rsidR="00F273FA">
        <w:rPr>
          <w:sz w:val="28"/>
          <w:szCs w:val="28"/>
        </w:rPr>
        <w:t>3</w:t>
      </w:r>
    </w:p>
    <w:p w:rsidR="00786473" w:rsidRDefault="00786473" w:rsidP="00786473">
      <w:pPr>
        <w:ind w:firstLine="567"/>
        <w:jc w:val="both"/>
        <w:rPr>
          <w:sz w:val="28"/>
          <w:szCs w:val="28"/>
        </w:rPr>
      </w:pPr>
      <w:r>
        <w:rPr>
          <w:sz w:val="28"/>
          <w:szCs w:val="28"/>
        </w:rPr>
        <w:t>С</w:t>
      </w:r>
      <w:r w:rsidRPr="00507240">
        <w:rPr>
          <w:sz w:val="28"/>
          <w:szCs w:val="28"/>
          <w:vertAlign w:val="subscript"/>
        </w:rPr>
        <w:t>дц12</w:t>
      </w:r>
      <w:r w:rsidR="00F27FDE">
        <w:rPr>
          <w:sz w:val="28"/>
          <w:szCs w:val="28"/>
        </w:rPr>
        <w:t>=</w:t>
      </w:r>
      <w:r w:rsidR="00293A9F">
        <w:rPr>
          <w:sz w:val="28"/>
          <w:szCs w:val="28"/>
        </w:rPr>
        <w:t>100</w:t>
      </w:r>
      <w:r w:rsidR="00F27FDE">
        <w:rPr>
          <w:sz w:val="28"/>
          <w:szCs w:val="28"/>
        </w:rPr>
        <w:t>/</w:t>
      </w:r>
      <w:r w:rsidR="00293A9F">
        <w:rPr>
          <w:sz w:val="28"/>
          <w:szCs w:val="28"/>
        </w:rPr>
        <w:t>100</w:t>
      </w:r>
      <w:r>
        <w:rPr>
          <w:sz w:val="28"/>
          <w:szCs w:val="28"/>
        </w:rPr>
        <w:t>=</w:t>
      </w:r>
      <w:r w:rsidR="00293A9F">
        <w:rPr>
          <w:sz w:val="28"/>
          <w:szCs w:val="28"/>
        </w:rPr>
        <w:t>1</w:t>
      </w:r>
    </w:p>
    <w:p w:rsidR="00786473" w:rsidRDefault="00786473" w:rsidP="00786473">
      <w:pPr>
        <w:ind w:firstLine="567"/>
        <w:jc w:val="both"/>
        <w:rPr>
          <w:sz w:val="28"/>
          <w:szCs w:val="28"/>
        </w:rPr>
      </w:pPr>
      <w:r>
        <w:rPr>
          <w:sz w:val="28"/>
          <w:szCs w:val="28"/>
        </w:rPr>
        <w:t>С</w:t>
      </w:r>
      <w:r w:rsidRPr="00507240">
        <w:rPr>
          <w:sz w:val="28"/>
          <w:szCs w:val="28"/>
          <w:vertAlign w:val="subscript"/>
        </w:rPr>
        <w:t>дц13</w:t>
      </w:r>
      <w:r w:rsidR="00F27FDE">
        <w:rPr>
          <w:sz w:val="28"/>
          <w:szCs w:val="28"/>
        </w:rPr>
        <w:t>=</w:t>
      </w:r>
      <w:r w:rsidR="00F273FA">
        <w:rPr>
          <w:sz w:val="28"/>
          <w:szCs w:val="28"/>
        </w:rPr>
        <w:t>88,2</w:t>
      </w:r>
      <w:r w:rsidR="00F27FDE">
        <w:rPr>
          <w:sz w:val="28"/>
          <w:szCs w:val="28"/>
        </w:rPr>
        <w:t>/</w:t>
      </w:r>
      <w:r w:rsidR="00F273FA">
        <w:rPr>
          <w:sz w:val="28"/>
          <w:szCs w:val="28"/>
        </w:rPr>
        <w:t>60</w:t>
      </w:r>
      <w:r w:rsidR="00293A9F">
        <w:rPr>
          <w:sz w:val="28"/>
          <w:szCs w:val="28"/>
        </w:rPr>
        <w:t>=</w:t>
      </w:r>
      <w:r w:rsidR="00F273FA">
        <w:rPr>
          <w:sz w:val="28"/>
          <w:szCs w:val="28"/>
        </w:rPr>
        <w:t>1,47</w:t>
      </w:r>
    </w:p>
    <w:p w:rsidR="00786473" w:rsidRDefault="00786473" w:rsidP="00786473">
      <w:pPr>
        <w:ind w:firstLine="567"/>
        <w:jc w:val="both"/>
        <w:rPr>
          <w:sz w:val="28"/>
          <w:szCs w:val="28"/>
        </w:rPr>
      </w:pPr>
      <w:r>
        <w:rPr>
          <w:sz w:val="28"/>
          <w:szCs w:val="28"/>
        </w:rPr>
        <w:t>С</w:t>
      </w:r>
      <w:r w:rsidRPr="00507240">
        <w:rPr>
          <w:sz w:val="28"/>
          <w:szCs w:val="28"/>
          <w:vertAlign w:val="subscript"/>
        </w:rPr>
        <w:t>дц14</w:t>
      </w:r>
      <w:r w:rsidR="00F27FDE">
        <w:rPr>
          <w:sz w:val="28"/>
          <w:szCs w:val="28"/>
        </w:rPr>
        <w:t>=</w:t>
      </w:r>
      <w:r w:rsidR="007B7589">
        <w:rPr>
          <w:sz w:val="28"/>
          <w:szCs w:val="28"/>
        </w:rPr>
        <w:t>92,8</w:t>
      </w:r>
      <w:r w:rsidR="00F27FDE">
        <w:rPr>
          <w:sz w:val="28"/>
          <w:szCs w:val="28"/>
        </w:rPr>
        <w:t>/</w:t>
      </w:r>
      <w:r w:rsidR="00F273FA">
        <w:rPr>
          <w:sz w:val="28"/>
          <w:szCs w:val="28"/>
        </w:rPr>
        <w:t>80</w:t>
      </w:r>
      <w:r w:rsidR="00F27FDE">
        <w:rPr>
          <w:sz w:val="28"/>
          <w:szCs w:val="28"/>
        </w:rPr>
        <w:t>=</w:t>
      </w:r>
      <w:r w:rsidR="007B7589">
        <w:rPr>
          <w:sz w:val="28"/>
          <w:szCs w:val="28"/>
        </w:rPr>
        <w:t>1,16</w:t>
      </w:r>
    </w:p>
    <w:p w:rsidR="00786473" w:rsidRDefault="00786473" w:rsidP="00786473">
      <w:pPr>
        <w:ind w:firstLine="567"/>
        <w:jc w:val="both"/>
        <w:rPr>
          <w:sz w:val="28"/>
          <w:szCs w:val="28"/>
        </w:rPr>
      </w:pPr>
      <w:r>
        <w:rPr>
          <w:sz w:val="28"/>
          <w:szCs w:val="28"/>
        </w:rPr>
        <w:t>С</w:t>
      </w:r>
      <w:r w:rsidRPr="00507240">
        <w:rPr>
          <w:sz w:val="28"/>
          <w:szCs w:val="28"/>
          <w:vertAlign w:val="subscript"/>
        </w:rPr>
        <w:t>дц15</w:t>
      </w:r>
      <w:r w:rsidR="00F27FDE">
        <w:rPr>
          <w:sz w:val="28"/>
          <w:szCs w:val="28"/>
        </w:rPr>
        <w:t>=</w:t>
      </w:r>
      <w:r w:rsidR="00293A9F">
        <w:rPr>
          <w:sz w:val="28"/>
          <w:szCs w:val="28"/>
        </w:rPr>
        <w:t>100/100=1</w:t>
      </w:r>
    </w:p>
    <w:p w:rsidR="00786473" w:rsidRDefault="00786473" w:rsidP="00786473">
      <w:pPr>
        <w:ind w:firstLine="567"/>
        <w:jc w:val="both"/>
        <w:rPr>
          <w:sz w:val="28"/>
          <w:szCs w:val="28"/>
        </w:rPr>
      </w:pPr>
      <w:r>
        <w:rPr>
          <w:sz w:val="28"/>
          <w:szCs w:val="28"/>
        </w:rPr>
        <w:t>С</w:t>
      </w:r>
      <w:r w:rsidRPr="00507240">
        <w:rPr>
          <w:sz w:val="28"/>
          <w:szCs w:val="28"/>
          <w:vertAlign w:val="subscript"/>
        </w:rPr>
        <w:t>дц16</w:t>
      </w:r>
      <w:r>
        <w:rPr>
          <w:sz w:val="28"/>
          <w:szCs w:val="28"/>
        </w:rPr>
        <w:t>=100/100=1</w:t>
      </w:r>
    </w:p>
    <w:p w:rsidR="00293A9F" w:rsidRDefault="00293A9F" w:rsidP="00786473">
      <w:pPr>
        <w:ind w:firstLine="567"/>
        <w:jc w:val="both"/>
        <w:rPr>
          <w:sz w:val="28"/>
          <w:szCs w:val="28"/>
        </w:rPr>
      </w:pPr>
    </w:p>
    <w:p w:rsidR="00786473" w:rsidRDefault="00786473" w:rsidP="00786473">
      <w:pPr>
        <w:ind w:firstLine="567"/>
        <w:jc w:val="both"/>
        <w:rPr>
          <w:sz w:val="28"/>
          <w:szCs w:val="28"/>
        </w:rPr>
      </w:pPr>
      <w:r>
        <w:rPr>
          <w:sz w:val="28"/>
          <w:szCs w:val="28"/>
        </w:rPr>
        <w:t>С</w:t>
      </w:r>
      <w:r>
        <w:rPr>
          <w:sz w:val="28"/>
          <w:szCs w:val="28"/>
          <w:vertAlign w:val="subscript"/>
        </w:rPr>
        <w:t>дц</w:t>
      </w:r>
      <w:r w:rsidR="00492988">
        <w:rPr>
          <w:sz w:val="28"/>
          <w:szCs w:val="28"/>
        </w:rPr>
        <w:t>=(</w:t>
      </w:r>
      <w:r w:rsidR="00F273FA">
        <w:rPr>
          <w:sz w:val="28"/>
          <w:szCs w:val="28"/>
        </w:rPr>
        <w:t>0,99</w:t>
      </w:r>
      <w:r w:rsidR="00293A9F">
        <w:rPr>
          <w:sz w:val="28"/>
          <w:szCs w:val="28"/>
        </w:rPr>
        <w:t>+1+1</w:t>
      </w:r>
      <w:r w:rsidR="00F273FA">
        <w:rPr>
          <w:sz w:val="28"/>
          <w:szCs w:val="28"/>
        </w:rPr>
        <w:t>,28</w:t>
      </w:r>
      <w:r w:rsidR="00293A9F">
        <w:rPr>
          <w:sz w:val="28"/>
          <w:szCs w:val="28"/>
        </w:rPr>
        <w:t>+</w:t>
      </w:r>
      <w:r w:rsidR="00F273FA">
        <w:rPr>
          <w:sz w:val="28"/>
          <w:szCs w:val="28"/>
        </w:rPr>
        <w:t>1,05</w:t>
      </w:r>
      <w:r w:rsidR="00293A9F">
        <w:rPr>
          <w:sz w:val="28"/>
          <w:szCs w:val="28"/>
        </w:rPr>
        <w:t>+</w:t>
      </w:r>
      <w:r w:rsidR="00F273FA">
        <w:rPr>
          <w:sz w:val="28"/>
          <w:szCs w:val="28"/>
        </w:rPr>
        <w:t>1</w:t>
      </w:r>
      <w:r w:rsidR="00293A9F">
        <w:rPr>
          <w:sz w:val="28"/>
          <w:szCs w:val="28"/>
        </w:rPr>
        <w:t>+1</w:t>
      </w:r>
      <w:r w:rsidR="00F273FA">
        <w:rPr>
          <w:sz w:val="28"/>
          <w:szCs w:val="28"/>
        </w:rPr>
        <w:t>,09</w:t>
      </w:r>
      <w:r w:rsidR="00293A9F">
        <w:rPr>
          <w:sz w:val="28"/>
          <w:szCs w:val="28"/>
        </w:rPr>
        <w:t>+1,</w:t>
      </w:r>
      <w:r w:rsidR="00F273FA">
        <w:rPr>
          <w:sz w:val="28"/>
          <w:szCs w:val="28"/>
        </w:rPr>
        <w:t>5</w:t>
      </w:r>
      <w:r w:rsidR="00CE4E65">
        <w:rPr>
          <w:sz w:val="28"/>
          <w:szCs w:val="28"/>
        </w:rPr>
        <w:t>+1</w:t>
      </w:r>
      <w:r w:rsidR="00F273FA">
        <w:rPr>
          <w:sz w:val="28"/>
          <w:szCs w:val="28"/>
        </w:rPr>
        <w:t>,01</w:t>
      </w:r>
      <w:r w:rsidR="00293A9F">
        <w:rPr>
          <w:sz w:val="28"/>
          <w:szCs w:val="28"/>
        </w:rPr>
        <w:t>+1,</w:t>
      </w:r>
      <w:r w:rsidR="00F273FA">
        <w:rPr>
          <w:sz w:val="28"/>
          <w:szCs w:val="28"/>
        </w:rPr>
        <w:t>72</w:t>
      </w:r>
      <w:r w:rsidR="00293A9F">
        <w:rPr>
          <w:sz w:val="28"/>
          <w:szCs w:val="28"/>
        </w:rPr>
        <w:t>+1,</w:t>
      </w:r>
      <w:r w:rsidR="00F273FA">
        <w:rPr>
          <w:sz w:val="28"/>
          <w:szCs w:val="28"/>
        </w:rPr>
        <w:t>03</w:t>
      </w:r>
      <w:r w:rsidR="00293A9F">
        <w:rPr>
          <w:sz w:val="28"/>
          <w:szCs w:val="28"/>
        </w:rPr>
        <w:t>+1,2</w:t>
      </w:r>
      <w:r w:rsidR="00F273FA">
        <w:rPr>
          <w:sz w:val="28"/>
          <w:szCs w:val="28"/>
        </w:rPr>
        <w:t>3</w:t>
      </w:r>
      <w:r w:rsidR="00293A9F">
        <w:rPr>
          <w:sz w:val="28"/>
          <w:szCs w:val="28"/>
        </w:rPr>
        <w:t>+1+</w:t>
      </w:r>
      <w:r w:rsidR="00F273FA">
        <w:rPr>
          <w:sz w:val="28"/>
          <w:szCs w:val="28"/>
        </w:rPr>
        <w:t>1,47</w:t>
      </w:r>
      <w:r w:rsidR="00293A9F">
        <w:rPr>
          <w:sz w:val="28"/>
          <w:szCs w:val="28"/>
        </w:rPr>
        <w:t>+</w:t>
      </w:r>
      <w:r w:rsidR="007B7589">
        <w:rPr>
          <w:sz w:val="28"/>
          <w:szCs w:val="28"/>
        </w:rPr>
        <w:t>1,16</w:t>
      </w:r>
      <w:r w:rsidR="00F273FA">
        <w:rPr>
          <w:sz w:val="28"/>
          <w:szCs w:val="28"/>
        </w:rPr>
        <w:t xml:space="preserve"> </w:t>
      </w:r>
      <w:r w:rsidR="00293A9F">
        <w:rPr>
          <w:sz w:val="28"/>
          <w:szCs w:val="28"/>
        </w:rPr>
        <w:t>+1+1</w:t>
      </w:r>
      <w:r w:rsidR="00491BAA">
        <w:rPr>
          <w:sz w:val="28"/>
          <w:szCs w:val="28"/>
        </w:rPr>
        <w:t>)/</w:t>
      </w:r>
      <w:r w:rsidR="00293A9F">
        <w:rPr>
          <w:sz w:val="28"/>
          <w:szCs w:val="28"/>
        </w:rPr>
        <w:t>16</w:t>
      </w:r>
      <w:r w:rsidR="00491BAA">
        <w:rPr>
          <w:sz w:val="28"/>
          <w:szCs w:val="28"/>
        </w:rPr>
        <w:t>=</w:t>
      </w:r>
      <w:r w:rsidR="00792937">
        <w:rPr>
          <w:sz w:val="28"/>
          <w:szCs w:val="28"/>
        </w:rPr>
        <w:t>1</w:t>
      </w:r>
      <w:r w:rsidR="007B7589">
        <w:rPr>
          <w:sz w:val="28"/>
          <w:szCs w:val="28"/>
        </w:rPr>
        <w:t>8</w:t>
      </w:r>
      <w:r w:rsidR="00792937">
        <w:rPr>
          <w:sz w:val="28"/>
          <w:szCs w:val="28"/>
        </w:rPr>
        <w:t>,</w:t>
      </w:r>
      <w:r w:rsidR="007B7589">
        <w:rPr>
          <w:sz w:val="28"/>
          <w:szCs w:val="28"/>
        </w:rPr>
        <w:t>53</w:t>
      </w:r>
      <w:r w:rsidR="00792937">
        <w:rPr>
          <w:sz w:val="28"/>
          <w:szCs w:val="28"/>
        </w:rPr>
        <w:t>/</w:t>
      </w:r>
      <w:r w:rsidR="00293A9F">
        <w:rPr>
          <w:sz w:val="28"/>
          <w:szCs w:val="28"/>
        </w:rPr>
        <w:t>16</w:t>
      </w:r>
      <w:r w:rsidR="00491BAA">
        <w:rPr>
          <w:sz w:val="28"/>
          <w:szCs w:val="28"/>
        </w:rPr>
        <w:t>=1,</w:t>
      </w:r>
      <w:r w:rsidR="007B7589">
        <w:rPr>
          <w:sz w:val="28"/>
          <w:szCs w:val="28"/>
        </w:rPr>
        <w:t>16</w:t>
      </w:r>
    </w:p>
    <w:p w:rsidR="00786473" w:rsidRDefault="00786473" w:rsidP="00786473">
      <w:pPr>
        <w:ind w:firstLine="567"/>
        <w:jc w:val="both"/>
        <w:rPr>
          <w:sz w:val="28"/>
          <w:szCs w:val="28"/>
        </w:rPr>
      </w:pPr>
      <w:r>
        <w:rPr>
          <w:sz w:val="28"/>
          <w:szCs w:val="28"/>
        </w:rPr>
        <w:t>2) У</w:t>
      </w:r>
      <w:r>
        <w:rPr>
          <w:sz w:val="28"/>
          <w:szCs w:val="28"/>
          <w:vertAlign w:val="subscript"/>
        </w:rPr>
        <w:t>ф</w:t>
      </w:r>
      <w:r>
        <w:rPr>
          <w:sz w:val="28"/>
          <w:szCs w:val="28"/>
        </w:rPr>
        <w:t>=</w:t>
      </w:r>
      <w:r w:rsidR="00F273FA" w:rsidRPr="007B7589">
        <w:rPr>
          <w:bCs/>
          <w:sz w:val="28"/>
          <w:szCs w:val="28"/>
        </w:rPr>
        <w:t>7</w:t>
      </w:r>
      <w:r w:rsidR="00F273FA" w:rsidRPr="00F273FA">
        <w:rPr>
          <w:bCs/>
          <w:sz w:val="28"/>
          <w:szCs w:val="28"/>
        </w:rPr>
        <w:t>6</w:t>
      </w:r>
      <w:r w:rsidR="00F273FA" w:rsidRPr="00F273FA">
        <w:rPr>
          <w:bCs/>
          <w:sz w:val="28"/>
          <w:szCs w:val="28"/>
          <w:lang w:val="en-US"/>
        </w:rPr>
        <w:t> </w:t>
      </w:r>
      <w:r w:rsidR="00F273FA" w:rsidRPr="007B7589">
        <w:rPr>
          <w:bCs/>
          <w:sz w:val="28"/>
          <w:szCs w:val="28"/>
        </w:rPr>
        <w:t>509</w:t>
      </w:r>
      <w:r w:rsidR="00F273FA" w:rsidRPr="00F273FA">
        <w:rPr>
          <w:bCs/>
          <w:sz w:val="28"/>
          <w:szCs w:val="28"/>
        </w:rPr>
        <w:t>,63740</w:t>
      </w:r>
      <w:r w:rsidR="009D0F2C" w:rsidRPr="00F273FA">
        <w:rPr>
          <w:sz w:val="28"/>
          <w:szCs w:val="28"/>
        </w:rPr>
        <w:t>/</w:t>
      </w:r>
      <w:r w:rsidR="00F273FA" w:rsidRPr="00F273FA">
        <w:rPr>
          <w:bCs/>
          <w:sz w:val="28"/>
          <w:szCs w:val="28"/>
        </w:rPr>
        <w:t>71 045,25696</w:t>
      </w:r>
      <w:r w:rsidR="00F273FA" w:rsidRPr="00826E8C">
        <w:rPr>
          <w:b/>
          <w:bCs/>
        </w:rPr>
        <w:t xml:space="preserve"> </w:t>
      </w:r>
      <w:r w:rsidR="009D0F2C">
        <w:rPr>
          <w:sz w:val="28"/>
          <w:szCs w:val="28"/>
        </w:rPr>
        <w:t>=1,</w:t>
      </w:r>
      <w:r w:rsidR="00F273FA">
        <w:rPr>
          <w:sz w:val="28"/>
          <w:szCs w:val="28"/>
        </w:rPr>
        <w:t>08</w:t>
      </w:r>
    </w:p>
    <w:p w:rsidR="00705791" w:rsidRDefault="009D0F2C" w:rsidP="00786473">
      <w:pPr>
        <w:ind w:firstLine="567"/>
        <w:rPr>
          <w:sz w:val="28"/>
          <w:szCs w:val="28"/>
        </w:rPr>
      </w:pPr>
      <w:r>
        <w:rPr>
          <w:sz w:val="28"/>
          <w:szCs w:val="28"/>
        </w:rPr>
        <w:t>3) Эмп=1,</w:t>
      </w:r>
      <w:r w:rsidR="007B7589">
        <w:rPr>
          <w:sz w:val="28"/>
          <w:szCs w:val="28"/>
        </w:rPr>
        <w:t>16</w:t>
      </w:r>
      <w:r>
        <w:rPr>
          <w:sz w:val="28"/>
          <w:szCs w:val="28"/>
        </w:rPr>
        <w:t>*1,</w:t>
      </w:r>
      <w:r w:rsidR="007B7589">
        <w:rPr>
          <w:sz w:val="28"/>
          <w:szCs w:val="28"/>
        </w:rPr>
        <w:t>08</w:t>
      </w:r>
      <w:r w:rsidR="00786473">
        <w:rPr>
          <w:sz w:val="28"/>
          <w:szCs w:val="28"/>
        </w:rPr>
        <w:t>=</w:t>
      </w:r>
      <w:r>
        <w:rPr>
          <w:sz w:val="28"/>
          <w:szCs w:val="28"/>
        </w:rPr>
        <w:t>1,</w:t>
      </w:r>
      <w:r w:rsidR="008D6796">
        <w:rPr>
          <w:sz w:val="28"/>
          <w:szCs w:val="28"/>
        </w:rPr>
        <w:t>2</w:t>
      </w:r>
      <w:r w:rsidR="007B7589">
        <w:rPr>
          <w:sz w:val="28"/>
          <w:szCs w:val="28"/>
        </w:rPr>
        <w:t>5</w:t>
      </w:r>
      <w:r w:rsidR="00786473">
        <w:rPr>
          <w:sz w:val="28"/>
          <w:szCs w:val="28"/>
        </w:rPr>
        <w:t xml:space="preserve"> - высоко</w:t>
      </w:r>
      <w:r w:rsidR="00786473" w:rsidRPr="005D58D0">
        <w:rPr>
          <w:sz w:val="28"/>
          <w:szCs w:val="28"/>
        </w:rPr>
        <w:t>эффективная реализация муниципальной программы</w:t>
      </w:r>
    </w:p>
    <w:p w:rsidR="00CE4E65" w:rsidRDefault="00CE4E65" w:rsidP="00786473">
      <w:pPr>
        <w:ind w:firstLine="567"/>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00"/>
        <w:gridCol w:w="4624"/>
      </w:tblGrid>
      <w:tr w:rsidR="009736E6" w:rsidRPr="004578C9" w:rsidTr="00875A65">
        <w:tc>
          <w:tcPr>
            <w:tcW w:w="4842" w:type="dxa"/>
          </w:tcPr>
          <w:p w:rsidR="009736E6" w:rsidRPr="004578C9" w:rsidRDefault="009736E6" w:rsidP="00875A65">
            <w:pPr>
              <w:pStyle w:val="ConsPlusCell"/>
              <w:rPr>
                <w:rFonts w:ascii="Times New Roman" w:hAnsi="Times New Roman" w:cs="Times New Roman"/>
                <w:sz w:val="24"/>
                <w:szCs w:val="24"/>
              </w:rPr>
            </w:pPr>
            <w:r w:rsidRPr="004578C9">
              <w:rPr>
                <w:rFonts w:ascii="Times New Roman" w:hAnsi="Times New Roman" w:cs="Times New Roman"/>
                <w:sz w:val="24"/>
                <w:szCs w:val="24"/>
              </w:rPr>
              <w:t>Вывод об эффективности реализации муниципальной программы</w:t>
            </w:r>
          </w:p>
        </w:tc>
        <w:tc>
          <w:tcPr>
            <w:tcW w:w="4797" w:type="dxa"/>
          </w:tcPr>
          <w:p w:rsidR="009736E6" w:rsidRPr="004578C9" w:rsidRDefault="009736E6" w:rsidP="00875A65">
            <w:pPr>
              <w:pStyle w:val="ConsPlusCell"/>
              <w:rPr>
                <w:rFonts w:ascii="Times New Roman" w:hAnsi="Times New Roman" w:cs="Times New Roman"/>
                <w:sz w:val="24"/>
                <w:szCs w:val="24"/>
              </w:rPr>
            </w:pPr>
            <w:r w:rsidRPr="004578C9">
              <w:rPr>
                <w:rFonts w:ascii="Times New Roman" w:hAnsi="Times New Roman" w:cs="Times New Roman"/>
                <w:sz w:val="24"/>
                <w:szCs w:val="24"/>
              </w:rPr>
              <w:t>Критерии оценки эффективности ЭГП</w:t>
            </w:r>
          </w:p>
        </w:tc>
      </w:tr>
      <w:tr w:rsidR="009736E6" w:rsidRPr="004578C9" w:rsidTr="00875A65">
        <w:tc>
          <w:tcPr>
            <w:tcW w:w="4842" w:type="dxa"/>
          </w:tcPr>
          <w:p w:rsidR="009736E6" w:rsidRPr="004578C9" w:rsidRDefault="009736E6" w:rsidP="00875A65">
            <w:pPr>
              <w:pStyle w:val="ConsPlusCell"/>
              <w:rPr>
                <w:rFonts w:ascii="Times New Roman" w:hAnsi="Times New Roman" w:cs="Times New Roman"/>
                <w:sz w:val="24"/>
                <w:szCs w:val="24"/>
              </w:rPr>
            </w:pPr>
            <w:r w:rsidRPr="004578C9">
              <w:rPr>
                <w:rFonts w:ascii="Times New Roman" w:hAnsi="Times New Roman" w:cs="Times New Roman"/>
                <w:sz w:val="24"/>
                <w:szCs w:val="24"/>
              </w:rPr>
              <w:t>Неэффективная</w:t>
            </w:r>
          </w:p>
        </w:tc>
        <w:tc>
          <w:tcPr>
            <w:tcW w:w="4797" w:type="dxa"/>
          </w:tcPr>
          <w:p w:rsidR="009736E6" w:rsidRPr="004578C9" w:rsidRDefault="009736E6" w:rsidP="00875A65">
            <w:pPr>
              <w:pStyle w:val="ConsPlusCell"/>
              <w:jc w:val="center"/>
              <w:rPr>
                <w:rFonts w:ascii="Times New Roman" w:hAnsi="Times New Roman" w:cs="Times New Roman"/>
                <w:sz w:val="24"/>
                <w:szCs w:val="24"/>
              </w:rPr>
            </w:pPr>
            <w:r w:rsidRPr="004578C9">
              <w:rPr>
                <w:rFonts w:ascii="Times New Roman" w:hAnsi="Times New Roman" w:cs="Times New Roman"/>
                <w:sz w:val="24"/>
                <w:szCs w:val="24"/>
              </w:rPr>
              <w:t>менее 0,5</w:t>
            </w:r>
          </w:p>
        </w:tc>
      </w:tr>
      <w:tr w:rsidR="009736E6" w:rsidRPr="004578C9" w:rsidTr="00875A65">
        <w:tc>
          <w:tcPr>
            <w:tcW w:w="4842" w:type="dxa"/>
          </w:tcPr>
          <w:p w:rsidR="009736E6" w:rsidRPr="004578C9" w:rsidRDefault="009736E6" w:rsidP="00875A65">
            <w:pPr>
              <w:pStyle w:val="ConsPlusCell"/>
              <w:rPr>
                <w:rFonts w:ascii="Times New Roman" w:hAnsi="Times New Roman" w:cs="Times New Roman"/>
                <w:sz w:val="24"/>
                <w:szCs w:val="24"/>
              </w:rPr>
            </w:pPr>
            <w:r w:rsidRPr="004578C9">
              <w:rPr>
                <w:rFonts w:ascii="Times New Roman" w:hAnsi="Times New Roman" w:cs="Times New Roman"/>
                <w:sz w:val="24"/>
                <w:szCs w:val="24"/>
              </w:rPr>
              <w:t>Уровень эффективности удовлетворительный</w:t>
            </w:r>
          </w:p>
        </w:tc>
        <w:tc>
          <w:tcPr>
            <w:tcW w:w="4797" w:type="dxa"/>
          </w:tcPr>
          <w:p w:rsidR="009736E6" w:rsidRPr="004578C9" w:rsidRDefault="009736E6" w:rsidP="00875A65">
            <w:pPr>
              <w:pStyle w:val="ConsPlusCell"/>
              <w:jc w:val="center"/>
              <w:rPr>
                <w:rFonts w:ascii="Times New Roman" w:hAnsi="Times New Roman" w:cs="Times New Roman"/>
                <w:sz w:val="24"/>
                <w:szCs w:val="24"/>
              </w:rPr>
            </w:pPr>
            <w:r w:rsidRPr="004578C9">
              <w:rPr>
                <w:rFonts w:ascii="Times New Roman" w:hAnsi="Times New Roman" w:cs="Times New Roman"/>
                <w:sz w:val="24"/>
                <w:szCs w:val="24"/>
              </w:rPr>
              <w:t>0,5 – 0,79</w:t>
            </w:r>
          </w:p>
        </w:tc>
      </w:tr>
      <w:tr w:rsidR="009736E6" w:rsidRPr="004578C9" w:rsidTr="00875A65">
        <w:tc>
          <w:tcPr>
            <w:tcW w:w="4842" w:type="dxa"/>
          </w:tcPr>
          <w:p w:rsidR="009736E6" w:rsidRPr="004578C9" w:rsidRDefault="009736E6" w:rsidP="00875A65">
            <w:pPr>
              <w:pStyle w:val="ConsPlusCell"/>
              <w:rPr>
                <w:rFonts w:ascii="Times New Roman" w:hAnsi="Times New Roman" w:cs="Times New Roman"/>
                <w:sz w:val="24"/>
                <w:szCs w:val="24"/>
              </w:rPr>
            </w:pPr>
            <w:r w:rsidRPr="004578C9">
              <w:rPr>
                <w:rFonts w:ascii="Times New Roman" w:hAnsi="Times New Roman" w:cs="Times New Roman"/>
                <w:sz w:val="24"/>
                <w:szCs w:val="24"/>
              </w:rPr>
              <w:t xml:space="preserve">Эффективная </w:t>
            </w:r>
          </w:p>
        </w:tc>
        <w:tc>
          <w:tcPr>
            <w:tcW w:w="4797" w:type="dxa"/>
          </w:tcPr>
          <w:p w:rsidR="009736E6" w:rsidRPr="004578C9" w:rsidRDefault="009736E6" w:rsidP="00875A65">
            <w:pPr>
              <w:pStyle w:val="ConsPlusCell"/>
              <w:jc w:val="center"/>
              <w:rPr>
                <w:rFonts w:ascii="Times New Roman" w:hAnsi="Times New Roman" w:cs="Times New Roman"/>
                <w:sz w:val="24"/>
                <w:szCs w:val="24"/>
              </w:rPr>
            </w:pPr>
            <w:r w:rsidRPr="004578C9">
              <w:rPr>
                <w:rFonts w:ascii="Times New Roman" w:hAnsi="Times New Roman" w:cs="Times New Roman"/>
                <w:sz w:val="24"/>
                <w:szCs w:val="24"/>
              </w:rPr>
              <w:t>0,8 – 1</w:t>
            </w:r>
          </w:p>
        </w:tc>
      </w:tr>
      <w:tr w:rsidR="009736E6" w:rsidRPr="004578C9" w:rsidTr="00875A65">
        <w:tc>
          <w:tcPr>
            <w:tcW w:w="4842" w:type="dxa"/>
          </w:tcPr>
          <w:p w:rsidR="009736E6" w:rsidRPr="004578C9" w:rsidRDefault="009736E6" w:rsidP="00875A65">
            <w:pPr>
              <w:pStyle w:val="ConsPlusCell"/>
              <w:rPr>
                <w:rFonts w:ascii="Times New Roman" w:hAnsi="Times New Roman" w:cs="Times New Roman"/>
                <w:sz w:val="24"/>
                <w:szCs w:val="24"/>
              </w:rPr>
            </w:pPr>
            <w:r w:rsidRPr="004578C9">
              <w:rPr>
                <w:rFonts w:ascii="Times New Roman" w:hAnsi="Times New Roman" w:cs="Times New Roman"/>
                <w:sz w:val="24"/>
                <w:szCs w:val="24"/>
              </w:rPr>
              <w:t xml:space="preserve">Высокоэффективная </w:t>
            </w:r>
          </w:p>
        </w:tc>
        <w:tc>
          <w:tcPr>
            <w:tcW w:w="4797" w:type="dxa"/>
          </w:tcPr>
          <w:p w:rsidR="009736E6" w:rsidRPr="004578C9" w:rsidRDefault="009736E6" w:rsidP="00875A65">
            <w:pPr>
              <w:pStyle w:val="ConsPlusCell"/>
              <w:jc w:val="center"/>
              <w:rPr>
                <w:rFonts w:ascii="Times New Roman" w:hAnsi="Times New Roman" w:cs="Times New Roman"/>
                <w:sz w:val="24"/>
                <w:szCs w:val="24"/>
              </w:rPr>
            </w:pPr>
            <w:r w:rsidRPr="004578C9">
              <w:rPr>
                <w:rFonts w:ascii="Times New Roman" w:hAnsi="Times New Roman" w:cs="Times New Roman"/>
                <w:sz w:val="24"/>
                <w:szCs w:val="24"/>
              </w:rPr>
              <w:t>более 1</w:t>
            </w:r>
          </w:p>
        </w:tc>
      </w:tr>
    </w:tbl>
    <w:p w:rsidR="009736E6" w:rsidRDefault="009736E6" w:rsidP="00786473">
      <w:pPr>
        <w:ind w:firstLine="567"/>
        <w:rPr>
          <w:b/>
          <w:sz w:val="28"/>
          <w:szCs w:val="28"/>
        </w:rPr>
      </w:pPr>
    </w:p>
    <w:p w:rsidR="00705791" w:rsidRDefault="00705791" w:rsidP="00950170">
      <w:pPr>
        <w:ind w:firstLine="567"/>
        <w:jc w:val="center"/>
        <w:rPr>
          <w:b/>
          <w:sz w:val="28"/>
          <w:szCs w:val="28"/>
        </w:rPr>
      </w:pPr>
    </w:p>
    <w:p w:rsidR="00705791" w:rsidRDefault="00705791" w:rsidP="00950170">
      <w:pPr>
        <w:ind w:firstLine="567"/>
        <w:jc w:val="center"/>
        <w:rPr>
          <w:b/>
          <w:sz w:val="28"/>
          <w:szCs w:val="28"/>
        </w:rPr>
      </w:pPr>
    </w:p>
    <w:p w:rsidR="00705791" w:rsidRDefault="00705791" w:rsidP="00950170">
      <w:pPr>
        <w:ind w:firstLine="567"/>
        <w:jc w:val="center"/>
        <w:rPr>
          <w:b/>
          <w:sz w:val="28"/>
          <w:szCs w:val="28"/>
        </w:rPr>
      </w:pPr>
    </w:p>
    <w:p w:rsidR="00705791" w:rsidRDefault="00705791" w:rsidP="00950170">
      <w:pPr>
        <w:ind w:firstLine="567"/>
        <w:jc w:val="center"/>
        <w:rPr>
          <w:b/>
          <w:sz w:val="28"/>
          <w:szCs w:val="28"/>
        </w:rPr>
      </w:pPr>
    </w:p>
    <w:p w:rsidR="00705791" w:rsidRDefault="00705791" w:rsidP="00950170">
      <w:pPr>
        <w:ind w:firstLine="567"/>
        <w:jc w:val="center"/>
        <w:rPr>
          <w:b/>
          <w:sz w:val="28"/>
          <w:szCs w:val="28"/>
        </w:rPr>
      </w:pPr>
    </w:p>
    <w:p w:rsidR="00705791" w:rsidRDefault="00705791" w:rsidP="00950170">
      <w:pPr>
        <w:ind w:firstLine="567"/>
        <w:jc w:val="center"/>
        <w:rPr>
          <w:b/>
          <w:sz w:val="28"/>
          <w:szCs w:val="28"/>
        </w:rPr>
      </w:pPr>
    </w:p>
    <w:p w:rsidR="00705791" w:rsidRDefault="00705791" w:rsidP="00950170">
      <w:pPr>
        <w:ind w:firstLine="567"/>
        <w:jc w:val="center"/>
        <w:rPr>
          <w:b/>
          <w:sz w:val="28"/>
          <w:szCs w:val="28"/>
        </w:rPr>
      </w:pPr>
    </w:p>
    <w:p w:rsidR="00705791" w:rsidRDefault="00705791" w:rsidP="00950170">
      <w:pPr>
        <w:ind w:firstLine="567"/>
        <w:jc w:val="center"/>
        <w:rPr>
          <w:b/>
          <w:sz w:val="28"/>
          <w:szCs w:val="28"/>
        </w:rPr>
      </w:pPr>
    </w:p>
    <w:p w:rsidR="00705791" w:rsidRDefault="00705791" w:rsidP="00950170">
      <w:pPr>
        <w:ind w:firstLine="567"/>
        <w:jc w:val="center"/>
        <w:rPr>
          <w:b/>
          <w:sz w:val="28"/>
          <w:szCs w:val="28"/>
        </w:rPr>
      </w:pPr>
    </w:p>
    <w:p w:rsidR="00705791" w:rsidRDefault="00705791" w:rsidP="00950170">
      <w:pPr>
        <w:ind w:firstLine="567"/>
        <w:jc w:val="center"/>
        <w:rPr>
          <w:b/>
          <w:sz w:val="28"/>
          <w:szCs w:val="28"/>
        </w:rPr>
      </w:pPr>
    </w:p>
    <w:p w:rsidR="006C7BDE" w:rsidRDefault="006C7BDE" w:rsidP="00C61070">
      <w:pPr>
        <w:jc w:val="both"/>
        <w:rPr>
          <w:sz w:val="28"/>
          <w:szCs w:val="28"/>
        </w:rPr>
      </w:pPr>
    </w:p>
    <w:p w:rsidR="006C7BDE" w:rsidRDefault="006C7BDE">
      <w:pPr>
        <w:widowControl/>
        <w:autoSpaceDE/>
        <w:autoSpaceDN/>
        <w:adjustRightInd/>
        <w:rPr>
          <w:sz w:val="28"/>
          <w:szCs w:val="28"/>
        </w:rPr>
      </w:pPr>
      <w:r>
        <w:rPr>
          <w:sz w:val="28"/>
          <w:szCs w:val="28"/>
        </w:rPr>
        <w:br w:type="page"/>
      </w:r>
    </w:p>
    <w:p w:rsidR="006C7BDE" w:rsidRDefault="006C7BDE" w:rsidP="006C7BDE">
      <w:pPr>
        <w:jc w:val="center"/>
        <w:rPr>
          <w:sz w:val="28"/>
          <w:szCs w:val="28"/>
        </w:rPr>
        <w:sectPr w:rsidR="006C7BDE" w:rsidSect="002C231D">
          <w:pgSz w:w="11909" w:h="16834"/>
          <w:pgMar w:top="993" w:right="992" w:bottom="567" w:left="1701" w:header="720" w:footer="720" w:gutter="0"/>
          <w:cols w:space="720"/>
          <w:docGrid w:linePitch="272"/>
        </w:sectPr>
      </w:pPr>
    </w:p>
    <w:p w:rsidR="006C7BDE" w:rsidRPr="006D25E4" w:rsidRDefault="006C7BDE" w:rsidP="006C7BDE">
      <w:pPr>
        <w:jc w:val="center"/>
        <w:rPr>
          <w:sz w:val="28"/>
          <w:szCs w:val="28"/>
        </w:rPr>
      </w:pPr>
      <w:r>
        <w:rPr>
          <w:sz w:val="28"/>
          <w:szCs w:val="28"/>
        </w:rPr>
        <w:lastRenderedPageBreak/>
        <w:t xml:space="preserve">Отчет о выполнении </w:t>
      </w:r>
      <w:r w:rsidRPr="006D25E4">
        <w:rPr>
          <w:sz w:val="28"/>
          <w:szCs w:val="28"/>
        </w:rPr>
        <w:t>сводных показателей муниципальных заданий на оказание</w:t>
      </w:r>
    </w:p>
    <w:p w:rsidR="006C7BDE" w:rsidRDefault="006C7BDE" w:rsidP="006C7BDE">
      <w:pPr>
        <w:jc w:val="center"/>
        <w:rPr>
          <w:sz w:val="28"/>
          <w:szCs w:val="28"/>
        </w:rPr>
      </w:pPr>
      <w:r w:rsidRPr="006D25E4">
        <w:rPr>
          <w:sz w:val="28"/>
          <w:szCs w:val="28"/>
        </w:rPr>
        <w:t>муниципальных услуг (работ) муниципальными учреждениями</w:t>
      </w:r>
      <w:r w:rsidR="00875A65">
        <w:rPr>
          <w:sz w:val="28"/>
          <w:szCs w:val="28"/>
        </w:rPr>
        <w:t xml:space="preserve"> </w:t>
      </w:r>
      <w:r>
        <w:rPr>
          <w:sz w:val="28"/>
          <w:szCs w:val="28"/>
        </w:rPr>
        <w:t>по муниципальной программе</w:t>
      </w:r>
    </w:p>
    <w:p w:rsidR="006C7BDE" w:rsidRDefault="006C7BDE" w:rsidP="00DA6AF9">
      <w:pPr>
        <w:rPr>
          <w:sz w:val="28"/>
          <w:szCs w:val="28"/>
        </w:rPr>
      </w:pPr>
    </w:p>
    <w:tbl>
      <w:tblPr>
        <w:tblW w:w="22843" w:type="dxa"/>
        <w:tblInd w:w="93" w:type="dxa"/>
        <w:tblLayout w:type="fixed"/>
        <w:tblLook w:val="04A0"/>
      </w:tblPr>
      <w:tblGrid>
        <w:gridCol w:w="709"/>
        <w:gridCol w:w="1418"/>
        <w:gridCol w:w="298"/>
        <w:gridCol w:w="850"/>
        <w:gridCol w:w="709"/>
        <w:gridCol w:w="709"/>
        <w:gridCol w:w="709"/>
        <w:gridCol w:w="708"/>
        <w:gridCol w:w="709"/>
        <w:gridCol w:w="709"/>
        <w:gridCol w:w="851"/>
        <w:gridCol w:w="850"/>
        <w:gridCol w:w="851"/>
        <w:gridCol w:w="850"/>
        <w:gridCol w:w="851"/>
        <w:gridCol w:w="850"/>
        <w:gridCol w:w="851"/>
        <w:gridCol w:w="851"/>
        <w:gridCol w:w="851"/>
        <w:gridCol w:w="851"/>
        <w:gridCol w:w="851"/>
        <w:gridCol w:w="851"/>
        <w:gridCol w:w="851"/>
        <w:gridCol w:w="851"/>
        <w:gridCol w:w="851"/>
        <w:gridCol w:w="851"/>
        <w:gridCol w:w="851"/>
        <w:gridCol w:w="851"/>
      </w:tblGrid>
      <w:tr w:rsidR="0009442E" w:rsidRPr="00875A65" w:rsidTr="0009442E">
        <w:trPr>
          <w:gridAfter w:val="10"/>
          <w:wAfter w:w="8510" w:type="dxa"/>
          <w:trHeight w:val="810"/>
        </w:trPr>
        <w:tc>
          <w:tcPr>
            <w:tcW w:w="2425"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9442E" w:rsidRPr="00875A65" w:rsidRDefault="0009442E" w:rsidP="00875A65">
            <w:pPr>
              <w:widowControl/>
              <w:autoSpaceDE/>
              <w:autoSpaceDN/>
              <w:adjustRightInd/>
              <w:jc w:val="center"/>
            </w:pPr>
            <w:r w:rsidRPr="00875A65">
              <w:t xml:space="preserve">Наименование  подпрограммы, услуги (работы), показателя объема услуги       </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9442E" w:rsidRPr="00875A65" w:rsidRDefault="0009442E" w:rsidP="00875A65">
            <w:pPr>
              <w:widowControl/>
              <w:autoSpaceDE/>
              <w:autoSpaceDN/>
              <w:adjustRightInd/>
              <w:jc w:val="center"/>
            </w:pPr>
            <w:r w:rsidRPr="00875A65">
              <w:t>единица измерения</w:t>
            </w:r>
          </w:p>
        </w:tc>
        <w:tc>
          <w:tcPr>
            <w:tcW w:w="709" w:type="dxa"/>
            <w:tcBorders>
              <w:top w:val="single" w:sz="4" w:space="0" w:color="auto"/>
              <w:left w:val="nil"/>
              <w:bottom w:val="single" w:sz="4" w:space="0" w:color="auto"/>
              <w:right w:val="nil"/>
            </w:tcBorders>
          </w:tcPr>
          <w:p w:rsidR="0009442E" w:rsidRPr="00875A65" w:rsidRDefault="0009442E" w:rsidP="00875A65">
            <w:pPr>
              <w:widowControl/>
              <w:autoSpaceDE/>
              <w:autoSpaceDN/>
              <w:adjustRightInd/>
              <w:jc w:val="center"/>
            </w:pPr>
          </w:p>
        </w:tc>
        <w:tc>
          <w:tcPr>
            <w:tcW w:w="4395" w:type="dxa"/>
            <w:gridSpan w:val="6"/>
            <w:tcBorders>
              <w:top w:val="single" w:sz="4" w:space="0" w:color="auto"/>
              <w:left w:val="nil"/>
              <w:bottom w:val="single" w:sz="4" w:space="0" w:color="auto"/>
              <w:right w:val="single" w:sz="4" w:space="0" w:color="auto"/>
            </w:tcBorders>
            <w:shd w:val="clear" w:color="auto" w:fill="auto"/>
            <w:vAlign w:val="center"/>
            <w:hideMark/>
          </w:tcPr>
          <w:p w:rsidR="0009442E" w:rsidRPr="00875A65" w:rsidRDefault="0009442E" w:rsidP="00875A65">
            <w:pPr>
              <w:widowControl/>
              <w:autoSpaceDE/>
              <w:autoSpaceDN/>
              <w:adjustRightInd/>
              <w:jc w:val="center"/>
            </w:pPr>
            <w:r w:rsidRPr="00875A65">
              <w:t>Значение показателя объема услуги</w:t>
            </w:r>
          </w:p>
        </w:tc>
        <w:tc>
          <w:tcPr>
            <w:tcW w:w="5954"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09442E" w:rsidRPr="00875A65" w:rsidRDefault="0009442E" w:rsidP="00875A65">
            <w:pPr>
              <w:widowControl/>
              <w:autoSpaceDE/>
              <w:autoSpaceDN/>
              <w:adjustRightInd/>
              <w:jc w:val="center"/>
            </w:pPr>
            <w:r w:rsidRPr="00875A65">
              <w:t>Расходы муниципального бюджета на оказание муниципальной услуги(работы), рублей</w:t>
            </w:r>
          </w:p>
        </w:tc>
      </w:tr>
      <w:tr w:rsidR="0009442E" w:rsidRPr="00875A65" w:rsidTr="0009442E">
        <w:trPr>
          <w:gridAfter w:val="10"/>
          <w:wAfter w:w="8510" w:type="dxa"/>
          <w:trHeight w:val="360"/>
        </w:trPr>
        <w:tc>
          <w:tcPr>
            <w:tcW w:w="2425" w:type="dxa"/>
            <w:gridSpan w:val="3"/>
            <w:vMerge/>
            <w:tcBorders>
              <w:top w:val="single" w:sz="4" w:space="0" w:color="auto"/>
              <w:left w:val="single" w:sz="4" w:space="0" w:color="auto"/>
              <w:bottom w:val="single" w:sz="4" w:space="0" w:color="auto"/>
              <w:right w:val="single" w:sz="4" w:space="0" w:color="auto"/>
            </w:tcBorders>
            <w:vAlign w:val="center"/>
            <w:hideMark/>
          </w:tcPr>
          <w:p w:rsidR="0009442E" w:rsidRPr="00875A65" w:rsidRDefault="0009442E" w:rsidP="00875A65">
            <w:pPr>
              <w:widowControl/>
              <w:autoSpaceDE/>
              <w:autoSpaceDN/>
              <w:adjustRightInd/>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09442E" w:rsidRPr="00875A65" w:rsidRDefault="0009442E" w:rsidP="00875A65">
            <w:pPr>
              <w:widowControl/>
              <w:autoSpaceDE/>
              <w:autoSpaceDN/>
              <w:adjustRightInd/>
            </w:pPr>
          </w:p>
        </w:tc>
        <w:tc>
          <w:tcPr>
            <w:tcW w:w="709" w:type="dxa"/>
            <w:tcBorders>
              <w:top w:val="nil"/>
              <w:left w:val="nil"/>
              <w:bottom w:val="single" w:sz="4" w:space="0" w:color="auto"/>
              <w:right w:val="single" w:sz="4" w:space="0" w:color="auto"/>
            </w:tcBorders>
            <w:shd w:val="clear" w:color="auto" w:fill="auto"/>
            <w:vAlign w:val="center"/>
            <w:hideMark/>
          </w:tcPr>
          <w:p w:rsidR="0009442E" w:rsidRPr="00875A65" w:rsidRDefault="0009442E" w:rsidP="00875A65">
            <w:pPr>
              <w:widowControl/>
              <w:autoSpaceDE/>
              <w:autoSpaceDN/>
              <w:adjustRightInd/>
              <w:jc w:val="center"/>
            </w:pPr>
            <w:r w:rsidRPr="00875A65">
              <w:t>2018</w:t>
            </w:r>
          </w:p>
        </w:tc>
        <w:tc>
          <w:tcPr>
            <w:tcW w:w="709" w:type="dxa"/>
            <w:tcBorders>
              <w:top w:val="nil"/>
              <w:left w:val="nil"/>
              <w:bottom w:val="single" w:sz="4" w:space="0" w:color="auto"/>
              <w:right w:val="single" w:sz="4" w:space="0" w:color="auto"/>
            </w:tcBorders>
            <w:shd w:val="clear" w:color="auto" w:fill="auto"/>
            <w:vAlign w:val="center"/>
            <w:hideMark/>
          </w:tcPr>
          <w:p w:rsidR="0009442E" w:rsidRPr="00875A65" w:rsidRDefault="0009442E" w:rsidP="00875A65">
            <w:pPr>
              <w:widowControl/>
              <w:autoSpaceDE/>
              <w:autoSpaceDN/>
              <w:adjustRightInd/>
              <w:jc w:val="center"/>
            </w:pPr>
            <w:r w:rsidRPr="00875A65">
              <w:t>2019</w:t>
            </w:r>
          </w:p>
        </w:tc>
        <w:tc>
          <w:tcPr>
            <w:tcW w:w="709" w:type="dxa"/>
            <w:tcBorders>
              <w:top w:val="nil"/>
              <w:left w:val="nil"/>
              <w:bottom w:val="single" w:sz="4" w:space="0" w:color="auto"/>
              <w:right w:val="single" w:sz="4" w:space="0" w:color="auto"/>
            </w:tcBorders>
            <w:shd w:val="clear" w:color="auto" w:fill="auto"/>
            <w:vAlign w:val="center"/>
            <w:hideMark/>
          </w:tcPr>
          <w:p w:rsidR="0009442E" w:rsidRPr="00875A65" w:rsidRDefault="0009442E" w:rsidP="00875A65">
            <w:pPr>
              <w:widowControl/>
              <w:autoSpaceDE/>
              <w:autoSpaceDN/>
              <w:adjustRightInd/>
              <w:jc w:val="center"/>
            </w:pPr>
            <w:r w:rsidRPr="00875A65">
              <w:t>2020</w:t>
            </w:r>
          </w:p>
        </w:tc>
        <w:tc>
          <w:tcPr>
            <w:tcW w:w="708" w:type="dxa"/>
            <w:tcBorders>
              <w:top w:val="nil"/>
              <w:left w:val="nil"/>
              <w:bottom w:val="single" w:sz="4" w:space="0" w:color="auto"/>
              <w:right w:val="single" w:sz="4" w:space="0" w:color="auto"/>
            </w:tcBorders>
            <w:shd w:val="clear" w:color="auto" w:fill="auto"/>
            <w:vAlign w:val="center"/>
            <w:hideMark/>
          </w:tcPr>
          <w:p w:rsidR="0009442E" w:rsidRPr="00875A65" w:rsidRDefault="0009442E" w:rsidP="00875A65">
            <w:pPr>
              <w:widowControl/>
              <w:autoSpaceDE/>
              <w:autoSpaceDN/>
              <w:adjustRightInd/>
              <w:jc w:val="center"/>
            </w:pPr>
            <w:r w:rsidRPr="00875A65">
              <w:t>2021</w:t>
            </w:r>
          </w:p>
        </w:tc>
        <w:tc>
          <w:tcPr>
            <w:tcW w:w="709" w:type="dxa"/>
            <w:tcBorders>
              <w:top w:val="single" w:sz="4" w:space="0" w:color="auto"/>
              <w:left w:val="nil"/>
              <w:bottom w:val="single" w:sz="4" w:space="0" w:color="auto"/>
              <w:right w:val="single" w:sz="4" w:space="0" w:color="auto"/>
            </w:tcBorders>
            <w:vAlign w:val="center"/>
          </w:tcPr>
          <w:p w:rsidR="0009442E" w:rsidRPr="00875A65" w:rsidRDefault="0009442E" w:rsidP="00A2523E">
            <w:pPr>
              <w:widowControl/>
              <w:autoSpaceDE/>
              <w:autoSpaceDN/>
              <w:adjustRightInd/>
              <w:jc w:val="center"/>
            </w:pPr>
            <w:r w:rsidRPr="00875A65">
              <w:t>2022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442E" w:rsidRPr="00875A65" w:rsidRDefault="0009442E" w:rsidP="00FA35B3">
            <w:pPr>
              <w:widowControl/>
              <w:autoSpaceDE/>
              <w:autoSpaceDN/>
              <w:adjustRightInd/>
              <w:jc w:val="center"/>
            </w:pPr>
            <w:r w:rsidRPr="00875A65">
              <w:t>202</w:t>
            </w:r>
            <w:r>
              <w:t>3</w:t>
            </w:r>
          </w:p>
        </w:tc>
        <w:tc>
          <w:tcPr>
            <w:tcW w:w="851" w:type="dxa"/>
            <w:tcBorders>
              <w:top w:val="single" w:sz="4" w:space="0" w:color="auto"/>
              <w:left w:val="nil"/>
              <w:bottom w:val="single" w:sz="4" w:space="0" w:color="auto"/>
              <w:right w:val="single" w:sz="4" w:space="0" w:color="auto"/>
            </w:tcBorders>
            <w:vAlign w:val="center"/>
          </w:tcPr>
          <w:p w:rsidR="0009442E" w:rsidRPr="00875A65" w:rsidRDefault="0009442E" w:rsidP="006D13E3">
            <w:pPr>
              <w:widowControl/>
              <w:autoSpaceDE/>
              <w:autoSpaceDN/>
              <w:adjustRightInd/>
              <w:jc w:val="center"/>
            </w:pPr>
            <w:r w:rsidRPr="00875A65">
              <w:t>202</w:t>
            </w:r>
            <w:r>
              <w:t>4</w:t>
            </w:r>
          </w:p>
        </w:tc>
        <w:tc>
          <w:tcPr>
            <w:tcW w:w="850" w:type="dxa"/>
            <w:tcBorders>
              <w:top w:val="nil"/>
              <w:left w:val="single" w:sz="4" w:space="0" w:color="auto"/>
              <w:bottom w:val="single" w:sz="4" w:space="0" w:color="auto"/>
              <w:right w:val="single" w:sz="4" w:space="0" w:color="auto"/>
            </w:tcBorders>
            <w:shd w:val="clear" w:color="auto" w:fill="auto"/>
            <w:vAlign w:val="center"/>
            <w:hideMark/>
          </w:tcPr>
          <w:p w:rsidR="0009442E" w:rsidRPr="00875A65" w:rsidRDefault="0009442E" w:rsidP="00875A65">
            <w:pPr>
              <w:widowControl/>
              <w:autoSpaceDE/>
              <w:autoSpaceDN/>
              <w:adjustRightInd/>
              <w:jc w:val="center"/>
            </w:pPr>
            <w:r w:rsidRPr="00875A65">
              <w:t>2018</w:t>
            </w:r>
          </w:p>
        </w:tc>
        <w:tc>
          <w:tcPr>
            <w:tcW w:w="851" w:type="dxa"/>
            <w:tcBorders>
              <w:top w:val="nil"/>
              <w:left w:val="nil"/>
              <w:bottom w:val="single" w:sz="4" w:space="0" w:color="auto"/>
              <w:right w:val="single" w:sz="4" w:space="0" w:color="auto"/>
            </w:tcBorders>
            <w:shd w:val="clear" w:color="auto" w:fill="auto"/>
            <w:vAlign w:val="center"/>
            <w:hideMark/>
          </w:tcPr>
          <w:p w:rsidR="0009442E" w:rsidRPr="00875A65" w:rsidRDefault="0009442E" w:rsidP="00875A65">
            <w:pPr>
              <w:widowControl/>
              <w:autoSpaceDE/>
              <w:autoSpaceDN/>
              <w:adjustRightInd/>
              <w:jc w:val="center"/>
            </w:pPr>
            <w:r w:rsidRPr="00875A65">
              <w:t>2019</w:t>
            </w:r>
          </w:p>
        </w:tc>
        <w:tc>
          <w:tcPr>
            <w:tcW w:w="850" w:type="dxa"/>
            <w:tcBorders>
              <w:top w:val="nil"/>
              <w:left w:val="nil"/>
              <w:bottom w:val="single" w:sz="4" w:space="0" w:color="auto"/>
              <w:right w:val="single" w:sz="4" w:space="0" w:color="auto"/>
            </w:tcBorders>
            <w:shd w:val="clear" w:color="auto" w:fill="auto"/>
            <w:vAlign w:val="center"/>
            <w:hideMark/>
          </w:tcPr>
          <w:p w:rsidR="0009442E" w:rsidRPr="00875A65" w:rsidRDefault="0009442E" w:rsidP="00875A65">
            <w:pPr>
              <w:widowControl/>
              <w:autoSpaceDE/>
              <w:autoSpaceDN/>
              <w:adjustRightInd/>
              <w:jc w:val="center"/>
            </w:pPr>
            <w:r w:rsidRPr="00875A65">
              <w:t>2020</w:t>
            </w:r>
          </w:p>
        </w:tc>
        <w:tc>
          <w:tcPr>
            <w:tcW w:w="851" w:type="dxa"/>
            <w:tcBorders>
              <w:top w:val="nil"/>
              <w:left w:val="nil"/>
              <w:bottom w:val="single" w:sz="4" w:space="0" w:color="auto"/>
              <w:right w:val="single" w:sz="4" w:space="0" w:color="auto"/>
            </w:tcBorders>
            <w:shd w:val="clear" w:color="auto" w:fill="auto"/>
            <w:vAlign w:val="center"/>
            <w:hideMark/>
          </w:tcPr>
          <w:p w:rsidR="0009442E" w:rsidRPr="00875A65" w:rsidRDefault="0009442E" w:rsidP="00875A65">
            <w:pPr>
              <w:widowControl/>
              <w:autoSpaceDE/>
              <w:autoSpaceDN/>
              <w:adjustRightInd/>
              <w:jc w:val="center"/>
            </w:pPr>
            <w:r w:rsidRPr="00875A65">
              <w:t>2021</w:t>
            </w:r>
          </w:p>
        </w:tc>
        <w:tc>
          <w:tcPr>
            <w:tcW w:w="850" w:type="dxa"/>
            <w:tcBorders>
              <w:top w:val="nil"/>
              <w:left w:val="nil"/>
              <w:bottom w:val="single" w:sz="4" w:space="0" w:color="auto"/>
              <w:right w:val="single" w:sz="4" w:space="0" w:color="auto"/>
            </w:tcBorders>
            <w:shd w:val="clear" w:color="auto" w:fill="auto"/>
            <w:noWrap/>
            <w:vAlign w:val="center"/>
            <w:hideMark/>
          </w:tcPr>
          <w:p w:rsidR="0009442E" w:rsidRPr="00875A65" w:rsidRDefault="0009442E" w:rsidP="00875A65">
            <w:pPr>
              <w:widowControl/>
              <w:autoSpaceDE/>
              <w:autoSpaceDN/>
              <w:adjustRightInd/>
              <w:jc w:val="center"/>
            </w:pPr>
            <w:r w:rsidRPr="00875A65">
              <w:t>2022</w:t>
            </w:r>
          </w:p>
        </w:tc>
        <w:tc>
          <w:tcPr>
            <w:tcW w:w="851" w:type="dxa"/>
            <w:tcBorders>
              <w:top w:val="nil"/>
              <w:left w:val="nil"/>
              <w:bottom w:val="single" w:sz="4" w:space="0" w:color="auto"/>
              <w:right w:val="single" w:sz="4" w:space="0" w:color="auto"/>
            </w:tcBorders>
            <w:vAlign w:val="center"/>
          </w:tcPr>
          <w:p w:rsidR="0009442E" w:rsidRPr="00875A65" w:rsidRDefault="0009442E" w:rsidP="00FA35B3">
            <w:pPr>
              <w:widowControl/>
              <w:autoSpaceDE/>
              <w:autoSpaceDN/>
              <w:adjustRightInd/>
              <w:jc w:val="center"/>
            </w:pPr>
            <w:r>
              <w:t>2023</w:t>
            </w:r>
          </w:p>
        </w:tc>
        <w:tc>
          <w:tcPr>
            <w:tcW w:w="851" w:type="dxa"/>
            <w:tcBorders>
              <w:top w:val="nil"/>
              <w:left w:val="nil"/>
              <w:bottom w:val="single" w:sz="4" w:space="0" w:color="auto"/>
              <w:right w:val="single" w:sz="4" w:space="0" w:color="auto"/>
            </w:tcBorders>
            <w:vAlign w:val="center"/>
          </w:tcPr>
          <w:p w:rsidR="0009442E" w:rsidRPr="00875A65" w:rsidRDefault="0009442E" w:rsidP="006D13E3">
            <w:pPr>
              <w:widowControl/>
              <w:autoSpaceDE/>
              <w:autoSpaceDN/>
              <w:adjustRightInd/>
              <w:jc w:val="center"/>
            </w:pPr>
            <w:r>
              <w:t>2024</w:t>
            </w:r>
          </w:p>
        </w:tc>
      </w:tr>
      <w:tr w:rsidR="0009442E" w:rsidRPr="00875A65" w:rsidTr="0009442E">
        <w:trPr>
          <w:gridAfter w:val="10"/>
          <w:wAfter w:w="8510" w:type="dxa"/>
          <w:trHeight w:val="255"/>
        </w:trPr>
        <w:tc>
          <w:tcPr>
            <w:tcW w:w="2425" w:type="dxa"/>
            <w:gridSpan w:val="3"/>
            <w:tcBorders>
              <w:top w:val="nil"/>
              <w:left w:val="single" w:sz="4" w:space="0" w:color="auto"/>
              <w:bottom w:val="single" w:sz="4" w:space="0" w:color="auto"/>
              <w:right w:val="single" w:sz="4" w:space="0" w:color="auto"/>
            </w:tcBorders>
            <w:shd w:val="clear" w:color="000000" w:fill="FFFFFF"/>
            <w:noWrap/>
            <w:vAlign w:val="center"/>
            <w:hideMark/>
          </w:tcPr>
          <w:p w:rsidR="0009442E" w:rsidRPr="00875A65" w:rsidRDefault="0009442E" w:rsidP="00875A65">
            <w:pPr>
              <w:widowControl/>
              <w:autoSpaceDE/>
              <w:autoSpaceDN/>
              <w:adjustRightInd/>
              <w:jc w:val="center"/>
            </w:pPr>
            <w:r w:rsidRPr="00875A65">
              <w:t>1</w:t>
            </w:r>
          </w:p>
        </w:tc>
        <w:tc>
          <w:tcPr>
            <w:tcW w:w="850" w:type="dxa"/>
            <w:tcBorders>
              <w:top w:val="nil"/>
              <w:left w:val="nil"/>
              <w:bottom w:val="single" w:sz="4" w:space="0" w:color="auto"/>
              <w:right w:val="single" w:sz="4" w:space="0" w:color="auto"/>
            </w:tcBorders>
            <w:shd w:val="clear" w:color="000000" w:fill="FFFFFF"/>
            <w:noWrap/>
            <w:vAlign w:val="center"/>
            <w:hideMark/>
          </w:tcPr>
          <w:p w:rsidR="0009442E" w:rsidRPr="00875A65" w:rsidRDefault="0009442E" w:rsidP="00875A65">
            <w:pPr>
              <w:widowControl/>
              <w:autoSpaceDE/>
              <w:autoSpaceDN/>
              <w:adjustRightInd/>
              <w:jc w:val="center"/>
            </w:pPr>
            <w:r w:rsidRPr="00875A65">
              <w:t>2</w:t>
            </w:r>
          </w:p>
        </w:tc>
        <w:tc>
          <w:tcPr>
            <w:tcW w:w="709" w:type="dxa"/>
            <w:tcBorders>
              <w:top w:val="nil"/>
              <w:left w:val="nil"/>
              <w:bottom w:val="single" w:sz="4" w:space="0" w:color="auto"/>
              <w:right w:val="single" w:sz="4" w:space="0" w:color="auto"/>
            </w:tcBorders>
            <w:shd w:val="clear" w:color="auto" w:fill="auto"/>
            <w:noWrap/>
            <w:vAlign w:val="center"/>
            <w:hideMark/>
          </w:tcPr>
          <w:p w:rsidR="0009442E" w:rsidRPr="00875A65" w:rsidRDefault="0009442E" w:rsidP="00875A65">
            <w:pPr>
              <w:widowControl/>
              <w:autoSpaceDE/>
              <w:autoSpaceDN/>
              <w:adjustRightInd/>
              <w:jc w:val="center"/>
            </w:pPr>
            <w:r w:rsidRPr="00875A65">
              <w:t>3</w:t>
            </w:r>
          </w:p>
        </w:tc>
        <w:tc>
          <w:tcPr>
            <w:tcW w:w="709" w:type="dxa"/>
            <w:tcBorders>
              <w:top w:val="nil"/>
              <w:left w:val="nil"/>
              <w:bottom w:val="single" w:sz="4" w:space="0" w:color="auto"/>
              <w:right w:val="single" w:sz="4" w:space="0" w:color="auto"/>
            </w:tcBorders>
            <w:shd w:val="clear" w:color="000000" w:fill="FFFFFF"/>
            <w:noWrap/>
            <w:vAlign w:val="center"/>
            <w:hideMark/>
          </w:tcPr>
          <w:p w:rsidR="0009442E" w:rsidRPr="00875A65" w:rsidRDefault="0009442E" w:rsidP="00875A65">
            <w:pPr>
              <w:widowControl/>
              <w:autoSpaceDE/>
              <w:autoSpaceDN/>
              <w:adjustRightInd/>
              <w:jc w:val="center"/>
            </w:pPr>
            <w:r w:rsidRPr="00875A65">
              <w:t>4</w:t>
            </w:r>
          </w:p>
        </w:tc>
        <w:tc>
          <w:tcPr>
            <w:tcW w:w="709" w:type="dxa"/>
            <w:tcBorders>
              <w:top w:val="nil"/>
              <w:left w:val="nil"/>
              <w:bottom w:val="single" w:sz="4" w:space="0" w:color="auto"/>
              <w:right w:val="single" w:sz="4" w:space="0" w:color="auto"/>
            </w:tcBorders>
            <w:shd w:val="clear" w:color="000000" w:fill="FFFFFF"/>
            <w:noWrap/>
            <w:vAlign w:val="center"/>
            <w:hideMark/>
          </w:tcPr>
          <w:p w:rsidR="0009442E" w:rsidRPr="00875A65" w:rsidRDefault="0009442E" w:rsidP="00875A65">
            <w:pPr>
              <w:widowControl/>
              <w:autoSpaceDE/>
              <w:autoSpaceDN/>
              <w:adjustRightInd/>
              <w:jc w:val="center"/>
            </w:pPr>
            <w:r w:rsidRPr="00875A65">
              <w:t>5</w:t>
            </w:r>
          </w:p>
        </w:tc>
        <w:tc>
          <w:tcPr>
            <w:tcW w:w="708" w:type="dxa"/>
            <w:tcBorders>
              <w:top w:val="nil"/>
              <w:left w:val="nil"/>
              <w:bottom w:val="single" w:sz="4" w:space="0" w:color="auto"/>
              <w:right w:val="single" w:sz="4" w:space="0" w:color="auto"/>
            </w:tcBorders>
            <w:shd w:val="clear" w:color="000000" w:fill="FFFFFF"/>
            <w:noWrap/>
            <w:vAlign w:val="center"/>
            <w:hideMark/>
          </w:tcPr>
          <w:p w:rsidR="0009442E" w:rsidRPr="00875A65" w:rsidRDefault="0009442E" w:rsidP="00875A65">
            <w:pPr>
              <w:widowControl/>
              <w:autoSpaceDE/>
              <w:autoSpaceDN/>
              <w:adjustRightInd/>
              <w:jc w:val="center"/>
            </w:pPr>
            <w:r w:rsidRPr="00875A65">
              <w:t>6</w:t>
            </w:r>
          </w:p>
        </w:tc>
        <w:tc>
          <w:tcPr>
            <w:tcW w:w="709" w:type="dxa"/>
            <w:tcBorders>
              <w:top w:val="single" w:sz="4" w:space="0" w:color="auto"/>
              <w:left w:val="nil"/>
              <w:bottom w:val="single" w:sz="4" w:space="0" w:color="auto"/>
              <w:right w:val="single" w:sz="4" w:space="0" w:color="auto"/>
            </w:tcBorders>
            <w:shd w:val="clear" w:color="000000" w:fill="FFFFFF"/>
            <w:vAlign w:val="center"/>
          </w:tcPr>
          <w:p w:rsidR="0009442E" w:rsidRPr="00875A65" w:rsidRDefault="0009442E" w:rsidP="00A2523E">
            <w:pPr>
              <w:widowControl/>
              <w:autoSpaceDE/>
              <w:autoSpaceDN/>
              <w:adjustRightInd/>
              <w:jc w:val="center"/>
            </w:pPr>
            <w:r w:rsidRPr="00875A65">
              <w:t>7</w:t>
            </w:r>
          </w:p>
        </w:tc>
        <w:tc>
          <w:tcPr>
            <w:tcW w:w="7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9442E" w:rsidRPr="00875A65" w:rsidRDefault="0009442E" w:rsidP="00A2523E">
            <w:pPr>
              <w:widowControl/>
              <w:autoSpaceDE/>
              <w:autoSpaceDN/>
              <w:adjustRightInd/>
              <w:jc w:val="center"/>
            </w:pPr>
            <w:r>
              <w:t>8</w:t>
            </w:r>
          </w:p>
        </w:tc>
        <w:tc>
          <w:tcPr>
            <w:tcW w:w="851" w:type="dxa"/>
            <w:tcBorders>
              <w:top w:val="single" w:sz="4" w:space="0" w:color="auto"/>
              <w:left w:val="nil"/>
              <w:bottom w:val="single" w:sz="4" w:space="0" w:color="auto"/>
              <w:right w:val="single" w:sz="4" w:space="0" w:color="auto"/>
            </w:tcBorders>
            <w:shd w:val="clear" w:color="000000" w:fill="FFFFFF"/>
            <w:vAlign w:val="center"/>
          </w:tcPr>
          <w:p w:rsidR="0009442E" w:rsidRPr="00875A65" w:rsidRDefault="0009442E" w:rsidP="00291D13">
            <w:pPr>
              <w:widowControl/>
              <w:autoSpaceDE/>
              <w:autoSpaceDN/>
              <w:adjustRightInd/>
              <w:jc w:val="center"/>
            </w:pPr>
            <w:r>
              <w:t>9</w:t>
            </w:r>
          </w:p>
        </w:tc>
        <w:tc>
          <w:tcPr>
            <w:tcW w:w="850" w:type="dxa"/>
            <w:tcBorders>
              <w:top w:val="nil"/>
              <w:left w:val="single" w:sz="4" w:space="0" w:color="auto"/>
              <w:bottom w:val="single" w:sz="4" w:space="0" w:color="auto"/>
              <w:right w:val="single" w:sz="4" w:space="0" w:color="auto"/>
            </w:tcBorders>
            <w:shd w:val="clear" w:color="000000" w:fill="FFFFFF"/>
            <w:noWrap/>
            <w:vAlign w:val="center"/>
            <w:hideMark/>
          </w:tcPr>
          <w:p w:rsidR="0009442E" w:rsidRPr="00875A65" w:rsidRDefault="0009442E" w:rsidP="00291D13">
            <w:pPr>
              <w:widowControl/>
              <w:autoSpaceDE/>
              <w:autoSpaceDN/>
              <w:adjustRightInd/>
              <w:jc w:val="center"/>
            </w:pPr>
            <w:r>
              <w:t>10</w:t>
            </w:r>
          </w:p>
        </w:tc>
        <w:tc>
          <w:tcPr>
            <w:tcW w:w="851" w:type="dxa"/>
            <w:tcBorders>
              <w:top w:val="nil"/>
              <w:left w:val="nil"/>
              <w:bottom w:val="single" w:sz="4" w:space="0" w:color="auto"/>
              <w:right w:val="single" w:sz="4" w:space="0" w:color="auto"/>
            </w:tcBorders>
            <w:shd w:val="clear" w:color="000000" w:fill="FFFFFF"/>
            <w:noWrap/>
            <w:vAlign w:val="center"/>
            <w:hideMark/>
          </w:tcPr>
          <w:p w:rsidR="0009442E" w:rsidRPr="00875A65" w:rsidRDefault="0009442E" w:rsidP="00291D13">
            <w:pPr>
              <w:widowControl/>
              <w:autoSpaceDE/>
              <w:autoSpaceDN/>
              <w:adjustRightInd/>
              <w:jc w:val="center"/>
            </w:pPr>
            <w:r w:rsidRPr="00875A65">
              <w:t>1</w:t>
            </w:r>
            <w:r>
              <w:t>1</w:t>
            </w:r>
          </w:p>
        </w:tc>
        <w:tc>
          <w:tcPr>
            <w:tcW w:w="850" w:type="dxa"/>
            <w:tcBorders>
              <w:top w:val="nil"/>
              <w:left w:val="nil"/>
              <w:bottom w:val="single" w:sz="4" w:space="0" w:color="auto"/>
              <w:right w:val="single" w:sz="4" w:space="0" w:color="auto"/>
            </w:tcBorders>
            <w:shd w:val="clear" w:color="000000" w:fill="FFFFFF"/>
            <w:noWrap/>
            <w:vAlign w:val="center"/>
            <w:hideMark/>
          </w:tcPr>
          <w:p w:rsidR="0009442E" w:rsidRPr="00875A65" w:rsidRDefault="0009442E" w:rsidP="00D313E1">
            <w:pPr>
              <w:widowControl/>
              <w:autoSpaceDE/>
              <w:autoSpaceDN/>
              <w:adjustRightInd/>
              <w:jc w:val="center"/>
            </w:pPr>
            <w:r>
              <w:t>12</w:t>
            </w:r>
          </w:p>
        </w:tc>
        <w:tc>
          <w:tcPr>
            <w:tcW w:w="851" w:type="dxa"/>
            <w:tcBorders>
              <w:top w:val="nil"/>
              <w:left w:val="nil"/>
              <w:bottom w:val="single" w:sz="4" w:space="0" w:color="auto"/>
              <w:right w:val="single" w:sz="4" w:space="0" w:color="auto"/>
            </w:tcBorders>
            <w:shd w:val="clear" w:color="000000" w:fill="FFFFFF"/>
            <w:noWrap/>
            <w:vAlign w:val="center"/>
            <w:hideMark/>
          </w:tcPr>
          <w:p w:rsidR="0009442E" w:rsidRPr="00875A65" w:rsidRDefault="0009442E" w:rsidP="00D313E1">
            <w:pPr>
              <w:widowControl/>
              <w:autoSpaceDE/>
              <w:autoSpaceDN/>
              <w:adjustRightInd/>
              <w:jc w:val="center"/>
            </w:pPr>
            <w:r>
              <w:t>13</w:t>
            </w:r>
          </w:p>
        </w:tc>
        <w:tc>
          <w:tcPr>
            <w:tcW w:w="850" w:type="dxa"/>
            <w:tcBorders>
              <w:top w:val="nil"/>
              <w:left w:val="nil"/>
              <w:bottom w:val="single" w:sz="4" w:space="0" w:color="auto"/>
              <w:right w:val="single" w:sz="4" w:space="0" w:color="auto"/>
            </w:tcBorders>
            <w:shd w:val="clear" w:color="auto" w:fill="auto"/>
            <w:noWrap/>
            <w:vAlign w:val="center"/>
            <w:hideMark/>
          </w:tcPr>
          <w:p w:rsidR="0009442E" w:rsidRPr="00875A65" w:rsidRDefault="0009442E" w:rsidP="00D313E1">
            <w:pPr>
              <w:widowControl/>
              <w:autoSpaceDE/>
              <w:autoSpaceDN/>
              <w:adjustRightInd/>
              <w:jc w:val="center"/>
            </w:pPr>
            <w:r>
              <w:t>14</w:t>
            </w:r>
          </w:p>
        </w:tc>
        <w:tc>
          <w:tcPr>
            <w:tcW w:w="851" w:type="dxa"/>
            <w:tcBorders>
              <w:top w:val="nil"/>
              <w:left w:val="nil"/>
              <w:bottom w:val="single" w:sz="4" w:space="0" w:color="auto"/>
              <w:right w:val="single" w:sz="4" w:space="0" w:color="auto"/>
            </w:tcBorders>
            <w:vAlign w:val="center"/>
          </w:tcPr>
          <w:p w:rsidR="0009442E" w:rsidRPr="00875A65" w:rsidRDefault="0009442E" w:rsidP="00FA35B3">
            <w:pPr>
              <w:widowControl/>
              <w:autoSpaceDE/>
              <w:autoSpaceDN/>
              <w:adjustRightInd/>
              <w:jc w:val="center"/>
            </w:pPr>
            <w:r>
              <w:t>15</w:t>
            </w:r>
          </w:p>
        </w:tc>
        <w:tc>
          <w:tcPr>
            <w:tcW w:w="851" w:type="dxa"/>
            <w:tcBorders>
              <w:top w:val="nil"/>
              <w:left w:val="nil"/>
              <w:bottom w:val="single" w:sz="4" w:space="0" w:color="auto"/>
              <w:right w:val="single" w:sz="4" w:space="0" w:color="auto"/>
            </w:tcBorders>
            <w:vAlign w:val="center"/>
          </w:tcPr>
          <w:p w:rsidR="0009442E" w:rsidRPr="00875A65" w:rsidRDefault="0009442E" w:rsidP="006D13E3">
            <w:pPr>
              <w:widowControl/>
              <w:autoSpaceDE/>
              <w:autoSpaceDN/>
              <w:adjustRightInd/>
              <w:jc w:val="center"/>
            </w:pPr>
            <w:r>
              <w:t>16</w:t>
            </w:r>
          </w:p>
        </w:tc>
      </w:tr>
      <w:tr w:rsidR="0009442E" w:rsidRPr="00875A65" w:rsidTr="0009442E">
        <w:trPr>
          <w:gridAfter w:val="10"/>
          <w:wAfter w:w="8510" w:type="dxa"/>
          <w:trHeight w:val="600"/>
        </w:trPr>
        <w:tc>
          <w:tcPr>
            <w:tcW w:w="2425" w:type="dxa"/>
            <w:gridSpan w:val="3"/>
            <w:tcBorders>
              <w:top w:val="nil"/>
              <w:left w:val="single" w:sz="4" w:space="0" w:color="auto"/>
              <w:bottom w:val="single" w:sz="4" w:space="0" w:color="auto"/>
              <w:right w:val="single" w:sz="4" w:space="0" w:color="auto"/>
            </w:tcBorders>
            <w:shd w:val="clear" w:color="000000" w:fill="FFFF00"/>
            <w:vAlign w:val="bottom"/>
            <w:hideMark/>
          </w:tcPr>
          <w:p w:rsidR="0009442E" w:rsidRPr="00875A65" w:rsidRDefault="0009442E" w:rsidP="00875A65">
            <w:pPr>
              <w:widowControl/>
              <w:autoSpaceDE/>
              <w:autoSpaceDN/>
              <w:adjustRightInd/>
              <w:rPr>
                <w:bCs/>
              </w:rPr>
            </w:pPr>
            <w:r w:rsidRPr="00875A65">
              <w:rPr>
                <w:bCs/>
              </w:rPr>
              <w:t>Общий объем бюджетных ассигнований по муниципальной программе на оказание муниципальных услуг (работ), из них</w:t>
            </w:r>
          </w:p>
        </w:tc>
        <w:tc>
          <w:tcPr>
            <w:tcW w:w="850" w:type="dxa"/>
            <w:tcBorders>
              <w:top w:val="nil"/>
              <w:left w:val="nil"/>
              <w:bottom w:val="single" w:sz="4" w:space="0" w:color="auto"/>
              <w:right w:val="single" w:sz="4" w:space="0" w:color="auto"/>
            </w:tcBorders>
            <w:shd w:val="clear" w:color="000000" w:fill="FFFF00"/>
            <w:noWrap/>
            <w:hideMark/>
          </w:tcPr>
          <w:p w:rsidR="0009442E" w:rsidRPr="00875A65" w:rsidRDefault="0009442E" w:rsidP="00FA35B3">
            <w:pPr>
              <w:widowControl/>
              <w:autoSpaceDE/>
              <w:autoSpaceDN/>
              <w:adjustRightInd/>
              <w:jc w:val="center"/>
              <w:rPr>
                <w:bCs/>
              </w:rPr>
            </w:pPr>
            <w:r w:rsidRPr="00875A65">
              <w:rPr>
                <w:bCs/>
              </w:rPr>
              <w:t>Х</w:t>
            </w:r>
          </w:p>
        </w:tc>
        <w:tc>
          <w:tcPr>
            <w:tcW w:w="709" w:type="dxa"/>
            <w:tcBorders>
              <w:top w:val="nil"/>
              <w:left w:val="nil"/>
              <w:bottom w:val="single" w:sz="4" w:space="0" w:color="auto"/>
              <w:right w:val="single" w:sz="4" w:space="0" w:color="auto"/>
            </w:tcBorders>
            <w:shd w:val="clear" w:color="000000" w:fill="FFFF00"/>
            <w:noWrap/>
            <w:hideMark/>
          </w:tcPr>
          <w:p w:rsidR="0009442E" w:rsidRPr="00875A65" w:rsidRDefault="0009442E" w:rsidP="00FA35B3">
            <w:pPr>
              <w:widowControl/>
              <w:autoSpaceDE/>
              <w:autoSpaceDN/>
              <w:adjustRightInd/>
              <w:jc w:val="center"/>
              <w:rPr>
                <w:bCs/>
              </w:rPr>
            </w:pPr>
            <w:r w:rsidRPr="00875A65">
              <w:rPr>
                <w:bCs/>
              </w:rPr>
              <w:t>Х</w:t>
            </w:r>
          </w:p>
        </w:tc>
        <w:tc>
          <w:tcPr>
            <w:tcW w:w="709" w:type="dxa"/>
            <w:tcBorders>
              <w:top w:val="nil"/>
              <w:left w:val="nil"/>
              <w:bottom w:val="single" w:sz="4" w:space="0" w:color="auto"/>
              <w:right w:val="single" w:sz="4" w:space="0" w:color="auto"/>
            </w:tcBorders>
            <w:shd w:val="clear" w:color="000000" w:fill="FFFF00"/>
            <w:noWrap/>
            <w:hideMark/>
          </w:tcPr>
          <w:p w:rsidR="0009442E" w:rsidRPr="00875A65" w:rsidRDefault="0009442E" w:rsidP="00FA35B3">
            <w:pPr>
              <w:widowControl/>
              <w:autoSpaceDE/>
              <w:autoSpaceDN/>
              <w:adjustRightInd/>
              <w:jc w:val="center"/>
              <w:rPr>
                <w:bCs/>
              </w:rPr>
            </w:pPr>
            <w:r w:rsidRPr="00875A65">
              <w:rPr>
                <w:bCs/>
              </w:rPr>
              <w:t>Х</w:t>
            </w:r>
          </w:p>
        </w:tc>
        <w:tc>
          <w:tcPr>
            <w:tcW w:w="709" w:type="dxa"/>
            <w:tcBorders>
              <w:top w:val="nil"/>
              <w:left w:val="nil"/>
              <w:bottom w:val="single" w:sz="4" w:space="0" w:color="auto"/>
              <w:right w:val="single" w:sz="4" w:space="0" w:color="auto"/>
            </w:tcBorders>
            <w:shd w:val="clear" w:color="000000" w:fill="FFFF00"/>
            <w:noWrap/>
            <w:hideMark/>
          </w:tcPr>
          <w:p w:rsidR="0009442E" w:rsidRPr="00875A65" w:rsidRDefault="0009442E" w:rsidP="00FA35B3">
            <w:pPr>
              <w:widowControl/>
              <w:autoSpaceDE/>
              <w:autoSpaceDN/>
              <w:adjustRightInd/>
              <w:jc w:val="center"/>
              <w:rPr>
                <w:bCs/>
              </w:rPr>
            </w:pPr>
            <w:r w:rsidRPr="00875A65">
              <w:rPr>
                <w:bCs/>
              </w:rPr>
              <w:t>Х</w:t>
            </w:r>
          </w:p>
        </w:tc>
        <w:tc>
          <w:tcPr>
            <w:tcW w:w="708" w:type="dxa"/>
            <w:tcBorders>
              <w:top w:val="nil"/>
              <w:left w:val="nil"/>
              <w:bottom w:val="single" w:sz="4" w:space="0" w:color="auto"/>
              <w:right w:val="single" w:sz="4" w:space="0" w:color="auto"/>
            </w:tcBorders>
            <w:shd w:val="clear" w:color="000000" w:fill="FFFF00"/>
            <w:noWrap/>
            <w:hideMark/>
          </w:tcPr>
          <w:p w:rsidR="0009442E" w:rsidRPr="00875A65" w:rsidRDefault="0009442E" w:rsidP="00FA35B3">
            <w:pPr>
              <w:widowControl/>
              <w:autoSpaceDE/>
              <w:autoSpaceDN/>
              <w:adjustRightInd/>
              <w:jc w:val="center"/>
              <w:rPr>
                <w:bCs/>
              </w:rPr>
            </w:pPr>
            <w:r w:rsidRPr="00875A65">
              <w:rPr>
                <w:bCs/>
              </w:rPr>
              <w:t>Х</w:t>
            </w:r>
          </w:p>
        </w:tc>
        <w:tc>
          <w:tcPr>
            <w:tcW w:w="709" w:type="dxa"/>
            <w:tcBorders>
              <w:top w:val="single" w:sz="4" w:space="0" w:color="auto"/>
              <w:left w:val="nil"/>
              <w:bottom w:val="single" w:sz="4" w:space="0" w:color="auto"/>
              <w:right w:val="single" w:sz="4" w:space="0" w:color="auto"/>
            </w:tcBorders>
            <w:shd w:val="clear" w:color="000000" w:fill="FFFF00"/>
          </w:tcPr>
          <w:p w:rsidR="0009442E" w:rsidRPr="00875A65" w:rsidRDefault="0009442E" w:rsidP="00A2523E">
            <w:pPr>
              <w:widowControl/>
              <w:autoSpaceDE/>
              <w:autoSpaceDN/>
              <w:adjustRightInd/>
              <w:jc w:val="center"/>
              <w:rPr>
                <w:bCs/>
              </w:rPr>
            </w:pPr>
            <w:r w:rsidRPr="00875A65">
              <w:rPr>
                <w:bCs/>
              </w:rPr>
              <w:t>Х</w:t>
            </w:r>
          </w:p>
        </w:tc>
        <w:tc>
          <w:tcPr>
            <w:tcW w:w="709" w:type="dxa"/>
            <w:tcBorders>
              <w:top w:val="single" w:sz="4" w:space="0" w:color="auto"/>
              <w:left w:val="single" w:sz="4" w:space="0" w:color="auto"/>
              <w:bottom w:val="single" w:sz="4" w:space="0" w:color="auto"/>
              <w:right w:val="single" w:sz="4" w:space="0" w:color="auto"/>
            </w:tcBorders>
            <w:shd w:val="clear" w:color="000000" w:fill="FFFF00"/>
            <w:noWrap/>
            <w:hideMark/>
          </w:tcPr>
          <w:p w:rsidR="0009442E" w:rsidRPr="00875A65" w:rsidRDefault="0009442E" w:rsidP="00A2523E">
            <w:pPr>
              <w:widowControl/>
              <w:autoSpaceDE/>
              <w:autoSpaceDN/>
              <w:adjustRightInd/>
              <w:jc w:val="center"/>
              <w:rPr>
                <w:bCs/>
              </w:rPr>
            </w:pPr>
            <w:r w:rsidRPr="00875A65">
              <w:rPr>
                <w:bCs/>
              </w:rPr>
              <w:t>Х</w:t>
            </w:r>
          </w:p>
        </w:tc>
        <w:tc>
          <w:tcPr>
            <w:tcW w:w="851" w:type="dxa"/>
            <w:tcBorders>
              <w:top w:val="single" w:sz="4" w:space="0" w:color="auto"/>
              <w:left w:val="nil"/>
              <w:bottom w:val="single" w:sz="4" w:space="0" w:color="auto"/>
              <w:right w:val="single" w:sz="4" w:space="0" w:color="auto"/>
            </w:tcBorders>
            <w:shd w:val="clear" w:color="000000" w:fill="FFFF00"/>
          </w:tcPr>
          <w:p w:rsidR="0009442E" w:rsidRPr="00875A65" w:rsidRDefault="0009442E" w:rsidP="006D13E3">
            <w:pPr>
              <w:widowControl/>
              <w:autoSpaceDE/>
              <w:autoSpaceDN/>
              <w:adjustRightInd/>
              <w:jc w:val="center"/>
              <w:rPr>
                <w:bCs/>
              </w:rPr>
            </w:pPr>
            <w:r w:rsidRPr="00875A65">
              <w:rPr>
                <w:bCs/>
              </w:rPr>
              <w:t>Х</w:t>
            </w:r>
          </w:p>
        </w:tc>
        <w:tc>
          <w:tcPr>
            <w:tcW w:w="850" w:type="dxa"/>
            <w:tcBorders>
              <w:top w:val="nil"/>
              <w:left w:val="single" w:sz="4" w:space="0" w:color="auto"/>
              <w:bottom w:val="single" w:sz="4" w:space="0" w:color="auto"/>
              <w:right w:val="single" w:sz="4" w:space="0" w:color="auto"/>
            </w:tcBorders>
            <w:shd w:val="clear" w:color="000000" w:fill="FFFF00"/>
            <w:noWrap/>
            <w:hideMark/>
          </w:tcPr>
          <w:p w:rsidR="0009442E" w:rsidRPr="00875A65" w:rsidRDefault="0009442E" w:rsidP="00FA35B3">
            <w:pPr>
              <w:widowControl/>
              <w:autoSpaceDE/>
              <w:autoSpaceDN/>
              <w:adjustRightInd/>
              <w:jc w:val="center"/>
              <w:rPr>
                <w:bCs/>
              </w:rPr>
            </w:pPr>
            <w:r w:rsidRPr="00875A65">
              <w:rPr>
                <w:bCs/>
              </w:rPr>
              <w:t>40 613 231,68</w:t>
            </w:r>
          </w:p>
        </w:tc>
        <w:tc>
          <w:tcPr>
            <w:tcW w:w="851" w:type="dxa"/>
            <w:tcBorders>
              <w:top w:val="nil"/>
              <w:left w:val="nil"/>
              <w:bottom w:val="single" w:sz="4" w:space="0" w:color="auto"/>
              <w:right w:val="single" w:sz="4" w:space="0" w:color="auto"/>
            </w:tcBorders>
            <w:shd w:val="clear" w:color="000000" w:fill="FFFF00"/>
            <w:noWrap/>
            <w:hideMark/>
          </w:tcPr>
          <w:p w:rsidR="0009442E" w:rsidRPr="00875A65" w:rsidRDefault="0009442E" w:rsidP="00FA35B3">
            <w:pPr>
              <w:widowControl/>
              <w:autoSpaceDE/>
              <w:autoSpaceDN/>
              <w:adjustRightInd/>
              <w:jc w:val="center"/>
              <w:rPr>
                <w:bCs/>
              </w:rPr>
            </w:pPr>
            <w:r w:rsidRPr="00875A65">
              <w:rPr>
                <w:bCs/>
              </w:rPr>
              <w:t>44 377 234,88</w:t>
            </w:r>
          </w:p>
        </w:tc>
        <w:tc>
          <w:tcPr>
            <w:tcW w:w="850" w:type="dxa"/>
            <w:tcBorders>
              <w:top w:val="nil"/>
              <w:left w:val="nil"/>
              <w:bottom w:val="single" w:sz="4" w:space="0" w:color="auto"/>
              <w:right w:val="single" w:sz="4" w:space="0" w:color="auto"/>
            </w:tcBorders>
            <w:shd w:val="clear" w:color="000000" w:fill="FFFF00"/>
            <w:noWrap/>
            <w:hideMark/>
          </w:tcPr>
          <w:p w:rsidR="0009442E" w:rsidRPr="00875A65" w:rsidRDefault="0009442E" w:rsidP="00FA35B3">
            <w:pPr>
              <w:widowControl/>
              <w:autoSpaceDE/>
              <w:autoSpaceDN/>
              <w:adjustRightInd/>
              <w:jc w:val="center"/>
              <w:rPr>
                <w:bCs/>
              </w:rPr>
            </w:pPr>
            <w:r w:rsidRPr="00875A65">
              <w:rPr>
                <w:bCs/>
              </w:rPr>
              <w:t>40 474 677,88</w:t>
            </w:r>
          </w:p>
        </w:tc>
        <w:tc>
          <w:tcPr>
            <w:tcW w:w="851" w:type="dxa"/>
            <w:tcBorders>
              <w:top w:val="nil"/>
              <w:left w:val="nil"/>
              <w:bottom w:val="single" w:sz="4" w:space="0" w:color="auto"/>
              <w:right w:val="single" w:sz="4" w:space="0" w:color="auto"/>
            </w:tcBorders>
            <w:shd w:val="clear" w:color="000000" w:fill="FFFF00"/>
            <w:noWrap/>
            <w:hideMark/>
          </w:tcPr>
          <w:p w:rsidR="0009442E" w:rsidRPr="00C14773" w:rsidRDefault="0009442E" w:rsidP="00C14773">
            <w:pPr>
              <w:jc w:val="center"/>
            </w:pPr>
            <w:r w:rsidRPr="00C14773">
              <w:t>42 389 511,29</w:t>
            </w:r>
          </w:p>
          <w:p w:rsidR="0009442E" w:rsidRPr="00C14773" w:rsidRDefault="0009442E" w:rsidP="00FA35B3">
            <w:pPr>
              <w:widowControl/>
              <w:autoSpaceDE/>
              <w:autoSpaceDN/>
              <w:adjustRightInd/>
              <w:jc w:val="center"/>
              <w:rPr>
                <w:bCs/>
              </w:rPr>
            </w:pPr>
          </w:p>
        </w:tc>
        <w:tc>
          <w:tcPr>
            <w:tcW w:w="850" w:type="dxa"/>
            <w:tcBorders>
              <w:top w:val="nil"/>
              <w:left w:val="nil"/>
              <w:bottom w:val="single" w:sz="4" w:space="0" w:color="auto"/>
              <w:right w:val="single" w:sz="4" w:space="0" w:color="auto"/>
            </w:tcBorders>
            <w:shd w:val="clear" w:color="000000" w:fill="FFFF00"/>
            <w:noWrap/>
            <w:hideMark/>
          </w:tcPr>
          <w:p w:rsidR="0009442E" w:rsidRPr="00F927C0" w:rsidRDefault="0009442E" w:rsidP="00F62814">
            <w:pPr>
              <w:jc w:val="center"/>
            </w:pPr>
            <w:r w:rsidRPr="00F927C0">
              <w:t>51 215,70397</w:t>
            </w:r>
          </w:p>
        </w:tc>
        <w:tc>
          <w:tcPr>
            <w:tcW w:w="851" w:type="dxa"/>
            <w:tcBorders>
              <w:top w:val="nil"/>
              <w:left w:val="nil"/>
              <w:bottom w:val="single" w:sz="4" w:space="0" w:color="auto"/>
              <w:right w:val="single" w:sz="4" w:space="0" w:color="auto"/>
            </w:tcBorders>
            <w:shd w:val="clear" w:color="000000" w:fill="FFFF00"/>
          </w:tcPr>
          <w:p w:rsidR="0009442E" w:rsidRPr="00531468" w:rsidRDefault="0009442E" w:rsidP="00F62814">
            <w:pPr>
              <w:jc w:val="center"/>
            </w:pPr>
            <w:r w:rsidRPr="00531468">
              <w:t>46 537,35346</w:t>
            </w:r>
          </w:p>
        </w:tc>
        <w:tc>
          <w:tcPr>
            <w:tcW w:w="851" w:type="dxa"/>
            <w:tcBorders>
              <w:top w:val="nil"/>
              <w:left w:val="nil"/>
              <w:bottom w:val="single" w:sz="4" w:space="0" w:color="auto"/>
              <w:right w:val="single" w:sz="4" w:space="0" w:color="auto"/>
            </w:tcBorders>
            <w:shd w:val="clear" w:color="000000" w:fill="FFFF00"/>
          </w:tcPr>
          <w:p w:rsidR="0009442E" w:rsidRDefault="0009442E" w:rsidP="0009442E">
            <w:pPr>
              <w:jc w:val="center"/>
              <w:rPr>
                <w:bCs/>
              </w:rPr>
            </w:pPr>
            <w:r>
              <w:rPr>
                <w:bCs/>
              </w:rPr>
              <w:t>51 156,04727</w:t>
            </w:r>
          </w:p>
          <w:p w:rsidR="0009442E" w:rsidRPr="00531468" w:rsidRDefault="0009442E" w:rsidP="00F62814">
            <w:pPr>
              <w:jc w:val="center"/>
            </w:pPr>
          </w:p>
        </w:tc>
      </w:tr>
      <w:tr w:rsidR="0009442E" w:rsidRPr="00875A65" w:rsidTr="0009442E">
        <w:trPr>
          <w:gridAfter w:val="10"/>
          <w:wAfter w:w="8510" w:type="dxa"/>
          <w:trHeight w:val="540"/>
        </w:trPr>
        <w:tc>
          <w:tcPr>
            <w:tcW w:w="2425" w:type="dxa"/>
            <w:gridSpan w:val="3"/>
            <w:tcBorders>
              <w:top w:val="nil"/>
              <w:left w:val="single" w:sz="4" w:space="0" w:color="auto"/>
              <w:bottom w:val="single" w:sz="4" w:space="0" w:color="auto"/>
              <w:right w:val="single" w:sz="4" w:space="0" w:color="auto"/>
            </w:tcBorders>
            <w:shd w:val="clear" w:color="auto" w:fill="auto"/>
            <w:hideMark/>
          </w:tcPr>
          <w:p w:rsidR="0009442E" w:rsidRPr="00875A65" w:rsidRDefault="0009442E" w:rsidP="00875A65">
            <w:pPr>
              <w:widowControl/>
              <w:autoSpaceDE/>
              <w:autoSpaceDN/>
              <w:adjustRightInd/>
              <w:rPr>
                <w:bCs/>
              </w:rPr>
            </w:pPr>
            <w:r w:rsidRPr="00875A65">
              <w:rPr>
                <w:bCs/>
              </w:rPr>
              <w:t>Оказание муниципальных услуг (выполнение работ) учреждениями физкультурно-спортивной направленности</w:t>
            </w:r>
          </w:p>
        </w:tc>
        <w:tc>
          <w:tcPr>
            <w:tcW w:w="850" w:type="dxa"/>
            <w:tcBorders>
              <w:top w:val="nil"/>
              <w:left w:val="nil"/>
              <w:bottom w:val="single" w:sz="4" w:space="0" w:color="auto"/>
              <w:right w:val="single" w:sz="4" w:space="0" w:color="auto"/>
            </w:tcBorders>
            <w:shd w:val="clear" w:color="auto" w:fill="auto"/>
            <w:noWrap/>
            <w:hideMark/>
          </w:tcPr>
          <w:p w:rsidR="0009442E" w:rsidRPr="00875A65" w:rsidRDefault="0009442E" w:rsidP="00FA35B3">
            <w:pPr>
              <w:widowControl/>
              <w:autoSpaceDE/>
              <w:autoSpaceDN/>
              <w:adjustRightInd/>
              <w:jc w:val="center"/>
              <w:rPr>
                <w:bCs/>
              </w:rPr>
            </w:pPr>
            <w:r w:rsidRPr="00875A65">
              <w:rPr>
                <w:bCs/>
              </w:rPr>
              <w:t>Х</w:t>
            </w:r>
          </w:p>
        </w:tc>
        <w:tc>
          <w:tcPr>
            <w:tcW w:w="709" w:type="dxa"/>
            <w:tcBorders>
              <w:top w:val="nil"/>
              <w:left w:val="nil"/>
              <w:bottom w:val="single" w:sz="4" w:space="0" w:color="auto"/>
              <w:right w:val="single" w:sz="4" w:space="0" w:color="auto"/>
            </w:tcBorders>
            <w:shd w:val="clear" w:color="auto" w:fill="auto"/>
            <w:noWrap/>
            <w:hideMark/>
          </w:tcPr>
          <w:p w:rsidR="0009442E" w:rsidRPr="00875A65" w:rsidRDefault="0009442E" w:rsidP="00FA35B3">
            <w:pPr>
              <w:widowControl/>
              <w:autoSpaceDE/>
              <w:autoSpaceDN/>
              <w:adjustRightInd/>
              <w:jc w:val="center"/>
              <w:rPr>
                <w:bCs/>
              </w:rPr>
            </w:pPr>
            <w:r w:rsidRPr="00875A65">
              <w:rPr>
                <w:bCs/>
              </w:rPr>
              <w:t>Х</w:t>
            </w:r>
          </w:p>
        </w:tc>
        <w:tc>
          <w:tcPr>
            <w:tcW w:w="709" w:type="dxa"/>
            <w:tcBorders>
              <w:top w:val="nil"/>
              <w:left w:val="nil"/>
              <w:bottom w:val="single" w:sz="4" w:space="0" w:color="auto"/>
              <w:right w:val="single" w:sz="4" w:space="0" w:color="auto"/>
            </w:tcBorders>
            <w:shd w:val="clear" w:color="auto" w:fill="auto"/>
            <w:noWrap/>
            <w:hideMark/>
          </w:tcPr>
          <w:p w:rsidR="0009442E" w:rsidRPr="00875A65" w:rsidRDefault="0009442E" w:rsidP="00FA35B3">
            <w:pPr>
              <w:widowControl/>
              <w:autoSpaceDE/>
              <w:autoSpaceDN/>
              <w:adjustRightInd/>
              <w:jc w:val="center"/>
              <w:rPr>
                <w:bCs/>
              </w:rPr>
            </w:pPr>
            <w:r w:rsidRPr="00875A65">
              <w:rPr>
                <w:bCs/>
              </w:rPr>
              <w:t>Х</w:t>
            </w:r>
          </w:p>
        </w:tc>
        <w:tc>
          <w:tcPr>
            <w:tcW w:w="709" w:type="dxa"/>
            <w:tcBorders>
              <w:top w:val="nil"/>
              <w:left w:val="nil"/>
              <w:bottom w:val="single" w:sz="4" w:space="0" w:color="auto"/>
              <w:right w:val="single" w:sz="4" w:space="0" w:color="auto"/>
            </w:tcBorders>
            <w:shd w:val="clear" w:color="auto" w:fill="auto"/>
            <w:hideMark/>
          </w:tcPr>
          <w:p w:rsidR="0009442E" w:rsidRPr="00875A65" w:rsidRDefault="0009442E" w:rsidP="00FA35B3">
            <w:pPr>
              <w:widowControl/>
              <w:autoSpaceDE/>
              <w:autoSpaceDN/>
              <w:adjustRightInd/>
              <w:jc w:val="center"/>
              <w:rPr>
                <w:bCs/>
              </w:rPr>
            </w:pPr>
            <w:r w:rsidRPr="00875A65">
              <w:rPr>
                <w:bCs/>
              </w:rPr>
              <w:t>Х</w:t>
            </w:r>
          </w:p>
        </w:tc>
        <w:tc>
          <w:tcPr>
            <w:tcW w:w="708" w:type="dxa"/>
            <w:tcBorders>
              <w:top w:val="nil"/>
              <w:left w:val="nil"/>
              <w:bottom w:val="single" w:sz="4" w:space="0" w:color="auto"/>
              <w:right w:val="single" w:sz="4" w:space="0" w:color="auto"/>
            </w:tcBorders>
            <w:shd w:val="clear" w:color="auto" w:fill="auto"/>
            <w:hideMark/>
          </w:tcPr>
          <w:p w:rsidR="0009442E" w:rsidRPr="00875A65" w:rsidRDefault="0009442E" w:rsidP="00FA35B3">
            <w:pPr>
              <w:widowControl/>
              <w:autoSpaceDE/>
              <w:autoSpaceDN/>
              <w:adjustRightInd/>
              <w:jc w:val="center"/>
              <w:rPr>
                <w:bCs/>
              </w:rPr>
            </w:pPr>
            <w:r w:rsidRPr="00875A65">
              <w:rPr>
                <w:bCs/>
              </w:rPr>
              <w:t>Х</w:t>
            </w:r>
          </w:p>
        </w:tc>
        <w:tc>
          <w:tcPr>
            <w:tcW w:w="709" w:type="dxa"/>
            <w:tcBorders>
              <w:top w:val="single" w:sz="4" w:space="0" w:color="auto"/>
              <w:left w:val="nil"/>
              <w:bottom w:val="single" w:sz="4" w:space="0" w:color="auto"/>
              <w:right w:val="single" w:sz="4" w:space="0" w:color="auto"/>
            </w:tcBorders>
          </w:tcPr>
          <w:p w:rsidR="0009442E" w:rsidRPr="00875A65" w:rsidRDefault="0009442E" w:rsidP="00A2523E">
            <w:pPr>
              <w:widowControl/>
              <w:autoSpaceDE/>
              <w:autoSpaceDN/>
              <w:adjustRightInd/>
              <w:jc w:val="center"/>
              <w:rPr>
                <w:bCs/>
              </w:rPr>
            </w:pPr>
            <w:r w:rsidRPr="00875A65">
              <w:rPr>
                <w:bCs/>
              </w:rPr>
              <w:t>Х</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09442E" w:rsidRPr="00875A65" w:rsidRDefault="0009442E" w:rsidP="00A2523E">
            <w:pPr>
              <w:widowControl/>
              <w:autoSpaceDE/>
              <w:autoSpaceDN/>
              <w:adjustRightInd/>
              <w:jc w:val="center"/>
              <w:rPr>
                <w:bCs/>
              </w:rPr>
            </w:pPr>
            <w:r w:rsidRPr="00875A65">
              <w:rPr>
                <w:bCs/>
              </w:rPr>
              <w:t>Х</w:t>
            </w:r>
          </w:p>
        </w:tc>
        <w:tc>
          <w:tcPr>
            <w:tcW w:w="851" w:type="dxa"/>
            <w:tcBorders>
              <w:top w:val="single" w:sz="4" w:space="0" w:color="auto"/>
              <w:left w:val="nil"/>
              <w:bottom w:val="single" w:sz="4" w:space="0" w:color="auto"/>
              <w:right w:val="single" w:sz="4" w:space="0" w:color="auto"/>
            </w:tcBorders>
          </w:tcPr>
          <w:p w:rsidR="0009442E" w:rsidRPr="00875A65" w:rsidRDefault="0009442E" w:rsidP="006D13E3">
            <w:pPr>
              <w:widowControl/>
              <w:autoSpaceDE/>
              <w:autoSpaceDN/>
              <w:adjustRightInd/>
              <w:jc w:val="center"/>
              <w:rPr>
                <w:bCs/>
              </w:rPr>
            </w:pPr>
            <w:r w:rsidRPr="00875A65">
              <w:rPr>
                <w:bCs/>
              </w:rPr>
              <w:t>Х</w:t>
            </w:r>
          </w:p>
        </w:tc>
        <w:tc>
          <w:tcPr>
            <w:tcW w:w="850" w:type="dxa"/>
            <w:tcBorders>
              <w:top w:val="nil"/>
              <w:left w:val="single" w:sz="4" w:space="0" w:color="auto"/>
              <w:bottom w:val="single" w:sz="4" w:space="0" w:color="auto"/>
              <w:right w:val="single" w:sz="4" w:space="0" w:color="auto"/>
            </w:tcBorders>
            <w:shd w:val="clear" w:color="auto" w:fill="auto"/>
            <w:hideMark/>
          </w:tcPr>
          <w:p w:rsidR="0009442E" w:rsidRPr="00875A65" w:rsidRDefault="0009442E" w:rsidP="00FA35B3">
            <w:pPr>
              <w:widowControl/>
              <w:autoSpaceDE/>
              <w:autoSpaceDN/>
              <w:adjustRightInd/>
              <w:jc w:val="center"/>
              <w:rPr>
                <w:bCs/>
              </w:rPr>
            </w:pPr>
            <w:r w:rsidRPr="00875A65">
              <w:rPr>
                <w:bCs/>
              </w:rPr>
              <w:t>12 505 941,00</w:t>
            </w:r>
          </w:p>
        </w:tc>
        <w:tc>
          <w:tcPr>
            <w:tcW w:w="851" w:type="dxa"/>
            <w:tcBorders>
              <w:top w:val="nil"/>
              <w:left w:val="nil"/>
              <w:bottom w:val="single" w:sz="4" w:space="0" w:color="auto"/>
              <w:right w:val="single" w:sz="4" w:space="0" w:color="auto"/>
            </w:tcBorders>
            <w:shd w:val="clear" w:color="auto" w:fill="auto"/>
            <w:hideMark/>
          </w:tcPr>
          <w:p w:rsidR="0009442E" w:rsidRPr="00875A65" w:rsidRDefault="0009442E" w:rsidP="00FA35B3">
            <w:pPr>
              <w:widowControl/>
              <w:autoSpaceDE/>
              <w:autoSpaceDN/>
              <w:adjustRightInd/>
              <w:jc w:val="center"/>
              <w:rPr>
                <w:bCs/>
              </w:rPr>
            </w:pPr>
            <w:r w:rsidRPr="00875A65">
              <w:rPr>
                <w:bCs/>
              </w:rPr>
              <w:t>39 070 041,58</w:t>
            </w:r>
          </w:p>
        </w:tc>
        <w:tc>
          <w:tcPr>
            <w:tcW w:w="850" w:type="dxa"/>
            <w:tcBorders>
              <w:top w:val="nil"/>
              <w:left w:val="nil"/>
              <w:bottom w:val="single" w:sz="4" w:space="0" w:color="auto"/>
              <w:right w:val="single" w:sz="4" w:space="0" w:color="auto"/>
            </w:tcBorders>
            <w:shd w:val="clear" w:color="auto" w:fill="auto"/>
            <w:hideMark/>
          </w:tcPr>
          <w:p w:rsidR="0009442E" w:rsidRPr="00875A65" w:rsidRDefault="0009442E" w:rsidP="00FA35B3">
            <w:pPr>
              <w:widowControl/>
              <w:autoSpaceDE/>
              <w:autoSpaceDN/>
              <w:adjustRightInd/>
              <w:jc w:val="center"/>
              <w:rPr>
                <w:bCs/>
              </w:rPr>
            </w:pPr>
            <w:r w:rsidRPr="00875A65">
              <w:rPr>
                <w:bCs/>
              </w:rPr>
              <w:t>40 474 677,88</w:t>
            </w:r>
          </w:p>
        </w:tc>
        <w:tc>
          <w:tcPr>
            <w:tcW w:w="851" w:type="dxa"/>
            <w:tcBorders>
              <w:top w:val="nil"/>
              <w:left w:val="nil"/>
              <w:bottom w:val="single" w:sz="4" w:space="0" w:color="auto"/>
              <w:right w:val="single" w:sz="4" w:space="0" w:color="auto"/>
            </w:tcBorders>
            <w:shd w:val="clear" w:color="auto" w:fill="auto"/>
            <w:noWrap/>
            <w:hideMark/>
          </w:tcPr>
          <w:p w:rsidR="0009442E" w:rsidRPr="00C14773" w:rsidRDefault="0009442E" w:rsidP="00C14773">
            <w:pPr>
              <w:jc w:val="center"/>
            </w:pPr>
            <w:r w:rsidRPr="00C14773">
              <w:t>42 389 511,29</w:t>
            </w:r>
          </w:p>
          <w:p w:rsidR="0009442E" w:rsidRPr="00C14773" w:rsidRDefault="0009442E" w:rsidP="00FA35B3">
            <w:pPr>
              <w:widowControl/>
              <w:autoSpaceDE/>
              <w:autoSpaceDN/>
              <w:adjustRightInd/>
              <w:jc w:val="center"/>
              <w:rPr>
                <w:bCs/>
              </w:rPr>
            </w:pPr>
          </w:p>
        </w:tc>
        <w:tc>
          <w:tcPr>
            <w:tcW w:w="850" w:type="dxa"/>
            <w:tcBorders>
              <w:top w:val="nil"/>
              <w:left w:val="nil"/>
              <w:bottom w:val="single" w:sz="4" w:space="0" w:color="auto"/>
              <w:right w:val="single" w:sz="4" w:space="0" w:color="auto"/>
            </w:tcBorders>
            <w:shd w:val="clear" w:color="auto" w:fill="auto"/>
            <w:noWrap/>
            <w:hideMark/>
          </w:tcPr>
          <w:p w:rsidR="0009442E" w:rsidRPr="00F927C0" w:rsidRDefault="0009442E" w:rsidP="00F62814">
            <w:pPr>
              <w:jc w:val="center"/>
            </w:pPr>
            <w:r w:rsidRPr="00F927C0">
              <w:t>51 215,70397</w:t>
            </w:r>
          </w:p>
        </w:tc>
        <w:tc>
          <w:tcPr>
            <w:tcW w:w="851" w:type="dxa"/>
            <w:tcBorders>
              <w:top w:val="nil"/>
              <w:left w:val="nil"/>
              <w:bottom w:val="single" w:sz="4" w:space="0" w:color="auto"/>
              <w:right w:val="single" w:sz="4" w:space="0" w:color="auto"/>
            </w:tcBorders>
          </w:tcPr>
          <w:p w:rsidR="0009442E" w:rsidRPr="00531468" w:rsidRDefault="0009442E" w:rsidP="00F62814">
            <w:pPr>
              <w:jc w:val="center"/>
            </w:pPr>
            <w:r w:rsidRPr="00531468">
              <w:t>46 537,35346</w:t>
            </w:r>
          </w:p>
        </w:tc>
        <w:tc>
          <w:tcPr>
            <w:tcW w:w="851" w:type="dxa"/>
            <w:tcBorders>
              <w:top w:val="nil"/>
              <w:left w:val="nil"/>
              <w:bottom w:val="single" w:sz="4" w:space="0" w:color="auto"/>
              <w:right w:val="single" w:sz="4" w:space="0" w:color="auto"/>
            </w:tcBorders>
          </w:tcPr>
          <w:p w:rsidR="0009442E" w:rsidRDefault="0009442E" w:rsidP="0009442E">
            <w:pPr>
              <w:jc w:val="center"/>
              <w:rPr>
                <w:bCs/>
              </w:rPr>
            </w:pPr>
            <w:r>
              <w:rPr>
                <w:bCs/>
              </w:rPr>
              <w:t>51 156,04727</w:t>
            </w:r>
          </w:p>
          <w:p w:rsidR="0009442E" w:rsidRPr="00531468" w:rsidRDefault="0009442E" w:rsidP="00F62814">
            <w:pPr>
              <w:jc w:val="center"/>
            </w:pPr>
          </w:p>
        </w:tc>
      </w:tr>
      <w:tr w:rsidR="0009442E" w:rsidRPr="00875A65" w:rsidTr="0009442E">
        <w:trPr>
          <w:gridAfter w:val="10"/>
          <w:wAfter w:w="8510" w:type="dxa"/>
          <w:trHeight w:val="285"/>
        </w:trPr>
        <w:tc>
          <w:tcPr>
            <w:tcW w:w="709" w:type="dxa"/>
            <w:tcBorders>
              <w:top w:val="single" w:sz="4" w:space="0" w:color="auto"/>
              <w:left w:val="single" w:sz="4" w:space="0" w:color="auto"/>
              <w:bottom w:val="single" w:sz="4" w:space="0" w:color="auto"/>
              <w:right w:val="single" w:sz="4" w:space="0" w:color="auto"/>
            </w:tcBorders>
          </w:tcPr>
          <w:p w:rsidR="0009442E" w:rsidRPr="00875A65" w:rsidRDefault="0009442E" w:rsidP="00875A65">
            <w:pPr>
              <w:widowControl/>
              <w:autoSpaceDE/>
              <w:autoSpaceDN/>
              <w:adjustRightInd/>
            </w:pPr>
          </w:p>
        </w:tc>
        <w:tc>
          <w:tcPr>
            <w:tcW w:w="1418" w:type="dxa"/>
            <w:tcBorders>
              <w:top w:val="single" w:sz="4" w:space="0" w:color="auto"/>
              <w:left w:val="single" w:sz="4" w:space="0" w:color="auto"/>
              <w:bottom w:val="single" w:sz="4" w:space="0" w:color="auto"/>
              <w:right w:val="single" w:sz="4" w:space="0" w:color="auto"/>
            </w:tcBorders>
          </w:tcPr>
          <w:p w:rsidR="0009442E" w:rsidRPr="00875A65" w:rsidRDefault="0009442E" w:rsidP="00875A65">
            <w:pPr>
              <w:widowControl/>
              <w:autoSpaceDE/>
              <w:autoSpaceDN/>
              <w:adjustRightInd/>
            </w:pPr>
          </w:p>
        </w:tc>
        <w:tc>
          <w:tcPr>
            <w:tcW w:w="9654" w:type="dxa"/>
            <w:gridSpan w:val="13"/>
            <w:tcBorders>
              <w:top w:val="single" w:sz="4" w:space="0" w:color="auto"/>
              <w:left w:val="single" w:sz="4" w:space="0" w:color="auto"/>
              <w:bottom w:val="single" w:sz="4" w:space="0" w:color="auto"/>
              <w:right w:val="single" w:sz="4" w:space="0" w:color="auto"/>
            </w:tcBorders>
            <w:shd w:val="clear" w:color="auto" w:fill="auto"/>
            <w:hideMark/>
          </w:tcPr>
          <w:p w:rsidR="0009442E" w:rsidRPr="00875A65" w:rsidRDefault="0009442E" w:rsidP="00875A65">
            <w:pPr>
              <w:widowControl/>
              <w:autoSpaceDE/>
              <w:autoSpaceDN/>
              <w:adjustRightInd/>
            </w:pPr>
            <w:r w:rsidRPr="00875A65">
              <w:t xml:space="preserve">1) наименование услуги (работы) и ее содержание:    </w:t>
            </w:r>
          </w:p>
        </w:tc>
        <w:tc>
          <w:tcPr>
            <w:tcW w:w="850" w:type="dxa"/>
            <w:tcBorders>
              <w:top w:val="nil"/>
              <w:left w:val="nil"/>
              <w:bottom w:val="single" w:sz="4" w:space="0" w:color="auto"/>
              <w:right w:val="single" w:sz="4" w:space="0" w:color="auto"/>
            </w:tcBorders>
            <w:shd w:val="clear" w:color="auto" w:fill="auto"/>
            <w:vAlign w:val="bottom"/>
            <w:hideMark/>
          </w:tcPr>
          <w:p w:rsidR="0009442E" w:rsidRPr="00875A65" w:rsidRDefault="0009442E" w:rsidP="00875A65">
            <w:pPr>
              <w:widowControl/>
              <w:autoSpaceDE/>
              <w:autoSpaceDN/>
              <w:adjustRightInd/>
              <w:jc w:val="center"/>
            </w:pPr>
            <w:r w:rsidRPr="00875A65">
              <w:t> </w:t>
            </w:r>
          </w:p>
        </w:tc>
        <w:tc>
          <w:tcPr>
            <w:tcW w:w="851" w:type="dxa"/>
            <w:tcBorders>
              <w:top w:val="nil"/>
              <w:left w:val="nil"/>
              <w:bottom w:val="single" w:sz="4" w:space="0" w:color="auto"/>
              <w:right w:val="single" w:sz="4" w:space="0" w:color="auto"/>
            </w:tcBorders>
            <w:vAlign w:val="center"/>
          </w:tcPr>
          <w:p w:rsidR="0009442E" w:rsidRPr="00875A65" w:rsidRDefault="0009442E" w:rsidP="00FA35B3">
            <w:pPr>
              <w:widowControl/>
              <w:autoSpaceDE/>
              <w:autoSpaceDN/>
              <w:adjustRightInd/>
              <w:jc w:val="center"/>
            </w:pPr>
          </w:p>
        </w:tc>
        <w:tc>
          <w:tcPr>
            <w:tcW w:w="851" w:type="dxa"/>
            <w:tcBorders>
              <w:top w:val="nil"/>
              <w:left w:val="nil"/>
              <w:bottom w:val="single" w:sz="4" w:space="0" w:color="auto"/>
              <w:right w:val="single" w:sz="4" w:space="0" w:color="auto"/>
            </w:tcBorders>
          </w:tcPr>
          <w:p w:rsidR="0009442E" w:rsidRPr="00875A65" w:rsidRDefault="0009442E" w:rsidP="00FA35B3">
            <w:pPr>
              <w:widowControl/>
              <w:autoSpaceDE/>
              <w:autoSpaceDN/>
              <w:adjustRightInd/>
              <w:jc w:val="center"/>
            </w:pPr>
          </w:p>
        </w:tc>
      </w:tr>
      <w:tr w:rsidR="0009442E" w:rsidRPr="00875A65" w:rsidTr="0009442E">
        <w:trPr>
          <w:gridAfter w:val="10"/>
          <w:wAfter w:w="8510" w:type="dxa"/>
          <w:trHeight w:val="255"/>
        </w:trPr>
        <w:tc>
          <w:tcPr>
            <w:tcW w:w="2425" w:type="dxa"/>
            <w:gridSpan w:val="3"/>
            <w:tcBorders>
              <w:top w:val="nil"/>
              <w:left w:val="single" w:sz="4" w:space="0" w:color="auto"/>
              <w:bottom w:val="single" w:sz="4" w:space="0" w:color="auto"/>
              <w:right w:val="single" w:sz="4" w:space="0" w:color="auto"/>
            </w:tcBorders>
            <w:shd w:val="clear" w:color="000000" w:fill="92D050"/>
            <w:hideMark/>
          </w:tcPr>
          <w:p w:rsidR="0009442E" w:rsidRPr="00875A65" w:rsidRDefault="0009442E" w:rsidP="00875A65">
            <w:pPr>
              <w:widowControl/>
              <w:autoSpaceDE/>
              <w:autoSpaceDN/>
              <w:adjustRightInd/>
            </w:pPr>
            <w:r w:rsidRPr="00875A65">
              <w:t>Услуга "Предоставление физкультурно-оздоровительных услуг"</w:t>
            </w:r>
          </w:p>
        </w:tc>
        <w:tc>
          <w:tcPr>
            <w:tcW w:w="850" w:type="dxa"/>
            <w:tcBorders>
              <w:top w:val="nil"/>
              <w:left w:val="nil"/>
              <w:bottom w:val="single" w:sz="4" w:space="0" w:color="auto"/>
              <w:right w:val="single" w:sz="4" w:space="0" w:color="auto"/>
            </w:tcBorders>
            <w:shd w:val="clear" w:color="auto" w:fill="auto"/>
            <w:noWrap/>
            <w:hideMark/>
          </w:tcPr>
          <w:p w:rsidR="0009442E" w:rsidRPr="00875A65" w:rsidRDefault="0009442E" w:rsidP="00FA35B3">
            <w:pPr>
              <w:widowControl/>
              <w:autoSpaceDE/>
              <w:autoSpaceDN/>
              <w:adjustRightInd/>
              <w:jc w:val="center"/>
              <w:rPr>
                <w:bCs/>
              </w:rPr>
            </w:pPr>
            <w:r w:rsidRPr="00875A65">
              <w:rPr>
                <w:bCs/>
              </w:rPr>
              <w:t>X</w:t>
            </w:r>
          </w:p>
        </w:tc>
        <w:tc>
          <w:tcPr>
            <w:tcW w:w="709" w:type="dxa"/>
            <w:tcBorders>
              <w:top w:val="nil"/>
              <w:left w:val="nil"/>
              <w:bottom w:val="single" w:sz="4" w:space="0" w:color="auto"/>
              <w:right w:val="single" w:sz="4" w:space="0" w:color="auto"/>
            </w:tcBorders>
            <w:shd w:val="clear" w:color="auto" w:fill="auto"/>
            <w:noWrap/>
            <w:hideMark/>
          </w:tcPr>
          <w:p w:rsidR="0009442E" w:rsidRPr="00875A65" w:rsidRDefault="0009442E" w:rsidP="00FA35B3">
            <w:pPr>
              <w:widowControl/>
              <w:autoSpaceDE/>
              <w:autoSpaceDN/>
              <w:adjustRightInd/>
              <w:jc w:val="center"/>
              <w:rPr>
                <w:bCs/>
              </w:rPr>
            </w:pPr>
            <w:r w:rsidRPr="00875A65">
              <w:rPr>
                <w:bCs/>
              </w:rPr>
              <w:t>X</w:t>
            </w:r>
          </w:p>
        </w:tc>
        <w:tc>
          <w:tcPr>
            <w:tcW w:w="709" w:type="dxa"/>
            <w:tcBorders>
              <w:top w:val="nil"/>
              <w:left w:val="nil"/>
              <w:bottom w:val="single" w:sz="4" w:space="0" w:color="auto"/>
              <w:right w:val="single" w:sz="4" w:space="0" w:color="auto"/>
            </w:tcBorders>
            <w:shd w:val="clear" w:color="auto" w:fill="auto"/>
            <w:noWrap/>
            <w:hideMark/>
          </w:tcPr>
          <w:p w:rsidR="0009442E" w:rsidRPr="00875A65" w:rsidRDefault="0009442E" w:rsidP="00FA35B3">
            <w:pPr>
              <w:widowControl/>
              <w:autoSpaceDE/>
              <w:autoSpaceDN/>
              <w:adjustRightInd/>
              <w:jc w:val="center"/>
              <w:rPr>
                <w:bCs/>
              </w:rPr>
            </w:pPr>
            <w:r w:rsidRPr="00875A65">
              <w:rPr>
                <w:bCs/>
              </w:rPr>
              <w:t>X</w:t>
            </w:r>
          </w:p>
        </w:tc>
        <w:tc>
          <w:tcPr>
            <w:tcW w:w="709" w:type="dxa"/>
            <w:tcBorders>
              <w:top w:val="nil"/>
              <w:left w:val="nil"/>
              <w:bottom w:val="single" w:sz="4" w:space="0" w:color="auto"/>
              <w:right w:val="single" w:sz="4" w:space="0" w:color="auto"/>
            </w:tcBorders>
            <w:shd w:val="clear" w:color="auto" w:fill="auto"/>
            <w:noWrap/>
            <w:hideMark/>
          </w:tcPr>
          <w:p w:rsidR="0009442E" w:rsidRPr="00875A65" w:rsidRDefault="0009442E" w:rsidP="00FA35B3">
            <w:pPr>
              <w:widowControl/>
              <w:autoSpaceDE/>
              <w:autoSpaceDN/>
              <w:adjustRightInd/>
              <w:jc w:val="center"/>
            </w:pPr>
            <w:r w:rsidRPr="00875A65">
              <w:t>Х</w:t>
            </w:r>
          </w:p>
        </w:tc>
        <w:tc>
          <w:tcPr>
            <w:tcW w:w="708" w:type="dxa"/>
            <w:tcBorders>
              <w:top w:val="nil"/>
              <w:left w:val="nil"/>
              <w:bottom w:val="single" w:sz="4" w:space="0" w:color="auto"/>
              <w:right w:val="single" w:sz="4" w:space="0" w:color="auto"/>
            </w:tcBorders>
            <w:shd w:val="clear" w:color="auto" w:fill="auto"/>
            <w:noWrap/>
            <w:hideMark/>
          </w:tcPr>
          <w:p w:rsidR="0009442E" w:rsidRPr="00875A65" w:rsidRDefault="0009442E" w:rsidP="00FA35B3">
            <w:pPr>
              <w:widowControl/>
              <w:autoSpaceDE/>
              <w:autoSpaceDN/>
              <w:adjustRightInd/>
              <w:jc w:val="center"/>
            </w:pPr>
            <w:r w:rsidRPr="00875A65">
              <w:t>Х</w:t>
            </w:r>
          </w:p>
        </w:tc>
        <w:tc>
          <w:tcPr>
            <w:tcW w:w="709" w:type="dxa"/>
            <w:tcBorders>
              <w:top w:val="single" w:sz="4" w:space="0" w:color="auto"/>
              <w:left w:val="nil"/>
              <w:bottom w:val="single" w:sz="4" w:space="0" w:color="auto"/>
              <w:right w:val="single" w:sz="4" w:space="0" w:color="auto"/>
            </w:tcBorders>
          </w:tcPr>
          <w:p w:rsidR="0009442E" w:rsidRPr="00875A65" w:rsidRDefault="0009442E" w:rsidP="00FA35B3">
            <w:pPr>
              <w:widowControl/>
              <w:autoSpaceDE/>
              <w:autoSpaceDN/>
              <w:adjustRightInd/>
              <w:jc w:val="center"/>
            </w:pPr>
            <w:r w:rsidRPr="00875A65">
              <w:t>Х</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09442E" w:rsidRPr="00875A65" w:rsidRDefault="0009442E" w:rsidP="00FA35B3">
            <w:pPr>
              <w:widowControl/>
              <w:autoSpaceDE/>
              <w:autoSpaceDN/>
              <w:adjustRightInd/>
              <w:jc w:val="center"/>
            </w:pPr>
            <w:r w:rsidRPr="00875A65">
              <w:t>Х</w:t>
            </w:r>
          </w:p>
        </w:tc>
        <w:tc>
          <w:tcPr>
            <w:tcW w:w="851" w:type="dxa"/>
            <w:tcBorders>
              <w:top w:val="single" w:sz="4" w:space="0" w:color="auto"/>
              <w:left w:val="nil"/>
              <w:bottom w:val="single" w:sz="4" w:space="0" w:color="auto"/>
              <w:right w:val="single" w:sz="4" w:space="0" w:color="auto"/>
            </w:tcBorders>
          </w:tcPr>
          <w:p w:rsidR="0009442E" w:rsidRPr="00875A65" w:rsidRDefault="0009442E" w:rsidP="00FA35B3">
            <w:pPr>
              <w:widowControl/>
              <w:autoSpaceDE/>
              <w:autoSpaceDN/>
              <w:adjustRightInd/>
              <w:jc w:val="center"/>
            </w:pPr>
            <w:r w:rsidRPr="00875A65">
              <w:t>Х</w:t>
            </w:r>
          </w:p>
        </w:tc>
        <w:tc>
          <w:tcPr>
            <w:tcW w:w="850" w:type="dxa"/>
            <w:tcBorders>
              <w:top w:val="nil"/>
              <w:left w:val="single" w:sz="4" w:space="0" w:color="auto"/>
              <w:bottom w:val="single" w:sz="4" w:space="0" w:color="auto"/>
              <w:right w:val="single" w:sz="4" w:space="0" w:color="auto"/>
            </w:tcBorders>
            <w:shd w:val="clear" w:color="000000" w:fill="FFFFFF"/>
            <w:noWrap/>
            <w:hideMark/>
          </w:tcPr>
          <w:p w:rsidR="0009442E" w:rsidRPr="00875A65" w:rsidRDefault="0009442E" w:rsidP="00FA35B3">
            <w:pPr>
              <w:widowControl/>
              <w:autoSpaceDE/>
              <w:autoSpaceDN/>
              <w:adjustRightInd/>
              <w:jc w:val="center"/>
            </w:pPr>
            <w:r w:rsidRPr="00875A65">
              <w:t>12 505 941,00</w:t>
            </w:r>
          </w:p>
        </w:tc>
        <w:tc>
          <w:tcPr>
            <w:tcW w:w="851" w:type="dxa"/>
            <w:tcBorders>
              <w:top w:val="nil"/>
              <w:left w:val="nil"/>
              <w:bottom w:val="single" w:sz="4" w:space="0" w:color="auto"/>
              <w:right w:val="single" w:sz="4" w:space="0" w:color="auto"/>
            </w:tcBorders>
            <w:shd w:val="clear" w:color="000000" w:fill="FFFFFF"/>
            <w:noWrap/>
            <w:hideMark/>
          </w:tcPr>
          <w:p w:rsidR="0009442E" w:rsidRPr="00875A65" w:rsidRDefault="0009442E" w:rsidP="00FA35B3">
            <w:pPr>
              <w:widowControl/>
              <w:autoSpaceDE/>
              <w:autoSpaceDN/>
              <w:adjustRightInd/>
              <w:jc w:val="center"/>
            </w:pPr>
            <w:r w:rsidRPr="00875A65">
              <w:t>39 070 041,58</w:t>
            </w:r>
          </w:p>
        </w:tc>
        <w:tc>
          <w:tcPr>
            <w:tcW w:w="850" w:type="dxa"/>
            <w:tcBorders>
              <w:top w:val="nil"/>
              <w:left w:val="nil"/>
              <w:bottom w:val="single" w:sz="4" w:space="0" w:color="auto"/>
              <w:right w:val="single" w:sz="4" w:space="0" w:color="auto"/>
            </w:tcBorders>
            <w:shd w:val="clear" w:color="000000" w:fill="FFFFFF"/>
            <w:noWrap/>
            <w:hideMark/>
          </w:tcPr>
          <w:p w:rsidR="0009442E" w:rsidRPr="00875A65" w:rsidRDefault="0009442E" w:rsidP="00FA35B3">
            <w:pPr>
              <w:widowControl/>
              <w:autoSpaceDE/>
              <w:autoSpaceDN/>
              <w:adjustRightInd/>
              <w:jc w:val="center"/>
            </w:pPr>
            <w:r w:rsidRPr="00875A65">
              <w:t>40 474 677,88</w:t>
            </w:r>
          </w:p>
        </w:tc>
        <w:tc>
          <w:tcPr>
            <w:tcW w:w="851" w:type="dxa"/>
            <w:tcBorders>
              <w:top w:val="nil"/>
              <w:left w:val="nil"/>
              <w:bottom w:val="single" w:sz="4" w:space="0" w:color="auto"/>
              <w:right w:val="single" w:sz="4" w:space="0" w:color="auto"/>
            </w:tcBorders>
            <w:shd w:val="clear" w:color="auto" w:fill="auto"/>
            <w:noWrap/>
            <w:hideMark/>
          </w:tcPr>
          <w:p w:rsidR="0009442E" w:rsidRPr="00C14773" w:rsidRDefault="0009442E" w:rsidP="00C14773">
            <w:pPr>
              <w:jc w:val="center"/>
            </w:pPr>
            <w:r w:rsidRPr="00C14773">
              <w:t>42 389 511,29</w:t>
            </w:r>
          </w:p>
          <w:p w:rsidR="0009442E" w:rsidRPr="00875A65" w:rsidRDefault="0009442E" w:rsidP="00FA35B3">
            <w:pPr>
              <w:widowControl/>
              <w:autoSpaceDE/>
              <w:autoSpaceDN/>
              <w:adjustRightInd/>
              <w:jc w:val="center"/>
              <w:rPr>
                <w:bCs/>
              </w:rPr>
            </w:pPr>
          </w:p>
        </w:tc>
        <w:tc>
          <w:tcPr>
            <w:tcW w:w="850" w:type="dxa"/>
            <w:tcBorders>
              <w:top w:val="nil"/>
              <w:left w:val="nil"/>
              <w:bottom w:val="single" w:sz="4" w:space="0" w:color="auto"/>
              <w:right w:val="single" w:sz="4" w:space="0" w:color="auto"/>
            </w:tcBorders>
            <w:shd w:val="clear" w:color="auto" w:fill="auto"/>
            <w:noWrap/>
            <w:hideMark/>
          </w:tcPr>
          <w:p w:rsidR="0009442E" w:rsidRPr="00F927C0" w:rsidRDefault="0009442E" w:rsidP="00F62814">
            <w:pPr>
              <w:jc w:val="center"/>
            </w:pPr>
            <w:r w:rsidRPr="00F927C0">
              <w:t>51 215,70397</w:t>
            </w:r>
          </w:p>
        </w:tc>
        <w:tc>
          <w:tcPr>
            <w:tcW w:w="851" w:type="dxa"/>
            <w:tcBorders>
              <w:top w:val="nil"/>
              <w:left w:val="nil"/>
              <w:bottom w:val="single" w:sz="4" w:space="0" w:color="auto"/>
              <w:right w:val="single" w:sz="4" w:space="0" w:color="auto"/>
            </w:tcBorders>
          </w:tcPr>
          <w:p w:rsidR="0009442E" w:rsidRPr="00531468" w:rsidRDefault="0009442E" w:rsidP="00F62814">
            <w:pPr>
              <w:jc w:val="center"/>
            </w:pPr>
            <w:r w:rsidRPr="00531468">
              <w:t>46 537,35346</w:t>
            </w:r>
          </w:p>
        </w:tc>
        <w:tc>
          <w:tcPr>
            <w:tcW w:w="851" w:type="dxa"/>
            <w:tcBorders>
              <w:top w:val="nil"/>
              <w:left w:val="nil"/>
              <w:bottom w:val="single" w:sz="4" w:space="0" w:color="auto"/>
              <w:right w:val="single" w:sz="4" w:space="0" w:color="auto"/>
            </w:tcBorders>
          </w:tcPr>
          <w:p w:rsidR="0009442E" w:rsidRDefault="0009442E" w:rsidP="0009442E">
            <w:pPr>
              <w:jc w:val="center"/>
              <w:rPr>
                <w:bCs/>
              </w:rPr>
            </w:pPr>
            <w:r>
              <w:rPr>
                <w:bCs/>
              </w:rPr>
              <w:t>51 156,04727</w:t>
            </w:r>
          </w:p>
          <w:p w:rsidR="0009442E" w:rsidRPr="00531468" w:rsidRDefault="0009442E" w:rsidP="00F62814">
            <w:pPr>
              <w:jc w:val="center"/>
            </w:pPr>
          </w:p>
        </w:tc>
      </w:tr>
      <w:tr w:rsidR="0009442E" w:rsidRPr="00875A65" w:rsidTr="0009442E">
        <w:trPr>
          <w:gridAfter w:val="10"/>
          <w:wAfter w:w="8510" w:type="dxa"/>
          <w:trHeight w:val="330"/>
        </w:trPr>
        <w:tc>
          <w:tcPr>
            <w:tcW w:w="709" w:type="dxa"/>
            <w:tcBorders>
              <w:top w:val="single" w:sz="4" w:space="0" w:color="auto"/>
              <w:left w:val="single" w:sz="4" w:space="0" w:color="auto"/>
              <w:bottom w:val="single" w:sz="4" w:space="0" w:color="auto"/>
              <w:right w:val="single" w:sz="4" w:space="0" w:color="auto"/>
            </w:tcBorders>
            <w:shd w:val="clear" w:color="000000" w:fill="FFFFFF"/>
          </w:tcPr>
          <w:p w:rsidR="0009442E" w:rsidRPr="00875A65" w:rsidRDefault="0009442E" w:rsidP="00875A65">
            <w:pPr>
              <w:widowControl/>
              <w:autoSpaceDE/>
              <w:autoSpaceDN/>
              <w:adjustRightInd/>
              <w:spacing w:after="240"/>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09442E" w:rsidRPr="00875A65" w:rsidRDefault="0009442E" w:rsidP="00875A65">
            <w:pPr>
              <w:widowControl/>
              <w:autoSpaceDE/>
              <w:autoSpaceDN/>
              <w:adjustRightInd/>
              <w:spacing w:after="240"/>
            </w:pPr>
          </w:p>
        </w:tc>
        <w:tc>
          <w:tcPr>
            <w:tcW w:w="9654" w:type="dxa"/>
            <w:gridSpan w:val="13"/>
            <w:tcBorders>
              <w:top w:val="single" w:sz="4" w:space="0" w:color="auto"/>
              <w:left w:val="single" w:sz="4" w:space="0" w:color="auto"/>
              <w:bottom w:val="single" w:sz="4" w:space="0" w:color="auto"/>
              <w:right w:val="single" w:sz="4" w:space="0" w:color="auto"/>
            </w:tcBorders>
            <w:shd w:val="clear" w:color="000000" w:fill="FFFFFF"/>
            <w:hideMark/>
          </w:tcPr>
          <w:p w:rsidR="0009442E" w:rsidRPr="00875A65" w:rsidRDefault="0009442E" w:rsidP="00875A65">
            <w:pPr>
              <w:widowControl/>
              <w:autoSpaceDE/>
              <w:autoSpaceDN/>
              <w:adjustRightInd/>
              <w:spacing w:after="240"/>
            </w:pPr>
            <w:r w:rsidRPr="00875A65">
              <w:t>Показатель объема услуги (работы):</w:t>
            </w:r>
          </w:p>
        </w:tc>
        <w:tc>
          <w:tcPr>
            <w:tcW w:w="850" w:type="dxa"/>
            <w:tcBorders>
              <w:top w:val="nil"/>
              <w:left w:val="nil"/>
              <w:bottom w:val="single" w:sz="4" w:space="0" w:color="auto"/>
              <w:right w:val="single" w:sz="4" w:space="0" w:color="auto"/>
            </w:tcBorders>
            <w:shd w:val="clear" w:color="000000" w:fill="FFFFFF"/>
            <w:vAlign w:val="bottom"/>
            <w:hideMark/>
          </w:tcPr>
          <w:p w:rsidR="0009442E" w:rsidRPr="00875A65" w:rsidRDefault="0009442E" w:rsidP="00875A65">
            <w:pPr>
              <w:widowControl/>
              <w:autoSpaceDE/>
              <w:autoSpaceDN/>
              <w:adjustRightInd/>
              <w:jc w:val="center"/>
            </w:pPr>
            <w:r w:rsidRPr="00875A65">
              <w:t> </w:t>
            </w:r>
          </w:p>
        </w:tc>
        <w:tc>
          <w:tcPr>
            <w:tcW w:w="851" w:type="dxa"/>
            <w:tcBorders>
              <w:top w:val="nil"/>
              <w:left w:val="nil"/>
              <w:bottom w:val="single" w:sz="4" w:space="0" w:color="auto"/>
              <w:right w:val="single" w:sz="4" w:space="0" w:color="auto"/>
            </w:tcBorders>
            <w:shd w:val="clear" w:color="000000" w:fill="FFFFFF"/>
            <w:vAlign w:val="center"/>
          </w:tcPr>
          <w:p w:rsidR="0009442E" w:rsidRPr="00875A65" w:rsidRDefault="0009442E" w:rsidP="00FA35B3">
            <w:pPr>
              <w:widowControl/>
              <w:autoSpaceDE/>
              <w:autoSpaceDN/>
              <w:adjustRightInd/>
              <w:jc w:val="center"/>
            </w:pPr>
          </w:p>
        </w:tc>
        <w:tc>
          <w:tcPr>
            <w:tcW w:w="851" w:type="dxa"/>
            <w:tcBorders>
              <w:top w:val="nil"/>
              <w:left w:val="nil"/>
              <w:bottom w:val="single" w:sz="4" w:space="0" w:color="auto"/>
              <w:right w:val="single" w:sz="4" w:space="0" w:color="auto"/>
            </w:tcBorders>
            <w:shd w:val="clear" w:color="000000" w:fill="FFFFFF"/>
          </w:tcPr>
          <w:p w:rsidR="0009442E" w:rsidRPr="00875A65" w:rsidRDefault="0009442E" w:rsidP="00FA35B3">
            <w:pPr>
              <w:widowControl/>
              <w:autoSpaceDE/>
              <w:autoSpaceDN/>
              <w:adjustRightInd/>
              <w:jc w:val="center"/>
            </w:pPr>
          </w:p>
        </w:tc>
      </w:tr>
      <w:tr w:rsidR="0009442E" w:rsidRPr="00875A65" w:rsidTr="0009442E">
        <w:trPr>
          <w:gridAfter w:val="10"/>
          <w:wAfter w:w="8510" w:type="dxa"/>
          <w:trHeight w:val="510"/>
        </w:trPr>
        <w:tc>
          <w:tcPr>
            <w:tcW w:w="2425" w:type="dxa"/>
            <w:gridSpan w:val="3"/>
            <w:tcBorders>
              <w:top w:val="nil"/>
              <w:left w:val="single" w:sz="4" w:space="0" w:color="auto"/>
              <w:bottom w:val="single" w:sz="4" w:space="0" w:color="auto"/>
              <w:right w:val="single" w:sz="4" w:space="0" w:color="auto"/>
            </w:tcBorders>
            <w:shd w:val="clear" w:color="auto" w:fill="auto"/>
            <w:vAlign w:val="bottom"/>
            <w:hideMark/>
          </w:tcPr>
          <w:p w:rsidR="0009442E" w:rsidRPr="00875A65" w:rsidRDefault="0009442E" w:rsidP="00875A65">
            <w:pPr>
              <w:widowControl/>
              <w:autoSpaceDE/>
              <w:autoSpaceDN/>
              <w:adjustRightInd/>
            </w:pPr>
            <w:r w:rsidRPr="00875A65">
              <w:t xml:space="preserve">Количество участников массовых физкультурно-спортивных мероприятий среди различных групп и категорий населения </w:t>
            </w:r>
          </w:p>
        </w:tc>
        <w:tc>
          <w:tcPr>
            <w:tcW w:w="850" w:type="dxa"/>
            <w:tcBorders>
              <w:top w:val="nil"/>
              <w:left w:val="nil"/>
              <w:bottom w:val="single" w:sz="4" w:space="0" w:color="auto"/>
              <w:right w:val="single" w:sz="4" w:space="0" w:color="auto"/>
            </w:tcBorders>
            <w:shd w:val="clear" w:color="000000" w:fill="FFFFFF"/>
            <w:hideMark/>
          </w:tcPr>
          <w:p w:rsidR="0009442E" w:rsidRPr="00875A65" w:rsidRDefault="0009442E" w:rsidP="00FA35B3">
            <w:pPr>
              <w:widowControl/>
              <w:autoSpaceDE/>
              <w:autoSpaceDN/>
              <w:adjustRightInd/>
              <w:jc w:val="center"/>
            </w:pPr>
            <w:r w:rsidRPr="00875A65">
              <w:t>посещение</w:t>
            </w:r>
          </w:p>
        </w:tc>
        <w:tc>
          <w:tcPr>
            <w:tcW w:w="709" w:type="dxa"/>
            <w:tcBorders>
              <w:top w:val="nil"/>
              <w:left w:val="nil"/>
              <w:bottom w:val="single" w:sz="4" w:space="0" w:color="auto"/>
              <w:right w:val="single" w:sz="4" w:space="0" w:color="auto"/>
            </w:tcBorders>
            <w:shd w:val="clear" w:color="000000" w:fill="FFFFFF"/>
            <w:noWrap/>
            <w:hideMark/>
          </w:tcPr>
          <w:p w:rsidR="0009442E" w:rsidRPr="00875A65" w:rsidRDefault="0009442E" w:rsidP="00FA35B3">
            <w:pPr>
              <w:widowControl/>
              <w:autoSpaceDE/>
              <w:autoSpaceDN/>
              <w:adjustRightInd/>
              <w:jc w:val="center"/>
            </w:pPr>
            <w:r w:rsidRPr="00875A65">
              <w:t>7530</w:t>
            </w:r>
          </w:p>
        </w:tc>
        <w:tc>
          <w:tcPr>
            <w:tcW w:w="709" w:type="dxa"/>
            <w:tcBorders>
              <w:top w:val="nil"/>
              <w:left w:val="nil"/>
              <w:bottom w:val="single" w:sz="4" w:space="0" w:color="auto"/>
              <w:right w:val="single" w:sz="4" w:space="0" w:color="auto"/>
            </w:tcBorders>
            <w:shd w:val="clear" w:color="000000" w:fill="FFFFFF"/>
            <w:noWrap/>
            <w:hideMark/>
          </w:tcPr>
          <w:p w:rsidR="0009442E" w:rsidRPr="00875A65" w:rsidRDefault="0009442E" w:rsidP="00FA35B3">
            <w:pPr>
              <w:widowControl/>
              <w:autoSpaceDE/>
              <w:autoSpaceDN/>
              <w:adjustRightInd/>
              <w:jc w:val="center"/>
            </w:pPr>
            <w:r w:rsidRPr="00875A65">
              <w:t>7785</w:t>
            </w:r>
          </w:p>
        </w:tc>
        <w:tc>
          <w:tcPr>
            <w:tcW w:w="709" w:type="dxa"/>
            <w:tcBorders>
              <w:top w:val="nil"/>
              <w:left w:val="nil"/>
              <w:bottom w:val="single" w:sz="4" w:space="0" w:color="auto"/>
              <w:right w:val="single" w:sz="4" w:space="0" w:color="auto"/>
            </w:tcBorders>
            <w:shd w:val="clear" w:color="auto" w:fill="auto"/>
            <w:noWrap/>
            <w:hideMark/>
          </w:tcPr>
          <w:p w:rsidR="0009442E" w:rsidRPr="00875A65" w:rsidRDefault="0009442E" w:rsidP="00FA35B3">
            <w:pPr>
              <w:widowControl/>
              <w:autoSpaceDE/>
              <w:autoSpaceDN/>
              <w:adjustRightInd/>
              <w:jc w:val="center"/>
            </w:pPr>
            <w:r w:rsidRPr="00875A65">
              <w:t>7860</w:t>
            </w:r>
          </w:p>
        </w:tc>
        <w:tc>
          <w:tcPr>
            <w:tcW w:w="708" w:type="dxa"/>
            <w:tcBorders>
              <w:top w:val="nil"/>
              <w:left w:val="nil"/>
              <w:bottom w:val="single" w:sz="4" w:space="0" w:color="auto"/>
              <w:right w:val="single" w:sz="4" w:space="0" w:color="auto"/>
            </w:tcBorders>
            <w:shd w:val="clear" w:color="auto" w:fill="auto"/>
            <w:noWrap/>
            <w:hideMark/>
          </w:tcPr>
          <w:p w:rsidR="0009442E" w:rsidRPr="00875A65" w:rsidRDefault="0009442E" w:rsidP="00FA35B3">
            <w:pPr>
              <w:widowControl/>
              <w:autoSpaceDE/>
              <w:autoSpaceDN/>
              <w:adjustRightInd/>
              <w:jc w:val="center"/>
            </w:pPr>
            <w:r w:rsidRPr="00875A65">
              <w:t>7900</w:t>
            </w:r>
          </w:p>
        </w:tc>
        <w:tc>
          <w:tcPr>
            <w:tcW w:w="709" w:type="dxa"/>
            <w:tcBorders>
              <w:top w:val="single" w:sz="4" w:space="0" w:color="auto"/>
              <w:left w:val="nil"/>
              <w:bottom w:val="single" w:sz="4" w:space="0" w:color="auto"/>
              <w:right w:val="single" w:sz="4" w:space="0" w:color="auto"/>
            </w:tcBorders>
          </w:tcPr>
          <w:p w:rsidR="0009442E" w:rsidRPr="00875A65" w:rsidRDefault="0009442E" w:rsidP="00FA35B3">
            <w:pPr>
              <w:widowControl/>
              <w:autoSpaceDE/>
              <w:autoSpaceDN/>
              <w:adjustRightInd/>
              <w:jc w:val="center"/>
            </w:pPr>
            <w:r w:rsidRPr="00875A65">
              <w:t>8000</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09442E" w:rsidRPr="00875A65" w:rsidRDefault="0009442E" w:rsidP="00FA35B3">
            <w:pPr>
              <w:widowControl/>
              <w:autoSpaceDE/>
              <w:autoSpaceDN/>
              <w:adjustRightInd/>
              <w:jc w:val="center"/>
            </w:pPr>
            <w:r>
              <w:t>8200</w:t>
            </w:r>
          </w:p>
        </w:tc>
        <w:tc>
          <w:tcPr>
            <w:tcW w:w="851" w:type="dxa"/>
            <w:tcBorders>
              <w:top w:val="single" w:sz="4" w:space="0" w:color="auto"/>
              <w:left w:val="nil"/>
              <w:bottom w:val="single" w:sz="4" w:space="0" w:color="auto"/>
              <w:right w:val="single" w:sz="4" w:space="0" w:color="auto"/>
            </w:tcBorders>
          </w:tcPr>
          <w:p w:rsidR="0009442E" w:rsidRPr="00875A65" w:rsidRDefault="0009442E" w:rsidP="00FA35B3">
            <w:pPr>
              <w:widowControl/>
              <w:autoSpaceDE/>
              <w:autoSpaceDN/>
              <w:adjustRightInd/>
              <w:jc w:val="center"/>
              <w:rPr>
                <w:bCs/>
              </w:rPr>
            </w:pPr>
            <w:r>
              <w:rPr>
                <w:bCs/>
              </w:rPr>
              <w:t>9600</w:t>
            </w:r>
          </w:p>
        </w:tc>
        <w:tc>
          <w:tcPr>
            <w:tcW w:w="850" w:type="dxa"/>
            <w:tcBorders>
              <w:top w:val="nil"/>
              <w:left w:val="single" w:sz="4" w:space="0" w:color="auto"/>
              <w:bottom w:val="single" w:sz="4" w:space="0" w:color="auto"/>
              <w:right w:val="single" w:sz="4" w:space="0" w:color="auto"/>
            </w:tcBorders>
            <w:shd w:val="clear" w:color="auto" w:fill="auto"/>
            <w:noWrap/>
            <w:hideMark/>
          </w:tcPr>
          <w:p w:rsidR="0009442E" w:rsidRPr="00875A65" w:rsidRDefault="0009442E" w:rsidP="00FA35B3">
            <w:pPr>
              <w:widowControl/>
              <w:autoSpaceDE/>
              <w:autoSpaceDN/>
              <w:adjustRightInd/>
              <w:jc w:val="center"/>
              <w:rPr>
                <w:bCs/>
              </w:rPr>
            </w:pPr>
            <w:r w:rsidRPr="00875A65">
              <w:rPr>
                <w:bCs/>
              </w:rPr>
              <w:t>X</w:t>
            </w:r>
          </w:p>
        </w:tc>
        <w:tc>
          <w:tcPr>
            <w:tcW w:w="851" w:type="dxa"/>
            <w:tcBorders>
              <w:top w:val="nil"/>
              <w:left w:val="nil"/>
              <w:bottom w:val="single" w:sz="4" w:space="0" w:color="auto"/>
              <w:right w:val="single" w:sz="4" w:space="0" w:color="auto"/>
            </w:tcBorders>
            <w:shd w:val="clear" w:color="auto" w:fill="auto"/>
            <w:noWrap/>
            <w:hideMark/>
          </w:tcPr>
          <w:p w:rsidR="0009442E" w:rsidRPr="00875A65" w:rsidRDefault="0009442E" w:rsidP="00FA35B3">
            <w:pPr>
              <w:widowControl/>
              <w:autoSpaceDE/>
              <w:autoSpaceDN/>
              <w:adjustRightInd/>
              <w:jc w:val="center"/>
              <w:rPr>
                <w:bCs/>
              </w:rPr>
            </w:pPr>
            <w:r w:rsidRPr="00875A65">
              <w:rPr>
                <w:bCs/>
              </w:rPr>
              <w:t>X</w:t>
            </w:r>
          </w:p>
        </w:tc>
        <w:tc>
          <w:tcPr>
            <w:tcW w:w="850" w:type="dxa"/>
            <w:tcBorders>
              <w:top w:val="nil"/>
              <w:left w:val="nil"/>
              <w:bottom w:val="single" w:sz="4" w:space="0" w:color="auto"/>
              <w:right w:val="single" w:sz="4" w:space="0" w:color="auto"/>
            </w:tcBorders>
            <w:shd w:val="clear" w:color="auto" w:fill="auto"/>
            <w:noWrap/>
            <w:hideMark/>
          </w:tcPr>
          <w:p w:rsidR="0009442E" w:rsidRPr="00875A65" w:rsidRDefault="0009442E" w:rsidP="00FA35B3">
            <w:pPr>
              <w:widowControl/>
              <w:autoSpaceDE/>
              <w:autoSpaceDN/>
              <w:adjustRightInd/>
              <w:jc w:val="center"/>
              <w:rPr>
                <w:bCs/>
              </w:rPr>
            </w:pPr>
            <w:r w:rsidRPr="00875A65">
              <w:rPr>
                <w:bCs/>
              </w:rPr>
              <w:t>X</w:t>
            </w:r>
          </w:p>
        </w:tc>
        <w:tc>
          <w:tcPr>
            <w:tcW w:w="851" w:type="dxa"/>
            <w:tcBorders>
              <w:top w:val="nil"/>
              <w:left w:val="nil"/>
              <w:bottom w:val="single" w:sz="4" w:space="0" w:color="auto"/>
              <w:right w:val="single" w:sz="4" w:space="0" w:color="auto"/>
            </w:tcBorders>
            <w:shd w:val="clear" w:color="auto" w:fill="auto"/>
            <w:noWrap/>
            <w:hideMark/>
          </w:tcPr>
          <w:p w:rsidR="0009442E" w:rsidRPr="00875A65" w:rsidRDefault="0009442E" w:rsidP="00FA35B3">
            <w:pPr>
              <w:widowControl/>
              <w:autoSpaceDE/>
              <w:autoSpaceDN/>
              <w:adjustRightInd/>
              <w:jc w:val="center"/>
              <w:rPr>
                <w:bCs/>
              </w:rPr>
            </w:pPr>
            <w:r w:rsidRPr="00875A65">
              <w:rPr>
                <w:bCs/>
              </w:rPr>
              <w:t>Х</w:t>
            </w:r>
          </w:p>
        </w:tc>
        <w:tc>
          <w:tcPr>
            <w:tcW w:w="850" w:type="dxa"/>
            <w:tcBorders>
              <w:top w:val="nil"/>
              <w:left w:val="nil"/>
              <w:bottom w:val="single" w:sz="4" w:space="0" w:color="auto"/>
              <w:right w:val="single" w:sz="4" w:space="0" w:color="auto"/>
            </w:tcBorders>
            <w:shd w:val="clear" w:color="auto" w:fill="auto"/>
            <w:noWrap/>
            <w:hideMark/>
          </w:tcPr>
          <w:p w:rsidR="0009442E" w:rsidRPr="00875A65" w:rsidRDefault="0009442E" w:rsidP="00FA35B3">
            <w:pPr>
              <w:widowControl/>
              <w:autoSpaceDE/>
              <w:autoSpaceDN/>
              <w:adjustRightInd/>
              <w:jc w:val="center"/>
              <w:rPr>
                <w:bCs/>
              </w:rPr>
            </w:pPr>
            <w:r w:rsidRPr="00875A65">
              <w:rPr>
                <w:bCs/>
              </w:rPr>
              <w:t>Х</w:t>
            </w:r>
          </w:p>
        </w:tc>
        <w:tc>
          <w:tcPr>
            <w:tcW w:w="851" w:type="dxa"/>
            <w:tcBorders>
              <w:top w:val="nil"/>
              <w:left w:val="nil"/>
              <w:bottom w:val="single" w:sz="4" w:space="0" w:color="auto"/>
              <w:right w:val="single" w:sz="4" w:space="0" w:color="auto"/>
            </w:tcBorders>
          </w:tcPr>
          <w:p w:rsidR="0009442E" w:rsidRPr="00875A65" w:rsidRDefault="0009442E" w:rsidP="00FA35B3">
            <w:pPr>
              <w:widowControl/>
              <w:autoSpaceDE/>
              <w:autoSpaceDN/>
              <w:adjustRightInd/>
              <w:jc w:val="center"/>
              <w:rPr>
                <w:bCs/>
              </w:rPr>
            </w:pPr>
            <w:r w:rsidRPr="00875A65">
              <w:rPr>
                <w:bCs/>
              </w:rPr>
              <w:t>Х</w:t>
            </w:r>
          </w:p>
        </w:tc>
        <w:tc>
          <w:tcPr>
            <w:tcW w:w="851" w:type="dxa"/>
            <w:tcBorders>
              <w:top w:val="nil"/>
              <w:left w:val="nil"/>
              <w:bottom w:val="single" w:sz="4" w:space="0" w:color="auto"/>
              <w:right w:val="single" w:sz="4" w:space="0" w:color="auto"/>
            </w:tcBorders>
          </w:tcPr>
          <w:p w:rsidR="0009442E" w:rsidRPr="00875A65" w:rsidRDefault="0009442E" w:rsidP="00FA35B3">
            <w:pPr>
              <w:widowControl/>
              <w:autoSpaceDE/>
              <w:autoSpaceDN/>
              <w:adjustRightInd/>
              <w:jc w:val="center"/>
              <w:rPr>
                <w:bCs/>
              </w:rPr>
            </w:pPr>
            <w:r w:rsidRPr="00875A65">
              <w:rPr>
                <w:bCs/>
              </w:rPr>
              <w:t>Х</w:t>
            </w:r>
          </w:p>
        </w:tc>
      </w:tr>
      <w:tr w:rsidR="0009442E" w:rsidRPr="00875A65" w:rsidTr="0009442E">
        <w:trPr>
          <w:gridAfter w:val="10"/>
          <w:wAfter w:w="8510" w:type="dxa"/>
          <w:trHeight w:val="810"/>
        </w:trPr>
        <w:tc>
          <w:tcPr>
            <w:tcW w:w="2425" w:type="dxa"/>
            <w:gridSpan w:val="3"/>
            <w:tcBorders>
              <w:top w:val="nil"/>
              <w:left w:val="single" w:sz="4" w:space="0" w:color="auto"/>
              <w:bottom w:val="single" w:sz="4" w:space="0" w:color="auto"/>
              <w:right w:val="single" w:sz="4" w:space="0" w:color="auto"/>
            </w:tcBorders>
            <w:shd w:val="clear" w:color="000000" w:fill="92D050"/>
            <w:hideMark/>
          </w:tcPr>
          <w:p w:rsidR="0009442E" w:rsidRPr="00875A65" w:rsidRDefault="0009442E" w:rsidP="00875A65">
            <w:pPr>
              <w:widowControl/>
              <w:autoSpaceDE/>
              <w:autoSpaceDN/>
              <w:adjustRightInd/>
            </w:pPr>
            <w:r w:rsidRPr="00875A65">
              <w:t>Работа " Организация, проведение официальных физкультурно-оздоровительных и спортивных мероприятий для населения, в том числе для лиц с ограниченными возможностями здоровья</w:t>
            </w:r>
          </w:p>
        </w:tc>
        <w:tc>
          <w:tcPr>
            <w:tcW w:w="850" w:type="dxa"/>
            <w:tcBorders>
              <w:top w:val="nil"/>
              <w:left w:val="nil"/>
              <w:bottom w:val="single" w:sz="4" w:space="0" w:color="auto"/>
              <w:right w:val="single" w:sz="4" w:space="0" w:color="auto"/>
            </w:tcBorders>
            <w:shd w:val="clear" w:color="auto" w:fill="auto"/>
            <w:noWrap/>
            <w:hideMark/>
          </w:tcPr>
          <w:p w:rsidR="0009442E" w:rsidRPr="00875A65" w:rsidRDefault="0009442E" w:rsidP="00FA35B3">
            <w:pPr>
              <w:widowControl/>
              <w:autoSpaceDE/>
              <w:autoSpaceDN/>
              <w:adjustRightInd/>
              <w:jc w:val="center"/>
              <w:rPr>
                <w:bCs/>
              </w:rPr>
            </w:pPr>
            <w:r w:rsidRPr="00875A65">
              <w:rPr>
                <w:bCs/>
              </w:rPr>
              <w:t>X</w:t>
            </w:r>
          </w:p>
        </w:tc>
        <w:tc>
          <w:tcPr>
            <w:tcW w:w="709" w:type="dxa"/>
            <w:tcBorders>
              <w:top w:val="nil"/>
              <w:left w:val="nil"/>
              <w:bottom w:val="single" w:sz="4" w:space="0" w:color="auto"/>
              <w:right w:val="single" w:sz="4" w:space="0" w:color="auto"/>
            </w:tcBorders>
            <w:shd w:val="clear" w:color="auto" w:fill="auto"/>
            <w:noWrap/>
            <w:hideMark/>
          </w:tcPr>
          <w:p w:rsidR="0009442E" w:rsidRPr="00875A65" w:rsidRDefault="0009442E" w:rsidP="00FA35B3">
            <w:pPr>
              <w:widowControl/>
              <w:autoSpaceDE/>
              <w:autoSpaceDN/>
              <w:adjustRightInd/>
              <w:jc w:val="center"/>
              <w:rPr>
                <w:bCs/>
              </w:rPr>
            </w:pPr>
            <w:r w:rsidRPr="00875A65">
              <w:rPr>
                <w:bCs/>
              </w:rPr>
              <w:t>X</w:t>
            </w:r>
          </w:p>
        </w:tc>
        <w:tc>
          <w:tcPr>
            <w:tcW w:w="709" w:type="dxa"/>
            <w:tcBorders>
              <w:top w:val="nil"/>
              <w:left w:val="nil"/>
              <w:bottom w:val="single" w:sz="4" w:space="0" w:color="auto"/>
              <w:right w:val="single" w:sz="4" w:space="0" w:color="auto"/>
            </w:tcBorders>
            <w:shd w:val="clear" w:color="auto" w:fill="auto"/>
            <w:noWrap/>
            <w:hideMark/>
          </w:tcPr>
          <w:p w:rsidR="0009442E" w:rsidRPr="00875A65" w:rsidRDefault="0009442E" w:rsidP="00FA35B3">
            <w:pPr>
              <w:widowControl/>
              <w:autoSpaceDE/>
              <w:autoSpaceDN/>
              <w:adjustRightInd/>
              <w:jc w:val="center"/>
              <w:rPr>
                <w:bCs/>
              </w:rPr>
            </w:pPr>
            <w:r w:rsidRPr="00875A65">
              <w:rPr>
                <w:bCs/>
              </w:rPr>
              <w:t>X</w:t>
            </w:r>
          </w:p>
        </w:tc>
        <w:tc>
          <w:tcPr>
            <w:tcW w:w="709" w:type="dxa"/>
            <w:tcBorders>
              <w:top w:val="nil"/>
              <w:left w:val="nil"/>
              <w:bottom w:val="single" w:sz="4" w:space="0" w:color="auto"/>
              <w:right w:val="single" w:sz="4" w:space="0" w:color="auto"/>
            </w:tcBorders>
            <w:shd w:val="clear" w:color="auto" w:fill="auto"/>
            <w:noWrap/>
            <w:hideMark/>
          </w:tcPr>
          <w:p w:rsidR="0009442E" w:rsidRPr="00875A65" w:rsidRDefault="0009442E" w:rsidP="00FA35B3">
            <w:pPr>
              <w:widowControl/>
              <w:autoSpaceDE/>
              <w:autoSpaceDN/>
              <w:adjustRightInd/>
              <w:jc w:val="center"/>
            </w:pPr>
            <w:r w:rsidRPr="00875A65">
              <w:t>Х</w:t>
            </w:r>
          </w:p>
        </w:tc>
        <w:tc>
          <w:tcPr>
            <w:tcW w:w="708" w:type="dxa"/>
            <w:tcBorders>
              <w:top w:val="nil"/>
              <w:left w:val="nil"/>
              <w:bottom w:val="single" w:sz="4" w:space="0" w:color="auto"/>
              <w:right w:val="single" w:sz="4" w:space="0" w:color="auto"/>
            </w:tcBorders>
            <w:shd w:val="clear" w:color="auto" w:fill="auto"/>
            <w:noWrap/>
            <w:hideMark/>
          </w:tcPr>
          <w:p w:rsidR="0009442E" w:rsidRPr="00875A65" w:rsidRDefault="0009442E" w:rsidP="00FA35B3">
            <w:pPr>
              <w:widowControl/>
              <w:autoSpaceDE/>
              <w:autoSpaceDN/>
              <w:adjustRightInd/>
              <w:jc w:val="center"/>
            </w:pPr>
            <w:r w:rsidRPr="00875A65">
              <w:t>Х</w:t>
            </w:r>
          </w:p>
        </w:tc>
        <w:tc>
          <w:tcPr>
            <w:tcW w:w="709" w:type="dxa"/>
            <w:tcBorders>
              <w:top w:val="single" w:sz="4" w:space="0" w:color="auto"/>
              <w:left w:val="nil"/>
              <w:bottom w:val="single" w:sz="4" w:space="0" w:color="auto"/>
              <w:right w:val="single" w:sz="4" w:space="0" w:color="auto"/>
            </w:tcBorders>
          </w:tcPr>
          <w:p w:rsidR="0009442E" w:rsidRPr="00875A65" w:rsidRDefault="0009442E" w:rsidP="00FA35B3">
            <w:pPr>
              <w:widowControl/>
              <w:autoSpaceDE/>
              <w:autoSpaceDN/>
              <w:adjustRightInd/>
              <w:jc w:val="center"/>
            </w:pPr>
            <w:r w:rsidRPr="00875A65">
              <w:t>Х</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09442E" w:rsidRPr="00875A65" w:rsidRDefault="0009442E" w:rsidP="00FA35B3">
            <w:pPr>
              <w:widowControl/>
              <w:autoSpaceDE/>
              <w:autoSpaceDN/>
              <w:adjustRightInd/>
              <w:jc w:val="center"/>
            </w:pPr>
            <w:r w:rsidRPr="00875A65">
              <w:t>Х</w:t>
            </w:r>
          </w:p>
        </w:tc>
        <w:tc>
          <w:tcPr>
            <w:tcW w:w="851" w:type="dxa"/>
            <w:tcBorders>
              <w:top w:val="single" w:sz="4" w:space="0" w:color="auto"/>
              <w:left w:val="nil"/>
              <w:bottom w:val="single" w:sz="4" w:space="0" w:color="auto"/>
              <w:right w:val="single" w:sz="4" w:space="0" w:color="auto"/>
            </w:tcBorders>
          </w:tcPr>
          <w:p w:rsidR="0009442E" w:rsidRPr="00932327" w:rsidRDefault="0009442E" w:rsidP="00932327">
            <w:pPr>
              <w:jc w:val="center"/>
            </w:pPr>
            <w:r w:rsidRPr="00875A65">
              <w:t>Х</w:t>
            </w:r>
          </w:p>
        </w:tc>
        <w:tc>
          <w:tcPr>
            <w:tcW w:w="850" w:type="dxa"/>
            <w:tcBorders>
              <w:top w:val="nil"/>
              <w:left w:val="single" w:sz="4" w:space="0" w:color="auto"/>
              <w:bottom w:val="single" w:sz="4" w:space="0" w:color="auto"/>
              <w:right w:val="single" w:sz="4" w:space="0" w:color="auto"/>
            </w:tcBorders>
            <w:shd w:val="clear" w:color="000000" w:fill="FFFFFF"/>
            <w:noWrap/>
            <w:hideMark/>
          </w:tcPr>
          <w:p w:rsidR="0009442E" w:rsidRPr="00875A65" w:rsidRDefault="0009442E" w:rsidP="00FA35B3">
            <w:pPr>
              <w:widowControl/>
              <w:autoSpaceDE/>
              <w:autoSpaceDN/>
              <w:adjustRightInd/>
              <w:jc w:val="center"/>
            </w:pPr>
            <w:r w:rsidRPr="00875A65">
              <w:t>0,00</w:t>
            </w:r>
          </w:p>
        </w:tc>
        <w:tc>
          <w:tcPr>
            <w:tcW w:w="851" w:type="dxa"/>
            <w:tcBorders>
              <w:top w:val="nil"/>
              <w:left w:val="nil"/>
              <w:bottom w:val="single" w:sz="4" w:space="0" w:color="auto"/>
              <w:right w:val="single" w:sz="4" w:space="0" w:color="auto"/>
            </w:tcBorders>
            <w:shd w:val="clear" w:color="000000" w:fill="FFFFFF"/>
            <w:noWrap/>
            <w:hideMark/>
          </w:tcPr>
          <w:p w:rsidR="0009442E" w:rsidRPr="00875A65" w:rsidRDefault="0009442E" w:rsidP="00FA35B3">
            <w:pPr>
              <w:widowControl/>
              <w:autoSpaceDE/>
              <w:autoSpaceDN/>
              <w:adjustRightInd/>
              <w:jc w:val="center"/>
            </w:pPr>
            <w:r w:rsidRPr="00875A65">
              <w:t>0,00</w:t>
            </w:r>
          </w:p>
        </w:tc>
        <w:tc>
          <w:tcPr>
            <w:tcW w:w="850" w:type="dxa"/>
            <w:tcBorders>
              <w:top w:val="nil"/>
              <w:left w:val="nil"/>
              <w:bottom w:val="single" w:sz="4" w:space="0" w:color="auto"/>
              <w:right w:val="single" w:sz="4" w:space="0" w:color="auto"/>
            </w:tcBorders>
            <w:shd w:val="clear" w:color="000000" w:fill="FFFFFF"/>
            <w:noWrap/>
            <w:hideMark/>
          </w:tcPr>
          <w:p w:rsidR="0009442E" w:rsidRPr="00875A65" w:rsidRDefault="0009442E" w:rsidP="00FA35B3">
            <w:pPr>
              <w:widowControl/>
              <w:autoSpaceDE/>
              <w:autoSpaceDN/>
              <w:adjustRightInd/>
              <w:jc w:val="center"/>
            </w:pPr>
            <w:r w:rsidRPr="00875A65">
              <w:t>0,00</w:t>
            </w:r>
          </w:p>
        </w:tc>
        <w:tc>
          <w:tcPr>
            <w:tcW w:w="851" w:type="dxa"/>
            <w:tcBorders>
              <w:top w:val="nil"/>
              <w:left w:val="nil"/>
              <w:bottom w:val="single" w:sz="4" w:space="0" w:color="auto"/>
              <w:right w:val="single" w:sz="4" w:space="0" w:color="auto"/>
            </w:tcBorders>
            <w:shd w:val="clear" w:color="000000" w:fill="FFFFFF"/>
            <w:noWrap/>
            <w:hideMark/>
          </w:tcPr>
          <w:p w:rsidR="0009442E" w:rsidRPr="00875A65" w:rsidRDefault="0009442E" w:rsidP="00FA35B3">
            <w:pPr>
              <w:widowControl/>
              <w:autoSpaceDE/>
              <w:autoSpaceDN/>
              <w:adjustRightInd/>
              <w:jc w:val="center"/>
            </w:pPr>
            <w:r w:rsidRPr="00875A65">
              <w:t>0,00</w:t>
            </w:r>
          </w:p>
        </w:tc>
        <w:tc>
          <w:tcPr>
            <w:tcW w:w="850" w:type="dxa"/>
            <w:tcBorders>
              <w:top w:val="nil"/>
              <w:left w:val="nil"/>
              <w:bottom w:val="single" w:sz="4" w:space="0" w:color="auto"/>
              <w:right w:val="single" w:sz="4" w:space="0" w:color="auto"/>
            </w:tcBorders>
            <w:shd w:val="clear" w:color="000000" w:fill="FFFFFF"/>
            <w:noWrap/>
            <w:hideMark/>
          </w:tcPr>
          <w:p w:rsidR="0009442E" w:rsidRPr="00875A65" w:rsidRDefault="0009442E" w:rsidP="00FA35B3">
            <w:pPr>
              <w:widowControl/>
              <w:autoSpaceDE/>
              <w:autoSpaceDN/>
              <w:adjustRightInd/>
              <w:jc w:val="center"/>
            </w:pPr>
            <w:r w:rsidRPr="00875A65">
              <w:t>0,00</w:t>
            </w:r>
          </w:p>
        </w:tc>
        <w:tc>
          <w:tcPr>
            <w:tcW w:w="851" w:type="dxa"/>
            <w:tcBorders>
              <w:top w:val="nil"/>
              <w:left w:val="nil"/>
              <w:bottom w:val="single" w:sz="4" w:space="0" w:color="auto"/>
              <w:right w:val="single" w:sz="4" w:space="0" w:color="auto"/>
            </w:tcBorders>
            <w:shd w:val="clear" w:color="000000" w:fill="FFFFFF"/>
          </w:tcPr>
          <w:p w:rsidR="0009442E" w:rsidRPr="00875A65" w:rsidRDefault="0009442E" w:rsidP="00FA35B3">
            <w:pPr>
              <w:widowControl/>
              <w:autoSpaceDE/>
              <w:autoSpaceDN/>
              <w:adjustRightInd/>
              <w:jc w:val="center"/>
            </w:pPr>
            <w:r w:rsidRPr="00875A65">
              <w:t>0,00</w:t>
            </w:r>
          </w:p>
        </w:tc>
        <w:tc>
          <w:tcPr>
            <w:tcW w:w="851" w:type="dxa"/>
            <w:tcBorders>
              <w:top w:val="nil"/>
              <w:left w:val="nil"/>
              <w:bottom w:val="single" w:sz="4" w:space="0" w:color="auto"/>
              <w:right w:val="single" w:sz="4" w:space="0" w:color="auto"/>
            </w:tcBorders>
            <w:shd w:val="clear" w:color="000000" w:fill="FFFFFF"/>
          </w:tcPr>
          <w:p w:rsidR="0009442E" w:rsidRPr="00875A65" w:rsidRDefault="0009442E" w:rsidP="00FA35B3">
            <w:pPr>
              <w:widowControl/>
              <w:autoSpaceDE/>
              <w:autoSpaceDN/>
              <w:adjustRightInd/>
              <w:jc w:val="center"/>
            </w:pPr>
            <w:r w:rsidRPr="00875A65">
              <w:t>0,00</w:t>
            </w:r>
          </w:p>
        </w:tc>
      </w:tr>
      <w:tr w:rsidR="0009442E" w:rsidRPr="00875A65" w:rsidTr="0009442E">
        <w:trPr>
          <w:gridAfter w:val="10"/>
          <w:wAfter w:w="8510" w:type="dxa"/>
          <w:trHeight w:val="285"/>
        </w:trPr>
        <w:tc>
          <w:tcPr>
            <w:tcW w:w="709" w:type="dxa"/>
            <w:tcBorders>
              <w:top w:val="single" w:sz="4" w:space="0" w:color="auto"/>
              <w:left w:val="single" w:sz="4" w:space="0" w:color="auto"/>
              <w:bottom w:val="single" w:sz="4" w:space="0" w:color="auto"/>
              <w:right w:val="single" w:sz="4" w:space="0" w:color="auto"/>
            </w:tcBorders>
          </w:tcPr>
          <w:p w:rsidR="0009442E" w:rsidRPr="00875A65" w:rsidRDefault="0009442E" w:rsidP="00875A65">
            <w:pPr>
              <w:widowControl/>
              <w:autoSpaceDE/>
              <w:autoSpaceDN/>
              <w:adjustRightInd/>
            </w:pPr>
          </w:p>
        </w:tc>
        <w:tc>
          <w:tcPr>
            <w:tcW w:w="1418" w:type="dxa"/>
            <w:tcBorders>
              <w:top w:val="single" w:sz="4" w:space="0" w:color="auto"/>
              <w:left w:val="single" w:sz="4" w:space="0" w:color="auto"/>
              <w:bottom w:val="single" w:sz="4" w:space="0" w:color="auto"/>
              <w:right w:val="single" w:sz="4" w:space="0" w:color="auto"/>
            </w:tcBorders>
          </w:tcPr>
          <w:p w:rsidR="0009442E" w:rsidRPr="00875A65" w:rsidRDefault="0009442E" w:rsidP="00875A65">
            <w:pPr>
              <w:widowControl/>
              <w:autoSpaceDE/>
              <w:autoSpaceDN/>
              <w:adjustRightInd/>
            </w:pPr>
          </w:p>
        </w:tc>
        <w:tc>
          <w:tcPr>
            <w:tcW w:w="12206" w:type="dxa"/>
            <w:gridSpan w:val="16"/>
            <w:tcBorders>
              <w:top w:val="single" w:sz="4" w:space="0" w:color="auto"/>
              <w:left w:val="single" w:sz="4" w:space="0" w:color="auto"/>
              <w:bottom w:val="single" w:sz="4" w:space="0" w:color="auto"/>
              <w:right w:val="single" w:sz="4" w:space="0" w:color="auto"/>
            </w:tcBorders>
            <w:shd w:val="clear" w:color="auto" w:fill="auto"/>
            <w:hideMark/>
          </w:tcPr>
          <w:p w:rsidR="0009442E" w:rsidRPr="00875A65" w:rsidRDefault="0009442E" w:rsidP="00875A65">
            <w:pPr>
              <w:widowControl/>
              <w:autoSpaceDE/>
              <w:autoSpaceDN/>
              <w:adjustRightInd/>
            </w:pPr>
            <w:r w:rsidRPr="00875A65">
              <w:t>Показатель объема услуги (работы):</w:t>
            </w:r>
          </w:p>
          <w:p w:rsidR="0009442E" w:rsidRPr="00875A65" w:rsidRDefault="0009442E" w:rsidP="00FA35B3">
            <w:pPr>
              <w:widowControl/>
              <w:autoSpaceDE/>
              <w:autoSpaceDN/>
              <w:adjustRightInd/>
              <w:jc w:val="center"/>
            </w:pPr>
            <w:r w:rsidRPr="00875A65">
              <w:lastRenderedPageBreak/>
              <w:t> </w:t>
            </w:r>
          </w:p>
        </w:tc>
      </w:tr>
      <w:tr w:rsidR="0009442E" w:rsidRPr="00875A65" w:rsidTr="0009442E">
        <w:trPr>
          <w:gridAfter w:val="10"/>
          <w:wAfter w:w="8510" w:type="dxa"/>
          <w:trHeight w:val="315"/>
        </w:trPr>
        <w:tc>
          <w:tcPr>
            <w:tcW w:w="2425" w:type="dxa"/>
            <w:gridSpan w:val="3"/>
            <w:tcBorders>
              <w:top w:val="nil"/>
              <w:left w:val="single" w:sz="4" w:space="0" w:color="auto"/>
              <w:bottom w:val="single" w:sz="4" w:space="0" w:color="auto"/>
              <w:right w:val="single" w:sz="4" w:space="0" w:color="auto"/>
            </w:tcBorders>
            <w:shd w:val="clear" w:color="auto" w:fill="auto"/>
            <w:hideMark/>
          </w:tcPr>
          <w:p w:rsidR="0009442E" w:rsidRPr="00875A65" w:rsidRDefault="0009442E" w:rsidP="00875A65">
            <w:pPr>
              <w:widowControl/>
              <w:autoSpaceDE/>
              <w:autoSpaceDN/>
              <w:adjustRightInd/>
            </w:pPr>
            <w:r w:rsidRPr="00875A65">
              <w:lastRenderedPageBreak/>
              <w:t xml:space="preserve">     Количество мероприятий</w:t>
            </w:r>
          </w:p>
        </w:tc>
        <w:tc>
          <w:tcPr>
            <w:tcW w:w="850" w:type="dxa"/>
            <w:tcBorders>
              <w:top w:val="nil"/>
              <w:left w:val="nil"/>
              <w:bottom w:val="single" w:sz="4" w:space="0" w:color="auto"/>
              <w:right w:val="single" w:sz="4" w:space="0" w:color="auto"/>
            </w:tcBorders>
            <w:shd w:val="clear" w:color="000000" w:fill="FFFFFF"/>
            <w:vAlign w:val="center"/>
            <w:hideMark/>
          </w:tcPr>
          <w:p w:rsidR="0009442E" w:rsidRPr="00875A65" w:rsidRDefault="0009442E" w:rsidP="00875A65">
            <w:pPr>
              <w:widowControl/>
              <w:autoSpaceDE/>
              <w:autoSpaceDN/>
              <w:adjustRightInd/>
              <w:jc w:val="center"/>
            </w:pPr>
            <w:r w:rsidRPr="00875A65">
              <w:t>мероприятий</w:t>
            </w:r>
          </w:p>
        </w:tc>
        <w:tc>
          <w:tcPr>
            <w:tcW w:w="709" w:type="dxa"/>
            <w:tcBorders>
              <w:top w:val="nil"/>
              <w:left w:val="nil"/>
              <w:bottom w:val="single" w:sz="4" w:space="0" w:color="auto"/>
              <w:right w:val="single" w:sz="4" w:space="0" w:color="auto"/>
            </w:tcBorders>
            <w:shd w:val="clear" w:color="000000" w:fill="FFFFFF"/>
            <w:noWrap/>
            <w:hideMark/>
          </w:tcPr>
          <w:p w:rsidR="0009442E" w:rsidRPr="00875A65" w:rsidRDefault="0009442E" w:rsidP="00FA35B3">
            <w:pPr>
              <w:widowControl/>
              <w:autoSpaceDE/>
              <w:autoSpaceDN/>
              <w:adjustRightInd/>
              <w:jc w:val="center"/>
            </w:pPr>
            <w:r w:rsidRPr="00875A65">
              <w:t>74</w:t>
            </w:r>
          </w:p>
        </w:tc>
        <w:tc>
          <w:tcPr>
            <w:tcW w:w="709" w:type="dxa"/>
            <w:tcBorders>
              <w:top w:val="nil"/>
              <w:left w:val="nil"/>
              <w:bottom w:val="single" w:sz="4" w:space="0" w:color="auto"/>
              <w:right w:val="single" w:sz="4" w:space="0" w:color="auto"/>
            </w:tcBorders>
            <w:shd w:val="clear" w:color="000000" w:fill="FFFFFF"/>
            <w:noWrap/>
            <w:hideMark/>
          </w:tcPr>
          <w:p w:rsidR="0009442E" w:rsidRPr="00875A65" w:rsidRDefault="0009442E" w:rsidP="00FA35B3">
            <w:pPr>
              <w:widowControl/>
              <w:autoSpaceDE/>
              <w:autoSpaceDN/>
              <w:adjustRightInd/>
              <w:jc w:val="center"/>
            </w:pPr>
            <w:r w:rsidRPr="00875A65">
              <w:t>78</w:t>
            </w:r>
          </w:p>
        </w:tc>
        <w:tc>
          <w:tcPr>
            <w:tcW w:w="709" w:type="dxa"/>
            <w:tcBorders>
              <w:top w:val="nil"/>
              <w:left w:val="nil"/>
              <w:bottom w:val="single" w:sz="4" w:space="0" w:color="auto"/>
              <w:right w:val="single" w:sz="4" w:space="0" w:color="auto"/>
            </w:tcBorders>
            <w:shd w:val="clear" w:color="auto" w:fill="auto"/>
            <w:noWrap/>
            <w:hideMark/>
          </w:tcPr>
          <w:p w:rsidR="0009442E" w:rsidRPr="00875A65" w:rsidRDefault="0009442E" w:rsidP="00FA35B3">
            <w:pPr>
              <w:widowControl/>
              <w:autoSpaceDE/>
              <w:autoSpaceDN/>
              <w:adjustRightInd/>
              <w:jc w:val="center"/>
            </w:pPr>
            <w:r w:rsidRPr="00875A65">
              <w:t>79</w:t>
            </w:r>
          </w:p>
        </w:tc>
        <w:tc>
          <w:tcPr>
            <w:tcW w:w="708" w:type="dxa"/>
            <w:tcBorders>
              <w:top w:val="nil"/>
              <w:left w:val="nil"/>
              <w:bottom w:val="single" w:sz="4" w:space="0" w:color="auto"/>
              <w:right w:val="single" w:sz="4" w:space="0" w:color="auto"/>
            </w:tcBorders>
            <w:shd w:val="clear" w:color="auto" w:fill="auto"/>
            <w:noWrap/>
            <w:hideMark/>
          </w:tcPr>
          <w:p w:rsidR="0009442E" w:rsidRPr="00875A65" w:rsidRDefault="0009442E" w:rsidP="00FA35B3">
            <w:pPr>
              <w:widowControl/>
              <w:autoSpaceDE/>
              <w:autoSpaceDN/>
              <w:adjustRightInd/>
              <w:jc w:val="center"/>
            </w:pPr>
            <w:r w:rsidRPr="00875A65">
              <w:t>80</w:t>
            </w:r>
          </w:p>
        </w:tc>
        <w:tc>
          <w:tcPr>
            <w:tcW w:w="709" w:type="dxa"/>
            <w:tcBorders>
              <w:top w:val="single" w:sz="4" w:space="0" w:color="auto"/>
              <w:left w:val="nil"/>
              <w:bottom w:val="single" w:sz="4" w:space="0" w:color="auto"/>
              <w:right w:val="single" w:sz="4" w:space="0" w:color="auto"/>
            </w:tcBorders>
          </w:tcPr>
          <w:p w:rsidR="0009442E" w:rsidRPr="00875A65" w:rsidRDefault="0009442E" w:rsidP="00FA35B3">
            <w:pPr>
              <w:widowControl/>
              <w:autoSpaceDE/>
              <w:autoSpaceDN/>
              <w:adjustRightInd/>
              <w:jc w:val="center"/>
            </w:pPr>
            <w:r>
              <w:t>82</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09442E" w:rsidRPr="00875A65" w:rsidRDefault="0009442E" w:rsidP="00FA35B3">
            <w:pPr>
              <w:widowControl/>
              <w:autoSpaceDE/>
              <w:autoSpaceDN/>
              <w:adjustRightInd/>
              <w:jc w:val="center"/>
            </w:pPr>
            <w:r w:rsidRPr="00875A65">
              <w:t>8</w:t>
            </w:r>
            <w:r>
              <w:t>4</w:t>
            </w:r>
          </w:p>
        </w:tc>
        <w:tc>
          <w:tcPr>
            <w:tcW w:w="851" w:type="dxa"/>
            <w:tcBorders>
              <w:top w:val="single" w:sz="4" w:space="0" w:color="auto"/>
              <w:left w:val="nil"/>
              <w:bottom w:val="single" w:sz="4" w:space="0" w:color="auto"/>
              <w:right w:val="single" w:sz="4" w:space="0" w:color="auto"/>
            </w:tcBorders>
          </w:tcPr>
          <w:p w:rsidR="0009442E" w:rsidRPr="00875A65" w:rsidRDefault="0009442E" w:rsidP="00FA35B3">
            <w:pPr>
              <w:widowControl/>
              <w:autoSpaceDE/>
              <w:autoSpaceDN/>
              <w:adjustRightInd/>
              <w:jc w:val="center"/>
              <w:rPr>
                <w:bCs/>
              </w:rPr>
            </w:pPr>
            <w:r>
              <w:rPr>
                <w:bCs/>
              </w:rPr>
              <w:t>90</w:t>
            </w:r>
          </w:p>
        </w:tc>
        <w:tc>
          <w:tcPr>
            <w:tcW w:w="850" w:type="dxa"/>
            <w:tcBorders>
              <w:top w:val="nil"/>
              <w:left w:val="single" w:sz="4" w:space="0" w:color="auto"/>
              <w:bottom w:val="single" w:sz="4" w:space="0" w:color="auto"/>
              <w:right w:val="single" w:sz="4" w:space="0" w:color="auto"/>
            </w:tcBorders>
            <w:shd w:val="clear" w:color="auto" w:fill="auto"/>
            <w:noWrap/>
            <w:hideMark/>
          </w:tcPr>
          <w:p w:rsidR="0009442E" w:rsidRPr="00875A65" w:rsidRDefault="0009442E" w:rsidP="00FA35B3">
            <w:pPr>
              <w:widowControl/>
              <w:autoSpaceDE/>
              <w:autoSpaceDN/>
              <w:adjustRightInd/>
              <w:jc w:val="center"/>
              <w:rPr>
                <w:bCs/>
              </w:rPr>
            </w:pPr>
            <w:r w:rsidRPr="00875A65">
              <w:rPr>
                <w:bCs/>
              </w:rPr>
              <w:t>X</w:t>
            </w:r>
          </w:p>
        </w:tc>
        <w:tc>
          <w:tcPr>
            <w:tcW w:w="851" w:type="dxa"/>
            <w:tcBorders>
              <w:top w:val="nil"/>
              <w:left w:val="nil"/>
              <w:bottom w:val="single" w:sz="4" w:space="0" w:color="auto"/>
              <w:right w:val="single" w:sz="4" w:space="0" w:color="auto"/>
            </w:tcBorders>
            <w:shd w:val="clear" w:color="auto" w:fill="auto"/>
            <w:noWrap/>
            <w:hideMark/>
          </w:tcPr>
          <w:p w:rsidR="0009442E" w:rsidRPr="00875A65" w:rsidRDefault="0009442E" w:rsidP="00FA35B3">
            <w:pPr>
              <w:widowControl/>
              <w:autoSpaceDE/>
              <w:autoSpaceDN/>
              <w:adjustRightInd/>
              <w:jc w:val="center"/>
              <w:rPr>
                <w:bCs/>
              </w:rPr>
            </w:pPr>
            <w:r w:rsidRPr="00875A65">
              <w:rPr>
                <w:bCs/>
              </w:rPr>
              <w:t>X</w:t>
            </w:r>
          </w:p>
        </w:tc>
        <w:tc>
          <w:tcPr>
            <w:tcW w:w="850" w:type="dxa"/>
            <w:tcBorders>
              <w:top w:val="nil"/>
              <w:left w:val="nil"/>
              <w:bottom w:val="single" w:sz="4" w:space="0" w:color="auto"/>
              <w:right w:val="single" w:sz="4" w:space="0" w:color="auto"/>
            </w:tcBorders>
            <w:shd w:val="clear" w:color="auto" w:fill="auto"/>
            <w:noWrap/>
            <w:hideMark/>
          </w:tcPr>
          <w:p w:rsidR="0009442E" w:rsidRPr="00875A65" w:rsidRDefault="0009442E" w:rsidP="00FA35B3">
            <w:pPr>
              <w:widowControl/>
              <w:autoSpaceDE/>
              <w:autoSpaceDN/>
              <w:adjustRightInd/>
              <w:jc w:val="center"/>
              <w:rPr>
                <w:bCs/>
              </w:rPr>
            </w:pPr>
            <w:r w:rsidRPr="00875A65">
              <w:rPr>
                <w:bCs/>
              </w:rPr>
              <w:t>X</w:t>
            </w:r>
          </w:p>
        </w:tc>
        <w:tc>
          <w:tcPr>
            <w:tcW w:w="851" w:type="dxa"/>
            <w:tcBorders>
              <w:top w:val="nil"/>
              <w:left w:val="nil"/>
              <w:bottom w:val="single" w:sz="4" w:space="0" w:color="auto"/>
              <w:right w:val="single" w:sz="4" w:space="0" w:color="auto"/>
            </w:tcBorders>
            <w:shd w:val="clear" w:color="auto" w:fill="auto"/>
            <w:noWrap/>
            <w:hideMark/>
          </w:tcPr>
          <w:p w:rsidR="0009442E" w:rsidRPr="00875A65" w:rsidRDefault="0009442E" w:rsidP="00FA35B3">
            <w:pPr>
              <w:widowControl/>
              <w:autoSpaceDE/>
              <w:autoSpaceDN/>
              <w:adjustRightInd/>
              <w:jc w:val="center"/>
              <w:rPr>
                <w:bCs/>
              </w:rPr>
            </w:pPr>
            <w:r w:rsidRPr="00875A65">
              <w:rPr>
                <w:bCs/>
              </w:rPr>
              <w:t>Х</w:t>
            </w:r>
          </w:p>
        </w:tc>
        <w:tc>
          <w:tcPr>
            <w:tcW w:w="850" w:type="dxa"/>
            <w:tcBorders>
              <w:top w:val="nil"/>
              <w:left w:val="nil"/>
              <w:bottom w:val="single" w:sz="4" w:space="0" w:color="auto"/>
              <w:right w:val="single" w:sz="4" w:space="0" w:color="auto"/>
            </w:tcBorders>
            <w:shd w:val="clear" w:color="auto" w:fill="auto"/>
            <w:noWrap/>
            <w:hideMark/>
          </w:tcPr>
          <w:p w:rsidR="0009442E" w:rsidRPr="00875A65" w:rsidRDefault="0009442E" w:rsidP="00FA35B3">
            <w:pPr>
              <w:widowControl/>
              <w:autoSpaceDE/>
              <w:autoSpaceDN/>
              <w:adjustRightInd/>
              <w:jc w:val="center"/>
              <w:rPr>
                <w:bCs/>
              </w:rPr>
            </w:pPr>
            <w:r w:rsidRPr="00875A65">
              <w:rPr>
                <w:bCs/>
              </w:rPr>
              <w:t>Х</w:t>
            </w:r>
          </w:p>
        </w:tc>
        <w:tc>
          <w:tcPr>
            <w:tcW w:w="851" w:type="dxa"/>
            <w:tcBorders>
              <w:top w:val="nil"/>
              <w:left w:val="nil"/>
              <w:bottom w:val="single" w:sz="4" w:space="0" w:color="auto"/>
              <w:right w:val="single" w:sz="4" w:space="0" w:color="auto"/>
            </w:tcBorders>
          </w:tcPr>
          <w:p w:rsidR="0009442E" w:rsidRPr="00875A65" w:rsidRDefault="0009442E" w:rsidP="00FA35B3">
            <w:pPr>
              <w:widowControl/>
              <w:autoSpaceDE/>
              <w:autoSpaceDN/>
              <w:adjustRightInd/>
              <w:jc w:val="center"/>
              <w:rPr>
                <w:bCs/>
              </w:rPr>
            </w:pPr>
            <w:r w:rsidRPr="00875A65">
              <w:rPr>
                <w:bCs/>
              </w:rPr>
              <w:t>Х</w:t>
            </w:r>
          </w:p>
        </w:tc>
        <w:tc>
          <w:tcPr>
            <w:tcW w:w="851" w:type="dxa"/>
            <w:tcBorders>
              <w:top w:val="nil"/>
              <w:left w:val="nil"/>
              <w:bottom w:val="single" w:sz="4" w:space="0" w:color="auto"/>
              <w:right w:val="single" w:sz="4" w:space="0" w:color="auto"/>
            </w:tcBorders>
          </w:tcPr>
          <w:p w:rsidR="0009442E" w:rsidRPr="00875A65" w:rsidRDefault="0009442E" w:rsidP="006D13E3">
            <w:pPr>
              <w:widowControl/>
              <w:autoSpaceDE/>
              <w:autoSpaceDN/>
              <w:adjustRightInd/>
              <w:jc w:val="center"/>
              <w:rPr>
                <w:bCs/>
              </w:rPr>
            </w:pPr>
            <w:r w:rsidRPr="00875A65">
              <w:rPr>
                <w:bCs/>
              </w:rPr>
              <w:t>Х</w:t>
            </w:r>
          </w:p>
        </w:tc>
      </w:tr>
      <w:tr w:rsidR="0009442E" w:rsidRPr="00875A65" w:rsidTr="0009442E">
        <w:trPr>
          <w:gridAfter w:val="10"/>
          <w:wAfter w:w="8510" w:type="dxa"/>
          <w:trHeight w:val="765"/>
        </w:trPr>
        <w:tc>
          <w:tcPr>
            <w:tcW w:w="2425" w:type="dxa"/>
            <w:gridSpan w:val="3"/>
            <w:tcBorders>
              <w:top w:val="nil"/>
              <w:left w:val="single" w:sz="4" w:space="0" w:color="auto"/>
              <w:bottom w:val="single" w:sz="4" w:space="0" w:color="auto"/>
              <w:right w:val="single" w:sz="4" w:space="0" w:color="auto"/>
            </w:tcBorders>
            <w:shd w:val="clear" w:color="000000" w:fill="FFFFFF"/>
            <w:hideMark/>
          </w:tcPr>
          <w:p w:rsidR="0009442E" w:rsidRPr="00875A65" w:rsidRDefault="0009442E" w:rsidP="00875A65">
            <w:pPr>
              <w:widowControl/>
              <w:autoSpaceDE/>
              <w:autoSpaceDN/>
              <w:adjustRightInd/>
              <w:rPr>
                <w:bCs/>
              </w:rPr>
            </w:pPr>
            <w:r w:rsidRPr="00875A65">
              <w:rPr>
                <w:bCs/>
              </w:rPr>
              <w:t>Оказание муниципальных  услуг (выполнение работ) организациями дополнительного образования детей физкультурно-спортивной направленности</w:t>
            </w:r>
          </w:p>
        </w:tc>
        <w:tc>
          <w:tcPr>
            <w:tcW w:w="850" w:type="dxa"/>
            <w:tcBorders>
              <w:top w:val="nil"/>
              <w:left w:val="nil"/>
              <w:bottom w:val="single" w:sz="4" w:space="0" w:color="auto"/>
              <w:right w:val="single" w:sz="4" w:space="0" w:color="auto"/>
            </w:tcBorders>
            <w:shd w:val="clear" w:color="auto" w:fill="auto"/>
            <w:noWrap/>
            <w:hideMark/>
          </w:tcPr>
          <w:p w:rsidR="0009442E" w:rsidRPr="00875A65" w:rsidRDefault="0009442E" w:rsidP="0009442E">
            <w:pPr>
              <w:widowControl/>
              <w:autoSpaceDE/>
              <w:autoSpaceDN/>
              <w:adjustRightInd/>
              <w:jc w:val="center"/>
              <w:rPr>
                <w:bCs/>
              </w:rPr>
            </w:pPr>
            <w:r w:rsidRPr="00875A65">
              <w:rPr>
                <w:bCs/>
              </w:rPr>
              <w:t>Х</w:t>
            </w:r>
          </w:p>
        </w:tc>
        <w:tc>
          <w:tcPr>
            <w:tcW w:w="709" w:type="dxa"/>
            <w:tcBorders>
              <w:top w:val="nil"/>
              <w:left w:val="nil"/>
              <w:bottom w:val="single" w:sz="4" w:space="0" w:color="auto"/>
              <w:right w:val="single" w:sz="4" w:space="0" w:color="auto"/>
            </w:tcBorders>
            <w:shd w:val="clear" w:color="auto" w:fill="auto"/>
            <w:noWrap/>
            <w:hideMark/>
          </w:tcPr>
          <w:p w:rsidR="0009442E" w:rsidRPr="00875A65" w:rsidRDefault="0009442E" w:rsidP="00FA35B3">
            <w:pPr>
              <w:widowControl/>
              <w:autoSpaceDE/>
              <w:autoSpaceDN/>
              <w:adjustRightInd/>
              <w:jc w:val="center"/>
              <w:rPr>
                <w:bCs/>
              </w:rPr>
            </w:pPr>
            <w:r w:rsidRPr="00875A65">
              <w:rPr>
                <w:bCs/>
              </w:rPr>
              <w:t>Х</w:t>
            </w:r>
          </w:p>
        </w:tc>
        <w:tc>
          <w:tcPr>
            <w:tcW w:w="709" w:type="dxa"/>
            <w:tcBorders>
              <w:top w:val="nil"/>
              <w:left w:val="nil"/>
              <w:bottom w:val="single" w:sz="4" w:space="0" w:color="auto"/>
              <w:right w:val="single" w:sz="4" w:space="0" w:color="auto"/>
            </w:tcBorders>
            <w:shd w:val="clear" w:color="auto" w:fill="auto"/>
            <w:noWrap/>
            <w:hideMark/>
          </w:tcPr>
          <w:p w:rsidR="0009442E" w:rsidRPr="00875A65" w:rsidRDefault="0009442E" w:rsidP="00FA35B3">
            <w:pPr>
              <w:widowControl/>
              <w:autoSpaceDE/>
              <w:autoSpaceDN/>
              <w:adjustRightInd/>
              <w:jc w:val="center"/>
              <w:rPr>
                <w:bCs/>
              </w:rPr>
            </w:pPr>
            <w:r w:rsidRPr="00875A65">
              <w:rPr>
                <w:bCs/>
              </w:rPr>
              <w:t>Х</w:t>
            </w:r>
          </w:p>
        </w:tc>
        <w:tc>
          <w:tcPr>
            <w:tcW w:w="709" w:type="dxa"/>
            <w:tcBorders>
              <w:top w:val="nil"/>
              <w:left w:val="nil"/>
              <w:bottom w:val="single" w:sz="4" w:space="0" w:color="auto"/>
              <w:right w:val="single" w:sz="4" w:space="0" w:color="auto"/>
            </w:tcBorders>
            <w:shd w:val="clear" w:color="auto" w:fill="auto"/>
            <w:hideMark/>
          </w:tcPr>
          <w:p w:rsidR="0009442E" w:rsidRPr="00875A65" w:rsidRDefault="0009442E" w:rsidP="00FA35B3">
            <w:pPr>
              <w:widowControl/>
              <w:autoSpaceDE/>
              <w:autoSpaceDN/>
              <w:adjustRightInd/>
              <w:jc w:val="center"/>
            </w:pPr>
            <w:r w:rsidRPr="00875A65">
              <w:t>Х</w:t>
            </w:r>
          </w:p>
        </w:tc>
        <w:tc>
          <w:tcPr>
            <w:tcW w:w="708" w:type="dxa"/>
            <w:tcBorders>
              <w:top w:val="nil"/>
              <w:left w:val="nil"/>
              <w:bottom w:val="single" w:sz="4" w:space="0" w:color="auto"/>
              <w:right w:val="single" w:sz="4" w:space="0" w:color="auto"/>
            </w:tcBorders>
            <w:shd w:val="clear" w:color="auto" w:fill="auto"/>
            <w:hideMark/>
          </w:tcPr>
          <w:p w:rsidR="0009442E" w:rsidRPr="00875A65" w:rsidRDefault="0009442E" w:rsidP="00FA35B3">
            <w:pPr>
              <w:widowControl/>
              <w:autoSpaceDE/>
              <w:autoSpaceDN/>
              <w:adjustRightInd/>
              <w:jc w:val="center"/>
            </w:pPr>
            <w:r w:rsidRPr="00875A65">
              <w:t>Х</w:t>
            </w:r>
          </w:p>
        </w:tc>
        <w:tc>
          <w:tcPr>
            <w:tcW w:w="709" w:type="dxa"/>
            <w:tcBorders>
              <w:top w:val="single" w:sz="4" w:space="0" w:color="auto"/>
              <w:left w:val="nil"/>
              <w:bottom w:val="single" w:sz="4" w:space="0" w:color="auto"/>
              <w:right w:val="single" w:sz="4" w:space="0" w:color="auto"/>
            </w:tcBorders>
          </w:tcPr>
          <w:p w:rsidR="0009442E" w:rsidRPr="00875A65" w:rsidRDefault="0009442E" w:rsidP="00FA35B3">
            <w:pPr>
              <w:widowControl/>
              <w:autoSpaceDE/>
              <w:autoSpaceDN/>
              <w:adjustRightInd/>
              <w:jc w:val="center"/>
            </w:pPr>
            <w:r w:rsidRPr="00875A65">
              <w:t>Х</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09442E" w:rsidRPr="00875A65" w:rsidRDefault="0009442E" w:rsidP="00FA35B3">
            <w:pPr>
              <w:widowControl/>
              <w:autoSpaceDE/>
              <w:autoSpaceDN/>
              <w:adjustRightInd/>
              <w:jc w:val="center"/>
            </w:pPr>
            <w:r w:rsidRPr="00875A65">
              <w:t>Х</w:t>
            </w:r>
          </w:p>
        </w:tc>
        <w:tc>
          <w:tcPr>
            <w:tcW w:w="851" w:type="dxa"/>
            <w:tcBorders>
              <w:top w:val="single" w:sz="4" w:space="0" w:color="auto"/>
              <w:left w:val="nil"/>
              <w:bottom w:val="single" w:sz="4" w:space="0" w:color="auto"/>
              <w:right w:val="single" w:sz="4" w:space="0" w:color="auto"/>
            </w:tcBorders>
          </w:tcPr>
          <w:p w:rsidR="0009442E" w:rsidRPr="00875A65" w:rsidRDefault="0009442E" w:rsidP="00FA35B3">
            <w:pPr>
              <w:widowControl/>
              <w:autoSpaceDE/>
              <w:autoSpaceDN/>
              <w:adjustRightInd/>
              <w:jc w:val="center"/>
              <w:rPr>
                <w:bCs/>
              </w:rPr>
            </w:pPr>
            <w:r w:rsidRPr="00875A65">
              <w:t>Х</w:t>
            </w:r>
          </w:p>
        </w:tc>
        <w:tc>
          <w:tcPr>
            <w:tcW w:w="850" w:type="dxa"/>
            <w:tcBorders>
              <w:top w:val="nil"/>
              <w:left w:val="single" w:sz="4" w:space="0" w:color="auto"/>
              <w:bottom w:val="single" w:sz="4" w:space="0" w:color="auto"/>
              <w:right w:val="single" w:sz="4" w:space="0" w:color="auto"/>
            </w:tcBorders>
            <w:shd w:val="clear" w:color="auto" w:fill="auto"/>
            <w:noWrap/>
            <w:hideMark/>
          </w:tcPr>
          <w:p w:rsidR="0009442E" w:rsidRPr="00875A65" w:rsidRDefault="0009442E" w:rsidP="00FA35B3">
            <w:pPr>
              <w:widowControl/>
              <w:autoSpaceDE/>
              <w:autoSpaceDN/>
              <w:adjustRightInd/>
              <w:jc w:val="center"/>
              <w:rPr>
                <w:bCs/>
              </w:rPr>
            </w:pPr>
            <w:r w:rsidRPr="00875A65">
              <w:rPr>
                <w:bCs/>
              </w:rPr>
              <w:t>28 107 290,68</w:t>
            </w:r>
          </w:p>
        </w:tc>
        <w:tc>
          <w:tcPr>
            <w:tcW w:w="851" w:type="dxa"/>
            <w:tcBorders>
              <w:top w:val="nil"/>
              <w:left w:val="nil"/>
              <w:bottom w:val="single" w:sz="4" w:space="0" w:color="auto"/>
              <w:right w:val="single" w:sz="4" w:space="0" w:color="auto"/>
            </w:tcBorders>
            <w:shd w:val="clear" w:color="auto" w:fill="auto"/>
            <w:noWrap/>
            <w:hideMark/>
          </w:tcPr>
          <w:p w:rsidR="0009442E" w:rsidRPr="00875A65" w:rsidRDefault="0009442E" w:rsidP="00FA35B3">
            <w:pPr>
              <w:widowControl/>
              <w:autoSpaceDE/>
              <w:autoSpaceDN/>
              <w:adjustRightInd/>
              <w:jc w:val="center"/>
              <w:rPr>
                <w:bCs/>
              </w:rPr>
            </w:pPr>
            <w:r w:rsidRPr="00875A65">
              <w:rPr>
                <w:bCs/>
              </w:rPr>
              <w:t>5 307 193,30</w:t>
            </w:r>
          </w:p>
        </w:tc>
        <w:tc>
          <w:tcPr>
            <w:tcW w:w="850" w:type="dxa"/>
            <w:tcBorders>
              <w:top w:val="nil"/>
              <w:left w:val="nil"/>
              <w:bottom w:val="single" w:sz="4" w:space="0" w:color="auto"/>
              <w:right w:val="single" w:sz="4" w:space="0" w:color="auto"/>
            </w:tcBorders>
            <w:shd w:val="clear" w:color="auto" w:fill="auto"/>
            <w:noWrap/>
            <w:hideMark/>
          </w:tcPr>
          <w:p w:rsidR="0009442E" w:rsidRPr="00875A65" w:rsidRDefault="0009442E" w:rsidP="00FA35B3">
            <w:pPr>
              <w:widowControl/>
              <w:autoSpaceDE/>
              <w:autoSpaceDN/>
              <w:adjustRightInd/>
              <w:jc w:val="center"/>
              <w:rPr>
                <w:bCs/>
              </w:rPr>
            </w:pPr>
            <w:r w:rsidRPr="00875A65">
              <w:rPr>
                <w:bCs/>
              </w:rPr>
              <w:t>0,00</w:t>
            </w:r>
          </w:p>
        </w:tc>
        <w:tc>
          <w:tcPr>
            <w:tcW w:w="851" w:type="dxa"/>
            <w:tcBorders>
              <w:top w:val="nil"/>
              <w:left w:val="nil"/>
              <w:bottom w:val="single" w:sz="4" w:space="0" w:color="auto"/>
              <w:right w:val="single" w:sz="4" w:space="0" w:color="auto"/>
            </w:tcBorders>
            <w:shd w:val="clear" w:color="auto" w:fill="auto"/>
            <w:noWrap/>
            <w:hideMark/>
          </w:tcPr>
          <w:p w:rsidR="0009442E" w:rsidRPr="00875A65" w:rsidRDefault="0009442E" w:rsidP="00FA35B3">
            <w:pPr>
              <w:widowControl/>
              <w:autoSpaceDE/>
              <w:autoSpaceDN/>
              <w:adjustRightInd/>
              <w:jc w:val="center"/>
              <w:rPr>
                <w:bCs/>
              </w:rPr>
            </w:pPr>
            <w:r w:rsidRPr="00875A65">
              <w:rPr>
                <w:bCs/>
              </w:rPr>
              <w:t>0,00</w:t>
            </w:r>
          </w:p>
        </w:tc>
        <w:tc>
          <w:tcPr>
            <w:tcW w:w="850" w:type="dxa"/>
            <w:tcBorders>
              <w:top w:val="nil"/>
              <w:left w:val="nil"/>
              <w:bottom w:val="single" w:sz="4" w:space="0" w:color="auto"/>
              <w:right w:val="single" w:sz="4" w:space="0" w:color="auto"/>
            </w:tcBorders>
            <w:shd w:val="clear" w:color="auto" w:fill="auto"/>
            <w:noWrap/>
            <w:hideMark/>
          </w:tcPr>
          <w:p w:rsidR="0009442E" w:rsidRPr="00875A65" w:rsidRDefault="0009442E" w:rsidP="00FA35B3">
            <w:pPr>
              <w:widowControl/>
              <w:autoSpaceDE/>
              <w:autoSpaceDN/>
              <w:adjustRightInd/>
              <w:jc w:val="center"/>
              <w:rPr>
                <w:bCs/>
              </w:rPr>
            </w:pPr>
            <w:r w:rsidRPr="00875A65">
              <w:rPr>
                <w:bCs/>
              </w:rPr>
              <w:t>0,00</w:t>
            </w:r>
          </w:p>
        </w:tc>
        <w:tc>
          <w:tcPr>
            <w:tcW w:w="851" w:type="dxa"/>
            <w:tcBorders>
              <w:top w:val="nil"/>
              <w:left w:val="nil"/>
              <w:bottom w:val="single" w:sz="4" w:space="0" w:color="auto"/>
              <w:right w:val="single" w:sz="4" w:space="0" w:color="auto"/>
            </w:tcBorders>
          </w:tcPr>
          <w:p w:rsidR="0009442E" w:rsidRPr="00875A65" w:rsidRDefault="0009442E" w:rsidP="00FA35B3">
            <w:pPr>
              <w:widowControl/>
              <w:autoSpaceDE/>
              <w:autoSpaceDN/>
              <w:adjustRightInd/>
              <w:jc w:val="center"/>
              <w:rPr>
                <w:bCs/>
              </w:rPr>
            </w:pPr>
            <w:r w:rsidRPr="00875A65">
              <w:rPr>
                <w:bCs/>
              </w:rPr>
              <w:t>0,00</w:t>
            </w:r>
          </w:p>
        </w:tc>
        <w:tc>
          <w:tcPr>
            <w:tcW w:w="851" w:type="dxa"/>
            <w:tcBorders>
              <w:top w:val="nil"/>
              <w:left w:val="nil"/>
              <w:bottom w:val="single" w:sz="4" w:space="0" w:color="auto"/>
              <w:right w:val="single" w:sz="4" w:space="0" w:color="auto"/>
            </w:tcBorders>
          </w:tcPr>
          <w:p w:rsidR="0009442E" w:rsidRPr="00875A65" w:rsidRDefault="0009442E" w:rsidP="006D13E3">
            <w:pPr>
              <w:widowControl/>
              <w:autoSpaceDE/>
              <w:autoSpaceDN/>
              <w:adjustRightInd/>
              <w:jc w:val="center"/>
              <w:rPr>
                <w:bCs/>
              </w:rPr>
            </w:pPr>
            <w:r w:rsidRPr="00875A65">
              <w:rPr>
                <w:bCs/>
              </w:rPr>
              <w:t>0,00</w:t>
            </w:r>
          </w:p>
        </w:tc>
      </w:tr>
      <w:tr w:rsidR="0009442E" w:rsidRPr="00875A65" w:rsidTr="0009442E">
        <w:trPr>
          <w:gridAfter w:val="10"/>
          <w:wAfter w:w="8510" w:type="dxa"/>
          <w:trHeight w:val="255"/>
        </w:trPr>
        <w:tc>
          <w:tcPr>
            <w:tcW w:w="709" w:type="dxa"/>
            <w:tcBorders>
              <w:top w:val="single" w:sz="4" w:space="0" w:color="auto"/>
              <w:left w:val="single" w:sz="4" w:space="0" w:color="auto"/>
              <w:bottom w:val="single" w:sz="4" w:space="0" w:color="auto"/>
              <w:right w:val="single" w:sz="4" w:space="0" w:color="auto"/>
            </w:tcBorders>
          </w:tcPr>
          <w:p w:rsidR="0009442E" w:rsidRPr="00875A65" w:rsidRDefault="0009442E" w:rsidP="00875A65">
            <w:pPr>
              <w:widowControl/>
              <w:autoSpaceDE/>
              <w:autoSpaceDN/>
              <w:adjustRightInd/>
            </w:pPr>
          </w:p>
        </w:tc>
        <w:tc>
          <w:tcPr>
            <w:tcW w:w="1418" w:type="dxa"/>
            <w:tcBorders>
              <w:top w:val="single" w:sz="4" w:space="0" w:color="auto"/>
              <w:left w:val="single" w:sz="4" w:space="0" w:color="auto"/>
              <w:bottom w:val="single" w:sz="4" w:space="0" w:color="auto"/>
              <w:right w:val="single" w:sz="4" w:space="0" w:color="auto"/>
            </w:tcBorders>
          </w:tcPr>
          <w:p w:rsidR="0009442E" w:rsidRPr="00875A65" w:rsidRDefault="0009442E" w:rsidP="00875A65">
            <w:pPr>
              <w:widowControl/>
              <w:autoSpaceDE/>
              <w:autoSpaceDN/>
              <w:adjustRightInd/>
            </w:pPr>
          </w:p>
        </w:tc>
        <w:tc>
          <w:tcPr>
            <w:tcW w:w="12206" w:type="dxa"/>
            <w:gridSpan w:val="16"/>
            <w:tcBorders>
              <w:top w:val="single" w:sz="4" w:space="0" w:color="auto"/>
              <w:left w:val="single" w:sz="4" w:space="0" w:color="auto"/>
              <w:bottom w:val="single" w:sz="4" w:space="0" w:color="auto"/>
              <w:right w:val="single" w:sz="4" w:space="0" w:color="auto"/>
            </w:tcBorders>
            <w:shd w:val="clear" w:color="auto" w:fill="auto"/>
            <w:hideMark/>
          </w:tcPr>
          <w:p w:rsidR="0009442E" w:rsidRPr="00875A65" w:rsidRDefault="0009442E" w:rsidP="00875A65">
            <w:pPr>
              <w:widowControl/>
              <w:autoSpaceDE/>
              <w:autoSpaceDN/>
              <w:adjustRightInd/>
            </w:pPr>
            <w:r w:rsidRPr="00875A65">
              <w:t xml:space="preserve">1) наименование услуги (работы) и ее содержание:       </w:t>
            </w:r>
          </w:p>
          <w:p w:rsidR="0009442E" w:rsidRPr="00875A65" w:rsidRDefault="0009442E" w:rsidP="00FA35B3">
            <w:pPr>
              <w:widowControl/>
              <w:autoSpaceDE/>
              <w:autoSpaceDN/>
              <w:adjustRightInd/>
              <w:jc w:val="center"/>
            </w:pPr>
            <w:r w:rsidRPr="00875A65">
              <w:t> </w:t>
            </w:r>
          </w:p>
        </w:tc>
      </w:tr>
      <w:tr w:rsidR="0009442E" w:rsidRPr="00875A65" w:rsidTr="0009442E">
        <w:trPr>
          <w:gridAfter w:val="10"/>
          <w:wAfter w:w="8510" w:type="dxa"/>
          <w:trHeight w:val="510"/>
        </w:trPr>
        <w:tc>
          <w:tcPr>
            <w:tcW w:w="2425" w:type="dxa"/>
            <w:gridSpan w:val="3"/>
            <w:tcBorders>
              <w:top w:val="nil"/>
              <w:left w:val="single" w:sz="4" w:space="0" w:color="auto"/>
              <w:bottom w:val="single" w:sz="4" w:space="0" w:color="auto"/>
              <w:right w:val="single" w:sz="4" w:space="0" w:color="auto"/>
            </w:tcBorders>
            <w:shd w:val="clear" w:color="000000" w:fill="92D050"/>
            <w:hideMark/>
          </w:tcPr>
          <w:p w:rsidR="0009442E" w:rsidRPr="00875A65" w:rsidRDefault="0009442E" w:rsidP="00875A65">
            <w:pPr>
              <w:widowControl/>
              <w:autoSpaceDE/>
              <w:autoSpaceDN/>
              <w:adjustRightInd/>
            </w:pPr>
            <w:r w:rsidRPr="00875A65">
              <w:t>Услуга "Предоставление дополнительного образования детей"</w:t>
            </w:r>
          </w:p>
        </w:tc>
        <w:tc>
          <w:tcPr>
            <w:tcW w:w="850" w:type="dxa"/>
            <w:tcBorders>
              <w:top w:val="nil"/>
              <w:left w:val="nil"/>
              <w:bottom w:val="single" w:sz="4" w:space="0" w:color="auto"/>
              <w:right w:val="single" w:sz="4" w:space="0" w:color="auto"/>
            </w:tcBorders>
            <w:shd w:val="clear" w:color="auto" w:fill="auto"/>
            <w:noWrap/>
            <w:hideMark/>
          </w:tcPr>
          <w:p w:rsidR="0009442E" w:rsidRPr="00875A65" w:rsidRDefault="0009442E" w:rsidP="00FA35B3">
            <w:pPr>
              <w:widowControl/>
              <w:autoSpaceDE/>
              <w:autoSpaceDN/>
              <w:adjustRightInd/>
              <w:jc w:val="center"/>
              <w:rPr>
                <w:bCs/>
              </w:rPr>
            </w:pPr>
            <w:r w:rsidRPr="00875A65">
              <w:rPr>
                <w:bCs/>
              </w:rPr>
              <w:t>X</w:t>
            </w:r>
          </w:p>
        </w:tc>
        <w:tc>
          <w:tcPr>
            <w:tcW w:w="709" w:type="dxa"/>
            <w:tcBorders>
              <w:top w:val="nil"/>
              <w:left w:val="nil"/>
              <w:bottom w:val="single" w:sz="4" w:space="0" w:color="auto"/>
              <w:right w:val="single" w:sz="4" w:space="0" w:color="auto"/>
            </w:tcBorders>
            <w:shd w:val="clear" w:color="auto" w:fill="auto"/>
            <w:noWrap/>
            <w:hideMark/>
          </w:tcPr>
          <w:p w:rsidR="0009442E" w:rsidRPr="00875A65" w:rsidRDefault="0009442E" w:rsidP="00FA35B3">
            <w:pPr>
              <w:widowControl/>
              <w:autoSpaceDE/>
              <w:autoSpaceDN/>
              <w:adjustRightInd/>
              <w:jc w:val="center"/>
              <w:rPr>
                <w:bCs/>
              </w:rPr>
            </w:pPr>
            <w:r w:rsidRPr="00875A65">
              <w:rPr>
                <w:bCs/>
              </w:rPr>
              <w:t>X</w:t>
            </w:r>
          </w:p>
        </w:tc>
        <w:tc>
          <w:tcPr>
            <w:tcW w:w="709" w:type="dxa"/>
            <w:tcBorders>
              <w:top w:val="nil"/>
              <w:left w:val="nil"/>
              <w:bottom w:val="single" w:sz="4" w:space="0" w:color="auto"/>
              <w:right w:val="single" w:sz="4" w:space="0" w:color="auto"/>
            </w:tcBorders>
            <w:shd w:val="clear" w:color="auto" w:fill="auto"/>
            <w:noWrap/>
            <w:hideMark/>
          </w:tcPr>
          <w:p w:rsidR="0009442E" w:rsidRPr="00875A65" w:rsidRDefault="0009442E" w:rsidP="00FA35B3">
            <w:pPr>
              <w:widowControl/>
              <w:autoSpaceDE/>
              <w:autoSpaceDN/>
              <w:adjustRightInd/>
              <w:jc w:val="center"/>
              <w:rPr>
                <w:bCs/>
              </w:rPr>
            </w:pPr>
            <w:r w:rsidRPr="00875A65">
              <w:rPr>
                <w:bCs/>
              </w:rPr>
              <w:t>X</w:t>
            </w:r>
          </w:p>
        </w:tc>
        <w:tc>
          <w:tcPr>
            <w:tcW w:w="709" w:type="dxa"/>
            <w:tcBorders>
              <w:top w:val="nil"/>
              <w:left w:val="nil"/>
              <w:bottom w:val="single" w:sz="4" w:space="0" w:color="auto"/>
              <w:right w:val="single" w:sz="4" w:space="0" w:color="auto"/>
            </w:tcBorders>
            <w:shd w:val="clear" w:color="auto" w:fill="auto"/>
            <w:hideMark/>
          </w:tcPr>
          <w:p w:rsidR="0009442E" w:rsidRPr="00875A65" w:rsidRDefault="0009442E" w:rsidP="00FA35B3">
            <w:pPr>
              <w:widowControl/>
              <w:autoSpaceDE/>
              <w:autoSpaceDN/>
              <w:adjustRightInd/>
              <w:jc w:val="center"/>
            </w:pPr>
            <w:r w:rsidRPr="00875A65">
              <w:t>Х</w:t>
            </w:r>
          </w:p>
        </w:tc>
        <w:tc>
          <w:tcPr>
            <w:tcW w:w="708" w:type="dxa"/>
            <w:tcBorders>
              <w:top w:val="nil"/>
              <w:left w:val="nil"/>
              <w:bottom w:val="single" w:sz="4" w:space="0" w:color="auto"/>
              <w:right w:val="single" w:sz="4" w:space="0" w:color="auto"/>
            </w:tcBorders>
            <w:shd w:val="clear" w:color="auto" w:fill="auto"/>
            <w:hideMark/>
          </w:tcPr>
          <w:p w:rsidR="0009442E" w:rsidRPr="00875A65" w:rsidRDefault="0009442E" w:rsidP="00FA35B3">
            <w:pPr>
              <w:widowControl/>
              <w:autoSpaceDE/>
              <w:autoSpaceDN/>
              <w:adjustRightInd/>
              <w:jc w:val="center"/>
            </w:pPr>
            <w:r w:rsidRPr="00875A65">
              <w:t>Х</w:t>
            </w:r>
          </w:p>
        </w:tc>
        <w:tc>
          <w:tcPr>
            <w:tcW w:w="709" w:type="dxa"/>
            <w:tcBorders>
              <w:top w:val="single" w:sz="4" w:space="0" w:color="auto"/>
              <w:left w:val="nil"/>
              <w:bottom w:val="single" w:sz="4" w:space="0" w:color="auto"/>
              <w:right w:val="single" w:sz="4" w:space="0" w:color="auto"/>
            </w:tcBorders>
          </w:tcPr>
          <w:p w:rsidR="0009442E" w:rsidRPr="00875A65" w:rsidRDefault="0009442E" w:rsidP="00FA35B3">
            <w:pPr>
              <w:widowControl/>
              <w:autoSpaceDE/>
              <w:autoSpaceDN/>
              <w:adjustRightInd/>
              <w:jc w:val="center"/>
            </w:pPr>
            <w:r w:rsidRPr="00875A65">
              <w:t>Х</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09442E" w:rsidRPr="00875A65" w:rsidRDefault="0009442E" w:rsidP="00FA35B3">
            <w:pPr>
              <w:widowControl/>
              <w:autoSpaceDE/>
              <w:autoSpaceDN/>
              <w:adjustRightInd/>
              <w:jc w:val="center"/>
            </w:pPr>
            <w:r w:rsidRPr="00875A65">
              <w:t>Х</w:t>
            </w:r>
          </w:p>
        </w:tc>
        <w:tc>
          <w:tcPr>
            <w:tcW w:w="851" w:type="dxa"/>
            <w:tcBorders>
              <w:top w:val="single" w:sz="4" w:space="0" w:color="auto"/>
              <w:left w:val="nil"/>
              <w:bottom w:val="single" w:sz="4" w:space="0" w:color="auto"/>
              <w:right w:val="single" w:sz="4" w:space="0" w:color="auto"/>
            </w:tcBorders>
          </w:tcPr>
          <w:p w:rsidR="0009442E" w:rsidRPr="00875A65" w:rsidRDefault="0009442E" w:rsidP="00FA35B3">
            <w:pPr>
              <w:widowControl/>
              <w:autoSpaceDE/>
              <w:autoSpaceDN/>
              <w:adjustRightInd/>
              <w:jc w:val="center"/>
            </w:pPr>
            <w:r w:rsidRPr="00875A65">
              <w:t>Х</w:t>
            </w:r>
          </w:p>
        </w:tc>
        <w:tc>
          <w:tcPr>
            <w:tcW w:w="850" w:type="dxa"/>
            <w:tcBorders>
              <w:top w:val="nil"/>
              <w:left w:val="single" w:sz="4" w:space="0" w:color="auto"/>
              <w:bottom w:val="single" w:sz="4" w:space="0" w:color="auto"/>
              <w:right w:val="single" w:sz="4" w:space="0" w:color="auto"/>
            </w:tcBorders>
            <w:shd w:val="clear" w:color="000000" w:fill="FFFFFF"/>
            <w:noWrap/>
            <w:hideMark/>
          </w:tcPr>
          <w:p w:rsidR="0009442E" w:rsidRPr="00875A65" w:rsidRDefault="0009442E" w:rsidP="00FA35B3">
            <w:pPr>
              <w:widowControl/>
              <w:autoSpaceDE/>
              <w:autoSpaceDN/>
              <w:adjustRightInd/>
              <w:jc w:val="center"/>
            </w:pPr>
            <w:r w:rsidRPr="00875A65">
              <w:t>28 107 290,68</w:t>
            </w:r>
          </w:p>
        </w:tc>
        <w:tc>
          <w:tcPr>
            <w:tcW w:w="851" w:type="dxa"/>
            <w:tcBorders>
              <w:top w:val="nil"/>
              <w:left w:val="nil"/>
              <w:bottom w:val="single" w:sz="4" w:space="0" w:color="auto"/>
              <w:right w:val="single" w:sz="4" w:space="0" w:color="auto"/>
            </w:tcBorders>
            <w:shd w:val="clear" w:color="000000" w:fill="FFFFFF"/>
            <w:noWrap/>
            <w:hideMark/>
          </w:tcPr>
          <w:p w:rsidR="0009442E" w:rsidRPr="00875A65" w:rsidRDefault="0009442E" w:rsidP="00FA35B3">
            <w:pPr>
              <w:widowControl/>
              <w:autoSpaceDE/>
              <w:autoSpaceDN/>
              <w:adjustRightInd/>
              <w:jc w:val="center"/>
            </w:pPr>
            <w:r w:rsidRPr="00875A65">
              <w:t>5 307 193,30</w:t>
            </w:r>
          </w:p>
        </w:tc>
        <w:tc>
          <w:tcPr>
            <w:tcW w:w="850" w:type="dxa"/>
            <w:tcBorders>
              <w:top w:val="nil"/>
              <w:left w:val="nil"/>
              <w:bottom w:val="single" w:sz="4" w:space="0" w:color="auto"/>
              <w:right w:val="single" w:sz="4" w:space="0" w:color="auto"/>
            </w:tcBorders>
            <w:shd w:val="clear" w:color="auto" w:fill="auto"/>
            <w:noWrap/>
            <w:hideMark/>
          </w:tcPr>
          <w:p w:rsidR="0009442E" w:rsidRPr="00875A65" w:rsidRDefault="0009442E" w:rsidP="00FA35B3">
            <w:pPr>
              <w:widowControl/>
              <w:autoSpaceDE/>
              <w:autoSpaceDN/>
              <w:adjustRightInd/>
              <w:jc w:val="center"/>
              <w:rPr>
                <w:bCs/>
              </w:rPr>
            </w:pPr>
            <w:r w:rsidRPr="00875A65">
              <w:rPr>
                <w:bCs/>
              </w:rPr>
              <w:t>0,00</w:t>
            </w:r>
          </w:p>
        </w:tc>
        <w:tc>
          <w:tcPr>
            <w:tcW w:w="851" w:type="dxa"/>
            <w:tcBorders>
              <w:top w:val="nil"/>
              <w:left w:val="nil"/>
              <w:bottom w:val="single" w:sz="4" w:space="0" w:color="auto"/>
              <w:right w:val="single" w:sz="4" w:space="0" w:color="auto"/>
            </w:tcBorders>
            <w:shd w:val="clear" w:color="auto" w:fill="auto"/>
            <w:noWrap/>
            <w:hideMark/>
          </w:tcPr>
          <w:p w:rsidR="0009442E" w:rsidRPr="00875A65" w:rsidRDefault="0009442E" w:rsidP="00FA35B3">
            <w:pPr>
              <w:widowControl/>
              <w:autoSpaceDE/>
              <w:autoSpaceDN/>
              <w:adjustRightInd/>
              <w:jc w:val="center"/>
              <w:rPr>
                <w:bCs/>
              </w:rPr>
            </w:pPr>
            <w:r w:rsidRPr="00875A65">
              <w:rPr>
                <w:bCs/>
              </w:rPr>
              <w:t>0,00</w:t>
            </w:r>
          </w:p>
        </w:tc>
        <w:tc>
          <w:tcPr>
            <w:tcW w:w="850" w:type="dxa"/>
            <w:tcBorders>
              <w:top w:val="nil"/>
              <w:left w:val="nil"/>
              <w:bottom w:val="single" w:sz="4" w:space="0" w:color="auto"/>
              <w:right w:val="single" w:sz="4" w:space="0" w:color="auto"/>
            </w:tcBorders>
            <w:shd w:val="clear" w:color="auto" w:fill="auto"/>
            <w:noWrap/>
            <w:hideMark/>
          </w:tcPr>
          <w:p w:rsidR="0009442E" w:rsidRPr="00875A65" w:rsidRDefault="0009442E" w:rsidP="00FA35B3">
            <w:pPr>
              <w:widowControl/>
              <w:autoSpaceDE/>
              <w:autoSpaceDN/>
              <w:adjustRightInd/>
              <w:jc w:val="center"/>
              <w:rPr>
                <w:bCs/>
              </w:rPr>
            </w:pPr>
            <w:r w:rsidRPr="00875A65">
              <w:rPr>
                <w:bCs/>
              </w:rPr>
              <w:t>0,00</w:t>
            </w:r>
          </w:p>
        </w:tc>
        <w:tc>
          <w:tcPr>
            <w:tcW w:w="851" w:type="dxa"/>
            <w:tcBorders>
              <w:top w:val="nil"/>
              <w:left w:val="nil"/>
              <w:bottom w:val="single" w:sz="4" w:space="0" w:color="auto"/>
              <w:right w:val="single" w:sz="4" w:space="0" w:color="auto"/>
            </w:tcBorders>
          </w:tcPr>
          <w:p w:rsidR="0009442E" w:rsidRPr="00875A65" w:rsidRDefault="0009442E" w:rsidP="00FA35B3">
            <w:pPr>
              <w:widowControl/>
              <w:autoSpaceDE/>
              <w:autoSpaceDN/>
              <w:adjustRightInd/>
              <w:jc w:val="center"/>
              <w:rPr>
                <w:bCs/>
              </w:rPr>
            </w:pPr>
            <w:r w:rsidRPr="00875A65">
              <w:rPr>
                <w:bCs/>
              </w:rPr>
              <w:t>0,00</w:t>
            </w:r>
          </w:p>
        </w:tc>
        <w:tc>
          <w:tcPr>
            <w:tcW w:w="851" w:type="dxa"/>
            <w:tcBorders>
              <w:top w:val="nil"/>
              <w:left w:val="nil"/>
              <w:bottom w:val="single" w:sz="4" w:space="0" w:color="auto"/>
              <w:right w:val="single" w:sz="4" w:space="0" w:color="auto"/>
            </w:tcBorders>
          </w:tcPr>
          <w:p w:rsidR="0009442E" w:rsidRPr="00875A65" w:rsidRDefault="0009442E" w:rsidP="006D13E3">
            <w:pPr>
              <w:widowControl/>
              <w:autoSpaceDE/>
              <w:autoSpaceDN/>
              <w:adjustRightInd/>
              <w:jc w:val="center"/>
              <w:rPr>
                <w:bCs/>
              </w:rPr>
            </w:pPr>
            <w:r w:rsidRPr="00875A65">
              <w:rPr>
                <w:bCs/>
              </w:rPr>
              <w:t>0,00</w:t>
            </w:r>
          </w:p>
        </w:tc>
      </w:tr>
      <w:tr w:rsidR="0009442E" w:rsidRPr="00875A65" w:rsidTr="00F03D64">
        <w:trPr>
          <w:trHeight w:val="330"/>
        </w:trPr>
        <w:tc>
          <w:tcPr>
            <w:tcW w:w="709" w:type="dxa"/>
            <w:tcBorders>
              <w:top w:val="single" w:sz="4" w:space="0" w:color="auto"/>
              <w:left w:val="single" w:sz="4" w:space="0" w:color="auto"/>
              <w:bottom w:val="single" w:sz="4" w:space="0" w:color="auto"/>
              <w:right w:val="single" w:sz="4" w:space="0" w:color="auto"/>
            </w:tcBorders>
            <w:shd w:val="clear" w:color="000000" w:fill="FFFFFF"/>
          </w:tcPr>
          <w:p w:rsidR="0009442E" w:rsidRPr="00875A65" w:rsidRDefault="0009442E" w:rsidP="00875A65">
            <w:pPr>
              <w:widowControl/>
              <w:autoSpaceDE/>
              <w:autoSpaceDN/>
              <w:adjustRightInd/>
              <w:spacing w:after="240"/>
            </w:pPr>
          </w:p>
        </w:tc>
        <w:tc>
          <w:tcPr>
            <w:tcW w:w="1418" w:type="dxa"/>
            <w:tcBorders>
              <w:top w:val="single" w:sz="4" w:space="0" w:color="auto"/>
              <w:left w:val="single" w:sz="4" w:space="0" w:color="auto"/>
              <w:bottom w:val="single" w:sz="4" w:space="0" w:color="auto"/>
              <w:right w:val="single" w:sz="4" w:space="0" w:color="auto"/>
            </w:tcBorders>
            <w:shd w:val="clear" w:color="000000" w:fill="FFFFFF"/>
          </w:tcPr>
          <w:p w:rsidR="0009442E" w:rsidRPr="00875A65" w:rsidRDefault="0009442E" w:rsidP="00875A65">
            <w:pPr>
              <w:widowControl/>
              <w:autoSpaceDE/>
              <w:autoSpaceDN/>
              <w:adjustRightInd/>
              <w:spacing w:after="240"/>
            </w:pPr>
          </w:p>
        </w:tc>
        <w:tc>
          <w:tcPr>
            <w:tcW w:w="12206" w:type="dxa"/>
            <w:gridSpan w:val="16"/>
            <w:tcBorders>
              <w:top w:val="single" w:sz="4" w:space="0" w:color="auto"/>
              <w:left w:val="single" w:sz="4" w:space="0" w:color="auto"/>
              <w:bottom w:val="single" w:sz="4" w:space="0" w:color="auto"/>
              <w:right w:val="single" w:sz="4" w:space="0" w:color="auto"/>
            </w:tcBorders>
            <w:shd w:val="clear" w:color="000000" w:fill="FFFFFF"/>
            <w:hideMark/>
          </w:tcPr>
          <w:p w:rsidR="0009442E" w:rsidRPr="00875A65" w:rsidRDefault="0009442E" w:rsidP="0009442E">
            <w:pPr>
              <w:widowControl/>
              <w:autoSpaceDE/>
              <w:autoSpaceDN/>
              <w:adjustRightInd/>
              <w:spacing w:after="240"/>
            </w:pPr>
            <w:r w:rsidRPr="00875A65">
              <w:t>Показатель объема услуги (работы):</w:t>
            </w:r>
          </w:p>
        </w:tc>
        <w:tc>
          <w:tcPr>
            <w:tcW w:w="851" w:type="dxa"/>
          </w:tcPr>
          <w:p w:rsidR="0009442E" w:rsidRPr="00875A65" w:rsidRDefault="0009442E">
            <w:pPr>
              <w:widowControl/>
              <w:autoSpaceDE/>
              <w:autoSpaceDN/>
              <w:adjustRightInd/>
            </w:pPr>
          </w:p>
        </w:tc>
        <w:tc>
          <w:tcPr>
            <w:tcW w:w="851" w:type="dxa"/>
          </w:tcPr>
          <w:p w:rsidR="0009442E" w:rsidRPr="00875A65" w:rsidRDefault="0009442E">
            <w:pPr>
              <w:widowControl/>
              <w:autoSpaceDE/>
              <w:autoSpaceDN/>
              <w:adjustRightInd/>
            </w:pPr>
          </w:p>
        </w:tc>
        <w:tc>
          <w:tcPr>
            <w:tcW w:w="851" w:type="dxa"/>
          </w:tcPr>
          <w:p w:rsidR="0009442E" w:rsidRPr="00875A65" w:rsidRDefault="0009442E">
            <w:pPr>
              <w:widowControl/>
              <w:autoSpaceDE/>
              <w:autoSpaceDN/>
              <w:adjustRightInd/>
            </w:pPr>
          </w:p>
        </w:tc>
        <w:tc>
          <w:tcPr>
            <w:tcW w:w="851" w:type="dxa"/>
          </w:tcPr>
          <w:p w:rsidR="0009442E" w:rsidRPr="00875A65" w:rsidRDefault="0009442E">
            <w:pPr>
              <w:widowControl/>
              <w:autoSpaceDE/>
              <w:autoSpaceDN/>
              <w:adjustRightInd/>
            </w:pPr>
          </w:p>
        </w:tc>
        <w:tc>
          <w:tcPr>
            <w:tcW w:w="851" w:type="dxa"/>
          </w:tcPr>
          <w:p w:rsidR="0009442E" w:rsidRPr="00875A65" w:rsidRDefault="0009442E">
            <w:pPr>
              <w:widowControl/>
              <w:autoSpaceDE/>
              <w:autoSpaceDN/>
              <w:adjustRightInd/>
            </w:pPr>
          </w:p>
        </w:tc>
        <w:tc>
          <w:tcPr>
            <w:tcW w:w="851" w:type="dxa"/>
          </w:tcPr>
          <w:p w:rsidR="0009442E" w:rsidRPr="00875A65" w:rsidRDefault="0009442E">
            <w:pPr>
              <w:widowControl/>
              <w:autoSpaceDE/>
              <w:autoSpaceDN/>
              <w:adjustRightInd/>
            </w:pPr>
          </w:p>
        </w:tc>
        <w:tc>
          <w:tcPr>
            <w:tcW w:w="851" w:type="dxa"/>
          </w:tcPr>
          <w:p w:rsidR="0009442E" w:rsidRPr="00875A65" w:rsidRDefault="0009442E">
            <w:pPr>
              <w:widowControl/>
              <w:autoSpaceDE/>
              <w:autoSpaceDN/>
              <w:adjustRightInd/>
            </w:pPr>
          </w:p>
        </w:tc>
        <w:tc>
          <w:tcPr>
            <w:tcW w:w="851" w:type="dxa"/>
          </w:tcPr>
          <w:p w:rsidR="0009442E" w:rsidRPr="00875A65" w:rsidRDefault="0009442E">
            <w:pPr>
              <w:widowControl/>
              <w:autoSpaceDE/>
              <w:autoSpaceDN/>
              <w:adjustRightInd/>
            </w:pPr>
          </w:p>
        </w:tc>
        <w:tc>
          <w:tcPr>
            <w:tcW w:w="851" w:type="dxa"/>
          </w:tcPr>
          <w:p w:rsidR="0009442E" w:rsidRPr="00875A65" w:rsidRDefault="0009442E">
            <w:pPr>
              <w:widowControl/>
              <w:autoSpaceDE/>
              <w:autoSpaceDN/>
              <w:adjustRightInd/>
            </w:pPr>
          </w:p>
        </w:tc>
        <w:tc>
          <w:tcPr>
            <w:tcW w:w="851" w:type="dxa"/>
            <w:vAlign w:val="center"/>
          </w:tcPr>
          <w:p w:rsidR="0009442E" w:rsidRPr="00875A65" w:rsidRDefault="0009442E" w:rsidP="006D13E3">
            <w:pPr>
              <w:widowControl/>
              <w:autoSpaceDE/>
              <w:autoSpaceDN/>
              <w:adjustRightInd/>
              <w:jc w:val="center"/>
            </w:pPr>
          </w:p>
        </w:tc>
      </w:tr>
      <w:tr w:rsidR="0009442E" w:rsidRPr="00875A65" w:rsidTr="0009442E">
        <w:trPr>
          <w:gridAfter w:val="10"/>
          <w:wAfter w:w="8510" w:type="dxa"/>
          <w:trHeight w:val="536"/>
        </w:trPr>
        <w:tc>
          <w:tcPr>
            <w:tcW w:w="2425" w:type="dxa"/>
            <w:gridSpan w:val="3"/>
            <w:tcBorders>
              <w:top w:val="nil"/>
              <w:left w:val="single" w:sz="4" w:space="0" w:color="auto"/>
              <w:bottom w:val="single" w:sz="4" w:space="0" w:color="auto"/>
              <w:right w:val="single" w:sz="4" w:space="0" w:color="auto"/>
            </w:tcBorders>
            <w:shd w:val="clear" w:color="000000" w:fill="FFFFFF"/>
            <w:hideMark/>
          </w:tcPr>
          <w:p w:rsidR="0009442E" w:rsidRPr="00875A65" w:rsidRDefault="0009442E" w:rsidP="00875A65">
            <w:pPr>
              <w:widowControl/>
              <w:autoSpaceDE/>
              <w:autoSpaceDN/>
              <w:adjustRightInd/>
            </w:pPr>
            <w:r w:rsidRPr="00875A65">
              <w:t xml:space="preserve">     Количество детей</w:t>
            </w:r>
          </w:p>
        </w:tc>
        <w:tc>
          <w:tcPr>
            <w:tcW w:w="850" w:type="dxa"/>
            <w:tcBorders>
              <w:top w:val="nil"/>
              <w:left w:val="nil"/>
              <w:bottom w:val="single" w:sz="4" w:space="0" w:color="auto"/>
              <w:right w:val="single" w:sz="4" w:space="0" w:color="auto"/>
            </w:tcBorders>
            <w:shd w:val="clear" w:color="000000" w:fill="FFFFFF"/>
            <w:hideMark/>
          </w:tcPr>
          <w:p w:rsidR="0009442E" w:rsidRPr="00875A65" w:rsidRDefault="0009442E" w:rsidP="00FA35B3">
            <w:pPr>
              <w:widowControl/>
              <w:autoSpaceDE/>
              <w:autoSpaceDN/>
              <w:adjustRightInd/>
              <w:jc w:val="center"/>
            </w:pPr>
            <w:r w:rsidRPr="00875A65">
              <w:t>человек</w:t>
            </w:r>
          </w:p>
        </w:tc>
        <w:tc>
          <w:tcPr>
            <w:tcW w:w="709" w:type="dxa"/>
            <w:tcBorders>
              <w:top w:val="nil"/>
              <w:left w:val="nil"/>
              <w:bottom w:val="single" w:sz="4" w:space="0" w:color="auto"/>
              <w:right w:val="single" w:sz="4" w:space="0" w:color="auto"/>
            </w:tcBorders>
            <w:shd w:val="clear" w:color="000000" w:fill="FFFFFF"/>
            <w:noWrap/>
            <w:hideMark/>
          </w:tcPr>
          <w:p w:rsidR="0009442E" w:rsidRPr="00875A65" w:rsidRDefault="0009442E" w:rsidP="00FA35B3">
            <w:pPr>
              <w:widowControl/>
              <w:autoSpaceDE/>
              <w:autoSpaceDN/>
              <w:adjustRightInd/>
              <w:jc w:val="center"/>
            </w:pPr>
            <w:r w:rsidRPr="00875A65">
              <w:t>870</w:t>
            </w:r>
          </w:p>
        </w:tc>
        <w:tc>
          <w:tcPr>
            <w:tcW w:w="709" w:type="dxa"/>
            <w:tcBorders>
              <w:top w:val="nil"/>
              <w:left w:val="nil"/>
              <w:bottom w:val="single" w:sz="4" w:space="0" w:color="auto"/>
              <w:right w:val="single" w:sz="4" w:space="0" w:color="auto"/>
            </w:tcBorders>
            <w:shd w:val="clear" w:color="000000" w:fill="FFFFFF"/>
            <w:noWrap/>
            <w:hideMark/>
          </w:tcPr>
          <w:p w:rsidR="0009442E" w:rsidRPr="00875A65" w:rsidRDefault="0009442E" w:rsidP="00FA35B3">
            <w:pPr>
              <w:widowControl/>
              <w:autoSpaceDE/>
              <w:autoSpaceDN/>
              <w:adjustRightInd/>
              <w:jc w:val="center"/>
            </w:pPr>
            <w:r w:rsidRPr="00875A65">
              <w:t>870</w:t>
            </w:r>
          </w:p>
        </w:tc>
        <w:tc>
          <w:tcPr>
            <w:tcW w:w="709" w:type="dxa"/>
            <w:tcBorders>
              <w:top w:val="nil"/>
              <w:left w:val="nil"/>
              <w:bottom w:val="single" w:sz="4" w:space="0" w:color="auto"/>
              <w:right w:val="single" w:sz="4" w:space="0" w:color="auto"/>
            </w:tcBorders>
            <w:shd w:val="clear" w:color="auto" w:fill="auto"/>
            <w:noWrap/>
            <w:hideMark/>
          </w:tcPr>
          <w:p w:rsidR="0009442E" w:rsidRPr="00875A65" w:rsidRDefault="0009442E" w:rsidP="00FA35B3">
            <w:pPr>
              <w:widowControl/>
              <w:autoSpaceDE/>
              <w:autoSpaceDN/>
              <w:adjustRightInd/>
              <w:jc w:val="center"/>
              <w:rPr>
                <w:bCs/>
              </w:rPr>
            </w:pPr>
            <w:r w:rsidRPr="00875A65">
              <w:rPr>
                <w:bCs/>
              </w:rPr>
              <w:t>X</w:t>
            </w:r>
          </w:p>
        </w:tc>
        <w:tc>
          <w:tcPr>
            <w:tcW w:w="708" w:type="dxa"/>
            <w:tcBorders>
              <w:top w:val="nil"/>
              <w:left w:val="nil"/>
              <w:bottom w:val="single" w:sz="4" w:space="0" w:color="auto"/>
              <w:right w:val="single" w:sz="4" w:space="0" w:color="auto"/>
            </w:tcBorders>
            <w:shd w:val="clear" w:color="auto" w:fill="auto"/>
            <w:noWrap/>
            <w:hideMark/>
          </w:tcPr>
          <w:p w:rsidR="0009442E" w:rsidRPr="00875A65" w:rsidRDefault="0009442E" w:rsidP="00FA35B3">
            <w:pPr>
              <w:widowControl/>
              <w:autoSpaceDE/>
              <w:autoSpaceDN/>
              <w:adjustRightInd/>
              <w:jc w:val="center"/>
              <w:rPr>
                <w:bCs/>
              </w:rPr>
            </w:pPr>
            <w:r w:rsidRPr="00875A65">
              <w:rPr>
                <w:bCs/>
              </w:rPr>
              <w:t>X</w:t>
            </w:r>
          </w:p>
        </w:tc>
        <w:tc>
          <w:tcPr>
            <w:tcW w:w="709" w:type="dxa"/>
            <w:tcBorders>
              <w:top w:val="single" w:sz="4" w:space="0" w:color="auto"/>
              <w:left w:val="nil"/>
              <w:bottom w:val="single" w:sz="4" w:space="0" w:color="auto"/>
              <w:right w:val="single" w:sz="4" w:space="0" w:color="auto"/>
            </w:tcBorders>
          </w:tcPr>
          <w:p w:rsidR="0009442E" w:rsidRPr="00875A65" w:rsidRDefault="0009442E" w:rsidP="00FA35B3">
            <w:pPr>
              <w:widowControl/>
              <w:autoSpaceDE/>
              <w:autoSpaceDN/>
              <w:adjustRightInd/>
              <w:jc w:val="center"/>
              <w:rPr>
                <w:bCs/>
              </w:rPr>
            </w:pPr>
            <w:r w:rsidRPr="00875A65">
              <w:t>Х</w:t>
            </w:r>
          </w:p>
        </w:tc>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rsidR="0009442E" w:rsidRPr="00875A65" w:rsidRDefault="0009442E" w:rsidP="00FA35B3">
            <w:pPr>
              <w:widowControl/>
              <w:autoSpaceDE/>
              <w:autoSpaceDN/>
              <w:adjustRightInd/>
              <w:jc w:val="center"/>
              <w:rPr>
                <w:bCs/>
              </w:rPr>
            </w:pPr>
            <w:r w:rsidRPr="00875A65">
              <w:rPr>
                <w:bCs/>
              </w:rPr>
              <w:t>X</w:t>
            </w:r>
          </w:p>
        </w:tc>
        <w:tc>
          <w:tcPr>
            <w:tcW w:w="851" w:type="dxa"/>
            <w:tcBorders>
              <w:top w:val="single" w:sz="4" w:space="0" w:color="auto"/>
              <w:left w:val="nil"/>
              <w:bottom w:val="single" w:sz="4" w:space="0" w:color="auto"/>
              <w:right w:val="single" w:sz="4" w:space="0" w:color="auto"/>
            </w:tcBorders>
          </w:tcPr>
          <w:p w:rsidR="0009442E" w:rsidRPr="00875A65" w:rsidRDefault="0009442E" w:rsidP="00FA35B3">
            <w:pPr>
              <w:widowControl/>
              <w:autoSpaceDE/>
              <w:autoSpaceDN/>
              <w:adjustRightInd/>
              <w:jc w:val="center"/>
              <w:rPr>
                <w:bCs/>
              </w:rPr>
            </w:pPr>
            <w:r w:rsidRPr="00875A65">
              <w:t>Х</w:t>
            </w:r>
          </w:p>
        </w:tc>
        <w:tc>
          <w:tcPr>
            <w:tcW w:w="850" w:type="dxa"/>
            <w:tcBorders>
              <w:top w:val="nil"/>
              <w:left w:val="single" w:sz="4" w:space="0" w:color="auto"/>
              <w:bottom w:val="single" w:sz="4" w:space="0" w:color="auto"/>
              <w:right w:val="single" w:sz="4" w:space="0" w:color="auto"/>
            </w:tcBorders>
            <w:shd w:val="clear" w:color="auto" w:fill="auto"/>
            <w:noWrap/>
            <w:hideMark/>
          </w:tcPr>
          <w:p w:rsidR="0009442E" w:rsidRPr="00875A65" w:rsidRDefault="0009442E" w:rsidP="00FA35B3">
            <w:pPr>
              <w:widowControl/>
              <w:autoSpaceDE/>
              <w:autoSpaceDN/>
              <w:adjustRightInd/>
              <w:jc w:val="center"/>
              <w:rPr>
                <w:bCs/>
              </w:rPr>
            </w:pPr>
            <w:r w:rsidRPr="00875A65">
              <w:rPr>
                <w:bCs/>
              </w:rPr>
              <w:t>X</w:t>
            </w:r>
          </w:p>
        </w:tc>
        <w:tc>
          <w:tcPr>
            <w:tcW w:w="851" w:type="dxa"/>
            <w:tcBorders>
              <w:top w:val="nil"/>
              <w:left w:val="nil"/>
              <w:bottom w:val="single" w:sz="4" w:space="0" w:color="auto"/>
              <w:right w:val="single" w:sz="4" w:space="0" w:color="auto"/>
            </w:tcBorders>
            <w:shd w:val="clear" w:color="auto" w:fill="auto"/>
            <w:noWrap/>
            <w:hideMark/>
          </w:tcPr>
          <w:p w:rsidR="0009442E" w:rsidRPr="00875A65" w:rsidRDefault="0009442E" w:rsidP="00FA35B3">
            <w:pPr>
              <w:widowControl/>
              <w:autoSpaceDE/>
              <w:autoSpaceDN/>
              <w:adjustRightInd/>
              <w:jc w:val="center"/>
              <w:rPr>
                <w:bCs/>
              </w:rPr>
            </w:pPr>
            <w:r w:rsidRPr="00875A65">
              <w:rPr>
                <w:bCs/>
              </w:rPr>
              <w:t>X</w:t>
            </w:r>
          </w:p>
        </w:tc>
        <w:tc>
          <w:tcPr>
            <w:tcW w:w="850" w:type="dxa"/>
            <w:tcBorders>
              <w:top w:val="nil"/>
              <w:left w:val="nil"/>
              <w:bottom w:val="single" w:sz="4" w:space="0" w:color="auto"/>
              <w:right w:val="single" w:sz="4" w:space="0" w:color="auto"/>
            </w:tcBorders>
            <w:shd w:val="clear" w:color="auto" w:fill="auto"/>
            <w:noWrap/>
            <w:hideMark/>
          </w:tcPr>
          <w:p w:rsidR="0009442E" w:rsidRPr="00875A65" w:rsidRDefault="0009442E" w:rsidP="00FA35B3">
            <w:pPr>
              <w:widowControl/>
              <w:autoSpaceDE/>
              <w:autoSpaceDN/>
              <w:adjustRightInd/>
              <w:jc w:val="center"/>
              <w:rPr>
                <w:bCs/>
              </w:rPr>
            </w:pPr>
            <w:r w:rsidRPr="00875A65">
              <w:rPr>
                <w:bCs/>
              </w:rPr>
              <w:t>Х</w:t>
            </w:r>
          </w:p>
        </w:tc>
        <w:tc>
          <w:tcPr>
            <w:tcW w:w="851" w:type="dxa"/>
            <w:tcBorders>
              <w:top w:val="nil"/>
              <w:left w:val="nil"/>
              <w:bottom w:val="single" w:sz="4" w:space="0" w:color="auto"/>
              <w:right w:val="single" w:sz="4" w:space="0" w:color="auto"/>
            </w:tcBorders>
            <w:shd w:val="clear" w:color="auto" w:fill="auto"/>
            <w:noWrap/>
            <w:hideMark/>
          </w:tcPr>
          <w:p w:rsidR="0009442E" w:rsidRPr="00875A65" w:rsidRDefault="0009442E" w:rsidP="00FA35B3">
            <w:pPr>
              <w:widowControl/>
              <w:autoSpaceDE/>
              <w:autoSpaceDN/>
              <w:adjustRightInd/>
              <w:jc w:val="center"/>
              <w:rPr>
                <w:bCs/>
              </w:rPr>
            </w:pPr>
            <w:r w:rsidRPr="00875A65">
              <w:rPr>
                <w:bCs/>
              </w:rPr>
              <w:t>X</w:t>
            </w:r>
          </w:p>
        </w:tc>
        <w:tc>
          <w:tcPr>
            <w:tcW w:w="850" w:type="dxa"/>
            <w:tcBorders>
              <w:top w:val="nil"/>
              <w:left w:val="nil"/>
              <w:bottom w:val="single" w:sz="4" w:space="0" w:color="auto"/>
              <w:right w:val="single" w:sz="4" w:space="0" w:color="auto"/>
            </w:tcBorders>
            <w:shd w:val="clear" w:color="auto" w:fill="auto"/>
            <w:noWrap/>
            <w:hideMark/>
          </w:tcPr>
          <w:p w:rsidR="0009442E" w:rsidRPr="00875A65" w:rsidRDefault="0009442E" w:rsidP="00FA35B3">
            <w:pPr>
              <w:widowControl/>
              <w:autoSpaceDE/>
              <w:autoSpaceDN/>
              <w:adjustRightInd/>
              <w:jc w:val="center"/>
              <w:rPr>
                <w:bCs/>
              </w:rPr>
            </w:pPr>
            <w:r w:rsidRPr="00875A65">
              <w:rPr>
                <w:bCs/>
              </w:rPr>
              <w:t>X</w:t>
            </w:r>
          </w:p>
        </w:tc>
        <w:tc>
          <w:tcPr>
            <w:tcW w:w="851" w:type="dxa"/>
            <w:tcBorders>
              <w:top w:val="nil"/>
              <w:left w:val="nil"/>
              <w:bottom w:val="single" w:sz="4" w:space="0" w:color="auto"/>
              <w:right w:val="single" w:sz="4" w:space="0" w:color="auto"/>
            </w:tcBorders>
          </w:tcPr>
          <w:p w:rsidR="0009442E" w:rsidRPr="00875A65" w:rsidRDefault="0009442E" w:rsidP="00FA35B3">
            <w:pPr>
              <w:widowControl/>
              <w:autoSpaceDE/>
              <w:autoSpaceDN/>
              <w:adjustRightInd/>
              <w:jc w:val="center"/>
              <w:rPr>
                <w:bCs/>
              </w:rPr>
            </w:pPr>
            <w:r w:rsidRPr="00875A65">
              <w:rPr>
                <w:bCs/>
              </w:rPr>
              <w:t>X</w:t>
            </w:r>
          </w:p>
        </w:tc>
        <w:tc>
          <w:tcPr>
            <w:tcW w:w="851" w:type="dxa"/>
            <w:tcBorders>
              <w:top w:val="nil"/>
              <w:left w:val="nil"/>
              <w:bottom w:val="single" w:sz="4" w:space="0" w:color="auto"/>
              <w:right w:val="single" w:sz="4" w:space="0" w:color="auto"/>
            </w:tcBorders>
          </w:tcPr>
          <w:p w:rsidR="0009442E" w:rsidRPr="00875A65" w:rsidRDefault="0009442E" w:rsidP="006D13E3">
            <w:pPr>
              <w:widowControl/>
              <w:autoSpaceDE/>
              <w:autoSpaceDN/>
              <w:adjustRightInd/>
              <w:jc w:val="center"/>
              <w:rPr>
                <w:bCs/>
              </w:rPr>
            </w:pPr>
            <w:r w:rsidRPr="00875A65">
              <w:rPr>
                <w:bCs/>
              </w:rPr>
              <w:t>X</w:t>
            </w:r>
          </w:p>
        </w:tc>
      </w:tr>
    </w:tbl>
    <w:p w:rsidR="00875A65" w:rsidRPr="008229F0" w:rsidRDefault="00875A65" w:rsidP="00DA6AF9">
      <w:pPr>
        <w:rPr>
          <w:sz w:val="28"/>
          <w:szCs w:val="28"/>
        </w:rPr>
      </w:pPr>
    </w:p>
    <w:sectPr w:rsidR="00875A65" w:rsidRPr="008229F0" w:rsidSect="00875A65">
      <w:pgSz w:w="16834" w:h="11909" w:orient="landscape"/>
      <w:pgMar w:top="567" w:right="567" w:bottom="567" w:left="425"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507F6" w:rsidRDefault="00E507F6">
      <w:r>
        <w:separator/>
      </w:r>
    </w:p>
  </w:endnote>
  <w:endnote w:type="continuationSeparator" w:id="1">
    <w:p w:rsidR="00E507F6" w:rsidRDefault="00E507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E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507F6" w:rsidRDefault="00E507F6">
      <w:r>
        <w:separator/>
      </w:r>
    </w:p>
  </w:footnote>
  <w:footnote w:type="continuationSeparator" w:id="1">
    <w:p w:rsidR="00E507F6" w:rsidRDefault="00E507F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1B600D"/>
    <w:multiLevelType w:val="hybridMultilevel"/>
    <w:tmpl w:val="7B0E4226"/>
    <w:lvl w:ilvl="0" w:tplc="81F884FE">
      <w:start w:val="1"/>
      <w:numFmt w:val="decimal"/>
      <w:lvlText w:val="%1."/>
      <w:lvlJc w:val="left"/>
      <w:pPr>
        <w:ind w:left="1069" w:hanging="360"/>
      </w:pPr>
      <w:rPr>
        <w:rFonts w:ascii="Times New Roman" w:hAnsi="Times New Roman" w:cs="Times New Roman" w:hint="default"/>
        <w:color w:val="auto"/>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A3C2281"/>
    <w:multiLevelType w:val="hybridMultilevel"/>
    <w:tmpl w:val="D3FAB70A"/>
    <w:lvl w:ilvl="0" w:tplc="A2203942">
      <w:start w:val="1"/>
      <w:numFmt w:val="russianLower"/>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nsid w:val="1B937EC3"/>
    <w:multiLevelType w:val="hybridMultilevel"/>
    <w:tmpl w:val="25B61CA2"/>
    <w:lvl w:ilvl="0" w:tplc="595ED3E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220A0FEF"/>
    <w:multiLevelType w:val="multilevel"/>
    <w:tmpl w:val="E1B0A09A"/>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862"/>
        </w:tabs>
        <w:ind w:left="862"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2C625E74"/>
    <w:multiLevelType w:val="hybridMultilevel"/>
    <w:tmpl w:val="8ACC2A38"/>
    <w:lvl w:ilvl="0" w:tplc="2224212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18A2CD2"/>
    <w:multiLevelType w:val="hybridMultilevel"/>
    <w:tmpl w:val="07661ED4"/>
    <w:lvl w:ilvl="0" w:tplc="A220394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6EA4613"/>
    <w:multiLevelType w:val="hybridMultilevel"/>
    <w:tmpl w:val="23F83EE6"/>
    <w:lvl w:ilvl="0" w:tplc="0EA058E8">
      <w:start w:val="1"/>
      <w:numFmt w:val="decimal"/>
      <w:lvlText w:val="%1)"/>
      <w:lvlJc w:val="left"/>
      <w:pPr>
        <w:ind w:left="1422" w:hanging="85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47ED0333"/>
    <w:multiLevelType w:val="hybridMultilevel"/>
    <w:tmpl w:val="C074A4A0"/>
    <w:lvl w:ilvl="0" w:tplc="2224212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CA7692C"/>
    <w:multiLevelType w:val="hybridMultilevel"/>
    <w:tmpl w:val="22E04C4E"/>
    <w:lvl w:ilvl="0" w:tplc="A2203942">
      <w:start w:val="1"/>
      <w:numFmt w:val="russianLower"/>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9">
    <w:nsid w:val="4CF51C6F"/>
    <w:multiLevelType w:val="hybridMultilevel"/>
    <w:tmpl w:val="3BA0E9B8"/>
    <w:lvl w:ilvl="0" w:tplc="8586C75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nsid w:val="4D9878C5"/>
    <w:multiLevelType w:val="hybridMultilevel"/>
    <w:tmpl w:val="58A066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5B72821"/>
    <w:multiLevelType w:val="hybridMultilevel"/>
    <w:tmpl w:val="6A7CABD4"/>
    <w:lvl w:ilvl="0" w:tplc="A220394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89D4E67"/>
    <w:multiLevelType w:val="hybridMultilevel"/>
    <w:tmpl w:val="1D4E8E7C"/>
    <w:lvl w:ilvl="0" w:tplc="2224212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0CA61E3"/>
    <w:multiLevelType w:val="hybridMultilevel"/>
    <w:tmpl w:val="5C442886"/>
    <w:lvl w:ilvl="0" w:tplc="0419000F">
      <w:start w:val="1"/>
      <w:numFmt w:val="decimal"/>
      <w:lvlText w:val="%1."/>
      <w:lvlJc w:val="left"/>
      <w:pPr>
        <w:ind w:left="1276" w:hanging="360"/>
      </w:pPr>
    </w:lvl>
    <w:lvl w:ilvl="1" w:tplc="04190019" w:tentative="1">
      <w:start w:val="1"/>
      <w:numFmt w:val="lowerLetter"/>
      <w:lvlText w:val="%2."/>
      <w:lvlJc w:val="left"/>
      <w:pPr>
        <w:ind w:left="1996" w:hanging="360"/>
      </w:pPr>
    </w:lvl>
    <w:lvl w:ilvl="2" w:tplc="0419001B" w:tentative="1">
      <w:start w:val="1"/>
      <w:numFmt w:val="lowerRoman"/>
      <w:lvlText w:val="%3."/>
      <w:lvlJc w:val="right"/>
      <w:pPr>
        <w:ind w:left="2716" w:hanging="180"/>
      </w:pPr>
    </w:lvl>
    <w:lvl w:ilvl="3" w:tplc="0419000F">
      <w:start w:val="1"/>
      <w:numFmt w:val="decimal"/>
      <w:lvlText w:val="%4."/>
      <w:lvlJc w:val="left"/>
      <w:pPr>
        <w:ind w:left="3436" w:hanging="360"/>
      </w:pPr>
    </w:lvl>
    <w:lvl w:ilvl="4" w:tplc="04190019" w:tentative="1">
      <w:start w:val="1"/>
      <w:numFmt w:val="lowerLetter"/>
      <w:lvlText w:val="%5."/>
      <w:lvlJc w:val="left"/>
      <w:pPr>
        <w:ind w:left="4156" w:hanging="360"/>
      </w:pPr>
    </w:lvl>
    <w:lvl w:ilvl="5" w:tplc="0419001B" w:tentative="1">
      <w:start w:val="1"/>
      <w:numFmt w:val="lowerRoman"/>
      <w:lvlText w:val="%6."/>
      <w:lvlJc w:val="right"/>
      <w:pPr>
        <w:ind w:left="4876" w:hanging="180"/>
      </w:pPr>
    </w:lvl>
    <w:lvl w:ilvl="6" w:tplc="0419000F" w:tentative="1">
      <w:start w:val="1"/>
      <w:numFmt w:val="decimal"/>
      <w:lvlText w:val="%7."/>
      <w:lvlJc w:val="left"/>
      <w:pPr>
        <w:ind w:left="5596" w:hanging="360"/>
      </w:pPr>
    </w:lvl>
    <w:lvl w:ilvl="7" w:tplc="04190019" w:tentative="1">
      <w:start w:val="1"/>
      <w:numFmt w:val="lowerLetter"/>
      <w:lvlText w:val="%8."/>
      <w:lvlJc w:val="left"/>
      <w:pPr>
        <w:ind w:left="6316" w:hanging="360"/>
      </w:pPr>
    </w:lvl>
    <w:lvl w:ilvl="8" w:tplc="0419001B" w:tentative="1">
      <w:start w:val="1"/>
      <w:numFmt w:val="lowerRoman"/>
      <w:lvlText w:val="%9."/>
      <w:lvlJc w:val="right"/>
      <w:pPr>
        <w:ind w:left="7036" w:hanging="180"/>
      </w:pPr>
    </w:lvl>
  </w:abstractNum>
  <w:abstractNum w:abstractNumId="14">
    <w:nsid w:val="69F17FAF"/>
    <w:multiLevelType w:val="hybridMultilevel"/>
    <w:tmpl w:val="97A8B0F2"/>
    <w:lvl w:ilvl="0" w:tplc="0419000F">
      <w:start w:val="1"/>
      <w:numFmt w:val="decimal"/>
      <w:lvlText w:val="%1."/>
      <w:lvlJc w:val="left"/>
      <w:pPr>
        <w:ind w:left="795" w:hanging="360"/>
      </w:pPr>
    </w:lvl>
    <w:lvl w:ilvl="1" w:tplc="04190019" w:tentative="1">
      <w:start w:val="1"/>
      <w:numFmt w:val="lowerLetter"/>
      <w:lvlText w:val="%2."/>
      <w:lvlJc w:val="left"/>
      <w:pPr>
        <w:ind w:left="1515" w:hanging="360"/>
      </w:pPr>
    </w:lvl>
    <w:lvl w:ilvl="2" w:tplc="0419001B" w:tentative="1">
      <w:start w:val="1"/>
      <w:numFmt w:val="lowerRoman"/>
      <w:lvlText w:val="%3."/>
      <w:lvlJc w:val="right"/>
      <w:pPr>
        <w:ind w:left="2235" w:hanging="180"/>
      </w:pPr>
    </w:lvl>
    <w:lvl w:ilvl="3" w:tplc="0419000F" w:tentative="1">
      <w:start w:val="1"/>
      <w:numFmt w:val="decimal"/>
      <w:lvlText w:val="%4."/>
      <w:lvlJc w:val="left"/>
      <w:pPr>
        <w:ind w:left="2955" w:hanging="360"/>
      </w:pPr>
    </w:lvl>
    <w:lvl w:ilvl="4" w:tplc="04190019" w:tentative="1">
      <w:start w:val="1"/>
      <w:numFmt w:val="lowerLetter"/>
      <w:lvlText w:val="%5."/>
      <w:lvlJc w:val="left"/>
      <w:pPr>
        <w:ind w:left="3675" w:hanging="360"/>
      </w:pPr>
    </w:lvl>
    <w:lvl w:ilvl="5" w:tplc="0419001B" w:tentative="1">
      <w:start w:val="1"/>
      <w:numFmt w:val="lowerRoman"/>
      <w:lvlText w:val="%6."/>
      <w:lvlJc w:val="right"/>
      <w:pPr>
        <w:ind w:left="4395" w:hanging="180"/>
      </w:pPr>
    </w:lvl>
    <w:lvl w:ilvl="6" w:tplc="0419000F" w:tentative="1">
      <w:start w:val="1"/>
      <w:numFmt w:val="decimal"/>
      <w:lvlText w:val="%7."/>
      <w:lvlJc w:val="left"/>
      <w:pPr>
        <w:ind w:left="5115" w:hanging="360"/>
      </w:pPr>
    </w:lvl>
    <w:lvl w:ilvl="7" w:tplc="04190019" w:tentative="1">
      <w:start w:val="1"/>
      <w:numFmt w:val="lowerLetter"/>
      <w:lvlText w:val="%8."/>
      <w:lvlJc w:val="left"/>
      <w:pPr>
        <w:ind w:left="5835" w:hanging="360"/>
      </w:pPr>
    </w:lvl>
    <w:lvl w:ilvl="8" w:tplc="0419001B" w:tentative="1">
      <w:start w:val="1"/>
      <w:numFmt w:val="lowerRoman"/>
      <w:lvlText w:val="%9."/>
      <w:lvlJc w:val="right"/>
      <w:pPr>
        <w:ind w:left="6555" w:hanging="180"/>
      </w:pPr>
    </w:lvl>
  </w:abstractNum>
  <w:abstractNum w:abstractNumId="15">
    <w:nsid w:val="6F420AB6"/>
    <w:multiLevelType w:val="hybridMultilevel"/>
    <w:tmpl w:val="717C0820"/>
    <w:lvl w:ilvl="0" w:tplc="8C761352">
      <w:start w:val="1"/>
      <w:numFmt w:val="decimal"/>
      <w:lvlText w:val="%1."/>
      <w:lvlJc w:val="left"/>
      <w:pPr>
        <w:ind w:left="1271" w:hanging="360"/>
      </w:pPr>
      <w:rPr>
        <w:rFonts w:hint="default"/>
        <w:sz w:val="28"/>
      </w:rPr>
    </w:lvl>
    <w:lvl w:ilvl="1" w:tplc="04190019" w:tentative="1">
      <w:start w:val="1"/>
      <w:numFmt w:val="lowerLetter"/>
      <w:lvlText w:val="%2."/>
      <w:lvlJc w:val="left"/>
      <w:pPr>
        <w:ind w:left="1991" w:hanging="360"/>
      </w:pPr>
    </w:lvl>
    <w:lvl w:ilvl="2" w:tplc="0419001B" w:tentative="1">
      <w:start w:val="1"/>
      <w:numFmt w:val="lowerRoman"/>
      <w:lvlText w:val="%3."/>
      <w:lvlJc w:val="right"/>
      <w:pPr>
        <w:ind w:left="2711" w:hanging="180"/>
      </w:pPr>
    </w:lvl>
    <w:lvl w:ilvl="3" w:tplc="0419000F" w:tentative="1">
      <w:start w:val="1"/>
      <w:numFmt w:val="decimal"/>
      <w:lvlText w:val="%4."/>
      <w:lvlJc w:val="left"/>
      <w:pPr>
        <w:ind w:left="3431" w:hanging="360"/>
      </w:pPr>
    </w:lvl>
    <w:lvl w:ilvl="4" w:tplc="04190019" w:tentative="1">
      <w:start w:val="1"/>
      <w:numFmt w:val="lowerLetter"/>
      <w:lvlText w:val="%5."/>
      <w:lvlJc w:val="left"/>
      <w:pPr>
        <w:ind w:left="4151" w:hanging="360"/>
      </w:pPr>
    </w:lvl>
    <w:lvl w:ilvl="5" w:tplc="0419001B" w:tentative="1">
      <w:start w:val="1"/>
      <w:numFmt w:val="lowerRoman"/>
      <w:lvlText w:val="%6."/>
      <w:lvlJc w:val="right"/>
      <w:pPr>
        <w:ind w:left="4871" w:hanging="180"/>
      </w:pPr>
    </w:lvl>
    <w:lvl w:ilvl="6" w:tplc="0419000F" w:tentative="1">
      <w:start w:val="1"/>
      <w:numFmt w:val="decimal"/>
      <w:lvlText w:val="%7."/>
      <w:lvlJc w:val="left"/>
      <w:pPr>
        <w:ind w:left="5591" w:hanging="360"/>
      </w:pPr>
    </w:lvl>
    <w:lvl w:ilvl="7" w:tplc="04190019" w:tentative="1">
      <w:start w:val="1"/>
      <w:numFmt w:val="lowerLetter"/>
      <w:lvlText w:val="%8."/>
      <w:lvlJc w:val="left"/>
      <w:pPr>
        <w:ind w:left="6311" w:hanging="360"/>
      </w:pPr>
    </w:lvl>
    <w:lvl w:ilvl="8" w:tplc="0419001B" w:tentative="1">
      <w:start w:val="1"/>
      <w:numFmt w:val="lowerRoman"/>
      <w:lvlText w:val="%9."/>
      <w:lvlJc w:val="right"/>
      <w:pPr>
        <w:ind w:left="7031" w:hanging="180"/>
      </w:pPr>
    </w:lvl>
  </w:abstractNum>
  <w:num w:numId="1">
    <w:abstractNumId w:val="10"/>
  </w:num>
  <w:num w:numId="2">
    <w:abstractNumId w:val="5"/>
  </w:num>
  <w:num w:numId="3">
    <w:abstractNumId w:val="1"/>
  </w:num>
  <w:num w:numId="4">
    <w:abstractNumId w:val="8"/>
  </w:num>
  <w:num w:numId="5">
    <w:abstractNumId w:val="11"/>
  </w:num>
  <w:num w:numId="6">
    <w:abstractNumId w:val="6"/>
  </w:num>
  <w:num w:numId="7">
    <w:abstractNumId w:val="3"/>
  </w:num>
  <w:num w:numId="8">
    <w:abstractNumId w:val="13"/>
  </w:num>
  <w:num w:numId="9">
    <w:abstractNumId w:val="12"/>
  </w:num>
  <w:num w:numId="10">
    <w:abstractNumId w:val="4"/>
  </w:num>
  <w:num w:numId="11">
    <w:abstractNumId w:val="7"/>
  </w:num>
  <w:num w:numId="12">
    <w:abstractNumId w:val="9"/>
  </w:num>
  <w:num w:numId="13">
    <w:abstractNumId w:val="14"/>
  </w:num>
  <w:num w:numId="14">
    <w:abstractNumId w:val="0"/>
  </w:num>
  <w:num w:numId="15">
    <w:abstractNumId w:val="15"/>
  </w:num>
  <w:num w:numId="1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720"/>
  <w:drawingGridHorizontalSpacing w:val="100"/>
  <w:drawingGridVerticalSpacing w:val="120"/>
  <w:displayHorizontalDrawingGridEvery w:val="0"/>
  <w:displayVerticalDrawingGridEvery w:val="3"/>
  <w:doNotShadeFormData/>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compat>
  <w:rsids>
    <w:rsidRoot w:val="00591CD7"/>
    <w:rsid w:val="000009DC"/>
    <w:rsid w:val="00001602"/>
    <w:rsid w:val="000029DD"/>
    <w:rsid w:val="000038D5"/>
    <w:rsid w:val="00005B0C"/>
    <w:rsid w:val="00007073"/>
    <w:rsid w:val="00013FAA"/>
    <w:rsid w:val="000146DA"/>
    <w:rsid w:val="00014F21"/>
    <w:rsid w:val="00020E30"/>
    <w:rsid w:val="00020E5E"/>
    <w:rsid w:val="00023A26"/>
    <w:rsid w:val="000244F7"/>
    <w:rsid w:val="000262A7"/>
    <w:rsid w:val="00026845"/>
    <w:rsid w:val="000306C2"/>
    <w:rsid w:val="00030D06"/>
    <w:rsid w:val="0003270A"/>
    <w:rsid w:val="00035487"/>
    <w:rsid w:val="00036B16"/>
    <w:rsid w:val="00037AFF"/>
    <w:rsid w:val="000409D6"/>
    <w:rsid w:val="00043B35"/>
    <w:rsid w:val="0005185D"/>
    <w:rsid w:val="00052A47"/>
    <w:rsid w:val="000531AA"/>
    <w:rsid w:val="000544C6"/>
    <w:rsid w:val="00061B83"/>
    <w:rsid w:val="0007258A"/>
    <w:rsid w:val="0007285D"/>
    <w:rsid w:val="00074345"/>
    <w:rsid w:val="00074ABD"/>
    <w:rsid w:val="00075390"/>
    <w:rsid w:val="000760A8"/>
    <w:rsid w:val="00076C66"/>
    <w:rsid w:val="00077224"/>
    <w:rsid w:val="000802DA"/>
    <w:rsid w:val="00081A42"/>
    <w:rsid w:val="00082A75"/>
    <w:rsid w:val="000849E0"/>
    <w:rsid w:val="00085050"/>
    <w:rsid w:val="00085838"/>
    <w:rsid w:val="000863CE"/>
    <w:rsid w:val="000872F9"/>
    <w:rsid w:val="0008752D"/>
    <w:rsid w:val="000914A2"/>
    <w:rsid w:val="0009442E"/>
    <w:rsid w:val="00094F1B"/>
    <w:rsid w:val="0009703D"/>
    <w:rsid w:val="000977C2"/>
    <w:rsid w:val="000A026F"/>
    <w:rsid w:val="000A0330"/>
    <w:rsid w:val="000A22BA"/>
    <w:rsid w:val="000A65DF"/>
    <w:rsid w:val="000A6E0E"/>
    <w:rsid w:val="000A72D6"/>
    <w:rsid w:val="000A7E05"/>
    <w:rsid w:val="000B0934"/>
    <w:rsid w:val="000B116B"/>
    <w:rsid w:val="000B19A6"/>
    <w:rsid w:val="000B2457"/>
    <w:rsid w:val="000B47F5"/>
    <w:rsid w:val="000B4A42"/>
    <w:rsid w:val="000C56B1"/>
    <w:rsid w:val="000C5D1D"/>
    <w:rsid w:val="000C775C"/>
    <w:rsid w:val="000D087B"/>
    <w:rsid w:val="000D0A12"/>
    <w:rsid w:val="000D1B7B"/>
    <w:rsid w:val="000D227A"/>
    <w:rsid w:val="000D58FF"/>
    <w:rsid w:val="000D5C4F"/>
    <w:rsid w:val="000D6386"/>
    <w:rsid w:val="000E0094"/>
    <w:rsid w:val="000E39AD"/>
    <w:rsid w:val="000E61CE"/>
    <w:rsid w:val="000E6918"/>
    <w:rsid w:val="000E6CED"/>
    <w:rsid w:val="000F33C8"/>
    <w:rsid w:val="000F365A"/>
    <w:rsid w:val="000F38EF"/>
    <w:rsid w:val="000F63AE"/>
    <w:rsid w:val="001059F7"/>
    <w:rsid w:val="00106947"/>
    <w:rsid w:val="001073A5"/>
    <w:rsid w:val="00115DB7"/>
    <w:rsid w:val="00116000"/>
    <w:rsid w:val="00120B6F"/>
    <w:rsid w:val="00121212"/>
    <w:rsid w:val="00124F04"/>
    <w:rsid w:val="00125B45"/>
    <w:rsid w:val="00131303"/>
    <w:rsid w:val="00134898"/>
    <w:rsid w:val="00134920"/>
    <w:rsid w:val="00140058"/>
    <w:rsid w:val="00140553"/>
    <w:rsid w:val="001418EF"/>
    <w:rsid w:val="00141D26"/>
    <w:rsid w:val="00143D71"/>
    <w:rsid w:val="00143E11"/>
    <w:rsid w:val="00151FD4"/>
    <w:rsid w:val="00160533"/>
    <w:rsid w:val="00161058"/>
    <w:rsid w:val="00162001"/>
    <w:rsid w:val="00162F31"/>
    <w:rsid w:val="001653CA"/>
    <w:rsid w:val="00167575"/>
    <w:rsid w:val="00170A0D"/>
    <w:rsid w:val="0017335A"/>
    <w:rsid w:val="0017407D"/>
    <w:rsid w:val="00174EE1"/>
    <w:rsid w:val="00175862"/>
    <w:rsid w:val="00176878"/>
    <w:rsid w:val="00176EB2"/>
    <w:rsid w:val="00185DB1"/>
    <w:rsid w:val="00186AAB"/>
    <w:rsid w:val="001A1B6B"/>
    <w:rsid w:val="001A2947"/>
    <w:rsid w:val="001A53F3"/>
    <w:rsid w:val="001A6470"/>
    <w:rsid w:val="001B0F08"/>
    <w:rsid w:val="001B2456"/>
    <w:rsid w:val="001B4AF6"/>
    <w:rsid w:val="001B51D4"/>
    <w:rsid w:val="001B61DF"/>
    <w:rsid w:val="001C1CE5"/>
    <w:rsid w:val="001C3137"/>
    <w:rsid w:val="001C6C13"/>
    <w:rsid w:val="001C6D6A"/>
    <w:rsid w:val="001D02AF"/>
    <w:rsid w:val="001D084F"/>
    <w:rsid w:val="001D1BE8"/>
    <w:rsid w:val="001D422C"/>
    <w:rsid w:val="001D5765"/>
    <w:rsid w:val="001E01B8"/>
    <w:rsid w:val="001E06AD"/>
    <w:rsid w:val="001E32DF"/>
    <w:rsid w:val="001E4481"/>
    <w:rsid w:val="001E482F"/>
    <w:rsid w:val="001E5E13"/>
    <w:rsid w:val="001E72E2"/>
    <w:rsid w:val="001F3343"/>
    <w:rsid w:val="001F5D9E"/>
    <w:rsid w:val="00204CDB"/>
    <w:rsid w:val="002053F3"/>
    <w:rsid w:val="00210657"/>
    <w:rsid w:val="002119E4"/>
    <w:rsid w:val="00225988"/>
    <w:rsid w:val="00227432"/>
    <w:rsid w:val="0022754F"/>
    <w:rsid w:val="00227920"/>
    <w:rsid w:val="0023078C"/>
    <w:rsid w:val="00230986"/>
    <w:rsid w:val="00241EE7"/>
    <w:rsid w:val="0024333A"/>
    <w:rsid w:val="00244849"/>
    <w:rsid w:val="002554D9"/>
    <w:rsid w:val="00256D98"/>
    <w:rsid w:val="002607BE"/>
    <w:rsid w:val="00261A96"/>
    <w:rsid w:val="00263134"/>
    <w:rsid w:val="002643EA"/>
    <w:rsid w:val="00264957"/>
    <w:rsid w:val="00266DB3"/>
    <w:rsid w:val="00267409"/>
    <w:rsid w:val="00271CE5"/>
    <w:rsid w:val="00272408"/>
    <w:rsid w:val="0027522E"/>
    <w:rsid w:val="00277111"/>
    <w:rsid w:val="00280546"/>
    <w:rsid w:val="00280DAD"/>
    <w:rsid w:val="002860BC"/>
    <w:rsid w:val="00286F6B"/>
    <w:rsid w:val="002871C7"/>
    <w:rsid w:val="00291465"/>
    <w:rsid w:val="002919C6"/>
    <w:rsid w:val="002932FF"/>
    <w:rsid w:val="0029352B"/>
    <w:rsid w:val="00293A9F"/>
    <w:rsid w:val="0029442C"/>
    <w:rsid w:val="00297C14"/>
    <w:rsid w:val="002A0E03"/>
    <w:rsid w:val="002A4030"/>
    <w:rsid w:val="002A56B8"/>
    <w:rsid w:val="002A5B19"/>
    <w:rsid w:val="002A6521"/>
    <w:rsid w:val="002A68D1"/>
    <w:rsid w:val="002B08C5"/>
    <w:rsid w:val="002B550B"/>
    <w:rsid w:val="002B6138"/>
    <w:rsid w:val="002C0A58"/>
    <w:rsid w:val="002C1F4C"/>
    <w:rsid w:val="002C231D"/>
    <w:rsid w:val="002C3603"/>
    <w:rsid w:val="002C489B"/>
    <w:rsid w:val="002C4C32"/>
    <w:rsid w:val="002C528D"/>
    <w:rsid w:val="002D156D"/>
    <w:rsid w:val="002D237A"/>
    <w:rsid w:val="002D2DA3"/>
    <w:rsid w:val="002D3888"/>
    <w:rsid w:val="002D3DA8"/>
    <w:rsid w:val="002D608F"/>
    <w:rsid w:val="002D6CF9"/>
    <w:rsid w:val="002D7581"/>
    <w:rsid w:val="002D7A08"/>
    <w:rsid w:val="002E00DB"/>
    <w:rsid w:val="002E3127"/>
    <w:rsid w:val="002E35EC"/>
    <w:rsid w:val="002E544A"/>
    <w:rsid w:val="002E57FA"/>
    <w:rsid w:val="002E6860"/>
    <w:rsid w:val="002E6AEE"/>
    <w:rsid w:val="002F24E3"/>
    <w:rsid w:val="002F35B8"/>
    <w:rsid w:val="0030079B"/>
    <w:rsid w:val="003008EA"/>
    <w:rsid w:val="00301E02"/>
    <w:rsid w:val="00302D9D"/>
    <w:rsid w:val="00310362"/>
    <w:rsid w:val="00312145"/>
    <w:rsid w:val="00313A4E"/>
    <w:rsid w:val="0031407D"/>
    <w:rsid w:val="0031437B"/>
    <w:rsid w:val="003165F1"/>
    <w:rsid w:val="00321A50"/>
    <w:rsid w:val="0032324B"/>
    <w:rsid w:val="00326764"/>
    <w:rsid w:val="003314B5"/>
    <w:rsid w:val="00331758"/>
    <w:rsid w:val="00331977"/>
    <w:rsid w:val="003362A5"/>
    <w:rsid w:val="003402B8"/>
    <w:rsid w:val="00344212"/>
    <w:rsid w:val="00344303"/>
    <w:rsid w:val="00344533"/>
    <w:rsid w:val="0034515C"/>
    <w:rsid w:val="00345311"/>
    <w:rsid w:val="00350791"/>
    <w:rsid w:val="00352526"/>
    <w:rsid w:val="00356BF7"/>
    <w:rsid w:val="00360D23"/>
    <w:rsid w:val="00362563"/>
    <w:rsid w:val="00363AF4"/>
    <w:rsid w:val="00364D9F"/>
    <w:rsid w:val="00373030"/>
    <w:rsid w:val="00373AAD"/>
    <w:rsid w:val="003755BB"/>
    <w:rsid w:val="00376077"/>
    <w:rsid w:val="0038070C"/>
    <w:rsid w:val="0038099F"/>
    <w:rsid w:val="0038103E"/>
    <w:rsid w:val="00383012"/>
    <w:rsid w:val="00395CB0"/>
    <w:rsid w:val="003A0440"/>
    <w:rsid w:val="003A37CC"/>
    <w:rsid w:val="003A43E6"/>
    <w:rsid w:val="003A4EDE"/>
    <w:rsid w:val="003A55C9"/>
    <w:rsid w:val="003B03AB"/>
    <w:rsid w:val="003B0E09"/>
    <w:rsid w:val="003B4399"/>
    <w:rsid w:val="003B4782"/>
    <w:rsid w:val="003B50FF"/>
    <w:rsid w:val="003B6270"/>
    <w:rsid w:val="003C0DA5"/>
    <w:rsid w:val="003C157A"/>
    <w:rsid w:val="003C1B65"/>
    <w:rsid w:val="003C2F54"/>
    <w:rsid w:val="003C637B"/>
    <w:rsid w:val="003C7B1E"/>
    <w:rsid w:val="003D15BF"/>
    <w:rsid w:val="003D3270"/>
    <w:rsid w:val="003D5562"/>
    <w:rsid w:val="003E3391"/>
    <w:rsid w:val="003E3603"/>
    <w:rsid w:val="003E6EC8"/>
    <w:rsid w:val="003F1B50"/>
    <w:rsid w:val="003F1D09"/>
    <w:rsid w:val="003F6258"/>
    <w:rsid w:val="003F6C18"/>
    <w:rsid w:val="003F7270"/>
    <w:rsid w:val="003F7443"/>
    <w:rsid w:val="0040040E"/>
    <w:rsid w:val="004043D1"/>
    <w:rsid w:val="00404FC0"/>
    <w:rsid w:val="00407A62"/>
    <w:rsid w:val="004105CA"/>
    <w:rsid w:val="004116D4"/>
    <w:rsid w:val="004119E2"/>
    <w:rsid w:val="004166D3"/>
    <w:rsid w:val="00417202"/>
    <w:rsid w:val="00420762"/>
    <w:rsid w:val="004212D1"/>
    <w:rsid w:val="00422146"/>
    <w:rsid w:val="00423F1A"/>
    <w:rsid w:val="00424BF2"/>
    <w:rsid w:val="004262F2"/>
    <w:rsid w:val="004269DA"/>
    <w:rsid w:val="00427FB2"/>
    <w:rsid w:val="004336F8"/>
    <w:rsid w:val="00434D42"/>
    <w:rsid w:val="00436AA4"/>
    <w:rsid w:val="00436DCE"/>
    <w:rsid w:val="00440506"/>
    <w:rsid w:val="00440EF4"/>
    <w:rsid w:val="00442D42"/>
    <w:rsid w:val="00445DBE"/>
    <w:rsid w:val="004474B5"/>
    <w:rsid w:val="004477B1"/>
    <w:rsid w:val="00450BBD"/>
    <w:rsid w:val="00451E51"/>
    <w:rsid w:val="00460383"/>
    <w:rsid w:val="0046069E"/>
    <w:rsid w:val="00460EC5"/>
    <w:rsid w:val="004629B5"/>
    <w:rsid w:val="0046400F"/>
    <w:rsid w:val="004642AD"/>
    <w:rsid w:val="0046675C"/>
    <w:rsid w:val="00470297"/>
    <w:rsid w:val="00470788"/>
    <w:rsid w:val="00473AA1"/>
    <w:rsid w:val="0047420E"/>
    <w:rsid w:val="00475816"/>
    <w:rsid w:val="00480391"/>
    <w:rsid w:val="00482D8C"/>
    <w:rsid w:val="00491BAA"/>
    <w:rsid w:val="00492988"/>
    <w:rsid w:val="00497162"/>
    <w:rsid w:val="004A59E2"/>
    <w:rsid w:val="004A643D"/>
    <w:rsid w:val="004B1D44"/>
    <w:rsid w:val="004B21E6"/>
    <w:rsid w:val="004B2F67"/>
    <w:rsid w:val="004B3ADB"/>
    <w:rsid w:val="004C08D4"/>
    <w:rsid w:val="004C226C"/>
    <w:rsid w:val="004C2DDF"/>
    <w:rsid w:val="004C3742"/>
    <w:rsid w:val="004D245A"/>
    <w:rsid w:val="004D5C1D"/>
    <w:rsid w:val="004D644E"/>
    <w:rsid w:val="004D7A24"/>
    <w:rsid w:val="004D7BA1"/>
    <w:rsid w:val="004D7BCE"/>
    <w:rsid w:val="004E460C"/>
    <w:rsid w:val="004E68A8"/>
    <w:rsid w:val="004F2C79"/>
    <w:rsid w:val="00501080"/>
    <w:rsid w:val="005016A6"/>
    <w:rsid w:val="00502674"/>
    <w:rsid w:val="00506148"/>
    <w:rsid w:val="00507240"/>
    <w:rsid w:val="00510BAD"/>
    <w:rsid w:val="0051616B"/>
    <w:rsid w:val="00520A44"/>
    <w:rsid w:val="00520B35"/>
    <w:rsid w:val="00520E8E"/>
    <w:rsid w:val="0052163C"/>
    <w:rsid w:val="00525F8B"/>
    <w:rsid w:val="0052626A"/>
    <w:rsid w:val="00527454"/>
    <w:rsid w:val="005279AC"/>
    <w:rsid w:val="00530ED5"/>
    <w:rsid w:val="00532242"/>
    <w:rsid w:val="00534A86"/>
    <w:rsid w:val="00534FD0"/>
    <w:rsid w:val="00536949"/>
    <w:rsid w:val="00536EF9"/>
    <w:rsid w:val="00542A68"/>
    <w:rsid w:val="0054396A"/>
    <w:rsid w:val="00545242"/>
    <w:rsid w:val="00545D0C"/>
    <w:rsid w:val="00546BDE"/>
    <w:rsid w:val="00554F42"/>
    <w:rsid w:val="0055501C"/>
    <w:rsid w:val="00555728"/>
    <w:rsid w:val="00557506"/>
    <w:rsid w:val="00560756"/>
    <w:rsid w:val="00570406"/>
    <w:rsid w:val="005732AA"/>
    <w:rsid w:val="00575FDE"/>
    <w:rsid w:val="00576F4E"/>
    <w:rsid w:val="005868C4"/>
    <w:rsid w:val="00587574"/>
    <w:rsid w:val="00590C52"/>
    <w:rsid w:val="00591CD7"/>
    <w:rsid w:val="00592FE3"/>
    <w:rsid w:val="00596AD2"/>
    <w:rsid w:val="005A0CE1"/>
    <w:rsid w:val="005A37E2"/>
    <w:rsid w:val="005A5542"/>
    <w:rsid w:val="005B145D"/>
    <w:rsid w:val="005B3322"/>
    <w:rsid w:val="005B3494"/>
    <w:rsid w:val="005B3CA8"/>
    <w:rsid w:val="005B65EF"/>
    <w:rsid w:val="005C15C2"/>
    <w:rsid w:val="005C4E14"/>
    <w:rsid w:val="005D0012"/>
    <w:rsid w:val="005D28A4"/>
    <w:rsid w:val="005D5278"/>
    <w:rsid w:val="005D58D0"/>
    <w:rsid w:val="005E16CF"/>
    <w:rsid w:val="005E29DB"/>
    <w:rsid w:val="005F0ECC"/>
    <w:rsid w:val="005F1ACF"/>
    <w:rsid w:val="005F41F8"/>
    <w:rsid w:val="00600276"/>
    <w:rsid w:val="0060647D"/>
    <w:rsid w:val="006116D8"/>
    <w:rsid w:val="0061221A"/>
    <w:rsid w:val="00630BE2"/>
    <w:rsid w:val="00631500"/>
    <w:rsid w:val="00632B38"/>
    <w:rsid w:val="00637900"/>
    <w:rsid w:val="0064053A"/>
    <w:rsid w:val="00641996"/>
    <w:rsid w:val="006425C6"/>
    <w:rsid w:val="0064310E"/>
    <w:rsid w:val="00646482"/>
    <w:rsid w:val="00646F8B"/>
    <w:rsid w:val="00652082"/>
    <w:rsid w:val="0065726C"/>
    <w:rsid w:val="00657493"/>
    <w:rsid w:val="006600E0"/>
    <w:rsid w:val="00660C5E"/>
    <w:rsid w:val="00661330"/>
    <w:rsid w:val="00661DFE"/>
    <w:rsid w:val="00667C5E"/>
    <w:rsid w:val="00675BDE"/>
    <w:rsid w:val="0067728F"/>
    <w:rsid w:val="00681FD1"/>
    <w:rsid w:val="006922FF"/>
    <w:rsid w:val="00692362"/>
    <w:rsid w:val="006A23B6"/>
    <w:rsid w:val="006A2AD0"/>
    <w:rsid w:val="006A531D"/>
    <w:rsid w:val="006B3BB8"/>
    <w:rsid w:val="006C1723"/>
    <w:rsid w:val="006C30EC"/>
    <w:rsid w:val="006C393B"/>
    <w:rsid w:val="006C48C6"/>
    <w:rsid w:val="006C52C9"/>
    <w:rsid w:val="006C5410"/>
    <w:rsid w:val="006C7763"/>
    <w:rsid w:val="006C7BDE"/>
    <w:rsid w:val="006D25E4"/>
    <w:rsid w:val="006D27B7"/>
    <w:rsid w:val="006D35C0"/>
    <w:rsid w:val="006D67FC"/>
    <w:rsid w:val="006E47B6"/>
    <w:rsid w:val="006E4E50"/>
    <w:rsid w:val="006E649A"/>
    <w:rsid w:val="006E737D"/>
    <w:rsid w:val="006E7CA8"/>
    <w:rsid w:val="006F10CE"/>
    <w:rsid w:val="006F128D"/>
    <w:rsid w:val="006F736D"/>
    <w:rsid w:val="006F7519"/>
    <w:rsid w:val="00700017"/>
    <w:rsid w:val="007025CB"/>
    <w:rsid w:val="00702CE7"/>
    <w:rsid w:val="00704048"/>
    <w:rsid w:val="00705791"/>
    <w:rsid w:val="00713124"/>
    <w:rsid w:val="00715AC2"/>
    <w:rsid w:val="00716F60"/>
    <w:rsid w:val="00717B68"/>
    <w:rsid w:val="007267E3"/>
    <w:rsid w:val="00730650"/>
    <w:rsid w:val="00731225"/>
    <w:rsid w:val="00733D65"/>
    <w:rsid w:val="007341F6"/>
    <w:rsid w:val="00737EEE"/>
    <w:rsid w:val="00740349"/>
    <w:rsid w:val="00743914"/>
    <w:rsid w:val="007444DB"/>
    <w:rsid w:val="007452A2"/>
    <w:rsid w:val="00745F25"/>
    <w:rsid w:val="007549A2"/>
    <w:rsid w:val="00760A3D"/>
    <w:rsid w:val="007617F7"/>
    <w:rsid w:val="00766F58"/>
    <w:rsid w:val="00767152"/>
    <w:rsid w:val="00767BC7"/>
    <w:rsid w:val="00777DDE"/>
    <w:rsid w:val="00781644"/>
    <w:rsid w:val="007817F6"/>
    <w:rsid w:val="007826A3"/>
    <w:rsid w:val="00786473"/>
    <w:rsid w:val="00791DDE"/>
    <w:rsid w:val="00792937"/>
    <w:rsid w:val="00793051"/>
    <w:rsid w:val="00796FB4"/>
    <w:rsid w:val="00797E82"/>
    <w:rsid w:val="007A065F"/>
    <w:rsid w:val="007A08C9"/>
    <w:rsid w:val="007A3459"/>
    <w:rsid w:val="007A41D7"/>
    <w:rsid w:val="007A60A7"/>
    <w:rsid w:val="007A63A0"/>
    <w:rsid w:val="007A7365"/>
    <w:rsid w:val="007A7F5D"/>
    <w:rsid w:val="007B146D"/>
    <w:rsid w:val="007B1E10"/>
    <w:rsid w:val="007B6757"/>
    <w:rsid w:val="007B7589"/>
    <w:rsid w:val="007C056A"/>
    <w:rsid w:val="007C09B7"/>
    <w:rsid w:val="007C4609"/>
    <w:rsid w:val="007C6257"/>
    <w:rsid w:val="007C6C4B"/>
    <w:rsid w:val="007D3603"/>
    <w:rsid w:val="007D38BE"/>
    <w:rsid w:val="007D3FD0"/>
    <w:rsid w:val="007D468F"/>
    <w:rsid w:val="007D4C89"/>
    <w:rsid w:val="007D4F7F"/>
    <w:rsid w:val="007E2C78"/>
    <w:rsid w:val="007E3797"/>
    <w:rsid w:val="007E3989"/>
    <w:rsid w:val="007E4E54"/>
    <w:rsid w:val="007E59A2"/>
    <w:rsid w:val="007F0AF1"/>
    <w:rsid w:val="007F35CB"/>
    <w:rsid w:val="007F433D"/>
    <w:rsid w:val="007F485F"/>
    <w:rsid w:val="007F684F"/>
    <w:rsid w:val="007F74C3"/>
    <w:rsid w:val="00807708"/>
    <w:rsid w:val="00812255"/>
    <w:rsid w:val="00820E10"/>
    <w:rsid w:val="008229F0"/>
    <w:rsid w:val="00826E8C"/>
    <w:rsid w:val="0082734C"/>
    <w:rsid w:val="00830869"/>
    <w:rsid w:val="00830E75"/>
    <w:rsid w:val="00832AF9"/>
    <w:rsid w:val="00833B83"/>
    <w:rsid w:val="00834939"/>
    <w:rsid w:val="00836E25"/>
    <w:rsid w:val="0084589F"/>
    <w:rsid w:val="00850326"/>
    <w:rsid w:val="00853187"/>
    <w:rsid w:val="008544DA"/>
    <w:rsid w:val="00856AB4"/>
    <w:rsid w:val="008577B5"/>
    <w:rsid w:val="00857C07"/>
    <w:rsid w:val="00857D76"/>
    <w:rsid w:val="00860EDF"/>
    <w:rsid w:val="00864D86"/>
    <w:rsid w:val="00866EBC"/>
    <w:rsid w:val="008670A9"/>
    <w:rsid w:val="00867AB9"/>
    <w:rsid w:val="00874BC9"/>
    <w:rsid w:val="0087508C"/>
    <w:rsid w:val="008757C7"/>
    <w:rsid w:val="00875863"/>
    <w:rsid w:val="00875A65"/>
    <w:rsid w:val="008807E1"/>
    <w:rsid w:val="00881B84"/>
    <w:rsid w:val="00881DD1"/>
    <w:rsid w:val="0088569F"/>
    <w:rsid w:val="008857A0"/>
    <w:rsid w:val="00887062"/>
    <w:rsid w:val="008905A0"/>
    <w:rsid w:val="00892D62"/>
    <w:rsid w:val="008944B5"/>
    <w:rsid w:val="00894B13"/>
    <w:rsid w:val="00896455"/>
    <w:rsid w:val="00896A10"/>
    <w:rsid w:val="00896EEF"/>
    <w:rsid w:val="00897466"/>
    <w:rsid w:val="008976C3"/>
    <w:rsid w:val="008A1764"/>
    <w:rsid w:val="008A189E"/>
    <w:rsid w:val="008A21E0"/>
    <w:rsid w:val="008A2A33"/>
    <w:rsid w:val="008A55FF"/>
    <w:rsid w:val="008A586C"/>
    <w:rsid w:val="008B06EC"/>
    <w:rsid w:val="008B539C"/>
    <w:rsid w:val="008B5912"/>
    <w:rsid w:val="008B6059"/>
    <w:rsid w:val="008C05ED"/>
    <w:rsid w:val="008C0F1F"/>
    <w:rsid w:val="008C61D9"/>
    <w:rsid w:val="008C6464"/>
    <w:rsid w:val="008C7547"/>
    <w:rsid w:val="008D036B"/>
    <w:rsid w:val="008D1C54"/>
    <w:rsid w:val="008D1F8D"/>
    <w:rsid w:val="008D455B"/>
    <w:rsid w:val="008D4D3A"/>
    <w:rsid w:val="008D5A04"/>
    <w:rsid w:val="008D649D"/>
    <w:rsid w:val="008D6796"/>
    <w:rsid w:val="008D7785"/>
    <w:rsid w:val="008E41E6"/>
    <w:rsid w:val="008E55C3"/>
    <w:rsid w:val="008E6F0D"/>
    <w:rsid w:val="008F15D1"/>
    <w:rsid w:val="008F1D0E"/>
    <w:rsid w:val="008F23EE"/>
    <w:rsid w:val="008F6533"/>
    <w:rsid w:val="0090149B"/>
    <w:rsid w:val="00902CCD"/>
    <w:rsid w:val="00902EE6"/>
    <w:rsid w:val="0090586A"/>
    <w:rsid w:val="00914722"/>
    <w:rsid w:val="00914846"/>
    <w:rsid w:val="009204F2"/>
    <w:rsid w:val="00923314"/>
    <w:rsid w:val="00924E28"/>
    <w:rsid w:val="00930EC7"/>
    <w:rsid w:val="00932327"/>
    <w:rsid w:val="00933585"/>
    <w:rsid w:val="00933D7A"/>
    <w:rsid w:val="009353F8"/>
    <w:rsid w:val="00936D72"/>
    <w:rsid w:val="009457FD"/>
    <w:rsid w:val="0094691C"/>
    <w:rsid w:val="00950170"/>
    <w:rsid w:val="00950568"/>
    <w:rsid w:val="00952DAF"/>
    <w:rsid w:val="00953814"/>
    <w:rsid w:val="009549D8"/>
    <w:rsid w:val="00954B34"/>
    <w:rsid w:val="00957D90"/>
    <w:rsid w:val="009606EE"/>
    <w:rsid w:val="009608EC"/>
    <w:rsid w:val="00960998"/>
    <w:rsid w:val="00961D8B"/>
    <w:rsid w:val="00967369"/>
    <w:rsid w:val="009709AE"/>
    <w:rsid w:val="00970BA4"/>
    <w:rsid w:val="00970E52"/>
    <w:rsid w:val="009720E7"/>
    <w:rsid w:val="009736E6"/>
    <w:rsid w:val="00982266"/>
    <w:rsid w:val="00984F2C"/>
    <w:rsid w:val="009854FE"/>
    <w:rsid w:val="0099096A"/>
    <w:rsid w:val="00993175"/>
    <w:rsid w:val="00993527"/>
    <w:rsid w:val="00997DF3"/>
    <w:rsid w:val="009A2DD1"/>
    <w:rsid w:val="009A322E"/>
    <w:rsid w:val="009A6781"/>
    <w:rsid w:val="009A690E"/>
    <w:rsid w:val="009B0208"/>
    <w:rsid w:val="009B0FBC"/>
    <w:rsid w:val="009B2716"/>
    <w:rsid w:val="009B3C44"/>
    <w:rsid w:val="009D0835"/>
    <w:rsid w:val="009D0A58"/>
    <w:rsid w:val="009D0F2C"/>
    <w:rsid w:val="009D0FB0"/>
    <w:rsid w:val="009D14F9"/>
    <w:rsid w:val="009D210F"/>
    <w:rsid w:val="009D293D"/>
    <w:rsid w:val="009D3753"/>
    <w:rsid w:val="009D3859"/>
    <w:rsid w:val="009D57C2"/>
    <w:rsid w:val="009D5D56"/>
    <w:rsid w:val="009E0EBD"/>
    <w:rsid w:val="009E15EB"/>
    <w:rsid w:val="009E4172"/>
    <w:rsid w:val="009E4828"/>
    <w:rsid w:val="009E5B89"/>
    <w:rsid w:val="009E5E74"/>
    <w:rsid w:val="009F032B"/>
    <w:rsid w:val="009F0950"/>
    <w:rsid w:val="009F28AE"/>
    <w:rsid w:val="009F4BFD"/>
    <w:rsid w:val="00A006FD"/>
    <w:rsid w:val="00A071C3"/>
    <w:rsid w:val="00A10D47"/>
    <w:rsid w:val="00A12551"/>
    <w:rsid w:val="00A1274C"/>
    <w:rsid w:val="00A15B70"/>
    <w:rsid w:val="00A170F4"/>
    <w:rsid w:val="00A20205"/>
    <w:rsid w:val="00A21805"/>
    <w:rsid w:val="00A2523E"/>
    <w:rsid w:val="00A262F1"/>
    <w:rsid w:val="00A267EC"/>
    <w:rsid w:val="00A35696"/>
    <w:rsid w:val="00A36305"/>
    <w:rsid w:val="00A37E58"/>
    <w:rsid w:val="00A42F3B"/>
    <w:rsid w:val="00A4374B"/>
    <w:rsid w:val="00A4428B"/>
    <w:rsid w:val="00A45AF7"/>
    <w:rsid w:val="00A475CD"/>
    <w:rsid w:val="00A501D6"/>
    <w:rsid w:val="00A50DC0"/>
    <w:rsid w:val="00A51140"/>
    <w:rsid w:val="00A51693"/>
    <w:rsid w:val="00A5282D"/>
    <w:rsid w:val="00A553AE"/>
    <w:rsid w:val="00A5659B"/>
    <w:rsid w:val="00A56B2D"/>
    <w:rsid w:val="00A64F6C"/>
    <w:rsid w:val="00A723EE"/>
    <w:rsid w:val="00A75DB0"/>
    <w:rsid w:val="00A76318"/>
    <w:rsid w:val="00A770B0"/>
    <w:rsid w:val="00A770FA"/>
    <w:rsid w:val="00A80F50"/>
    <w:rsid w:val="00A81E0B"/>
    <w:rsid w:val="00A82313"/>
    <w:rsid w:val="00A823CF"/>
    <w:rsid w:val="00A87B08"/>
    <w:rsid w:val="00A93E31"/>
    <w:rsid w:val="00A9537E"/>
    <w:rsid w:val="00A97186"/>
    <w:rsid w:val="00AA20A3"/>
    <w:rsid w:val="00AA3741"/>
    <w:rsid w:val="00AA3B3D"/>
    <w:rsid w:val="00AB0BD3"/>
    <w:rsid w:val="00AB2397"/>
    <w:rsid w:val="00AB70E6"/>
    <w:rsid w:val="00AC1CBF"/>
    <w:rsid w:val="00AC276B"/>
    <w:rsid w:val="00AC68FF"/>
    <w:rsid w:val="00AC7DF3"/>
    <w:rsid w:val="00AD0F88"/>
    <w:rsid w:val="00AD28E8"/>
    <w:rsid w:val="00AD2E72"/>
    <w:rsid w:val="00AD408C"/>
    <w:rsid w:val="00AD6BC9"/>
    <w:rsid w:val="00AE037B"/>
    <w:rsid w:val="00AE1469"/>
    <w:rsid w:val="00AF6439"/>
    <w:rsid w:val="00AF664B"/>
    <w:rsid w:val="00AF6D78"/>
    <w:rsid w:val="00AF71CE"/>
    <w:rsid w:val="00AF7F4E"/>
    <w:rsid w:val="00B05252"/>
    <w:rsid w:val="00B13E77"/>
    <w:rsid w:val="00B149C1"/>
    <w:rsid w:val="00B1646D"/>
    <w:rsid w:val="00B16DF0"/>
    <w:rsid w:val="00B335B7"/>
    <w:rsid w:val="00B33E7F"/>
    <w:rsid w:val="00B34D26"/>
    <w:rsid w:val="00B36806"/>
    <w:rsid w:val="00B37986"/>
    <w:rsid w:val="00B4153C"/>
    <w:rsid w:val="00B42157"/>
    <w:rsid w:val="00B42A9C"/>
    <w:rsid w:val="00B430A4"/>
    <w:rsid w:val="00B462B1"/>
    <w:rsid w:val="00B47893"/>
    <w:rsid w:val="00B530F3"/>
    <w:rsid w:val="00B5437E"/>
    <w:rsid w:val="00B550DE"/>
    <w:rsid w:val="00B55509"/>
    <w:rsid w:val="00B56832"/>
    <w:rsid w:val="00B569B0"/>
    <w:rsid w:val="00B569CF"/>
    <w:rsid w:val="00B56E55"/>
    <w:rsid w:val="00B60297"/>
    <w:rsid w:val="00B60F58"/>
    <w:rsid w:val="00B61E89"/>
    <w:rsid w:val="00B630BA"/>
    <w:rsid w:val="00B6580C"/>
    <w:rsid w:val="00B674F4"/>
    <w:rsid w:val="00B719B1"/>
    <w:rsid w:val="00B74EDC"/>
    <w:rsid w:val="00B75042"/>
    <w:rsid w:val="00B755BC"/>
    <w:rsid w:val="00B77317"/>
    <w:rsid w:val="00B778C2"/>
    <w:rsid w:val="00B77C10"/>
    <w:rsid w:val="00B800AD"/>
    <w:rsid w:val="00B85209"/>
    <w:rsid w:val="00B868C1"/>
    <w:rsid w:val="00B9377E"/>
    <w:rsid w:val="00B93951"/>
    <w:rsid w:val="00BA1088"/>
    <w:rsid w:val="00BA19AB"/>
    <w:rsid w:val="00BA20E7"/>
    <w:rsid w:val="00BA5B19"/>
    <w:rsid w:val="00BA7141"/>
    <w:rsid w:val="00BB10AA"/>
    <w:rsid w:val="00BC268A"/>
    <w:rsid w:val="00BC460E"/>
    <w:rsid w:val="00BC5A6F"/>
    <w:rsid w:val="00BC6E18"/>
    <w:rsid w:val="00BC7D45"/>
    <w:rsid w:val="00BD226F"/>
    <w:rsid w:val="00BD6A9E"/>
    <w:rsid w:val="00BD7EFC"/>
    <w:rsid w:val="00BE1964"/>
    <w:rsid w:val="00BE2E67"/>
    <w:rsid w:val="00BE4C3C"/>
    <w:rsid w:val="00BE5CA8"/>
    <w:rsid w:val="00BE67F3"/>
    <w:rsid w:val="00BF1255"/>
    <w:rsid w:val="00BF1EEA"/>
    <w:rsid w:val="00BF4556"/>
    <w:rsid w:val="00BF54B9"/>
    <w:rsid w:val="00C04BE6"/>
    <w:rsid w:val="00C127C2"/>
    <w:rsid w:val="00C13047"/>
    <w:rsid w:val="00C133D0"/>
    <w:rsid w:val="00C14716"/>
    <w:rsid w:val="00C14773"/>
    <w:rsid w:val="00C176F6"/>
    <w:rsid w:val="00C209E7"/>
    <w:rsid w:val="00C22219"/>
    <w:rsid w:val="00C30324"/>
    <w:rsid w:val="00C3377F"/>
    <w:rsid w:val="00C34C56"/>
    <w:rsid w:val="00C35729"/>
    <w:rsid w:val="00C35C09"/>
    <w:rsid w:val="00C35DE3"/>
    <w:rsid w:val="00C369F9"/>
    <w:rsid w:val="00C3786E"/>
    <w:rsid w:val="00C37E8F"/>
    <w:rsid w:val="00C406E2"/>
    <w:rsid w:val="00C42552"/>
    <w:rsid w:val="00C44F51"/>
    <w:rsid w:val="00C46321"/>
    <w:rsid w:val="00C50A32"/>
    <w:rsid w:val="00C50F95"/>
    <w:rsid w:val="00C5136B"/>
    <w:rsid w:val="00C51B8A"/>
    <w:rsid w:val="00C539D1"/>
    <w:rsid w:val="00C54F3E"/>
    <w:rsid w:val="00C55501"/>
    <w:rsid w:val="00C555A4"/>
    <w:rsid w:val="00C61070"/>
    <w:rsid w:val="00C67347"/>
    <w:rsid w:val="00C7388A"/>
    <w:rsid w:val="00C744CE"/>
    <w:rsid w:val="00C76687"/>
    <w:rsid w:val="00C77967"/>
    <w:rsid w:val="00C837F4"/>
    <w:rsid w:val="00C85E26"/>
    <w:rsid w:val="00C8705E"/>
    <w:rsid w:val="00C91828"/>
    <w:rsid w:val="00C93F59"/>
    <w:rsid w:val="00C94A88"/>
    <w:rsid w:val="00CA16A5"/>
    <w:rsid w:val="00CA404D"/>
    <w:rsid w:val="00CA450C"/>
    <w:rsid w:val="00CA5934"/>
    <w:rsid w:val="00CB0F03"/>
    <w:rsid w:val="00CB2D84"/>
    <w:rsid w:val="00CB317C"/>
    <w:rsid w:val="00CC242E"/>
    <w:rsid w:val="00CC2520"/>
    <w:rsid w:val="00CC4DBF"/>
    <w:rsid w:val="00CC5B0C"/>
    <w:rsid w:val="00CC5EC1"/>
    <w:rsid w:val="00CC74D5"/>
    <w:rsid w:val="00CD12D4"/>
    <w:rsid w:val="00CD1A61"/>
    <w:rsid w:val="00CE231F"/>
    <w:rsid w:val="00CE247B"/>
    <w:rsid w:val="00CE2D13"/>
    <w:rsid w:val="00CE4E65"/>
    <w:rsid w:val="00CE4EED"/>
    <w:rsid w:val="00CE68E9"/>
    <w:rsid w:val="00CF2523"/>
    <w:rsid w:val="00CF3573"/>
    <w:rsid w:val="00CF4687"/>
    <w:rsid w:val="00CF7BF7"/>
    <w:rsid w:val="00D011E5"/>
    <w:rsid w:val="00D01876"/>
    <w:rsid w:val="00D020D0"/>
    <w:rsid w:val="00D02405"/>
    <w:rsid w:val="00D069B8"/>
    <w:rsid w:val="00D12520"/>
    <w:rsid w:val="00D1348A"/>
    <w:rsid w:val="00D14300"/>
    <w:rsid w:val="00D20FBD"/>
    <w:rsid w:val="00D21B03"/>
    <w:rsid w:val="00D22009"/>
    <w:rsid w:val="00D22D9B"/>
    <w:rsid w:val="00D22F1E"/>
    <w:rsid w:val="00D24E3F"/>
    <w:rsid w:val="00D24EEA"/>
    <w:rsid w:val="00D250CC"/>
    <w:rsid w:val="00D3105F"/>
    <w:rsid w:val="00D314E3"/>
    <w:rsid w:val="00D332DB"/>
    <w:rsid w:val="00D3497C"/>
    <w:rsid w:val="00D41EFE"/>
    <w:rsid w:val="00D42256"/>
    <w:rsid w:val="00D43AE8"/>
    <w:rsid w:val="00D4423B"/>
    <w:rsid w:val="00D442CE"/>
    <w:rsid w:val="00D51B88"/>
    <w:rsid w:val="00D53779"/>
    <w:rsid w:val="00D5446E"/>
    <w:rsid w:val="00D57A40"/>
    <w:rsid w:val="00D6440D"/>
    <w:rsid w:val="00D652C3"/>
    <w:rsid w:val="00D706A3"/>
    <w:rsid w:val="00D73269"/>
    <w:rsid w:val="00D7601F"/>
    <w:rsid w:val="00D770DA"/>
    <w:rsid w:val="00D80590"/>
    <w:rsid w:val="00D81BAE"/>
    <w:rsid w:val="00D877F2"/>
    <w:rsid w:val="00D87961"/>
    <w:rsid w:val="00D96F3D"/>
    <w:rsid w:val="00DA6AF9"/>
    <w:rsid w:val="00DA6B5C"/>
    <w:rsid w:val="00DA77DE"/>
    <w:rsid w:val="00DB03D2"/>
    <w:rsid w:val="00DB05C5"/>
    <w:rsid w:val="00DB163A"/>
    <w:rsid w:val="00DB26FC"/>
    <w:rsid w:val="00DB535C"/>
    <w:rsid w:val="00DB6FC7"/>
    <w:rsid w:val="00DB7EBC"/>
    <w:rsid w:val="00DC006F"/>
    <w:rsid w:val="00DC5027"/>
    <w:rsid w:val="00DC53AD"/>
    <w:rsid w:val="00DC5C0F"/>
    <w:rsid w:val="00DD24A0"/>
    <w:rsid w:val="00DD502C"/>
    <w:rsid w:val="00DD5380"/>
    <w:rsid w:val="00DE1053"/>
    <w:rsid w:val="00DE302E"/>
    <w:rsid w:val="00DE3442"/>
    <w:rsid w:val="00DE36CC"/>
    <w:rsid w:val="00DE70F0"/>
    <w:rsid w:val="00DE7A40"/>
    <w:rsid w:val="00DF3E0D"/>
    <w:rsid w:val="00DF44BF"/>
    <w:rsid w:val="00DF4528"/>
    <w:rsid w:val="00DF48CD"/>
    <w:rsid w:val="00DF5734"/>
    <w:rsid w:val="00DF6537"/>
    <w:rsid w:val="00E0341F"/>
    <w:rsid w:val="00E03B83"/>
    <w:rsid w:val="00E06C24"/>
    <w:rsid w:val="00E0727A"/>
    <w:rsid w:val="00E075CC"/>
    <w:rsid w:val="00E07961"/>
    <w:rsid w:val="00E1002D"/>
    <w:rsid w:val="00E145EF"/>
    <w:rsid w:val="00E15905"/>
    <w:rsid w:val="00E16DD4"/>
    <w:rsid w:val="00E16F26"/>
    <w:rsid w:val="00E20248"/>
    <w:rsid w:val="00E21E54"/>
    <w:rsid w:val="00E220AE"/>
    <w:rsid w:val="00E2265A"/>
    <w:rsid w:val="00E24552"/>
    <w:rsid w:val="00E25A71"/>
    <w:rsid w:val="00E27778"/>
    <w:rsid w:val="00E333E1"/>
    <w:rsid w:val="00E350AC"/>
    <w:rsid w:val="00E36D3C"/>
    <w:rsid w:val="00E37374"/>
    <w:rsid w:val="00E414E2"/>
    <w:rsid w:val="00E431F4"/>
    <w:rsid w:val="00E45EF4"/>
    <w:rsid w:val="00E460D7"/>
    <w:rsid w:val="00E4658F"/>
    <w:rsid w:val="00E476E1"/>
    <w:rsid w:val="00E507F6"/>
    <w:rsid w:val="00E50DED"/>
    <w:rsid w:val="00E5284B"/>
    <w:rsid w:val="00E5358F"/>
    <w:rsid w:val="00E54CE6"/>
    <w:rsid w:val="00E55EE7"/>
    <w:rsid w:val="00E61E8E"/>
    <w:rsid w:val="00E62E31"/>
    <w:rsid w:val="00E62ECF"/>
    <w:rsid w:val="00E63049"/>
    <w:rsid w:val="00E66449"/>
    <w:rsid w:val="00E714CD"/>
    <w:rsid w:val="00E73653"/>
    <w:rsid w:val="00E73D72"/>
    <w:rsid w:val="00E765AB"/>
    <w:rsid w:val="00E76B74"/>
    <w:rsid w:val="00E818D5"/>
    <w:rsid w:val="00E8653D"/>
    <w:rsid w:val="00E8730A"/>
    <w:rsid w:val="00E90578"/>
    <w:rsid w:val="00E9497E"/>
    <w:rsid w:val="00E9559C"/>
    <w:rsid w:val="00EA14A3"/>
    <w:rsid w:val="00EA3A11"/>
    <w:rsid w:val="00EA68A0"/>
    <w:rsid w:val="00EA6B27"/>
    <w:rsid w:val="00EA6DFD"/>
    <w:rsid w:val="00EB4542"/>
    <w:rsid w:val="00EB702A"/>
    <w:rsid w:val="00EC14F2"/>
    <w:rsid w:val="00EC18BA"/>
    <w:rsid w:val="00EC1ED4"/>
    <w:rsid w:val="00EC2FBB"/>
    <w:rsid w:val="00EC3A98"/>
    <w:rsid w:val="00EC3D80"/>
    <w:rsid w:val="00EC7659"/>
    <w:rsid w:val="00ED4F5C"/>
    <w:rsid w:val="00EE006A"/>
    <w:rsid w:val="00EE14CA"/>
    <w:rsid w:val="00EE1EA2"/>
    <w:rsid w:val="00EE5594"/>
    <w:rsid w:val="00EE77E5"/>
    <w:rsid w:val="00EE7A04"/>
    <w:rsid w:val="00EF2DBD"/>
    <w:rsid w:val="00EF373F"/>
    <w:rsid w:val="00EF3765"/>
    <w:rsid w:val="00EF3E82"/>
    <w:rsid w:val="00EF55F5"/>
    <w:rsid w:val="00EF670D"/>
    <w:rsid w:val="00EF6C54"/>
    <w:rsid w:val="00EF7DF4"/>
    <w:rsid w:val="00F00D14"/>
    <w:rsid w:val="00F015CB"/>
    <w:rsid w:val="00F12803"/>
    <w:rsid w:val="00F12A3D"/>
    <w:rsid w:val="00F247CE"/>
    <w:rsid w:val="00F26207"/>
    <w:rsid w:val="00F26A11"/>
    <w:rsid w:val="00F273FA"/>
    <w:rsid w:val="00F27FDE"/>
    <w:rsid w:val="00F306C6"/>
    <w:rsid w:val="00F35A3A"/>
    <w:rsid w:val="00F443FF"/>
    <w:rsid w:val="00F47B85"/>
    <w:rsid w:val="00F52A75"/>
    <w:rsid w:val="00F614C4"/>
    <w:rsid w:val="00F621FE"/>
    <w:rsid w:val="00F64468"/>
    <w:rsid w:val="00F700CA"/>
    <w:rsid w:val="00F77E51"/>
    <w:rsid w:val="00F84D25"/>
    <w:rsid w:val="00F8538C"/>
    <w:rsid w:val="00F86C97"/>
    <w:rsid w:val="00F90287"/>
    <w:rsid w:val="00F920BE"/>
    <w:rsid w:val="00F94EA6"/>
    <w:rsid w:val="00F97EB5"/>
    <w:rsid w:val="00FA09DC"/>
    <w:rsid w:val="00FA1D99"/>
    <w:rsid w:val="00FA2A50"/>
    <w:rsid w:val="00FA35B3"/>
    <w:rsid w:val="00FA375C"/>
    <w:rsid w:val="00FA487C"/>
    <w:rsid w:val="00FA5A22"/>
    <w:rsid w:val="00FA5A8C"/>
    <w:rsid w:val="00FA6A62"/>
    <w:rsid w:val="00FB27B2"/>
    <w:rsid w:val="00FB3361"/>
    <w:rsid w:val="00FC4288"/>
    <w:rsid w:val="00FC69A6"/>
    <w:rsid w:val="00FD3D85"/>
    <w:rsid w:val="00FD4976"/>
    <w:rsid w:val="00FD7E2D"/>
    <w:rsid w:val="00FE0041"/>
    <w:rsid w:val="00FE012C"/>
    <w:rsid w:val="00FE3D9D"/>
    <w:rsid w:val="00FE5881"/>
    <w:rsid w:val="00FE7B28"/>
    <w:rsid w:val="00FF79E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75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semiHidden="0" w:uiPriority="0" w:unhideWhenUsed="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73A5"/>
    <w:pPr>
      <w:widowControl w:val="0"/>
      <w:autoSpaceDE w:val="0"/>
      <w:autoSpaceDN w:val="0"/>
      <w:adjustRightInd w:val="0"/>
    </w:pPr>
    <w:rPr>
      <w:rFonts w:ascii="Times New Roman" w:hAnsi="Times New Roman"/>
    </w:rPr>
  </w:style>
  <w:style w:type="paragraph" w:styleId="1">
    <w:name w:val="heading 1"/>
    <w:basedOn w:val="a"/>
    <w:next w:val="a"/>
    <w:link w:val="10"/>
    <w:qFormat/>
    <w:rsid w:val="006A23B6"/>
    <w:pPr>
      <w:keepNext/>
      <w:spacing w:before="240" w:after="60"/>
      <w:outlineLvl w:val="0"/>
    </w:pPr>
    <w:rPr>
      <w:rFonts w:ascii="Cambria" w:hAnsi="Cambria"/>
      <w:b/>
      <w:bCs/>
      <w:kern w:val="32"/>
      <w:sz w:val="32"/>
      <w:szCs w:val="32"/>
    </w:rPr>
  </w:style>
  <w:style w:type="paragraph" w:styleId="2">
    <w:name w:val="heading 2"/>
    <w:basedOn w:val="a"/>
    <w:next w:val="a"/>
    <w:link w:val="20"/>
    <w:qFormat/>
    <w:rsid w:val="006A23B6"/>
    <w:pPr>
      <w:keepNext/>
      <w:spacing w:before="240" w:after="60"/>
      <w:outlineLvl w:val="1"/>
    </w:pPr>
    <w:rPr>
      <w:rFonts w:ascii="Cambria" w:hAnsi="Cambria"/>
      <w:b/>
      <w:bCs/>
      <w:i/>
      <w:iCs/>
      <w:sz w:val="28"/>
      <w:szCs w:val="28"/>
    </w:rPr>
  </w:style>
  <w:style w:type="paragraph" w:styleId="3">
    <w:name w:val="heading 3"/>
    <w:basedOn w:val="a"/>
    <w:next w:val="a"/>
    <w:link w:val="30"/>
    <w:qFormat/>
    <w:rsid w:val="007817F6"/>
    <w:pPr>
      <w:keepNext/>
      <w:widowControl/>
      <w:autoSpaceDE/>
      <w:autoSpaceDN/>
      <w:adjustRightInd/>
      <w:outlineLvl w:val="2"/>
    </w:pPr>
    <w:rPr>
      <w:b/>
      <w:sz w:val="24"/>
    </w:rPr>
  </w:style>
  <w:style w:type="paragraph" w:styleId="4">
    <w:name w:val="heading 4"/>
    <w:basedOn w:val="a"/>
    <w:next w:val="a"/>
    <w:link w:val="40"/>
    <w:qFormat/>
    <w:rsid w:val="00BC5A6F"/>
    <w:pPr>
      <w:keepNext/>
      <w:widowControl/>
      <w:autoSpaceDE/>
      <w:autoSpaceDN/>
      <w:adjustRightInd/>
      <w:jc w:val="center"/>
      <w:outlineLvl w:val="3"/>
    </w:pPr>
    <w:rPr>
      <w:b/>
      <w:spacing w:val="38"/>
      <w:sz w:val="24"/>
    </w:rPr>
  </w:style>
  <w:style w:type="paragraph" w:styleId="5">
    <w:name w:val="heading 5"/>
    <w:basedOn w:val="a"/>
    <w:next w:val="a"/>
    <w:link w:val="50"/>
    <w:qFormat/>
    <w:rsid w:val="006A23B6"/>
    <w:pPr>
      <w:spacing w:before="240" w:after="60"/>
      <w:outlineLvl w:val="4"/>
    </w:pPr>
    <w:rPr>
      <w:rFonts w:ascii="Calibri" w:hAnsi="Calibri"/>
      <w:b/>
      <w:bCs/>
      <w:i/>
      <w:iCs/>
      <w:sz w:val="26"/>
      <w:szCs w:val="26"/>
    </w:rPr>
  </w:style>
  <w:style w:type="paragraph" w:styleId="6">
    <w:name w:val="heading 6"/>
    <w:basedOn w:val="a"/>
    <w:next w:val="a"/>
    <w:link w:val="60"/>
    <w:qFormat/>
    <w:rsid w:val="00BC5A6F"/>
    <w:pPr>
      <w:keepNext/>
      <w:widowControl/>
      <w:autoSpaceDE/>
      <w:autoSpaceDN/>
      <w:adjustRightInd/>
      <w:jc w:val="both"/>
      <w:outlineLvl w:val="5"/>
    </w:pPr>
    <w:rPr>
      <w:sz w:val="28"/>
    </w:rPr>
  </w:style>
  <w:style w:type="paragraph" w:styleId="7">
    <w:name w:val="heading 7"/>
    <w:basedOn w:val="a"/>
    <w:next w:val="a"/>
    <w:link w:val="70"/>
    <w:qFormat/>
    <w:rsid w:val="00BC5A6F"/>
    <w:pPr>
      <w:keepNext/>
      <w:widowControl/>
      <w:autoSpaceDE/>
      <w:autoSpaceDN/>
      <w:adjustRightInd/>
      <w:ind w:firstLine="567"/>
      <w:jc w:val="both"/>
      <w:outlineLvl w:val="6"/>
    </w:pPr>
    <w:rPr>
      <w:sz w:val="28"/>
    </w:rPr>
  </w:style>
  <w:style w:type="paragraph" w:styleId="8">
    <w:name w:val="heading 8"/>
    <w:basedOn w:val="a"/>
    <w:next w:val="a"/>
    <w:link w:val="80"/>
    <w:qFormat/>
    <w:rsid w:val="00BC5A6F"/>
    <w:pPr>
      <w:keepNext/>
      <w:widowControl/>
      <w:autoSpaceDE/>
      <w:autoSpaceDN/>
      <w:adjustRightInd/>
      <w:ind w:firstLine="567"/>
      <w:jc w:val="both"/>
      <w:outlineLvl w:val="7"/>
    </w:pPr>
    <w:rPr>
      <w:b/>
      <w:sz w:val="28"/>
    </w:rPr>
  </w:style>
  <w:style w:type="paragraph" w:styleId="9">
    <w:name w:val="heading 9"/>
    <w:basedOn w:val="a"/>
    <w:next w:val="a"/>
    <w:link w:val="90"/>
    <w:qFormat/>
    <w:rsid w:val="00BC5A6F"/>
    <w:pPr>
      <w:keepNext/>
      <w:widowControl/>
      <w:autoSpaceDE/>
      <w:autoSpaceDN/>
      <w:adjustRightInd/>
      <w:outlineLvl w:val="8"/>
    </w:pPr>
    <w:rPr>
      <w:b/>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A23B6"/>
    <w:rPr>
      <w:rFonts w:ascii="Cambria" w:eastAsia="Times New Roman" w:hAnsi="Cambria" w:cs="Times New Roman"/>
      <w:b/>
      <w:bCs/>
      <w:kern w:val="32"/>
      <w:sz w:val="32"/>
      <w:szCs w:val="32"/>
    </w:rPr>
  </w:style>
  <w:style w:type="character" w:customStyle="1" w:styleId="20">
    <w:name w:val="Заголовок 2 Знак"/>
    <w:basedOn w:val="a0"/>
    <w:link w:val="2"/>
    <w:rsid w:val="006A23B6"/>
    <w:rPr>
      <w:rFonts w:ascii="Cambria" w:eastAsia="Times New Roman" w:hAnsi="Cambria" w:cs="Times New Roman"/>
      <w:b/>
      <w:bCs/>
      <w:i/>
      <w:iCs/>
      <w:sz w:val="28"/>
      <w:szCs w:val="28"/>
    </w:rPr>
  </w:style>
  <w:style w:type="character" w:customStyle="1" w:styleId="30">
    <w:name w:val="Заголовок 3 Знак"/>
    <w:basedOn w:val="a0"/>
    <w:link w:val="3"/>
    <w:rsid w:val="007817F6"/>
    <w:rPr>
      <w:rFonts w:ascii="Times New Roman" w:hAnsi="Times New Roman"/>
      <w:b/>
      <w:sz w:val="24"/>
    </w:rPr>
  </w:style>
  <w:style w:type="character" w:customStyle="1" w:styleId="50">
    <w:name w:val="Заголовок 5 Знак"/>
    <w:basedOn w:val="a0"/>
    <w:link w:val="5"/>
    <w:uiPriority w:val="9"/>
    <w:rsid w:val="006A23B6"/>
    <w:rPr>
      <w:rFonts w:ascii="Calibri" w:eastAsia="Times New Roman" w:hAnsi="Calibri" w:cs="Times New Roman"/>
      <w:b/>
      <w:bCs/>
      <w:i/>
      <w:iCs/>
      <w:sz w:val="26"/>
      <w:szCs w:val="26"/>
    </w:rPr>
  </w:style>
  <w:style w:type="character" w:styleId="a3">
    <w:name w:val="Hyperlink"/>
    <w:basedOn w:val="a0"/>
    <w:uiPriority w:val="99"/>
    <w:rsid w:val="007817F6"/>
    <w:rPr>
      <w:color w:val="0000FF"/>
      <w:u w:val="single"/>
    </w:rPr>
  </w:style>
  <w:style w:type="paragraph" w:styleId="a4">
    <w:name w:val="Body Text"/>
    <w:basedOn w:val="a"/>
    <w:link w:val="a5"/>
    <w:rsid w:val="007817F6"/>
    <w:pPr>
      <w:widowControl/>
      <w:autoSpaceDE/>
      <w:autoSpaceDN/>
      <w:adjustRightInd/>
    </w:pPr>
    <w:rPr>
      <w:sz w:val="28"/>
    </w:rPr>
  </w:style>
  <w:style w:type="character" w:customStyle="1" w:styleId="a5">
    <w:name w:val="Основной текст Знак"/>
    <w:basedOn w:val="a0"/>
    <w:link w:val="a4"/>
    <w:rsid w:val="007817F6"/>
    <w:rPr>
      <w:rFonts w:ascii="Times New Roman" w:hAnsi="Times New Roman"/>
      <w:sz w:val="28"/>
    </w:rPr>
  </w:style>
  <w:style w:type="paragraph" w:customStyle="1" w:styleId="41">
    <w:name w:val="заголовок 4"/>
    <w:basedOn w:val="a"/>
    <w:next w:val="a"/>
    <w:rsid w:val="007817F6"/>
    <w:pPr>
      <w:keepNext/>
      <w:widowControl/>
      <w:autoSpaceDE/>
      <w:autoSpaceDN/>
      <w:adjustRightInd/>
      <w:jc w:val="both"/>
      <w:outlineLvl w:val="3"/>
    </w:pPr>
    <w:rPr>
      <w:sz w:val="24"/>
    </w:rPr>
  </w:style>
  <w:style w:type="paragraph" w:styleId="a6">
    <w:name w:val="Balloon Text"/>
    <w:basedOn w:val="a"/>
    <w:link w:val="a7"/>
    <w:uiPriority w:val="99"/>
    <w:semiHidden/>
    <w:unhideWhenUsed/>
    <w:rsid w:val="009D5D56"/>
    <w:rPr>
      <w:rFonts w:ascii="Tahoma" w:hAnsi="Tahoma" w:cs="Tahoma"/>
      <w:sz w:val="16"/>
      <w:szCs w:val="16"/>
    </w:rPr>
  </w:style>
  <w:style w:type="character" w:customStyle="1" w:styleId="a7">
    <w:name w:val="Текст выноски Знак"/>
    <w:basedOn w:val="a0"/>
    <w:link w:val="a6"/>
    <w:uiPriority w:val="99"/>
    <w:semiHidden/>
    <w:rsid w:val="009D5D56"/>
    <w:rPr>
      <w:rFonts w:ascii="Tahoma" w:hAnsi="Tahoma" w:cs="Tahoma"/>
      <w:sz w:val="16"/>
      <w:szCs w:val="16"/>
    </w:rPr>
  </w:style>
  <w:style w:type="paragraph" w:styleId="a8">
    <w:name w:val="Body Text Indent"/>
    <w:basedOn w:val="a"/>
    <w:link w:val="a9"/>
    <w:unhideWhenUsed/>
    <w:rsid w:val="006A23B6"/>
    <w:pPr>
      <w:spacing w:after="120"/>
      <w:ind w:left="283"/>
    </w:pPr>
  </w:style>
  <w:style w:type="character" w:customStyle="1" w:styleId="a9">
    <w:name w:val="Основной текст с отступом Знак"/>
    <w:basedOn w:val="a0"/>
    <w:link w:val="a8"/>
    <w:uiPriority w:val="99"/>
    <w:rsid w:val="006A23B6"/>
    <w:rPr>
      <w:rFonts w:ascii="Times New Roman" w:hAnsi="Times New Roman"/>
    </w:rPr>
  </w:style>
  <w:style w:type="paragraph" w:styleId="21">
    <w:name w:val="Body Text Indent 2"/>
    <w:basedOn w:val="a"/>
    <w:link w:val="22"/>
    <w:unhideWhenUsed/>
    <w:rsid w:val="006A23B6"/>
    <w:pPr>
      <w:spacing w:after="120" w:line="480" w:lineRule="auto"/>
      <w:ind w:left="283"/>
    </w:pPr>
  </w:style>
  <w:style w:type="character" w:customStyle="1" w:styleId="22">
    <w:name w:val="Основной текст с отступом 2 Знак"/>
    <w:basedOn w:val="a0"/>
    <w:link w:val="21"/>
    <w:uiPriority w:val="99"/>
    <w:semiHidden/>
    <w:rsid w:val="006A23B6"/>
    <w:rPr>
      <w:rFonts w:ascii="Times New Roman" w:hAnsi="Times New Roman"/>
    </w:rPr>
  </w:style>
  <w:style w:type="table" w:styleId="aa">
    <w:name w:val="Table Grid"/>
    <w:basedOn w:val="a1"/>
    <w:rsid w:val="00AD0F8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b">
    <w:name w:val="List Paragraph"/>
    <w:basedOn w:val="a"/>
    <w:uiPriority w:val="34"/>
    <w:qFormat/>
    <w:rsid w:val="00767BC7"/>
    <w:pPr>
      <w:widowControl/>
      <w:autoSpaceDE/>
      <w:autoSpaceDN/>
      <w:adjustRightInd/>
      <w:ind w:left="720"/>
      <w:contextualSpacing/>
    </w:pPr>
    <w:rPr>
      <w:sz w:val="24"/>
      <w:szCs w:val="24"/>
    </w:rPr>
  </w:style>
  <w:style w:type="paragraph" w:customStyle="1" w:styleId="51">
    <w:name w:val="заголовок 5"/>
    <w:basedOn w:val="a"/>
    <w:next w:val="a"/>
    <w:rsid w:val="00D770DA"/>
    <w:pPr>
      <w:keepNext/>
      <w:widowControl/>
      <w:tabs>
        <w:tab w:val="left" w:pos="-426"/>
      </w:tabs>
      <w:autoSpaceDE/>
      <w:autoSpaceDN/>
      <w:adjustRightInd/>
      <w:jc w:val="both"/>
      <w:outlineLvl w:val="4"/>
    </w:pPr>
    <w:rPr>
      <w:sz w:val="28"/>
    </w:rPr>
  </w:style>
  <w:style w:type="paragraph" w:styleId="ac">
    <w:name w:val="No Spacing"/>
    <w:uiPriority w:val="1"/>
    <w:qFormat/>
    <w:rsid w:val="00F00D14"/>
    <w:rPr>
      <w:rFonts w:eastAsia="Calibri"/>
      <w:sz w:val="22"/>
      <w:szCs w:val="22"/>
      <w:lang w:eastAsia="en-US"/>
    </w:rPr>
  </w:style>
  <w:style w:type="paragraph" w:styleId="ad">
    <w:name w:val="Plain Text"/>
    <w:basedOn w:val="a"/>
    <w:link w:val="ae"/>
    <w:unhideWhenUsed/>
    <w:rsid w:val="00F00D14"/>
    <w:pPr>
      <w:widowControl/>
      <w:autoSpaceDE/>
      <w:autoSpaceDN/>
      <w:adjustRightInd/>
    </w:pPr>
    <w:rPr>
      <w:rFonts w:ascii="Consolas" w:eastAsia="Calibri" w:hAnsi="Consolas"/>
      <w:sz w:val="21"/>
      <w:szCs w:val="21"/>
      <w:lang w:eastAsia="en-US"/>
    </w:rPr>
  </w:style>
  <w:style w:type="character" w:customStyle="1" w:styleId="ae">
    <w:name w:val="Текст Знак"/>
    <w:basedOn w:val="a0"/>
    <w:link w:val="ad"/>
    <w:rsid w:val="00F00D14"/>
    <w:rPr>
      <w:rFonts w:ascii="Consolas" w:eastAsia="Calibri" w:hAnsi="Consolas"/>
      <w:sz w:val="21"/>
      <w:szCs w:val="21"/>
      <w:lang w:eastAsia="en-US"/>
    </w:rPr>
  </w:style>
  <w:style w:type="paragraph" w:styleId="af">
    <w:name w:val="header"/>
    <w:basedOn w:val="a"/>
    <w:link w:val="af0"/>
    <w:unhideWhenUsed/>
    <w:rsid w:val="00924E28"/>
    <w:pPr>
      <w:tabs>
        <w:tab w:val="center" w:pos="4677"/>
        <w:tab w:val="right" w:pos="9355"/>
      </w:tabs>
    </w:pPr>
  </w:style>
  <w:style w:type="character" w:customStyle="1" w:styleId="af0">
    <w:name w:val="Верхний колонтитул Знак"/>
    <w:basedOn w:val="a0"/>
    <w:link w:val="af"/>
    <w:uiPriority w:val="99"/>
    <w:semiHidden/>
    <w:rsid w:val="00924E28"/>
    <w:rPr>
      <w:rFonts w:ascii="Times New Roman" w:hAnsi="Times New Roman"/>
    </w:rPr>
  </w:style>
  <w:style w:type="paragraph" w:styleId="af1">
    <w:name w:val="footer"/>
    <w:basedOn w:val="a"/>
    <w:link w:val="af2"/>
    <w:unhideWhenUsed/>
    <w:rsid w:val="00924E28"/>
    <w:pPr>
      <w:tabs>
        <w:tab w:val="center" w:pos="4677"/>
        <w:tab w:val="right" w:pos="9355"/>
      </w:tabs>
    </w:pPr>
  </w:style>
  <w:style w:type="character" w:customStyle="1" w:styleId="af2">
    <w:name w:val="Нижний колонтитул Знак"/>
    <w:basedOn w:val="a0"/>
    <w:link w:val="af1"/>
    <w:uiPriority w:val="99"/>
    <w:semiHidden/>
    <w:rsid w:val="00924E28"/>
    <w:rPr>
      <w:rFonts w:ascii="Times New Roman" w:hAnsi="Times New Roman"/>
    </w:rPr>
  </w:style>
  <w:style w:type="paragraph" w:customStyle="1" w:styleId="ConsPlusCell">
    <w:name w:val="ConsPlusCell"/>
    <w:rsid w:val="000029DD"/>
    <w:pPr>
      <w:widowControl w:val="0"/>
      <w:autoSpaceDE w:val="0"/>
      <w:autoSpaceDN w:val="0"/>
      <w:adjustRightInd w:val="0"/>
    </w:pPr>
    <w:rPr>
      <w:rFonts w:ascii="Arial" w:hAnsi="Arial" w:cs="Arial"/>
    </w:rPr>
  </w:style>
  <w:style w:type="character" w:customStyle="1" w:styleId="40">
    <w:name w:val="Заголовок 4 Знак"/>
    <w:basedOn w:val="a0"/>
    <w:link w:val="4"/>
    <w:rsid w:val="00BC5A6F"/>
    <w:rPr>
      <w:rFonts w:ascii="Times New Roman" w:hAnsi="Times New Roman"/>
      <w:b/>
      <w:spacing w:val="38"/>
      <w:sz w:val="24"/>
    </w:rPr>
  </w:style>
  <w:style w:type="character" w:customStyle="1" w:styleId="60">
    <w:name w:val="Заголовок 6 Знак"/>
    <w:basedOn w:val="a0"/>
    <w:link w:val="6"/>
    <w:rsid w:val="00BC5A6F"/>
    <w:rPr>
      <w:rFonts w:ascii="Times New Roman" w:hAnsi="Times New Roman"/>
      <w:sz w:val="28"/>
    </w:rPr>
  </w:style>
  <w:style w:type="character" w:customStyle="1" w:styleId="70">
    <w:name w:val="Заголовок 7 Знак"/>
    <w:basedOn w:val="a0"/>
    <w:link w:val="7"/>
    <w:rsid w:val="00BC5A6F"/>
    <w:rPr>
      <w:rFonts w:ascii="Times New Roman" w:hAnsi="Times New Roman"/>
      <w:sz w:val="28"/>
    </w:rPr>
  </w:style>
  <w:style w:type="character" w:customStyle="1" w:styleId="80">
    <w:name w:val="Заголовок 8 Знак"/>
    <w:basedOn w:val="a0"/>
    <w:link w:val="8"/>
    <w:rsid w:val="00BC5A6F"/>
    <w:rPr>
      <w:rFonts w:ascii="Times New Roman" w:hAnsi="Times New Roman"/>
      <w:b/>
      <w:sz w:val="28"/>
    </w:rPr>
  </w:style>
  <w:style w:type="character" w:customStyle="1" w:styleId="90">
    <w:name w:val="Заголовок 9 Знак"/>
    <w:basedOn w:val="a0"/>
    <w:link w:val="9"/>
    <w:rsid w:val="00BC5A6F"/>
    <w:rPr>
      <w:rFonts w:ascii="Times New Roman" w:hAnsi="Times New Roman"/>
      <w:b/>
      <w:sz w:val="28"/>
    </w:rPr>
  </w:style>
  <w:style w:type="paragraph" w:styleId="23">
    <w:name w:val="Body Text 2"/>
    <w:basedOn w:val="a"/>
    <w:link w:val="24"/>
    <w:rsid w:val="00BC5A6F"/>
    <w:pPr>
      <w:widowControl/>
      <w:autoSpaceDE/>
      <w:autoSpaceDN/>
      <w:adjustRightInd/>
    </w:pPr>
    <w:rPr>
      <w:sz w:val="26"/>
    </w:rPr>
  </w:style>
  <w:style w:type="character" w:customStyle="1" w:styleId="24">
    <w:name w:val="Основной текст 2 Знак"/>
    <w:basedOn w:val="a0"/>
    <w:link w:val="23"/>
    <w:rsid w:val="00BC5A6F"/>
    <w:rPr>
      <w:rFonts w:ascii="Times New Roman" w:hAnsi="Times New Roman"/>
      <w:sz w:val="26"/>
    </w:rPr>
  </w:style>
  <w:style w:type="paragraph" w:styleId="31">
    <w:name w:val="Body Text 3"/>
    <w:basedOn w:val="a"/>
    <w:link w:val="32"/>
    <w:rsid w:val="00BC5A6F"/>
    <w:pPr>
      <w:widowControl/>
      <w:autoSpaceDE/>
      <w:autoSpaceDN/>
      <w:adjustRightInd/>
      <w:jc w:val="center"/>
    </w:pPr>
    <w:rPr>
      <w:b/>
    </w:rPr>
  </w:style>
  <w:style w:type="character" w:customStyle="1" w:styleId="32">
    <w:name w:val="Основной текст 3 Знак"/>
    <w:basedOn w:val="a0"/>
    <w:link w:val="31"/>
    <w:rsid w:val="00BC5A6F"/>
    <w:rPr>
      <w:rFonts w:ascii="Times New Roman" w:hAnsi="Times New Roman"/>
      <w:b/>
    </w:rPr>
  </w:style>
  <w:style w:type="paragraph" w:styleId="33">
    <w:name w:val="Body Text Indent 3"/>
    <w:basedOn w:val="a"/>
    <w:link w:val="34"/>
    <w:rsid w:val="00BC5A6F"/>
    <w:pPr>
      <w:widowControl/>
      <w:autoSpaceDE/>
      <w:autoSpaceDN/>
      <w:adjustRightInd/>
      <w:ind w:firstLine="567"/>
    </w:pPr>
    <w:rPr>
      <w:sz w:val="28"/>
    </w:rPr>
  </w:style>
  <w:style w:type="character" w:customStyle="1" w:styleId="34">
    <w:name w:val="Основной текст с отступом 3 Знак"/>
    <w:basedOn w:val="a0"/>
    <w:link w:val="33"/>
    <w:rsid w:val="00BC5A6F"/>
    <w:rPr>
      <w:rFonts w:ascii="Times New Roman" w:hAnsi="Times New Roman"/>
      <w:sz w:val="28"/>
    </w:rPr>
  </w:style>
  <w:style w:type="paragraph" w:styleId="af3">
    <w:name w:val="Document Map"/>
    <w:basedOn w:val="a"/>
    <w:link w:val="af4"/>
    <w:semiHidden/>
    <w:rsid w:val="00BC5A6F"/>
    <w:pPr>
      <w:widowControl/>
      <w:shd w:val="clear" w:color="auto" w:fill="000080"/>
      <w:autoSpaceDE/>
      <w:autoSpaceDN/>
      <w:adjustRightInd/>
    </w:pPr>
    <w:rPr>
      <w:rFonts w:ascii="Tahoma" w:hAnsi="Tahoma" w:cs="Tahoma"/>
    </w:rPr>
  </w:style>
  <w:style w:type="character" w:customStyle="1" w:styleId="af4">
    <w:name w:val="Схема документа Знак"/>
    <w:basedOn w:val="a0"/>
    <w:link w:val="af3"/>
    <w:semiHidden/>
    <w:rsid w:val="00BC5A6F"/>
    <w:rPr>
      <w:rFonts w:ascii="Tahoma" w:hAnsi="Tahoma" w:cs="Tahoma"/>
      <w:shd w:val="clear" w:color="auto" w:fill="000080"/>
    </w:rPr>
  </w:style>
  <w:style w:type="paragraph" w:customStyle="1" w:styleId="Style1">
    <w:name w:val="Style1"/>
    <w:basedOn w:val="a"/>
    <w:rsid w:val="00BC5A6F"/>
    <w:pPr>
      <w:spacing w:line="324" w:lineRule="exact"/>
      <w:jc w:val="center"/>
    </w:pPr>
    <w:rPr>
      <w:sz w:val="24"/>
      <w:szCs w:val="24"/>
    </w:rPr>
  </w:style>
  <w:style w:type="character" w:customStyle="1" w:styleId="FontStyle20">
    <w:name w:val="Font Style20"/>
    <w:rsid w:val="00BC5A6F"/>
    <w:rPr>
      <w:rFonts w:ascii="Times New Roman" w:hAnsi="Times New Roman" w:cs="Times New Roman"/>
      <w:b/>
      <w:bCs/>
      <w:color w:val="000000"/>
      <w:sz w:val="26"/>
      <w:szCs w:val="26"/>
    </w:rPr>
  </w:style>
  <w:style w:type="paragraph" w:customStyle="1" w:styleId="ConsPlusTitle">
    <w:name w:val="ConsPlusTitle"/>
    <w:rsid w:val="00BC5A6F"/>
    <w:pPr>
      <w:widowControl w:val="0"/>
      <w:autoSpaceDE w:val="0"/>
      <w:autoSpaceDN w:val="0"/>
      <w:adjustRightInd w:val="0"/>
    </w:pPr>
    <w:rPr>
      <w:rFonts w:cs="Calibri"/>
      <w:b/>
      <w:bCs/>
      <w:sz w:val="22"/>
      <w:szCs w:val="22"/>
    </w:rPr>
  </w:style>
  <w:style w:type="paragraph" w:customStyle="1" w:styleId="ConsNormal">
    <w:name w:val="ConsNormal"/>
    <w:rsid w:val="00BC5A6F"/>
    <w:pPr>
      <w:widowControl w:val="0"/>
      <w:snapToGrid w:val="0"/>
      <w:ind w:firstLine="720"/>
    </w:pPr>
    <w:rPr>
      <w:rFonts w:ascii="Arial" w:hAnsi="Arial"/>
    </w:rPr>
  </w:style>
  <w:style w:type="paragraph" w:customStyle="1" w:styleId="ConsPlusNonformat">
    <w:name w:val="ConsPlusNonformat"/>
    <w:rsid w:val="00BC5A6F"/>
    <w:pPr>
      <w:widowControl w:val="0"/>
      <w:autoSpaceDE w:val="0"/>
      <w:autoSpaceDN w:val="0"/>
      <w:adjustRightInd w:val="0"/>
    </w:pPr>
    <w:rPr>
      <w:rFonts w:ascii="Courier New" w:hAnsi="Courier New" w:cs="Courier New"/>
    </w:rPr>
  </w:style>
  <w:style w:type="paragraph" w:customStyle="1" w:styleId="af5">
    <w:name w:val="Содержимое таблицы"/>
    <w:basedOn w:val="a"/>
    <w:rsid w:val="00BC5A6F"/>
    <w:pPr>
      <w:suppressLineNumbers/>
      <w:suppressAutoHyphens/>
      <w:autoSpaceDE/>
      <w:autoSpaceDN/>
      <w:adjustRightInd/>
    </w:pPr>
    <w:rPr>
      <w:rFonts w:eastAsia="Lucida Sans Unicode"/>
      <w:kern w:val="1"/>
      <w:sz w:val="24"/>
      <w:szCs w:val="24"/>
      <w:lang w:eastAsia="ar-SA"/>
    </w:rPr>
  </w:style>
  <w:style w:type="character" w:styleId="af6">
    <w:name w:val="FollowedHyperlink"/>
    <w:basedOn w:val="a0"/>
    <w:uiPriority w:val="99"/>
    <w:unhideWhenUsed/>
    <w:rsid w:val="00BC5A6F"/>
    <w:rPr>
      <w:color w:val="800080"/>
      <w:u w:val="single"/>
    </w:rPr>
  </w:style>
  <w:style w:type="paragraph" w:customStyle="1" w:styleId="xl70">
    <w:name w:val="xl70"/>
    <w:basedOn w:val="a"/>
    <w:rsid w:val="00BC5A6F"/>
    <w:pPr>
      <w:widowControl/>
      <w:autoSpaceDE/>
      <w:autoSpaceDN/>
      <w:adjustRightInd/>
      <w:spacing w:before="100" w:beforeAutospacing="1" w:after="100" w:afterAutospacing="1"/>
    </w:pPr>
    <w:rPr>
      <w:color w:val="000000"/>
      <w:sz w:val="24"/>
      <w:szCs w:val="24"/>
    </w:rPr>
  </w:style>
  <w:style w:type="paragraph" w:customStyle="1" w:styleId="xl71">
    <w:name w:val="xl71"/>
    <w:basedOn w:val="a"/>
    <w:rsid w:val="00BC5A6F"/>
    <w:pPr>
      <w:widowControl/>
      <w:autoSpaceDE/>
      <w:autoSpaceDN/>
      <w:adjustRightInd/>
      <w:spacing w:before="100" w:beforeAutospacing="1" w:after="100" w:afterAutospacing="1"/>
    </w:pPr>
    <w:rPr>
      <w:sz w:val="24"/>
      <w:szCs w:val="24"/>
    </w:rPr>
  </w:style>
  <w:style w:type="paragraph" w:customStyle="1" w:styleId="xl72">
    <w:name w:val="xl72"/>
    <w:basedOn w:val="a"/>
    <w:rsid w:val="00BC5A6F"/>
    <w:pPr>
      <w:widowControl/>
      <w:autoSpaceDE/>
      <w:autoSpaceDN/>
      <w:adjustRightInd/>
      <w:spacing w:before="100" w:beforeAutospacing="1" w:after="100" w:afterAutospacing="1"/>
      <w:jc w:val="center"/>
      <w:textAlignment w:val="center"/>
    </w:pPr>
    <w:rPr>
      <w:color w:val="000000"/>
      <w:sz w:val="24"/>
      <w:szCs w:val="24"/>
    </w:rPr>
  </w:style>
  <w:style w:type="paragraph" w:customStyle="1" w:styleId="xl73">
    <w:name w:val="xl73"/>
    <w:basedOn w:val="a"/>
    <w:rsid w:val="00BC5A6F"/>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center"/>
      <w:textAlignment w:val="center"/>
    </w:pPr>
    <w:rPr>
      <w:color w:val="000000"/>
      <w:sz w:val="24"/>
      <w:szCs w:val="24"/>
    </w:rPr>
  </w:style>
  <w:style w:type="paragraph" w:customStyle="1" w:styleId="xl74">
    <w:name w:val="xl74"/>
    <w:basedOn w:val="a"/>
    <w:rsid w:val="00BC5A6F"/>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center"/>
      <w:textAlignment w:val="center"/>
    </w:pPr>
    <w:rPr>
      <w:color w:val="000000"/>
      <w:sz w:val="24"/>
      <w:szCs w:val="24"/>
    </w:rPr>
  </w:style>
  <w:style w:type="paragraph" w:customStyle="1" w:styleId="xl75">
    <w:name w:val="xl75"/>
    <w:basedOn w:val="a"/>
    <w:rsid w:val="00BC5A6F"/>
    <w:pPr>
      <w:widowControl/>
      <w:pBdr>
        <w:bottom w:val="single" w:sz="12" w:space="0" w:color="auto"/>
        <w:right w:val="single" w:sz="8" w:space="0" w:color="auto"/>
      </w:pBdr>
      <w:autoSpaceDE/>
      <w:autoSpaceDN/>
      <w:adjustRightInd/>
      <w:spacing w:before="100" w:beforeAutospacing="1" w:after="100" w:afterAutospacing="1"/>
      <w:jc w:val="center"/>
      <w:textAlignment w:val="center"/>
    </w:pPr>
    <w:rPr>
      <w:sz w:val="24"/>
      <w:szCs w:val="24"/>
    </w:rPr>
  </w:style>
  <w:style w:type="paragraph" w:customStyle="1" w:styleId="xl76">
    <w:name w:val="xl76"/>
    <w:basedOn w:val="a"/>
    <w:rsid w:val="00BC5A6F"/>
    <w:pPr>
      <w:widowControl/>
      <w:pBdr>
        <w:bottom w:val="single" w:sz="8" w:space="0" w:color="auto"/>
        <w:right w:val="single" w:sz="8" w:space="0" w:color="auto"/>
      </w:pBdr>
      <w:autoSpaceDE/>
      <w:autoSpaceDN/>
      <w:adjustRightInd/>
      <w:spacing w:before="100" w:beforeAutospacing="1" w:after="100" w:afterAutospacing="1"/>
      <w:textAlignment w:val="top"/>
    </w:pPr>
    <w:rPr>
      <w:sz w:val="24"/>
      <w:szCs w:val="24"/>
    </w:rPr>
  </w:style>
  <w:style w:type="paragraph" w:customStyle="1" w:styleId="xl77">
    <w:name w:val="xl77"/>
    <w:basedOn w:val="a"/>
    <w:rsid w:val="00BC5A6F"/>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center"/>
      <w:textAlignment w:val="top"/>
    </w:pPr>
    <w:rPr>
      <w:sz w:val="24"/>
      <w:szCs w:val="24"/>
    </w:rPr>
  </w:style>
  <w:style w:type="paragraph" w:customStyle="1" w:styleId="xl78">
    <w:name w:val="xl78"/>
    <w:basedOn w:val="a"/>
    <w:rsid w:val="00BC5A6F"/>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center"/>
      <w:textAlignment w:val="top"/>
    </w:pPr>
    <w:rPr>
      <w:color w:val="000000"/>
      <w:sz w:val="24"/>
      <w:szCs w:val="24"/>
    </w:rPr>
  </w:style>
  <w:style w:type="paragraph" w:customStyle="1" w:styleId="xl79">
    <w:name w:val="xl79"/>
    <w:basedOn w:val="a"/>
    <w:rsid w:val="00BC5A6F"/>
    <w:pPr>
      <w:widowControl/>
      <w:pBdr>
        <w:bottom w:val="single" w:sz="8" w:space="0" w:color="auto"/>
        <w:right w:val="single" w:sz="8" w:space="0" w:color="auto"/>
      </w:pBdr>
      <w:autoSpaceDE/>
      <w:autoSpaceDN/>
      <w:adjustRightInd/>
      <w:spacing w:before="100" w:beforeAutospacing="1" w:after="100" w:afterAutospacing="1"/>
      <w:jc w:val="center"/>
      <w:textAlignment w:val="top"/>
    </w:pPr>
    <w:rPr>
      <w:sz w:val="24"/>
      <w:szCs w:val="24"/>
    </w:rPr>
  </w:style>
  <w:style w:type="paragraph" w:customStyle="1" w:styleId="xl80">
    <w:name w:val="xl80"/>
    <w:basedOn w:val="a"/>
    <w:rsid w:val="00BC5A6F"/>
    <w:pPr>
      <w:widowControl/>
      <w:pBdr>
        <w:bottom w:val="single" w:sz="12" w:space="0" w:color="auto"/>
        <w:right w:val="single" w:sz="8" w:space="0" w:color="auto"/>
      </w:pBdr>
      <w:autoSpaceDE/>
      <w:autoSpaceDN/>
      <w:adjustRightInd/>
      <w:spacing w:before="100" w:beforeAutospacing="1" w:after="100" w:afterAutospacing="1"/>
      <w:textAlignment w:val="top"/>
    </w:pPr>
    <w:rPr>
      <w:sz w:val="24"/>
      <w:szCs w:val="24"/>
    </w:rPr>
  </w:style>
  <w:style w:type="paragraph" w:customStyle="1" w:styleId="xl81">
    <w:name w:val="xl81"/>
    <w:basedOn w:val="a"/>
    <w:rsid w:val="00BC5A6F"/>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center"/>
      <w:textAlignment w:val="top"/>
    </w:pPr>
    <w:rPr>
      <w:sz w:val="24"/>
      <w:szCs w:val="24"/>
    </w:rPr>
  </w:style>
  <w:style w:type="paragraph" w:customStyle="1" w:styleId="xl82">
    <w:name w:val="xl82"/>
    <w:basedOn w:val="a"/>
    <w:rsid w:val="00BC5A6F"/>
    <w:pPr>
      <w:widowControl/>
      <w:pBdr>
        <w:bottom w:val="single" w:sz="8" w:space="0" w:color="auto"/>
        <w:right w:val="single" w:sz="8" w:space="0" w:color="auto"/>
      </w:pBdr>
      <w:autoSpaceDE/>
      <w:autoSpaceDN/>
      <w:adjustRightInd/>
      <w:spacing w:before="100" w:beforeAutospacing="1" w:after="100" w:afterAutospacing="1"/>
      <w:jc w:val="center"/>
      <w:textAlignment w:val="top"/>
    </w:pPr>
    <w:rPr>
      <w:sz w:val="24"/>
      <w:szCs w:val="24"/>
    </w:rPr>
  </w:style>
  <w:style w:type="paragraph" w:customStyle="1" w:styleId="xl83">
    <w:name w:val="xl83"/>
    <w:basedOn w:val="a"/>
    <w:rsid w:val="00BC5A6F"/>
    <w:pPr>
      <w:widowControl/>
      <w:pBdr>
        <w:bottom w:val="single" w:sz="8" w:space="0" w:color="auto"/>
        <w:right w:val="single" w:sz="8" w:space="0" w:color="auto"/>
      </w:pBdr>
      <w:autoSpaceDE/>
      <w:autoSpaceDN/>
      <w:adjustRightInd/>
      <w:spacing w:before="100" w:beforeAutospacing="1" w:after="100" w:afterAutospacing="1"/>
      <w:jc w:val="center"/>
      <w:textAlignment w:val="top"/>
    </w:pPr>
    <w:rPr>
      <w:color w:val="000000"/>
      <w:sz w:val="24"/>
      <w:szCs w:val="24"/>
    </w:rPr>
  </w:style>
  <w:style w:type="paragraph" w:customStyle="1" w:styleId="xl84">
    <w:name w:val="xl84"/>
    <w:basedOn w:val="a"/>
    <w:rsid w:val="00BC5A6F"/>
    <w:pPr>
      <w:widowControl/>
      <w:pBdr>
        <w:bottom w:val="single" w:sz="8" w:space="0" w:color="auto"/>
        <w:right w:val="single" w:sz="8" w:space="0" w:color="auto"/>
      </w:pBdr>
      <w:shd w:val="clear" w:color="000000" w:fill="FFFFFF"/>
      <w:autoSpaceDE/>
      <w:autoSpaceDN/>
      <w:adjustRightInd/>
      <w:spacing w:before="100" w:beforeAutospacing="1" w:after="100" w:afterAutospacing="1"/>
      <w:jc w:val="center"/>
      <w:textAlignment w:val="top"/>
    </w:pPr>
    <w:rPr>
      <w:color w:val="000000"/>
      <w:sz w:val="24"/>
      <w:szCs w:val="24"/>
    </w:rPr>
  </w:style>
  <w:style w:type="paragraph" w:customStyle="1" w:styleId="xl85">
    <w:name w:val="xl85"/>
    <w:basedOn w:val="a"/>
    <w:rsid w:val="00BC5A6F"/>
    <w:pPr>
      <w:widowControl/>
      <w:autoSpaceDE/>
      <w:autoSpaceDN/>
      <w:adjustRightInd/>
      <w:spacing w:before="100" w:beforeAutospacing="1" w:after="100" w:afterAutospacing="1"/>
    </w:pPr>
    <w:rPr>
      <w:b/>
      <w:bCs/>
      <w:color w:val="000000"/>
      <w:sz w:val="24"/>
      <w:szCs w:val="24"/>
    </w:rPr>
  </w:style>
  <w:style w:type="paragraph" w:customStyle="1" w:styleId="xl86">
    <w:name w:val="xl86"/>
    <w:basedOn w:val="a"/>
    <w:rsid w:val="00BC5A6F"/>
    <w:pPr>
      <w:widowControl/>
      <w:pBdr>
        <w:left w:val="single" w:sz="8" w:space="0" w:color="auto"/>
        <w:bottom w:val="single" w:sz="12" w:space="0" w:color="auto"/>
        <w:right w:val="single" w:sz="8" w:space="0" w:color="auto"/>
      </w:pBdr>
      <w:autoSpaceDE/>
      <w:autoSpaceDN/>
      <w:adjustRightInd/>
      <w:spacing w:before="100" w:beforeAutospacing="1" w:after="100" w:afterAutospacing="1"/>
      <w:jc w:val="center"/>
      <w:textAlignment w:val="center"/>
    </w:pPr>
    <w:rPr>
      <w:b/>
      <w:bCs/>
      <w:color w:val="000000"/>
      <w:sz w:val="24"/>
      <w:szCs w:val="24"/>
    </w:rPr>
  </w:style>
  <w:style w:type="paragraph" w:customStyle="1" w:styleId="xl87">
    <w:name w:val="xl87"/>
    <w:basedOn w:val="a"/>
    <w:rsid w:val="00BC5A6F"/>
    <w:pPr>
      <w:widowControl/>
      <w:pBdr>
        <w:bottom w:val="single" w:sz="12" w:space="0" w:color="auto"/>
        <w:right w:val="single" w:sz="8" w:space="0" w:color="auto"/>
      </w:pBdr>
      <w:autoSpaceDE/>
      <w:autoSpaceDN/>
      <w:adjustRightInd/>
      <w:spacing w:before="100" w:beforeAutospacing="1" w:after="100" w:afterAutospacing="1"/>
      <w:jc w:val="center"/>
      <w:textAlignment w:val="center"/>
    </w:pPr>
    <w:rPr>
      <w:b/>
      <w:bCs/>
      <w:color w:val="000000"/>
      <w:sz w:val="24"/>
      <w:szCs w:val="24"/>
    </w:rPr>
  </w:style>
  <w:style w:type="paragraph" w:customStyle="1" w:styleId="xl88">
    <w:name w:val="xl88"/>
    <w:basedOn w:val="a"/>
    <w:rsid w:val="00BC5A6F"/>
    <w:pPr>
      <w:widowControl/>
      <w:pBdr>
        <w:left w:val="single" w:sz="8" w:space="0" w:color="auto"/>
        <w:right w:val="single" w:sz="8" w:space="0" w:color="auto"/>
      </w:pBdr>
      <w:shd w:val="clear" w:color="000000" w:fill="BFBFBF"/>
      <w:autoSpaceDE/>
      <w:autoSpaceDN/>
      <w:adjustRightInd/>
      <w:spacing w:before="100" w:beforeAutospacing="1" w:after="100" w:afterAutospacing="1"/>
      <w:textAlignment w:val="top"/>
    </w:pPr>
    <w:rPr>
      <w:b/>
      <w:bCs/>
      <w:sz w:val="24"/>
      <w:szCs w:val="24"/>
    </w:rPr>
  </w:style>
  <w:style w:type="paragraph" w:customStyle="1" w:styleId="xl89">
    <w:name w:val="xl89"/>
    <w:basedOn w:val="a"/>
    <w:rsid w:val="00BC5A6F"/>
    <w:pPr>
      <w:widowControl/>
      <w:autoSpaceDE/>
      <w:autoSpaceDN/>
      <w:adjustRightInd/>
      <w:spacing w:before="100" w:beforeAutospacing="1" w:after="100" w:afterAutospacing="1"/>
      <w:jc w:val="center"/>
      <w:textAlignment w:val="center"/>
    </w:pPr>
    <w:rPr>
      <w:b/>
      <w:bCs/>
      <w:color w:val="000000"/>
      <w:sz w:val="24"/>
      <w:szCs w:val="24"/>
    </w:rPr>
  </w:style>
  <w:style w:type="paragraph" w:customStyle="1" w:styleId="xl90">
    <w:name w:val="xl90"/>
    <w:basedOn w:val="a"/>
    <w:rsid w:val="00BC5A6F"/>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center"/>
      <w:textAlignment w:val="top"/>
    </w:pPr>
    <w:rPr>
      <w:b/>
      <w:bCs/>
      <w:sz w:val="24"/>
      <w:szCs w:val="24"/>
    </w:rPr>
  </w:style>
  <w:style w:type="paragraph" w:customStyle="1" w:styleId="xl91">
    <w:name w:val="xl91"/>
    <w:basedOn w:val="a"/>
    <w:rsid w:val="00BC5A6F"/>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center"/>
      <w:textAlignment w:val="top"/>
    </w:pPr>
    <w:rPr>
      <w:b/>
      <w:bCs/>
      <w:color w:val="000000"/>
      <w:sz w:val="24"/>
      <w:szCs w:val="24"/>
    </w:rPr>
  </w:style>
  <w:style w:type="paragraph" w:customStyle="1" w:styleId="xl92">
    <w:name w:val="xl92"/>
    <w:basedOn w:val="a"/>
    <w:rsid w:val="00BC5A6F"/>
    <w:pPr>
      <w:widowControl/>
      <w:pBdr>
        <w:bottom w:val="single" w:sz="8" w:space="0" w:color="auto"/>
        <w:right w:val="single" w:sz="8" w:space="0" w:color="auto"/>
      </w:pBdr>
      <w:autoSpaceDE/>
      <w:autoSpaceDN/>
      <w:adjustRightInd/>
      <w:spacing w:before="100" w:beforeAutospacing="1" w:after="100" w:afterAutospacing="1"/>
      <w:jc w:val="center"/>
      <w:textAlignment w:val="top"/>
    </w:pPr>
    <w:rPr>
      <w:b/>
      <w:bCs/>
      <w:sz w:val="24"/>
      <w:szCs w:val="24"/>
    </w:rPr>
  </w:style>
  <w:style w:type="paragraph" w:customStyle="1" w:styleId="xl93">
    <w:name w:val="xl93"/>
    <w:basedOn w:val="a"/>
    <w:rsid w:val="00BC5A6F"/>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center"/>
      <w:textAlignment w:val="top"/>
    </w:pPr>
    <w:rPr>
      <w:b/>
      <w:bCs/>
      <w:sz w:val="24"/>
      <w:szCs w:val="24"/>
    </w:rPr>
  </w:style>
  <w:style w:type="paragraph" w:customStyle="1" w:styleId="xl94">
    <w:name w:val="xl94"/>
    <w:basedOn w:val="a"/>
    <w:rsid w:val="00BC5A6F"/>
    <w:pPr>
      <w:widowControl/>
      <w:pBdr>
        <w:bottom w:val="single" w:sz="8" w:space="0" w:color="auto"/>
        <w:right w:val="single" w:sz="8" w:space="0" w:color="auto"/>
      </w:pBdr>
      <w:autoSpaceDE/>
      <w:autoSpaceDN/>
      <w:adjustRightInd/>
      <w:spacing w:before="100" w:beforeAutospacing="1" w:after="100" w:afterAutospacing="1"/>
      <w:jc w:val="center"/>
      <w:textAlignment w:val="top"/>
    </w:pPr>
    <w:rPr>
      <w:b/>
      <w:bCs/>
      <w:sz w:val="24"/>
      <w:szCs w:val="24"/>
    </w:rPr>
  </w:style>
  <w:style w:type="paragraph" w:customStyle="1" w:styleId="xl95">
    <w:name w:val="xl95"/>
    <w:basedOn w:val="a"/>
    <w:rsid w:val="00BC5A6F"/>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center"/>
      <w:textAlignment w:val="top"/>
    </w:pPr>
    <w:rPr>
      <w:sz w:val="24"/>
      <w:szCs w:val="24"/>
    </w:rPr>
  </w:style>
  <w:style w:type="paragraph" w:customStyle="1" w:styleId="xl96">
    <w:name w:val="xl96"/>
    <w:basedOn w:val="a"/>
    <w:rsid w:val="00BC5A6F"/>
    <w:pPr>
      <w:widowControl/>
      <w:pBdr>
        <w:left w:val="single" w:sz="8" w:space="0" w:color="auto"/>
        <w:bottom w:val="single" w:sz="8" w:space="0" w:color="auto"/>
        <w:right w:val="single" w:sz="8" w:space="0" w:color="auto"/>
      </w:pBdr>
      <w:autoSpaceDE/>
      <w:autoSpaceDN/>
      <w:adjustRightInd/>
      <w:spacing w:before="100" w:beforeAutospacing="1" w:after="100" w:afterAutospacing="1"/>
      <w:jc w:val="center"/>
      <w:textAlignment w:val="top"/>
    </w:pPr>
    <w:rPr>
      <w:color w:val="000000"/>
      <w:sz w:val="24"/>
      <w:szCs w:val="24"/>
    </w:rPr>
  </w:style>
  <w:style w:type="paragraph" w:customStyle="1" w:styleId="xl97">
    <w:name w:val="xl97"/>
    <w:basedOn w:val="a"/>
    <w:rsid w:val="00BC5A6F"/>
    <w:pPr>
      <w:widowControl/>
      <w:pBdr>
        <w:bottom w:val="single" w:sz="8" w:space="0" w:color="auto"/>
        <w:right w:val="single" w:sz="8" w:space="0" w:color="auto"/>
      </w:pBdr>
      <w:autoSpaceDE/>
      <w:autoSpaceDN/>
      <w:adjustRightInd/>
      <w:spacing w:before="100" w:beforeAutospacing="1" w:after="100" w:afterAutospacing="1"/>
      <w:jc w:val="center"/>
      <w:textAlignment w:val="top"/>
    </w:pPr>
    <w:rPr>
      <w:color w:val="000000"/>
      <w:sz w:val="24"/>
      <w:szCs w:val="24"/>
    </w:rPr>
  </w:style>
  <w:style w:type="paragraph" w:customStyle="1" w:styleId="xl98">
    <w:name w:val="xl98"/>
    <w:basedOn w:val="a"/>
    <w:rsid w:val="00BC5A6F"/>
    <w:pPr>
      <w:widowControl/>
      <w:pBdr>
        <w:left w:val="single" w:sz="8" w:space="0" w:color="auto"/>
        <w:bottom w:val="single" w:sz="8" w:space="0" w:color="auto"/>
        <w:right w:val="single" w:sz="8" w:space="0" w:color="auto"/>
      </w:pBdr>
      <w:shd w:val="clear" w:color="000000" w:fill="FFFFFF"/>
      <w:autoSpaceDE/>
      <w:autoSpaceDN/>
      <w:adjustRightInd/>
      <w:spacing w:before="100" w:beforeAutospacing="1" w:after="100" w:afterAutospacing="1"/>
      <w:jc w:val="center"/>
      <w:textAlignment w:val="top"/>
    </w:pPr>
    <w:rPr>
      <w:b/>
      <w:bCs/>
      <w:color w:val="000000"/>
      <w:sz w:val="24"/>
      <w:szCs w:val="24"/>
    </w:rPr>
  </w:style>
  <w:style w:type="paragraph" w:customStyle="1" w:styleId="xl99">
    <w:name w:val="xl99"/>
    <w:basedOn w:val="a"/>
    <w:rsid w:val="00BC5A6F"/>
    <w:pPr>
      <w:widowControl/>
      <w:pBdr>
        <w:bottom w:val="single" w:sz="8" w:space="0" w:color="auto"/>
        <w:right w:val="single" w:sz="8" w:space="0" w:color="auto"/>
      </w:pBdr>
      <w:shd w:val="clear" w:color="000000" w:fill="FFFFFF"/>
      <w:autoSpaceDE/>
      <w:autoSpaceDN/>
      <w:adjustRightInd/>
      <w:spacing w:before="100" w:beforeAutospacing="1" w:after="100" w:afterAutospacing="1"/>
      <w:jc w:val="center"/>
      <w:textAlignment w:val="top"/>
    </w:pPr>
    <w:rPr>
      <w:b/>
      <w:bCs/>
      <w:color w:val="000000"/>
      <w:sz w:val="24"/>
      <w:szCs w:val="24"/>
    </w:rPr>
  </w:style>
  <w:style w:type="paragraph" w:customStyle="1" w:styleId="xl100">
    <w:name w:val="xl100"/>
    <w:basedOn w:val="a"/>
    <w:rsid w:val="00BC5A6F"/>
    <w:pPr>
      <w:widowControl/>
      <w:pBdr>
        <w:left w:val="single" w:sz="8" w:space="0" w:color="auto"/>
        <w:bottom w:val="single" w:sz="8" w:space="0" w:color="auto"/>
        <w:right w:val="single" w:sz="8" w:space="0" w:color="auto"/>
      </w:pBdr>
      <w:shd w:val="clear" w:color="000000" w:fill="FFFFFF"/>
      <w:autoSpaceDE/>
      <w:autoSpaceDN/>
      <w:adjustRightInd/>
      <w:spacing w:before="100" w:beforeAutospacing="1" w:after="100" w:afterAutospacing="1"/>
      <w:jc w:val="center"/>
      <w:textAlignment w:val="top"/>
    </w:pPr>
    <w:rPr>
      <w:color w:val="000000"/>
      <w:sz w:val="24"/>
      <w:szCs w:val="24"/>
    </w:rPr>
  </w:style>
  <w:style w:type="paragraph" w:customStyle="1" w:styleId="xl101">
    <w:name w:val="xl101"/>
    <w:basedOn w:val="a"/>
    <w:rsid w:val="00BC5A6F"/>
    <w:pPr>
      <w:widowControl/>
      <w:pBdr>
        <w:bottom w:val="single" w:sz="8" w:space="0" w:color="auto"/>
        <w:right w:val="single" w:sz="8" w:space="0" w:color="auto"/>
      </w:pBdr>
      <w:shd w:val="clear" w:color="000000" w:fill="FFFFFF"/>
      <w:autoSpaceDE/>
      <w:autoSpaceDN/>
      <w:adjustRightInd/>
      <w:spacing w:before="100" w:beforeAutospacing="1" w:after="100" w:afterAutospacing="1"/>
      <w:jc w:val="center"/>
      <w:textAlignment w:val="top"/>
    </w:pPr>
    <w:rPr>
      <w:color w:val="000000"/>
      <w:sz w:val="24"/>
      <w:szCs w:val="24"/>
    </w:rPr>
  </w:style>
  <w:style w:type="paragraph" w:customStyle="1" w:styleId="xl102">
    <w:name w:val="xl102"/>
    <w:basedOn w:val="a"/>
    <w:rsid w:val="00BC5A6F"/>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b/>
      <w:bCs/>
      <w:sz w:val="24"/>
      <w:szCs w:val="24"/>
    </w:rPr>
  </w:style>
  <w:style w:type="paragraph" w:customStyle="1" w:styleId="xl103">
    <w:name w:val="xl103"/>
    <w:basedOn w:val="a"/>
    <w:rsid w:val="00BC5A6F"/>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center"/>
      <w:textAlignment w:val="center"/>
    </w:pPr>
    <w:rPr>
      <w:b/>
      <w:bCs/>
      <w:color w:val="000000"/>
      <w:sz w:val="24"/>
      <w:szCs w:val="24"/>
    </w:rPr>
  </w:style>
  <w:style w:type="paragraph" w:customStyle="1" w:styleId="xl104">
    <w:name w:val="xl104"/>
    <w:basedOn w:val="a"/>
    <w:rsid w:val="00BC5A6F"/>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center"/>
      <w:textAlignment w:val="top"/>
    </w:pPr>
    <w:rPr>
      <w:color w:val="000000"/>
      <w:sz w:val="24"/>
      <w:szCs w:val="24"/>
    </w:rPr>
  </w:style>
  <w:style w:type="paragraph" w:customStyle="1" w:styleId="xl105">
    <w:name w:val="xl105"/>
    <w:basedOn w:val="a"/>
    <w:rsid w:val="00BC5A6F"/>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center"/>
      <w:textAlignment w:val="center"/>
    </w:pPr>
    <w:rPr>
      <w:sz w:val="24"/>
      <w:szCs w:val="24"/>
    </w:rPr>
  </w:style>
  <w:style w:type="paragraph" w:customStyle="1" w:styleId="xl106">
    <w:name w:val="xl106"/>
    <w:basedOn w:val="a"/>
    <w:rsid w:val="00BC5A6F"/>
    <w:pPr>
      <w:widowControl/>
      <w:autoSpaceDE/>
      <w:autoSpaceDN/>
      <w:adjustRightInd/>
      <w:spacing w:before="100" w:beforeAutospacing="1" w:after="100" w:afterAutospacing="1"/>
      <w:jc w:val="center"/>
      <w:textAlignment w:val="center"/>
    </w:pPr>
    <w:rPr>
      <w:color w:val="000000"/>
      <w:sz w:val="24"/>
      <w:szCs w:val="24"/>
    </w:rPr>
  </w:style>
  <w:style w:type="paragraph" w:customStyle="1" w:styleId="xl107">
    <w:name w:val="xl107"/>
    <w:basedOn w:val="a"/>
    <w:rsid w:val="00BC5A6F"/>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center"/>
      <w:textAlignment w:val="top"/>
    </w:pPr>
    <w:rPr>
      <w:sz w:val="24"/>
      <w:szCs w:val="24"/>
    </w:rPr>
  </w:style>
  <w:style w:type="paragraph" w:customStyle="1" w:styleId="xl108">
    <w:name w:val="xl108"/>
    <w:basedOn w:val="a"/>
    <w:rsid w:val="00BC5A6F"/>
    <w:pPr>
      <w:widowControl/>
      <w:pBdr>
        <w:bottom w:val="single" w:sz="8" w:space="0" w:color="auto"/>
        <w:right w:val="single" w:sz="8" w:space="0" w:color="auto"/>
      </w:pBdr>
      <w:autoSpaceDE/>
      <w:autoSpaceDN/>
      <w:adjustRightInd/>
      <w:spacing w:before="100" w:beforeAutospacing="1" w:after="100" w:afterAutospacing="1"/>
      <w:jc w:val="center"/>
      <w:textAlignment w:val="top"/>
    </w:pPr>
    <w:rPr>
      <w:color w:val="000000"/>
      <w:sz w:val="24"/>
      <w:szCs w:val="24"/>
    </w:rPr>
  </w:style>
  <w:style w:type="paragraph" w:customStyle="1" w:styleId="xl109">
    <w:name w:val="xl109"/>
    <w:basedOn w:val="a"/>
    <w:rsid w:val="00BC5A6F"/>
    <w:pPr>
      <w:widowControl/>
      <w:pBdr>
        <w:bottom w:val="single" w:sz="8" w:space="0" w:color="auto"/>
        <w:right w:val="single" w:sz="8" w:space="0" w:color="auto"/>
      </w:pBdr>
      <w:shd w:val="clear" w:color="000000" w:fill="FFFFFF"/>
      <w:autoSpaceDE/>
      <w:autoSpaceDN/>
      <w:adjustRightInd/>
      <w:spacing w:before="100" w:beforeAutospacing="1" w:after="100" w:afterAutospacing="1"/>
      <w:jc w:val="center"/>
      <w:textAlignment w:val="top"/>
    </w:pPr>
    <w:rPr>
      <w:color w:val="000000"/>
      <w:sz w:val="24"/>
      <w:szCs w:val="24"/>
    </w:rPr>
  </w:style>
  <w:style w:type="paragraph" w:customStyle="1" w:styleId="xl110">
    <w:name w:val="xl110"/>
    <w:basedOn w:val="a"/>
    <w:rsid w:val="00BC5A6F"/>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center"/>
      <w:textAlignment w:val="top"/>
    </w:pPr>
    <w:rPr>
      <w:b/>
      <w:bCs/>
      <w:sz w:val="24"/>
      <w:szCs w:val="24"/>
    </w:rPr>
  </w:style>
  <w:style w:type="paragraph" w:customStyle="1" w:styleId="xl111">
    <w:name w:val="xl111"/>
    <w:basedOn w:val="a"/>
    <w:rsid w:val="00BC5A6F"/>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center"/>
      <w:textAlignment w:val="top"/>
    </w:pPr>
    <w:rPr>
      <w:b/>
      <w:bCs/>
      <w:color w:val="000000"/>
      <w:sz w:val="24"/>
      <w:szCs w:val="24"/>
    </w:rPr>
  </w:style>
  <w:style w:type="paragraph" w:customStyle="1" w:styleId="xl112">
    <w:name w:val="xl112"/>
    <w:basedOn w:val="a"/>
    <w:rsid w:val="00BC5A6F"/>
    <w:pPr>
      <w:widowControl/>
      <w:pBdr>
        <w:bottom w:val="single" w:sz="8" w:space="0" w:color="auto"/>
        <w:right w:val="single" w:sz="8" w:space="0" w:color="auto"/>
      </w:pBdr>
      <w:autoSpaceDE/>
      <w:autoSpaceDN/>
      <w:adjustRightInd/>
      <w:spacing w:before="100" w:beforeAutospacing="1" w:after="100" w:afterAutospacing="1"/>
      <w:jc w:val="center"/>
      <w:textAlignment w:val="top"/>
    </w:pPr>
    <w:rPr>
      <w:b/>
      <w:bCs/>
      <w:sz w:val="24"/>
      <w:szCs w:val="24"/>
    </w:rPr>
  </w:style>
  <w:style w:type="paragraph" w:customStyle="1" w:styleId="xl113">
    <w:name w:val="xl113"/>
    <w:basedOn w:val="a"/>
    <w:rsid w:val="00BC5A6F"/>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center"/>
      <w:textAlignment w:val="top"/>
    </w:pPr>
    <w:rPr>
      <w:b/>
      <w:bCs/>
      <w:sz w:val="24"/>
      <w:szCs w:val="24"/>
    </w:rPr>
  </w:style>
  <w:style w:type="paragraph" w:customStyle="1" w:styleId="xl114">
    <w:name w:val="xl114"/>
    <w:basedOn w:val="a"/>
    <w:rsid w:val="00BC5A6F"/>
    <w:pPr>
      <w:widowControl/>
      <w:pBdr>
        <w:bottom w:val="single" w:sz="8" w:space="0" w:color="auto"/>
        <w:right w:val="single" w:sz="8" w:space="0" w:color="auto"/>
      </w:pBdr>
      <w:autoSpaceDE/>
      <w:autoSpaceDN/>
      <w:adjustRightInd/>
      <w:spacing w:before="100" w:beforeAutospacing="1" w:after="100" w:afterAutospacing="1"/>
      <w:jc w:val="center"/>
      <w:textAlignment w:val="top"/>
    </w:pPr>
    <w:rPr>
      <w:b/>
      <w:bCs/>
      <w:sz w:val="24"/>
      <w:szCs w:val="24"/>
    </w:rPr>
  </w:style>
  <w:style w:type="paragraph" w:customStyle="1" w:styleId="xl115">
    <w:name w:val="xl115"/>
    <w:basedOn w:val="a"/>
    <w:rsid w:val="00BC5A6F"/>
    <w:pPr>
      <w:widowControl/>
      <w:pBdr>
        <w:bottom w:val="single" w:sz="8" w:space="0" w:color="auto"/>
        <w:right w:val="single" w:sz="8" w:space="0" w:color="auto"/>
      </w:pBdr>
      <w:autoSpaceDE/>
      <w:autoSpaceDN/>
      <w:adjustRightInd/>
      <w:spacing w:before="100" w:beforeAutospacing="1" w:after="100" w:afterAutospacing="1"/>
      <w:jc w:val="center"/>
      <w:textAlignment w:val="top"/>
    </w:pPr>
    <w:rPr>
      <w:b/>
      <w:bCs/>
      <w:color w:val="000000"/>
      <w:sz w:val="24"/>
      <w:szCs w:val="24"/>
    </w:rPr>
  </w:style>
  <w:style w:type="paragraph" w:customStyle="1" w:styleId="xl116">
    <w:name w:val="xl116"/>
    <w:basedOn w:val="a"/>
    <w:rsid w:val="00BC5A6F"/>
    <w:pPr>
      <w:widowControl/>
      <w:pBdr>
        <w:bottom w:val="single" w:sz="8" w:space="0" w:color="auto"/>
        <w:right w:val="single" w:sz="8" w:space="0" w:color="auto"/>
      </w:pBdr>
      <w:shd w:val="clear" w:color="000000" w:fill="FFFFFF"/>
      <w:autoSpaceDE/>
      <w:autoSpaceDN/>
      <w:adjustRightInd/>
      <w:spacing w:before="100" w:beforeAutospacing="1" w:after="100" w:afterAutospacing="1"/>
      <w:jc w:val="center"/>
      <w:textAlignment w:val="top"/>
    </w:pPr>
    <w:rPr>
      <w:b/>
      <w:bCs/>
      <w:color w:val="000000"/>
      <w:sz w:val="24"/>
      <w:szCs w:val="24"/>
    </w:rPr>
  </w:style>
  <w:style w:type="paragraph" w:customStyle="1" w:styleId="xl117">
    <w:name w:val="xl117"/>
    <w:basedOn w:val="a"/>
    <w:rsid w:val="00BC5A6F"/>
    <w:pPr>
      <w:widowControl/>
      <w:shd w:val="clear" w:color="000000" w:fill="FFFFFF"/>
      <w:autoSpaceDE/>
      <w:autoSpaceDN/>
      <w:adjustRightInd/>
      <w:spacing w:before="100" w:beforeAutospacing="1" w:after="100" w:afterAutospacing="1"/>
      <w:jc w:val="center"/>
      <w:textAlignment w:val="top"/>
    </w:pPr>
    <w:rPr>
      <w:b/>
      <w:bCs/>
      <w:color w:val="000000"/>
      <w:sz w:val="24"/>
      <w:szCs w:val="24"/>
    </w:rPr>
  </w:style>
  <w:style w:type="paragraph" w:customStyle="1" w:styleId="xl118">
    <w:name w:val="xl118"/>
    <w:basedOn w:val="a"/>
    <w:rsid w:val="00BC5A6F"/>
    <w:pPr>
      <w:widowControl/>
      <w:pBdr>
        <w:top w:val="single" w:sz="8" w:space="0" w:color="auto"/>
        <w:left w:val="single" w:sz="8" w:space="0" w:color="auto"/>
        <w:bottom w:val="single" w:sz="8" w:space="0" w:color="auto"/>
        <w:right w:val="single" w:sz="8" w:space="0" w:color="auto"/>
      </w:pBdr>
      <w:autoSpaceDE/>
      <w:autoSpaceDN/>
      <w:adjustRightInd/>
      <w:spacing w:before="100" w:beforeAutospacing="1" w:after="100" w:afterAutospacing="1"/>
      <w:jc w:val="center"/>
      <w:textAlignment w:val="center"/>
    </w:pPr>
    <w:rPr>
      <w:b/>
      <w:bCs/>
      <w:color w:val="000000"/>
      <w:sz w:val="24"/>
      <w:szCs w:val="24"/>
    </w:rPr>
  </w:style>
  <w:style w:type="paragraph" w:customStyle="1" w:styleId="xl119">
    <w:name w:val="xl119"/>
    <w:basedOn w:val="a"/>
    <w:rsid w:val="00BC5A6F"/>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center"/>
      <w:textAlignment w:val="top"/>
    </w:pPr>
    <w:rPr>
      <w:sz w:val="24"/>
      <w:szCs w:val="24"/>
    </w:rPr>
  </w:style>
  <w:style w:type="paragraph" w:customStyle="1" w:styleId="xl120">
    <w:name w:val="xl120"/>
    <w:basedOn w:val="a"/>
    <w:rsid w:val="00BC5A6F"/>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jc w:val="center"/>
      <w:textAlignment w:val="top"/>
    </w:pPr>
    <w:rPr>
      <w:sz w:val="24"/>
      <w:szCs w:val="24"/>
    </w:rPr>
  </w:style>
  <w:style w:type="paragraph" w:customStyle="1" w:styleId="xl121">
    <w:name w:val="xl121"/>
    <w:basedOn w:val="a"/>
    <w:rsid w:val="00BC5A6F"/>
    <w:pPr>
      <w:widowControl/>
      <w:pBdr>
        <w:left w:val="single" w:sz="8" w:space="0" w:color="auto"/>
        <w:right w:val="single" w:sz="8" w:space="0" w:color="auto"/>
      </w:pBdr>
      <w:shd w:val="clear" w:color="000000" w:fill="BFBFBF"/>
      <w:autoSpaceDE/>
      <w:autoSpaceDN/>
      <w:adjustRightInd/>
      <w:spacing w:before="100" w:beforeAutospacing="1" w:after="100" w:afterAutospacing="1"/>
      <w:textAlignment w:val="top"/>
    </w:pPr>
    <w:rPr>
      <w:b/>
      <w:bCs/>
      <w:sz w:val="24"/>
      <w:szCs w:val="24"/>
    </w:rPr>
  </w:style>
  <w:style w:type="paragraph" w:customStyle="1" w:styleId="xl122">
    <w:name w:val="xl122"/>
    <w:basedOn w:val="a"/>
    <w:rsid w:val="00BC5A6F"/>
    <w:pPr>
      <w:widowControl/>
      <w:pBdr>
        <w:left w:val="single" w:sz="8" w:space="0" w:color="auto"/>
        <w:right w:val="single" w:sz="8" w:space="0" w:color="auto"/>
      </w:pBdr>
      <w:shd w:val="clear" w:color="000000" w:fill="A5A5A5"/>
      <w:autoSpaceDE/>
      <w:autoSpaceDN/>
      <w:adjustRightInd/>
      <w:spacing w:before="100" w:beforeAutospacing="1" w:after="100" w:afterAutospacing="1"/>
      <w:jc w:val="center"/>
      <w:textAlignment w:val="top"/>
    </w:pPr>
    <w:rPr>
      <w:b/>
      <w:bCs/>
      <w:sz w:val="24"/>
      <w:szCs w:val="24"/>
    </w:rPr>
  </w:style>
  <w:style w:type="paragraph" w:customStyle="1" w:styleId="xl123">
    <w:name w:val="xl123"/>
    <w:basedOn w:val="a"/>
    <w:rsid w:val="00BC5A6F"/>
    <w:pPr>
      <w:widowControl/>
      <w:pBdr>
        <w:top w:val="single" w:sz="8" w:space="0" w:color="auto"/>
        <w:right w:val="single" w:sz="8" w:space="0" w:color="auto"/>
      </w:pBdr>
      <w:autoSpaceDE/>
      <w:autoSpaceDN/>
      <w:adjustRightInd/>
      <w:spacing w:before="100" w:beforeAutospacing="1" w:after="100" w:afterAutospacing="1"/>
      <w:textAlignment w:val="top"/>
    </w:pPr>
    <w:rPr>
      <w:b/>
      <w:bCs/>
      <w:sz w:val="24"/>
      <w:szCs w:val="24"/>
    </w:rPr>
  </w:style>
  <w:style w:type="paragraph" w:customStyle="1" w:styleId="xl124">
    <w:name w:val="xl124"/>
    <w:basedOn w:val="a"/>
    <w:rsid w:val="00BC5A6F"/>
    <w:pPr>
      <w:widowControl/>
      <w:pBdr>
        <w:right w:val="single" w:sz="8" w:space="0" w:color="auto"/>
      </w:pBdr>
      <w:autoSpaceDE/>
      <w:autoSpaceDN/>
      <w:adjustRightInd/>
      <w:spacing w:before="100" w:beforeAutospacing="1" w:after="100" w:afterAutospacing="1"/>
      <w:textAlignment w:val="top"/>
    </w:pPr>
    <w:rPr>
      <w:b/>
      <w:bCs/>
      <w:sz w:val="24"/>
      <w:szCs w:val="24"/>
    </w:rPr>
  </w:style>
  <w:style w:type="paragraph" w:customStyle="1" w:styleId="xl125">
    <w:name w:val="xl125"/>
    <w:basedOn w:val="a"/>
    <w:rsid w:val="00BC5A6F"/>
    <w:pPr>
      <w:widowControl/>
      <w:pBdr>
        <w:bottom w:val="single" w:sz="8" w:space="0" w:color="auto"/>
        <w:right w:val="single" w:sz="8" w:space="0" w:color="auto"/>
      </w:pBdr>
      <w:autoSpaceDE/>
      <w:autoSpaceDN/>
      <w:adjustRightInd/>
      <w:spacing w:before="100" w:beforeAutospacing="1" w:after="100" w:afterAutospacing="1"/>
      <w:textAlignment w:val="top"/>
    </w:pPr>
    <w:rPr>
      <w:b/>
      <w:bCs/>
      <w:sz w:val="24"/>
      <w:szCs w:val="24"/>
    </w:rPr>
  </w:style>
  <w:style w:type="paragraph" w:customStyle="1" w:styleId="xl126">
    <w:name w:val="xl126"/>
    <w:basedOn w:val="a"/>
    <w:rsid w:val="00BC5A6F"/>
    <w:pPr>
      <w:widowControl/>
      <w:pBdr>
        <w:right w:val="single" w:sz="8" w:space="0" w:color="auto"/>
      </w:pBdr>
      <w:shd w:val="clear" w:color="000000" w:fill="BFBFBF"/>
      <w:autoSpaceDE/>
      <w:autoSpaceDN/>
      <w:adjustRightInd/>
      <w:spacing w:before="100" w:beforeAutospacing="1" w:after="100" w:afterAutospacing="1"/>
      <w:textAlignment w:val="top"/>
    </w:pPr>
    <w:rPr>
      <w:b/>
      <w:bCs/>
      <w:sz w:val="24"/>
      <w:szCs w:val="24"/>
    </w:rPr>
  </w:style>
  <w:style w:type="paragraph" w:customStyle="1" w:styleId="xl127">
    <w:name w:val="xl127"/>
    <w:basedOn w:val="a"/>
    <w:rsid w:val="00BC5A6F"/>
    <w:pPr>
      <w:widowControl/>
      <w:pBdr>
        <w:bottom w:val="single" w:sz="8" w:space="0" w:color="auto"/>
        <w:right w:val="single" w:sz="8" w:space="0" w:color="auto"/>
      </w:pBdr>
      <w:shd w:val="clear" w:color="000000" w:fill="BFBFBF"/>
      <w:autoSpaceDE/>
      <w:autoSpaceDN/>
      <w:adjustRightInd/>
      <w:spacing w:before="100" w:beforeAutospacing="1" w:after="100" w:afterAutospacing="1"/>
      <w:textAlignment w:val="top"/>
    </w:pPr>
    <w:rPr>
      <w:b/>
      <w:bCs/>
      <w:sz w:val="24"/>
      <w:szCs w:val="24"/>
    </w:rPr>
  </w:style>
  <w:style w:type="paragraph" w:customStyle="1" w:styleId="xl128">
    <w:name w:val="xl128"/>
    <w:basedOn w:val="a"/>
    <w:rsid w:val="00BC5A6F"/>
    <w:pPr>
      <w:widowControl/>
      <w:pBdr>
        <w:left w:val="single" w:sz="8" w:space="0" w:color="auto"/>
        <w:right w:val="single" w:sz="8" w:space="0" w:color="auto"/>
      </w:pBdr>
      <w:autoSpaceDE/>
      <w:autoSpaceDN/>
      <w:adjustRightInd/>
      <w:spacing w:before="100" w:beforeAutospacing="1" w:after="100" w:afterAutospacing="1"/>
      <w:jc w:val="center"/>
      <w:textAlignment w:val="top"/>
    </w:pPr>
    <w:rPr>
      <w:b/>
      <w:bCs/>
      <w:sz w:val="24"/>
      <w:szCs w:val="24"/>
    </w:rPr>
  </w:style>
  <w:style w:type="paragraph" w:customStyle="1" w:styleId="xl129">
    <w:name w:val="xl129"/>
    <w:basedOn w:val="a"/>
    <w:rsid w:val="00BC5A6F"/>
    <w:pPr>
      <w:widowControl/>
      <w:pBdr>
        <w:top w:val="single" w:sz="8" w:space="0" w:color="auto"/>
        <w:left w:val="single" w:sz="8" w:space="0" w:color="auto"/>
        <w:right w:val="single" w:sz="8" w:space="0" w:color="auto"/>
      </w:pBdr>
      <w:autoSpaceDE/>
      <w:autoSpaceDN/>
      <w:adjustRightInd/>
      <w:spacing w:before="100" w:beforeAutospacing="1" w:after="100" w:afterAutospacing="1"/>
      <w:textAlignment w:val="top"/>
    </w:pPr>
    <w:rPr>
      <w:b/>
      <w:bCs/>
      <w:sz w:val="24"/>
      <w:szCs w:val="24"/>
    </w:rPr>
  </w:style>
  <w:style w:type="paragraph" w:customStyle="1" w:styleId="xl130">
    <w:name w:val="xl130"/>
    <w:basedOn w:val="a"/>
    <w:rsid w:val="00BC5A6F"/>
    <w:pPr>
      <w:widowControl/>
      <w:pBdr>
        <w:left w:val="single" w:sz="8" w:space="0" w:color="auto"/>
        <w:right w:val="single" w:sz="8" w:space="0" w:color="auto"/>
      </w:pBdr>
      <w:autoSpaceDE/>
      <w:autoSpaceDN/>
      <w:adjustRightInd/>
      <w:spacing w:before="100" w:beforeAutospacing="1" w:after="100" w:afterAutospacing="1"/>
      <w:textAlignment w:val="top"/>
    </w:pPr>
    <w:rPr>
      <w:b/>
      <w:bCs/>
      <w:sz w:val="24"/>
      <w:szCs w:val="24"/>
    </w:rPr>
  </w:style>
  <w:style w:type="paragraph" w:customStyle="1" w:styleId="xl131">
    <w:name w:val="xl131"/>
    <w:basedOn w:val="a"/>
    <w:rsid w:val="00BC5A6F"/>
    <w:pPr>
      <w:widowControl/>
      <w:pBdr>
        <w:left w:val="single" w:sz="8" w:space="0" w:color="auto"/>
        <w:bottom w:val="single" w:sz="8" w:space="0" w:color="auto"/>
        <w:right w:val="single" w:sz="8" w:space="0" w:color="auto"/>
      </w:pBdr>
      <w:autoSpaceDE/>
      <w:autoSpaceDN/>
      <w:adjustRightInd/>
      <w:spacing w:before="100" w:beforeAutospacing="1" w:after="100" w:afterAutospacing="1"/>
      <w:textAlignment w:val="top"/>
    </w:pPr>
    <w:rPr>
      <w:b/>
      <w:bCs/>
      <w:sz w:val="24"/>
      <w:szCs w:val="24"/>
    </w:rPr>
  </w:style>
  <w:style w:type="paragraph" w:customStyle="1" w:styleId="xl132">
    <w:name w:val="xl132"/>
    <w:basedOn w:val="a"/>
    <w:rsid w:val="00BC5A6F"/>
    <w:pPr>
      <w:widowControl/>
      <w:pBdr>
        <w:top w:val="single" w:sz="8" w:space="0" w:color="auto"/>
        <w:right w:val="single" w:sz="8" w:space="0" w:color="auto"/>
      </w:pBdr>
      <w:shd w:val="clear" w:color="000000" w:fill="BFBFBF"/>
      <w:autoSpaceDE/>
      <w:autoSpaceDN/>
      <w:adjustRightInd/>
      <w:spacing w:before="100" w:beforeAutospacing="1" w:after="100" w:afterAutospacing="1"/>
      <w:textAlignment w:val="top"/>
    </w:pPr>
    <w:rPr>
      <w:b/>
      <w:bCs/>
      <w:sz w:val="24"/>
      <w:szCs w:val="24"/>
    </w:rPr>
  </w:style>
  <w:style w:type="paragraph" w:customStyle="1" w:styleId="xl133">
    <w:name w:val="xl133"/>
    <w:basedOn w:val="a"/>
    <w:rsid w:val="00BC5A6F"/>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top"/>
    </w:pPr>
    <w:rPr>
      <w:b/>
      <w:bCs/>
      <w:sz w:val="24"/>
      <w:szCs w:val="24"/>
    </w:rPr>
  </w:style>
  <w:style w:type="paragraph" w:customStyle="1" w:styleId="xl134">
    <w:name w:val="xl134"/>
    <w:basedOn w:val="a"/>
    <w:rsid w:val="00BC5A6F"/>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textAlignment w:val="top"/>
    </w:pPr>
    <w:rPr>
      <w:b/>
      <w:bCs/>
      <w:sz w:val="24"/>
      <w:szCs w:val="24"/>
    </w:rPr>
  </w:style>
  <w:style w:type="paragraph" w:customStyle="1" w:styleId="xl135">
    <w:name w:val="xl135"/>
    <w:basedOn w:val="a"/>
    <w:rsid w:val="00BC5A6F"/>
    <w:pPr>
      <w:widowControl/>
      <w:pBdr>
        <w:left w:val="single" w:sz="8" w:space="0" w:color="auto"/>
        <w:right w:val="single" w:sz="8" w:space="0" w:color="auto"/>
      </w:pBdr>
      <w:autoSpaceDE/>
      <w:autoSpaceDN/>
      <w:adjustRightInd/>
      <w:spacing w:before="100" w:beforeAutospacing="1" w:after="100" w:afterAutospacing="1"/>
      <w:jc w:val="center"/>
      <w:textAlignment w:val="top"/>
    </w:pPr>
    <w:rPr>
      <w:b/>
      <w:bCs/>
      <w:sz w:val="24"/>
      <w:szCs w:val="24"/>
    </w:rPr>
  </w:style>
  <w:style w:type="paragraph" w:customStyle="1" w:styleId="xl136">
    <w:name w:val="xl136"/>
    <w:basedOn w:val="a"/>
    <w:rsid w:val="00BC5A6F"/>
    <w:pPr>
      <w:widowControl/>
      <w:pBdr>
        <w:top w:val="single" w:sz="8" w:space="0" w:color="auto"/>
        <w:left w:val="single" w:sz="8" w:space="0" w:color="auto"/>
        <w:right w:val="single" w:sz="8" w:space="0" w:color="auto"/>
      </w:pBdr>
      <w:shd w:val="clear" w:color="000000" w:fill="A5A5A5"/>
      <w:autoSpaceDE/>
      <w:autoSpaceDN/>
      <w:adjustRightInd/>
      <w:spacing w:before="100" w:beforeAutospacing="1" w:after="100" w:afterAutospacing="1"/>
      <w:textAlignment w:val="top"/>
    </w:pPr>
    <w:rPr>
      <w:b/>
      <w:bCs/>
      <w:sz w:val="24"/>
      <w:szCs w:val="24"/>
    </w:rPr>
  </w:style>
  <w:style w:type="paragraph" w:customStyle="1" w:styleId="xl137">
    <w:name w:val="xl137"/>
    <w:basedOn w:val="a"/>
    <w:rsid w:val="00BC5A6F"/>
    <w:pPr>
      <w:widowControl/>
      <w:pBdr>
        <w:left w:val="single" w:sz="8" w:space="0" w:color="auto"/>
        <w:right w:val="single" w:sz="8" w:space="0" w:color="auto"/>
      </w:pBdr>
      <w:shd w:val="clear" w:color="000000" w:fill="A5A5A5"/>
      <w:autoSpaceDE/>
      <w:autoSpaceDN/>
      <w:adjustRightInd/>
      <w:spacing w:before="100" w:beforeAutospacing="1" w:after="100" w:afterAutospacing="1"/>
      <w:textAlignment w:val="top"/>
    </w:pPr>
    <w:rPr>
      <w:b/>
      <w:bCs/>
      <w:sz w:val="24"/>
      <w:szCs w:val="24"/>
    </w:rPr>
  </w:style>
  <w:style w:type="paragraph" w:customStyle="1" w:styleId="xl138">
    <w:name w:val="xl138"/>
    <w:basedOn w:val="a"/>
    <w:rsid w:val="00BC5A6F"/>
    <w:pPr>
      <w:widowControl/>
      <w:pBdr>
        <w:left w:val="single" w:sz="8" w:space="0" w:color="auto"/>
        <w:bottom w:val="single" w:sz="8" w:space="0" w:color="auto"/>
        <w:right w:val="single" w:sz="8" w:space="0" w:color="auto"/>
      </w:pBdr>
      <w:shd w:val="clear" w:color="000000" w:fill="A5A5A5"/>
      <w:autoSpaceDE/>
      <w:autoSpaceDN/>
      <w:adjustRightInd/>
      <w:spacing w:before="100" w:beforeAutospacing="1" w:after="100" w:afterAutospacing="1"/>
      <w:textAlignment w:val="top"/>
    </w:pPr>
    <w:rPr>
      <w:b/>
      <w:bCs/>
      <w:sz w:val="24"/>
      <w:szCs w:val="24"/>
    </w:rPr>
  </w:style>
  <w:style w:type="paragraph" w:customStyle="1" w:styleId="xl139">
    <w:name w:val="xl139"/>
    <w:basedOn w:val="a"/>
    <w:rsid w:val="00BC5A6F"/>
    <w:pPr>
      <w:widowControl/>
      <w:pBdr>
        <w:top w:val="single" w:sz="8" w:space="0" w:color="auto"/>
        <w:right w:val="single" w:sz="8" w:space="0" w:color="auto"/>
      </w:pBdr>
      <w:autoSpaceDE/>
      <w:autoSpaceDN/>
      <w:adjustRightInd/>
      <w:spacing w:before="100" w:beforeAutospacing="1" w:after="100" w:afterAutospacing="1"/>
      <w:textAlignment w:val="top"/>
    </w:pPr>
    <w:rPr>
      <w:b/>
      <w:bCs/>
      <w:sz w:val="24"/>
      <w:szCs w:val="24"/>
    </w:rPr>
  </w:style>
  <w:style w:type="paragraph" w:customStyle="1" w:styleId="xl140">
    <w:name w:val="xl140"/>
    <w:basedOn w:val="a"/>
    <w:rsid w:val="00BC5A6F"/>
    <w:pPr>
      <w:widowControl/>
      <w:pBdr>
        <w:top w:val="single" w:sz="8" w:space="0" w:color="auto"/>
        <w:left w:val="single" w:sz="8" w:space="0" w:color="auto"/>
      </w:pBdr>
      <w:autoSpaceDE/>
      <w:autoSpaceDN/>
      <w:adjustRightInd/>
      <w:spacing w:before="100" w:beforeAutospacing="1" w:after="100" w:afterAutospacing="1"/>
      <w:jc w:val="center"/>
      <w:textAlignment w:val="center"/>
    </w:pPr>
    <w:rPr>
      <w:color w:val="000000"/>
      <w:sz w:val="24"/>
      <w:szCs w:val="24"/>
    </w:rPr>
  </w:style>
  <w:style w:type="paragraph" w:customStyle="1" w:styleId="xl141">
    <w:name w:val="xl141"/>
    <w:basedOn w:val="a"/>
    <w:rsid w:val="00BC5A6F"/>
    <w:pPr>
      <w:widowControl/>
      <w:pBdr>
        <w:top w:val="single" w:sz="8" w:space="0" w:color="auto"/>
      </w:pBdr>
      <w:autoSpaceDE/>
      <w:autoSpaceDN/>
      <w:adjustRightInd/>
      <w:spacing w:before="100" w:beforeAutospacing="1" w:after="100" w:afterAutospacing="1"/>
      <w:jc w:val="center"/>
      <w:textAlignment w:val="center"/>
    </w:pPr>
    <w:rPr>
      <w:color w:val="000000"/>
      <w:sz w:val="24"/>
      <w:szCs w:val="24"/>
    </w:rPr>
  </w:style>
  <w:style w:type="paragraph" w:customStyle="1" w:styleId="xl142">
    <w:name w:val="xl142"/>
    <w:basedOn w:val="a"/>
    <w:rsid w:val="00BC5A6F"/>
    <w:pPr>
      <w:widowControl/>
      <w:pBdr>
        <w:top w:val="single" w:sz="8" w:space="0" w:color="auto"/>
        <w:right w:val="single" w:sz="8" w:space="0" w:color="auto"/>
      </w:pBdr>
      <w:autoSpaceDE/>
      <w:autoSpaceDN/>
      <w:adjustRightInd/>
      <w:spacing w:before="100" w:beforeAutospacing="1" w:after="100" w:afterAutospacing="1"/>
      <w:jc w:val="center"/>
      <w:textAlignment w:val="center"/>
    </w:pPr>
    <w:rPr>
      <w:color w:val="000000"/>
      <w:sz w:val="24"/>
      <w:szCs w:val="24"/>
    </w:rPr>
  </w:style>
  <w:style w:type="paragraph" w:customStyle="1" w:styleId="xl143">
    <w:name w:val="xl143"/>
    <w:basedOn w:val="a"/>
    <w:rsid w:val="00BC5A6F"/>
    <w:pPr>
      <w:widowControl/>
      <w:pBdr>
        <w:left w:val="single" w:sz="8" w:space="0" w:color="auto"/>
        <w:bottom w:val="single" w:sz="8" w:space="0" w:color="auto"/>
      </w:pBdr>
      <w:autoSpaceDE/>
      <w:autoSpaceDN/>
      <w:adjustRightInd/>
      <w:spacing w:before="100" w:beforeAutospacing="1" w:after="100" w:afterAutospacing="1"/>
      <w:jc w:val="center"/>
      <w:textAlignment w:val="center"/>
    </w:pPr>
    <w:rPr>
      <w:color w:val="000000"/>
      <w:sz w:val="24"/>
      <w:szCs w:val="24"/>
    </w:rPr>
  </w:style>
  <w:style w:type="paragraph" w:customStyle="1" w:styleId="xl144">
    <w:name w:val="xl144"/>
    <w:basedOn w:val="a"/>
    <w:rsid w:val="00BC5A6F"/>
    <w:pPr>
      <w:widowControl/>
      <w:pBdr>
        <w:bottom w:val="single" w:sz="8" w:space="0" w:color="auto"/>
      </w:pBdr>
      <w:autoSpaceDE/>
      <w:autoSpaceDN/>
      <w:adjustRightInd/>
      <w:spacing w:before="100" w:beforeAutospacing="1" w:after="100" w:afterAutospacing="1"/>
      <w:jc w:val="center"/>
      <w:textAlignment w:val="center"/>
    </w:pPr>
    <w:rPr>
      <w:color w:val="000000"/>
      <w:sz w:val="24"/>
      <w:szCs w:val="24"/>
    </w:rPr>
  </w:style>
  <w:style w:type="paragraph" w:customStyle="1" w:styleId="xl145">
    <w:name w:val="xl145"/>
    <w:basedOn w:val="a"/>
    <w:rsid w:val="00BC5A6F"/>
    <w:pPr>
      <w:widowControl/>
      <w:pBdr>
        <w:bottom w:val="single" w:sz="8" w:space="0" w:color="auto"/>
        <w:right w:val="single" w:sz="8" w:space="0" w:color="auto"/>
      </w:pBdr>
      <w:autoSpaceDE/>
      <w:autoSpaceDN/>
      <w:adjustRightInd/>
      <w:spacing w:before="100" w:beforeAutospacing="1" w:after="100" w:afterAutospacing="1"/>
      <w:jc w:val="center"/>
      <w:textAlignment w:val="center"/>
    </w:pPr>
    <w:rPr>
      <w:color w:val="000000"/>
      <w:sz w:val="24"/>
      <w:szCs w:val="24"/>
    </w:rPr>
  </w:style>
  <w:style w:type="paragraph" w:customStyle="1" w:styleId="xl146">
    <w:name w:val="xl146"/>
    <w:basedOn w:val="a"/>
    <w:rsid w:val="00BC5A6F"/>
    <w:pPr>
      <w:widowControl/>
      <w:autoSpaceDE/>
      <w:autoSpaceDN/>
      <w:adjustRightInd/>
      <w:spacing w:before="100" w:beforeAutospacing="1" w:after="100" w:afterAutospacing="1"/>
      <w:jc w:val="center"/>
      <w:textAlignment w:val="center"/>
    </w:pPr>
    <w:rPr>
      <w:color w:val="000000"/>
      <w:sz w:val="24"/>
      <w:szCs w:val="24"/>
    </w:rPr>
  </w:style>
  <w:style w:type="paragraph" w:customStyle="1" w:styleId="xl147">
    <w:name w:val="xl147"/>
    <w:basedOn w:val="a"/>
    <w:rsid w:val="00BC5A6F"/>
    <w:pPr>
      <w:widowControl/>
      <w:pBdr>
        <w:bottom w:val="single" w:sz="8" w:space="0" w:color="auto"/>
      </w:pBdr>
      <w:autoSpaceDE/>
      <w:autoSpaceDN/>
      <w:adjustRightInd/>
      <w:spacing w:before="100" w:beforeAutospacing="1" w:after="100" w:afterAutospacing="1"/>
      <w:jc w:val="center"/>
      <w:textAlignment w:val="center"/>
    </w:pPr>
    <w:rPr>
      <w:color w:val="000000"/>
      <w:sz w:val="24"/>
      <w:szCs w:val="24"/>
    </w:rPr>
  </w:style>
  <w:style w:type="paragraph" w:customStyle="1" w:styleId="xl148">
    <w:name w:val="xl148"/>
    <w:basedOn w:val="a"/>
    <w:rsid w:val="00BC5A6F"/>
    <w:pPr>
      <w:widowControl/>
      <w:pBdr>
        <w:top w:val="single" w:sz="8" w:space="0" w:color="auto"/>
        <w:left w:val="single" w:sz="8" w:space="0" w:color="auto"/>
        <w:right w:val="single" w:sz="8" w:space="0" w:color="auto"/>
      </w:pBdr>
      <w:autoSpaceDE/>
      <w:autoSpaceDN/>
      <w:adjustRightInd/>
      <w:spacing w:before="100" w:beforeAutospacing="1" w:after="100" w:afterAutospacing="1"/>
      <w:jc w:val="center"/>
      <w:textAlignment w:val="center"/>
    </w:pPr>
    <w:rPr>
      <w:sz w:val="24"/>
      <w:szCs w:val="24"/>
    </w:rPr>
  </w:style>
  <w:style w:type="paragraph" w:customStyle="1" w:styleId="xl149">
    <w:name w:val="xl149"/>
    <w:basedOn w:val="a"/>
    <w:rsid w:val="00BC5A6F"/>
    <w:pPr>
      <w:widowControl/>
      <w:pBdr>
        <w:left w:val="single" w:sz="8" w:space="0" w:color="auto"/>
        <w:right w:val="single" w:sz="8" w:space="0" w:color="auto"/>
      </w:pBdr>
      <w:autoSpaceDE/>
      <w:autoSpaceDN/>
      <w:adjustRightInd/>
      <w:spacing w:before="100" w:beforeAutospacing="1" w:after="100" w:afterAutospacing="1"/>
      <w:jc w:val="center"/>
      <w:textAlignment w:val="center"/>
    </w:pPr>
    <w:rPr>
      <w:sz w:val="24"/>
      <w:szCs w:val="24"/>
    </w:rPr>
  </w:style>
  <w:style w:type="paragraph" w:customStyle="1" w:styleId="xl150">
    <w:name w:val="xl150"/>
    <w:basedOn w:val="a"/>
    <w:rsid w:val="00BC5A6F"/>
    <w:pPr>
      <w:widowControl/>
      <w:pBdr>
        <w:left w:val="single" w:sz="8" w:space="0" w:color="auto"/>
        <w:bottom w:val="single" w:sz="8" w:space="0" w:color="auto"/>
        <w:right w:val="single" w:sz="8" w:space="0" w:color="auto"/>
      </w:pBdr>
      <w:autoSpaceDE/>
      <w:autoSpaceDN/>
      <w:adjustRightInd/>
      <w:spacing w:before="100" w:beforeAutospacing="1" w:after="100" w:afterAutospacing="1"/>
      <w:jc w:val="center"/>
      <w:textAlignment w:val="center"/>
    </w:pPr>
    <w:rPr>
      <w:sz w:val="24"/>
      <w:szCs w:val="24"/>
    </w:rPr>
  </w:style>
  <w:style w:type="paragraph" w:customStyle="1" w:styleId="xl151">
    <w:name w:val="xl151"/>
    <w:basedOn w:val="a"/>
    <w:rsid w:val="00BC5A6F"/>
    <w:pPr>
      <w:widowControl/>
      <w:pBdr>
        <w:top w:val="single" w:sz="12" w:space="0" w:color="auto"/>
        <w:left w:val="single" w:sz="8" w:space="0" w:color="auto"/>
        <w:right w:val="single" w:sz="8" w:space="0" w:color="auto"/>
      </w:pBdr>
      <w:autoSpaceDE/>
      <w:autoSpaceDN/>
      <w:adjustRightInd/>
      <w:spacing w:before="100" w:beforeAutospacing="1" w:after="100" w:afterAutospacing="1"/>
      <w:textAlignment w:val="top"/>
    </w:pPr>
    <w:rPr>
      <w:b/>
      <w:bCs/>
      <w:color w:val="000000"/>
      <w:sz w:val="24"/>
      <w:szCs w:val="24"/>
    </w:rPr>
  </w:style>
  <w:style w:type="paragraph" w:customStyle="1" w:styleId="xl152">
    <w:name w:val="xl152"/>
    <w:basedOn w:val="a"/>
    <w:rsid w:val="00BC5A6F"/>
    <w:pPr>
      <w:widowControl/>
      <w:pBdr>
        <w:left w:val="single" w:sz="8" w:space="0" w:color="auto"/>
        <w:right w:val="single" w:sz="8" w:space="0" w:color="auto"/>
      </w:pBdr>
      <w:autoSpaceDE/>
      <w:autoSpaceDN/>
      <w:adjustRightInd/>
      <w:spacing w:before="100" w:beforeAutospacing="1" w:after="100" w:afterAutospacing="1"/>
      <w:textAlignment w:val="top"/>
    </w:pPr>
    <w:rPr>
      <w:b/>
      <w:bCs/>
      <w:color w:val="000000"/>
      <w:sz w:val="24"/>
      <w:szCs w:val="24"/>
    </w:rPr>
  </w:style>
  <w:style w:type="paragraph" w:customStyle="1" w:styleId="xl153">
    <w:name w:val="xl153"/>
    <w:basedOn w:val="a"/>
    <w:rsid w:val="00BC5A6F"/>
    <w:pPr>
      <w:widowControl/>
      <w:pBdr>
        <w:left w:val="single" w:sz="8" w:space="0" w:color="auto"/>
        <w:bottom w:val="single" w:sz="12" w:space="0" w:color="auto"/>
        <w:right w:val="single" w:sz="8" w:space="0" w:color="auto"/>
      </w:pBdr>
      <w:autoSpaceDE/>
      <w:autoSpaceDN/>
      <w:adjustRightInd/>
      <w:spacing w:before="100" w:beforeAutospacing="1" w:after="100" w:afterAutospacing="1"/>
      <w:textAlignment w:val="top"/>
    </w:pPr>
    <w:rPr>
      <w:b/>
      <w:bCs/>
      <w:color w:val="000000"/>
      <w:sz w:val="24"/>
      <w:szCs w:val="24"/>
    </w:rPr>
  </w:style>
  <w:style w:type="paragraph" w:customStyle="1" w:styleId="xl154">
    <w:name w:val="xl154"/>
    <w:basedOn w:val="a"/>
    <w:rsid w:val="00BC5A6F"/>
    <w:pPr>
      <w:widowControl/>
      <w:pBdr>
        <w:top w:val="single" w:sz="8" w:space="0" w:color="auto"/>
        <w:left w:val="single" w:sz="8" w:space="0" w:color="auto"/>
        <w:right w:val="single" w:sz="8" w:space="0" w:color="auto"/>
      </w:pBdr>
      <w:autoSpaceDE/>
      <w:autoSpaceDN/>
      <w:adjustRightInd/>
      <w:spacing w:before="100" w:beforeAutospacing="1" w:after="100" w:afterAutospacing="1"/>
      <w:jc w:val="center"/>
      <w:textAlignment w:val="center"/>
    </w:pPr>
    <w:rPr>
      <w:b/>
      <w:bCs/>
      <w:color w:val="000000"/>
      <w:sz w:val="24"/>
      <w:szCs w:val="24"/>
    </w:rPr>
  </w:style>
  <w:style w:type="paragraph" w:customStyle="1" w:styleId="xl155">
    <w:name w:val="xl155"/>
    <w:basedOn w:val="a"/>
    <w:rsid w:val="00BC5A6F"/>
    <w:pPr>
      <w:widowControl/>
      <w:pBdr>
        <w:left w:val="single" w:sz="8" w:space="0" w:color="auto"/>
        <w:right w:val="single" w:sz="8" w:space="0" w:color="auto"/>
      </w:pBdr>
      <w:autoSpaceDE/>
      <w:autoSpaceDN/>
      <w:adjustRightInd/>
      <w:spacing w:before="100" w:beforeAutospacing="1" w:after="100" w:afterAutospacing="1"/>
      <w:jc w:val="center"/>
      <w:textAlignment w:val="center"/>
    </w:pPr>
    <w:rPr>
      <w:b/>
      <w:bCs/>
      <w:color w:val="000000"/>
      <w:sz w:val="24"/>
      <w:szCs w:val="24"/>
    </w:rPr>
  </w:style>
  <w:style w:type="paragraph" w:customStyle="1" w:styleId="xl156">
    <w:name w:val="xl156"/>
    <w:basedOn w:val="a"/>
    <w:rsid w:val="00BC5A6F"/>
    <w:pPr>
      <w:widowControl/>
      <w:pBdr>
        <w:left w:val="single" w:sz="8" w:space="0" w:color="auto"/>
        <w:bottom w:val="single" w:sz="8" w:space="0" w:color="auto"/>
        <w:right w:val="single" w:sz="8" w:space="0" w:color="auto"/>
      </w:pBdr>
      <w:autoSpaceDE/>
      <w:autoSpaceDN/>
      <w:adjustRightInd/>
      <w:spacing w:before="100" w:beforeAutospacing="1" w:after="100" w:afterAutospacing="1"/>
      <w:jc w:val="center"/>
      <w:textAlignment w:val="center"/>
    </w:pPr>
    <w:rPr>
      <w:b/>
      <w:bCs/>
      <w:color w:val="000000"/>
      <w:sz w:val="24"/>
      <w:szCs w:val="24"/>
    </w:rPr>
  </w:style>
  <w:style w:type="paragraph" w:customStyle="1" w:styleId="xl157">
    <w:name w:val="xl157"/>
    <w:basedOn w:val="a"/>
    <w:rsid w:val="00BC5A6F"/>
    <w:pPr>
      <w:widowControl/>
      <w:pBdr>
        <w:top w:val="single" w:sz="12" w:space="0" w:color="auto"/>
        <w:left w:val="single" w:sz="8" w:space="0" w:color="auto"/>
        <w:right w:val="single" w:sz="8" w:space="0" w:color="auto"/>
      </w:pBdr>
      <w:shd w:val="clear" w:color="000000" w:fill="BFBFBF"/>
      <w:autoSpaceDE/>
      <w:autoSpaceDN/>
      <w:adjustRightInd/>
      <w:spacing w:before="100" w:beforeAutospacing="1" w:after="100" w:afterAutospacing="1"/>
      <w:textAlignment w:val="top"/>
    </w:pPr>
    <w:rPr>
      <w:b/>
      <w:bCs/>
      <w:color w:val="000000"/>
      <w:sz w:val="24"/>
      <w:szCs w:val="24"/>
    </w:rPr>
  </w:style>
  <w:style w:type="paragraph" w:customStyle="1" w:styleId="xl158">
    <w:name w:val="xl158"/>
    <w:basedOn w:val="a"/>
    <w:rsid w:val="00BC5A6F"/>
    <w:pPr>
      <w:widowControl/>
      <w:pBdr>
        <w:left w:val="single" w:sz="8" w:space="0" w:color="auto"/>
        <w:right w:val="single" w:sz="8" w:space="0" w:color="auto"/>
      </w:pBdr>
      <w:shd w:val="clear" w:color="000000" w:fill="BFBFBF"/>
      <w:autoSpaceDE/>
      <w:autoSpaceDN/>
      <w:adjustRightInd/>
      <w:spacing w:before="100" w:beforeAutospacing="1" w:after="100" w:afterAutospacing="1"/>
      <w:textAlignment w:val="top"/>
    </w:pPr>
    <w:rPr>
      <w:b/>
      <w:bCs/>
      <w:color w:val="000000"/>
      <w:sz w:val="24"/>
      <w:szCs w:val="24"/>
    </w:rPr>
  </w:style>
  <w:style w:type="paragraph" w:customStyle="1" w:styleId="xl159">
    <w:name w:val="xl159"/>
    <w:basedOn w:val="a"/>
    <w:rsid w:val="00BC5A6F"/>
    <w:pPr>
      <w:widowControl/>
      <w:pBdr>
        <w:left w:val="single" w:sz="8" w:space="0" w:color="auto"/>
        <w:bottom w:val="single" w:sz="8" w:space="0" w:color="auto"/>
        <w:right w:val="single" w:sz="8" w:space="0" w:color="auto"/>
      </w:pBdr>
      <w:shd w:val="clear" w:color="000000" w:fill="BFBFBF"/>
      <w:autoSpaceDE/>
      <w:autoSpaceDN/>
      <w:adjustRightInd/>
      <w:spacing w:before="100" w:beforeAutospacing="1" w:after="100" w:afterAutospacing="1"/>
      <w:textAlignment w:val="top"/>
    </w:pPr>
    <w:rPr>
      <w:b/>
      <w:bCs/>
      <w:color w:val="000000"/>
      <w:sz w:val="24"/>
      <w:szCs w:val="24"/>
    </w:rPr>
  </w:style>
  <w:style w:type="paragraph" w:customStyle="1" w:styleId="xl160">
    <w:name w:val="xl160"/>
    <w:basedOn w:val="a"/>
    <w:rsid w:val="00BC5A6F"/>
    <w:pPr>
      <w:widowControl/>
      <w:pBdr>
        <w:top w:val="single" w:sz="8" w:space="0" w:color="auto"/>
        <w:left w:val="single" w:sz="8" w:space="0" w:color="auto"/>
        <w:bottom w:val="single" w:sz="4" w:space="0" w:color="auto"/>
        <w:right w:val="single" w:sz="8" w:space="0" w:color="auto"/>
      </w:pBdr>
      <w:autoSpaceDE/>
      <w:autoSpaceDN/>
      <w:adjustRightInd/>
      <w:spacing w:before="100" w:beforeAutospacing="1" w:after="100" w:afterAutospacing="1"/>
      <w:jc w:val="center"/>
      <w:textAlignment w:val="top"/>
    </w:pPr>
    <w:rPr>
      <w:b/>
      <w:bCs/>
      <w:sz w:val="24"/>
      <w:szCs w:val="24"/>
    </w:rPr>
  </w:style>
  <w:style w:type="paragraph" w:customStyle="1" w:styleId="xl161">
    <w:name w:val="xl161"/>
    <w:basedOn w:val="a"/>
    <w:rsid w:val="00BC5A6F"/>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center"/>
      <w:textAlignment w:val="top"/>
    </w:pPr>
    <w:rPr>
      <w:b/>
      <w:bCs/>
      <w:sz w:val="24"/>
      <w:szCs w:val="24"/>
    </w:rPr>
  </w:style>
  <w:style w:type="paragraph" w:customStyle="1" w:styleId="xl162">
    <w:name w:val="xl162"/>
    <w:basedOn w:val="a"/>
    <w:rsid w:val="00BC5A6F"/>
    <w:pPr>
      <w:widowControl/>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jc w:val="center"/>
      <w:textAlignment w:val="top"/>
    </w:pPr>
    <w:rPr>
      <w:b/>
      <w:bCs/>
      <w:sz w:val="24"/>
      <w:szCs w:val="24"/>
    </w:rPr>
  </w:style>
  <w:style w:type="paragraph" w:customStyle="1" w:styleId="xl163">
    <w:name w:val="xl163"/>
    <w:basedOn w:val="a"/>
    <w:rsid w:val="00BC5A6F"/>
    <w:pPr>
      <w:widowControl/>
      <w:pBdr>
        <w:top w:val="single" w:sz="8" w:space="0" w:color="auto"/>
        <w:left w:val="single" w:sz="8" w:space="0" w:color="auto"/>
        <w:right w:val="single" w:sz="8" w:space="0" w:color="auto"/>
      </w:pBdr>
      <w:autoSpaceDE/>
      <w:autoSpaceDN/>
      <w:adjustRightInd/>
      <w:spacing w:before="100" w:beforeAutospacing="1" w:after="100" w:afterAutospacing="1"/>
      <w:textAlignment w:val="top"/>
    </w:pPr>
    <w:rPr>
      <w:b/>
      <w:bCs/>
      <w:sz w:val="24"/>
      <w:szCs w:val="24"/>
    </w:rPr>
  </w:style>
  <w:style w:type="paragraph" w:customStyle="1" w:styleId="xl164">
    <w:name w:val="xl164"/>
    <w:basedOn w:val="a"/>
    <w:rsid w:val="00BC5A6F"/>
    <w:pPr>
      <w:widowControl/>
      <w:pBdr>
        <w:top w:val="single" w:sz="8" w:space="0" w:color="auto"/>
        <w:left w:val="single" w:sz="8" w:space="0" w:color="auto"/>
      </w:pBdr>
      <w:shd w:val="clear" w:color="000000" w:fill="BFBFBF"/>
      <w:autoSpaceDE/>
      <w:autoSpaceDN/>
      <w:adjustRightInd/>
      <w:spacing w:before="100" w:beforeAutospacing="1" w:after="100" w:afterAutospacing="1"/>
      <w:textAlignment w:val="top"/>
    </w:pPr>
    <w:rPr>
      <w:b/>
      <w:bCs/>
      <w:sz w:val="24"/>
      <w:szCs w:val="24"/>
    </w:rPr>
  </w:style>
  <w:style w:type="paragraph" w:customStyle="1" w:styleId="xl165">
    <w:name w:val="xl165"/>
    <w:basedOn w:val="a"/>
    <w:rsid w:val="00BC5A6F"/>
    <w:pPr>
      <w:widowControl/>
      <w:pBdr>
        <w:left w:val="single" w:sz="8" w:space="0" w:color="auto"/>
      </w:pBdr>
      <w:shd w:val="clear" w:color="000000" w:fill="BFBFBF"/>
      <w:autoSpaceDE/>
      <w:autoSpaceDN/>
      <w:adjustRightInd/>
      <w:spacing w:before="100" w:beforeAutospacing="1" w:after="100" w:afterAutospacing="1"/>
      <w:textAlignment w:val="top"/>
    </w:pPr>
    <w:rPr>
      <w:b/>
      <w:bCs/>
      <w:sz w:val="24"/>
      <w:szCs w:val="24"/>
    </w:rPr>
  </w:style>
  <w:style w:type="paragraph" w:customStyle="1" w:styleId="xl166">
    <w:name w:val="xl166"/>
    <w:basedOn w:val="a"/>
    <w:rsid w:val="00BC5A6F"/>
    <w:pPr>
      <w:widowControl/>
      <w:pBdr>
        <w:top w:val="single" w:sz="8"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top"/>
    </w:pPr>
    <w:rPr>
      <w:b/>
      <w:bCs/>
      <w:sz w:val="24"/>
      <w:szCs w:val="24"/>
    </w:rPr>
  </w:style>
  <w:style w:type="paragraph" w:customStyle="1" w:styleId="xl167">
    <w:name w:val="xl167"/>
    <w:basedOn w:val="a"/>
    <w:rsid w:val="00BC5A6F"/>
    <w:pPr>
      <w:widowControl/>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top"/>
    </w:pPr>
    <w:rPr>
      <w:b/>
      <w:bCs/>
      <w:sz w:val="24"/>
      <w:szCs w:val="24"/>
    </w:rPr>
  </w:style>
  <w:style w:type="paragraph" w:customStyle="1" w:styleId="xl168">
    <w:name w:val="xl168"/>
    <w:basedOn w:val="a"/>
    <w:rsid w:val="00BC5A6F"/>
    <w:pPr>
      <w:widowControl/>
      <w:pBdr>
        <w:left w:val="single" w:sz="8" w:space="0" w:color="auto"/>
        <w:right w:val="single" w:sz="8" w:space="0" w:color="auto"/>
      </w:pBdr>
      <w:shd w:val="clear" w:color="000000" w:fill="BFBFBF"/>
      <w:autoSpaceDE/>
      <w:autoSpaceDN/>
      <w:adjustRightInd/>
      <w:spacing w:before="100" w:beforeAutospacing="1" w:after="100" w:afterAutospacing="1"/>
      <w:textAlignment w:val="top"/>
    </w:pPr>
    <w:rPr>
      <w:b/>
      <w:bCs/>
      <w:sz w:val="24"/>
      <w:szCs w:val="24"/>
    </w:rPr>
  </w:style>
  <w:style w:type="paragraph" w:customStyle="1" w:styleId="xl169">
    <w:name w:val="xl169"/>
    <w:basedOn w:val="a"/>
    <w:rsid w:val="00BC5A6F"/>
    <w:pPr>
      <w:widowControl/>
      <w:pBdr>
        <w:top w:val="single" w:sz="8" w:space="0" w:color="auto"/>
        <w:left w:val="single" w:sz="8" w:space="0" w:color="auto"/>
        <w:right w:val="single" w:sz="8" w:space="0" w:color="auto"/>
      </w:pBdr>
      <w:autoSpaceDE/>
      <w:autoSpaceDN/>
      <w:adjustRightInd/>
      <w:spacing w:before="100" w:beforeAutospacing="1" w:after="100" w:afterAutospacing="1"/>
      <w:jc w:val="center"/>
      <w:textAlignment w:val="top"/>
    </w:pPr>
    <w:rPr>
      <w:b/>
      <w:bCs/>
      <w:sz w:val="24"/>
      <w:szCs w:val="24"/>
    </w:rPr>
  </w:style>
  <w:style w:type="paragraph" w:customStyle="1" w:styleId="xl170">
    <w:name w:val="xl170"/>
    <w:basedOn w:val="a"/>
    <w:rsid w:val="00BC5A6F"/>
    <w:pPr>
      <w:widowControl/>
      <w:pBdr>
        <w:top w:val="single" w:sz="8" w:space="0" w:color="auto"/>
        <w:left w:val="single" w:sz="8" w:space="0" w:color="auto"/>
        <w:right w:val="single" w:sz="8" w:space="0" w:color="auto"/>
      </w:pBdr>
      <w:autoSpaceDE/>
      <w:autoSpaceDN/>
      <w:adjustRightInd/>
      <w:spacing w:before="100" w:beforeAutospacing="1" w:after="100" w:afterAutospacing="1"/>
      <w:jc w:val="center"/>
      <w:textAlignment w:val="top"/>
    </w:pPr>
    <w:rPr>
      <w:b/>
      <w:bCs/>
      <w:sz w:val="24"/>
      <w:szCs w:val="24"/>
    </w:rPr>
  </w:style>
  <w:style w:type="paragraph" w:customStyle="1" w:styleId="xl171">
    <w:name w:val="xl171"/>
    <w:basedOn w:val="a"/>
    <w:rsid w:val="00BC5A6F"/>
    <w:pPr>
      <w:widowControl/>
      <w:pBdr>
        <w:left w:val="single" w:sz="8" w:space="0" w:color="auto"/>
        <w:bottom w:val="single" w:sz="4" w:space="0" w:color="auto"/>
        <w:right w:val="single" w:sz="8" w:space="0" w:color="auto"/>
      </w:pBdr>
      <w:autoSpaceDE/>
      <w:autoSpaceDN/>
      <w:adjustRightInd/>
      <w:spacing w:before="100" w:beforeAutospacing="1" w:after="100" w:afterAutospacing="1"/>
      <w:jc w:val="center"/>
      <w:textAlignment w:val="top"/>
    </w:pPr>
    <w:rPr>
      <w:b/>
      <w:bCs/>
      <w:sz w:val="24"/>
      <w:szCs w:val="24"/>
    </w:rPr>
  </w:style>
  <w:style w:type="paragraph" w:customStyle="1" w:styleId="xl172">
    <w:name w:val="xl172"/>
    <w:basedOn w:val="a"/>
    <w:rsid w:val="00BC5A6F"/>
    <w:pPr>
      <w:widowControl/>
      <w:pBdr>
        <w:left w:val="single" w:sz="8" w:space="0" w:color="auto"/>
        <w:bottom w:val="single" w:sz="8" w:space="0" w:color="auto"/>
        <w:right w:val="single" w:sz="8" w:space="0" w:color="auto"/>
      </w:pBdr>
      <w:autoSpaceDE/>
      <w:autoSpaceDN/>
      <w:adjustRightInd/>
      <w:spacing w:before="100" w:beforeAutospacing="1" w:after="100" w:afterAutospacing="1"/>
      <w:jc w:val="center"/>
      <w:textAlignment w:val="top"/>
    </w:pPr>
    <w:rPr>
      <w:b/>
      <w:bCs/>
      <w:sz w:val="24"/>
      <w:szCs w:val="24"/>
    </w:rPr>
  </w:style>
  <w:style w:type="paragraph" w:styleId="af7">
    <w:name w:val="Normal (Web)"/>
    <w:basedOn w:val="a"/>
    <w:uiPriority w:val="99"/>
    <w:unhideWhenUsed/>
    <w:rsid w:val="00675BDE"/>
    <w:pPr>
      <w:widowControl/>
      <w:autoSpaceDE/>
      <w:autoSpaceDN/>
      <w:adjustRightInd/>
      <w:spacing w:before="100" w:beforeAutospacing="1" w:after="100" w:afterAutospacing="1"/>
    </w:pPr>
    <w:rPr>
      <w:sz w:val="24"/>
      <w:szCs w:val="24"/>
    </w:rPr>
  </w:style>
  <w:style w:type="paragraph" w:customStyle="1" w:styleId="mrcssattrmrcssattr">
    <w:name w:val="mrcssattr_mr_css_attr"/>
    <w:basedOn w:val="a"/>
    <w:rsid w:val="00B462B1"/>
    <w:pPr>
      <w:widowControl/>
      <w:autoSpaceDE/>
      <w:autoSpaceDN/>
      <w:adjustRightInd/>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2782748">
      <w:bodyDiv w:val="1"/>
      <w:marLeft w:val="0"/>
      <w:marRight w:val="0"/>
      <w:marTop w:val="0"/>
      <w:marBottom w:val="0"/>
      <w:divBdr>
        <w:top w:val="none" w:sz="0" w:space="0" w:color="auto"/>
        <w:left w:val="none" w:sz="0" w:space="0" w:color="auto"/>
        <w:bottom w:val="none" w:sz="0" w:space="0" w:color="auto"/>
        <w:right w:val="none" w:sz="0" w:space="0" w:color="auto"/>
      </w:divBdr>
    </w:div>
    <w:div w:id="5713957">
      <w:bodyDiv w:val="1"/>
      <w:marLeft w:val="0"/>
      <w:marRight w:val="0"/>
      <w:marTop w:val="0"/>
      <w:marBottom w:val="0"/>
      <w:divBdr>
        <w:top w:val="none" w:sz="0" w:space="0" w:color="auto"/>
        <w:left w:val="none" w:sz="0" w:space="0" w:color="auto"/>
        <w:bottom w:val="none" w:sz="0" w:space="0" w:color="auto"/>
        <w:right w:val="none" w:sz="0" w:space="0" w:color="auto"/>
      </w:divBdr>
    </w:div>
    <w:div w:id="8412079">
      <w:bodyDiv w:val="1"/>
      <w:marLeft w:val="0"/>
      <w:marRight w:val="0"/>
      <w:marTop w:val="0"/>
      <w:marBottom w:val="0"/>
      <w:divBdr>
        <w:top w:val="none" w:sz="0" w:space="0" w:color="auto"/>
        <w:left w:val="none" w:sz="0" w:space="0" w:color="auto"/>
        <w:bottom w:val="none" w:sz="0" w:space="0" w:color="auto"/>
        <w:right w:val="none" w:sz="0" w:space="0" w:color="auto"/>
      </w:divBdr>
    </w:div>
    <w:div w:id="15890431">
      <w:bodyDiv w:val="1"/>
      <w:marLeft w:val="0"/>
      <w:marRight w:val="0"/>
      <w:marTop w:val="0"/>
      <w:marBottom w:val="0"/>
      <w:divBdr>
        <w:top w:val="none" w:sz="0" w:space="0" w:color="auto"/>
        <w:left w:val="none" w:sz="0" w:space="0" w:color="auto"/>
        <w:bottom w:val="none" w:sz="0" w:space="0" w:color="auto"/>
        <w:right w:val="none" w:sz="0" w:space="0" w:color="auto"/>
      </w:divBdr>
    </w:div>
    <w:div w:id="24254696">
      <w:bodyDiv w:val="1"/>
      <w:marLeft w:val="0"/>
      <w:marRight w:val="0"/>
      <w:marTop w:val="0"/>
      <w:marBottom w:val="0"/>
      <w:divBdr>
        <w:top w:val="none" w:sz="0" w:space="0" w:color="auto"/>
        <w:left w:val="none" w:sz="0" w:space="0" w:color="auto"/>
        <w:bottom w:val="none" w:sz="0" w:space="0" w:color="auto"/>
        <w:right w:val="none" w:sz="0" w:space="0" w:color="auto"/>
      </w:divBdr>
    </w:div>
    <w:div w:id="109403261">
      <w:bodyDiv w:val="1"/>
      <w:marLeft w:val="0"/>
      <w:marRight w:val="0"/>
      <w:marTop w:val="0"/>
      <w:marBottom w:val="0"/>
      <w:divBdr>
        <w:top w:val="none" w:sz="0" w:space="0" w:color="auto"/>
        <w:left w:val="none" w:sz="0" w:space="0" w:color="auto"/>
        <w:bottom w:val="none" w:sz="0" w:space="0" w:color="auto"/>
        <w:right w:val="none" w:sz="0" w:space="0" w:color="auto"/>
      </w:divBdr>
    </w:div>
    <w:div w:id="114301839">
      <w:bodyDiv w:val="1"/>
      <w:marLeft w:val="0"/>
      <w:marRight w:val="0"/>
      <w:marTop w:val="0"/>
      <w:marBottom w:val="0"/>
      <w:divBdr>
        <w:top w:val="none" w:sz="0" w:space="0" w:color="auto"/>
        <w:left w:val="none" w:sz="0" w:space="0" w:color="auto"/>
        <w:bottom w:val="none" w:sz="0" w:space="0" w:color="auto"/>
        <w:right w:val="none" w:sz="0" w:space="0" w:color="auto"/>
      </w:divBdr>
    </w:div>
    <w:div w:id="121654994">
      <w:bodyDiv w:val="1"/>
      <w:marLeft w:val="0"/>
      <w:marRight w:val="0"/>
      <w:marTop w:val="0"/>
      <w:marBottom w:val="0"/>
      <w:divBdr>
        <w:top w:val="none" w:sz="0" w:space="0" w:color="auto"/>
        <w:left w:val="none" w:sz="0" w:space="0" w:color="auto"/>
        <w:bottom w:val="none" w:sz="0" w:space="0" w:color="auto"/>
        <w:right w:val="none" w:sz="0" w:space="0" w:color="auto"/>
      </w:divBdr>
    </w:div>
    <w:div w:id="130831069">
      <w:bodyDiv w:val="1"/>
      <w:marLeft w:val="0"/>
      <w:marRight w:val="0"/>
      <w:marTop w:val="0"/>
      <w:marBottom w:val="0"/>
      <w:divBdr>
        <w:top w:val="none" w:sz="0" w:space="0" w:color="auto"/>
        <w:left w:val="none" w:sz="0" w:space="0" w:color="auto"/>
        <w:bottom w:val="none" w:sz="0" w:space="0" w:color="auto"/>
        <w:right w:val="none" w:sz="0" w:space="0" w:color="auto"/>
      </w:divBdr>
    </w:div>
    <w:div w:id="134877183">
      <w:bodyDiv w:val="1"/>
      <w:marLeft w:val="0"/>
      <w:marRight w:val="0"/>
      <w:marTop w:val="0"/>
      <w:marBottom w:val="0"/>
      <w:divBdr>
        <w:top w:val="none" w:sz="0" w:space="0" w:color="auto"/>
        <w:left w:val="none" w:sz="0" w:space="0" w:color="auto"/>
        <w:bottom w:val="none" w:sz="0" w:space="0" w:color="auto"/>
        <w:right w:val="none" w:sz="0" w:space="0" w:color="auto"/>
      </w:divBdr>
    </w:div>
    <w:div w:id="157187148">
      <w:bodyDiv w:val="1"/>
      <w:marLeft w:val="0"/>
      <w:marRight w:val="0"/>
      <w:marTop w:val="0"/>
      <w:marBottom w:val="0"/>
      <w:divBdr>
        <w:top w:val="none" w:sz="0" w:space="0" w:color="auto"/>
        <w:left w:val="none" w:sz="0" w:space="0" w:color="auto"/>
        <w:bottom w:val="none" w:sz="0" w:space="0" w:color="auto"/>
        <w:right w:val="none" w:sz="0" w:space="0" w:color="auto"/>
      </w:divBdr>
    </w:div>
    <w:div w:id="163712178">
      <w:bodyDiv w:val="1"/>
      <w:marLeft w:val="0"/>
      <w:marRight w:val="0"/>
      <w:marTop w:val="0"/>
      <w:marBottom w:val="0"/>
      <w:divBdr>
        <w:top w:val="none" w:sz="0" w:space="0" w:color="auto"/>
        <w:left w:val="none" w:sz="0" w:space="0" w:color="auto"/>
        <w:bottom w:val="none" w:sz="0" w:space="0" w:color="auto"/>
        <w:right w:val="none" w:sz="0" w:space="0" w:color="auto"/>
      </w:divBdr>
    </w:div>
    <w:div w:id="175968934">
      <w:bodyDiv w:val="1"/>
      <w:marLeft w:val="0"/>
      <w:marRight w:val="0"/>
      <w:marTop w:val="0"/>
      <w:marBottom w:val="0"/>
      <w:divBdr>
        <w:top w:val="none" w:sz="0" w:space="0" w:color="auto"/>
        <w:left w:val="none" w:sz="0" w:space="0" w:color="auto"/>
        <w:bottom w:val="none" w:sz="0" w:space="0" w:color="auto"/>
        <w:right w:val="none" w:sz="0" w:space="0" w:color="auto"/>
      </w:divBdr>
    </w:div>
    <w:div w:id="185488555">
      <w:bodyDiv w:val="1"/>
      <w:marLeft w:val="0"/>
      <w:marRight w:val="0"/>
      <w:marTop w:val="0"/>
      <w:marBottom w:val="0"/>
      <w:divBdr>
        <w:top w:val="none" w:sz="0" w:space="0" w:color="auto"/>
        <w:left w:val="none" w:sz="0" w:space="0" w:color="auto"/>
        <w:bottom w:val="none" w:sz="0" w:space="0" w:color="auto"/>
        <w:right w:val="none" w:sz="0" w:space="0" w:color="auto"/>
      </w:divBdr>
    </w:div>
    <w:div w:id="203639159">
      <w:bodyDiv w:val="1"/>
      <w:marLeft w:val="0"/>
      <w:marRight w:val="0"/>
      <w:marTop w:val="0"/>
      <w:marBottom w:val="0"/>
      <w:divBdr>
        <w:top w:val="none" w:sz="0" w:space="0" w:color="auto"/>
        <w:left w:val="none" w:sz="0" w:space="0" w:color="auto"/>
        <w:bottom w:val="none" w:sz="0" w:space="0" w:color="auto"/>
        <w:right w:val="none" w:sz="0" w:space="0" w:color="auto"/>
      </w:divBdr>
    </w:div>
    <w:div w:id="232471515">
      <w:bodyDiv w:val="1"/>
      <w:marLeft w:val="0"/>
      <w:marRight w:val="0"/>
      <w:marTop w:val="0"/>
      <w:marBottom w:val="0"/>
      <w:divBdr>
        <w:top w:val="none" w:sz="0" w:space="0" w:color="auto"/>
        <w:left w:val="none" w:sz="0" w:space="0" w:color="auto"/>
        <w:bottom w:val="none" w:sz="0" w:space="0" w:color="auto"/>
        <w:right w:val="none" w:sz="0" w:space="0" w:color="auto"/>
      </w:divBdr>
    </w:div>
    <w:div w:id="265769505">
      <w:bodyDiv w:val="1"/>
      <w:marLeft w:val="0"/>
      <w:marRight w:val="0"/>
      <w:marTop w:val="0"/>
      <w:marBottom w:val="0"/>
      <w:divBdr>
        <w:top w:val="none" w:sz="0" w:space="0" w:color="auto"/>
        <w:left w:val="none" w:sz="0" w:space="0" w:color="auto"/>
        <w:bottom w:val="none" w:sz="0" w:space="0" w:color="auto"/>
        <w:right w:val="none" w:sz="0" w:space="0" w:color="auto"/>
      </w:divBdr>
    </w:div>
    <w:div w:id="276722038">
      <w:bodyDiv w:val="1"/>
      <w:marLeft w:val="0"/>
      <w:marRight w:val="0"/>
      <w:marTop w:val="0"/>
      <w:marBottom w:val="0"/>
      <w:divBdr>
        <w:top w:val="none" w:sz="0" w:space="0" w:color="auto"/>
        <w:left w:val="none" w:sz="0" w:space="0" w:color="auto"/>
        <w:bottom w:val="none" w:sz="0" w:space="0" w:color="auto"/>
        <w:right w:val="none" w:sz="0" w:space="0" w:color="auto"/>
      </w:divBdr>
    </w:div>
    <w:div w:id="348676476">
      <w:bodyDiv w:val="1"/>
      <w:marLeft w:val="0"/>
      <w:marRight w:val="0"/>
      <w:marTop w:val="0"/>
      <w:marBottom w:val="0"/>
      <w:divBdr>
        <w:top w:val="none" w:sz="0" w:space="0" w:color="auto"/>
        <w:left w:val="none" w:sz="0" w:space="0" w:color="auto"/>
        <w:bottom w:val="none" w:sz="0" w:space="0" w:color="auto"/>
        <w:right w:val="none" w:sz="0" w:space="0" w:color="auto"/>
      </w:divBdr>
    </w:div>
    <w:div w:id="358313916">
      <w:bodyDiv w:val="1"/>
      <w:marLeft w:val="0"/>
      <w:marRight w:val="0"/>
      <w:marTop w:val="0"/>
      <w:marBottom w:val="0"/>
      <w:divBdr>
        <w:top w:val="none" w:sz="0" w:space="0" w:color="auto"/>
        <w:left w:val="none" w:sz="0" w:space="0" w:color="auto"/>
        <w:bottom w:val="none" w:sz="0" w:space="0" w:color="auto"/>
        <w:right w:val="none" w:sz="0" w:space="0" w:color="auto"/>
      </w:divBdr>
    </w:div>
    <w:div w:id="374934696">
      <w:bodyDiv w:val="1"/>
      <w:marLeft w:val="0"/>
      <w:marRight w:val="0"/>
      <w:marTop w:val="0"/>
      <w:marBottom w:val="0"/>
      <w:divBdr>
        <w:top w:val="none" w:sz="0" w:space="0" w:color="auto"/>
        <w:left w:val="none" w:sz="0" w:space="0" w:color="auto"/>
        <w:bottom w:val="none" w:sz="0" w:space="0" w:color="auto"/>
        <w:right w:val="none" w:sz="0" w:space="0" w:color="auto"/>
      </w:divBdr>
    </w:div>
    <w:div w:id="389309863">
      <w:bodyDiv w:val="1"/>
      <w:marLeft w:val="0"/>
      <w:marRight w:val="0"/>
      <w:marTop w:val="0"/>
      <w:marBottom w:val="0"/>
      <w:divBdr>
        <w:top w:val="none" w:sz="0" w:space="0" w:color="auto"/>
        <w:left w:val="none" w:sz="0" w:space="0" w:color="auto"/>
        <w:bottom w:val="none" w:sz="0" w:space="0" w:color="auto"/>
        <w:right w:val="none" w:sz="0" w:space="0" w:color="auto"/>
      </w:divBdr>
    </w:div>
    <w:div w:id="402800363">
      <w:bodyDiv w:val="1"/>
      <w:marLeft w:val="0"/>
      <w:marRight w:val="0"/>
      <w:marTop w:val="0"/>
      <w:marBottom w:val="0"/>
      <w:divBdr>
        <w:top w:val="none" w:sz="0" w:space="0" w:color="auto"/>
        <w:left w:val="none" w:sz="0" w:space="0" w:color="auto"/>
        <w:bottom w:val="none" w:sz="0" w:space="0" w:color="auto"/>
        <w:right w:val="none" w:sz="0" w:space="0" w:color="auto"/>
      </w:divBdr>
    </w:div>
    <w:div w:id="428039873">
      <w:bodyDiv w:val="1"/>
      <w:marLeft w:val="0"/>
      <w:marRight w:val="0"/>
      <w:marTop w:val="0"/>
      <w:marBottom w:val="0"/>
      <w:divBdr>
        <w:top w:val="none" w:sz="0" w:space="0" w:color="auto"/>
        <w:left w:val="none" w:sz="0" w:space="0" w:color="auto"/>
        <w:bottom w:val="none" w:sz="0" w:space="0" w:color="auto"/>
        <w:right w:val="none" w:sz="0" w:space="0" w:color="auto"/>
      </w:divBdr>
    </w:div>
    <w:div w:id="466438669">
      <w:bodyDiv w:val="1"/>
      <w:marLeft w:val="0"/>
      <w:marRight w:val="0"/>
      <w:marTop w:val="0"/>
      <w:marBottom w:val="0"/>
      <w:divBdr>
        <w:top w:val="none" w:sz="0" w:space="0" w:color="auto"/>
        <w:left w:val="none" w:sz="0" w:space="0" w:color="auto"/>
        <w:bottom w:val="none" w:sz="0" w:space="0" w:color="auto"/>
        <w:right w:val="none" w:sz="0" w:space="0" w:color="auto"/>
      </w:divBdr>
    </w:div>
    <w:div w:id="470753927">
      <w:bodyDiv w:val="1"/>
      <w:marLeft w:val="0"/>
      <w:marRight w:val="0"/>
      <w:marTop w:val="0"/>
      <w:marBottom w:val="0"/>
      <w:divBdr>
        <w:top w:val="none" w:sz="0" w:space="0" w:color="auto"/>
        <w:left w:val="none" w:sz="0" w:space="0" w:color="auto"/>
        <w:bottom w:val="none" w:sz="0" w:space="0" w:color="auto"/>
        <w:right w:val="none" w:sz="0" w:space="0" w:color="auto"/>
      </w:divBdr>
    </w:div>
    <w:div w:id="472411839">
      <w:bodyDiv w:val="1"/>
      <w:marLeft w:val="0"/>
      <w:marRight w:val="0"/>
      <w:marTop w:val="0"/>
      <w:marBottom w:val="0"/>
      <w:divBdr>
        <w:top w:val="none" w:sz="0" w:space="0" w:color="auto"/>
        <w:left w:val="none" w:sz="0" w:space="0" w:color="auto"/>
        <w:bottom w:val="none" w:sz="0" w:space="0" w:color="auto"/>
        <w:right w:val="none" w:sz="0" w:space="0" w:color="auto"/>
      </w:divBdr>
    </w:div>
    <w:div w:id="474957261">
      <w:bodyDiv w:val="1"/>
      <w:marLeft w:val="0"/>
      <w:marRight w:val="0"/>
      <w:marTop w:val="0"/>
      <w:marBottom w:val="0"/>
      <w:divBdr>
        <w:top w:val="none" w:sz="0" w:space="0" w:color="auto"/>
        <w:left w:val="none" w:sz="0" w:space="0" w:color="auto"/>
        <w:bottom w:val="none" w:sz="0" w:space="0" w:color="auto"/>
        <w:right w:val="none" w:sz="0" w:space="0" w:color="auto"/>
      </w:divBdr>
    </w:div>
    <w:div w:id="504713599">
      <w:bodyDiv w:val="1"/>
      <w:marLeft w:val="0"/>
      <w:marRight w:val="0"/>
      <w:marTop w:val="0"/>
      <w:marBottom w:val="0"/>
      <w:divBdr>
        <w:top w:val="none" w:sz="0" w:space="0" w:color="auto"/>
        <w:left w:val="none" w:sz="0" w:space="0" w:color="auto"/>
        <w:bottom w:val="none" w:sz="0" w:space="0" w:color="auto"/>
        <w:right w:val="none" w:sz="0" w:space="0" w:color="auto"/>
      </w:divBdr>
    </w:div>
    <w:div w:id="523443122">
      <w:bodyDiv w:val="1"/>
      <w:marLeft w:val="0"/>
      <w:marRight w:val="0"/>
      <w:marTop w:val="0"/>
      <w:marBottom w:val="0"/>
      <w:divBdr>
        <w:top w:val="none" w:sz="0" w:space="0" w:color="auto"/>
        <w:left w:val="none" w:sz="0" w:space="0" w:color="auto"/>
        <w:bottom w:val="none" w:sz="0" w:space="0" w:color="auto"/>
        <w:right w:val="none" w:sz="0" w:space="0" w:color="auto"/>
      </w:divBdr>
    </w:div>
    <w:div w:id="524828272">
      <w:bodyDiv w:val="1"/>
      <w:marLeft w:val="0"/>
      <w:marRight w:val="0"/>
      <w:marTop w:val="0"/>
      <w:marBottom w:val="0"/>
      <w:divBdr>
        <w:top w:val="none" w:sz="0" w:space="0" w:color="auto"/>
        <w:left w:val="none" w:sz="0" w:space="0" w:color="auto"/>
        <w:bottom w:val="none" w:sz="0" w:space="0" w:color="auto"/>
        <w:right w:val="none" w:sz="0" w:space="0" w:color="auto"/>
      </w:divBdr>
    </w:div>
    <w:div w:id="532887398">
      <w:bodyDiv w:val="1"/>
      <w:marLeft w:val="0"/>
      <w:marRight w:val="0"/>
      <w:marTop w:val="0"/>
      <w:marBottom w:val="0"/>
      <w:divBdr>
        <w:top w:val="none" w:sz="0" w:space="0" w:color="auto"/>
        <w:left w:val="none" w:sz="0" w:space="0" w:color="auto"/>
        <w:bottom w:val="none" w:sz="0" w:space="0" w:color="auto"/>
        <w:right w:val="none" w:sz="0" w:space="0" w:color="auto"/>
      </w:divBdr>
    </w:div>
    <w:div w:id="538248206">
      <w:bodyDiv w:val="1"/>
      <w:marLeft w:val="0"/>
      <w:marRight w:val="0"/>
      <w:marTop w:val="0"/>
      <w:marBottom w:val="0"/>
      <w:divBdr>
        <w:top w:val="none" w:sz="0" w:space="0" w:color="auto"/>
        <w:left w:val="none" w:sz="0" w:space="0" w:color="auto"/>
        <w:bottom w:val="none" w:sz="0" w:space="0" w:color="auto"/>
        <w:right w:val="none" w:sz="0" w:space="0" w:color="auto"/>
      </w:divBdr>
    </w:div>
    <w:div w:id="590822373">
      <w:bodyDiv w:val="1"/>
      <w:marLeft w:val="0"/>
      <w:marRight w:val="0"/>
      <w:marTop w:val="0"/>
      <w:marBottom w:val="0"/>
      <w:divBdr>
        <w:top w:val="none" w:sz="0" w:space="0" w:color="auto"/>
        <w:left w:val="none" w:sz="0" w:space="0" w:color="auto"/>
        <w:bottom w:val="none" w:sz="0" w:space="0" w:color="auto"/>
        <w:right w:val="none" w:sz="0" w:space="0" w:color="auto"/>
      </w:divBdr>
    </w:div>
    <w:div w:id="630868202">
      <w:bodyDiv w:val="1"/>
      <w:marLeft w:val="0"/>
      <w:marRight w:val="0"/>
      <w:marTop w:val="0"/>
      <w:marBottom w:val="0"/>
      <w:divBdr>
        <w:top w:val="none" w:sz="0" w:space="0" w:color="auto"/>
        <w:left w:val="none" w:sz="0" w:space="0" w:color="auto"/>
        <w:bottom w:val="none" w:sz="0" w:space="0" w:color="auto"/>
        <w:right w:val="none" w:sz="0" w:space="0" w:color="auto"/>
      </w:divBdr>
    </w:div>
    <w:div w:id="652216856">
      <w:bodyDiv w:val="1"/>
      <w:marLeft w:val="0"/>
      <w:marRight w:val="0"/>
      <w:marTop w:val="0"/>
      <w:marBottom w:val="0"/>
      <w:divBdr>
        <w:top w:val="none" w:sz="0" w:space="0" w:color="auto"/>
        <w:left w:val="none" w:sz="0" w:space="0" w:color="auto"/>
        <w:bottom w:val="none" w:sz="0" w:space="0" w:color="auto"/>
        <w:right w:val="none" w:sz="0" w:space="0" w:color="auto"/>
      </w:divBdr>
    </w:div>
    <w:div w:id="667757603">
      <w:bodyDiv w:val="1"/>
      <w:marLeft w:val="0"/>
      <w:marRight w:val="0"/>
      <w:marTop w:val="0"/>
      <w:marBottom w:val="0"/>
      <w:divBdr>
        <w:top w:val="none" w:sz="0" w:space="0" w:color="auto"/>
        <w:left w:val="none" w:sz="0" w:space="0" w:color="auto"/>
        <w:bottom w:val="none" w:sz="0" w:space="0" w:color="auto"/>
        <w:right w:val="none" w:sz="0" w:space="0" w:color="auto"/>
      </w:divBdr>
    </w:div>
    <w:div w:id="716901875">
      <w:bodyDiv w:val="1"/>
      <w:marLeft w:val="0"/>
      <w:marRight w:val="0"/>
      <w:marTop w:val="0"/>
      <w:marBottom w:val="0"/>
      <w:divBdr>
        <w:top w:val="none" w:sz="0" w:space="0" w:color="auto"/>
        <w:left w:val="none" w:sz="0" w:space="0" w:color="auto"/>
        <w:bottom w:val="none" w:sz="0" w:space="0" w:color="auto"/>
        <w:right w:val="none" w:sz="0" w:space="0" w:color="auto"/>
      </w:divBdr>
    </w:div>
    <w:div w:id="726800905">
      <w:bodyDiv w:val="1"/>
      <w:marLeft w:val="0"/>
      <w:marRight w:val="0"/>
      <w:marTop w:val="0"/>
      <w:marBottom w:val="0"/>
      <w:divBdr>
        <w:top w:val="none" w:sz="0" w:space="0" w:color="auto"/>
        <w:left w:val="none" w:sz="0" w:space="0" w:color="auto"/>
        <w:bottom w:val="none" w:sz="0" w:space="0" w:color="auto"/>
        <w:right w:val="none" w:sz="0" w:space="0" w:color="auto"/>
      </w:divBdr>
    </w:div>
    <w:div w:id="753742857">
      <w:bodyDiv w:val="1"/>
      <w:marLeft w:val="0"/>
      <w:marRight w:val="0"/>
      <w:marTop w:val="0"/>
      <w:marBottom w:val="0"/>
      <w:divBdr>
        <w:top w:val="none" w:sz="0" w:space="0" w:color="auto"/>
        <w:left w:val="none" w:sz="0" w:space="0" w:color="auto"/>
        <w:bottom w:val="none" w:sz="0" w:space="0" w:color="auto"/>
        <w:right w:val="none" w:sz="0" w:space="0" w:color="auto"/>
      </w:divBdr>
    </w:div>
    <w:div w:id="755367953">
      <w:bodyDiv w:val="1"/>
      <w:marLeft w:val="0"/>
      <w:marRight w:val="0"/>
      <w:marTop w:val="0"/>
      <w:marBottom w:val="0"/>
      <w:divBdr>
        <w:top w:val="none" w:sz="0" w:space="0" w:color="auto"/>
        <w:left w:val="none" w:sz="0" w:space="0" w:color="auto"/>
        <w:bottom w:val="none" w:sz="0" w:space="0" w:color="auto"/>
        <w:right w:val="none" w:sz="0" w:space="0" w:color="auto"/>
      </w:divBdr>
    </w:div>
    <w:div w:id="759182003">
      <w:bodyDiv w:val="1"/>
      <w:marLeft w:val="0"/>
      <w:marRight w:val="0"/>
      <w:marTop w:val="0"/>
      <w:marBottom w:val="0"/>
      <w:divBdr>
        <w:top w:val="none" w:sz="0" w:space="0" w:color="auto"/>
        <w:left w:val="none" w:sz="0" w:space="0" w:color="auto"/>
        <w:bottom w:val="none" w:sz="0" w:space="0" w:color="auto"/>
        <w:right w:val="none" w:sz="0" w:space="0" w:color="auto"/>
      </w:divBdr>
    </w:div>
    <w:div w:id="774403035">
      <w:bodyDiv w:val="1"/>
      <w:marLeft w:val="0"/>
      <w:marRight w:val="0"/>
      <w:marTop w:val="0"/>
      <w:marBottom w:val="0"/>
      <w:divBdr>
        <w:top w:val="none" w:sz="0" w:space="0" w:color="auto"/>
        <w:left w:val="none" w:sz="0" w:space="0" w:color="auto"/>
        <w:bottom w:val="none" w:sz="0" w:space="0" w:color="auto"/>
        <w:right w:val="none" w:sz="0" w:space="0" w:color="auto"/>
      </w:divBdr>
    </w:div>
    <w:div w:id="786512863">
      <w:bodyDiv w:val="1"/>
      <w:marLeft w:val="0"/>
      <w:marRight w:val="0"/>
      <w:marTop w:val="0"/>
      <w:marBottom w:val="0"/>
      <w:divBdr>
        <w:top w:val="none" w:sz="0" w:space="0" w:color="auto"/>
        <w:left w:val="none" w:sz="0" w:space="0" w:color="auto"/>
        <w:bottom w:val="none" w:sz="0" w:space="0" w:color="auto"/>
        <w:right w:val="none" w:sz="0" w:space="0" w:color="auto"/>
      </w:divBdr>
    </w:div>
    <w:div w:id="788087270">
      <w:bodyDiv w:val="1"/>
      <w:marLeft w:val="0"/>
      <w:marRight w:val="0"/>
      <w:marTop w:val="0"/>
      <w:marBottom w:val="0"/>
      <w:divBdr>
        <w:top w:val="none" w:sz="0" w:space="0" w:color="auto"/>
        <w:left w:val="none" w:sz="0" w:space="0" w:color="auto"/>
        <w:bottom w:val="none" w:sz="0" w:space="0" w:color="auto"/>
        <w:right w:val="none" w:sz="0" w:space="0" w:color="auto"/>
      </w:divBdr>
    </w:div>
    <w:div w:id="794107054">
      <w:bodyDiv w:val="1"/>
      <w:marLeft w:val="0"/>
      <w:marRight w:val="0"/>
      <w:marTop w:val="0"/>
      <w:marBottom w:val="0"/>
      <w:divBdr>
        <w:top w:val="none" w:sz="0" w:space="0" w:color="auto"/>
        <w:left w:val="none" w:sz="0" w:space="0" w:color="auto"/>
        <w:bottom w:val="none" w:sz="0" w:space="0" w:color="auto"/>
        <w:right w:val="none" w:sz="0" w:space="0" w:color="auto"/>
      </w:divBdr>
    </w:div>
    <w:div w:id="805203219">
      <w:bodyDiv w:val="1"/>
      <w:marLeft w:val="0"/>
      <w:marRight w:val="0"/>
      <w:marTop w:val="0"/>
      <w:marBottom w:val="0"/>
      <w:divBdr>
        <w:top w:val="none" w:sz="0" w:space="0" w:color="auto"/>
        <w:left w:val="none" w:sz="0" w:space="0" w:color="auto"/>
        <w:bottom w:val="none" w:sz="0" w:space="0" w:color="auto"/>
        <w:right w:val="none" w:sz="0" w:space="0" w:color="auto"/>
      </w:divBdr>
    </w:div>
    <w:div w:id="805705639">
      <w:bodyDiv w:val="1"/>
      <w:marLeft w:val="0"/>
      <w:marRight w:val="0"/>
      <w:marTop w:val="0"/>
      <w:marBottom w:val="0"/>
      <w:divBdr>
        <w:top w:val="none" w:sz="0" w:space="0" w:color="auto"/>
        <w:left w:val="none" w:sz="0" w:space="0" w:color="auto"/>
        <w:bottom w:val="none" w:sz="0" w:space="0" w:color="auto"/>
        <w:right w:val="none" w:sz="0" w:space="0" w:color="auto"/>
      </w:divBdr>
    </w:div>
    <w:div w:id="816385010">
      <w:bodyDiv w:val="1"/>
      <w:marLeft w:val="0"/>
      <w:marRight w:val="0"/>
      <w:marTop w:val="0"/>
      <w:marBottom w:val="0"/>
      <w:divBdr>
        <w:top w:val="none" w:sz="0" w:space="0" w:color="auto"/>
        <w:left w:val="none" w:sz="0" w:space="0" w:color="auto"/>
        <w:bottom w:val="none" w:sz="0" w:space="0" w:color="auto"/>
        <w:right w:val="none" w:sz="0" w:space="0" w:color="auto"/>
      </w:divBdr>
    </w:div>
    <w:div w:id="820076471">
      <w:bodyDiv w:val="1"/>
      <w:marLeft w:val="0"/>
      <w:marRight w:val="0"/>
      <w:marTop w:val="0"/>
      <w:marBottom w:val="0"/>
      <w:divBdr>
        <w:top w:val="none" w:sz="0" w:space="0" w:color="auto"/>
        <w:left w:val="none" w:sz="0" w:space="0" w:color="auto"/>
        <w:bottom w:val="none" w:sz="0" w:space="0" w:color="auto"/>
        <w:right w:val="none" w:sz="0" w:space="0" w:color="auto"/>
      </w:divBdr>
    </w:div>
    <w:div w:id="843935222">
      <w:bodyDiv w:val="1"/>
      <w:marLeft w:val="0"/>
      <w:marRight w:val="0"/>
      <w:marTop w:val="0"/>
      <w:marBottom w:val="0"/>
      <w:divBdr>
        <w:top w:val="none" w:sz="0" w:space="0" w:color="auto"/>
        <w:left w:val="none" w:sz="0" w:space="0" w:color="auto"/>
        <w:bottom w:val="none" w:sz="0" w:space="0" w:color="auto"/>
        <w:right w:val="none" w:sz="0" w:space="0" w:color="auto"/>
      </w:divBdr>
    </w:div>
    <w:div w:id="850988595">
      <w:bodyDiv w:val="1"/>
      <w:marLeft w:val="0"/>
      <w:marRight w:val="0"/>
      <w:marTop w:val="0"/>
      <w:marBottom w:val="0"/>
      <w:divBdr>
        <w:top w:val="none" w:sz="0" w:space="0" w:color="auto"/>
        <w:left w:val="none" w:sz="0" w:space="0" w:color="auto"/>
        <w:bottom w:val="none" w:sz="0" w:space="0" w:color="auto"/>
        <w:right w:val="none" w:sz="0" w:space="0" w:color="auto"/>
      </w:divBdr>
    </w:div>
    <w:div w:id="858397186">
      <w:bodyDiv w:val="1"/>
      <w:marLeft w:val="0"/>
      <w:marRight w:val="0"/>
      <w:marTop w:val="0"/>
      <w:marBottom w:val="0"/>
      <w:divBdr>
        <w:top w:val="none" w:sz="0" w:space="0" w:color="auto"/>
        <w:left w:val="none" w:sz="0" w:space="0" w:color="auto"/>
        <w:bottom w:val="none" w:sz="0" w:space="0" w:color="auto"/>
        <w:right w:val="none" w:sz="0" w:space="0" w:color="auto"/>
      </w:divBdr>
    </w:div>
    <w:div w:id="862404808">
      <w:bodyDiv w:val="1"/>
      <w:marLeft w:val="0"/>
      <w:marRight w:val="0"/>
      <w:marTop w:val="0"/>
      <w:marBottom w:val="0"/>
      <w:divBdr>
        <w:top w:val="none" w:sz="0" w:space="0" w:color="auto"/>
        <w:left w:val="none" w:sz="0" w:space="0" w:color="auto"/>
        <w:bottom w:val="none" w:sz="0" w:space="0" w:color="auto"/>
        <w:right w:val="none" w:sz="0" w:space="0" w:color="auto"/>
      </w:divBdr>
    </w:div>
    <w:div w:id="864751440">
      <w:bodyDiv w:val="1"/>
      <w:marLeft w:val="0"/>
      <w:marRight w:val="0"/>
      <w:marTop w:val="0"/>
      <w:marBottom w:val="0"/>
      <w:divBdr>
        <w:top w:val="none" w:sz="0" w:space="0" w:color="auto"/>
        <w:left w:val="none" w:sz="0" w:space="0" w:color="auto"/>
        <w:bottom w:val="none" w:sz="0" w:space="0" w:color="auto"/>
        <w:right w:val="none" w:sz="0" w:space="0" w:color="auto"/>
      </w:divBdr>
    </w:div>
    <w:div w:id="895776243">
      <w:bodyDiv w:val="1"/>
      <w:marLeft w:val="0"/>
      <w:marRight w:val="0"/>
      <w:marTop w:val="0"/>
      <w:marBottom w:val="0"/>
      <w:divBdr>
        <w:top w:val="none" w:sz="0" w:space="0" w:color="auto"/>
        <w:left w:val="none" w:sz="0" w:space="0" w:color="auto"/>
        <w:bottom w:val="none" w:sz="0" w:space="0" w:color="auto"/>
        <w:right w:val="none" w:sz="0" w:space="0" w:color="auto"/>
      </w:divBdr>
    </w:div>
    <w:div w:id="897210600">
      <w:bodyDiv w:val="1"/>
      <w:marLeft w:val="0"/>
      <w:marRight w:val="0"/>
      <w:marTop w:val="0"/>
      <w:marBottom w:val="0"/>
      <w:divBdr>
        <w:top w:val="none" w:sz="0" w:space="0" w:color="auto"/>
        <w:left w:val="none" w:sz="0" w:space="0" w:color="auto"/>
        <w:bottom w:val="none" w:sz="0" w:space="0" w:color="auto"/>
        <w:right w:val="none" w:sz="0" w:space="0" w:color="auto"/>
      </w:divBdr>
    </w:div>
    <w:div w:id="900209633">
      <w:bodyDiv w:val="1"/>
      <w:marLeft w:val="0"/>
      <w:marRight w:val="0"/>
      <w:marTop w:val="0"/>
      <w:marBottom w:val="0"/>
      <w:divBdr>
        <w:top w:val="none" w:sz="0" w:space="0" w:color="auto"/>
        <w:left w:val="none" w:sz="0" w:space="0" w:color="auto"/>
        <w:bottom w:val="none" w:sz="0" w:space="0" w:color="auto"/>
        <w:right w:val="none" w:sz="0" w:space="0" w:color="auto"/>
      </w:divBdr>
    </w:div>
    <w:div w:id="914558987">
      <w:bodyDiv w:val="1"/>
      <w:marLeft w:val="0"/>
      <w:marRight w:val="0"/>
      <w:marTop w:val="0"/>
      <w:marBottom w:val="0"/>
      <w:divBdr>
        <w:top w:val="none" w:sz="0" w:space="0" w:color="auto"/>
        <w:left w:val="none" w:sz="0" w:space="0" w:color="auto"/>
        <w:bottom w:val="none" w:sz="0" w:space="0" w:color="auto"/>
        <w:right w:val="none" w:sz="0" w:space="0" w:color="auto"/>
      </w:divBdr>
    </w:div>
    <w:div w:id="918634055">
      <w:bodyDiv w:val="1"/>
      <w:marLeft w:val="0"/>
      <w:marRight w:val="0"/>
      <w:marTop w:val="0"/>
      <w:marBottom w:val="0"/>
      <w:divBdr>
        <w:top w:val="none" w:sz="0" w:space="0" w:color="auto"/>
        <w:left w:val="none" w:sz="0" w:space="0" w:color="auto"/>
        <w:bottom w:val="none" w:sz="0" w:space="0" w:color="auto"/>
        <w:right w:val="none" w:sz="0" w:space="0" w:color="auto"/>
      </w:divBdr>
    </w:div>
    <w:div w:id="946549512">
      <w:bodyDiv w:val="1"/>
      <w:marLeft w:val="0"/>
      <w:marRight w:val="0"/>
      <w:marTop w:val="0"/>
      <w:marBottom w:val="0"/>
      <w:divBdr>
        <w:top w:val="none" w:sz="0" w:space="0" w:color="auto"/>
        <w:left w:val="none" w:sz="0" w:space="0" w:color="auto"/>
        <w:bottom w:val="none" w:sz="0" w:space="0" w:color="auto"/>
        <w:right w:val="none" w:sz="0" w:space="0" w:color="auto"/>
      </w:divBdr>
    </w:div>
    <w:div w:id="955983011">
      <w:bodyDiv w:val="1"/>
      <w:marLeft w:val="0"/>
      <w:marRight w:val="0"/>
      <w:marTop w:val="0"/>
      <w:marBottom w:val="0"/>
      <w:divBdr>
        <w:top w:val="none" w:sz="0" w:space="0" w:color="auto"/>
        <w:left w:val="none" w:sz="0" w:space="0" w:color="auto"/>
        <w:bottom w:val="none" w:sz="0" w:space="0" w:color="auto"/>
        <w:right w:val="none" w:sz="0" w:space="0" w:color="auto"/>
      </w:divBdr>
    </w:div>
    <w:div w:id="970130364">
      <w:bodyDiv w:val="1"/>
      <w:marLeft w:val="0"/>
      <w:marRight w:val="0"/>
      <w:marTop w:val="0"/>
      <w:marBottom w:val="0"/>
      <w:divBdr>
        <w:top w:val="none" w:sz="0" w:space="0" w:color="auto"/>
        <w:left w:val="none" w:sz="0" w:space="0" w:color="auto"/>
        <w:bottom w:val="none" w:sz="0" w:space="0" w:color="auto"/>
        <w:right w:val="none" w:sz="0" w:space="0" w:color="auto"/>
      </w:divBdr>
    </w:div>
    <w:div w:id="973675625">
      <w:bodyDiv w:val="1"/>
      <w:marLeft w:val="0"/>
      <w:marRight w:val="0"/>
      <w:marTop w:val="0"/>
      <w:marBottom w:val="0"/>
      <w:divBdr>
        <w:top w:val="none" w:sz="0" w:space="0" w:color="auto"/>
        <w:left w:val="none" w:sz="0" w:space="0" w:color="auto"/>
        <w:bottom w:val="none" w:sz="0" w:space="0" w:color="auto"/>
        <w:right w:val="none" w:sz="0" w:space="0" w:color="auto"/>
      </w:divBdr>
    </w:div>
    <w:div w:id="1016349226">
      <w:bodyDiv w:val="1"/>
      <w:marLeft w:val="0"/>
      <w:marRight w:val="0"/>
      <w:marTop w:val="0"/>
      <w:marBottom w:val="0"/>
      <w:divBdr>
        <w:top w:val="none" w:sz="0" w:space="0" w:color="auto"/>
        <w:left w:val="none" w:sz="0" w:space="0" w:color="auto"/>
        <w:bottom w:val="none" w:sz="0" w:space="0" w:color="auto"/>
        <w:right w:val="none" w:sz="0" w:space="0" w:color="auto"/>
      </w:divBdr>
    </w:div>
    <w:div w:id="1018701441">
      <w:bodyDiv w:val="1"/>
      <w:marLeft w:val="0"/>
      <w:marRight w:val="0"/>
      <w:marTop w:val="0"/>
      <w:marBottom w:val="0"/>
      <w:divBdr>
        <w:top w:val="none" w:sz="0" w:space="0" w:color="auto"/>
        <w:left w:val="none" w:sz="0" w:space="0" w:color="auto"/>
        <w:bottom w:val="none" w:sz="0" w:space="0" w:color="auto"/>
        <w:right w:val="none" w:sz="0" w:space="0" w:color="auto"/>
      </w:divBdr>
    </w:div>
    <w:div w:id="1021857103">
      <w:bodyDiv w:val="1"/>
      <w:marLeft w:val="0"/>
      <w:marRight w:val="0"/>
      <w:marTop w:val="0"/>
      <w:marBottom w:val="0"/>
      <w:divBdr>
        <w:top w:val="none" w:sz="0" w:space="0" w:color="auto"/>
        <w:left w:val="none" w:sz="0" w:space="0" w:color="auto"/>
        <w:bottom w:val="none" w:sz="0" w:space="0" w:color="auto"/>
        <w:right w:val="none" w:sz="0" w:space="0" w:color="auto"/>
      </w:divBdr>
    </w:div>
    <w:div w:id="1044062220">
      <w:bodyDiv w:val="1"/>
      <w:marLeft w:val="0"/>
      <w:marRight w:val="0"/>
      <w:marTop w:val="0"/>
      <w:marBottom w:val="0"/>
      <w:divBdr>
        <w:top w:val="none" w:sz="0" w:space="0" w:color="auto"/>
        <w:left w:val="none" w:sz="0" w:space="0" w:color="auto"/>
        <w:bottom w:val="none" w:sz="0" w:space="0" w:color="auto"/>
        <w:right w:val="none" w:sz="0" w:space="0" w:color="auto"/>
      </w:divBdr>
    </w:div>
    <w:div w:id="1048340809">
      <w:bodyDiv w:val="1"/>
      <w:marLeft w:val="0"/>
      <w:marRight w:val="0"/>
      <w:marTop w:val="0"/>
      <w:marBottom w:val="0"/>
      <w:divBdr>
        <w:top w:val="none" w:sz="0" w:space="0" w:color="auto"/>
        <w:left w:val="none" w:sz="0" w:space="0" w:color="auto"/>
        <w:bottom w:val="none" w:sz="0" w:space="0" w:color="auto"/>
        <w:right w:val="none" w:sz="0" w:space="0" w:color="auto"/>
      </w:divBdr>
    </w:div>
    <w:div w:id="1087580651">
      <w:bodyDiv w:val="1"/>
      <w:marLeft w:val="0"/>
      <w:marRight w:val="0"/>
      <w:marTop w:val="0"/>
      <w:marBottom w:val="0"/>
      <w:divBdr>
        <w:top w:val="none" w:sz="0" w:space="0" w:color="auto"/>
        <w:left w:val="none" w:sz="0" w:space="0" w:color="auto"/>
        <w:bottom w:val="none" w:sz="0" w:space="0" w:color="auto"/>
        <w:right w:val="none" w:sz="0" w:space="0" w:color="auto"/>
      </w:divBdr>
    </w:div>
    <w:div w:id="1088576086">
      <w:bodyDiv w:val="1"/>
      <w:marLeft w:val="0"/>
      <w:marRight w:val="0"/>
      <w:marTop w:val="0"/>
      <w:marBottom w:val="0"/>
      <w:divBdr>
        <w:top w:val="none" w:sz="0" w:space="0" w:color="auto"/>
        <w:left w:val="none" w:sz="0" w:space="0" w:color="auto"/>
        <w:bottom w:val="none" w:sz="0" w:space="0" w:color="auto"/>
        <w:right w:val="none" w:sz="0" w:space="0" w:color="auto"/>
      </w:divBdr>
    </w:div>
    <w:div w:id="1127503107">
      <w:bodyDiv w:val="1"/>
      <w:marLeft w:val="0"/>
      <w:marRight w:val="0"/>
      <w:marTop w:val="0"/>
      <w:marBottom w:val="0"/>
      <w:divBdr>
        <w:top w:val="none" w:sz="0" w:space="0" w:color="auto"/>
        <w:left w:val="none" w:sz="0" w:space="0" w:color="auto"/>
        <w:bottom w:val="none" w:sz="0" w:space="0" w:color="auto"/>
        <w:right w:val="none" w:sz="0" w:space="0" w:color="auto"/>
      </w:divBdr>
    </w:div>
    <w:div w:id="1204517922">
      <w:bodyDiv w:val="1"/>
      <w:marLeft w:val="0"/>
      <w:marRight w:val="0"/>
      <w:marTop w:val="0"/>
      <w:marBottom w:val="0"/>
      <w:divBdr>
        <w:top w:val="none" w:sz="0" w:space="0" w:color="auto"/>
        <w:left w:val="none" w:sz="0" w:space="0" w:color="auto"/>
        <w:bottom w:val="none" w:sz="0" w:space="0" w:color="auto"/>
        <w:right w:val="none" w:sz="0" w:space="0" w:color="auto"/>
      </w:divBdr>
    </w:div>
    <w:div w:id="1220484524">
      <w:bodyDiv w:val="1"/>
      <w:marLeft w:val="0"/>
      <w:marRight w:val="0"/>
      <w:marTop w:val="0"/>
      <w:marBottom w:val="0"/>
      <w:divBdr>
        <w:top w:val="none" w:sz="0" w:space="0" w:color="auto"/>
        <w:left w:val="none" w:sz="0" w:space="0" w:color="auto"/>
        <w:bottom w:val="none" w:sz="0" w:space="0" w:color="auto"/>
        <w:right w:val="none" w:sz="0" w:space="0" w:color="auto"/>
      </w:divBdr>
    </w:div>
    <w:div w:id="1226644929">
      <w:bodyDiv w:val="1"/>
      <w:marLeft w:val="0"/>
      <w:marRight w:val="0"/>
      <w:marTop w:val="0"/>
      <w:marBottom w:val="0"/>
      <w:divBdr>
        <w:top w:val="none" w:sz="0" w:space="0" w:color="auto"/>
        <w:left w:val="none" w:sz="0" w:space="0" w:color="auto"/>
        <w:bottom w:val="none" w:sz="0" w:space="0" w:color="auto"/>
        <w:right w:val="none" w:sz="0" w:space="0" w:color="auto"/>
      </w:divBdr>
    </w:div>
    <w:div w:id="1249652961">
      <w:bodyDiv w:val="1"/>
      <w:marLeft w:val="0"/>
      <w:marRight w:val="0"/>
      <w:marTop w:val="0"/>
      <w:marBottom w:val="0"/>
      <w:divBdr>
        <w:top w:val="none" w:sz="0" w:space="0" w:color="auto"/>
        <w:left w:val="none" w:sz="0" w:space="0" w:color="auto"/>
        <w:bottom w:val="none" w:sz="0" w:space="0" w:color="auto"/>
        <w:right w:val="none" w:sz="0" w:space="0" w:color="auto"/>
      </w:divBdr>
    </w:div>
    <w:div w:id="1273828841">
      <w:bodyDiv w:val="1"/>
      <w:marLeft w:val="0"/>
      <w:marRight w:val="0"/>
      <w:marTop w:val="0"/>
      <w:marBottom w:val="0"/>
      <w:divBdr>
        <w:top w:val="none" w:sz="0" w:space="0" w:color="auto"/>
        <w:left w:val="none" w:sz="0" w:space="0" w:color="auto"/>
        <w:bottom w:val="none" w:sz="0" w:space="0" w:color="auto"/>
        <w:right w:val="none" w:sz="0" w:space="0" w:color="auto"/>
      </w:divBdr>
    </w:div>
    <w:div w:id="1279338057">
      <w:bodyDiv w:val="1"/>
      <w:marLeft w:val="0"/>
      <w:marRight w:val="0"/>
      <w:marTop w:val="0"/>
      <w:marBottom w:val="0"/>
      <w:divBdr>
        <w:top w:val="none" w:sz="0" w:space="0" w:color="auto"/>
        <w:left w:val="none" w:sz="0" w:space="0" w:color="auto"/>
        <w:bottom w:val="none" w:sz="0" w:space="0" w:color="auto"/>
        <w:right w:val="none" w:sz="0" w:space="0" w:color="auto"/>
      </w:divBdr>
    </w:div>
    <w:div w:id="1283149436">
      <w:bodyDiv w:val="1"/>
      <w:marLeft w:val="0"/>
      <w:marRight w:val="0"/>
      <w:marTop w:val="0"/>
      <w:marBottom w:val="0"/>
      <w:divBdr>
        <w:top w:val="none" w:sz="0" w:space="0" w:color="auto"/>
        <w:left w:val="none" w:sz="0" w:space="0" w:color="auto"/>
        <w:bottom w:val="none" w:sz="0" w:space="0" w:color="auto"/>
        <w:right w:val="none" w:sz="0" w:space="0" w:color="auto"/>
      </w:divBdr>
    </w:div>
    <w:div w:id="1285885862">
      <w:bodyDiv w:val="1"/>
      <w:marLeft w:val="0"/>
      <w:marRight w:val="0"/>
      <w:marTop w:val="0"/>
      <w:marBottom w:val="0"/>
      <w:divBdr>
        <w:top w:val="none" w:sz="0" w:space="0" w:color="auto"/>
        <w:left w:val="none" w:sz="0" w:space="0" w:color="auto"/>
        <w:bottom w:val="none" w:sz="0" w:space="0" w:color="auto"/>
        <w:right w:val="none" w:sz="0" w:space="0" w:color="auto"/>
      </w:divBdr>
    </w:div>
    <w:div w:id="1292906728">
      <w:bodyDiv w:val="1"/>
      <w:marLeft w:val="0"/>
      <w:marRight w:val="0"/>
      <w:marTop w:val="0"/>
      <w:marBottom w:val="0"/>
      <w:divBdr>
        <w:top w:val="none" w:sz="0" w:space="0" w:color="auto"/>
        <w:left w:val="none" w:sz="0" w:space="0" w:color="auto"/>
        <w:bottom w:val="none" w:sz="0" w:space="0" w:color="auto"/>
        <w:right w:val="none" w:sz="0" w:space="0" w:color="auto"/>
      </w:divBdr>
    </w:div>
    <w:div w:id="1301036612">
      <w:bodyDiv w:val="1"/>
      <w:marLeft w:val="0"/>
      <w:marRight w:val="0"/>
      <w:marTop w:val="0"/>
      <w:marBottom w:val="0"/>
      <w:divBdr>
        <w:top w:val="none" w:sz="0" w:space="0" w:color="auto"/>
        <w:left w:val="none" w:sz="0" w:space="0" w:color="auto"/>
        <w:bottom w:val="none" w:sz="0" w:space="0" w:color="auto"/>
        <w:right w:val="none" w:sz="0" w:space="0" w:color="auto"/>
      </w:divBdr>
    </w:div>
    <w:div w:id="1304041047">
      <w:bodyDiv w:val="1"/>
      <w:marLeft w:val="0"/>
      <w:marRight w:val="0"/>
      <w:marTop w:val="0"/>
      <w:marBottom w:val="0"/>
      <w:divBdr>
        <w:top w:val="none" w:sz="0" w:space="0" w:color="auto"/>
        <w:left w:val="none" w:sz="0" w:space="0" w:color="auto"/>
        <w:bottom w:val="none" w:sz="0" w:space="0" w:color="auto"/>
        <w:right w:val="none" w:sz="0" w:space="0" w:color="auto"/>
      </w:divBdr>
    </w:div>
    <w:div w:id="1320115656">
      <w:bodyDiv w:val="1"/>
      <w:marLeft w:val="0"/>
      <w:marRight w:val="0"/>
      <w:marTop w:val="0"/>
      <w:marBottom w:val="0"/>
      <w:divBdr>
        <w:top w:val="none" w:sz="0" w:space="0" w:color="auto"/>
        <w:left w:val="none" w:sz="0" w:space="0" w:color="auto"/>
        <w:bottom w:val="none" w:sz="0" w:space="0" w:color="auto"/>
        <w:right w:val="none" w:sz="0" w:space="0" w:color="auto"/>
      </w:divBdr>
    </w:div>
    <w:div w:id="1324626541">
      <w:bodyDiv w:val="1"/>
      <w:marLeft w:val="0"/>
      <w:marRight w:val="0"/>
      <w:marTop w:val="0"/>
      <w:marBottom w:val="0"/>
      <w:divBdr>
        <w:top w:val="none" w:sz="0" w:space="0" w:color="auto"/>
        <w:left w:val="none" w:sz="0" w:space="0" w:color="auto"/>
        <w:bottom w:val="none" w:sz="0" w:space="0" w:color="auto"/>
        <w:right w:val="none" w:sz="0" w:space="0" w:color="auto"/>
      </w:divBdr>
    </w:div>
    <w:div w:id="1336303971">
      <w:bodyDiv w:val="1"/>
      <w:marLeft w:val="0"/>
      <w:marRight w:val="0"/>
      <w:marTop w:val="0"/>
      <w:marBottom w:val="0"/>
      <w:divBdr>
        <w:top w:val="none" w:sz="0" w:space="0" w:color="auto"/>
        <w:left w:val="none" w:sz="0" w:space="0" w:color="auto"/>
        <w:bottom w:val="none" w:sz="0" w:space="0" w:color="auto"/>
        <w:right w:val="none" w:sz="0" w:space="0" w:color="auto"/>
      </w:divBdr>
    </w:div>
    <w:div w:id="1350373231">
      <w:bodyDiv w:val="1"/>
      <w:marLeft w:val="0"/>
      <w:marRight w:val="0"/>
      <w:marTop w:val="0"/>
      <w:marBottom w:val="0"/>
      <w:divBdr>
        <w:top w:val="none" w:sz="0" w:space="0" w:color="auto"/>
        <w:left w:val="none" w:sz="0" w:space="0" w:color="auto"/>
        <w:bottom w:val="none" w:sz="0" w:space="0" w:color="auto"/>
        <w:right w:val="none" w:sz="0" w:space="0" w:color="auto"/>
      </w:divBdr>
    </w:div>
    <w:div w:id="1378553642">
      <w:bodyDiv w:val="1"/>
      <w:marLeft w:val="0"/>
      <w:marRight w:val="0"/>
      <w:marTop w:val="0"/>
      <w:marBottom w:val="0"/>
      <w:divBdr>
        <w:top w:val="none" w:sz="0" w:space="0" w:color="auto"/>
        <w:left w:val="none" w:sz="0" w:space="0" w:color="auto"/>
        <w:bottom w:val="none" w:sz="0" w:space="0" w:color="auto"/>
        <w:right w:val="none" w:sz="0" w:space="0" w:color="auto"/>
      </w:divBdr>
    </w:div>
    <w:div w:id="1399863247">
      <w:bodyDiv w:val="1"/>
      <w:marLeft w:val="0"/>
      <w:marRight w:val="0"/>
      <w:marTop w:val="0"/>
      <w:marBottom w:val="0"/>
      <w:divBdr>
        <w:top w:val="none" w:sz="0" w:space="0" w:color="auto"/>
        <w:left w:val="none" w:sz="0" w:space="0" w:color="auto"/>
        <w:bottom w:val="none" w:sz="0" w:space="0" w:color="auto"/>
        <w:right w:val="none" w:sz="0" w:space="0" w:color="auto"/>
      </w:divBdr>
    </w:div>
    <w:div w:id="1405763334">
      <w:bodyDiv w:val="1"/>
      <w:marLeft w:val="0"/>
      <w:marRight w:val="0"/>
      <w:marTop w:val="0"/>
      <w:marBottom w:val="0"/>
      <w:divBdr>
        <w:top w:val="none" w:sz="0" w:space="0" w:color="auto"/>
        <w:left w:val="none" w:sz="0" w:space="0" w:color="auto"/>
        <w:bottom w:val="none" w:sz="0" w:space="0" w:color="auto"/>
        <w:right w:val="none" w:sz="0" w:space="0" w:color="auto"/>
      </w:divBdr>
    </w:div>
    <w:div w:id="1429739522">
      <w:bodyDiv w:val="1"/>
      <w:marLeft w:val="0"/>
      <w:marRight w:val="0"/>
      <w:marTop w:val="0"/>
      <w:marBottom w:val="0"/>
      <w:divBdr>
        <w:top w:val="none" w:sz="0" w:space="0" w:color="auto"/>
        <w:left w:val="none" w:sz="0" w:space="0" w:color="auto"/>
        <w:bottom w:val="none" w:sz="0" w:space="0" w:color="auto"/>
        <w:right w:val="none" w:sz="0" w:space="0" w:color="auto"/>
      </w:divBdr>
    </w:div>
    <w:div w:id="1435395406">
      <w:bodyDiv w:val="1"/>
      <w:marLeft w:val="0"/>
      <w:marRight w:val="0"/>
      <w:marTop w:val="0"/>
      <w:marBottom w:val="0"/>
      <w:divBdr>
        <w:top w:val="none" w:sz="0" w:space="0" w:color="auto"/>
        <w:left w:val="none" w:sz="0" w:space="0" w:color="auto"/>
        <w:bottom w:val="none" w:sz="0" w:space="0" w:color="auto"/>
        <w:right w:val="none" w:sz="0" w:space="0" w:color="auto"/>
      </w:divBdr>
    </w:div>
    <w:div w:id="1473400977">
      <w:bodyDiv w:val="1"/>
      <w:marLeft w:val="0"/>
      <w:marRight w:val="0"/>
      <w:marTop w:val="0"/>
      <w:marBottom w:val="0"/>
      <w:divBdr>
        <w:top w:val="none" w:sz="0" w:space="0" w:color="auto"/>
        <w:left w:val="none" w:sz="0" w:space="0" w:color="auto"/>
        <w:bottom w:val="none" w:sz="0" w:space="0" w:color="auto"/>
        <w:right w:val="none" w:sz="0" w:space="0" w:color="auto"/>
      </w:divBdr>
    </w:div>
    <w:div w:id="1476020244">
      <w:bodyDiv w:val="1"/>
      <w:marLeft w:val="0"/>
      <w:marRight w:val="0"/>
      <w:marTop w:val="0"/>
      <w:marBottom w:val="0"/>
      <w:divBdr>
        <w:top w:val="none" w:sz="0" w:space="0" w:color="auto"/>
        <w:left w:val="none" w:sz="0" w:space="0" w:color="auto"/>
        <w:bottom w:val="none" w:sz="0" w:space="0" w:color="auto"/>
        <w:right w:val="none" w:sz="0" w:space="0" w:color="auto"/>
      </w:divBdr>
    </w:div>
    <w:div w:id="1499661954">
      <w:bodyDiv w:val="1"/>
      <w:marLeft w:val="0"/>
      <w:marRight w:val="0"/>
      <w:marTop w:val="0"/>
      <w:marBottom w:val="0"/>
      <w:divBdr>
        <w:top w:val="none" w:sz="0" w:space="0" w:color="auto"/>
        <w:left w:val="none" w:sz="0" w:space="0" w:color="auto"/>
        <w:bottom w:val="none" w:sz="0" w:space="0" w:color="auto"/>
        <w:right w:val="none" w:sz="0" w:space="0" w:color="auto"/>
      </w:divBdr>
    </w:div>
    <w:div w:id="1522939224">
      <w:bodyDiv w:val="1"/>
      <w:marLeft w:val="0"/>
      <w:marRight w:val="0"/>
      <w:marTop w:val="0"/>
      <w:marBottom w:val="0"/>
      <w:divBdr>
        <w:top w:val="none" w:sz="0" w:space="0" w:color="auto"/>
        <w:left w:val="none" w:sz="0" w:space="0" w:color="auto"/>
        <w:bottom w:val="none" w:sz="0" w:space="0" w:color="auto"/>
        <w:right w:val="none" w:sz="0" w:space="0" w:color="auto"/>
      </w:divBdr>
    </w:div>
    <w:div w:id="1531264794">
      <w:bodyDiv w:val="1"/>
      <w:marLeft w:val="0"/>
      <w:marRight w:val="0"/>
      <w:marTop w:val="0"/>
      <w:marBottom w:val="0"/>
      <w:divBdr>
        <w:top w:val="none" w:sz="0" w:space="0" w:color="auto"/>
        <w:left w:val="none" w:sz="0" w:space="0" w:color="auto"/>
        <w:bottom w:val="none" w:sz="0" w:space="0" w:color="auto"/>
        <w:right w:val="none" w:sz="0" w:space="0" w:color="auto"/>
      </w:divBdr>
    </w:div>
    <w:div w:id="1544515696">
      <w:bodyDiv w:val="1"/>
      <w:marLeft w:val="0"/>
      <w:marRight w:val="0"/>
      <w:marTop w:val="0"/>
      <w:marBottom w:val="0"/>
      <w:divBdr>
        <w:top w:val="none" w:sz="0" w:space="0" w:color="auto"/>
        <w:left w:val="none" w:sz="0" w:space="0" w:color="auto"/>
        <w:bottom w:val="none" w:sz="0" w:space="0" w:color="auto"/>
        <w:right w:val="none" w:sz="0" w:space="0" w:color="auto"/>
      </w:divBdr>
    </w:div>
    <w:div w:id="1550267512">
      <w:bodyDiv w:val="1"/>
      <w:marLeft w:val="0"/>
      <w:marRight w:val="0"/>
      <w:marTop w:val="0"/>
      <w:marBottom w:val="0"/>
      <w:divBdr>
        <w:top w:val="none" w:sz="0" w:space="0" w:color="auto"/>
        <w:left w:val="none" w:sz="0" w:space="0" w:color="auto"/>
        <w:bottom w:val="none" w:sz="0" w:space="0" w:color="auto"/>
        <w:right w:val="none" w:sz="0" w:space="0" w:color="auto"/>
      </w:divBdr>
    </w:div>
    <w:div w:id="1561407276">
      <w:bodyDiv w:val="1"/>
      <w:marLeft w:val="0"/>
      <w:marRight w:val="0"/>
      <w:marTop w:val="0"/>
      <w:marBottom w:val="0"/>
      <w:divBdr>
        <w:top w:val="none" w:sz="0" w:space="0" w:color="auto"/>
        <w:left w:val="none" w:sz="0" w:space="0" w:color="auto"/>
        <w:bottom w:val="none" w:sz="0" w:space="0" w:color="auto"/>
        <w:right w:val="none" w:sz="0" w:space="0" w:color="auto"/>
      </w:divBdr>
    </w:div>
    <w:div w:id="1568539278">
      <w:bodyDiv w:val="1"/>
      <w:marLeft w:val="0"/>
      <w:marRight w:val="0"/>
      <w:marTop w:val="0"/>
      <w:marBottom w:val="0"/>
      <w:divBdr>
        <w:top w:val="none" w:sz="0" w:space="0" w:color="auto"/>
        <w:left w:val="none" w:sz="0" w:space="0" w:color="auto"/>
        <w:bottom w:val="none" w:sz="0" w:space="0" w:color="auto"/>
        <w:right w:val="none" w:sz="0" w:space="0" w:color="auto"/>
      </w:divBdr>
    </w:div>
    <w:div w:id="1570075051">
      <w:bodyDiv w:val="1"/>
      <w:marLeft w:val="0"/>
      <w:marRight w:val="0"/>
      <w:marTop w:val="0"/>
      <w:marBottom w:val="0"/>
      <w:divBdr>
        <w:top w:val="none" w:sz="0" w:space="0" w:color="auto"/>
        <w:left w:val="none" w:sz="0" w:space="0" w:color="auto"/>
        <w:bottom w:val="none" w:sz="0" w:space="0" w:color="auto"/>
        <w:right w:val="none" w:sz="0" w:space="0" w:color="auto"/>
      </w:divBdr>
    </w:div>
    <w:div w:id="1571426794">
      <w:bodyDiv w:val="1"/>
      <w:marLeft w:val="0"/>
      <w:marRight w:val="0"/>
      <w:marTop w:val="0"/>
      <w:marBottom w:val="0"/>
      <w:divBdr>
        <w:top w:val="none" w:sz="0" w:space="0" w:color="auto"/>
        <w:left w:val="none" w:sz="0" w:space="0" w:color="auto"/>
        <w:bottom w:val="none" w:sz="0" w:space="0" w:color="auto"/>
        <w:right w:val="none" w:sz="0" w:space="0" w:color="auto"/>
      </w:divBdr>
    </w:div>
    <w:div w:id="1575045605">
      <w:bodyDiv w:val="1"/>
      <w:marLeft w:val="0"/>
      <w:marRight w:val="0"/>
      <w:marTop w:val="0"/>
      <w:marBottom w:val="0"/>
      <w:divBdr>
        <w:top w:val="none" w:sz="0" w:space="0" w:color="auto"/>
        <w:left w:val="none" w:sz="0" w:space="0" w:color="auto"/>
        <w:bottom w:val="none" w:sz="0" w:space="0" w:color="auto"/>
        <w:right w:val="none" w:sz="0" w:space="0" w:color="auto"/>
      </w:divBdr>
    </w:div>
    <w:div w:id="1593320291">
      <w:bodyDiv w:val="1"/>
      <w:marLeft w:val="0"/>
      <w:marRight w:val="0"/>
      <w:marTop w:val="0"/>
      <w:marBottom w:val="0"/>
      <w:divBdr>
        <w:top w:val="none" w:sz="0" w:space="0" w:color="auto"/>
        <w:left w:val="none" w:sz="0" w:space="0" w:color="auto"/>
        <w:bottom w:val="none" w:sz="0" w:space="0" w:color="auto"/>
        <w:right w:val="none" w:sz="0" w:space="0" w:color="auto"/>
      </w:divBdr>
    </w:div>
    <w:div w:id="1613436634">
      <w:bodyDiv w:val="1"/>
      <w:marLeft w:val="0"/>
      <w:marRight w:val="0"/>
      <w:marTop w:val="0"/>
      <w:marBottom w:val="0"/>
      <w:divBdr>
        <w:top w:val="none" w:sz="0" w:space="0" w:color="auto"/>
        <w:left w:val="none" w:sz="0" w:space="0" w:color="auto"/>
        <w:bottom w:val="none" w:sz="0" w:space="0" w:color="auto"/>
        <w:right w:val="none" w:sz="0" w:space="0" w:color="auto"/>
      </w:divBdr>
    </w:div>
    <w:div w:id="1648851611">
      <w:bodyDiv w:val="1"/>
      <w:marLeft w:val="0"/>
      <w:marRight w:val="0"/>
      <w:marTop w:val="0"/>
      <w:marBottom w:val="0"/>
      <w:divBdr>
        <w:top w:val="none" w:sz="0" w:space="0" w:color="auto"/>
        <w:left w:val="none" w:sz="0" w:space="0" w:color="auto"/>
        <w:bottom w:val="none" w:sz="0" w:space="0" w:color="auto"/>
        <w:right w:val="none" w:sz="0" w:space="0" w:color="auto"/>
      </w:divBdr>
    </w:div>
    <w:div w:id="1682319480">
      <w:bodyDiv w:val="1"/>
      <w:marLeft w:val="0"/>
      <w:marRight w:val="0"/>
      <w:marTop w:val="0"/>
      <w:marBottom w:val="0"/>
      <w:divBdr>
        <w:top w:val="none" w:sz="0" w:space="0" w:color="auto"/>
        <w:left w:val="none" w:sz="0" w:space="0" w:color="auto"/>
        <w:bottom w:val="none" w:sz="0" w:space="0" w:color="auto"/>
        <w:right w:val="none" w:sz="0" w:space="0" w:color="auto"/>
      </w:divBdr>
    </w:div>
    <w:div w:id="1690445327">
      <w:bodyDiv w:val="1"/>
      <w:marLeft w:val="0"/>
      <w:marRight w:val="0"/>
      <w:marTop w:val="0"/>
      <w:marBottom w:val="0"/>
      <w:divBdr>
        <w:top w:val="none" w:sz="0" w:space="0" w:color="auto"/>
        <w:left w:val="none" w:sz="0" w:space="0" w:color="auto"/>
        <w:bottom w:val="none" w:sz="0" w:space="0" w:color="auto"/>
        <w:right w:val="none" w:sz="0" w:space="0" w:color="auto"/>
      </w:divBdr>
    </w:div>
    <w:div w:id="1701709895">
      <w:bodyDiv w:val="1"/>
      <w:marLeft w:val="0"/>
      <w:marRight w:val="0"/>
      <w:marTop w:val="0"/>
      <w:marBottom w:val="0"/>
      <w:divBdr>
        <w:top w:val="none" w:sz="0" w:space="0" w:color="auto"/>
        <w:left w:val="none" w:sz="0" w:space="0" w:color="auto"/>
        <w:bottom w:val="none" w:sz="0" w:space="0" w:color="auto"/>
        <w:right w:val="none" w:sz="0" w:space="0" w:color="auto"/>
      </w:divBdr>
    </w:div>
    <w:div w:id="1719547635">
      <w:bodyDiv w:val="1"/>
      <w:marLeft w:val="0"/>
      <w:marRight w:val="0"/>
      <w:marTop w:val="0"/>
      <w:marBottom w:val="0"/>
      <w:divBdr>
        <w:top w:val="none" w:sz="0" w:space="0" w:color="auto"/>
        <w:left w:val="none" w:sz="0" w:space="0" w:color="auto"/>
        <w:bottom w:val="none" w:sz="0" w:space="0" w:color="auto"/>
        <w:right w:val="none" w:sz="0" w:space="0" w:color="auto"/>
      </w:divBdr>
    </w:div>
    <w:div w:id="1736853706">
      <w:bodyDiv w:val="1"/>
      <w:marLeft w:val="0"/>
      <w:marRight w:val="0"/>
      <w:marTop w:val="0"/>
      <w:marBottom w:val="0"/>
      <w:divBdr>
        <w:top w:val="none" w:sz="0" w:space="0" w:color="auto"/>
        <w:left w:val="none" w:sz="0" w:space="0" w:color="auto"/>
        <w:bottom w:val="none" w:sz="0" w:space="0" w:color="auto"/>
        <w:right w:val="none" w:sz="0" w:space="0" w:color="auto"/>
      </w:divBdr>
    </w:div>
    <w:div w:id="1791318319">
      <w:bodyDiv w:val="1"/>
      <w:marLeft w:val="0"/>
      <w:marRight w:val="0"/>
      <w:marTop w:val="0"/>
      <w:marBottom w:val="0"/>
      <w:divBdr>
        <w:top w:val="none" w:sz="0" w:space="0" w:color="auto"/>
        <w:left w:val="none" w:sz="0" w:space="0" w:color="auto"/>
        <w:bottom w:val="none" w:sz="0" w:space="0" w:color="auto"/>
        <w:right w:val="none" w:sz="0" w:space="0" w:color="auto"/>
      </w:divBdr>
    </w:div>
    <w:div w:id="1795053870">
      <w:bodyDiv w:val="1"/>
      <w:marLeft w:val="0"/>
      <w:marRight w:val="0"/>
      <w:marTop w:val="0"/>
      <w:marBottom w:val="0"/>
      <w:divBdr>
        <w:top w:val="none" w:sz="0" w:space="0" w:color="auto"/>
        <w:left w:val="none" w:sz="0" w:space="0" w:color="auto"/>
        <w:bottom w:val="none" w:sz="0" w:space="0" w:color="auto"/>
        <w:right w:val="none" w:sz="0" w:space="0" w:color="auto"/>
      </w:divBdr>
    </w:div>
    <w:div w:id="1809783948">
      <w:bodyDiv w:val="1"/>
      <w:marLeft w:val="0"/>
      <w:marRight w:val="0"/>
      <w:marTop w:val="0"/>
      <w:marBottom w:val="0"/>
      <w:divBdr>
        <w:top w:val="none" w:sz="0" w:space="0" w:color="auto"/>
        <w:left w:val="none" w:sz="0" w:space="0" w:color="auto"/>
        <w:bottom w:val="none" w:sz="0" w:space="0" w:color="auto"/>
        <w:right w:val="none" w:sz="0" w:space="0" w:color="auto"/>
      </w:divBdr>
    </w:div>
    <w:div w:id="1833712587">
      <w:bodyDiv w:val="1"/>
      <w:marLeft w:val="0"/>
      <w:marRight w:val="0"/>
      <w:marTop w:val="0"/>
      <w:marBottom w:val="0"/>
      <w:divBdr>
        <w:top w:val="none" w:sz="0" w:space="0" w:color="auto"/>
        <w:left w:val="none" w:sz="0" w:space="0" w:color="auto"/>
        <w:bottom w:val="none" w:sz="0" w:space="0" w:color="auto"/>
        <w:right w:val="none" w:sz="0" w:space="0" w:color="auto"/>
      </w:divBdr>
    </w:div>
    <w:div w:id="1835147813">
      <w:bodyDiv w:val="1"/>
      <w:marLeft w:val="0"/>
      <w:marRight w:val="0"/>
      <w:marTop w:val="0"/>
      <w:marBottom w:val="0"/>
      <w:divBdr>
        <w:top w:val="none" w:sz="0" w:space="0" w:color="auto"/>
        <w:left w:val="none" w:sz="0" w:space="0" w:color="auto"/>
        <w:bottom w:val="none" w:sz="0" w:space="0" w:color="auto"/>
        <w:right w:val="none" w:sz="0" w:space="0" w:color="auto"/>
      </w:divBdr>
    </w:div>
    <w:div w:id="1846095223">
      <w:bodyDiv w:val="1"/>
      <w:marLeft w:val="0"/>
      <w:marRight w:val="0"/>
      <w:marTop w:val="0"/>
      <w:marBottom w:val="0"/>
      <w:divBdr>
        <w:top w:val="none" w:sz="0" w:space="0" w:color="auto"/>
        <w:left w:val="none" w:sz="0" w:space="0" w:color="auto"/>
        <w:bottom w:val="none" w:sz="0" w:space="0" w:color="auto"/>
        <w:right w:val="none" w:sz="0" w:space="0" w:color="auto"/>
      </w:divBdr>
    </w:div>
    <w:div w:id="1866628050">
      <w:bodyDiv w:val="1"/>
      <w:marLeft w:val="0"/>
      <w:marRight w:val="0"/>
      <w:marTop w:val="0"/>
      <w:marBottom w:val="0"/>
      <w:divBdr>
        <w:top w:val="none" w:sz="0" w:space="0" w:color="auto"/>
        <w:left w:val="none" w:sz="0" w:space="0" w:color="auto"/>
        <w:bottom w:val="none" w:sz="0" w:space="0" w:color="auto"/>
        <w:right w:val="none" w:sz="0" w:space="0" w:color="auto"/>
      </w:divBdr>
    </w:div>
    <w:div w:id="1871529886">
      <w:bodyDiv w:val="1"/>
      <w:marLeft w:val="0"/>
      <w:marRight w:val="0"/>
      <w:marTop w:val="0"/>
      <w:marBottom w:val="0"/>
      <w:divBdr>
        <w:top w:val="none" w:sz="0" w:space="0" w:color="auto"/>
        <w:left w:val="none" w:sz="0" w:space="0" w:color="auto"/>
        <w:bottom w:val="none" w:sz="0" w:space="0" w:color="auto"/>
        <w:right w:val="none" w:sz="0" w:space="0" w:color="auto"/>
      </w:divBdr>
    </w:div>
    <w:div w:id="1910144566">
      <w:bodyDiv w:val="1"/>
      <w:marLeft w:val="0"/>
      <w:marRight w:val="0"/>
      <w:marTop w:val="0"/>
      <w:marBottom w:val="0"/>
      <w:divBdr>
        <w:top w:val="none" w:sz="0" w:space="0" w:color="auto"/>
        <w:left w:val="none" w:sz="0" w:space="0" w:color="auto"/>
        <w:bottom w:val="none" w:sz="0" w:space="0" w:color="auto"/>
        <w:right w:val="none" w:sz="0" w:space="0" w:color="auto"/>
      </w:divBdr>
    </w:div>
    <w:div w:id="1933394132">
      <w:bodyDiv w:val="1"/>
      <w:marLeft w:val="0"/>
      <w:marRight w:val="0"/>
      <w:marTop w:val="0"/>
      <w:marBottom w:val="0"/>
      <w:divBdr>
        <w:top w:val="none" w:sz="0" w:space="0" w:color="auto"/>
        <w:left w:val="none" w:sz="0" w:space="0" w:color="auto"/>
        <w:bottom w:val="none" w:sz="0" w:space="0" w:color="auto"/>
        <w:right w:val="none" w:sz="0" w:space="0" w:color="auto"/>
      </w:divBdr>
    </w:div>
    <w:div w:id="1959025371">
      <w:bodyDiv w:val="1"/>
      <w:marLeft w:val="0"/>
      <w:marRight w:val="0"/>
      <w:marTop w:val="0"/>
      <w:marBottom w:val="0"/>
      <w:divBdr>
        <w:top w:val="none" w:sz="0" w:space="0" w:color="auto"/>
        <w:left w:val="none" w:sz="0" w:space="0" w:color="auto"/>
        <w:bottom w:val="none" w:sz="0" w:space="0" w:color="auto"/>
        <w:right w:val="none" w:sz="0" w:space="0" w:color="auto"/>
      </w:divBdr>
    </w:div>
    <w:div w:id="1991788033">
      <w:bodyDiv w:val="1"/>
      <w:marLeft w:val="0"/>
      <w:marRight w:val="0"/>
      <w:marTop w:val="0"/>
      <w:marBottom w:val="0"/>
      <w:divBdr>
        <w:top w:val="none" w:sz="0" w:space="0" w:color="auto"/>
        <w:left w:val="none" w:sz="0" w:space="0" w:color="auto"/>
        <w:bottom w:val="none" w:sz="0" w:space="0" w:color="auto"/>
        <w:right w:val="none" w:sz="0" w:space="0" w:color="auto"/>
      </w:divBdr>
    </w:div>
    <w:div w:id="2009403386">
      <w:bodyDiv w:val="1"/>
      <w:marLeft w:val="0"/>
      <w:marRight w:val="0"/>
      <w:marTop w:val="0"/>
      <w:marBottom w:val="0"/>
      <w:divBdr>
        <w:top w:val="none" w:sz="0" w:space="0" w:color="auto"/>
        <w:left w:val="none" w:sz="0" w:space="0" w:color="auto"/>
        <w:bottom w:val="none" w:sz="0" w:space="0" w:color="auto"/>
        <w:right w:val="none" w:sz="0" w:space="0" w:color="auto"/>
      </w:divBdr>
    </w:div>
    <w:div w:id="2017879982">
      <w:bodyDiv w:val="1"/>
      <w:marLeft w:val="0"/>
      <w:marRight w:val="0"/>
      <w:marTop w:val="0"/>
      <w:marBottom w:val="0"/>
      <w:divBdr>
        <w:top w:val="none" w:sz="0" w:space="0" w:color="auto"/>
        <w:left w:val="none" w:sz="0" w:space="0" w:color="auto"/>
        <w:bottom w:val="none" w:sz="0" w:space="0" w:color="auto"/>
        <w:right w:val="none" w:sz="0" w:space="0" w:color="auto"/>
      </w:divBdr>
    </w:div>
    <w:div w:id="2054691695">
      <w:bodyDiv w:val="1"/>
      <w:marLeft w:val="0"/>
      <w:marRight w:val="0"/>
      <w:marTop w:val="0"/>
      <w:marBottom w:val="0"/>
      <w:divBdr>
        <w:top w:val="none" w:sz="0" w:space="0" w:color="auto"/>
        <w:left w:val="none" w:sz="0" w:space="0" w:color="auto"/>
        <w:bottom w:val="none" w:sz="0" w:space="0" w:color="auto"/>
        <w:right w:val="none" w:sz="0" w:space="0" w:color="auto"/>
      </w:divBdr>
    </w:div>
    <w:div w:id="2056854075">
      <w:bodyDiv w:val="1"/>
      <w:marLeft w:val="0"/>
      <w:marRight w:val="0"/>
      <w:marTop w:val="0"/>
      <w:marBottom w:val="0"/>
      <w:divBdr>
        <w:top w:val="none" w:sz="0" w:space="0" w:color="auto"/>
        <w:left w:val="none" w:sz="0" w:space="0" w:color="auto"/>
        <w:bottom w:val="none" w:sz="0" w:space="0" w:color="auto"/>
        <w:right w:val="none" w:sz="0" w:space="0" w:color="auto"/>
      </w:divBdr>
    </w:div>
    <w:div w:id="2099863233">
      <w:bodyDiv w:val="1"/>
      <w:marLeft w:val="0"/>
      <w:marRight w:val="0"/>
      <w:marTop w:val="0"/>
      <w:marBottom w:val="0"/>
      <w:divBdr>
        <w:top w:val="none" w:sz="0" w:space="0" w:color="auto"/>
        <w:left w:val="none" w:sz="0" w:space="0" w:color="auto"/>
        <w:bottom w:val="none" w:sz="0" w:space="0" w:color="auto"/>
        <w:right w:val="none" w:sz="0" w:space="0" w:color="auto"/>
      </w:divBdr>
    </w:div>
    <w:div w:id="2104645455">
      <w:bodyDiv w:val="1"/>
      <w:marLeft w:val="0"/>
      <w:marRight w:val="0"/>
      <w:marTop w:val="0"/>
      <w:marBottom w:val="0"/>
      <w:divBdr>
        <w:top w:val="none" w:sz="0" w:space="0" w:color="auto"/>
        <w:left w:val="none" w:sz="0" w:space="0" w:color="auto"/>
        <w:bottom w:val="none" w:sz="0" w:space="0" w:color="auto"/>
        <w:right w:val="none" w:sz="0" w:space="0" w:color="auto"/>
      </w:divBdr>
    </w:div>
    <w:div w:id="2129615945">
      <w:bodyDiv w:val="1"/>
      <w:marLeft w:val="0"/>
      <w:marRight w:val="0"/>
      <w:marTop w:val="0"/>
      <w:marBottom w:val="0"/>
      <w:divBdr>
        <w:top w:val="none" w:sz="0" w:space="0" w:color="auto"/>
        <w:left w:val="none" w:sz="0" w:space="0" w:color="auto"/>
        <w:bottom w:val="none" w:sz="0" w:space="0" w:color="auto"/>
        <w:right w:val="none" w:sz="0" w:space="0" w:color="auto"/>
      </w:divBdr>
    </w:div>
    <w:div w:id="2136021899">
      <w:bodyDiv w:val="1"/>
      <w:marLeft w:val="0"/>
      <w:marRight w:val="0"/>
      <w:marTop w:val="0"/>
      <w:marBottom w:val="0"/>
      <w:divBdr>
        <w:top w:val="none" w:sz="0" w:space="0" w:color="auto"/>
        <w:left w:val="none" w:sz="0" w:space="0" w:color="auto"/>
        <w:bottom w:val="none" w:sz="0" w:space="0" w:color="auto"/>
        <w:right w:val="none" w:sz="0" w:space="0" w:color="auto"/>
      </w:divBdr>
    </w:div>
    <w:div w:id="2144342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569BA-CD58-4868-A6B2-47DF474369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32</Pages>
  <Words>5981</Words>
  <Characters>34092</Characters>
  <Application>Microsoft Office Word</Application>
  <DocSecurity>0</DocSecurity>
  <Lines>284</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39994</CharactersWithSpaces>
  <SharedDoc>false</SharedDoc>
  <HLinks>
    <vt:vector size="6" baseType="variant">
      <vt:variant>
        <vt:i4>4849763</vt:i4>
      </vt:variant>
      <vt:variant>
        <vt:i4>3</vt:i4>
      </vt:variant>
      <vt:variant>
        <vt:i4>0</vt:i4>
      </vt:variant>
      <vt:variant>
        <vt:i4>5</vt:i4>
      </vt:variant>
      <vt:variant>
        <vt:lpwstr>mailto:yklsport@mail.ru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TAM</dc:creator>
  <cp:lastModifiedBy>Econom1</cp:lastModifiedBy>
  <cp:revision>2</cp:revision>
  <cp:lastPrinted>2023-04-04T07:53:00Z</cp:lastPrinted>
  <dcterms:created xsi:type="dcterms:W3CDTF">2025-03-18T08:16:00Z</dcterms:created>
  <dcterms:modified xsi:type="dcterms:W3CDTF">2025-03-18T08:16:00Z</dcterms:modified>
</cp:coreProperties>
</file>