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F21" w:rsidRPr="00723F21" w:rsidRDefault="00723F21" w:rsidP="00723F21">
      <w:pPr>
        <w:contextualSpacing/>
        <w:jc w:val="center"/>
        <w:rPr>
          <w:rFonts w:ascii="Times New Roman" w:hAnsi="Times New Roman" w:cs="Times New Roman"/>
        </w:rPr>
      </w:pPr>
      <w:r w:rsidRPr="00723F21">
        <w:rPr>
          <w:rFonts w:ascii="Times New Roman" w:hAnsi="Times New Roman" w:cs="Times New Roman"/>
          <w:noProof/>
          <w:lang w:eastAsia="ru-RU"/>
        </w:rPr>
        <w:drawing>
          <wp:inline distT="0" distB="0" distL="0" distR="0">
            <wp:extent cx="847725" cy="838200"/>
            <wp:effectExtent l="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723F21" w:rsidRPr="00723F21" w:rsidRDefault="00723F21" w:rsidP="00723F21">
      <w:pPr>
        <w:contextualSpacing/>
        <w:jc w:val="center"/>
        <w:rPr>
          <w:rFonts w:ascii="Times New Roman" w:hAnsi="Times New Roman" w:cs="Times New Roman"/>
          <w:b/>
          <w:sz w:val="28"/>
          <w:szCs w:val="28"/>
        </w:rPr>
      </w:pPr>
      <w:r w:rsidRPr="00723F21">
        <w:rPr>
          <w:rFonts w:ascii="Times New Roman" w:hAnsi="Times New Roman" w:cs="Times New Roman"/>
          <w:b/>
          <w:sz w:val="28"/>
          <w:szCs w:val="28"/>
        </w:rPr>
        <w:t>«</w:t>
      </w:r>
      <w:proofErr w:type="spellStart"/>
      <w:r w:rsidRPr="00723F21">
        <w:rPr>
          <w:rFonts w:ascii="Times New Roman" w:hAnsi="Times New Roman" w:cs="Times New Roman"/>
          <w:b/>
          <w:sz w:val="28"/>
          <w:szCs w:val="28"/>
        </w:rPr>
        <w:t>Кулöмд</w:t>
      </w:r>
      <w:proofErr w:type="gramStart"/>
      <w:r w:rsidRPr="00723F21">
        <w:rPr>
          <w:rFonts w:ascii="Times New Roman" w:hAnsi="Times New Roman" w:cs="Times New Roman"/>
          <w:b/>
          <w:sz w:val="28"/>
          <w:szCs w:val="28"/>
          <w:lang w:val="en-US"/>
        </w:rPr>
        <w:t>i</w:t>
      </w:r>
      <w:proofErr w:type="gramEnd"/>
      <w:r w:rsidRPr="00723F21">
        <w:rPr>
          <w:rFonts w:ascii="Times New Roman" w:hAnsi="Times New Roman" w:cs="Times New Roman"/>
          <w:b/>
          <w:sz w:val="28"/>
          <w:szCs w:val="28"/>
        </w:rPr>
        <w:t>н</w:t>
      </w:r>
      <w:proofErr w:type="spellEnd"/>
      <w:r w:rsidRPr="00723F21">
        <w:rPr>
          <w:rFonts w:ascii="Times New Roman" w:hAnsi="Times New Roman" w:cs="Times New Roman"/>
          <w:b/>
          <w:sz w:val="28"/>
          <w:szCs w:val="28"/>
        </w:rPr>
        <w:t xml:space="preserve">» </w:t>
      </w:r>
      <w:proofErr w:type="spellStart"/>
      <w:r w:rsidRPr="00723F21">
        <w:rPr>
          <w:rFonts w:ascii="Times New Roman" w:hAnsi="Times New Roman" w:cs="Times New Roman"/>
          <w:b/>
          <w:sz w:val="28"/>
          <w:szCs w:val="28"/>
        </w:rPr>
        <w:t>муниципальнöй</w:t>
      </w:r>
      <w:proofErr w:type="spellEnd"/>
      <w:r w:rsidRPr="00723F21">
        <w:rPr>
          <w:rFonts w:ascii="Times New Roman" w:hAnsi="Times New Roman" w:cs="Times New Roman"/>
          <w:b/>
          <w:sz w:val="28"/>
          <w:szCs w:val="28"/>
        </w:rPr>
        <w:t xml:space="preserve"> </w:t>
      </w:r>
      <w:proofErr w:type="spellStart"/>
      <w:r w:rsidRPr="00723F21">
        <w:rPr>
          <w:rFonts w:ascii="Times New Roman" w:hAnsi="Times New Roman" w:cs="Times New Roman"/>
          <w:b/>
          <w:sz w:val="28"/>
          <w:szCs w:val="28"/>
        </w:rPr>
        <w:t>районса</w:t>
      </w:r>
      <w:proofErr w:type="spellEnd"/>
      <w:r w:rsidRPr="00723F21">
        <w:rPr>
          <w:rFonts w:ascii="Times New Roman" w:hAnsi="Times New Roman" w:cs="Times New Roman"/>
          <w:b/>
          <w:sz w:val="28"/>
          <w:szCs w:val="28"/>
        </w:rPr>
        <w:t xml:space="preserve"> </w:t>
      </w:r>
      <w:proofErr w:type="spellStart"/>
      <w:r w:rsidRPr="00723F21">
        <w:rPr>
          <w:rFonts w:ascii="Times New Roman" w:hAnsi="Times New Roman" w:cs="Times New Roman"/>
          <w:b/>
          <w:sz w:val="28"/>
          <w:szCs w:val="28"/>
        </w:rPr>
        <w:t>администрациялöн</w:t>
      </w:r>
      <w:proofErr w:type="spellEnd"/>
    </w:p>
    <w:p w:rsidR="00723F21" w:rsidRPr="00723F21" w:rsidRDefault="00723F21" w:rsidP="00723F21">
      <w:pPr>
        <w:contextualSpacing/>
        <w:jc w:val="center"/>
        <w:rPr>
          <w:rFonts w:ascii="Times New Roman" w:hAnsi="Times New Roman" w:cs="Times New Roman"/>
          <w:b/>
          <w:sz w:val="34"/>
          <w:szCs w:val="34"/>
        </w:rPr>
      </w:pPr>
      <w:proofErr w:type="gramStart"/>
      <w:r w:rsidRPr="00723F21">
        <w:rPr>
          <w:rFonts w:ascii="Times New Roman" w:hAnsi="Times New Roman" w:cs="Times New Roman"/>
          <w:b/>
          <w:sz w:val="34"/>
          <w:szCs w:val="34"/>
        </w:rPr>
        <w:t>Ш</w:t>
      </w:r>
      <w:proofErr w:type="gramEnd"/>
      <w:r w:rsidRPr="00723F21">
        <w:rPr>
          <w:rFonts w:ascii="Times New Roman" w:hAnsi="Times New Roman" w:cs="Times New Roman"/>
          <w:b/>
          <w:sz w:val="34"/>
          <w:szCs w:val="34"/>
        </w:rPr>
        <w:t xml:space="preserve"> У Ö М</w:t>
      </w:r>
    </w:p>
    <w:p w:rsidR="00723F21" w:rsidRPr="00723F21" w:rsidRDefault="001B0F64" w:rsidP="00723F21">
      <w:pPr>
        <w:contextualSpacing/>
        <w:jc w:val="center"/>
        <w:rPr>
          <w:rFonts w:ascii="Times New Roman" w:hAnsi="Times New Roman" w:cs="Times New Roman"/>
          <w:b/>
          <w:sz w:val="28"/>
          <w:szCs w:val="28"/>
        </w:rPr>
      </w:pPr>
      <w:r w:rsidRPr="001B0F64">
        <w:rPr>
          <w:rFonts w:ascii="Times New Roman" w:hAnsi="Times New Roman" w:cs="Times New Roman"/>
          <w:noProof/>
          <w:sz w:val="24"/>
          <w:szCs w:val="24"/>
        </w:rPr>
        <w:pict>
          <v:line id="Прямая соединительная линия 2" o:spid="_x0000_s1027" style="position:absolute;left:0;text-align:left;z-index:251660288;visibility:visible" from="9pt,.7pt" to="45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"/>
        </w:pict>
      </w:r>
      <w:r w:rsidR="00723F21" w:rsidRPr="00723F21">
        <w:rPr>
          <w:rFonts w:ascii="Times New Roman" w:hAnsi="Times New Roman" w:cs="Times New Roman"/>
          <w:b/>
          <w:sz w:val="28"/>
          <w:szCs w:val="28"/>
        </w:rPr>
        <w:t>Администрация муниципального района «Усть-Куломский»</w:t>
      </w:r>
    </w:p>
    <w:p w:rsidR="00723F21" w:rsidRPr="00723F21" w:rsidRDefault="00723F21" w:rsidP="00723F21">
      <w:pPr>
        <w:keepNext/>
        <w:contextualSpacing/>
        <w:jc w:val="center"/>
        <w:outlineLvl w:val="3"/>
        <w:rPr>
          <w:rFonts w:ascii="Times New Roman" w:hAnsi="Times New Roman" w:cs="Times New Roman"/>
          <w:b/>
          <w:bCs/>
          <w:sz w:val="34"/>
          <w:szCs w:val="34"/>
        </w:rPr>
      </w:pPr>
      <w:proofErr w:type="gramStart"/>
      <w:r w:rsidRPr="00723F21">
        <w:rPr>
          <w:rFonts w:ascii="Times New Roman" w:hAnsi="Times New Roman" w:cs="Times New Roman"/>
          <w:b/>
          <w:bCs/>
          <w:sz w:val="34"/>
          <w:szCs w:val="34"/>
        </w:rPr>
        <w:t>П</w:t>
      </w:r>
      <w:proofErr w:type="gramEnd"/>
      <w:r w:rsidRPr="00723F21">
        <w:rPr>
          <w:rFonts w:ascii="Times New Roman" w:hAnsi="Times New Roman" w:cs="Times New Roman"/>
          <w:b/>
          <w:bCs/>
          <w:sz w:val="34"/>
          <w:szCs w:val="34"/>
        </w:rPr>
        <w:t xml:space="preserve"> О С Т А Н О В Л Е Н И Е</w:t>
      </w:r>
    </w:p>
    <w:p w:rsidR="00723F21" w:rsidRPr="00723F21" w:rsidRDefault="00723F21" w:rsidP="00723F21">
      <w:pPr>
        <w:contextualSpacing/>
        <w:jc w:val="center"/>
        <w:rPr>
          <w:rFonts w:ascii="Times New Roman" w:hAnsi="Times New Roman" w:cs="Times New Roman"/>
          <w:sz w:val="20"/>
          <w:szCs w:val="20"/>
        </w:rPr>
      </w:pPr>
    </w:p>
    <w:p w:rsidR="00723F21" w:rsidRPr="00723F21" w:rsidRDefault="006F5A03" w:rsidP="00723F21">
      <w:pPr>
        <w:contextualSpacing/>
        <w:rPr>
          <w:rFonts w:ascii="Times New Roman" w:hAnsi="Times New Roman" w:cs="Times New Roman"/>
          <w:sz w:val="28"/>
          <w:szCs w:val="28"/>
        </w:rPr>
      </w:pPr>
      <w:r>
        <w:rPr>
          <w:rFonts w:ascii="Times New Roman" w:hAnsi="Times New Roman" w:cs="Times New Roman"/>
          <w:sz w:val="28"/>
          <w:szCs w:val="28"/>
        </w:rPr>
        <w:t xml:space="preserve">29 мая </w:t>
      </w:r>
      <w:r w:rsidR="00723F21" w:rsidRPr="00723F21">
        <w:rPr>
          <w:rFonts w:ascii="Times New Roman" w:hAnsi="Times New Roman" w:cs="Times New Roman"/>
          <w:sz w:val="28"/>
          <w:szCs w:val="28"/>
        </w:rPr>
        <w:t xml:space="preserve">2025 г.                                                                                              № </w:t>
      </w:r>
      <w:r>
        <w:rPr>
          <w:rFonts w:ascii="Times New Roman" w:hAnsi="Times New Roman" w:cs="Times New Roman"/>
          <w:sz w:val="28"/>
          <w:szCs w:val="28"/>
        </w:rPr>
        <w:t>785</w:t>
      </w:r>
    </w:p>
    <w:p w:rsidR="00723F21" w:rsidRPr="00723F21" w:rsidRDefault="00723F21" w:rsidP="00723F21">
      <w:pPr>
        <w:contextualSpacing/>
        <w:jc w:val="center"/>
        <w:rPr>
          <w:rFonts w:ascii="Times New Roman" w:hAnsi="Times New Roman" w:cs="Times New Roman"/>
          <w:sz w:val="20"/>
          <w:szCs w:val="20"/>
        </w:rPr>
      </w:pPr>
      <w:r w:rsidRPr="00723F21">
        <w:rPr>
          <w:rFonts w:ascii="Times New Roman" w:hAnsi="Times New Roman" w:cs="Times New Roman"/>
          <w:sz w:val="20"/>
          <w:szCs w:val="20"/>
        </w:rPr>
        <w:t>Республика Коми</w:t>
      </w:r>
    </w:p>
    <w:p w:rsidR="00723F21" w:rsidRDefault="00723F21" w:rsidP="00723F21">
      <w:pPr>
        <w:contextualSpacing/>
        <w:jc w:val="center"/>
        <w:rPr>
          <w:rFonts w:ascii="Times New Roman" w:hAnsi="Times New Roman" w:cs="Times New Roman"/>
          <w:sz w:val="20"/>
          <w:szCs w:val="20"/>
        </w:rPr>
      </w:pPr>
      <w:r w:rsidRPr="00723F21">
        <w:rPr>
          <w:rFonts w:ascii="Times New Roman" w:hAnsi="Times New Roman" w:cs="Times New Roman"/>
          <w:sz w:val="20"/>
          <w:szCs w:val="20"/>
        </w:rPr>
        <w:t>с. Усть-Кулом</w:t>
      </w:r>
    </w:p>
    <w:p w:rsidR="002447E4" w:rsidRPr="00723F21" w:rsidRDefault="002447E4" w:rsidP="00723F21">
      <w:pPr>
        <w:contextualSpacing/>
        <w:jc w:val="center"/>
        <w:rPr>
          <w:rFonts w:ascii="Times New Roman" w:hAnsi="Times New Roman" w:cs="Times New Roman"/>
          <w:sz w:val="20"/>
          <w:szCs w:val="20"/>
        </w:rPr>
      </w:pPr>
    </w:p>
    <w:p w:rsidR="00C65D78" w:rsidRPr="00723F21" w:rsidRDefault="00C65D78" w:rsidP="00C65D78">
      <w:pPr>
        <w:autoSpaceDE w:val="0"/>
        <w:autoSpaceDN w:val="0"/>
        <w:adjustRightInd w:val="0"/>
        <w:spacing w:after="0" w:line="240" w:lineRule="auto"/>
        <w:jc w:val="center"/>
        <w:rPr>
          <w:rFonts w:ascii="Times New Roman" w:hAnsi="Times New Roman" w:cs="Times New Roman"/>
          <w:b/>
          <w:bCs/>
          <w:sz w:val="24"/>
          <w:szCs w:val="24"/>
        </w:rPr>
      </w:pPr>
      <w:r w:rsidRPr="00723F21">
        <w:rPr>
          <w:rFonts w:ascii="Times New Roman" w:hAnsi="Times New Roman" w:cs="Times New Roman"/>
          <w:b/>
          <w:bCs/>
          <w:sz w:val="24"/>
          <w:szCs w:val="24"/>
        </w:rPr>
        <w:t xml:space="preserve">ОБ УТВЕРЖДЕНИИ ПОЛИТИКИ ОБРАБОТКИ </w:t>
      </w:r>
      <w:proofErr w:type="gramStart"/>
      <w:r w:rsidRPr="00723F21">
        <w:rPr>
          <w:rFonts w:ascii="Times New Roman" w:hAnsi="Times New Roman" w:cs="Times New Roman"/>
          <w:b/>
          <w:bCs/>
          <w:sz w:val="24"/>
          <w:szCs w:val="24"/>
        </w:rPr>
        <w:t>ПЕРСОНАЛЬНЫХ</w:t>
      </w:r>
      <w:proofErr w:type="gramEnd"/>
    </w:p>
    <w:p w:rsidR="00C65D78" w:rsidRPr="00723F21" w:rsidRDefault="00C65D78" w:rsidP="00C65D78">
      <w:pPr>
        <w:autoSpaceDE w:val="0"/>
        <w:autoSpaceDN w:val="0"/>
        <w:adjustRightInd w:val="0"/>
        <w:spacing w:after="0" w:line="240" w:lineRule="auto"/>
        <w:jc w:val="center"/>
        <w:rPr>
          <w:rFonts w:ascii="Times New Roman" w:hAnsi="Times New Roman" w:cs="Times New Roman"/>
          <w:b/>
          <w:bCs/>
          <w:sz w:val="24"/>
          <w:szCs w:val="24"/>
        </w:rPr>
      </w:pPr>
      <w:r w:rsidRPr="00723F21">
        <w:rPr>
          <w:rFonts w:ascii="Times New Roman" w:hAnsi="Times New Roman" w:cs="Times New Roman"/>
          <w:b/>
          <w:bCs/>
          <w:sz w:val="24"/>
          <w:szCs w:val="24"/>
        </w:rPr>
        <w:t xml:space="preserve">ДАННЫХ </w:t>
      </w:r>
      <w:r w:rsidR="00DF398D">
        <w:rPr>
          <w:rFonts w:ascii="Times New Roman" w:hAnsi="Times New Roman" w:cs="Times New Roman"/>
          <w:b/>
          <w:bCs/>
          <w:sz w:val="24"/>
          <w:szCs w:val="24"/>
        </w:rPr>
        <w:t xml:space="preserve"> В </w:t>
      </w:r>
      <w:r w:rsidRPr="00723F21">
        <w:rPr>
          <w:rFonts w:ascii="Times New Roman" w:hAnsi="Times New Roman" w:cs="Times New Roman"/>
          <w:b/>
          <w:bCs/>
          <w:sz w:val="24"/>
          <w:szCs w:val="24"/>
        </w:rPr>
        <w:t xml:space="preserve">АДМИНИСТРАЦИИ МУНИЦИПАЛЬНОГО </w:t>
      </w:r>
      <w:r w:rsidR="00E76205" w:rsidRPr="00723F21">
        <w:rPr>
          <w:rFonts w:ascii="Times New Roman" w:hAnsi="Times New Roman" w:cs="Times New Roman"/>
          <w:b/>
          <w:bCs/>
          <w:sz w:val="24"/>
          <w:szCs w:val="24"/>
        </w:rPr>
        <w:t xml:space="preserve">РАЙОНА </w:t>
      </w:r>
      <w:r w:rsidRPr="00723F21">
        <w:rPr>
          <w:rFonts w:ascii="Times New Roman" w:hAnsi="Times New Roman" w:cs="Times New Roman"/>
          <w:b/>
          <w:bCs/>
          <w:sz w:val="24"/>
          <w:szCs w:val="24"/>
        </w:rPr>
        <w:t>"</w:t>
      </w:r>
      <w:r w:rsidR="00E76205" w:rsidRPr="00723F21">
        <w:rPr>
          <w:rFonts w:ascii="Times New Roman" w:hAnsi="Times New Roman" w:cs="Times New Roman"/>
          <w:b/>
          <w:bCs/>
          <w:sz w:val="24"/>
          <w:szCs w:val="24"/>
        </w:rPr>
        <w:t>УСТЬ-КУЛОМСКИЙ</w:t>
      </w:r>
      <w:r w:rsidRPr="00723F21">
        <w:rPr>
          <w:rFonts w:ascii="Times New Roman" w:hAnsi="Times New Roman" w:cs="Times New Roman"/>
          <w:b/>
          <w:bCs/>
          <w:sz w:val="24"/>
          <w:szCs w:val="24"/>
        </w:rPr>
        <w:t>"</w:t>
      </w:r>
    </w:p>
    <w:p w:rsidR="00C65D78" w:rsidRPr="00C65D78" w:rsidRDefault="00C65D78" w:rsidP="00C65D78">
      <w:pPr>
        <w:autoSpaceDE w:val="0"/>
        <w:autoSpaceDN w:val="0"/>
        <w:adjustRightInd w:val="0"/>
        <w:spacing w:after="0" w:line="240" w:lineRule="auto"/>
        <w:rPr>
          <w:rFonts w:ascii="Times New Roman" w:hAnsi="Times New Roman" w:cs="Times New Roman"/>
          <w:sz w:val="28"/>
          <w:szCs w:val="28"/>
        </w:rPr>
      </w:pPr>
    </w:p>
    <w:p w:rsidR="00C65D78" w:rsidRDefault="00C65D78" w:rsidP="00C65D78">
      <w:pPr>
        <w:autoSpaceDE w:val="0"/>
        <w:autoSpaceDN w:val="0"/>
        <w:adjustRightInd w:val="0"/>
        <w:spacing w:after="0" w:line="240" w:lineRule="auto"/>
        <w:ind w:firstLine="540"/>
        <w:jc w:val="both"/>
        <w:rPr>
          <w:rFonts w:ascii="Times New Roman" w:hAnsi="Times New Roman" w:cs="Times New Roman"/>
          <w:sz w:val="28"/>
          <w:szCs w:val="28"/>
        </w:rPr>
      </w:pPr>
      <w:r w:rsidRPr="00C65D78">
        <w:rPr>
          <w:rFonts w:ascii="Times New Roman" w:hAnsi="Times New Roman" w:cs="Times New Roman"/>
          <w:sz w:val="28"/>
          <w:szCs w:val="28"/>
        </w:rPr>
        <w:t xml:space="preserve">В соответствии </w:t>
      </w:r>
      <w:r w:rsidR="0060274F">
        <w:rPr>
          <w:rFonts w:ascii="Times New Roman" w:hAnsi="Times New Roman" w:cs="Times New Roman"/>
          <w:sz w:val="28"/>
          <w:szCs w:val="28"/>
        </w:rPr>
        <w:t xml:space="preserve">с </w:t>
      </w:r>
      <w:r w:rsidRPr="00C65D78">
        <w:rPr>
          <w:rFonts w:ascii="Times New Roman" w:hAnsi="Times New Roman" w:cs="Times New Roman"/>
          <w:sz w:val="28"/>
          <w:szCs w:val="28"/>
        </w:rPr>
        <w:t xml:space="preserve">Федеральным </w:t>
      </w:r>
      <w:hyperlink r:id="rId6" w:history="1">
        <w:r w:rsidRPr="00C65D78">
          <w:rPr>
            <w:rFonts w:ascii="Times New Roman" w:hAnsi="Times New Roman" w:cs="Times New Roman"/>
            <w:color w:val="0000FF"/>
            <w:sz w:val="28"/>
            <w:szCs w:val="28"/>
          </w:rPr>
          <w:t>законом</w:t>
        </w:r>
      </w:hyperlink>
      <w:r w:rsidRPr="00C65D78">
        <w:rPr>
          <w:rFonts w:ascii="Times New Roman" w:hAnsi="Times New Roman" w:cs="Times New Roman"/>
          <w:sz w:val="28"/>
          <w:szCs w:val="28"/>
        </w:rPr>
        <w:t xml:space="preserve"> от 27.07.2006 N 152-ФЗ "О персональных данных", </w:t>
      </w:r>
      <w:hyperlink r:id="rId7" w:history="1">
        <w:r w:rsidRPr="00C65D78">
          <w:rPr>
            <w:rFonts w:ascii="Times New Roman" w:hAnsi="Times New Roman" w:cs="Times New Roman"/>
            <w:color w:val="0000FF"/>
            <w:sz w:val="28"/>
            <w:szCs w:val="28"/>
          </w:rPr>
          <w:t>постановлением</w:t>
        </w:r>
      </w:hyperlink>
      <w:r w:rsidRPr="00C65D78">
        <w:rPr>
          <w:rFonts w:ascii="Times New Roman" w:hAnsi="Times New Roman" w:cs="Times New Roman"/>
          <w:sz w:val="28"/>
          <w:szCs w:val="28"/>
        </w:rPr>
        <w:t xml:space="preserve"> Правительства Российской Федерации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w:t>
      </w:r>
      <w:r w:rsidR="00E76205">
        <w:rPr>
          <w:rFonts w:ascii="Times New Roman" w:hAnsi="Times New Roman" w:cs="Times New Roman"/>
          <w:sz w:val="28"/>
          <w:szCs w:val="28"/>
        </w:rPr>
        <w:t xml:space="preserve">и или муниципальными органами" </w:t>
      </w:r>
      <w:r w:rsidRPr="00C65D78">
        <w:rPr>
          <w:rFonts w:ascii="Times New Roman" w:hAnsi="Times New Roman" w:cs="Times New Roman"/>
          <w:sz w:val="28"/>
          <w:szCs w:val="28"/>
        </w:rPr>
        <w:t xml:space="preserve">администрация </w:t>
      </w:r>
      <w:r w:rsidR="00E76205" w:rsidRPr="00E76205">
        <w:rPr>
          <w:rFonts w:ascii="Times New Roman" w:hAnsi="Times New Roman" w:cs="Times New Roman"/>
          <w:sz w:val="28"/>
          <w:szCs w:val="28"/>
        </w:rPr>
        <w:t>муниципального</w:t>
      </w:r>
      <w:r w:rsidR="00E76205">
        <w:rPr>
          <w:rFonts w:ascii="Times New Roman" w:hAnsi="Times New Roman" w:cs="Times New Roman"/>
          <w:sz w:val="28"/>
          <w:szCs w:val="28"/>
        </w:rPr>
        <w:t xml:space="preserve"> района "Усть-Куломский" </w:t>
      </w:r>
      <w:proofErr w:type="spellStart"/>
      <w:proofErr w:type="gramStart"/>
      <w:r w:rsidRPr="00C65D78">
        <w:rPr>
          <w:rFonts w:ascii="Times New Roman" w:hAnsi="Times New Roman" w:cs="Times New Roman"/>
          <w:sz w:val="28"/>
          <w:szCs w:val="28"/>
        </w:rPr>
        <w:t>п</w:t>
      </w:r>
      <w:proofErr w:type="spellEnd"/>
      <w:proofErr w:type="gramEnd"/>
      <w:r w:rsidR="002447E4">
        <w:rPr>
          <w:rFonts w:ascii="Times New Roman" w:hAnsi="Times New Roman" w:cs="Times New Roman"/>
          <w:sz w:val="28"/>
          <w:szCs w:val="28"/>
        </w:rPr>
        <w:t xml:space="preserve"> </w:t>
      </w:r>
      <w:r w:rsidRPr="00C65D78">
        <w:rPr>
          <w:rFonts w:ascii="Times New Roman" w:hAnsi="Times New Roman" w:cs="Times New Roman"/>
          <w:sz w:val="28"/>
          <w:szCs w:val="28"/>
        </w:rPr>
        <w:t>о</w:t>
      </w:r>
      <w:r w:rsidR="002447E4">
        <w:rPr>
          <w:rFonts w:ascii="Times New Roman" w:hAnsi="Times New Roman" w:cs="Times New Roman"/>
          <w:sz w:val="28"/>
          <w:szCs w:val="28"/>
        </w:rPr>
        <w:t xml:space="preserve"> </w:t>
      </w:r>
      <w:r w:rsidRPr="00C65D78">
        <w:rPr>
          <w:rFonts w:ascii="Times New Roman" w:hAnsi="Times New Roman" w:cs="Times New Roman"/>
          <w:sz w:val="28"/>
          <w:szCs w:val="28"/>
        </w:rPr>
        <w:t>с</w:t>
      </w:r>
      <w:r w:rsidR="002447E4">
        <w:rPr>
          <w:rFonts w:ascii="Times New Roman" w:hAnsi="Times New Roman" w:cs="Times New Roman"/>
          <w:sz w:val="28"/>
          <w:szCs w:val="28"/>
        </w:rPr>
        <w:t xml:space="preserve"> </w:t>
      </w:r>
      <w:r w:rsidRPr="00C65D78">
        <w:rPr>
          <w:rFonts w:ascii="Times New Roman" w:hAnsi="Times New Roman" w:cs="Times New Roman"/>
          <w:sz w:val="28"/>
          <w:szCs w:val="28"/>
        </w:rPr>
        <w:t>т</w:t>
      </w:r>
      <w:r w:rsidR="002447E4">
        <w:rPr>
          <w:rFonts w:ascii="Times New Roman" w:hAnsi="Times New Roman" w:cs="Times New Roman"/>
          <w:sz w:val="28"/>
          <w:szCs w:val="28"/>
        </w:rPr>
        <w:t xml:space="preserve"> </w:t>
      </w:r>
      <w:r w:rsidRPr="00C65D78">
        <w:rPr>
          <w:rFonts w:ascii="Times New Roman" w:hAnsi="Times New Roman" w:cs="Times New Roman"/>
          <w:sz w:val="28"/>
          <w:szCs w:val="28"/>
        </w:rPr>
        <w:t>а</w:t>
      </w:r>
      <w:r w:rsidR="002447E4">
        <w:rPr>
          <w:rFonts w:ascii="Times New Roman" w:hAnsi="Times New Roman" w:cs="Times New Roman"/>
          <w:sz w:val="28"/>
          <w:szCs w:val="28"/>
        </w:rPr>
        <w:t xml:space="preserve"> </w:t>
      </w:r>
      <w:proofErr w:type="spellStart"/>
      <w:r w:rsidRPr="00C65D78">
        <w:rPr>
          <w:rFonts w:ascii="Times New Roman" w:hAnsi="Times New Roman" w:cs="Times New Roman"/>
          <w:sz w:val="28"/>
          <w:szCs w:val="28"/>
        </w:rPr>
        <w:t>н</w:t>
      </w:r>
      <w:proofErr w:type="spellEnd"/>
      <w:r w:rsidR="002447E4">
        <w:rPr>
          <w:rFonts w:ascii="Times New Roman" w:hAnsi="Times New Roman" w:cs="Times New Roman"/>
          <w:sz w:val="28"/>
          <w:szCs w:val="28"/>
        </w:rPr>
        <w:t xml:space="preserve"> </w:t>
      </w:r>
      <w:proofErr w:type="gramStart"/>
      <w:r w:rsidRPr="00C65D78">
        <w:rPr>
          <w:rFonts w:ascii="Times New Roman" w:hAnsi="Times New Roman" w:cs="Times New Roman"/>
          <w:sz w:val="28"/>
          <w:szCs w:val="28"/>
        </w:rPr>
        <w:t>о</w:t>
      </w:r>
      <w:proofErr w:type="gramEnd"/>
      <w:r w:rsidR="002447E4">
        <w:rPr>
          <w:rFonts w:ascii="Times New Roman" w:hAnsi="Times New Roman" w:cs="Times New Roman"/>
          <w:sz w:val="28"/>
          <w:szCs w:val="28"/>
        </w:rPr>
        <w:t xml:space="preserve"> </w:t>
      </w:r>
      <w:r w:rsidRPr="00C65D78">
        <w:rPr>
          <w:rFonts w:ascii="Times New Roman" w:hAnsi="Times New Roman" w:cs="Times New Roman"/>
          <w:sz w:val="28"/>
          <w:szCs w:val="28"/>
        </w:rPr>
        <w:t>в</w:t>
      </w:r>
      <w:r w:rsidR="002447E4">
        <w:rPr>
          <w:rFonts w:ascii="Times New Roman" w:hAnsi="Times New Roman" w:cs="Times New Roman"/>
          <w:sz w:val="28"/>
          <w:szCs w:val="28"/>
        </w:rPr>
        <w:t xml:space="preserve"> </w:t>
      </w:r>
      <w:r w:rsidRPr="00C65D78">
        <w:rPr>
          <w:rFonts w:ascii="Times New Roman" w:hAnsi="Times New Roman" w:cs="Times New Roman"/>
          <w:sz w:val="28"/>
          <w:szCs w:val="28"/>
        </w:rPr>
        <w:t>л</w:t>
      </w:r>
      <w:r w:rsidR="002447E4">
        <w:rPr>
          <w:rFonts w:ascii="Times New Roman" w:hAnsi="Times New Roman" w:cs="Times New Roman"/>
          <w:sz w:val="28"/>
          <w:szCs w:val="28"/>
        </w:rPr>
        <w:t xml:space="preserve"> </w:t>
      </w:r>
      <w:r w:rsidRPr="00C65D78">
        <w:rPr>
          <w:rFonts w:ascii="Times New Roman" w:hAnsi="Times New Roman" w:cs="Times New Roman"/>
          <w:sz w:val="28"/>
          <w:szCs w:val="28"/>
        </w:rPr>
        <w:t>я</w:t>
      </w:r>
      <w:r w:rsidR="002447E4">
        <w:rPr>
          <w:rFonts w:ascii="Times New Roman" w:hAnsi="Times New Roman" w:cs="Times New Roman"/>
          <w:sz w:val="28"/>
          <w:szCs w:val="28"/>
        </w:rPr>
        <w:t xml:space="preserve"> </w:t>
      </w:r>
      <w:r w:rsidRPr="00C65D78">
        <w:rPr>
          <w:rFonts w:ascii="Times New Roman" w:hAnsi="Times New Roman" w:cs="Times New Roman"/>
          <w:sz w:val="28"/>
          <w:szCs w:val="28"/>
        </w:rPr>
        <w:t>е</w:t>
      </w:r>
      <w:r w:rsidR="002447E4">
        <w:rPr>
          <w:rFonts w:ascii="Times New Roman" w:hAnsi="Times New Roman" w:cs="Times New Roman"/>
          <w:sz w:val="28"/>
          <w:szCs w:val="28"/>
        </w:rPr>
        <w:t xml:space="preserve"> </w:t>
      </w:r>
      <w:r w:rsidRPr="00C65D78">
        <w:rPr>
          <w:rFonts w:ascii="Times New Roman" w:hAnsi="Times New Roman" w:cs="Times New Roman"/>
          <w:sz w:val="28"/>
          <w:szCs w:val="28"/>
        </w:rPr>
        <w:t>т:</w:t>
      </w:r>
    </w:p>
    <w:p w:rsidR="002447E4" w:rsidRPr="00C65D78" w:rsidRDefault="002447E4" w:rsidP="00C65D78">
      <w:pPr>
        <w:autoSpaceDE w:val="0"/>
        <w:autoSpaceDN w:val="0"/>
        <w:adjustRightInd w:val="0"/>
        <w:spacing w:after="0" w:line="240" w:lineRule="auto"/>
        <w:ind w:firstLine="540"/>
        <w:jc w:val="both"/>
        <w:rPr>
          <w:rFonts w:ascii="Times New Roman" w:hAnsi="Times New Roman" w:cs="Times New Roman"/>
          <w:sz w:val="28"/>
          <w:szCs w:val="28"/>
        </w:rPr>
      </w:pPr>
    </w:p>
    <w:p w:rsidR="00C65D78" w:rsidRDefault="00C65D78" w:rsidP="00E646DD">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65D78">
        <w:rPr>
          <w:rFonts w:ascii="Times New Roman" w:hAnsi="Times New Roman" w:cs="Times New Roman"/>
          <w:sz w:val="28"/>
          <w:szCs w:val="28"/>
        </w:rPr>
        <w:t xml:space="preserve">1. Утвердить </w:t>
      </w:r>
      <w:hyperlink w:anchor="Par31" w:history="1">
        <w:r w:rsidRPr="00C65D78">
          <w:rPr>
            <w:rFonts w:ascii="Times New Roman" w:hAnsi="Times New Roman" w:cs="Times New Roman"/>
            <w:color w:val="0000FF"/>
            <w:sz w:val="28"/>
            <w:szCs w:val="28"/>
          </w:rPr>
          <w:t>Политику</w:t>
        </w:r>
      </w:hyperlink>
      <w:r w:rsidRPr="00C65D78">
        <w:rPr>
          <w:rFonts w:ascii="Times New Roman" w:hAnsi="Times New Roman" w:cs="Times New Roman"/>
          <w:sz w:val="28"/>
          <w:szCs w:val="28"/>
        </w:rPr>
        <w:t xml:space="preserve"> обработки персональных данных в администрации муниципального </w:t>
      </w:r>
      <w:r w:rsidR="00E76205">
        <w:rPr>
          <w:rFonts w:ascii="Times New Roman" w:hAnsi="Times New Roman" w:cs="Times New Roman"/>
          <w:sz w:val="28"/>
          <w:szCs w:val="28"/>
        </w:rPr>
        <w:t>района "Усть-Куломский</w:t>
      </w:r>
      <w:r w:rsidRPr="00C65D78">
        <w:rPr>
          <w:rFonts w:ascii="Times New Roman" w:hAnsi="Times New Roman" w:cs="Times New Roman"/>
          <w:sz w:val="28"/>
          <w:szCs w:val="28"/>
        </w:rPr>
        <w:t>" согласно приложению</w:t>
      </w:r>
      <w:r w:rsidR="00E11018">
        <w:rPr>
          <w:rFonts w:ascii="Times New Roman" w:hAnsi="Times New Roman" w:cs="Times New Roman"/>
          <w:sz w:val="28"/>
          <w:szCs w:val="28"/>
        </w:rPr>
        <w:t>.</w:t>
      </w:r>
    </w:p>
    <w:p w:rsidR="00E646DD" w:rsidRDefault="006A6626" w:rsidP="00E646DD">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w:t>
      </w:r>
      <w:r w:rsidRPr="00C65D78">
        <w:rPr>
          <w:rFonts w:ascii="Times New Roman" w:hAnsi="Times New Roman" w:cs="Times New Roman"/>
          <w:sz w:val="28"/>
          <w:szCs w:val="28"/>
        </w:rPr>
        <w:t xml:space="preserve">. </w:t>
      </w:r>
      <w:proofErr w:type="gramStart"/>
      <w:r w:rsidRPr="00C65D78">
        <w:rPr>
          <w:rFonts w:ascii="Times New Roman" w:hAnsi="Times New Roman" w:cs="Times New Roman"/>
          <w:sz w:val="28"/>
          <w:szCs w:val="28"/>
        </w:rPr>
        <w:t>Контроль за</w:t>
      </w:r>
      <w:proofErr w:type="gramEnd"/>
      <w:r w:rsidRPr="00C65D78">
        <w:rPr>
          <w:rFonts w:ascii="Times New Roman" w:hAnsi="Times New Roman" w:cs="Times New Roman"/>
          <w:sz w:val="28"/>
          <w:szCs w:val="28"/>
        </w:rPr>
        <w:t xml:space="preserve"> исполнением настоящего постановления возложить на заместителя руководителя администрации </w:t>
      </w:r>
      <w:r w:rsidRPr="00E76205">
        <w:rPr>
          <w:rFonts w:ascii="Times New Roman" w:hAnsi="Times New Roman" w:cs="Times New Roman"/>
          <w:sz w:val="28"/>
          <w:szCs w:val="28"/>
        </w:rPr>
        <w:t xml:space="preserve">муниципального </w:t>
      </w:r>
      <w:r>
        <w:rPr>
          <w:rFonts w:ascii="Times New Roman" w:hAnsi="Times New Roman" w:cs="Times New Roman"/>
          <w:sz w:val="28"/>
          <w:szCs w:val="28"/>
        </w:rPr>
        <w:t>района "Усть-Куломский"</w:t>
      </w:r>
      <w:r w:rsidRPr="00E76205">
        <w:rPr>
          <w:rFonts w:ascii="Times New Roman" w:hAnsi="Times New Roman" w:cs="Times New Roman"/>
          <w:sz w:val="28"/>
          <w:szCs w:val="28"/>
        </w:rPr>
        <w:t xml:space="preserve"> </w:t>
      </w:r>
      <w:proofErr w:type="spellStart"/>
      <w:r>
        <w:rPr>
          <w:rFonts w:ascii="Times New Roman" w:hAnsi="Times New Roman" w:cs="Times New Roman"/>
          <w:sz w:val="28"/>
          <w:szCs w:val="28"/>
        </w:rPr>
        <w:t>Чаланову</w:t>
      </w:r>
      <w:proofErr w:type="spellEnd"/>
      <w:r>
        <w:rPr>
          <w:rFonts w:ascii="Times New Roman" w:hAnsi="Times New Roman" w:cs="Times New Roman"/>
          <w:sz w:val="28"/>
          <w:szCs w:val="28"/>
        </w:rPr>
        <w:t xml:space="preserve"> Н.А.</w:t>
      </w:r>
    </w:p>
    <w:p w:rsidR="00C65D78" w:rsidRPr="00E646DD" w:rsidRDefault="00C65D78" w:rsidP="00E646DD">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E646DD">
        <w:rPr>
          <w:rFonts w:ascii="Times New Roman" w:hAnsi="Times New Roman" w:cs="Times New Roman"/>
          <w:sz w:val="28"/>
          <w:szCs w:val="28"/>
        </w:rPr>
        <w:t xml:space="preserve">3. Настоящее постановление </w:t>
      </w:r>
      <w:r w:rsidR="00E646DD" w:rsidRPr="00E646DD">
        <w:rPr>
          <w:rFonts w:ascii="Times New Roman" w:hAnsi="Times New Roman" w:cs="Times New Roman"/>
          <w:sz w:val="28"/>
          <w:szCs w:val="28"/>
        </w:rPr>
        <w:t>вступает в силу со дня его опубликования в информационном вестнике Совета и  администрации муниципального района "Усть-Куломский".</w:t>
      </w:r>
    </w:p>
    <w:p w:rsidR="00C65D78" w:rsidRPr="00C65D78" w:rsidRDefault="00C65D78" w:rsidP="00E646DD">
      <w:pPr>
        <w:autoSpaceDE w:val="0"/>
        <w:autoSpaceDN w:val="0"/>
        <w:adjustRightInd w:val="0"/>
        <w:spacing w:after="0" w:line="240" w:lineRule="auto"/>
        <w:contextualSpacing/>
        <w:rPr>
          <w:rFonts w:ascii="Times New Roman" w:hAnsi="Times New Roman" w:cs="Times New Roman"/>
          <w:sz w:val="28"/>
          <w:szCs w:val="28"/>
        </w:rPr>
      </w:pPr>
    </w:p>
    <w:p w:rsidR="00E646DD" w:rsidRPr="009A00C1" w:rsidRDefault="00E646DD" w:rsidP="00E646DD">
      <w:pPr>
        <w:pStyle w:val="a4"/>
        <w:jc w:val="left"/>
        <w:rPr>
          <w:b w:val="0"/>
        </w:rPr>
      </w:pPr>
      <w:r>
        <w:rPr>
          <w:b w:val="0"/>
        </w:rPr>
        <w:t>Глава</w:t>
      </w:r>
      <w:r w:rsidRPr="009A00C1">
        <w:rPr>
          <w:b w:val="0"/>
        </w:rPr>
        <w:t xml:space="preserve"> </w:t>
      </w:r>
      <w:r w:rsidR="002447E4">
        <w:rPr>
          <w:b w:val="0"/>
        </w:rPr>
        <w:t>МР</w:t>
      </w:r>
      <w:r w:rsidRPr="009A00C1">
        <w:rPr>
          <w:b w:val="0"/>
        </w:rPr>
        <w:t xml:space="preserve"> </w:t>
      </w:r>
      <w:r w:rsidRPr="00D54653">
        <w:rPr>
          <w:szCs w:val="28"/>
        </w:rPr>
        <w:t>"</w:t>
      </w:r>
      <w:r w:rsidRPr="009A00C1">
        <w:rPr>
          <w:b w:val="0"/>
        </w:rPr>
        <w:t>Усть-Куломский</w:t>
      </w:r>
      <w:r w:rsidRPr="00D54653">
        <w:rPr>
          <w:szCs w:val="28"/>
        </w:rPr>
        <w:t>"</w:t>
      </w:r>
      <w:r w:rsidRPr="009A00C1">
        <w:rPr>
          <w:b w:val="0"/>
        </w:rPr>
        <w:t xml:space="preserve"> -</w:t>
      </w:r>
    </w:p>
    <w:p w:rsidR="00E646DD" w:rsidRDefault="00E646DD" w:rsidP="00E646DD">
      <w:pPr>
        <w:pStyle w:val="a4"/>
        <w:jc w:val="left"/>
        <w:rPr>
          <w:b w:val="0"/>
        </w:rPr>
      </w:pPr>
      <w:r w:rsidRPr="009A00C1">
        <w:rPr>
          <w:b w:val="0"/>
        </w:rPr>
        <w:t>руководител</w:t>
      </w:r>
      <w:r>
        <w:rPr>
          <w:b w:val="0"/>
        </w:rPr>
        <w:t>ь</w:t>
      </w:r>
      <w:r w:rsidRPr="009A00C1">
        <w:rPr>
          <w:b w:val="0"/>
        </w:rPr>
        <w:t xml:space="preserve"> администрации района                                                   С.В. Рубан </w:t>
      </w:r>
    </w:p>
    <w:p w:rsidR="00C65D78" w:rsidRPr="00C65D78" w:rsidRDefault="00C65D78" w:rsidP="00C65D78">
      <w:pPr>
        <w:autoSpaceDE w:val="0"/>
        <w:autoSpaceDN w:val="0"/>
        <w:adjustRightInd w:val="0"/>
        <w:spacing w:after="0" w:line="240" w:lineRule="auto"/>
        <w:rPr>
          <w:rFonts w:ascii="Times New Roman" w:hAnsi="Times New Roman" w:cs="Times New Roman"/>
          <w:sz w:val="28"/>
          <w:szCs w:val="28"/>
        </w:rPr>
      </w:pPr>
    </w:p>
    <w:p w:rsidR="00C65D78" w:rsidRPr="00C65D78" w:rsidRDefault="00C65D78" w:rsidP="00C65D78">
      <w:pPr>
        <w:autoSpaceDE w:val="0"/>
        <w:autoSpaceDN w:val="0"/>
        <w:adjustRightInd w:val="0"/>
        <w:spacing w:after="0" w:line="240" w:lineRule="auto"/>
        <w:rPr>
          <w:rFonts w:ascii="Times New Roman" w:hAnsi="Times New Roman" w:cs="Times New Roman"/>
          <w:sz w:val="28"/>
          <w:szCs w:val="28"/>
        </w:rPr>
      </w:pPr>
    </w:p>
    <w:p w:rsidR="00C65D78" w:rsidRPr="00C65D78" w:rsidRDefault="00C65D78" w:rsidP="00C65D78">
      <w:pPr>
        <w:autoSpaceDE w:val="0"/>
        <w:autoSpaceDN w:val="0"/>
        <w:adjustRightInd w:val="0"/>
        <w:spacing w:after="0" w:line="240" w:lineRule="auto"/>
        <w:rPr>
          <w:rFonts w:ascii="Times New Roman" w:hAnsi="Times New Roman" w:cs="Times New Roman"/>
          <w:sz w:val="28"/>
          <w:szCs w:val="28"/>
        </w:rPr>
      </w:pPr>
    </w:p>
    <w:p w:rsidR="00C65D78" w:rsidRPr="00C65D78" w:rsidRDefault="00C65D78" w:rsidP="00C65D78">
      <w:pPr>
        <w:autoSpaceDE w:val="0"/>
        <w:autoSpaceDN w:val="0"/>
        <w:adjustRightInd w:val="0"/>
        <w:spacing w:after="0" w:line="240" w:lineRule="auto"/>
        <w:rPr>
          <w:rFonts w:ascii="Times New Roman" w:hAnsi="Times New Roman" w:cs="Times New Roman"/>
          <w:sz w:val="28"/>
          <w:szCs w:val="28"/>
        </w:rPr>
      </w:pPr>
    </w:p>
    <w:p w:rsidR="00C65D78" w:rsidRDefault="00C65D78" w:rsidP="00C65D78">
      <w:pPr>
        <w:autoSpaceDE w:val="0"/>
        <w:autoSpaceDN w:val="0"/>
        <w:adjustRightInd w:val="0"/>
        <w:spacing w:after="0" w:line="240" w:lineRule="auto"/>
        <w:rPr>
          <w:rFonts w:ascii="Times New Roman" w:hAnsi="Times New Roman" w:cs="Times New Roman"/>
          <w:sz w:val="28"/>
          <w:szCs w:val="28"/>
        </w:rPr>
      </w:pPr>
    </w:p>
    <w:p w:rsidR="00723F21" w:rsidRPr="00875AE6" w:rsidRDefault="00723F21" w:rsidP="00C65D78">
      <w:pPr>
        <w:autoSpaceDE w:val="0"/>
        <w:autoSpaceDN w:val="0"/>
        <w:adjustRightInd w:val="0"/>
        <w:spacing w:after="0" w:line="240" w:lineRule="auto"/>
        <w:rPr>
          <w:rFonts w:ascii="Times New Roman" w:hAnsi="Times New Roman" w:cs="Times New Roman"/>
        </w:rPr>
      </w:pPr>
      <w:r w:rsidRPr="00875AE6">
        <w:rPr>
          <w:rFonts w:ascii="Times New Roman" w:hAnsi="Times New Roman" w:cs="Times New Roman"/>
        </w:rPr>
        <w:t>Романова Н.Л.,</w:t>
      </w:r>
    </w:p>
    <w:p w:rsidR="00875AE6" w:rsidRPr="00875AE6" w:rsidRDefault="00875AE6" w:rsidP="00C65D78">
      <w:pPr>
        <w:autoSpaceDE w:val="0"/>
        <w:autoSpaceDN w:val="0"/>
        <w:adjustRightInd w:val="0"/>
        <w:spacing w:after="0" w:line="240" w:lineRule="auto"/>
        <w:rPr>
          <w:rFonts w:ascii="Times New Roman" w:hAnsi="Times New Roman" w:cs="Times New Roman"/>
        </w:rPr>
      </w:pPr>
      <w:r w:rsidRPr="00875AE6">
        <w:rPr>
          <w:rFonts w:ascii="Times New Roman" w:hAnsi="Times New Roman" w:cs="Times New Roman"/>
        </w:rPr>
        <w:t>94-788</w:t>
      </w:r>
    </w:p>
    <w:p w:rsidR="002447E4" w:rsidRDefault="002447E4" w:rsidP="00C65D78">
      <w:pPr>
        <w:autoSpaceDE w:val="0"/>
        <w:autoSpaceDN w:val="0"/>
        <w:adjustRightInd w:val="0"/>
        <w:spacing w:after="0" w:line="240" w:lineRule="auto"/>
        <w:jc w:val="right"/>
        <w:outlineLvl w:val="0"/>
        <w:rPr>
          <w:rFonts w:ascii="Times New Roman" w:hAnsi="Times New Roman" w:cs="Times New Roman"/>
          <w:sz w:val="28"/>
          <w:szCs w:val="28"/>
        </w:rPr>
      </w:pPr>
    </w:p>
    <w:p w:rsidR="002447E4" w:rsidRDefault="002447E4" w:rsidP="00C65D78">
      <w:pPr>
        <w:autoSpaceDE w:val="0"/>
        <w:autoSpaceDN w:val="0"/>
        <w:adjustRightInd w:val="0"/>
        <w:spacing w:after="0" w:line="240" w:lineRule="auto"/>
        <w:jc w:val="right"/>
        <w:outlineLvl w:val="0"/>
        <w:rPr>
          <w:rFonts w:ascii="Times New Roman" w:hAnsi="Times New Roman" w:cs="Times New Roman"/>
          <w:sz w:val="28"/>
          <w:szCs w:val="28"/>
        </w:rPr>
      </w:pPr>
    </w:p>
    <w:p w:rsidR="002447E4" w:rsidRDefault="002447E4" w:rsidP="00C65D78">
      <w:pPr>
        <w:autoSpaceDE w:val="0"/>
        <w:autoSpaceDN w:val="0"/>
        <w:adjustRightInd w:val="0"/>
        <w:spacing w:after="0" w:line="240" w:lineRule="auto"/>
        <w:jc w:val="right"/>
        <w:outlineLvl w:val="0"/>
        <w:rPr>
          <w:rFonts w:ascii="Times New Roman" w:hAnsi="Times New Roman" w:cs="Times New Roman"/>
          <w:sz w:val="28"/>
          <w:szCs w:val="28"/>
        </w:rPr>
      </w:pPr>
    </w:p>
    <w:p w:rsidR="00C65D78" w:rsidRPr="00C65D78" w:rsidRDefault="00E646DD" w:rsidP="00C65D78">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Утвержден</w:t>
      </w:r>
      <w:r w:rsidR="00C244DA">
        <w:rPr>
          <w:rFonts w:ascii="Times New Roman" w:hAnsi="Times New Roman" w:cs="Times New Roman"/>
          <w:sz w:val="28"/>
          <w:szCs w:val="28"/>
        </w:rPr>
        <w:t>а</w:t>
      </w:r>
      <w:bookmarkStart w:id="0" w:name="_GoBack"/>
      <w:bookmarkEnd w:id="0"/>
    </w:p>
    <w:p w:rsidR="002447E4" w:rsidRDefault="00C65D78" w:rsidP="00C65D78">
      <w:pPr>
        <w:autoSpaceDE w:val="0"/>
        <w:autoSpaceDN w:val="0"/>
        <w:adjustRightInd w:val="0"/>
        <w:spacing w:after="0" w:line="240" w:lineRule="auto"/>
        <w:jc w:val="right"/>
        <w:rPr>
          <w:rFonts w:ascii="Times New Roman" w:hAnsi="Times New Roman" w:cs="Times New Roman"/>
          <w:sz w:val="28"/>
          <w:szCs w:val="28"/>
        </w:rPr>
      </w:pPr>
      <w:r w:rsidRPr="00C65D78">
        <w:rPr>
          <w:rFonts w:ascii="Times New Roman" w:hAnsi="Times New Roman" w:cs="Times New Roman"/>
          <w:sz w:val="28"/>
          <w:szCs w:val="28"/>
        </w:rPr>
        <w:t xml:space="preserve"> </w:t>
      </w:r>
      <w:r w:rsidR="002447E4">
        <w:rPr>
          <w:rFonts w:ascii="Times New Roman" w:hAnsi="Times New Roman" w:cs="Times New Roman"/>
          <w:sz w:val="28"/>
          <w:szCs w:val="28"/>
        </w:rPr>
        <w:t>П</w:t>
      </w:r>
      <w:r w:rsidRPr="00C65D78">
        <w:rPr>
          <w:rFonts w:ascii="Times New Roman" w:hAnsi="Times New Roman" w:cs="Times New Roman"/>
          <w:sz w:val="28"/>
          <w:szCs w:val="28"/>
        </w:rPr>
        <w:t>остановлени</w:t>
      </w:r>
      <w:r w:rsidR="002447E4">
        <w:rPr>
          <w:rFonts w:ascii="Times New Roman" w:hAnsi="Times New Roman" w:cs="Times New Roman"/>
          <w:sz w:val="28"/>
          <w:szCs w:val="28"/>
        </w:rPr>
        <w:t xml:space="preserve">ем </w:t>
      </w:r>
      <w:r w:rsidRPr="00C65D78">
        <w:rPr>
          <w:rFonts w:ascii="Times New Roman" w:hAnsi="Times New Roman" w:cs="Times New Roman"/>
          <w:sz w:val="28"/>
          <w:szCs w:val="28"/>
        </w:rPr>
        <w:t>администрации</w:t>
      </w:r>
    </w:p>
    <w:p w:rsidR="00C65D78" w:rsidRPr="00C65D78" w:rsidRDefault="00C65D78" w:rsidP="00C65D78">
      <w:pPr>
        <w:autoSpaceDE w:val="0"/>
        <w:autoSpaceDN w:val="0"/>
        <w:adjustRightInd w:val="0"/>
        <w:spacing w:after="0" w:line="240" w:lineRule="auto"/>
        <w:jc w:val="right"/>
        <w:rPr>
          <w:rFonts w:ascii="Times New Roman" w:hAnsi="Times New Roman" w:cs="Times New Roman"/>
          <w:sz w:val="28"/>
          <w:szCs w:val="28"/>
        </w:rPr>
      </w:pPr>
      <w:r w:rsidRPr="00C65D78">
        <w:rPr>
          <w:rFonts w:ascii="Times New Roman" w:hAnsi="Times New Roman" w:cs="Times New Roman"/>
          <w:sz w:val="28"/>
          <w:szCs w:val="28"/>
        </w:rPr>
        <w:t xml:space="preserve"> </w:t>
      </w:r>
      <w:r w:rsidR="00E76205">
        <w:rPr>
          <w:rFonts w:ascii="Times New Roman" w:hAnsi="Times New Roman" w:cs="Times New Roman"/>
          <w:sz w:val="28"/>
          <w:szCs w:val="28"/>
        </w:rPr>
        <w:t>МР</w:t>
      </w:r>
      <w:r w:rsidR="002447E4">
        <w:rPr>
          <w:rFonts w:ascii="Times New Roman" w:hAnsi="Times New Roman" w:cs="Times New Roman"/>
          <w:sz w:val="28"/>
          <w:szCs w:val="28"/>
        </w:rPr>
        <w:t xml:space="preserve"> </w:t>
      </w:r>
      <w:r w:rsidRPr="00C65D78">
        <w:rPr>
          <w:rFonts w:ascii="Times New Roman" w:hAnsi="Times New Roman" w:cs="Times New Roman"/>
          <w:sz w:val="28"/>
          <w:szCs w:val="28"/>
        </w:rPr>
        <w:t>"У</w:t>
      </w:r>
      <w:r w:rsidR="006622A2">
        <w:rPr>
          <w:rFonts w:ascii="Times New Roman" w:hAnsi="Times New Roman" w:cs="Times New Roman"/>
          <w:sz w:val="28"/>
          <w:szCs w:val="28"/>
        </w:rPr>
        <w:t>сть-Куломский</w:t>
      </w:r>
      <w:r w:rsidRPr="00C65D78">
        <w:rPr>
          <w:rFonts w:ascii="Times New Roman" w:hAnsi="Times New Roman" w:cs="Times New Roman"/>
          <w:sz w:val="28"/>
          <w:szCs w:val="28"/>
        </w:rPr>
        <w:t>"</w:t>
      </w:r>
    </w:p>
    <w:p w:rsidR="00C65D78" w:rsidRPr="00C65D78" w:rsidRDefault="00C65D78" w:rsidP="00C65D78">
      <w:pPr>
        <w:autoSpaceDE w:val="0"/>
        <w:autoSpaceDN w:val="0"/>
        <w:adjustRightInd w:val="0"/>
        <w:spacing w:after="0" w:line="240" w:lineRule="auto"/>
        <w:jc w:val="right"/>
        <w:rPr>
          <w:rFonts w:ascii="Times New Roman" w:hAnsi="Times New Roman" w:cs="Times New Roman"/>
          <w:sz w:val="28"/>
          <w:szCs w:val="28"/>
        </w:rPr>
      </w:pPr>
      <w:r w:rsidRPr="00C65D78">
        <w:rPr>
          <w:rFonts w:ascii="Times New Roman" w:hAnsi="Times New Roman" w:cs="Times New Roman"/>
          <w:sz w:val="28"/>
          <w:szCs w:val="28"/>
        </w:rPr>
        <w:t xml:space="preserve">от </w:t>
      </w:r>
      <w:r w:rsidR="00E76205">
        <w:rPr>
          <w:rFonts w:ascii="Times New Roman" w:hAnsi="Times New Roman" w:cs="Times New Roman"/>
          <w:sz w:val="28"/>
          <w:szCs w:val="28"/>
        </w:rPr>
        <w:t xml:space="preserve"> </w:t>
      </w:r>
      <w:r w:rsidR="00FA30B9">
        <w:rPr>
          <w:rFonts w:ascii="Times New Roman" w:hAnsi="Times New Roman" w:cs="Times New Roman"/>
          <w:sz w:val="28"/>
          <w:szCs w:val="28"/>
        </w:rPr>
        <w:t>29.05.2025</w:t>
      </w:r>
      <w:r w:rsidR="00E76205">
        <w:rPr>
          <w:rFonts w:ascii="Times New Roman" w:hAnsi="Times New Roman" w:cs="Times New Roman"/>
          <w:sz w:val="28"/>
          <w:szCs w:val="28"/>
        </w:rPr>
        <w:t xml:space="preserve">   </w:t>
      </w:r>
      <w:r w:rsidRPr="00C65D78">
        <w:rPr>
          <w:rFonts w:ascii="Times New Roman" w:hAnsi="Times New Roman" w:cs="Times New Roman"/>
          <w:sz w:val="28"/>
          <w:szCs w:val="28"/>
        </w:rPr>
        <w:t>N</w:t>
      </w:r>
      <w:r w:rsidR="00FA30B9">
        <w:rPr>
          <w:rFonts w:ascii="Times New Roman" w:hAnsi="Times New Roman" w:cs="Times New Roman"/>
          <w:sz w:val="28"/>
          <w:szCs w:val="28"/>
        </w:rPr>
        <w:t xml:space="preserve"> 785</w:t>
      </w:r>
      <w:r w:rsidRPr="00C65D78">
        <w:rPr>
          <w:rFonts w:ascii="Times New Roman" w:hAnsi="Times New Roman" w:cs="Times New Roman"/>
          <w:sz w:val="28"/>
          <w:szCs w:val="28"/>
        </w:rPr>
        <w:t xml:space="preserve"> </w:t>
      </w:r>
    </w:p>
    <w:p w:rsidR="00C65D78" w:rsidRDefault="00C65D78" w:rsidP="00C65D78">
      <w:pPr>
        <w:autoSpaceDE w:val="0"/>
        <w:autoSpaceDN w:val="0"/>
        <w:adjustRightInd w:val="0"/>
        <w:spacing w:after="0" w:line="240" w:lineRule="auto"/>
        <w:rPr>
          <w:rFonts w:ascii="Times New Roman" w:hAnsi="Times New Roman" w:cs="Times New Roman"/>
          <w:sz w:val="28"/>
          <w:szCs w:val="28"/>
        </w:rPr>
      </w:pPr>
    </w:p>
    <w:p w:rsidR="00E646DD" w:rsidRPr="00C65D78" w:rsidRDefault="00E646DD" w:rsidP="00E646DD">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w:t>
      </w:r>
      <w:r w:rsidRPr="00C65D78">
        <w:rPr>
          <w:rFonts w:ascii="Times New Roman" w:hAnsi="Times New Roman" w:cs="Times New Roman"/>
          <w:sz w:val="28"/>
          <w:szCs w:val="28"/>
        </w:rPr>
        <w:t>Приложение</w:t>
      </w:r>
      <w:r>
        <w:rPr>
          <w:rFonts w:ascii="Times New Roman" w:hAnsi="Times New Roman" w:cs="Times New Roman"/>
          <w:sz w:val="28"/>
          <w:szCs w:val="28"/>
        </w:rPr>
        <w:t>)</w:t>
      </w:r>
    </w:p>
    <w:p w:rsidR="00E646DD" w:rsidRDefault="00E646DD" w:rsidP="00C65D78">
      <w:pPr>
        <w:autoSpaceDE w:val="0"/>
        <w:autoSpaceDN w:val="0"/>
        <w:adjustRightInd w:val="0"/>
        <w:spacing w:after="0" w:line="240" w:lineRule="auto"/>
        <w:rPr>
          <w:rFonts w:ascii="Times New Roman" w:hAnsi="Times New Roman" w:cs="Times New Roman"/>
          <w:sz w:val="28"/>
          <w:szCs w:val="28"/>
        </w:rPr>
      </w:pPr>
    </w:p>
    <w:p w:rsidR="00E646DD" w:rsidRPr="00C65D78" w:rsidRDefault="00E646DD" w:rsidP="00C65D78">
      <w:pPr>
        <w:autoSpaceDE w:val="0"/>
        <w:autoSpaceDN w:val="0"/>
        <w:adjustRightInd w:val="0"/>
        <w:spacing w:after="0" w:line="240" w:lineRule="auto"/>
        <w:rPr>
          <w:rFonts w:ascii="Times New Roman" w:hAnsi="Times New Roman" w:cs="Times New Roman"/>
          <w:sz w:val="28"/>
          <w:szCs w:val="28"/>
        </w:rPr>
      </w:pPr>
    </w:p>
    <w:p w:rsidR="00E646DD" w:rsidRPr="00DF398D" w:rsidRDefault="00C65D78" w:rsidP="007C415F">
      <w:pPr>
        <w:autoSpaceDE w:val="0"/>
        <w:autoSpaceDN w:val="0"/>
        <w:adjustRightInd w:val="0"/>
        <w:spacing w:after="0" w:line="240" w:lineRule="auto"/>
        <w:contextualSpacing/>
        <w:jc w:val="center"/>
        <w:rPr>
          <w:rFonts w:ascii="Times New Roman" w:hAnsi="Times New Roman" w:cs="Times New Roman"/>
          <w:b/>
          <w:bCs/>
        </w:rPr>
      </w:pPr>
      <w:bookmarkStart w:id="1" w:name="Par31"/>
      <w:bookmarkEnd w:id="1"/>
      <w:r w:rsidRPr="00DF398D">
        <w:rPr>
          <w:rFonts w:ascii="Times New Roman" w:hAnsi="Times New Roman" w:cs="Times New Roman"/>
          <w:b/>
          <w:bCs/>
        </w:rPr>
        <w:t>ПОЛИТИКА</w:t>
      </w:r>
    </w:p>
    <w:p w:rsidR="00C65D78" w:rsidRPr="00DF398D" w:rsidRDefault="00C65D78" w:rsidP="007C415F">
      <w:pPr>
        <w:autoSpaceDE w:val="0"/>
        <w:autoSpaceDN w:val="0"/>
        <w:adjustRightInd w:val="0"/>
        <w:spacing w:after="0" w:line="240" w:lineRule="auto"/>
        <w:contextualSpacing/>
        <w:jc w:val="center"/>
        <w:rPr>
          <w:rFonts w:ascii="Times New Roman" w:hAnsi="Times New Roman" w:cs="Times New Roman"/>
          <w:b/>
          <w:bCs/>
        </w:rPr>
      </w:pPr>
      <w:r w:rsidRPr="00DF398D">
        <w:rPr>
          <w:rFonts w:ascii="Times New Roman" w:hAnsi="Times New Roman" w:cs="Times New Roman"/>
          <w:b/>
          <w:bCs/>
        </w:rPr>
        <w:t>ОБРАБОТКИ ПЕРСОНАЛЬНЫХ ДАННЫХ</w:t>
      </w:r>
      <w:r w:rsidR="00DF398D" w:rsidRPr="00DF398D">
        <w:rPr>
          <w:rFonts w:ascii="Times New Roman" w:hAnsi="Times New Roman" w:cs="Times New Roman"/>
          <w:b/>
          <w:bCs/>
        </w:rPr>
        <w:t xml:space="preserve"> </w:t>
      </w:r>
      <w:proofErr w:type="gramStart"/>
      <w:r w:rsidR="00DF398D" w:rsidRPr="00DF398D">
        <w:rPr>
          <w:rFonts w:ascii="Times New Roman" w:hAnsi="Times New Roman" w:cs="Times New Roman"/>
          <w:b/>
          <w:bCs/>
        </w:rPr>
        <w:t>В</w:t>
      </w:r>
      <w:proofErr w:type="gramEnd"/>
      <w:r w:rsidR="00DF398D" w:rsidRPr="00DF398D">
        <w:rPr>
          <w:rFonts w:ascii="Times New Roman" w:hAnsi="Times New Roman" w:cs="Times New Roman"/>
          <w:b/>
          <w:bCs/>
        </w:rPr>
        <w:t xml:space="preserve"> </w:t>
      </w:r>
    </w:p>
    <w:p w:rsidR="00C65D78" w:rsidRPr="007C415F" w:rsidRDefault="00C65D78" w:rsidP="007C415F">
      <w:pPr>
        <w:autoSpaceDE w:val="0"/>
        <w:autoSpaceDN w:val="0"/>
        <w:adjustRightInd w:val="0"/>
        <w:spacing w:after="0" w:line="240" w:lineRule="auto"/>
        <w:contextualSpacing/>
        <w:jc w:val="center"/>
        <w:rPr>
          <w:rFonts w:ascii="Times New Roman" w:hAnsi="Times New Roman" w:cs="Times New Roman"/>
          <w:b/>
          <w:bCs/>
          <w:sz w:val="28"/>
          <w:szCs w:val="28"/>
        </w:rPr>
      </w:pPr>
      <w:r w:rsidRPr="00DF398D">
        <w:rPr>
          <w:rFonts w:ascii="Times New Roman" w:hAnsi="Times New Roman" w:cs="Times New Roman"/>
          <w:b/>
          <w:bCs/>
        </w:rPr>
        <w:t xml:space="preserve">АДМИНИСТРАЦИИ </w:t>
      </w:r>
      <w:r w:rsidR="00E76205" w:rsidRPr="00DF398D">
        <w:rPr>
          <w:rFonts w:ascii="Times New Roman" w:hAnsi="Times New Roman" w:cs="Times New Roman"/>
          <w:b/>
          <w:bCs/>
        </w:rPr>
        <w:t>МУНИЦИПАЛЬНОГО РАЙОНА "УСТЬ-КУЛОМСКИЙ</w:t>
      </w:r>
      <w:r w:rsidR="00E76205" w:rsidRPr="007C415F">
        <w:rPr>
          <w:rFonts w:ascii="Times New Roman" w:hAnsi="Times New Roman" w:cs="Times New Roman"/>
          <w:b/>
          <w:bCs/>
          <w:sz w:val="28"/>
          <w:szCs w:val="28"/>
        </w:rPr>
        <w:t>"</w:t>
      </w:r>
    </w:p>
    <w:p w:rsidR="00C65D78" w:rsidRPr="007C415F" w:rsidRDefault="00C65D78" w:rsidP="007C415F">
      <w:pPr>
        <w:autoSpaceDE w:val="0"/>
        <w:autoSpaceDN w:val="0"/>
        <w:adjustRightInd w:val="0"/>
        <w:spacing w:after="0" w:line="240" w:lineRule="auto"/>
        <w:contextualSpacing/>
        <w:rPr>
          <w:rFonts w:ascii="Times New Roman" w:hAnsi="Times New Roman" w:cs="Times New Roman"/>
          <w:sz w:val="28"/>
          <w:szCs w:val="28"/>
        </w:rPr>
      </w:pPr>
    </w:p>
    <w:p w:rsidR="00EE1322" w:rsidRPr="007C415F" w:rsidRDefault="00C65D78" w:rsidP="007C415F">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xml:space="preserve">Настоящая Политика обработки персональных данных (далее - Политика) действует в отношении всей информации, которую администрация муниципального </w:t>
      </w:r>
      <w:r w:rsidR="00E76205" w:rsidRPr="007C415F">
        <w:rPr>
          <w:rFonts w:ascii="Times New Roman" w:hAnsi="Times New Roman" w:cs="Times New Roman"/>
          <w:sz w:val="28"/>
          <w:szCs w:val="28"/>
        </w:rPr>
        <w:t xml:space="preserve">района "Усть-Куломский" </w:t>
      </w:r>
      <w:r w:rsidRPr="007C415F">
        <w:rPr>
          <w:rFonts w:ascii="Times New Roman" w:hAnsi="Times New Roman" w:cs="Times New Roman"/>
          <w:sz w:val="28"/>
          <w:szCs w:val="28"/>
        </w:rPr>
        <w:t xml:space="preserve">(далее </w:t>
      </w:r>
      <w:r w:rsidR="006D3EF7">
        <w:rPr>
          <w:rFonts w:ascii="Times New Roman" w:hAnsi="Times New Roman" w:cs="Times New Roman"/>
          <w:sz w:val="28"/>
          <w:szCs w:val="28"/>
        </w:rPr>
        <w:t>–</w:t>
      </w:r>
      <w:r w:rsidRPr="007C415F">
        <w:rPr>
          <w:rFonts w:ascii="Times New Roman" w:hAnsi="Times New Roman" w:cs="Times New Roman"/>
          <w:sz w:val="28"/>
          <w:szCs w:val="28"/>
        </w:rPr>
        <w:t xml:space="preserve"> администрация</w:t>
      </w:r>
      <w:r w:rsidR="006D3EF7">
        <w:rPr>
          <w:rFonts w:ascii="Times New Roman" w:hAnsi="Times New Roman" w:cs="Times New Roman"/>
          <w:sz w:val="28"/>
          <w:szCs w:val="28"/>
        </w:rPr>
        <w:t>, оператор</w:t>
      </w:r>
      <w:r w:rsidRPr="007C415F">
        <w:rPr>
          <w:rFonts w:ascii="Times New Roman" w:hAnsi="Times New Roman" w:cs="Times New Roman"/>
          <w:sz w:val="28"/>
          <w:szCs w:val="28"/>
        </w:rPr>
        <w:t xml:space="preserve">) может получить о физических лицах в рамках ведения своей деятельности. </w:t>
      </w:r>
    </w:p>
    <w:p w:rsidR="00C65D78" w:rsidRPr="007C415F" w:rsidRDefault="00C65D78" w:rsidP="007C415F">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xml:space="preserve">Политика разработана в соответствии с </w:t>
      </w:r>
      <w:hyperlink r:id="rId8" w:history="1">
        <w:r w:rsidRPr="007C415F">
          <w:rPr>
            <w:rFonts w:ascii="Times New Roman" w:hAnsi="Times New Roman" w:cs="Times New Roman"/>
            <w:color w:val="0000FF"/>
            <w:sz w:val="28"/>
            <w:szCs w:val="28"/>
          </w:rPr>
          <w:t>частью 2 статьи 18.1</w:t>
        </w:r>
      </w:hyperlink>
      <w:r w:rsidRPr="007C415F">
        <w:rPr>
          <w:rFonts w:ascii="Times New Roman" w:hAnsi="Times New Roman" w:cs="Times New Roman"/>
          <w:sz w:val="28"/>
          <w:szCs w:val="28"/>
        </w:rPr>
        <w:t xml:space="preserve"> Федерального закона от 27.07.2006 N 152-ФЗ "О персональных данных" и предназначена для ознакомления неограниченного круга лиц.</w:t>
      </w:r>
    </w:p>
    <w:p w:rsidR="00C65D78" w:rsidRPr="007C415F" w:rsidRDefault="00C65D78" w:rsidP="007C415F">
      <w:pPr>
        <w:autoSpaceDE w:val="0"/>
        <w:autoSpaceDN w:val="0"/>
        <w:adjustRightInd w:val="0"/>
        <w:spacing w:after="0" w:line="240" w:lineRule="auto"/>
        <w:contextualSpacing/>
        <w:rPr>
          <w:rFonts w:ascii="Times New Roman" w:hAnsi="Times New Roman" w:cs="Times New Roman"/>
          <w:sz w:val="28"/>
          <w:szCs w:val="28"/>
        </w:rPr>
      </w:pPr>
    </w:p>
    <w:p w:rsidR="00C65D78" w:rsidRPr="007C415F" w:rsidRDefault="00C65D78" w:rsidP="007C415F">
      <w:pPr>
        <w:autoSpaceDE w:val="0"/>
        <w:autoSpaceDN w:val="0"/>
        <w:adjustRightInd w:val="0"/>
        <w:spacing w:after="0" w:line="240" w:lineRule="auto"/>
        <w:contextualSpacing/>
        <w:jc w:val="center"/>
        <w:outlineLvl w:val="1"/>
        <w:rPr>
          <w:rFonts w:ascii="Times New Roman" w:hAnsi="Times New Roman" w:cs="Times New Roman"/>
          <w:b/>
          <w:bCs/>
          <w:sz w:val="28"/>
          <w:szCs w:val="28"/>
        </w:rPr>
      </w:pPr>
      <w:r w:rsidRPr="007C415F">
        <w:rPr>
          <w:rFonts w:ascii="Times New Roman" w:hAnsi="Times New Roman" w:cs="Times New Roman"/>
          <w:b/>
          <w:bCs/>
          <w:sz w:val="28"/>
          <w:szCs w:val="28"/>
        </w:rPr>
        <w:t>1. ОБЩИЕ ПОЛОЖЕНИЯ</w:t>
      </w:r>
    </w:p>
    <w:p w:rsidR="00C65D78" w:rsidRPr="007C415F" w:rsidRDefault="00C65D78" w:rsidP="007C415F">
      <w:pPr>
        <w:autoSpaceDE w:val="0"/>
        <w:autoSpaceDN w:val="0"/>
        <w:adjustRightInd w:val="0"/>
        <w:spacing w:after="0" w:line="240" w:lineRule="auto"/>
        <w:contextualSpacing/>
        <w:rPr>
          <w:rFonts w:ascii="Times New Roman" w:hAnsi="Times New Roman" w:cs="Times New Roman"/>
          <w:sz w:val="28"/>
          <w:szCs w:val="28"/>
        </w:rPr>
      </w:pPr>
    </w:p>
    <w:p w:rsidR="00C65D78" w:rsidRPr="007C415F" w:rsidRDefault="00C65D78" w:rsidP="007C415F">
      <w:pPr>
        <w:autoSpaceDE w:val="0"/>
        <w:autoSpaceDN w:val="0"/>
        <w:adjustRightInd w:val="0"/>
        <w:spacing w:after="0" w:line="240" w:lineRule="auto"/>
        <w:ind w:firstLine="540"/>
        <w:contextualSpacing/>
        <w:jc w:val="both"/>
        <w:outlineLvl w:val="2"/>
        <w:rPr>
          <w:rFonts w:ascii="Times New Roman" w:hAnsi="Times New Roman" w:cs="Times New Roman"/>
          <w:b/>
          <w:bCs/>
          <w:sz w:val="28"/>
          <w:szCs w:val="28"/>
        </w:rPr>
      </w:pPr>
      <w:r w:rsidRPr="007C415F">
        <w:rPr>
          <w:rFonts w:ascii="Times New Roman" w:hAnsi="Times New Roman" w:cs="Times New Roman"/>
          <w:b/>
          <w:bCs/>
          <w:sz w:val="28"/>
          <w:szCs w:val="28"/>
        </w:rPr>
        <w:t>Основные понятия и определения</w:t>
      </w:r>
      <w:r w:rsidR="007E5366">
        <w:rPr>
          <w:rFonts w:ascii="Times New Roman" w:hAnsi="Times New Roman" w:cs="Times New Roman"/>
          <w:b/>
          <w:bCs/>
          <w:sz w:val="28"/>
          <w:szCs w:val="28"/>
        </w:rPr>
        <w:t>:</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оператор персональных данных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C65D78" w:rsidRPr="007C415F" w:rsidRDefault="00C65D78" w:rsidP="007C415F">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7C415F">
        <w:rPr>
          <w:rFonts w:ascii="Times New Roman" w:hAnsi="Times New Roman" w:cs="Times New Roman"/>
          <w:sz w:val="28"/>
          <w:szCs w:val="28"/>
        </w:rPr>
        <w:t>- обработка персональных данных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C65D78" w:rsidRPr="007C415F" w:rsidRDefault="00C65D78" w:rsidP="007C415F">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7C415F">
        <w:rPr>
          <w:rFonts w:ascii="Times New Roman" w:hAnsi="Times New Roman" w:cs="Times New Roman"/>
          <w:sz w:val="28"/>
          <w:szCs w:val="28"/>
        </w:rPr>
        <w:t>- сбор;</w:t>
      </w:r>
    </w:p>
    <w:p w:rsidR="00C65D78" w:rsidRPr="007C415F" w:rsidRDefault="00C65D78" w:rsidP="007C415F">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7C415F">
        <w:rPr>
          <w:rFonts w:ascii="Times New Roman" w:hAnsi="Times New Roman" w:cs="Times New Roman"/>
          <w:sz w:val="28"/>
          <w:szCs w:val="28"/>
        </w:rPr>
        <w:t>- запись;</w:t>
      </w:r>
    </w:p>
    <w:p w:rsidR="00C65D78" w:rsidRPr="007C415F" w:rsidRDefault="00C65D78" w:rsidP="007C415F">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7C415F">
        <w:rPr>
          <w:rFonts w:ascii="Times New Roman" w:hAnsi="Times New Roman" w:cs="Times New Roman"/>
          <w:sz w:val="28"/>
          <w:szCs w:val="28"/>
        </w:rPr>
        <w:t>- систематизацию;</w:t>
      </w:r>
    </w:p>
    <w:p w:rsidR="00C65D78" w:rsidRPr="007C415F" w:rsidRDefault="00C65D78" w:rsidP="007C415F">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7C415F">
        <w:rPr>
          <w:rFonts w:ascii="Times New Roman" w:hAnsi="Times New Roman" w:cs="Times New Roman"/>
          <w:sz w:val="28"/>
          <w:szCs w:val="28"/>
        </w:rPr>
        <w:t>- накопление;</w:t>
      </w:r>
    </w:p>
    <w:p w:rsidR="00C65D78" w:rsidRPr="007C415F" w:rsidRDefault="00C65D78" w:rsidP="007C415F">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7C415F">
        <w:rPr>
          <w:rFonts w:ascii="Times New Roman" w:hAnsi="Times New Roman" w:cs="Times New Roman"/>
          <w:sz w:val="28"/>
          <w:szCs w:val="28"/>
        </w:rPr>
        <w:t>- хранение;</w:t>
      </w:r>
    </w:p>
    <w:p w:rsidR="00C65D78" w:rsidRPr="007C415F" w:rsidRDefault="00C65D78" w:rsidP="007C415F">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7C415F">
        <w:rPr>
          <w:rFonts w:ascii="Times New Roman" w:hAnsi="Times New Roman" w:cs="Times New Roman"/>
          <w:sz w:val="28"/>
          <w:szCs w:val="28"/>
        </w:rPr>
        <w:t>- уточнение (обновление, изменение);</w:t>
      </w:r>
    </w:p>
    <w:p w:rsidR="00C65D78" w:rsidRPr="007C415F" w:rsidRDefault="00C65D78" w:rsidP="007C415F">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7C415F">
        <w:rPr>
          <w:rFonts w:ascii="Times New Roman" w:hAnsi="Times New Roman" w:cs="Times New Roman"/>
          <w:sz w:val="28"/>
          <w:szCs w:val="28"/>
        </w:rPr>
        <w:t>- извлечение;</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использование;</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передачу (распространение, предоставление, доступ);</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lastRenderedPageBreak/>
        <w:t>- обезличивание;</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блокирование;</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удаление;</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уничтожение;</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автоматизированная обработка персональных данных - обработка персональных данных с помощью средств вычислительной техники;</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распространение персональных данных - действия, направленные на раскрытие персональных данных неопределенному кругу лиц;</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C65D78" w:rsidRPr="007C415F" w:rsidRDefault="00C65D78" w:rsidP="007C415F">
      <w:pPr>
        <w:autoSpaceDE w:val="0"/>
        <w:autoSpaceDN w:val="0"/>
        <w:adjustRightInd w:val="0"/>
        <w:spacing w:after="0" w:line="240" w:lineRule="auto"/>
        <w:contextualSpacing/>
        <w:rPr>
          <w:rFonts w:ascii="Times New Roman" w:hAnsi="Times New Roman" w:cs="Times New Roman"/>
          <w:sz w:val="28"/>
          <w:szCs w:val="28"/>
        </w:rPr>
      </w:pPr>
    </w:p>
    <w:p w:rsidR="00C65D78" w:rsidRPr="007C415F" w:rsidRDefault="00C65D78" w:rsidP="007C415F">
      <w:pPr>
        <w:autoSpaceDE w:val="0"/>
        <w:autoSpaceDN w:val="0"/>
        <w:adjustRightInd w:val="0"/>
        <w:spacing w:after="0" w:line="240" w:lineRule="auto"/>
        <w:ind w:firstLine="540"/>
        <w:contextualSpacing/>
        <w:jc w:val="both"/>
        <w:outlineLvl w:val="2"/>
        <w:rPr>
          <w:rFonts w:ascii="Times New Roman" w:hAnsi="Times New Roman" w:cs="Times New Roman"/>
          <w:b/>
          <w:bCs/>
          <w:sz w:val="28"/>
          <w:szCs w:val="28"/>
        </w:rPr>
      </w:pPr>
      <w:r w:rsidRPr="007C415F">
        <w:rPr>
          <w:rFonts w:ascii="Times New Roman" w:hAnsi="Times New Roman" w:cs="Times New Roman"/>
          <w:b/>
          <w:bCs/>
          <w:sz w:val="28"/>
          <w:szCs w:val="28"/>
        </w:rPr>
        <w:t>1.1. Права субъекта персональных данных</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Субъект персональных данных, согласно законодательству Российской Федерации, имеет право:</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получать информацию, касающуюся обработки своих персональных данных;</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требовать уточнения своих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требовать прекращение обработки своих персональных данных в случаях, предусмотренных законодательством Российской Федерации;</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обжаловать действия или бездействие администрации в уполномоченный орган по защите прав субъектов персональных данных или в судебном порядке;</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на защиту своих прав и законных интересов, в том числе на возмещение убытков и (или) компенсацию морального вреда в судебном порядке.</w:t>
      </w:r>
    </w:p>
    <w:p w:rsidR="007C0786" w:rsidRPr="007C415F" w:rsidRDefault="007C0786" w:rsidP="007C415F">
      <w:pPr>
        <w:autoSpaceDE w:val="0"/>
        <w:autoSpaceDN w:val="0"/>
        <w:adjustRightInd w:val="0"/>
        <w:spacing w:after="0" w:line="240" w:lineRule="auto"/>
        <w:contextualSpacing/>
        <w:jc w:val="both"/>
        <w:outlineLvl w:val="0"/>
        <w:rPr>
          <w:rFonts w:ascii="Times New Roman" w:hAnsi="Times New Roman" w:cs="Times New Roman"/>
          <w:sz w:val="28"/>
          <w:szCs w:val="28"/>
        </w:rPr>
      </w:pPr>
    </w:p>
    <w:p w:rsidR="00C65D78" w:rsidRPr="007C415F" w:rsidRDefault="00C65D78" w:rsidP="007C415F">
      <w:pPr>
        <w:autoSpaceDE w:val="0"/>
        <w:autoSpaceDN w:val="0"/>
        <w:adjustRightInd w:val="0"/>
        <w:spacing w:after="0" w:line="240" w:lineRule="auto"/>
        <w:ind w:firstLine="540"/>
        <w:contextualSpacing/>
        <w:jc w:val="both"/>
        <w:outlineLvl w:val="2"/>
        <w:rPr>
          <w:rFonts w:ascii="Times New Roman" w:hAnsi="Times New Roman" w:cs="Times New Roman"/>
          <w:b/>
          <w:bCs/>
          <w:sz w:val="28"/>
          <w:szCs w:val="28"/>
        </w:rPr>
      </w:pPr>
      <w:r w:rsidRPr="007C415F">
        <w:rPr>
          <w:rFonts w:ascii="Times New Roman" w:hAnsi="Times New Roman" w:cs="Times New Roman"/>
          <w:b/>
          <w:bCs/>
          <w:sz w:val="28"/>
          <w:szCs w:val="28"/>
        </w:rPr>
        <w:t>1.2. Обязанности оператора</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1.2.1. При сборе персональных данных оператор обязан предоставить субъекту персональных данных по его просьбе информацию:</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подтверждение факта обработки персональных данных оператором;</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правовые основания и цели обработки персональных данных;</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цели и применяемые оператором способы обработки персональных данных;</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сроки обработки персональных данных, в том числе сроки их хранения;</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xml:space="preserve">- порядок осуществления субъектом персональных данных прав, предусмотренных Федеральным </w:t>
      </w:r>
      <w:hyperlink r:id="rId9" w:history="1">
        <w:r w:rsidRPr="007C415F">
          <w:rPr>
            <w:rFonts w:ascii="Times New Roman" w:hAnsi="Times New Roman" w:cs="Times New Roman"/>
            <w:color w:val="0000FF"/>
            <w:sz w:val="28"/>
            <w:szCs w:val="28"/>
          </w:rPr>
          <w:t>законом</w:t>
        </w:r>
      </w:hyperlink>
      <w:r w:rsidRPr="007C415F">
        <w:rPr>
          <w:rFonts w:ascii="Times New Roman" w:hAnsi="Times New Roman" w:cs="Times New Roman"/>
          <w:sz w:val="28"/>
          <w:szCs w:val="28"/>
        </w:rPr>
        <w:t xml:space="preserve"> от 27.07.2006 N 152-ФЗ "О персональных данных";</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xml:space="preserve">- информацию </w:t>
      </w:r>
      <w:proofErr w:type="gramStart"/>
      <w:r w:rsidRPr="007C415F">
        <w:rPr>
          <w:rFonts w:ascii="Times New Roman" w:hAnsi="Times New Roman" w:cs="Times New Roman"/>
          <w:sz w:val="28"/>
          <w:szCs w:val="28"/>
        </w:rPr>
        <w:t>об</w:t>
      </w:r>
      <w:proofErr w:type="gramEnd"/>
      <w:r w:rsidRPr="007C415F">
        <w:rPr>
          <w:rFonts w:ascii="Times New Roman" w:hAnsi="Times New Roman" w:cs="Times New Roman"/>
          <w:sz w:val="28"/>
          <w:szCs w:val="28"/>
        </w:rPr>
        <w:t xml:space="preserve"> </w:t>
      </w:r>
      <w:proofErr w:type="gramStart"/>
      <w:r w:rsidRPr="007C415F">
        <w:rPr>
          <w:rFonts w:ascii="Times New Roman" w:hAnsi="Times New Roman" w:cs="Times New Roman"/>
          <w:sz w:val="28"/>
          <w:szCs w:val="28"/>
        </w:rPr>
        <w:t>осуществленной</w:t>
      </w:r>
      <w:proofErr w:type="gramEnd"/>
      <w:r w:rsidRPr="007C415F">
        <w:rPr>
          <w:rFonts w:ascii="Times New Roman" w:hAnsi="Times New Roman" w:cs="Times New Roman"/>
          <w:sz w:val="28"/>
          <w:szCs w:val="28"/>
        </w:rPr>
        <w:t xml:space="preserve"> или о предполагаемой трансграничной передаче данных;</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xml:space="preserve">- иные сведения, предусмотренные Федеральным </w:t>
      </w:r>
      <w:hyperlink r:id="rId10" w:history="1">
        <w:r w:rsidRPr="007C415F">
          <w:rPr>
            <w:rFonts w:ascii="Times New Roman" w:hAnsi="Times New Roman" w:cs="Times New Roman"/>
            <w:color w:val="0000FF"/>
            <w:sz w:val="28"/>
            <w:szCs w:val="28"/>
          </w:rPr>
          <w:t>законом</w:t>
        </w:r>
      </w:hyperlink>
      <w:r w:rsidRPr="007C415F">
        <w:rPr>
          <w:rFonts w:ascii="Times New Roman" w:hAnsi="Times New Roman" w:cs="Times New Roman"/>
          <w:sz w:val="28"/>
          <w:szCs w:val="28"/>
        </w:rPr>
        <w:t xml:space="preserve"> от 27.17.2006 N 152-ФЗ "О персональных данных" или другими федеральными законами.</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1.2.2.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1.2.3. Если персональные данные получены не от субъекта персональных данных, оператор, за исключением случаев, когда:</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субъект персональных данных уведомлен об осуществлении обработки его персональных данных соответствующим оператором;</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персональные данные являются разрешенными субъектом персональных данных для распространения;</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lastRenderedPageBreak/>
        <w:t xml:space="preserve">- предоставление субъекту персональных данных сведений, предусмотренных </w:t>
      </w:r>
      <w:hyperlink r:id="rId11" w:history="1">
        <w:r w:rsidRPr="007C415F">
          <w:rPr>
            <w:rFonts w:ascii="Times New Roman" w:hAnsi="Times New Roman" w:cs="Times New Roman"/>
            <w:color w:val="0000FF"/>
            <w:sz w:val="28"/>
            <w:szCs w:val="28"/>
          </w:rPr>
          <w:t>частью 3 статьи 18</w:t>
        </w:r>
      </w:hyperlink>
      <w:r w:rsidRPr="007C415F">
        <w:rPr>
          <w:rFonts w:ascii="Times New Roman" w:hAnsi="Times New Roman" w:cs="Times New Roman"/>
          <w:sz w:val="28"/>
          <w:szCs w:val="28"/>
        </w:rPr>
        <w:t xml:space="preserve"> Федерального закона от 27.07.2006 N 152-ФЗ "О персональных данных", нарушает права и законные интересы третьих лиц.</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До начала обработки таких персональных данных оператор обязан предоставить субъекту персональных данных следующую информацию:</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наименование либо фамилия, имя, отчество</w:t>
      </w:r>
      <w:r w:rsidR="00C46989" w:rsidRPr="007C415F">
        <w:rPr>
          <w:rFonts w:ascii="Times New Roman" w:hAnsi="Times New Roman" w:cs="Times New Roman"/>
          <w:sz w:val="28"/>
          <w:szCs w:val="28"/>
        </w:rPr>
        <w:t xml:space="preserve"> (при наличии)</w:t>
      </w:r>
      <w:r w:rsidRPr="007C415F">
        <w:rPr>
          <w:rFonts w:ascii="Times New Roman" w:hAnsi="Times New Roman" w:cs="Times New Roman"/>
          <w:sz w:val="28"/>
          <w:szCs w:val="28"/>
        </w:rPr>
        <w:t xml:space="preserve"> и адрес оператора или его представителя;</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цель обработки персональных данных и ее правовое основание;</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предполагаемые пользователи персональных данных;</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xml:space="preserve">- установленные Федеральным </w:t>
      </w:r>
      <w:hyperlink r:id="rId12" w:history="1">
        <w:r w:rsidRPr="007C415F">
          <w:rPr>
            <w:rFonts w:ascii="Times New Roman" w:hAnsi="Times New Roman" w:cs="Times New Roman"/>
            <w:color w:val="0000FF"/>
            <w:sz w:val="28"/>
            <w:szCs w:val="28"/>
          </w:rPr>
          <w:t>законом</w:t>
        </w:r>
      </w:hyperlink>
      <w:r w:rsidRPr="007C415F">
        <w:rPr>
          <w:rFonts w:ascii="Times New Roman" w:hAnsi="Times New Roman" w:cs="Times New Roman"/>
          <w:sz w:val="28"/>
          <w:szCs w:val="28"/>
        </w:rPr>
        <w:t xml:space="preserve"> от 27.07.2006 N 152-ФЗ "О персональных данных" права субъекта персональных данных;</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источник получения персональных данных.</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xml:space="preserve">1.2.4. </w:t>
      </w:r>
      <w:proofErr w:type="gramStart"/>
      <w:r w:rsidRPr="007C415F">
        <w:rPr>
          <w:rFonts w:ascii="Times New Roman" w:hAnsi="Times New Roman" w:cs="Times New Roman"/>
          <w:sz w:val="28"/>
          <w:szCs w:val="28"/>
        </w:rPr>
        <w:t xml:space="preserve">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r:id="rId13" w:history="1">
        <w:r w:rsidRPr="007C415F">
          <w:rPr>
            <w:rFonts w:ascii="Times New Roman" w:hAnsi="Times New Roman" w:cs="Times New Roman"/>
            <w:color w:val="0000FF"/>
            <w:sz w:val="28"/>
            <w:szCs w:val="28"/>
          </w:rPr>
          <w:t>пунктах 2</w:t>
        </w:r>
      </w:hyperlink>
      <w:r w:rsidRPr="007C415F">
        <w:rPr>
          <w:rFonts w:ascii="Times New Roman" w:hAnsi="Times New Roman" w:cs="Times New Roman"/>
          <w:sz w:val="28"/>
          <w:szCs w:val="28"/>
        </w:rPr>
        <w:t xml:space="preserve">, </w:t>
      </w:r>
      <w:hyperlink r:id="rId14" w:history="1">
        <w:r w:rsidRPr="007C415F">
          <w:rPr>
            <w:rFonts w:ascii="Times New Roman" w:hAnsi="Times New Roman" w:cs="Times New Roman"/>
            <w:color w:val="0000FF"/>
            <w:sz w:val="28"/>
            <w:szCs w:val="28"/>
          </w:rPr>
          <w:t>3</w:t>
        </w:r>
      </w:hyperlink>
      <w:r w:rsidRPr="007C415F">
        <w:rPr>
          <w:rFonts w:ascii="Times New Roman" w:hAnsi="Times New Roman" w:cs="Times New Roman"/>
          <w:sz w:val="28"/>
          <w:szCs w:val="28"/>
        </w:rPr>
        <w:t xml:space="preserve">, </w:t>
      </w:r>
      <w:hyperlink r:id="rId15" w:history="1">
        <w:r w:rsidRPr="007C415F">
          <w:rPr>
            <w:rFonts w:ascii="Times New Roman" w:hAnsi="Times New Roman" w:cs="Times New Roman"/>
            <w:color w:val="0000FF"/>
            <w:sz w:val="28"/>
            <w:szCs w:val="28"/>
          </w:rPr>
          <w:t>4</w:t>
        </w:r>
      </w:hyperlink>
      <w:r w:rsidRPr="007C415F">
        <w:rPr>
          <w:rFonts w:ascii="Times New Roman" w:hAnsi="Times New Roman" w:cs="Times New Roman"/>
          <w:sz w:val="28"/>
          <w:szCs w:val="28"/>
        </w:rPr>
        <w:t xml:space="preserve">, </w:t>
      </w:r>
      <w:hyperlink r:id="rId16" w:history="1">
        <w:r w:rsidRPr="007C415F">
          <w:rPr>
            <w:rFonts w:ascii="Times New Roman" w:hAnsi="Times New Roman" w:cs="Times New Roman"/>
            <w:color w:val="0000FF"/>
            <w:sz w:val="28"/>
            <w:szCs w:val="28"/>
          </w:rPr>
          <w:t>5</w:t>
        </w:r>
      </w:hyperlink>
      <w:r w:rsidRPr="007C415F">
        <w:rPr>
          <w:rFonts w:ascii="Times New Roman" w:hAnsi="Times New Roman" w:cs="Times New Roman"/>
          <w:sz w:val="28"/>
          <w:szCs w:val="28"/>
        </w:rPr>
        <w:t xml:space="preserve">, </w:t>
      </w:r>
      <w:hyperlink r:id="rId17" w:history="1">
        <w:r w:rsidRPr="007C415F">
          <w:rPr>
            <w:rFonts w:ascii="Times New Roman" w:hAnsi="Times New Roman" w:cs="Times New Roman"/>
            <w:color w:val="0000FF"/>
            <w:sz w:val="28"/>
            <w:szCs w:val="28"/>
          </w:rPr>
          <w:t>8 части 1 статьи 6</w:t>
        </w:r>
      </w:hyperlink>
      <w:r w:rsidRPr="007C415F">
        <w:rPr>
          <w:rFonts w:ascii="Times New Roman" w:hAnsi="Times New Roman" w:cs="Times New Roman"/>
          <w:sz w:val="28"/>
          <w:szCs w:val="28"/>
        </w:rPr>
        <w:t xml:space="preserve"> Федерального закона от 27.07.2006 N 152-ФЗ "О персональных данных".</w:t>
      </w:r>
      <w:proofErr w:type="gramEnd"/>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xml:space="preserve">1.2.5. Принимать меры, направленные на обеспечение выполнения оператором обязанностей, предусмотренных Федеральным </w:t>
      </w:r>
      <w:hyperlink r:id="rId18" w:history="1">
        <w:r w:rsidRPr="007C415F">
          <w:rPr>
            <w:rFonts w:ascii="Times New Roman" w:hAnsi="Times New Roman" w:cs="Times New Roman"/>
            <w:color w:val="0000FF"/>
            <w:sz w:val="28"/>
            <w:szCs w:val="28"/>
          </w:rPr>
          <w:t>законом</w:t>
        </w:r>
      </w:hyperlink>
      <w:r w:rsidRPr="007C415F">
        <w:rPr>
          <w:rFonts w:ascii="Times New Roman" w:hAnsi="Times New Roman" w:cs="Times New Roman"/>
          <w:sz w:val="28"/>
          <w:szCs w:val="28"/>
        </w:rPr>
        <w:t xml:space="preserve"> от 27.07.2006 N 152-ФЗ "О персональных данных".</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1.2.6. Принимать меры, направленные на обеспечение безопасности персональных данных при их обработке.</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1.2.7. Устранять нарушения законодательства, допущенные при обработке персональных данных, по уточнению, блокированию и уничтожению персональных данных.</w:t>
      </w:r>
    </w:p>
    <w:p w:rsidR="00C65D78" w:rsidRPr="007C415F" w:rsidRDefault="00C65D78" w:rsidP="007C415F">
      <w:pPr>
        <w:autoSpaceDE w:val="0"/>
        <w:autoSpaceDN w:val="0"/>
        <w:adjustRightInd w:val="0"/>
        <w:spacing w:after="0" w:line="240" w:lineRule="auto"/>
        <w:contextualSpacing/>
        <w:rPr>
          <w:rFonts w:ascii="Times New Roman" w:hAnsi="Times New Roman" w:cs="Times New Roman"/>
          <w:sz w:val="28"/>
          <w:szCs w:val="28"/>
        </w:rPr>
      </w:pPr>
    </w:p>
    <w:p w:rsidR="00C65D78" w:rsidRPr="007C415F" w:rsidRDefault="00C65D78" w:rsidP="007C415F">
      <w:pPr>
        <w:autoSpaceDE w:val="0"/>
        <w:autoSpaceDN w:val="0"/>
        <w:adjustRightInd w:val="0"/>
        <w:spacing w:after="0" w:line="240" w:lineRule="auto"/>
        <w:ind w:firstLine="540"/>
        <w:contextualSpacing/>
        <w:jc w:val="both"/>
        <w:outlineLvl w:val="2"/>
        <w:rPr>
          <w:rFonts w:ascii="Times New Roman" w:hAnsi="Times New Roman" w:cs="Times New Roman"/>
          <w:b/>
          <w:bCs/>
          <w:sz w:val="28"/>
          <w:szCs w:val="28"/>
        </w:rPr>
      </w:pPr>
      <w:r w:rsidRPr="007C415F">
        <w:rPr>
          <w:rFonts w:ascii="Times New Roman" w:hAnsi="Times New Roman" w:cs="Times New Roman"/>
          <w:b/>
          <w:bCs/>
          <w:sz w:val="28"/>
          <w:szCs w:val="28"/>
        </w:rPr>
        <w:t>1.3. Права оператора</w:t>
      </w:r>
    </w:p>
    <w:p w:rsidR="007C415F" w:rsidRPr="007C415F" w:rsidRDefault="003F5C38" w:rsidP="007C415F">
      <w:pPr>
        <w:tabs>
          <w:tab w:val="left" w:pos="540"/>
        </w:tabs>
        <w:autoSpaceDE w:val="0"/>
        <w:autoSpaceDN w:val="0"/>
        <w:adjustRightInd w:val="0"/>
        <w:spacing w:after="0" w:line="240" w:lineRule="auto"/>
        <w:contextualSpacing/>
        <w:jc w:val="both"/>
        <w:outlineLvl w:val="0"/>
        <w:rPr>
          <w:rFonts w:ascii="Times New Roman" w:hAnsi="Times New Roman" w:cs="Times New Roman"/>
          <w:sz w:val="28"/>
          <w:szCs w:val="28"/>
        </w:rPr>
      </w:pPr>
      <w:bookmarkStart w:id="2" w:name="Par104"/>
      <w:bookmarkEnd w:id="2"/>
      <w:r>
        <w:rPr>
          <w:rFonts w:ascii="Times New Roman" w:hAnsi="Times New Roman" w:cs="Times New Roman"/>
          <w:sz w:val="28"/>
          <w:szCs w:val="28"/>
        </w:rPr>
        <w:t xml:space="preserve">       </w:t>
      </w:r>
      <w:r w:rsidR="00C65D78" w:rsidRPr="007C415F">
        <w:rPr>
          <w:rFonts w:ascii="Times New Roman" w:hAnsi="Times New Roman" w:cs="Times New Roman"/>
          <w:sz w:val="28"/>
          <w:szCs w:val="28"/>
        </w:rPr>
        <w:t>1.3.1</w:t>
      </w:r>
      <w:r w:rsidR="007C415F" w:rsidRPr="007C415F">
        <w:rPr>
          <w:rFonts w:ascii="Times New Roman" w:hAnsi="Times New Roman" w:cs="Times New Roman"/>
          <w:sz w:val="28"/>
          <w:szCs w:val="28"/>
        </w:rPr>
        <w:t xml:space="preserve">. самостоятельно определять состав и перечень мер, необходимых и достаточных для обеспечения выполнения обязанностей, предусмотренных </w:t>
      </w:r>
      <w:hyperlink r:id="rId19" w:history="1">
        <w:r w:rsidR="007C415F" w:rsidRPr="007C415F">
          <w:rPr>
            <w:rFonts w:ascii="Times New Roman" w:hAnsi="Times New Roman" w:cs="Times New Roman"/>
            <w:color w:val="0000FF"/>
            <w:sz w:val="28"/>
            <w:szCs w:val="28"/>
          </w:rPr>
          <w:t>Законом</w:t>
        </w:r>
      </w:hyperlink>
      <w:r w:rsidR="007C415F" w:rsidRPr="007C415F">
        <w:rPr>
          <w:rFonts w:ascii="Times New Roman" w:hAnsi="Times New Roman" w:cs="Times New Roman"/>
          <w:sz w:val="28"/>
          <w:szCs w:val="28"/>
        </w:rPr>
        <w:t xml:space="preserve">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7C415F" w:rsidRPr="007C415F" w:rsidRDefault="007C415F" w:rsidP="007C415F">
      <w:pPr>
        <w:tabs>
          <w:tab w:val="left" w:pos="540"/>
        </w:tabs>
        <w:autoSpaceDE w:val="0"/>
        <w:autoSpaceDN w:val="0"/>
        <w:adjustRightInd w:val="0"/>
        <w:spacing w:before="280" w:after="0" w:line="240" w:lineRule="auto"/>
        <w:contextualSpacing/>
        <w:jc w:val="both"/>
        <w:rPr>
          <w:rFonts w:ascii="Times New Roman" w:hAnsi="Times New Roman" w:cs="Times New Roman"/>
          <w:sz w:val="28"/>
          <w:szCs w:val="28"/>
        </w:rPr>
      </w:pPr>
      <w:r w:rsidRPr="007C415F">
        <w:rPr>
          <w:rFonts w:ascii="Times New Roman" w:hAnsi="Times New Roman" w:cs="Times New Roman"/>
          <w:sz w:val="28"/>
          <w:szCs w:val="28"/>
        </w:rPr>
        <w:t xml:space="preserve">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w:t>
      </w:r>
      <w:hyperlink r:id="rId20" w:history="1">
        <w:r w:rsidRPr="007C415F">
          <w:rPr>
            <w:rFonts w:ascii="Times New Roman" w:hAnsi="Times New Roman" w:cs="Times New Roman"/>
            <w:color w:val="0000FF"/>
            <w:sz w:val="28"/>
            <w:szCs w:val="28"/>
          </w:rPr>
          <w:t>Законом</w:t>
        </w:r>
      </w:hyperlink>
      <w:r w:rsidRPr="007C415F">
        <w:rPr>
          <w:rFonts w:ascii="Times New Roman" w:hAnsi="Times New Roman" w:cs="Times New Roman"/>
          <w:sz w:val="28"/>
          <w:szCs w:val="28"/>
        </w:rPr>
        <w:t xml:space="preserve">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rsidR="007C415F" w:rsidRPr="007C415F" w:rsidRDefault="003F5C38" w:rsidP="003F5C38">
      <w:pPr>
        <w:tabs>
          <w:tab w:val="left" w:pos="540"/>
        </w:tabs>
        <w:autoSpaceDE w:val="0"/>
        <w:autoSpaceDN w:val="0"/>
        <w:adjustRightInd w:val="0"/>
        <w:spacing w:before="280"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C415F" w:rsidRPr="007C415F">
        <w:rPr>
          <w:rFonts w:ascii="Times New Roman" w:hAnsi="Times New Roman" w:cs="Times New Roman"/>
          <w:sz w:val="28"/>
          <w:szCs w:val="28"/>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w:t>
      </w:r>
      <w:r w:rsidR="007C415F" w:rsidRPr="007C415F">
        <w:rPr>
          <w:rFonts w:ascii="Times New Roman" w:hAnsi="Times New Roman" w:cs="Times New Roman"/>
          <w:sz w:val="28"/>
          <w:szCs w:val="28"/>
        </w:rPr>
        <w:lastRenderedPageBreak/>
        <w:t xml:space="preserve">данных без согласия субъекта персональных данных при наличии оснований, указанных в </w:t>
      </w:r>
      <w:hyperlink r:id="rId21" w:history="1">
        <w:r w:rsidR="007C415F" w:rsidRPr="007C415F">
          <w:rPr>
            <w:rFonts w:ascii="Times New Roman" w:hAnsi="Times New Roman" w:cs="Times New Roman"/>
            <w:color w:val="0000FF"/>
            <w:sz w:val="28"/>
            <w:szCs w:val="28"/>
          </w:rPr>
          <w:t>Законе</w:t>
        </w:r>
      </w:hyperlink>
      <w:r w:rsidR="007C415F" w:rsidRPr="007C415F">
        <w:rPr>
          <w:rFonts w:ascii="Times New Roman" w:hAnsi="Times New Roman" w:cs="Times New Roman"/>
          <w:sz w:val="28"/>
          <w:szCs w:val="28"/>
        </w:rPr>
        <w:t xml:space="preserve"> о персональных данных.</w:t>
      </w:r>
      <w:r w:rsidRPr="007C415F">
        <w:rPr>
          <w:rFonts w:ascii="Times New Roman" w:hAnsi="Times New Roman" w:cs="Times New Roman"/>
          <w:sz w:val="28"/>
          <w:szCs w:val="28"/>
        </w:rPr>
        <w:t xml:space="preserve"> </w:t>
      </w:r>
    </w:p>
    <w:p w:rsidR="007C415F" w:rsidRPr="007C415F" w:rsidRDefault="003F5C38" w:rsidP="003F5C38">
      <w:pPr>
        <w:tabs>
          <w:tab w:val="left" w:pos="540"/>
        </w:tabs>
        <w:autoSpaceDE w:val="0"/>
        <w:autoSpaceDN w:val="0"/>
        <w:adjustRightInd w:val="0"/>
        <w:spacing w:before="280"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7C415F" w:rsidRPr="007C415F">
        <w:rPr>
          <w:rFonts w:ascii="Times New Roman" w:hAnsi="Times New Roman" w:cs="Times New Roman"/>
          <w:sz w:val="28"/>
          <w:szCs w:val="28"/>
        </w:rPr>
        <w:t xml:space="preserve">самостоятельно определять состав и перечень мер, необходимых и достаточных для обеспечения выполнения обязанностей, предусмотренных </w:t>
      </w:r>
      <w:hyperlink r:id="rId22" w:history="1">
        <w:r w:rsidR="007C415F" w:rsidRPr="007C415F">
          <w:rPr>
            <w:rFonts w:ascii="Times New Roman" w:hAnsi="Times New Roman" w:cs="Times New Roman"/>
            <w:color w:val="0000FF"/>
            <w:sz w:val="28"/>
            <w:szCs w:val="28"/>
          </w:rPr>
          <w:t>Законом</w:t>
        </w:r>
      </w:hyperlink>
      <w:r w:rsidR="007C415F" w:rsidRPr="007C415F">
        <w:rPr>
          <w:rFonts w:ascii="Times New Roman" w:hAnsi="Times New Roman" w:cs="Times New Roman"/>
          <w:sz w:val="28"/>
          <w:szCs w:val="28"/>
        </w:rPr>
        <w:t xml:space="preserve">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r w:rsidRPr="007C415F">
        <w:rPr>
          <w:rFonts w:ascii="Times New Roman" w:hAnsi="Times New Roman" w:cs="Times New Roman"/>
          <w:sz w:val="28"/>
          <w:szCs w:val="28"/>
        </w:rPr>
        <w:t xml:space="preserve"> </w:t>
      </w:r>
      <w:r>
        <w:rPr>
          <w:rFonts w:ascii="Times New Roman" w:hAnsi="Times New Roman" w:cs="Times New Roman"/>
          <w:sz w:val="28"/>
          <w:szCs w:val="28"/>
        </w:rPr>
        <w:t xml:space="preserve">                                                                                                                                                                                                                                                                                                                                                                                                                                                                                                                                                                                                                                                                                                                                                                                                                                                                                                                                                                                                                                                                                                                                                                                                                                                                                                                                                                                                                                                                                                                                                                                                                                                                                                                                                                                                                                                                                                                                                                                                                                  </w:t>
      </w:r>
      <w:r w:rsidR="003C083C">
        <w:rPr>
          <w:rFonts w:ascii="Times New Roman" w:hAnsi="Times New Roman" w:cs="Times New Roman"/>
          <w:sz w:val="28"/>
          <w:szCs w:val="28"/>
        </w:rPr>
        <w:t xml:space="preserve">                                           </w:t>
      </w:r>
      <w:r w:rsidR="007C415F" w:rsidRPr="007C415F">
        <w:rPr>
          <w:rFonts w:ascii="Times New Roman" w:hAnsi="Times New Roman" w:cs="Times New Roman"/>
          <w:sz w:val="28"/>
          <w:szCs w:val="28"/>
        </w:rPr>
        <w:t xml:space="preserve">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w:t>
      </w:r>
      <w:hyperlink r:id="rId23" w:history="1">
        <w:r w:rsidR="007C415F" w:rsidRPr="007C415F">
          <w:rPr>
            <w:rFonts w:ascii="Times New Roman" w:hAnsi="Times New Roman" w:cs="Times New Roman"/>
            <w:color w:val="0000FF"/>
            <w:sz w:val="28"/>
            <w:szCs w:val="28"/>
          </w:rPr>
          <w:t>Законом</w:t>
        </w:r>
      </w:hyperlink>
      <w:r w:rsidR="007C415F" w:rsidRPr="007C415F">
        <w:rPr>
          <w:rFonts w:ascii="Times New Roman" w:hAnsi="Times New Roman" w:cs="Times New Roman"/>
          <w:sz w:val="28"/>
          <w:szCs w:val="28"/>
        </w:rPr>
        <w:t xml:space="preserve">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roofErr w:type="gramEnd"/>
    </w:p>
    <w:p w:rsidR="007C415F" w:rsidRPr="007C415F" w:rsidRDefault="003C083C" w:rsidP="003F5C38">
      <w:pPr>
        <w:tabs>
          <w:tab w:val="left" w:pos="540"/>
        </w:tabs>
        <w:autoSpaceDE w:val="0"/>
        <w:autoSpaceDN w:val="0"/>
        <w:adjustRightInd w:val="0"/>
        <w:spacing w:before="280"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C415F" w:rsidRPr="007C415F">
        <w:rPr>
          <w:rFonts w:ascii="Times New Roman" w:hAnsi="Times New Roman" w:cs="Times New Roman"/>
          <w:sz w:val="28"/>
          <w:szCs w:val="28"/>
        </w:rPr>
        <w:t>в</w:t>
      </w:r>
      <w:r>
        <w:rPr>
          <w:rFonts w:ascii="Times New Roman" w:hAnsi="Times New Roman" w:cs="Times New Roman"/>
          <w:sz w:val="28"/>
          <w:szCs w:val="28"/>
        </w:rPr>
        <w:t xml:space="preserve"> </w:t>
      </w:r>
      <w:r w:rsidR="007C415F" w:rsidRPr="007C415F">
        <w:rPr>
          <w:rFonts w:ascii="Times New Roman" w:hAnsi="Times New Roman" w:cs="Times New Roman"/>
          <w:sz w:val="28"/>
          <w:szCs w:val="28"/>
        </w:rPr>
        <w:t xml:space="preserve">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24" w:history="1">
        <w:r w:rsidR="007C415F" w:rsidRPr="007C415F">
          <w:rPr>
            <w:rFonts w:ascii="Times New Roman" w:hAnsi="Times New Roman" w:cs="Times New Roman"/>
            <w:color w:val="0000FF"/>
            <w:sz w:val="28"/>
            <w:szCs w:val="28"/>
          </w:rPr>
          <w:t>Законе</w:t>
        </w:r>
      </w:hyperlink>
      <w:r w:rsidR="007C415F" w:rsidRPr="007C415F">
        <w:rPr>
          <w:rFonts w:ascii="Times New Roman" w:hAnsi="Times New Roman" w:cs="Times New Roman"/>
          <w:sz w:val="28"/>
          <w:szCs w:val="28"/>
        </w:rPr>
        <w:t xml:space="preserve"> о персональных данных.</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xml:space="preserve">1.3.2. Оператор вправе отказать субъекту персональных данных в выполнении повторного запроса в части касающейся обработки персональных данных субъекта персональных данных, не соответствующего условиям, предусмотренным </w:t>
      </w:r>
      <w:hyperlink r:id="rId25" w:history="1">
        <w:r w:rsidRPr="007C415F">
          <w:rPr>
            <w:rFonts w:ascii="Times New Roman" w:hAnsi="Times New Roman" w:cs="Times New Roman"/>
            <w:color w:val="0000FF"/>
            <w:sz w:val="28"/>
            <w:szCs w:val="28"/>
          </w:rPr>
          <w:t>частями 4</w:t>
        </w:r>
      </w:hyperlink>
      <w:r w:rsidRPr="007C415F">
        <w:rPr>
          <w:rFonts w:ascii="Times New Roman" w:hAnsi="Times New Roman" w:cs="Times New Roman"/>
          <w:sz w:val="28"/>
          <w:szCs w:val="28"/>
        </w:rPr>
        <w:t xml:space="preserve"> и </w:t>
      </w:r>
      <w:hyperlink r:id="rId26" w:history="1">
        <w:r w:rsidRPr="007C415F">
          <w:rPr>
            <w:rFonts w:ascii="Times New Roman" w:hAnsi="Times New Roman" w:cs="Times New Roman"/>
            <w:color w:val="0000FF"/>
            <w:sz w:val="28"/>
            <w:szCs w:val="28"/>
          </w:rPr>
          <w:t>5 статьи 14</w:t>
        </w:r>
      </w:hyperlink>
      <w:r w:rsidRPr="007C415F">
        <w:rPr>
          <w:rFonts w:ascii="Times New Roman" w:hAnsi="Times New Roman" w:cs="Times New Roman"/>
          <w:sz w:val="28"/>
          <w:szCs w:val="28"/>
        </w:rPr>
        <w:t xml:space="preserve"> Федерального закона от 27.07.2006 N 152-ФЗ "О персональных данных".</w:t>
      </w:r>
    </w:p>
    <w:p w:rsidR="00C65D78" w:rsidRPr="007C415F" w:rsidRDefault="00C65D78" w:rsidP="007C415F">
      <w:pPr>
        <w:autoSpaceDE w:val="0"/>
        <w:autoSpaceDN w:val="0"/>
        <w:adjustRightInd w:val="0"/>
        <w:spacing w:after="0" w:line="240" w:lineRule="auto"/>
        <w:contextualSpacing/>
        <w:rPr>
          <w:rFonts w:ascii="Times New Roman" w:hAnsi="Times New Roman" w:cs="Times New Roman"/>
          <w:sz w:val="28"/>
          <w:szCs w:val="28"/>
        </w:rPr>
      </w:pPr>
    </w:p>
    <w:p w:rsidR="00C65D78" w:rsidRPr="007C415F" w:rsidRDefault="00C65D78" w:rsidP="007C415F">
      <w:pPr>
        <w:autoSpaceDE w:val="0"/>
        <w:autoSpaceDN w:val="0"/>
        <w:adjustRightInd w:val="0"/>
        <w:spacing w:after="0" w:line="240" w:lineRule="auto"/>
        <w:contextualSpacing/>
        <w:jc w:val="center"/>
        <w:outlineLvl w:val="1"/>
        <w:rPr>
          <w:rFonts w:ascii="Times New Roman" w:hAnsi="Times New Roman" w:cs="Times New Roman"/>
          <w:b/>
          <w:bCs/>
          <w:sz w:val="28"/>
          <w:szCs w:val="28"/>
        </w:rPr>
      </w:pPr>
      <w:r w:rsidRPr="007C415F">
        <w:rPr>
          <w:rFonts w:ascii="Times New Roman" w:hAnsi="Times New Roman" w:cs="Times New Roman"/>
          <w:b/>
          <w:bCs/>
          <w:sz w:val="28"/>
          <w:szCs w:val="28"/>
        </w:rPr>
        <w:t>2. ЦЕЛИ СБОРА ПЕРСОНАЛЬНЫХ ДАННЫХ</w:t>
      </w:r>
    </w:p>
    <w:p w:rsidR="00C65D78" w:rsidRPr="007C415F" w:rsidRDefault="00C65D78" w:rsidP="007C415F">
      <w:pPr>
        <w:autoSpaceDE w:val="0"/>
        <w:autoSpaceDN w:val="0"/>
        <w:adjustRightInd w:val="0"/>
        <w:spacing w:after="0" w:line="240" w:lineRule="auto"/>
        <w:contextualSpacing/>
        <w:rPr>
          <w:rFonts w:ascii="Times New Roman" w:hAnsi="Times New Roman" w:cs="Times New Roman"/>
          <w:sz w:val="28"/>
          <w:szCs w:val="28"/>
        </w:rPr>
      </w:pPr>
    </w:p>
    <w:p w:rsidR="00C65D78" w:rsidRPr="007C415F" w:rsidRDefault="00C65D78" w:rsidP="007C415F">
      <w:pPr>
        <w:autoSpaceDE w:val="0"/>
        <w:autoSpaceDN w:val="0"/>
        <w:adjustRightInd w:val="0"/>
        <w:spacing w:after="0" w:line="240" w:lineRule="auto"/>
        <w:ind w:firstLine="540"/>
        <w:contextualSpacing/>
        <w:jc w:val="both"/>
        <w:rPr>
          <w:rFonts w:ascii="Times New Roman" w:hAnsi="Times New Roman" w:cs="Times New Roman"/>
          <w:sz w:val="28"/>
          <w:szCs w:val="28"/>
        </w:rPr>
      </w:pPr>
      <w:proofErr w:type="gramStart"/>
      <w:r w:rsidRPr="007C415F">
        <w:rPr>
          <w:rFonts w:ascii="Times New Roman" w:hAnsi="Times New Roman" w:cs="Times New Roman"/>
          <w:sz w:val="28"/>
          <w:szCs w:val="28"/>
        </w:rPr>
        <w:t xml:space="preserve">Администрация осуществляет обработку персональных данных с целью </w:t>
      </w:r>
      <w:r w:rsidR="00A8295B" w:rsidRPr="007C415F">
        <w:rPr>
          <w:rFonts w:ascii="Times New Roman" w:hAnsi="Times New Roman" w:cs="Times New Roman"/>
          <w:sz w:val="28"/>
          <w:szCs w:val="28"/>
        </w:rPr>
        <w:t>обеспечения соблюдения трудового законодательства,</w:t>
      </w:r>
      <w:r w:rsidR="00D56CDE" w:rsidRPr="007C415F">
        <w:rPr>
          <w:rFonts w:ascii="Times New Roman" w:hAnsi="Times New Roman" w:cs="Times New Roman"/>
          <w:sz w:val="28"/>
          <w:szCs w:val="28"/>
        </w:rPr>
        <w:t xml:space="preserve"> законодательства о муниципальной службе в РФ,</w:t>
      </w:r>
      <w:r w:rsidR="00884C23" w:rsidRPr="007C415F">
        <w:rPr>
          <w:rFonts w:ascii="Times New Roman" w:hAnsi="Times New Roman" w:cs="Times New Roman"/>
          <w:sz w:val="28"/>
          <w:szCs w:val="28"/>
        </w:rPr>
        <w:t xml:space="preserve"> законодательства Российской Федерации в сфере образования,</w:t>
      </w:r>
      <w:r w:rsidR="004F1148" w:rsidRPr="007C415F">
        <w:rPr>
          <w:rFonts w:ascii="Times New Roman" w:hAnsi="Times New Roman" w:cs="Times New Roman"/>
          <w:sz w:val="28"/>
          <w:szCs w:val="28"/>
        </w:rPr>
        <w:t xml:space="preserve"> законодательства РФ о противодействии коррупции,</w:t>
      </w:r>
      <w:r w:rsidR="00B2065D" w:rsidRPr="007C415F">
        <w:rPr>
          <w:rFonts w:ascii="Times New Roman" w:hAnsi="Times New Roman" w:cs="Times New Roman"/>
          <w:sz w:val="28"/>
          <w:szCs w:val="28"/>
        </w:rPr>
        <w:t xml:space="preserve"> </w:t>
      </w:r>
      <w:r w:rsidR="00311906" w:rsidRPr="007C415F">
        <w:rPr>
          <w:rFonts w:ascii="Times New Roman" w:hAnsi="Times New Roman" w:cs="Times New Roman"/>
          <w:sz w:val="28"/>
          <w:szCs w:val="28"/>
        </w:rPr>
        <w:t>налогового законодательства Российской Федерации</w:t>
      </w:r>
      <w:r w:rsidR="00AA23FA" w:rsidRPr="007C415F">
        <w:rPr>
          <w:rFonts w:ascii="Times New Roman" w:hAnsi="Times New Roman" w:cs="Times New Roman"/>
          <w:sz w:val="28"/>
          <w:szCs w:val="28"/>
        </w:rPr>
        <w:t>,</w:t>
      </w:r>
      <w:r w:rsidR="00311906" w:rsidRPr="007C415F">
        <w:rPr>
          <w:rFonts w:ascii="Times New Roman" w:hAnsi="Times New Roman" w:cs="Times New Roman"/>
          <w:sz w:val="28"/>
          <w:szCs w:val="28"/>
        </w:rPr>
        <w:t xml:space="preserve"> </w:t>
      </w:r>
      <w:r w:rsidR="00AA23FA" w:rsidRPr="007C415F">
        <w:rPr>
          <w:rFonts w:ascii="Times New Roman" w:hAnsi="Times New Roman" w:cs="Times New Roman"/>
          <w:sz w:val="28"/>
          <w:szCs w:val="28"/>
        </w:rPr>
        <w:t xml:space="preserve">пенсионного законодательства Российской Федерации, законодательства РФ об исполнительном производстве </w:t>
      </w:r>
      <w:r w:rsidR="00B2065D" w:rsidRPr="007C415F">
        <w:rPr>
          <w:rFonts w:ascii="Times New Roman" w:hAnsi="Times New Roman" w:cs="Times New Roman"/>
          <w:sz w:val="28"/>
          <w:szCs w:val="28"/>
        </w:rPr>
        <w:t>подготовка, заключение и исполнение муниципального контракта, гражданско-правового договора, подбор персонала (соискателей) на вакантные должности оператора,</w:t>
      </w:r>
      <w:r w:rsidR="004B7159" w:rsidRPr="007C415F">
        <w:rPr>
          <w:rFonts w:ascii="Times New Roman" w:hAnsi="Times New Roman" w:cs="Times New Roman"/>
          <w:sz w:val="28"/>
          <w:szCs w:val="28"/>
        </w:rPr>
        <w:t xml:space="preserve"> исполнение судебного акта, рассмотрение</w:t>
      </w:r>
      <w:proofErr w:type="gramEnd"/>
      <w:r w:rsidR="004B7159" w:rsidRPr="007C415F">
        <w:rPr>
          <w:rFonts w:ascii="Times New Roman" w:hAnsi="Times New Roman" w:cs="Times New Roman"/>
          <w:sz w:val="28"/>
          <w:szCs w:val="28"/>
        </w:rPr>
        <w:t xml:space="preserve"> обращений граждан</w:t>
      </w:r>
      <w:r w:rsidR="00883832" w:rsidRPr="007C415F">
        <w:rPr>
          <w:rFonts w:ascii="Times New Roman" w:hAnsi="Times New Roman" w:cs="Times New Roman"/>
          <w:sz w:val="28"/>
          <w:szCs w:val="28"/>
        </w:rPr>
        <w:t>, участие лица в конституционном, гражданском, административном, уголовном судопроизводстве, судопроизводстве в арбитражных судах,</w:t>
      </w:r>
      <w:r w:rsidR="00D0210D" w:rsidRPr="007C415F">
        <w:rPr>
          <w:rFonts w:ascii="Times New Roman" w:hAnsi="Times New Roman" w:cs="Times New Roman"/>
          <w:sz w:val="28"/>
          <w:szCs w:val="28"/>
        </w:rPr>
        <w:t xml:space="preserve"> оказание государственных и (или) муниципальных услуг, предусмотренных законодательством РФ, организация доступа к информации о деятельности администрации муниципального района «Усть-Куломский», размещаемой в информационно-телекоммуникационной сети «Интернет».</w:t>
      </w:r>
    </w:p>
    <w:p w:rsidR="00C65D78" w:rsidRPr="007C415F" w:rsidRDefault="00C65D78" w:rsidP="007C415F">
      <w:pPr>
        <w:autoSpaceDE w:val="0"/>
        <w:autoSpaceDN w:val="0"/>
        <w:adjustRightInd w:val="0"/>
        <w:spacing w:after="0" w:line="240" w:lineRule="auto"/>
        <w:contextualSpacing/>
        <w:rPr>
          <w:rFonts w:ascii="Times New Roman" w:hAnsi="Times New Roman" w:cs="Times New Roman"/>
          <w:sz w:val="28"/>
          <w:szCs w:val="28"/>
        </w:rPr>
      </w:pPr>
    </w:p>
    <w:p w:rsidR="00C65D78" w:rsidRPr="007C415F" w:rsidRDefault="00C65D78" w:rsidP="007C415F">
      <w:pPr>
        <w:autoSpaceDE w:val="0"/>
        <w:autoSpaceDN w:val="0"/>
        <w:adjustRightInd w:val="0"/>
        <w:spacing w:after="0" w:line="240" w:lineRule="auto"/>
        <w:contextualSpacing/>
        <w:jc w:val="center"/>
        <w:outlineLvl w:val="1"/>
        <w:rPr>
          <w:rFonts w:ascii="Times New Roman" w:hAnsi="Times New Roman" w:cs="Times New Roman"/>
          <w:b/>
          <w:bCs/>
          <w:sz w:val="28"/>
          <w:szCs w:val="28"/>
        </w:rPr>
      </w:pPr>
      <w:r w:rsidRPr="007C415F">
        <w:rPr>
          <w:rFonts w:ascii="Times New Roman" w:hAnsi="Times New Roman" w:cs="Times New Roman"/>
          <w:b/>
          <w:bCs/>
          <w:sz w:val="28"/>
          <w:szCs w:val="28"/>
        </w:rPr>
        <w:t>3. ПРАВОВЫЕ ОСНОВАНИЯ ОБРАБОТКИ ПЕРСОНАЛЬНЫХ ДАННЫХ</w:t>
      </w:r>
    </w:p>
    <w:p w:rsidR="00C65D78" w:rsidRPr="007C415F" w:rsidRDefault="00C65D78" w:rsidP="007C415F">
      <w:pPr>
        <w:autoSpaceDE w:val="0"/>
        <w:autoSpaceDN w:val="0"/>
        <w:adjustRightInd w:val="0"/>
        <w:spacing w:after="0" w:line="240" w:lineRule="auto"/>
        <w:contextualSpacing/>
        <w:rPr>
          <w:rFonts w:ascii="Times New Roman" w:hAnsi="Times New Roman" w:cs="Times New Roman"/>
          <w:sz w:val="28"/>
          <w:szCs w:val="28"/>
        </w:rPr>
      </w:pPr>
    </w:p>
    <w:p w:rsidR="00C65D78" w:rsidRPr="007C415F" w:rsidRDefault="00C65D78" w:rsidP="007C415F">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Администрация осуществляет обработку персональных данных на основании:</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xml:space="preserve">- </w:t>
      </w:r>
      <w:hyperlink r:id="rId27" w:history="1">
        <w:r w:rsidRPr="007C415F">
          <w:rPr>
            <w:rFonts w:ascii="Times New Roman" w:hAnsi="Times New Roman" w:cs="Times New Roman"/>
            <w:color w:val="0000FF"/>
            <w:sz w:val="28"/>
            <w:szCs w:val="28"/>
          </w:rPr>
          <w:t>Конституции</w:t>
        </w:r>
      </w:hyperlink>
      <w:r w:rsidRPr="007C415F">
        <w:rPr>
          <w:rFonts w:ascii="Times New Roman" w:hAnsi="Times New Roman" w:cs="Times New Roman"/>
          <w:sz w:val="28"/>
          <w:szCs w:val="28"/>
        </w:rPr>
        <w:t xml:space="preserve"> Российской Федерации от 12 декабря 1993 г.;</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xml:space="preserve">- Гражданского </w:t>
      </w:r>
      <w:hyperlink r:id="rId28" w:history="1">
        <w:r w:rsidRPr="007C415F">
          <w:rPr>
            <w:rFonts w:ascii="Times New Roman" w:hAnsi="Times New Roman" w:cs="Times New Roman"/>
            <w:color w:val="0000FF"/>
            <w:sz w:val="28"/>
            <w:szCs w:val="28"/>
          </w:rPr>
          <w:t>кодекса</w:t>
        </w:r>
      </w:hyperlink>
      <w:r w:rsidRPr="007C415F">
        <w:rPr>
          <w:rFonts w:ascii="Times New Roman" w:hAnsi="Times New Roman" w:cs="Times New Roman"/>
          <w:sz w:val="28"/>
          <w:szCs w:val="28"/>
        </w:rPr>
        <w:t xml:space="preserve"> Российской Федерации;</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xml:space="preserve">- Трудового </w:t>
      </w:r>
      <w:hyperlink r:id="rId29" w:history="1">
        <w:r w:rsidRPr="007C415F">
          <w:rPr>
            <w:rFonts w:ascii="Times New Roman" w:hAnsi="Times New Roman" w:cs="Times New Roman"/>
            <w:color w:val="0000FF"/>
            <w:sz w:val="28"/>
            <w:szCs w:val="28"/>
          </w:rPr>
          <w:t>кодекса</w:t>
        </w:r>
      </w:hyperlink>
      <w:r w:rsidRPr="007C415F">
        <w:rPr>
          <w:rFonts w:ascii="Times New Roman" w:hAnsi="Times New Roman" w:cs="Times New Roman"/>
          <w:sz w:val="28"/>
          <w:szCs w:val="28"/>
        </w:rPr>
        <w:t xml:space="preserve"> Российской Федерации;</w:t>
      </w:r>
    </w:p>
    <w:p w:rsidR="00C65D78" w:rsidRPr="007C415F" w:rsidRDefault="006831CA" w:rsidP="006831C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5D78" w:rsidRPr="007C415F">
        <w:rPr>
          <w:rFonts w:ascii="Times New Roman" w:hAnsi="Times New Roman" w:cs="Times New Roman"/>
          <w:sz w:val="28"/>
          <w:szCs w:val="28"/>
        </w:rPr>
        <w:t xml:space="preserve">- Федерального </w:t>
      </w:r>
      <w:hyperlink r:id="rId30" w:history="1">
        <w:r w:rsidR="00C65D78" w:rsidRPr="007C415F">
          <w:rPr>
            <w:rFonts w:ascii="Times New Roman" w:hAnsi="Times New Roman" w:cs="Times New Roman"/>
            <w:color w:val="0000FF"/>
            <w:sz w:val="28"/>
            <w:szCs w:val="28"/>
          </w:rPr>
          <w:t>закона</w:t>
        </w:r>
      </w:hyperlink>
      <w:r w:rsidR="00C65D78" w:rsidRPr="007C415F">
        <w:rPr>
          <w:rFonts w:ascii="Times New Roman" w:hAnsi="Times New Roman" w:cs="Times New Roman"/>
          <w:sz w:val="28"/>
          <w:szCs w:val="28"/>
        </w:rPr>
        <w:t xml:space="preserve"> от </w:t>
      </w:r>
      <w:r>
        <w:rPr>
          <w:rFonts w:ascii="Times New Roman" w:hAnsi="Times New Roman" w:cs="Times New Roman"/>
          <w:sz w:val="28"/>
          <w:szCs w:val="28"/>
        </w:rPr>
        <w:t>02.03.2007 N 25-ФЗ "О муниципальной службе в Российской Федерации";</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xml:space="preserve">- Федерального </w:t>
      </w:r>
      <w:hyperlink r:id="rId31" w:history="1">
        <w:r w:rsidRPr="007C415F">
          <w:rPr>
            <w:rFonts w:ascii="Times New Roman" w:hAnsi="Times New Roman" w:cs="Times New Roman"/>
            <w:color w:val="0000FF"/>
            <w:sz w:val="28"/>
            <w:szCs w:val="28"/>
          </w:rPr>
          <w:t>закона</w:t>
        </w:r>
      </w:hyperlink>
      <w:r w:rsidRPr="007C415F">
        <w:rPr>
          <w:rFonts w:ascii="Times New Roman" w:hAnsi="Times New Roman" w:cs="Times New Roman"/>
          <w:sz w:val="28"/>
          <w:szCs w:val="28"/>
        </w:rPr>
        <w:t xml:space="preserve"> от 02.05.2006 N 59-ФЗ "О порядке рассмотрения обращений граждан Российской Федерации";</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xml:space="preserve">- Федерального </w:t>
      </w:r>
      <w:hyperlink r:id="rId32" w:history="1">
        <w:r w:rsidRPr="007C415F">
          <w:rPr>
            <w:rFonts w:ascii="Times New Roman" w:hAnsi="Times New Roman" w:cs="Times New Roman"/>
            <w:color w:val="0000FF"/>
            <w:sz w:val="28"/>
            <w:szCs w:val="28"/>
          </w:rPr>
          <w:t>закона</w:t>
        </w:r>
      </w:hyperlink>
      <w:r w:rsidRPr="007C415F">
        <w:rPr>
          <w:rFonts w:ascii="Times New Roman" w:hAnsi="Times New Roman" w:cs="Times New Roman"/>
          <w:sz w:val="28"/>
          <w:szCs w:val="28"/>
        </w:rPr>
        <w:t xml:space="preserve"> от 28.03.1998 N 53-ФЗ "О воинской обязанности и военной службе";</w:t>
      </w:r>
    </w:p>
    <w:p w:rsidR="00C65D78"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xml:space="preserve">- </w:t>
      </w:r>
      <w:hyperlink r:id="rId33" w:history="1">
        <w:r w:rsidRPr="007C415F">
          <w:rPr>
            <w:rFonts w:ascii="Times New Roman" w:hAnsi="Times New Roman" w:cs="Times New Roman"/>
            <w:color w:val="0000FF"/>
            <w:sz w:val="28"/>
            <w:szCs w:val="28"/>
          </w:rPr>
          <w:t>Постановления</w:t>
        </w:r>
      </w:hyperlink>
      <w:r w:rsidRPr="007C415F">
        <w:rPr>
          <w:rFonts w:ascii="Times New Roman" w:hAnsi="Times New Roman" w:cs="Times New Roman"/>
          <w:sz w:val="28"/>
          <w:szCs w:val="28"/>
        </w:rPr>
        <w:t xml:space="preserve"> Правительства Российской Федерации от 27.11.2006 N 719 "Об утверждении Положения о воинском учете";</w:t>
      </w:r>
    </w:p>
    <w:p w:rsidR="002E622D" w:rsidRPr="007C415F" w:rsidRDefault="002E622D"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xml:space="preserve">- </w:t>
      </w:r>
      <w:hyperlink r:id="rId34" w:history="1">
        <w:r w:rsidRPr="007C415F">
          <w:rPr>
            <w:rFonts w:ascii="Times New Roman" w:hAnsi="Times New Roman" w:cs="Times New Roman"/>
            <w:color w:val="0000FF"/>
            <w:sz w:val="28"/>
            <w:szCs w:val="28"/>
          </w:rPr>
          <w:t>Конституции</w:t>
        </w:r>
      </w:hyperlink>
      <w:r>
        <w:t xml:space="preserve"> </w:t>
      </w:r>
      <w:r w:rsidRPr="007C415F">
        <w:rPr>
          <w:rFonts w:ascii="Times New Roman" w:hAnsi="Times New Roman" w:cs="Times New Roman"/>
          <w:sz w:val="28"/>
          <w:szCs w:val="28"/>
        </w:rPr>
        <w:t>Республики Коми</w:t>
      </w:r>
      <w:r w:rsidR="000B71CF">
        <w:rPr>
          <w:rFonts w:ascii="Times New Roman" w:hAnsi="Times New Roman" w:cs="Times New Roman"/>
          <w:sz w:val="28"/>
          <w:szCs w:val="28"/>
        </w:rPr>
        <w:t xml:space="preserve"> от 17.02.1994;</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xml:space="preserve">- </w:t>
      </w:r>
      <w:hyperlink r:id="rId35" w:history="1">
        <w:r w:rsidRPr="007C415F">
          <w:rPr>
            <w:rFonts w:ascii="Times New Roman" w:hAnsi="Times New Roman" w:cs="Times New Roman"/>
            <w:color w:val="0000FF"/>
            <w:sz w:val="28"/>
            <w:szCs w:val="28"/>
          </w:rPr>
          <w:t>Закона</w:t>
        </w:r>
      </w:hyperlink>
      <w:r w:rsidRPr="007C415F">
        <w:rPr>
          <w:rFonts w:ascii="Times New Roman" w:hAnsi="Times New Roman" w:cs="Times New Roman"/>
          <w:sz w:val="28"/>
          <w:szCs w:val="28"/>
        </w:rPr>
        <w:t xml:space="preserve"> Республики Коми от </w:t>
      </w:r>
      <w:r w:rsidR="00CF2460">
        <w:rPr>
          <w:rFonts w:ascii="Times New Roman" w:hAnsi="Times New Roman" w:cs="Times New Roman"/>
          <w:sz w:val="28"/>
          <w:szCs w:val="28"/>
        </w:rPr>
        <w:t>21</w:t>
      </w:r>
      <w:r w:rsidRPr="007C415F">
        <w:rPr>
          <w:rFonts w:ascii="Times New Roman" w:hAnsi="Times New Roman" w:cs="Times New Roman"/>
          <w:sz w:val="28"/>
          <w:szCs w:val="28"/>
        </w:rPr>
        <w:t>.</w:t>
      </w:r>
      <w:r w:rsidR="006831CA">
        <w:rPr>
          <w:rFonts w:ascii="Times New Roman" w:hAnsi="Times New Roman" w:cs="Times New Roman"/>
          <w:sz w:val="28"/>
          <w:szCs w:val="28"/>
        </w:rPr>
        <w:t>12</w:t>
      </w:r>
      <w:r w:rsidRPr="007C415F">
        <w:rPr>
          <w:rFonts w:ascii="Times New Roman" w:hAnsi="Times New Roman" w:cs="Times New Roman"/>
          <w:sz w:val="28"/>
          <w:szCs w:val="28"/>
        </w:rPr>
        <w:t>.200</w:t>
      </w:r>
      <w:r w:rsidR="00CF2460">
        <w:rPr>
          <w:rFonts w:ascii="Times New Roman" w:hAnsi="Times New Roman" w:cs="Times New Roman"/>
          <w:sz w:val="28"/>
          <w:szCs w:val="28"/>
        </w:rPr>
        <w:t>7</w:t>
      </w:r>
      <w:r w:rsidRPr="007C415F">
        <w:rPr>
          <w:rFonts w:ascii="Times New Roman" w:hAnsi="Times New Roman" w:cs="Times New Roman"/>
          <w:sz w:val="28"/>
          <w:szCs w:val="28"/>
        </w:rPr>
        <w:t xml:space="preserve"> N </w:t>
      </w:r>
      <w:r w:rsidR="00CF2460">
        <w:rPr>
          <w:rFonts w:ascii="Times New Roman" w:hAnsi="Times New Roman" w:cs="Times New Roman"/>
          <w:sz w:val="28"/>
          <w:szCs w:val="28"/>
        </w:rPr>
        <w:t>133</w:t>
      </w:r>
      <w:r w:rsidRPr="007C415F">
        <w:rPr>
          <w:rFonts w:ascii="Times New Roman" w:hAnsi="Times New Roman" w:cs="Times New Roman"/>
          <w:sz w:val="28"/>
          <w:szCs w:val="28"/>
        </w:rPr>
        <w:t xml:space="preserve">-РЗ "О некоторых вопросах </w:t>
      </w:r>
      <w:r w:rsidR="006831CA">
        <w:rPr>
          <w:rFonts w:ascii="Times New Roman" w:hAnsi="Times New Roman" w:cs="Times New Roman"/>
          <w:sz w:val="28"/>
          <w:szCs w:val="28"/>
        </w:rPr>
        <w:t>муниципальной</w:t>
      </w:r>
      <w:r w:rsidRPr="007C415F">
        <w:rPr>
          <w:rFonts w:ascii="Times New Roman" w:hAnsi="Times New Roman" w:cs="Times New Roman"/>
          <w:sz w:val="28"/>
          <w:szCs w:val="28"/>
        </w:rPr>
        <w:t xml:space="preserve"> службы</w:t>
      </w:r>
      <w:r w:rsidR="00693E47">
        <w:rPr>
          <w:rFonts w:ascii="Times New Roman" w:hAnsi="Times New Roman" w:cs="Times New Roman"/>
          <w:sz w:val="28"/>
          <w:szCs w:val="28"/>
        </w:rPr>
        <w:t xml:space="preserve"> в </w:t>
      </w:r>
      <w:r w:rsidRPr="007C415F">
        <w:rPr>
          <w:rFonts w:ascii="Times New Roman" w:hAnsi="Times New Roman" w:cs="Times New Roman"/>
          <w:sz w:val="28"/>
          <w:szCs w:val="28"/>
        </w:rPr>
        <w:t xml:space="preserve"> Республик</w:t>
      </w:r>
      <w:r w:rsidR="00693E47">
        <w:rPr>
          <w:rFonts w:ascii="Times New Roman" w:hAnsi="Times New Roman" w:cs="Times New Roman"/>
          <w:sz w:val="28"/>
          <w:szCs w:val="28"/>
        </w:rPr>
        <w:t>е</w:t>
      </w:r>
      <w:r w:rsidRPr="007C415F">
        <w:rPr>
          <w:rFonts w:ascii="Times New Roman" w:hAnsi="Times New Roman" w:cs="Times New Roman"/>
          <w:sz w:val="28"/>
          <w:szCs w:val="28"/>
        </w:rPr>
        <w:t xml:space="preserve"> Коми";</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xml:space="preserve">- </w:t>
      </w:r>
      <w:hyperlink r:id="rId36" w:history="1">
        <w:r w:rsidRPr="007C415F">
          <w:rPr>
            <w:rFonts w:ascii="Times New Roman" w:hAnsi="Times New Roman" w:cs="Times New Roman"/>
            <w:color w:val="0000FF"/>
            <w:sz w:val="28"/>
            <w:szCs w:val="28"/>
          </w:rPr>
          <w:t>Закона</w:t>
        </w:r>
      </w:hyperlink>
      <w:r w:rsidRPr="007C415F">
        <w:rPr>
          <w:rFonts w:ascii="Times New Roman" w:hAnsi="Times New Roman" w:cs="Times New Roman"/>
          <w:sz w:val="28"/>
          <w:szCs w:val="28"/>
        </w:rPr>
        <w:t xml:space="preserve"> Республики Коми от 04.05.2008 N 48-РЗ "О пенсионном обеспечении лиц, замещавших должности государственной гражданской службы Республики Коми";</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иных нормативных правовых актов Российской Федерации и Республики Коми;</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согласия на обработку персональных данных.</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Обработка персональных данных необходима для осуществления прав и законных интересов администрации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C65D78" w:rsidRPr="007C415F" w:rsidRDefault="00C65D78" w:rsidP="007C415F">
      <w:pPr>
        <w:autoSpaceDE w:val="0"/>
        <w:autoSpaceDN w:val="0"/>
        <w:adjustRightInd w:val="0"/>
        <w:spacing w:after="0" w:line="240" w:lineRule="auto"/>
        <w:contextualSpacing/>
        <w:rPr>
          <w:rFonts w:ascii="Times New Roman" w:hAnsi="Times New Roman" w:cs="Times New Roman"/>
          <w:sz w:val="28"/>
          <w:szCs w:val="28"/>
        </w:rPr>
      </w:pPr>
    </w:p>
    <w:p w:rsidR="00C65D78" w:rsidRPr="007C415F" w:rsidRDefault="00C65D78" w:rsidP="007C415F">
      <w:pPr>
        <w:autoSpaceDE w:val="0"/>
        <w:autoSpaceDN w:val="0"/>
        <w:adjustRightInd w:val="0"/>
        <w:spacing w:after="0" w:line="240" w:lineRule="auto"/>
        <w:contextualSpacing/>
        <w:jc w:val="center"/>
        <w:outlineLvl w:val="1"/>
        <w:rPr>
          <w:rFonts w:ascii="Times New Roman" w:hAnsi="Times New Roman" w:cs="Times New Roman"/>
          <w:b/>
          <w:bCs/>
          <w:sz w:val="28"/>
          <w:szCs w:val="28"/>
        </w:rPr>
      </w:pPr>
      <w:r w:rsidRPr="007C415F">
        <w:rPr>
          <w:rFonts w:ascii="Times New Roman" w:hAnsi="Times New Roman" w:cs="Times New Roman"/>
          <w:b/>
          <w:bCs/>
          <w:sz w:val="28"/>
          <w:szCs w:val="28"/>
        </w:rPr>
        <w:t>4. ОБЪЕМ И КАТЕГОРИИ ОБРАБАТЫВАЕМЫХ ПЕРСОНАЛЬНЫХ ДАННЫХ,</w:t>
      </w:r>
    </w:p>
    <w:p w:rsidR="00C65D78" w:rsidRPr="007C415F" w:rsidRDefault="00C65D78" w:rsidP="007C415F">
      <w:pPr>
        <w:autoSpaceDE w:val="0"/>
        <w:autoSpaceDN w:val="0"/>
        <w:adjustRightInd w:val="0"/>
        <w:spacing w:after="0" w:line="240" w:lineRule="auto"/>
        <w:contextualSpacing/>
        <w:jc w:val="center"/>
        <w:rPr>
          <w:rFonts w:ascii="Times New Roman" w:hAnsi="Times New Roman" w:cs="Times New Roman"/>
          <w:b/>
          <w:bCs/>
          <w:sz w:val="28"/>
          <w:szCs w:val="28"/>
        </w:rPr>
      </w:pPr>
      <w:r w:rsidRPr="007C415F">
        <w:rPr>
          <w:rFonts w:ascii="Times New Roman" w:hAnsi="Times New Roman" w:cs="Times New Roman"/>
          <w:b/>
          <w:bCs/>
          <w:sz w:val="28"/>
          <w:szCs w:val="28"/>
        </w:rPr>
        <w:t>КАТЕГОРИИ СУБЪЕКТОВ ПЕРСОНАЛЬНЫХ ДАННЫХ</w:t>
      </w:r>
    </w:p>
    <w:p w:rsidR="00C65D78" w:rsidRPr="007C415F" w:rsidRDefault="00C65D78" w:rsidP="007C415F">
      <w:pPr>
        <w:autoSpaceDE w:val="0"/>
        <w:autoSpaceDN w:val="0"/>
        <w:adjustRightInd w:val="0"/>
        <w:spacing w:after="0" w:line="240" w:lineRule="auto"/>
        <w:contextualSpacing/>
        <w:rPr>
          <w:rFonts w:ascii="Times New Roman" w:hAnsi="Times New Roman" w:cs="Times New Roman"/>
          <w:sz w:val="28"/>
          <w:szCs w:val="28"/>
        </w:rPr>
      </w:pPr>
    </w:p>
    <w:p w:rsidR="00C65D78" w:rsidRPr="007C415F" w:rsidRDefault="00C65D78" w:rsidP="007C415F">
      <w:pPr>
        <w:autoSpaceDE w:val="0"/>
        <w:autoSpaceDN w:val="0"/>
        <w:adjustRightInd w:val="0"/>
        <w:spacing w:after="0" w:line="240" w:lineRule="auto"/>
        <w:ind w:firstLine="540"/>
        <w:contextualSpacing/>
        <w:jc w:val="both"/>
        <w:outlineLvl w:val="2"/>
        <w:rPr>
          <w:rFonts w:ascii="Times New Roman" w:hAnsi="Times New Roman" w:cs="Times New Roman"/>
          <w:b/>
          <w:bCs/>
          <w:sz w:val="28"/>
          <w:szCs w:val="28"/>
        </w:rPr>
      </w:pPr>
      <w:r w:rsidRPr="007C415F">
        <w:rPr>
          <w:rFonts w:ascii="Times New Roman" w:hAnsi="Times New Roman" w:cs="Times New Roman"/>
          <w:b/>
          <w:bCs/>
          <w:sz w:val="28"/>
          <w:szCs w:val="28"/>
        </w:rPr>
        <w:t>4.1. Категории субъектов персональных данных</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В администрации обрабатываются персональные данные следующих категорий физических лиц (субъектов персональных данных):</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работники;</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контрагенты;</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иные лица, давшие согласие администрации на обработку своих персональных данных, либо персональные данные, разрешенные субъектом персональных данных для распространения, а также в других случаях, предусмотренных законодательством Российской Федерации.</w:t>
      </w:r>
    </w:p>
    <w:p w:rsidR="00C65D78" w:rsidRPr="007C415F" w:rsidRDefault="00C65D78" w:rsidP="007C415F">
      <w:pPr>
        <w:autoSpaceDE w:val="0"/>
        <w:autoSpaceDN w:val="0"/>
        <w:adjustRightInd w:val="0"/>
        <w:spacing w:after="0" w:line="240" w:lineRule="auto"/>
        <w:contextualSpacing/>
        <w:rPr>
          <w:rFonts w:ascii="Times New Roman" w:hAnsi="Times New Roman" w:cs="Times New Roman"/>
          <w:sz w:val="28"/>
          <w:szCs w:val="28"/>
        </w:rPr>
      </w:pPr>
    </w:p>
    <w:p w:rsidR="00C65D78" w:rsidRPr="007C415F" w:rsidRDefault="00C65D78" w:rsidP="007C415F">
      <w:pPr>
        <w:autoSpaceDE w:val="0"/>
        <w:autoSpaceDN w:val="0"/>
        <w:adjustRightInd w:val="0"/>
        <w:spacing w:after="0" w:line="240" w:lineRule="auto"/>
        <w:ind w:firstLine="540"/>
        <w:contextualSpacing/>
        <w:jc w:val="both"/>
        <w:outlineLvl w:val="2"/>
        <w:rPr>
          <w:rFonts w:ascii="Times New Roman" w:hAnsi="Times New Roman" w:cs="Times New Roman"/>
          <w:b/>
          <w:bCs/>
          <w:sz w:val="28"/>
          <w:szCs w:val="28"/>
        </w:rPr>
      </w:pPr>
      <w:r w:rsidRPr="007C415F">
        <w:rPr>
          <w:rFonts w:ascii="Times New Roman" w:hAnsi="Times New Roman" w:cs="Times New Roman"/>
          <w:b/>
          <w:bCs/>
          <w:sz w:val="28"/>
          <w:szCs w:val="28"/>
        </w:rPr>
        <w:t>4.2. Категории обрабатываемых персональных данных</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Администрация обрабатывает следующие категории персональных данных:</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xml:space="preserve">4.2.1. </w:t>
      </w:r>
      <w:proofErr w:type="gramStart"/>
      <w:r w:rsidRPr="007C415F">
        <w:rPr>
          <w:rFonts w:ascii="Times New Roman" w:hAnsi="Times New Roman" w:cs="Times New Roman"/>
          <w:sz w:val="28"/>
          <w:szCs w:val="28"/>
        </w:rPr>
        <w:t xml:space="preserve">Работники, не являющиеся муниципальными служащими: фамилия, имя, отчество; год рождения; месяц рождения; дата рождения; </w:t>
      </w:r>
      <w:r w:rsidRPr="007C415F">
        <w:rPr>
          <w:rFonts w:ascii="Times New Roman" w:hAnsi="Times New Roman" w:cs="Times New Roman"/>
          <w:sz w:val="28"/>
          <w:szCs w:val="28"/>
        </w:rPr>
        <w:lastRenderedPageBreak/>
        <w:t>место рождения; адрес; семейное положение; социальное положение; образование; профессия, ИНН, СНИЛС, номера банковских счетов, данные документа, удостоверяющего личность.</w:t>
      </w:r>
      <w:proofErr w:type="gramEnd"/>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xml:space="preserve">4.2.2. </w:t>
      </w:r>
      <w:proofErr w:type="gramStart"/>
      <w:r w:rsidRPr="007C415F">
        <w:rPr>
          <w:rFonts w:ascii="Times New Roman" w:hAnsi="Times New Roman" w:cs="Times New Roman"/>
          <w:sz w:val="28"/>
          <w:szCs w:val="28"/>
        </w:rPr>
        <w:t>Работники, являющиеся муниципальными служащими; бли</w:t>
      </w:r>
      <w:r w:rsidR="00034841" w:rsidRPr="007C415F">
        <w:rPr>
          <w:rFonts w:ascii="Times New Roman" w:hAnsi="Times New Roman" w:cs="Times New Roman"/>
          <w:sz w:val="28"/>
          <w:szCs w:val="28"/>
        </w:rPr>
        <w:t>зким</w:t>
      </w:r>
      <w:r w:rsidRPr="007C415F">
        <w:rPr>
          <w:rFonts w:ascii="Times New Roman" w:hAnsi="Times New Roman" w:cs="Times New Roman"/>
          <w:sz w:val="28"/>
          <w:szCs w:val="28"/>
        </w:rPr>
        <w:t xml:space="preserve"> родственникам работников</w:t>
      </w:r>
      <w:r w:rsidR="00034841" w:rsidRPr="007C415F">
        <w:rPr>
          <w:rFonts w:ascii="Times New Roman" w:hAnsi="Times New Roman" w:cs="Times New Roman"/>
          <w:sz w:val="28"/>
          <w:szCs w:val="28"/>
        </w:rPr>
        <w:t>,</w:t>
      </w:r>
      <w:r w:rsidRPr="007C415F">
        <w:rPr>
          <w:rFonts w:ascii="Times New Roman" w:hAnsi="Times New Roman" w:cs="Times New Roman"/>
          <w:sz w:val="28"/>
          <w:szCs w:val="28"/>
        </w:rPr>
        <w:t xml:space="preserve"> являющихся муниципальными служащими: фамилия, имя, отчество; год рождения; месяц рождения; дата рождения; место рождения; адрес; семейное положение; социальное положение; имущественное положение; образование; профессия; доходы; состояние здоровья;</w:t>
      </w:r>
      <w:proofErr w:type="gramEnd"/>
      <w:r w:rsidRPr="007C415F">
        <w:rPr>
          <w:rFonts w:ascii="Times New Roman" w:hAnsi="Times New Roman" w:cs="Times New Roman"/>
          <w:sz w:val="28"/>
          <w:szCs w:val="28"/>
        </w:rPr>
        <w:t xml:space="preserve"> </w:t>
      </w:r>
      <w:proofErr w:type="gramStart"/>
      <w:r w:rsidRPr="007C415F">
        <w:rPr>
          <w:rFonts w:ascii="Times New Roman" w:hAnsi="Times New Roman" w:cs="Times New Roman"/>
          <w:sz w:val="28"/>
          <w:szCs w:val="28"/>
        </w:rPr>
        <w:t>ИНН, СНИЛС, номер полиса медицинского страхования, телефон, сведения о составе семьи, сведения о браке (расторжении брака), сведения о рождении детей и иждивенцев, сведения о воинском учете, сведения о трудовом и общем стаже, сведения о повышении квалификации, сведения об аттестации, профессиональной переподготовке, сведения о наградах, сведения о постановке на учет в пенсионный фонд, сведения о временной нетрудоспособности, сведения о негосударственном пенсионном</w:t>
      </w:r>
      <w:proofErr w:type="gramEnd"/>
      <w:r w:rsidRPr="007C415F">
        <w:rPr>
          <w:rFonts w:ascii="Times New Roman" w:hAnsi="Times New Roman" w:cs="Times New Roman"/>
          <w:sz w:val="28"/>
          <w:szCs w:val="28"/>
        </w:rPr>
        <w:t xml:space="preserve"> </w:t>
      </w:r>
      <w:proofErr w:type="gramStart"/>
      <w:r w:rsidRPr="007C415F">
        <w:rPr>
          <w:rFonts w:ascii="Times New Roman" w:hAnsi="Times New Roman" w:cs="Times New Roman"/>
          <w:sz w:val="28"/>
          <w:szCs w:val="28"/>
        </w:rPr>
        <w:t>обеспечении, сведения о социальных льготах, личная фотография, номер лицевого расчетного банковского счета, сведения о расходах, об имуществе и обязательствах имущественного характера, работника и членов его семьи, сведения о медосмотрах/обследованиях, сведения о наличии или отсутствии судимости, место учебы/работы, сведения имущественного характера с указанием адреса объекта и свидетельства о государственной регистрации права собственности, сведения о расчетных банковских счетах супруга/супруги</w:t>
      </w:r>
      <w:proofErr w:type="gramEnd"/>
      <w:r w:rsidRPr="007C415F">
        <w:rPr>
          <w:rFonts w:ascii="Times New Roman" w:hAnsi="Times New Roman" w:cs="Times New Roman"/>
          <w:sz w:val="28"/>
          <w:szCs w:val="28"/>
        </w:rPr>
        <w:t xml:space="preserve"> и несовершеннолетних членов семьи, данные документа, удостоверяющего личность.</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xml:space="preserve">4.2.3. </w:t>
      </w:r>
      <w:proofErr w:type="gramStart"/>
      <w:r w:rsidRPr="007C415F">
        <w:rPr>
          <w:rFonts w:ascii="Times New Roman" w:hAnsi="Times New Roman" w:cs="Times New Roman"/>
          <w:sz w:val="28"/>
          <w:szCs w:val="28"/>
        </w:rPr>
        <w:t>Физические лица: фамилия, имя, отчество; год рождения; месяц рождения; дата рождения; место рождения; адрес; имущественное положение; телефон, данные документа, удостоверяющего личность.</w:t>
      </w:r>
      <w:proofErr w:type="gramEnd"/>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xml:space="preserve">4.2.4. </w:t>
      </w:r>
      <w:proofErr w:type="gramStart"/>
      <w:r w:rsidRPr="007C415F">
        <w:rPr>
          <w:rFonts w:ascii="Times New Roman" w:hAnsi="Times New Roman" w:cs="Times New Roman"/>
          <w:sz w:val="28"/>
          <w:szCs w:val="28"/>
        </w:rPr>
        <w:t>Физические лица</w:t>
      </w:r>
      <w:r w:rsidR="00C97C53" w:rsidRPr="007C415F">
        <w:rPr>
          <w:rFonts w:ascii="Times New Roman" w:hAnsi="Times New Roman" w:cs="Times New Roman"/>
          <w:sz w:val="28"/>
          <w:szCs w:val="28"/>
        </w:rPr>
        <w:t>,</w:t>
      </w:r>
      <w:r w:rsidRPr="007C415F">
        <w:rPr>
          <w:rFonts w:ascii="Times New Roman" w:hAnsi="Times New Roman" w:cs="Times New Roman"/>
          <w:sz w:val="28"/>
          <w:szCs w:val="28"/>
        </w:rPr>
        <w:t xml:space="preserve"> являющиеся кандидатами в список присяжных заседателей: фамилия, имя, отчество; адрес; место работы, дата регистрации, дата снятия с места регистрации, адрес убытия, дата смерти, номер телефона, свидетельства о смерти, дата выдачи свидетельства о смерти, дата окончания срока отбывания наказания в исправительном учреждении, дата поступления в исправительное учреждение учреждении, дата поступления в исправительное учреждение, данные документа, удостоверяющего личность.</w:t>
      </w:r>
      <w:proofErr w:type="gramEnd"/>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xml:space="preserve">4.2.5. </w:t>
      </w:r>
      <w:proofErr w:type="gramStart"/>
      <w:r w:rsidRPr="007C415F">
        <w:rPr>
          <w:rFonts w:ascii="Times New Roman" w:hAnsi="Times New Roman" w:cs="Times New Roman"/>
          <w:sz w:val="28"/>
          <w:szCs w:val="28"/>
        </w:rPr>
        <w:t>Несовершеннолетние; недееспособные совершеннолетние; опекуны; попечители; приемные родители; лица, изъявившие желание усыновить (удочерить), взять на воспитание в свои семьи детей: фамилия, имя, отчество; год рождения; месяц рождения; дата рождения; место рождения; адрес; семейное положение; социальное положение; имущественное положение; профессия; доходы; специальные категории персональных данных: состояние здоровья;</w:t>
      </w:r>
      <w:proofErr w:type="gramEnd"/>
      <w:r w:rsidRPr="007C415F">
        <w:rPr>
          <w:rFonts w:ascii="Times New Roman" w:hAnsi="Times New Roman" w:cs="Times New Roman"/>
          <w:sz w:val="28"/>
          <w:szCs w:val="28"/>
        </w:rPr>
        <w:t xml:space="preserve"> </w:t>
      </w:r>
      <w:proofErr w:type="gramStart"/>
      <w:r w:rsidRPr="007C415F">
        <w:rPr>
          <w:rFonts w:ascii="Times New Roman" w:hAnsi="Times New Roman" w:cs="Times New Roman"/>
          <w:sz w:val="28"/>
          <w:szCs w:val="28"/>
        </w:rPr>
        <w:t>а также: пол, гражданство, этническое происхождение, номер и серия свидетельства о рождении, цвет глаз, цвет волос, вес, окружность головы, фотография, лицевой счет, ИНН, СНИЛС, сведения о воинском учете (военный билет), сведения о трудовой деятельности, заключение медицинского учреждения о наличии (отсутствии) заболеваний, данные документа, удостоверяющего личность.</w:t>
      </w:r>
      <w:proofErr w:type="gramEnd"/>
    </w:p>
    <w:p w:rsidR="00C65D78" w:rsidRPr="007C415F" w:rsidRDefault="00C65D78" w:rsidP="007C415F">
      <w:pPr>
        <w:autoSpaceDE w:val="0"/>
        <w:autoSpaceDN w:val="0"/>
        <w:adjustRightInd w:val="0"/>
        <w:spacing w:after="0" w:line="240" w:lineRule="auto"/>
        <w:contextualSpacing/>
        <w:rPr>
          <w:rFonts w:ascii="Times New Roman" w:hAnsi="Times New Roman" w:cs="Times New Roman"/>
          <w:sz w:val="28"/>
          <w:szCs w:val="28"/>
        </w:rPr>
      </w:pPr>
    </w:p>
    <w:p w:rsidR="00C65D78" w:rsidRPr="007C415F" w:rsidRDefault="00C65D78" w:rsidP="007C415F">
      <w:pPr>
        <w:autoSpaceDE w:val="0"/>
        <w:autoSpaceDN w:val="0"/>
        <w:adjustRightInd w:val="0"/>
        <w:spacing w:after="0" w:line="240" w:lineRule="auto"/>
        <w:contextualSpacing/>
        <w:jc w:val="center"/>
        <w:outlineLvl w:val="1"/>
        <w:rPr>
          <w:rFonts w:ascii="Times New Roman" w:hAnsi="Times New Roman" w:cs="Times New Roman"/>
          <w:b/>
          <w:bCs/>
          <w:sz w:val="28"/>
          <w:szCs w:val="28"/>
        </w:rPr>
      </w:pPr>
      <w:r w:rsidRPr="007C415F">
        <w:rPr>
          <w:rFonts w:ascii="Times New Roman" w:hAnsi="Times New Roman" w:cs="Times New Roman"/>
          <w:b/>
          <w:bCs/>
          <w:sz w:val="28"/>
          <w:szCs w:val="28"/>
        </w:rPr>
        <w:lastRenderedPageBreak/>
        <w:t>5. ПОРЯДОК И УСЛОВИЯ ОБРАБОТКИ ПЕРСОНАЛЬНЫХ ДАННЫХ</w:t>
      </w:r>
    </w:p>
    <w:p w:rsidR="00C65D78" w:rsidRPr="007C415F" w:rsidRDefault="00C65D78" w:rsidP="007C415F">
      <w:pPr>
        <w:autoSpaceDE w:val="0"/>
        <w:autoSpaceDN w:val="0"/>
        <w:adjustRightInd w:val="0"/>
        <w:spacing w:after="0" w:line="240" w:lineRule="auto"/>
        <w:contextualSpacing/>
        <w:rPr>
          <w:rFonts w:ascii="Times New Roman" w:hAnsi="Times New Roman" w:cs="Times New Roman"/>
          <w:sz w:val="28"/>
          <w:szCs w:val="28"/>
        </w:rPr>
      </w:pPr>
    </w:p>
    <w:p w:rsidR="00C65D78" w:rsidRPr="007C415F" w:rsidRDefault="00C65D78" w:rsidP="007C415F">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xml:space="preserve">5.1. </w:t>
      </w:r>
      <w:proofErr w:type="gramStart"/>
      <w:r w:rsidRPr="007C415F">
        <w:rPr>
          <w:rFonts w:ascii="Times New Roman" w:hAnsi="Times New Roman" w:cs="Times New Roman"/>
          <w:sz w:val="28"/>
          <w:szCs w:val="28"/>
        </w:rPr>
        <w:t>Администрация осуществляет обработку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использованием средств автоматизации, а также без использования таких средств.</w:t>
      </w:r>
      <w:proofErr w:type="gramEnd"/>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5.2. Обработка персональных данных администрации ведется смешанным способом: с использованием средств автоматизации и без.</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5.3. Администрация может поручить обработку персональных данных третьим лицам в случаях, если:</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xml:space="preserve">- субъект дал согласие на осуществление таких действий (при наличии условий в договоре с третьим лицом о соблюдении им принципов и правил обработки персональных данных, предусмотренных Федеральным </w:t>
      </w:r>
      <w:hyperlink r:id="rId37" w:history="1">
        <w:r w:rsidRPr="007C415F">
          <w:rPr>
            <w:rFonts w:ascii="Times New Roman" w:hAnsi="Times New Roman" w:cs="Times New Roman"/>
            <w:color w:val="0000FF"/>
            <w:sz w:val="28"/>
            <w:szCs w:val="28"/>
          </w:rPr>
          <w:t>законом</w:t>
        </w:r>
      </w:hyperlink>
      <w:r w:rsidRPr="007C415F">
        <w:rPr>
          <w:rFonts w:ascii="Times New Roman" w:hAnsi="Times New Roman" w:cs="Times New Roman"/>
          <w:sz w:val="28"/>
          <w:szCs w:val="28"/>
        </w:rPr>
        <w:t xml:space="preserve"> "О персональных данных");</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xml:space="preserve">- это необходимо для осуществления и </w:t>
      </w:r>
      <w:proofErr w:type="gramStart"/>
      <w:r w:rsidRPr="007C415F">
        <w:rPr>
          <w:rFonts w:ascii="Times New Roman" w:hAnsi="Times New Roman" w:cs="Times New Roman"/>
          <w:sz w:val="28"/>
          <w:szCs w:val="28"/>
        </w:rPr>
        <w:t>выполнения</w:t>
      </w:r>
      <w:proofErr w:type="gramEnd"/>
      <w:r w:rsidRPr="007C415F">
        <w:rPr>
          <w:rFonts w:ascii="Times New Roman" w:hAnsi="Times New Roman" w:cs="Times New Roman"/>
          <w:sz w:val="28"/>
          <w:szCs w:val="28"/>
        </w:rPr>
        <w:t xml:space="preserve"> возложенных законодательством Российской Федерации и Республики Коми на администрацию функций, полномочий и обязанностей;</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в других случаях, предусмотренных законодательством Российской Федерации.</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Трансграничная передача персональных данных не осуществляется.</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xml:space="preserve">5.4. Система защиты </w:t>
      </w:r>
      <w:proofErr w:type="gramStart"/>
      <w:r w:rsidRPr="007C415F">
        <w:rPr>
          <w:rFonts w:ascii="Times New Roman" w:hAnsi="Times New Roman" w:cs="Times New Roman"/>
          <w:sz w:val="28"/>
          <w:szCs w:val="28"/>
        </w:rPr>
        <w:t>персональных данных, обрабатываемых в администрации включает</w:t>
      </w:r>
      <w:proofErr w:type="gramEnd"/>
      <w:r w:rsidRPr="007C415F">
        <w:rPr>
          <w:rFonts w:ascii="Times New Roman" w:hAnsi="Times New Roman" w:cs="Times New Roman"/>
          <w:sz w:val="28"/>
          <w:szCs w:val="28"/>
        </w:rPr>
        <w:t xml:space="preserve"> в себя совокупность организационных, технических и физических мер по защите информации, в соответствии с требованиями Федерального </w:t>
      </w:r>
      <w:hyperlink r:id="rId38" w:history="1">
        <w:r w:rsidRPr="007C415F">
          <w:rPr>
            <w:rFonts w:ascii="Times New Roman" w:hAnsi="Times New Roman" w:cs="Times New Roman"/>
            <w:color w:val="0000FF"/>
            <w:sz w:val="28"/>
            <w:szCs w:val="28"/>
          </w:rPr>
          <w:t>закона</w:t>
        </w:r>
      </w:hyperlink>
      <w:r w:rsidRPr="007C415F">
        <w:rPr>
          <w:rFonts w:ascii="Times New Roman" w:hAnsi="Times New Roman" w:cs="Times New Roman"/>
          <w:sz w:val="28"/>
          <w:szCs w:val="28"/>
        </w:rPr>
        <w:t xml:space="preserve"> РФ от 27.07.2006 N 152-ФЗ "О персональных данных".</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5.4.1. Организационные меры по защите персональных данных включают в себя:</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назначение ответственного лица за организацию обработки персональных данных;</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proofErr w:type="gramStart"/>
      <w:r w:rsidRPr="007C415F">
        <w:rPr>
          <w:rFonts w:ascii="Times New Roman" w:hAnsi="Times New Roman" w:cs="Times New Roman"/>
          <w:sz w:val="28"/>
          <w:szCs w:val="28"/>
        </w:rPr>
        <w:t>- регламентирование следующих процессов обработки персональных данных: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 в том числе во время чрезвычайных ситуаций;</w:t>
      </w:r>
      <w:proofErr w:type="gramEnd"/>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осуществление внутреннего контроля и аудита соответствия обработки персональных данных требованиям законодательства Российской Федерации;</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определения оценки вреда субъектам персональных данных;</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определения угроз безопасности персональных данных, при их обработке в информационных системах персональных данных;</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учет материальных носителей и мест хранения персональных данных;</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своевременную актуализацию списков работников, допущенных к обработке персональных данных в информационных системах персональных данных и без использования средств автоматизации;</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lastRenderedPageBreak/>
        <w:t>- обнаружением фактов несанкционированного доступа к персональным данным и принятием мер;</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восстановлением персональных данных, модифицированных или уничтоженных вследствие несанкционированного доступа к ним;</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разграничение ответственности между сотрудниками администрации.</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5.4.2. Технические меры по защите персональных данных включают в себя:</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использование и настройку средств защиты информации (от несанкционированного доступа, криптографических, антивирусных, средств межсетевого экранирования и т.п.), прошедших в установленном порядке процедуру оценки соответствия средств защиты информации;</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настройку механизмов операционной системы: локальные и групповые политики учетных записей, аудита и параметров безопасности.</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5.4.3. Меры по физической защите персональных данных включают в себя:</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контроль доступа сотрудников и посетителей на территорию администрации;</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обеспечение датчиками охранно-пожарной сигнализации помещений администрации.</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5.5. Сроки, условия обработки и хранения персональных данных, уничтожение персональных данных.</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bookmarkStart w:id="3" w:name="Par178"/>
      <w:bookmarkEnd w:id="3"/>
      <w:r w:rsidRPr="007C415F">
        <w:rPr>
          <w:rFonts w:ascii="Times New Roman" w:hAnsi="Times New Roman" w:cs="Times New Roman"/>
          <w:sz w:val="28"/>
          <w:szCs w:val="28"/>
        </w:rPr>
        <w:t>5.5.1. Администрация осуществляет обработку и хранение персональных данных в течение следующих сроков:</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Работники: 75 лет - хранение персональных данных работников; отзыв согласия, если иное не предусмотрено Федеральным законодательством, либо в течение срока хранения документов согласно установленным срокам хранения для определенных категорий документов, если иное не предусмотрено Федеральным законодательством.</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Контрагенты: исполнение обязательств по договорам и в течение срока исковой давности; отзыв согласия, если иное не предусмотрено Федеральным законодательством, либо в течение срока хранения документов согласно установленным срокам хранения для определенных категорий документов, если иное не предусмотрено Федеральным законодательством.</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Иные лица: исполнение обязательств по договорам и в течение срока исковой давности; отзыв согласия, если иное не предусмотрено Федеральным законодательством, либо в течение срока хранения документов согласно установленным срокам хранения для определенных категорий документов, если иное не предусмотрено Федеральным законодательством.</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xml:space="preserve">5.5.2. </w:t>
      </w:r>
      <w:proofErr w:type="gramStart"/>
      <w:r w:rsidRPr="007C415F">
        <w:rPr>
          <w:rFonts w:ascii="Times New Roman" w:hAnsi="Times New Roman" w:cs="Times New Roman"/>
          <w:sz w:val="28"/>
          <w:szCs w:val="28"/>
        </w:rPr>
        <w:t xml:space="preserve">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хранения документов, согласно установленным срокам хранения для определенных категорий документов, или отзыв </w:t>
      </w:r>
      <w:r w:rsidRPr="007C415F">
        <w:rPr>
          <w:rFonts w:ascii="Times New Roman" w:hAnsi="Times New Roman" w:cs="Times New Roman"/>
          <w:sz w:val="28"/>
          <w:szCs w:val="28"/>
        </w:rPr>
        <w:lastRenderedPageBreak/>
        <w:t>согласия субъекта персональных данных на обработку его персональных данных, а также выявление неправомерной обработки персональных данных.</w:t>
      </w:r>
      <w:proofErr w:type="gramEnd"/>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5.5.3.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федеральными законами, договором, стороной которого, выгодоприобретателем или поручителем, по которому является субъект персональных данных.</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5.5.4. Обработка персональных данных, осуществляемая без использования средств автоматизации, осуществляется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Установлен перечень лиц, осуществляющих обработку персональных данных. Внутренними документами администрации определен порядок доступа в помещения, предназначенные для обработки персональных данных. 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w:t>
      </w:r>
    </w:p>
    <w:p w:rsidR="00C65D78" w:rsidRPr="007C415F" w:rsidRDefault="00C65D78" w:rsidP="007C415F">
      <w:pPr>
        <w:autoSpaceDE w:val="0"/>
        <w:autoSpaceDN w:val="0"/>
        <w:adjustRightInd w:val="0"/>
        <w:spacing w:after="0" w:line="240" w:lineRule="auto"/>
        <w:contextualSpacing/>
        <w:rPr>
          <w:rFonts w:ascii="Times New Roman" w:hAnsi="Times New Roman" w:cs="Times New Roman"/>
          <w:sz w:val="28"/>
          <w:szCs w:val="28"/>
        </w:rPr>
      </w:pPr>
    </w:p>
    <w:p w:rsidR="00C65D78" w:rsidRPr="007C415F" w:rsidRDefault="00C65D78" w:rsidP="007C415F">
      <w:pPr>
        <w:autoSpaceDE w:val="0"/>
        <w:autoSpaceDN w:val="0"/>
        <w:adjustRightInd w:val="0"/>
        <w:spacing w:after="0" w:line="240" w:lineRule="auto"/>
        <w:contextualSpacing/>
        <w:jc w:val="center"/>
        <w:outlineLvl w:val="1"/>
        <w:rPr>
          <w:rFonts w:ascii="Times New Roman" w:hAnsi="Times New Roman" w:cs="Times New Roman"/>
          <w:b/>
          <w:bCs/>
          <w:sz w:val="28"/>
          <w:szCs w:val="28"/>
        </w:rPr>
      </w:pPr>
      <w:r w:rsidRPr="007C415F">
        <w:rPr>
          <w:rFonts w:ascii="Times New Roman" w:hAnsi="Times New Roman" w:cs="Times New Roman"/>
          <w:b/>
          <w:bCs/>
          <w:sz w:val="28"/>
          <w:szCs w:val="28"/>
        </w:rPr>
        <w:t>6. АКТУАЛИЗАЦИЯ, ИСПРАВЛЕНИЕ, УДАЛЕНИЕ И УНИЧТОЖЕНИЕ</w:t>
      </w:r>
    </w:p>
    <w:p w:rsidR="00C65D78" w:rsidRPr="007C415F" w:rsidRDefault="00C65D78" w:rsidP="007C415F">
      <w:pPr>
        <w:autoSpaceDE w:val="0"/>
        <w:autoSpaceDN w:val="0"/>
        <w:adjustRightInd w:val="0"/>
        <w:spacing w:after="0" w:line="240" w:lineRule="auto"/>
        <w:contextualSpacing/>
        <w:jc w:val="center"/>
        <w:rPr>
          <w:rFonts w:ascii="Times New Roman" w:hAnsi="Times New Roman" w:cs="Times New Roman"/>
          <w:b/>
          <w:bCs/>
          <w:sz w:val="28"/>
          <w:szCs w:val="28"/>
        </w:rPr>
      </w:pPr>
      <w:r w:rsidRPr="007C415F">
        <w:rPr>
          <w:rFonts w:ascii="Times New Roman" w:hAnsi="Times New Roman" w:cs="Times New Roman"/>
          <w:b/>
          <w:bCs/>
          <w:sz w:val="28"/>
          <w:szCs w:val="28"/>
        </w:rPr>
        <w:t>ПЕРСОНАЛЬНЫХ ДАННЫХ, ОТВЕТЫ НА ЗАПРОСЫ СУБЪЕКТОВ</w:t>
      </w:r>
    </w:p>
    <w:p w:rsidR="00C65D78" w:rsidRPr="007C415F" w:rsidRDefault="00C65D78" w:rsidP="007C415F">
      <w:pPr>
        <w:autoSpaceDE w:val="0"/>
        <w:autoSpaceDN w:val="0"/>
        <w:adjustRightInd w:val="0"/>
        <w:spacing w:after="0" w:line="240" w:lineRule="auto"/>
        <w:contextualSpacing/>
        <w:jc w:val="center"/>
        <w:rPr>
          <w:rFonts w:ascii="Times New Roman" w:hAnsi="Times New Roman" w:cs="Times New Roman"/>
          <w:b/>
          <w:bCs/>
          <w:sz w:val="28"/>
          <w:szCs w:val="28"/>
        </w:rPr>
      </w:pPr>
      <w:r w:rsidRPr="007C415F">
        <w:rPr>
          <w:rFonts w:ascii="Times New Roman" w:hAnsi="Times New Roman" w:cs="Times New Roman"/>
          <w:b/>
          <w:bCs/>
          <w:sz w:val="28"/>
          <w:szCs w:val="28"/>
        </w:rPr>
        <w:t>НА ДОСТУП К ПЕРСОНАЛЬНЫМ ДАННЫМ</w:t>
      </w:r>
    </w:p>
    <w:p w:rsidR="00C65D78" w:rsidRPr="007C415F" w:rsidRDefault="00C65D78" w:rsidP="007C415F">
      <w:pPr>
        <w:autoSpaceDE w:val="0"/>
        <w:autoSpaceDN w:val="0"/>
        <w:adjustRightInd w:val="0"/>
        <w:spacing w:after="0" w:line="240" w:lineRule="auto"/>
        <w:contextualSpacing/>
        <w:rPr>
          <w:rFonts w:ascii="Times New Roman" w:hAnsi="Times New Roman" w:cs="Times New Roman"/>
          <w:sz w:val="28"/>
          <w:szCs w:val="28"/>
        </w:rPr>
      </w:pPr>
    </w:p>
    <w:p w:rsidR="00C65D78" w:rsidRPr="007C415F" w:rsidRDefault="00C65D78" w:rsidP="007C415F">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6.1. В случае подтверждения факта неточности персональных данных или неправомерности их обработки, оператор актуализирует персональные данные и прекращает обработку, соответственно.</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6.2. 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6.2.1. Иное не предусмотрено договором, стороной которого, выгодоприобретателем или поручителем по которому является субъект персональных данных.</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xml:space="preserve">6.2.2. Оператор не вправе осуществлять обработку без согласия субъекта персональных данных на основаниях, предусмотренных Федеральным </w:t>
      </w:r>
      <w:hyperlink r:id="rId39" w:history="1">
        <w:r w:rsidRPr="007C415F">
          <w:rPr>
            <w:rFonts w:ascii="Times New Roman" w:hAnsi="Times New Roman" w:cs="Times New Roman"/>
            <w:color w:val="0000FF"/>
            <w:sz w:val="28"/>
            <w:szCs w:val="28"/>
          </w:rPr>
          <w:t>законом</w:t>
        </w:r>
      </w:hyperlink>
      <w:r w:rsidRPr="007C415F">
        <w:rPr>
          <w:rFonts w:ascii="Times New Roman" w:hAnsi="Times New Roman" w:cs="Times New Roman"/>
          <w:sz w:val="28"/>
          <w:szCs w:val="28"/>
        </w:rPr>
        <w:t xml:space="preserve"> "О персональных данных" или иными федеральными законами.</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6.2.3. Иное не предусмотрено иным соглашением между оператором и субъектом персональных данных.</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xml:space="preserve">6.3. В случае отсутствия возможности уничтожения персональных данных в течение срока, указанного в </w:t>
      </w:r>
      <w:hyperlink w:anchor="Par178" w:history="1">
        <w:r w:rsidRPr="007C415F">
          <w:rPr>
            <w:rFonts w:ascii="Times New Roman" w:hAnsi="Times New Roman" w:cs="Times New Roman"/>
            <w:color w:val="0000FF"/>
            <w:sz w:val="28"/>
            <w:szCs w:val="28"/>
          </w:rPr>
          <w:t>пункте 5.5.1</w:t>
        </w:r>
      </w:hyperlink>
      <w:r w:rsidRPr="007C415F">
        <w:rPr>
          <w:rFonts w:ascii="Times New Roman" w:hAnsi="Times New Roman" w:cs="Times New Roman"/>
          <w:sz w:val="28"/>
          <w:szCs w:val="28"/>
        </w:rPr>
        <w:t>,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w:t>
      </w:r>
      <w:proofErr w:type="gramStart"/>
      <w:r w:rsidRPr="007C415F">
        <w:rPr>
          <w:rFonts w:ascii="Times New Roman" w:hAnsi="Times New Roman" w:cs="Times New Roman"/>
          <w:sz w:val="28"/>
          <w:szCs w:val="28"/>
        </w:rPr>
        <w:t>,</w:t>
      </w:r>
      <w:proofErr w:type="gramEnd"/>
      <w:r w:rsidRPr="007C415F">
        <w:rPr>
          <w:rFonts w:ascii="Times New Roman" w:hAnsi="Times New Roman" w:cs="Times New Roman"/>
          <w:sz w:val="28"/>
          <w:szCs w:val="28"/>
        </w:rPr>
        <w:t xml:space="preserve"> чем шесть месяцев, если иной срок не установлен федеральными законами.</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xml:space="preserve">6.4. Уничтожение бумажных носителей осуществляется сотрудниками, допущенными к обработке персональных данных, путем, не допускающим </w:t>
      </w:r>
      <w:r w:rsidRPr="007C415F">
        <w:rPr>
          <w:rFonts w:ascii="Times New Roman" w:hAnsi="Times New Roman" w:cs="Times New Roman"/>
          <w:sz w:val="28"/>
          <w:szCs w:val="28"/>
        </w:rPr>
        <w:lastRenderedPageBreak/>
        <w:t>дальнейшую возможность ознакомления с данными документами. Уничтожение информации на автоматизированных рабочих местах осуществляется комиссией, способами, не позволяющими осуществить восстановление данных.</w:t>
      </w:r>
    </w:p>
    <w:p w:rsidR="00C65D78" w:rsidRPr="007C415F" w:rsidRDefault="00C65D78" w:rsidP="007C415F">
      <w:pPr>
        <w:autoSpaceDE w:val="0"/>
        <w:autoSpaceDN w:val="0"/>
        <w:adjustRightInd w:val="0"/>
        <w:spacing w:after="0" w:line="240" w:lineRule="auto"/>
        <w:contextualSpacing/>
        <w:rPr>
          <w:rFonts w:ascii="Times New Roman" w:hAnsi="Times New Roman" w:cs="Times New Roman"/>
          <w:sz w:val="28"/>
          <w:szCs w:val="28"/>
        </w:rPr>
      </w:pPr>
    </w:p>
    <w:p w:rsidR="00C65D78" w:rsidRPr="007C415F" w:rsidRDefault="00C65D78" w:rsidP="007C415F">
      <w:pPr>
        <w:autoSpaceDE w:val="0"/>
        <w:autoSpaceDN w:val="0"/>
        <w:adjustRightInd w:val="0"/>
        <w:spacing w:after="0" w:line="240" w:lineRule="auto"/>
        <w:contextualSpacing/>
        <w:jc w:val="center"/>
        <w:outlineLvl w:val="1"/>
        <w:rPr>
          <w:rFonts w:ascii="Times New Roman" w:hAnsi="Times New Roman" w:cs="Times New Roman"/>
          <w:b/>
          <w:bCs/>
          <w:sz w:val="28"/>
          <w:szCs w:val="28"/>
        </w:rPr>
      </w:pPr>
      <w:r w:rsidRPr="007C415F">
        <w:rPr>
          <w:rFonts w:ascii="Times New Roman" w:hAnsi="Times New Roman" w:cs="Times New Roman"/>
          <w:b/>
          <w:bCs/>
          <w:sz w:val="28"/>
          <w:szCs w:val="28"/>
        </w:rPr>
        <w:t>7. ПРАВИЛА РАССМОТРЕНИЯ ЗАПРОСОВ СУБЪЕКТОВ</w:t>
      </w:r>
    </w:p>
    <w:p w:rsidR="00C65D78" w:rsidRPr="007C415F" w:rsidRDefault="00C65D78" w:rsidP="007C415F">
      <w:pPr>
        <w:autoSpaceDE w:val="0"/>
        <w:autoSpaceDN w:val="0"/>
        <w:adjustRightInd w:val="0"/>
        <w:spacing w:after="0" w:line="240" w:lineRule="auto"/>
        <w:contextualSpacing/>
        <w:jc w:val="center"/>
        <w:rPr>
          <w:rFonts w:ascii="Times New Roman" w:hAnsi="Times New Roman" w:cs="Times New Roman"/>
          <w:b/>
          <w:bCs/>
          <w:sz w:val="28"/>
          <w:szCs w:val="28"/>
        </w:rPr>
      </w:pPr>
      <w:r w:rsidRPr="007C415F">
        <w:rPr>
          <w:rFonts w:ascii="Times New Roman" w:hAnsi="Times New Roman" w:cs="Times New Roman"/>
          <w:b/>
          <w:bCs/>
          <w:sz w:val="28"/>
          <w:szCs w:val="28"/>
        </w:rPr>
        <w:t>ПЕРСОНАЛЬНЫХ ДАННЫХ ИЛИ ИХ ЗАКОННЫХ ПРЕДСТАВИТЕЛЕЙ</w:t>
      </w:r>
    </w:p>
    <w:p w:rsidR="00C65D78" w:rsidRPr="007C415F" w:rsidRDefault="00C65D78" w:rsidP="007C415F">
      <w:pPr>
        <w:autoSpaceDE w:val="0"/>
        <w:autoSpaceDN w:val="0"/>
        <w:adjustRightInd w:val="0"/>
        <w:spacing w:after="0" w:line="240" w:lineRule="auto"/>
        <w:contextualSpacing/>
        <w:rPr>
          <w:rFonts w:ascii="Times New Roman" w:hAnsi="Times New Roman" w:cs="Times New Roman"/>
          <w:sz w:val="28"/>
          <w:szCs w:val="28"/>
        </w:rPr>
      </w:pPr>
    </w:p>
    <w:p w:rsidR="00C65D78" w:rsidRPr="007C415F" w:rsidRDefault="00C65D78" w:rsidP="007C415F">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xml:space="preserve">7.1. Субъект персональных данных имеет право обратиться с письменным </w:t>
      </w:r>
      <w:hyperlink w:anchor="Par251" w:history="1">
        <w:r w:rsidRPr="007C415F">
          <w:rPr>
            <w:rFonts w:ascii="Times New Roman" w:hAnsi="Times New Roman" w:cs="Times New Roman"/>
            <w:color w:val="0000FF"/>
            <w:sz w:val="28"/>
            <w:szCs w:val="28"/>
          </w:rPr>
          <w:t>запросом</w:t>
        </w:r>
      </w:hyperlink>
      <w:r w:rsidRPr="007C415F">
        <w:rPr>
          <w:rFonts w:ascii="Times New Roman" w:hAnsi="Times New Roman" w:cs="Times New Roman"/>
          <w:sz w:val="28"/>
          <w:szCs w:val="28"/>
        </w:rPr>
        <w:t xml:space="preserve"> (далее - Запрос), установленной формы (приложение к Политике) в администрации с целью получения информации, касающейся обработки его персональных данных.</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7.2. Сведения по запросу предоставляются субъекту персональных данных администрации в доступной форме.</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bookmarkStart w:id="4" w:name="Par203"/>
      <w:bookmarkEnd w:id="4"/>
      <w:r w:rsidRPr="007C415F">
        <w:rPr>
          <w:rFonts w:ascii="Times New Roman" w:hAnsi="Times New Roman" w:cs="Times New Roman"/>
          <w:sz w:val="28"/>
          <w:szCs w:val="28"/>
        </w:rPr>
        <w:t>7.3. В случае</w:t>
      </w:r>
      <w:proofErr w:type="gramStart"/>
      <w:r w:rsidRPr="007C415F">
        <w:rPr>
          <w:rFonts w:ascii="Times New Roman" w:hAnsi="Times New Roman" w:cs="Times New Roman"/>
          <w:sz w:val="28"/>
          <w:szCs w:val="28"/>
        </w:rPr>
        <w:t>,</w:t>
      </w:r>
      <w:proofErr w:type="gramEnd"/>
      <w:r w:rsidRPr="007C415F">
        <w:rPr>
          <w:rFonts w:ascii="Times New Roman" w:hAnsi="Times New Roman" w:cs="Times New Roman"/>
          <w:sz w:val="28"/>
          <w:szCs w:val="28"/>
        </w:rPr>
        <w:t xml:space="preserve"> если сведения, указанные в ответе были предоставлены для ознакомления субъекту персональных данных по его запросу, субъект персональных данных вправе повторно обратиться или направить повторный запрос в целях получения сведений и ознакомления с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федеральными законами, принятыми в соответствии с ними нормативными правовыми актами или договорами, стороной которых являются либо выгодоприобретатели, либо поручители.</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bookmarkStart w:id="5" w:name="Par204"/>
      <w:bookmarkEnd w:id="5"/>
      <w:r w:rsidRPr="007C415F">
        <w:rPr>
          <w:rFonts w:ascii="Times New Roman" w:hAnsi="Times New Roman" w:cs="Times New Roman"/>
          <w:sz w:val="28"/>
          <w:szCs w:val="28"/>
        </w:rPr>
        <w:t>7.4. Субъект персональных данных имеет право на получение информации, касающейся обработки его персональных данных, в том числе, содержащей:</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подтверждение факта обработки персональных данных оператором;</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правовые основания и цели обработки персональных данных;</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цели и способы обработки персональных данных, применяемые в администрации;</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место нахождения администрации, сведения о лицах (за исключением сотрудников), которые имеют доступ к персональным данным или которым могут быть раскрыты персональные данные на основании федеральных законов;</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обрабатываемые персональные данные, относящиеся к соответствующему субъекту персональных данных, источник их получения;</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сроки обработки персональных данных, в том числе сроки их хранения;</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наименование или фамилию, имя, отчество и адрес лица, осуществляющего обработку персональных данных по поручению администрации, если обработка поручена такому лицу;</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иные сведения, предусмотренные действующим законодательством.</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xml:space="preserve">7.5. </w:t>
      </w:r>
      <w:proofErr w:type="gramStart"/>
      <w:r w:rsidRPr="007C415F">
        <w:rPr>
          <w:rFonts w:ascii="Times New Roman" w:hAnsi="Times New Roman" w:cs="Times New Roman"/>
          <w:sz w:val="28"/>
          <w:szCs w:val="28"/>
        </w:rPr>
        <w:t xml:space="preserve">Субъект персональных данных вправе повторно обратиться или направить повторный запрос в целях получения сведений, касающихся обработки его персональных данных, а также в целях ознакомления с обрабатываемыми персональными данными до истечения срока, указанного в </w:t>
      </w:r>
      <w:hyperlink w:anchor="Par203" w:history="1">
        <w:r w:rsidRPr="007C415F">
          <w:rPr>
            <w:rFonts w:ascii="Times New Roman" w:hAnsi="Times New Roman" w:cs="Times New Roman"/>
            <w:color w:val="0000FF"/>
            <w:sz w:val="28"/>
            <w:szCs w:val="28"/>
          </w:rPr>
          <w:t>п. 7.3</w:t>
        </w:r>
      </w:hyperlink>
      <w:r w:rsidRPr="007C415F">
        <w:rPr>
          <w:rFonts w:ascii="Times New Roman" w:hAnsi="Times New Roman" w:cs="Times New Roman"/>
          <w:sz w:val="28"/>
          <w:szCs w:val="28"/>
        </w:rPr>
        <w:t xml:space="preserve"> настоящей Политики, в случае, если такие сведения и (или) </w:t>
      </w:r>
      <w:r w:rsidRPr="007C415F">
        <w:rPr>
          <w:rFonts w:ascii="Times New Roman" w:hAnsi="Times New Roman" w:cs="Times New Roman"/>
          <w:sz w:val="28"/>
          <w:szCs w:val="28"/>
        </w:rPr>
        <w:lastRenderedPageBreak/>
        <w:t>обрабатываемые персональные данные не были предоставлены ему для ознакомления в полном объеме по результатам рассмотрения первоначального</w:t>
      </w:r>
      <w:proofErr w:type="gramEnd"/>
      <w:r w:rsidRPr="007C415F">
        <w:rPr>
          <w:rFonts w:ascii="Times New Roman" w:hAnsi="Times New Roman" w:cs="Times New Roman"/>
          <w:sz w:val="28"/>
          <w:szCs w:val="28"/>
        </w:rPr>
        <w:t xml:space="preserve"> обращения. Повторный запрос наряду со сведениями, указанными в </w:t>
      </w:r>
      <w:hyperlink w:anchor="Par203" w:history="1">
        <w:r w:rsidRPr="007C415F">
          <w:rPr>
            <w:rFonts w:ascii="Times New Roman" w:hAnsi="Times New Roman" w:cs="Times New Roman"/>
            <w:color w:val="0000FF"/>
            <w:sz w:val="28"/>
            <w:szCs w:val="28"/>
          </w:rPr>
          <w:t>п. 7.3</w:t>
        </w:r>
      </w:hyperlink>
      <w:r w:rsidRPr="007C415F">
        <w:rPr>
          <w:rFonts w:ascii="Times New Roman" w:hAnsi="Times New Roman" w:cs="Times New Roman"/>
          <w:sz w:val="28"/>
          <w:szCs w:val="28"/>
        </w:rPr>
        <w:t xml:space="preserve"> настоящей Политики, должен содержать обоснование направления повторного запроса.</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xml:space="preserve">7.6. Администрация вправе отказать субъекту персональных данных в выполнении повторного запроса, не соответствующего условиям, предусмотренным </w:t>
      </w:r>
      <w:hyperlink w:anchor="Par203" w:history="1">
        <w:r w:rsidRPr="007C415F">
          <w:rPr>
            <w:rFonts w:ascii="Times New Roman" w:hAnsi="Times New Roman" w:cs="Times New Roman"/>
            <w:color w:val="0000FF"/>
            <w:sz w:val="28"/>
            <w:szCs w:val="28"/>
          </w:rPr>
          <w:t>п. 7.3</w:t>
        </w:r>
      </w:hyperlink>
      <w:r w:rsidRPr="007C415F">
        <w:rPr>
          <w:rFonts w:ascii="Times New Roman" w:hAnsi="Times New Roman" w:cs="Times New Roman"/>
          <w:sz w:val="28"/>
          <w:szCs w:val="28"/>
        </w:rPr>
        <w:t xml:space="preserve"> и </w:t>
      </w:r>
      <w:hyperlink w:anchor="Par204" w:history="1">
        <w:r w:rsidRPr="007C415F">
          <w:rPr>
            <w:rFonts w:ascii="Times New Roman" w:hAnsi="Times New Roman" w:cs="Times New Roman"/>
            <w:color w:val="0000FF"/>
            <w:sz w:val="28"/>
            <w:szCs w:val="28"/>
          </w:rPr>
          <w:t>п. 7.4</w:t>
        </w:r>
      </w:hyperlink>
      <w:r w:rsidRPr="007C415F">
        <w:rPr>
          <w:rFonts w:ascii="Times New Roman" w:hAnsi="Times New Roman" w:cs="Times New Roman"/>
          <w:sz w:val="28"/>
          <w:szCs w:val="28"/>
        </w:rPr>
        <w:t xml:space="preserve"> настоящей Политики. Такой отказ должен быть мотивированным. Обязанность представления доказательств обоснованности отказа в выполнении повторного запроса лежит на администрации.</w:t>
      </w:r>
    </w:p>
    <w:p w:rsidR="00C65D78" w:rsidRPr="007C415F" w:rsidRDefault="00C65D78" w:rsidP="007C415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7.7. Право субъекта персональных данных на доступ к его персональным данным может быть ограничено в соответствии с федеральными законами, в том случае, если доступ субъекта персональных данных к его персональным данным нарушает права и законные интересы третьих лиц.</w:t>
      </w:r>
    </w:p>
    <w:p w:rsidR="00C65D78" w:rsidRDefault="00C65D78" w:rsidP="007C415F">
      <w:pPr>
        <w:autoSpaceDE w:val="0"/>
        <w:autoSpaceDN w:val="0"/>
        <w:adjustRightInd w:val="0"/>
        <w:spacing w:after="0" w:line="240" w:lineRule="auto"/>
        <w:contextualSpacing/>
        <w:rPr>
          <w:rFonts w:ascii="Times New Roman" w:hAnsi="Times New Roman" w:cs="Times New Roman"/>
          <w:sz w:val="28"/>
          <w:szCs w:val="28"/>
        </w:rPr>
      </w:pPr>
    </w:p>
    <w:p w:rsidR="00CF2460" w:rsidRDefault="00CF2460" w:rsidP="007C415F">
      <w:pPr>
        <w:autoSpaceDE w:val="0"/>
        <w:autoSpaceDN w:val="0"/>
        <w:adjustRightInd w:val="0"/>
        <w:spacing w:after="0" w:line="240" w:lineRule="auto"/>
        <w:contextualSpacing/>
        <w:rPr>
          <w:rFonts w:ascii="Times New Roman" w:hAnsi="Times New Roman" w:cs="Times New Roman"/>
          <w:sz w:val="28"/>
          <w:szCs w:val="28"/>
        </w:rPr>
      </w:pPr>
    </w:p>
    <w:p w:rsidR="00CF2460" w:rsidRDefault="00CF2460" w:rsidP="007C415F">
      <w:pPr>
        <w:autoSpaceDE w:val="0"/>
        <w:autoSpaceDN w:val="0"/>
        <w:adjustRightInd w:val="0"/>
        <w:spacing w:after="0" w:line="240" w:lineRule="auto"/>
        <w:contextualSpacing/>
        <w:rPr>
          <w:rFonts w:ascii="Times New Roman" w:hAnsi="Times New Roman" w:cs="Times New Roman"/>
          <w:sz w:val="28"/>
          <w:szCs w:val="28"/>
        </w:rPr>
      </w:pPr>
    </w:p>
    <w:p w:rsidR="00CF2460" w:rsidRDefault="00CF2460" w:rsidP="007C415F">
      <w:pPr>
        <w:autoSpaceDE w:val="0"/>
        <w:autoSpaceDN w:val="0"/>
        <w:adjustRightInd w:val="0"/>
        <w:spacing w:after="0" w:line="240" w:lineRule="auto"/>
        <w:contextualSpacing/>
        <w:rPr>
          <w:rFonts w:ascii="Times New Roman" w:hAnsi="Times New Roman" w:cs="Times New Roman"/>
          <w:sz w:val="28"/>
          <w:szCs w:val="28"/>
        </w:rPr>
      </w:pPr>
    </w:p>
    <w:p w:rsidR="00CF2460" w:rsidRPr="007C415F" w:rsidRDefault="00CF2460" w:rsidP="007C415F">
      <w:pPr>
        <w:autoSpaceDE w:val="0"/>
        <w:autoSpaceDN w:val="0"/>
        <w:adjustRightInd w:val="0"/>
        <w:spacing w:after="0" w:line="240" w:lineRule="auto"/>
        <w:contextualSpacing/>
        <w:rPr>
          <w:rFonts w:ascii="Times New Roman" w:hAnsi="Times New Roman" w:cs="Times New Roman"/>
          <w:sz w:val="28"/>
          <w:szCs w:val="28"/>
        </w:rPr>
      </w:pPr>
    </w:p>
    <w:p w:rsidR="00C65D78" w:rsidRPr="007C415F" w:rsidRDefault="00C65D78" w:rsidP="007C415F">
      <w:pPr>
        <w:autoSpaceDE w:val="0"/>
        <w:autoSpaceDN w:val="0"/>
        <w:adjustRightInd w:val="0"/>
        <w:spacing w:after="0" w:line="240" w:lineRule="auto"/>
        <w:contextualSpacing/>
        <w:jc w:val="center"/>
        <w:outlineLvl w:val="1"/>
        <w:rPr>
          <w:rFonts w:ascii="Times New Roman" w:hAnsi="Times New Roman" w:cs="Times New Roman"/>
          <w:b/>
          <w:bCs/>
          <w:sz w:val="28"/>
          <w:szCs w:val="28"/>
        </w:rPr>
      </w:pPr>
      <w:r w:rsidRPr="007C415F">
        <w:rPr>
          <w:rFonts w:ascii="Times New Roman" w:hAnsi="Times New Roman" w:cs="Times New Roman"/>
          <w:b/>
          <w:bCs/>
          <w:sz w:val="28"/>
          <w:szCs w:val="28"/>
        </w:rPr>
        <w:t>8. ИЗМЕНЕНИЕ ПОЛИТИКИ</w:t>
      </w:r>
    </w:p>
    <w:p w:rsidR="00C65D78" w:rsidRPr="007C415F" w:rsidRDefault="00C65D78" w:rsidP="007C415F">
      <w:pPr>
        <w:autoSpaceDE w:val="0"/>
        <w:autoSpaceDN w:val="0"/>
        <w:adjustRightInd w:val="0"/>
        <w:spacing w:after="0" w:line="240" w:lineRule="auto"/>
        <w:contextualSpacing/>
        <w:rPr>
          <w:rFonts w:ascii="Times New Roman" w:hAnsi="Times New Roman" w:cs="Times New Roman"/>
          <w:sz w:val="28"/>
          <w:szCs w:val="28"/>
        </w:rPr>
      </w:pPr>
    </w:p>
    <w:p w:rsidR="00C65D78" w:rsidRPr="007C415F" w:rsidRDefault="00C65D78" w:rsidP="007C415F">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C415F">
        <w:rPr>
          <w:rFonts w:ascii="Times New Roman" w:hAnsi="Times New Roman" w:cs="Times New Roman"/>
          <w:sz w:val="28"/>
          <w:szCs w:val="28"/>
        </w:rPr>
        <w:t xml:space="preserve">Администрация имеет право вносить изменения в настоящую Политику. Новая редакция Политики вступает в силу с момента ее </w:t>
      </w:r>
      <w:r w:rsidR="004171D0">
        <w:rPr>
          <w:rFonts w:ascii="Times New Roman" w:hAnsi="Times New Roman" w:cs="Times New Roman"/>
          <w:sz w:val="28"/>
          <w:szCs w:val="28"/>
        </w:rPr>
        <w:t>опубликования в Информационном вестнике Совета и администрации</w:t>
      </w:r>
      <w:r w:rsidR="009A63D5">
        <w:rPr>
          <w:rFonts w:ascii="Times New Roman" w:hAnsi="Times New Roman" w:cs="Times New Roman"/>
          <w:sz w:val="28"/>
          <w:szCs w:val="28"/>
        </w:rPr>
        <w:t xml:space="preserve"> МР «Усть-Куломский»</w:t>
      </w:r>
      <w:r w:rsidRPr="007C415F">
        <w:rPr>
          <w:rFonts w:ascii="Times New Roman" w:hAnsi="Times New Roman" w:cs="Times New Roman"/>
          <w:sz w:val="28"/>
          <w:szCs w:val="28"/>
        </w:rPr>
        <w:t>.</w:t>
      </w:r>
    </w:p>
    <w:p w:rsidR="00C65D78" w:rsidRPr="007C415F" w:rsidRDefault="00C65D78" w:rsidP="007C415F">
      <w:pPr>
        <w:autoSpaceDE w:val="0"/>
        <w:autoSpaceDN w:val="0"/>
        <w:adjustRightInd w:val="0"/>
        <w:spacing w:after="0" w:line="240" w:lineRule="auto"/>
        <w:contextualSpacing/>
        <w:rPr>
          <w:rFonts w:ascii="Times New Roman" w:hAnsi="Times New Roman" w:cs="Times New Roman"/>
          <w:sz w:val="28"/>
          <w:szCs w:val="28"/>
        </w:rPr>
      </w:pPr>
    </w:p>
    <w:p w:rsidR="00C65D78" w:rsidRPr="00C65D78" w:rsidRDefault="00C65D78" w:rsidP="00C65D78">
      <w:pPr>
        <w:autoSpaceDE w:val="0"/>
        <w:autoSpaceDN w:val="0"/>
        <w:adjustRightInd w:val="0"/>
        <w:spacing w:after="0" w:line="240" w:lineRule="auto"/>
        <w:rPr>
          <w:rFonts w:ascii="Times New Roman" w:hAnsi="Times New Roman" w:cs="Times New Roman"/>
          <w:sz w:val="28"/>
          <w:szCs w:val="28"/>
        </w:rPr>
      </w:pPr>
    </w:p>
    <w:p w:rsidR="00C65D78" w:rsidRPr="00C65D78" w:rsidRDefault="00C65D78" w:rsidP="00C65D78">
      <w:pPr>
        <w:autoSpaceDE w:val="0"/>
        <w:autoSpaceDN w:val="0"/>
        <w:adjustRightInd w:val="0"/>
        <w:spacing w:after="0" w:line="240" w:lineRule="auto"/>
        <w:rPr>
          <w:rFonts w:ascii="Times New Roman" w:hAnsi="Times New Roman" w:cs="Times New Roman"/>
          <w:sz w:val="28"/>
          <w:szCs w:val="28"/>
        </w:rPr>
      </w:pPr>
    </w:p>
    <w:p w:rsidR="00C65D78" w:rsidRPr="00C65D78" w:rsidRDefault="00C65D78" w:rsidP="00C65D78">
      <w:pPr>
        <w:autoSpaceDE w:val="0"/>
        <w:autoSpaceDN w:val="0"/>
        <w:adjustRightInd w:val="0"/>
        <w:spacing w:after="0" w:line="240" w:lineRule="auto"/>
        <w:rPr>
          <w:rFonts w:ascii="Times New Roman" w:hAnsi="Times New Roman" w:cs="Times New Roman"/>
          <w:sz w:val="28"/>
          <w:szCs w:val="28"/>
        </w:rPr>
      </w:pPr>
    </w:p>
    <w:p w:rsidR="003F5C38" w:rsidRDefault="003F5C38" w:rsidP="00C65D78">
      <w:pPr>
        <w:autoSpaceDE w:val="0"/>
        <w:autoSpaceDN w:val="0"/>
        <w:adjustRightInd w:val="0"/>
        <w:spacing w:after="0" w:line="240" w:lineRule="auto"/>
        <w:jc w:val="right"/>
        <w:outlineLvl w:val="1"/>
        <w:rPr>
          <w:rFonts w:ascii="Times New Roman" w:hAnsi="Times New Roman" w:cs="Times New Roman"/>
          <w:sz w:val="28"/>
          <w:szCs w:val="28"/>
        </w:rPr>
      </w:pPr>
    </w:p>
    <w:p w:rsidR="003F5C38" w:rsidRDefault="003F5C38" w:rsidP="00C65D78">
      <w:pPr>
        <w:autoSpaceDE w:val="0"/>
        <w:autoSpaceDN w:val="0"/>
        <w:adjustRightInd w:val="0"/>
        <w:spacing w:after="0" w:line="240" w:lineRule="auto"/>
        <w:jc w:val="right"/>
        <w:outlineLvl w:val="1"/>
        <w:rPr>
          <w:rFonts w:ascii="Times New Roman" w:hAnsi="Times New Roman" w:cs="Times New Roman"/>
          <w:sz w:val="28"/>
          <w:szCs w:val="28"/>
        </w:rPr>
      </w:pPr>
    </w:p>
    <w:p w:rsidR="003F5C38" w:rsidRDefault="003F5C38" w:rsidP="00C65D78">
      <w:pPr>
        <w:autoSpaceDE w:val="0"/>
        <w:autoSpaceDN w:val="0"/>
        <w:adjustRightInd w:val="0"/>
        <w:spacing w:after="0" w:line="240" w:lineRule="auto"/>
        <w:jc w:val="right"/>
        <w:outlineLvl w:val="1"/>
        <w:rPr>
          <w:rFonts w:ascii="Times New Roman" w:hAnsi="Times New Roman" w:cs="Times New Roman"/>
          <w:sz w:val="28"/>
          <w:szCs w:val="28"/>
        </w:rPr>
      </w:pPr>
    </w:p>
    <w:p w:rsidR="003F5C38" w:rsidRDefault="003F5C38" w:rsidP="00C65D78">
      <w:pPr>
        <w:autoSpaceDE w:val="0"/>
        <w:autoSpaceDN w:val="0"/>
        <w:adjustRightInd w:val="0"/>
        <w:spacing w:after="0" w:line="240" w:lineRule="auto"/>
        <w:jc w:val="right"/>
        <w:outlineLvl w:val="1"/>
        <w:rPr>
          <w:rFonts w:ascii="Times New Roman" w:hAnsi="Times New Roman" w:cs="Times New Roman"/>
          <w:sz w:val="28"/>
          <w:szCs w:val="28"/>
        </w:rPr>
      </w:pPr>
    </w:p>
    <w:p w:rsidR="003F5C38" w:rsidRDefault="003F5C38" w:rsidP="00C65D78">
      <w:pPr>
        <w:autoSpaceDE w:val="0"/>
        <w:autoSpaceDN w:val="0"/>
        <w:adjustRightInd w:val="0"/>
        <w:spacing w:after="0" w:line="240" w:lineRule="auto"/>
        <w:jc w:val="right"/>
        <w:outlineLvl w:val="1"/>
        <w:rPr>
          <w:rFonts w:ascii="Times New Roman" w:hAnsi="Times New Roman" w:cs="Times New Roman"/>
          <w:sz w:val="28"/>
          <w:szCs w:val="28"/>
        </w:rPr>
      </w:pPr>
    </w:p>
    <w:p w:rsidR="003F5C38" w:rsidRDefault="003F5C38" w:rsidP="00C65D78">
      <w:pPr>
        <w:autoSpaceDE w:val="0"/>
        <w:autoSpaceDN w:val="0"/>
        <w:adjustRightInd w:val="0"/>
        <w:spacing w:after="0" w:line="240" w:lineRule="auto"/>
        <w:jc w:val="right"/>
        <w:outlineLvl w:val="1"/>
        <w:rPr>
          <w:rFonts w:ascii="Times New Roman" w:hAnsi="Times New Roman" w:cs="Times New Roman"/>
          <w:sz w:val="28"/>
          <w:szCs w:val="28"/>
        </w:rPr>
      </w:pPr>
    </w:p>
    <w:p w:rsidR="003F5C38" w:rsidRDefault="003F5C38" w:rsidP="00C65D78">
      <w:pPr>
        <w:autoSpaceDE w:val="0"/>
        <w:autoSpaceDN w:val="0"/>
        <w:adjustRightInd w:val="0"/>
        <w:spacing w:after="0" w:line="240" w:lineRule="auto"/>
        <w:jc w:val="right"/>
        <w:outlineLvl w:val="1"/>
        <w:rPr>
          <w:rFonts w:ascii="Times New Roman" w:hAnsi="Times New Roman" w:cs="Times New Roman"/>
          <w:sz w:val="28"/>
          <w:szCs w:val="28"/>
        </w:rPr>
      </w:pPr>
    </w:p>
    <w:p w:rsidR="00C65D78" w:rsidRPr="00C65D78" w:rsidRDefault="00C65D78" w:rsidP="00C65D78">
      <w:pPr>
        <w:autoSpaceDE w:val="0"/>
        <w:autoSpaceDN w:val="0"/>
        <w:adjustRightInd w:val="0"/>
        <w:spacing w:after="0" w:line="240" w:lineRule="auto"/>
        <w:jc w:val="right"/>
        <w:rPr>
          <w:rFonts w:ascii="Times New Roman" w:hAnsi="Times New Roman" w:cs="Times New Roman"/>
          <w:sz w:val="28"/>
          <w:szCs w:val="28"/>
        </w:rPr>
      </w:pPr>
    </w:p>
    <w:sectPr w:rsidR="00C65D78" w:rsidRPr="00C65D78" w:rsidSect="002447E4">
      <w:pgSz w:w="11905" w:h="16838"/>
      <w:pgMar w:top="851" w:right="851" w:bottom="851"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lvlText w:val="%1)"/>
      <w:lvlJc w:val="left"/>
      <w:pPr>
        <w:tabs>
          <w:tab w:val="num" w:pos="300"/>
        </w:tabs>
        <w:ind w:left="300" w:hanging="300"/>
      </w:pPr>
    </w:lvl>
  </w:abstractNum>
  <w:abstractNum w:abstractNumId="1">
    <w:nsid w:val="4E990A28"/>
    <w:multiLevelType w:val="hybridMultilevel"/>
    <w:tmpl w:val="895AD126"/>
    <w:lvl w:ilvl="0" w:tplc="074667F4">
      <w:start w:val="4"/>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5D78"/>
    <w:rsid w:val="00034841"/>
    <w:rsid w:val="000B71CF"/>
    <w:rsid w:val="00125D07"/>
    <w:rsid w:val="001950FA"/>
    <w:rsid w:val="001B0F64"/>
    <w:rsid w:val="001E2435"/>
    <w:rsid w:val="002447E4"/>
    <w:rsid w:val="00291082"/>
    <w:rsid w:val="002E622D"/>
    <w:rsid w:val="002E695C"/>
    <w:rsid w:val="00311906"/>
    <w:rsid w:val="00352557"/>
    <w:rsid w:val="003C083C"/>
    <w:rsid w:val="003F5C38"/>
    <w:rsid w:val="004171D0"/>
    <w:rsid w:val="004B7159"/>
    <w:rsid w:val="004F1148"/>
    <w:rsid w:val="00510568"/>
    <w:rsid w:val="005165B8"/>
    <w:rsid w:val="00525622"/>
    <w:rsid w:val="005805BB"/>
    <w:rsid w:val="0060274F"/>
    <w:rsid w:val="0062042B"/>
    <w:rsid w:val="006622A2"/>
    <w:rsid w:val="006831CA"/>
    <w:rsid w:val="00693E47"/>
    <w:rsid w:val="006A6626"/>
    <w:rsid w:val="006D3EF7"/>
    <w:rsid w:val="006F5A03"/>
    <w:rsid w:val="00723F21"/>
    <w:rsid w:val="007C0786"/>
    <w:rsid w:val="007C415F"/>
    <w:rsid w:val="007E5366"/>
    <w:rsid w:val="00875AE6"/>
    <w:rsid w:val="00883832"/>
    <w:rsid w:val="00884C23"/>
    <w:rsid w:val="00886FA4"/>
    <w:rsid w:val="008C1848"/>
    <w:rsid w:val="009A63D5"/>
    <w:rsid w:val="009C698B"/>
    <w:rsid w:val="00A8295B"/>
    <w:rsid w:val="00AA23FA"/>
    <w:rsid w:val="00B2065D"/>
    <w:rsid w:val="00B2528C"/>
    <w:rsid w:val="00B621CF"/>
    <w:rsid w:val="00C244DA"/>
    <w:rsid w:val="00C46989"/>
    <w:rsid w:val="00C50981"/>
    <w:rsid w:val="00C65D78"/>
    <w:rsid w:val="00C97C53"/>
    <w:rsid w:val="00CF2460"/>
    <w:rsid w:val="00D0210D"/>
    <w:rsid w:val="00D55B80"/>
    <w:rsid w:val="00D56CDE"/>
    <w:rsid w:val="00D87329"/>
    <w:rsid w:val="00DF0854"/>
    <w:rsid w:val="00DF398D"/>
    <w:rsid w:val="00E11018"/>
    <w:rsid w:val="00E57F7F"/>
    <w:rsid w:val="00E646DD"/>
    <w:rsid w:val="00E76205"/>
    <w:rsid w:val="00EE1322"/>
    <w:rsid w:val="00F37FE6"/>
    <w:rsid w:val="00F62705"/>
    <w:rsid w:val="00F70992"/>
    <w:rsid w:val="00FA30B9"/>
    <w:rsid w:val="00FD69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5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6626"/>
    <w:pPr>
      <w:ind w:left="720"/>
      <w:contextualSpacing/>
    </w:pPr>
  </w:style>
  <w:style w:type="paragraph" w:styleId="a4">
    <w:name w:val="Title"/>
    <w:basedOn w:val="a"/>
    <w:link w:val="a5"/>
    <w:qFormat/>
    <w:rsid w:val="00E646DD"/>
    <w:pPr>
      <w:spacing w:after="0" w:line="240" w:lineRule="auto"/>
      <w:jc w:val="center"/>
    </w:pPr>
    <w:rPr>
      <w:rFonts w:ascii="Times New Roman" w:eastAsia="Times New Roman" w:hAnsi="Times New Roman" w:cs="Times New Roman"/>
      <w:b/>
      <w:sz w:val="28"/>
      <w:szCs w:val="20"/>
      <w:lang w:eastAsia="ru-RU"/>
    </w:rPr>
  </w:style>
  <w:style w:type="character" w:customStyle="1" w:styleId="a5">
    <w:name w:val="Название Знак"/>
    <w:basedOn w:val="a0"/>
    <w:link w:val="a4"/>
    <w:rsid w:val="00E646DD"/>
    <w:rPr>
      <w:rFonts w:ascii="Times New Roman" w:eastAsia="Times New Roman" w:hAnsi="Times New Roman" w:cs="Times New Roman"/>
      <w:b/>
      <w:sz w:val="28"/>
      <w:szCs w:val="20"/>
      <w:lang w:eastAsia="ru-RU"/>
    </w:rPr>
  </w:style>
  <w:style w:type="paragraph" w:styleId="a6">
    <w:name w:val="Balloon Text"/>
    <w:basedOn w:val="a"/>
    <w:link w:val="a7"/>
    <w:uiPriority w:val="99"/>
    <w:semiHidden/>
    <w:unhideWhenUsed/>
    <w:rsid w:val="00723F2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23F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686&amp;dst=76" TargetMode="External"/><Relationship Id="rId13" Type="http://schemas.openxmlformats.org/officeDocument/2006/relationships/hyperlink" Target="https://login.consultant.ru/link/?req=doc&amp;base=LAW&amp;n=482686&amp;dst=100260" TargetMode="External"/><Relationship Id="rId18" Type="http://schemas.openxmlformats.org/officeDocument/2006/relationships/hyperlink" Target="https://login.consultant.ru/link/?req=doc&amp;base=LAW&amp;n=482686" TargetMode="External"/><Relationship Id="rId26" Type="http://schemas.openxmlformats.org/officeDocument/2006/relationships/hyperlink" Target="https://login.consultant.ru/link/?req=doc&amp;base=LAW&amp;n=482686&amp;dst=100322" TargetMode="External"/><Relationship Id="rId39" Type="http://schemas.openxmlformats.org/officeDocument/2006/relationships/hyperlink" Target="https://login.consultant.ru/link/?req=doc&amp;base=LAW&amp;n=482686" TargetMode="External"/><Relationship Id="rId3" Type="http://schemas.openxmlformats.org/officeDocument/2006/relationships/settings" Target="settings.xml"/><Relationship Id="rId21" Type="http://schemas.openxmlformats.org/officeDocument/2006/relationships/hyperlink" Target="https://login.consultant.ru/link/?req=doc&amp;base=LAW&amp;n=482686&amp;dst=100280" TargetMode="External"/><Relationship Id="rId34" Type="http://schemas.openxmlformats.org/officeDocument/2006/relationships/hyperlink" Target="https://login.consultant.ru/link/?req=doc&amp;base=LAW&amp;n=2875" TargetMode="External"/><Relationship Id="rId42" Type="http://schemas.microsoft.com/office/2007/relationships/stylesWithEffects" Target="stylesWithEffects.xml"/><Relationship Id="rId7" Type="http://schemas.openxmlformats.org/officeDocument/2006/relationships/hyperlink" Target="https://login.consultant.ru/link/?req=doc&amp;base=LAW&amp;n=322830" TargetMode="External"/><Relationship Id="rId12" Type="http://schemas.openxmlformats.org/officeDocument/2006/relationships/hyperlink" Target="https://login.consultant.ru/link/?req=doc&amp;base=LAW&amp;n=482686" TargetMode="External"/><Relationship Id="rId17" Type="http://schemas.openxmlformats.org/officeDocument/2006/relationships/hyperlink" Target="https://login.consultant.ru/link/?req=doc&amp;base=LAW&amp;n=482686&amp;dst=100266" TargetMode="External"/><Relationship Id="rId25" Type="http://schemas.openxmlformats.org/officeDocument/2006/relationships/hyperlink" Target="https://login.consultant.ru/link/?req=doc&amp;base=LAW&amp;n=482686&amp;dst=100321" TargetMode="External"/><Relationship Id="rId33" Type="http://schemas.openxmlformats.org/officeDocument/2006/relationships/hyperlink" Target="https://login.consultant.ru/link/?req=doc&amp;base=LAW&amp;n=493882" TargetMode="External"/><Relationship Id="rId38" Type="http://schemas.openxmlformats.org/officeDocument/2006/relationships/hyperlink" Target="https://login.consultant.ru/link/?req=doc&amp;base=LAW&amp;n=482686" TargetMode="External"/><Relationship Id="rId2" Type="http://schemas.openxmlformats.org/officeDocument/2006/relationships/styles" Target="styles.xml"/><Relationship Id="rId16" Type="http://schemas.openxmlformats.org/officeDocument/2006/relationships/hyperlink" Target="https://login.consultant.ru/link/?req=doc&amp;base=LAW&amp;n=482686&amp;dst=64" TargetMode="External"/><Relationship Id="rId20" Type="http://schemas.openxmlformats.org/officeDocument/2006/relationships/hyperlink" Target="https://login.consultant.ru/link/?req=doc&amp;base=LAW&amp;n=482686" TargetMode="External"/><Relationship Id="rId29" Type="http://schemas.openxmlformats.org/officeDocument/2006/relationships/hyperlink" Target="https://login.consultant.ru/link/?req=doc&amp;base=LAW&amp;n=502632"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ogin.consultant.ru/link/?req=doc&amp;base=LAW&amp;n=482686" TargetMode="External"/><Relationship Id="rId11" Type="http://schemas.openxmlformats.org/officeDocument/2006/relationships/hyperlink" Target="https://login.consultant.ru/link/?req=doc&amp;base=LAW&amp;n=482686&amp;dst=100345" TargetMode="External"/><Relationship Id="rId24" Type="http://schemas.openxmlformats.org/officeDocument/2006/relationships/hyperlink" Target="https://login.consultant.ru/link/?req=doc&amp;base=LAW&amp;n=482686&amp;dst=100280" TargetMode="External"/><Relationship Id="rId32" Type="http://schemas.openxmlformats.org/officeDocument/2006/relationships/hyperlink" Target="https://login.consultant.ru/link/?req=doc&amp;base=LAW&amp;n=487135" TargetMode="External"/><Relationship Id="rId37" Type="http://schemas.openxmlformats.org/officeDocument/2006/relationships/hyperlink" Target="https://login.consultant.ru/link/?req=doc&amp;base=LAW&amp;n=482686" TargetMode="External"/><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login.consultant.ru/link/?req=doc&amp;base=LAW&amp;n=482686&amp;dst=6" TargetMode="External"/><Relationship Id="rId23" Type="http://schemas.openxmlformats.org/officeDocument/2006/relationships/hyperlink" Target="https://login.consultant.ru/link/?req=doc&amp;base=LAW&amp;n=482686" TargetMode="External"/><Relationship Id="rId28" Type="http://schemas.openxmlformats.org/officeDocument/2006/relationships/hyperlink" Target="https://login.consultant.ru/link/?req=doc&amp;base=LAW&amp;n=482692" TargetMode="External"/><Relationship Id="rId36" Type="http://schemas.openxmlformats.org/officeDocument/2006/relationships/hyperlink" Target="https://login.consultant.ru/link/?req=doc&amp;base=RLAW096&amp;n=224545" TargetMode="External"/><Relationship Id="rId10" Type="http://schemas.openxmlformats.org/officeDocument/2006/relationships/hyperlink" Target="https://login.consultant.ru/link/?req=doc&amp;base=LAW&amp;n=482686" TargetMode="External"/><Relationship Id="rId19" Type="http://schemas.openxmlformats.org/officeDocument/2006/relationships/hyperlink" Target="https://login.consultant.ru/link/?req=doc&amp;base=LAW&amp;n=482686" TargetMode="External"/><Relationship Id="rId31" Type="http://schemas.openxmlformats.org/officeDocument/2006/relationships/hyperlink" Target="https://login.consultant.ru/link/?req=doc&amp;base=LAW&amp;n=49496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686" TargetMode="External"/><Relationship Id="rId14" Type="http://schemas.openxmlformats.org/officeDocument/2006/relationships/hyperlink" Target="https://login.consultant.ru/link/?req=doc&amp;base=LAW&amp;n=482686&amp;dst=21" TargetMode="External"/><Relationship Id="rId22" Type="http://schemas.openxmlformats.org/officeDocument/2006/relationships/hyperlink" Target="https://login.consultant.ru/link/?req=doc&amp;base=LAW&amp;n=482686" TargetMode="External"/><Relationship Id="rId27" Type="http://schemas.openxmlformats.org/officeDocument/2006/relationships/hyperlink" Target="https://login.consultant.ru/link/?req=doc&amp;base=LAW&amp;n=2875" TargetMode="External"/><Relationship Id="rId30" Type="http://schemas.openxmlformats.org/officeDocument/2006/relationships/hyperlink" Target="https://login.consultant.ru/link/?req=doc&amp;base=LAW&amp;n=483113" TargetMode="External"/><Relationship Id="rId35" Type="http://schemas.openxmlformats.org/officeDocument/2006/relationships/hyperlink" Target="https://login.consultant.ru/link/?req=doc&amp;base=RLAW096&amp;n=2426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5212</Words>
  <Characters>29714</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Kadry2</dc:creator>
  <cp:lastModifiedBy>Priemnay</cp:lastModifiedBy>
  <cp:revision>47</cp:revision>
  <cp:lastPrinted>2025-06-10T12:59:00Z</cp:lastPrinted>
  <dcterms:created xsi:type="dcterms:W3CDTF">2025-04-25T13:32:00Z</dcterms:created>
  <dcterms:modified xsi:type="dcterms:W3CDTF">2025-06-10T13:02:00Z</dcterms:modified>
</cp:coreProperties>
</file>