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EC" w:rsidRDefault="00A871EC" w:rsidP="00A871EC"/>
    <w:p w:rsidR="00273462" w:rsidRDefault="00273462" w:rsidP="00A871EC"/>
    <w:tbl>
      <w:tblPr>
        <w:tblW w:w="9945" w:type="dxa"/>
        <w:tblInd w:w="-78" w:type="dxa"/>
        <w:tblLayout w:type="fixed"/>
        <w:tblLook w:val="04A0"/>
      </w:tblPr>
      <w:tblGrid>
        <w:gridCol w:w="9658"/>
        <w:gridCol w:w="287"/>
      </w:tblGrid>
      <w:tr w:rsidR="00A871EC" w:rsidTr="00A871EC">
        <w:trPr>
          <w:cantSplit/>
          <w:trHeight w:val="150"/>
        </w:trPr>
        <w:tc>
          <w:tcPr>
            <w:tcW w:w="9663" w:type="dxa"/>
          </w:tcPr>
          <w:p w:rsidR="00A871EC" w:rsidRDefault="00A871EC" w:rsidP="00A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МУНИЦИПАЛЬНОГО  РАЙОНА </w:t>
            </w:r>
          </w:p>
          <w:p w:rsidR="00A871EC" w:rsidRDefault="00A871EC" w:rsidP="00A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«УСТЬ-КУЛОМСКИЙ»</w:t>
            </w:r>
          </w:p>
          <w:p w:rsidR="00A871EC" w:rsidRDefault="00A871EC" w:rsidP="00A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  ФИЗИЧЕСКОЙ  КУЛЬТУРЫ,  СПОРТА  И  ТУРИЗМА</w:t>
            </w:r>
          </w:p>
          <w:p w:rsidR="00A871EC" w:rsidRDefault="00A871EC" w:rsidP="00A8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EC" w:rsidRDefault="00A871EC" w:rsidP="00A8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EC" w:rsidRDefault="00A871EC" w:rsidP="00A8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A871EC" w:rsidRDefault="00A871EC" w:rsidP="00A871E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12 августа 2014 года                                                                           № 22/2 о.д.</w:t>
            </w:r>
          </w:p>
        </w:tc>
        <w:tc>
          <w:tcPr>
            <w:tcW w:w="287" w:type="dxa"/>
          </w:tcPr>
          <w:p w:rsidR="00A871EC" w:rsidRDefault="00A871EC" w:rsidP="00A87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улучшению качества работы муниципальных учреждений (ДЮСШ, ЦСМ), подведомственных отделу физической культуре, спорту и туризма администрации МР «Усть-Куломский»</w:t>
      </w:r>
      <w:r w:rsidR="00273462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EC" w:rsidRDefault="00A871EC" w:rsidP="00A87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План</w:t>
      </w:r>
      <w:r w:rsidRPr="00A871EC">
        <w:rPr>
          <w:rFonts w:ascii="Times New Roman" w:hAnsi="Times New Roman" w:cs="Times New Roman"/>
          <w:sz w:val="28"/>
          <w:szCs w:val="28"/>
        </w:rPr>
        <w:t xml:space="preserve"> мероприятий по улучшению качества работы муниципальных учреждений (ДЮСШ, ЦСМ), подведомственных отделу физической культуре, спорту и туризма администрации МР «Усть-Куломский»</w:t>
      </w:r>
    </w:p>
    <w:p w:rsidR="00273462" w:rsidRDefault="00273462" w:rsidP="00A87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tabs>
          <w:tab w:val="left" w:pos="0"/>
          <w:tab w:val="left" w:pos="375"/>
        </w:tabs>
        <w:spacing w:after="0" w:line="240" w:lineRule="auto"/>
        <w:ind w:left="90" w:hanging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A871EC" w:rsidRDefault="00A871EC" w:rsidP="00A871EC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62" w:rsidRDefault="00273462" w:rsidP="00A871EC">
      <w:pPr>
        <w:tabs>
          <w:tab w:val="left" w:pos="0"/>
          <w:tab w:val="left" w:pos="3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A871EC" w:rsidRDefault="00A871EC" w:rsidP="00A8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культуры,</w:t>
      </w:r>
    </w:p>
    <w:p w:rsidR="00A871EC" w:rsidRDefault="00A871EC" w:rsidP="00A871E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спорта и туризма                                                                         А.И. Удоратин</w:t>
      </w:r>
    </w:p>
    <w:p w:rsidR="00D94B5C" w:rsidRDefault="00D94B5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B5C" w:rsidRDefault="00D94B5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B5C" w:rsidRDefault="00D94B5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A87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71EC" w:rsidRP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1E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871EC" w:rsidRP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1EC">
        <w:rPr>
          <w:rFonts w:ascii="Times New Roman" w:hAnsi="Times New Roman" w:cs="Times New Roman"/>
          <w:sz w:val="24"/>
          <w:szCs w:val="24"/>
        </w:rPr>
        <w:t xml:space="preserve">приказом отдела </w:t>
      </w:r>
      <w:proofErr w:type="gramStart"/>
      <w:r w:rsidRPr="00A871E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A8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EC" w:rsidRP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1EC">
        <w:rPr>
          <w:rFonts w:ascii="Times New Roman" w:hAnsi="Times New Roman" w:cs="Times New Roman"/>
          <w:sz w:val="24"/>
          <w:szCs w:val="24"/>
        </w:rPr>
        <w:t>культуры, спорта и туризма</w:t>
      </w:r>
    </w:p>
    <w:p w:rsid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1EC">
        <w:rPr>
          <w:rFonts w:ascii="Times New Roman" w:hAnsi="Times New Roman" w:cs="Times New Roman"/>
          <w:sz w:val="24"/>
          <w:szCs w:val="24"/>
        </w:rPr>
        <w:t>администрации МР «</w:t>
      </w:r>
      <w:r>
        <w:rPr>
          <w:rFonts w:ascii="Times New Roman" w:hAnsi="Times New Roman" w:cs="Times New Roman"/>
          <w:sz w:val="24"/>
          <w:szCs w:val="24"/>
        </w:rPr>
        <w:t>Усть-Куло</w:t>
      </w:r>
      <w:r w:rsidRPr="00A871EC">
        <w:rPr>
          <w:rFonts w:ascii="Times New Roman" w:hAnsi="Times New Roman" w:cs="Times New Roman"/>
          <w:sz w:val="24"/>
          <w:szCs w:val="24"/>
        </w:rPr>
        <w:t>мский»</w:t>
      </w:r>
    </w:p>
    <w:p w:rsidR="00A871EC" w:rsidRPr="00A871EC" w:rsidRDefault="00A871EC" w:rsidP="00A871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августа 2014 г. №22/2-о.д.</w:t>
      </w: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EC" w:rsidRDefault="00A871E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20" w:rsidRPr="00664714" w:rsidRDefault="00D94B5C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4714" w:rsidRDefault="009E423D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664714" w:rsidRPr="00664714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</w:t>
      </w:r>
      <w:r w:rsidR="00D94B5C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664714" w:rsidRPr="00664714">
        <w:rPr>
          <w:rFonts w:ascii="Times New Roman" w:hAnsi="Times New Roman" w:cs="Times New Roman"/>
          <w:b/>
          <w:sz w:val="24"/>
          <w:szCs w:val="24"/>
        </w:rPr>
        <w:t xml:space="preserve"> учреждений (ДЮСШ, ЦСМ), подведомственных отделу физической культуры, спорта и туризма администрации МР «Усть-Куломский»</w:t>
      </w:r>
      <w:r w:rsidR="00273462">
        <w:rPr>
          <w:rFonts w:ascii="Times New Roman" w:hAnsi="Times New Roman" w:cs="Times New Roman"/>
          <w:b/>
          <w:sz w:val="24"/>
          <w:szCs w:val="24"/>
        </w:rPr>
        <w:t xml:space="preserve"> в 2014 году</w:t>
      </w:r>
    </w:p>
    <w:p w:rsidR="00664714" w:rsidRDefault="00664714" w:rsidP="00664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459" w:type="dxa"/>
        <w:tblLook w:val="04A0"/>
      </w:tblPr>
      <w:tblGrid>
        <w:gridCol w:w="567"/>
        <w:gridCol w:w="5671"/>
        <w:gridCol w:w="2268"/>
        <w:gridCol w:w="1808"/>
      </w:tblGrid>
      <w:tr w:rsidR="00664714" w:rsidRPr="00664714" w:rsidTr="009E423D">
        <w:tc>
          <w:tcPr>
            <w:tcW w:w="567" w:type="dxa"/>
          </w:tcPr>
          <w:p w:rsidR="00664714" w:rsidRPr="00664714" w:rsidRDefault="00664714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</w:tcPr>
          <w:p w:rsidR="00664714" w:rsidRPr="00664714" w:rsidRDefault="00664714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64714" w:rsidRPr="00664714" w:rsidRDefault="00664714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08" w:type="dxa"/>
          </w:tcPr>
          <w:p w:rsidR="00664714" w:rsidRPr="00664714" w:rsidRDefault="00664714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7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664714" w:rsidRPr="00664714" w:rsidTr="009E423D">
        <w:tc>
          <w:tcPr>
            <w:tcW w:w="10314" w:type="dxa"/>
            <w:gridSpan w:val="4"/>
          </w:tcPr>
          <w:p w:rsidR="00664714" w:rsidRPr="00664714" w:rsidRDefault="00664714" w:rsidP="00D8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Открытость и доступность </w:t>
            </w:r>
            <w:r w:rsidR="00C241FE">
              <w:rPr>
                <w:rFonts w:ascii="Times New Roman" w:hAnsi="Times New Roman" w:cs="Times New Roman"/>
                <w:sz w:val="24"/>
                <w:szCs w:val="24"/>
              </w:rPr>
              <w:t>информации об учреждениях, осуществляющих деятельность в сфере физической культуры и спорта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C241FE" w:rsidP="00C2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671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информационные стенды в соответствии с нормативно-правовой базой учреждений</w:t>
            </w:r>
          </w:p>
        </w:tc>
        <w:tc>
          <w:tcPr>
            <w:tcW w:w="2268" w:type="dxa"/>
          </w:tcPr>
          <w:p w:rsidR="00664714" w:rsidRPr="00664714" w:rsidRDefault="00273462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2014</w:t>
            </w:r>
            <w:r w:rsidR="00C241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1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размещать актуализированную информацию о деятельности учреждения</w:t>
            </w:r>
          </w:p>
        </w:tc>
        <w:tc>
          <w:tcPr>
            <w:tcW w:w="226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1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информационных материалов об учреждениях, размещенных в СМИ</w:t>
            </w:r>
          </w:p>
        </w:tc>
        <w:tc>
          <w:tcPr>
            <w:tcW w:w="226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1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сайт учреждения в соответствии с правилами и нормами</w:t>
            </w:r>
          </w:p>
        </w:tc>
        <w:tc>
          <w:tcPr>
            <w:tcW w:w="2268" w:type="dxa"/>
          </w:tcPr>
          <w:p w:rsidR="00664714" w:rsidRPr="00664714" w:rsidRDefault="00273462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</w:t>
            </w:r>
            <w:r w:rsidR="00D81E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ЦСМ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1" w:type="dxa"/>
          </w:tcPr>
          <w:p w:rsidR="00664714" w:rsidRPr="00664714" w:rsidRDefault="00C241F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сайтах обеспечить функционирование раздела для направления предложений по улучшению качества услуг учреждений</w:t>
            </w:r>
          </w:p>
        </w:tc>
        <w:tc>
          <w:tcPr>
            <w:tcW w:w="2268" w:type="dxa"/>
          </w:tcPr>
          <w:p w:rsidR="00664714" w:rsidRPr="00664714" w:rsidRDefault="00273462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</w:t>
            </w:r>
            <w:r w:rsidR="00D81E6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664714" w:rsidRPr="00664714" w:rsidTr="009E423D">
        <w:tc>
          <w:tcPr>
            <w:tcW w:w="567" w:type="dxa"/>
          </w:tcPr>
          <w:p w:rsidR="00664714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1" w:type="dxa"/>
          </w:tcPr>
          <w:p w:rsidR="00664714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мероприятия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специалистами этических основ социальной работы</w:t>
            </w:r>
          </w:p>
        </w:tc>
        <w:tc>
          <w:tcPr>
            <w:tcW w:w="2268" w:type="dxa"/>
          </w:tcPr>
          <w:p w:rsidR="00664714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664714" w:rsidRPr="00664714" w:rsidRDefault="00C241F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D81E6E" w:rsidRPr="00664714" w:rsidTr="009E423D">
        <w:tc>
          <w:tcPr>
            <w:tcW w:w="10314" w:type="dxa"/>
            <w:gridSpan w:val="4"/>
          </w:tcPr>
          <w:p w:rsidR="00D81E6E" w:rsidRDefault="00D81E6E" w:rsidP="00D8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качеством деятельности в сфере физической культуры и спорта учреждений</w:t>
            </w:r>
          </w:p>
        </w:tc>
      </w:tr>
      <w:tr w:rsidR="00C241FE" w:rsidRPr="00664714" w:rsidTr="009E423D">
        <w:tc>
          <w:tcPr>
            <w:tcW w:w="567" w:type="dxa"/>
          </w:tcPr>
          <w:p w:rsidR="00C241F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1" w:type="dxa"/>
          </w:tcPr>
          <w:p w:rsidR="00C241F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регулярные мероприятия по организации и улучшению качества оказания услуг в учреждениях</w:t>
            </w:r>
          </w:p>
        </w:tc>
        <w:tc>
          <w:tcPr>
            <w:tcW w:w="2268" w:type="dxa"/>
          </w:tcPr>
          <w:p w:rsidR="00C241FE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C241FE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C241FE" w:rsidRPr="00664714" w:rsidTr="009E423D">
        <w:tc>
          <w:tcPr>
            <w:tcW w:w="567" w:type="dxa"/>
          </w:tcPr>
          <w:p w:rsidR="00C241F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671" w:type="dxa"/>
          </w:tcPr>
          <w:p w:rsidR="00C241F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меры по укомплектованности кадрами</w:t>
            </w:r>
          </w:p>
        </w:tc>
        <w:tc>
          <w:tcPr>
            <w:tcW w:w="2268" w:type="dxa"/>
          </w:tcPr>
          <w:p w:rsidR="00C241FE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C241FE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D81E6E" w:rsidRPr="00664714" w:rsidTr="009E423D">
        <w:tc>
          <w:tcPr>
            <w:tcW w:w="567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1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взаимодействие тренеров с родителями по вопросам подготовки (полнота и своевременность информации о спортивных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 состоянии здоровья обучающихся, рекомендации по спортивному совершенствованию)</w:t>
            </w:r>
          </w:p>
        </w:tc>
        <w:tc>
          <w:tcPr>
            <w:tcW w:w="2268" w:type="dxa"/>
          </w:tcPr>
          <w:p w:rsidR="00D81E6E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D81E6E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81E6E" w:rsidRPr="00664714" w:rsidTr="009E423D">
        <w:tc>
          <w:tcPr>
            <w:tcW w:w="10314" w:type="dxa"/>
            <w:gridSpan w:val="4"/>
          </w:tcPr>
          <w:p w:rsidR="00D81E6E" w:rsidRDefault="00D81E6E" w:rsidP="00D8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Безопасность условий, в которых осуществляется деятельность в сфере физической культуры и спорта</w:t>
            </w:r>
          </w:p>
        </w:tc>
      </w:tr>
      <w:tr w:rsidR="00D81E6E" w:rsidRPr="00664714" w:rsidTr="009E423D">
        <w:tc>
          <w:tcPr>
            <w:tcW w:w="567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материально-техническую базу учреждений по обеспечению безопасного пребывания занимающихся</w:t>
            </w:r>
          </w:p>
        </w:tc>
        <w:tc>
          <w:tcPr>
            <w:tcW w:w="2268" w:type="dxa"/>
          </w:tcPr>
          <w:p w:rsidR="00D81E6E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D81E6E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D81E6E" w:rsidRPr="00664714" w:rsidTr="009E423D">
        <w:tc>
          <w:tcPr>
            <w:tcW w:w="567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1" w:type="dxa"/>
          </w:tcPr>
          <w:p w:rsidR="00D81E6E" w:rsidRPr="00664714" w:rsidRDefault="00D81E6E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базбарьерный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73450">
              <w:rPr>
                <w:rFonts w:ascii="Times New Roman" w:hAnsi="Times New Roman" w:cs="Times New Roman"/>
                <w:sz w:val="24"/>
                <w:szCs w:val="24"/>
              </w:rPr>
              <w:t>ломобильных</w:t>
            </w:r>
            <w:proofErr w:type="spellEnd"/>
            <w:r w:rsidR="00C73450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D81E6E" w:rsidRPr="00664714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D81E6E" w:rsidRDefault="00D81E6E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C73450" w:rsidRPr="00664714" w:rsidTr="009E423D">
        <w:tc>
          <w:tcPr>
            <w:tcW w:w="10314" w:type="dxa"/>
            <w:gridSpan w:val="4"/>
          </w:tcPr>
          <w:p w:rsidR="00C73450" w:rsidRDefault="00C73450" w:rsidP="00C7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Комфортность условий, в которых осуществляется деятельность в сфере физической культуры и спорта</w:t>
            </w:r>
          </w:p>
        </w:tc>
      </w:tr>
      <w:tr w:rsidR="00C73450" w:rsidRPr="00664714" w:rsidTr="009E423D">
        <w:tc>
          <w:tcPr>
            <w:tcW w:w="567" w:type="dxa"/>
          </w:tcPr>
          <w:p w:rsidR="00C73450" w:rsidRDefault="00C73450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1" w:type="dxa"/>
          </w:tcPr>
          <w:p w:rsidR="00C73450" w:rsidRPr="00664714" w:rsidRDefault="00C73450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уровень комфортности пребывания в учреждениях (места для сидения, места для отдыха, гардероб, спортивные и тренировочные помещения, чистота помещений и т.д.)</w:t>
            </w:r>
          </w:p>
        </w:tc>
        <w:tc>
          <w:tcPr>
            <w:tcW w:w="2268" w:type="dxa"/>
          </w:tcPr>
          <w:p w:rsidR="00C73450" w:rsidRPr="00664714" w:rsidRDefault="00C73450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C73450" w:rsidRDefault="00C73450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  <w:tr w:rsidR="00C73450" w:rsidRPr="00664714" w:rsidTr="009E423D">
        <w:tc>
          <w:tcPr>
            <w:tcW w:w="567" w:type="dxa"/>
          </w:tcPr>
          <w:p w:rsidR="00C73450" w:rsidRDefault="00C73450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71" w:type="dxa"/>
          </w:tcPr>
          <w:p w:rsidR="00C73450" w:rsidRPr="00664714" w:rsidRDefault="00C73450" w:rsidP="0066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обеспеченность учреждений спортивным инвентарем и оборудованием за счет приносящей доход деятельности или привлечения спонсорской помощи от коммерческих и других негосударственных организаций</w:t>
            </w:r>
          </w:p>
        </w:tc>
        <w:tc>
          <w:tcPr>
            <w:tcW w:w="2268" w:type="dxa"/>
          </w:tcPr>
          <w:p w:rsidR="00C73450" w:rsidRPr="00664714" w:rsidRDefault="00A25224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C73450" w:rsidRDefault="00C73450" w:rsidP="00E20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ДЮСШ, ЦСМ</w:t>
            </w:r>
          </w:p>
        </w:tc>
      </w:tr>
    </w:tbl>
    <w:p w:rsidR="00664714" w:rsidRPr="00664714" w:rsidRDefault="00664714" w:rsidP="006647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4714" w:rsidRPr="00664714" w:rsidSect="00273462"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4714"/>
    <w:rsid w:val="00127E12"/>
    <w:rsid w:val="00273462"/>
    <w:rsid w:val="0050569A"/>
    <w:rsid w:val="006315A5"/>
    <w:rsid w:val="00664714"/>
    <w:rsid w:val="006D7F20"/>
    <w:rsid w:val="00821D24"/>
    <w:rsid w:val="009A74E0"/>
    <w:rsid w:val="009E423D"/>
    <w:rsid w:val="00A25224"/>
    <w:rsid w:val="00A871EC"/>
    <w:rsid w:val="00C241FE"/>
    <w:rsid w:val="00C73450"/>
    <w:rsid w:val="00D81E6E"/>
    <w:rsid w:val="00D94B5C"/>
    <w:rsid w:val="00E2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2015-01-29T14:07:00Z</cp:lastPrinted>
  <dcterms:created xsi:type="dcterms:W3CDTF">2015-01-29T11:25:00Z</dcterms:created>
  <dcterms:modified xsi:type="dcterms:W3CDTF">2015-01-29T14:14:00Z</dcterms:modified>
</cp:coreProperties>
</file>