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EF1797" w:rsidRDefault="00EF1797" w:rsidP="00EF1797">
      <w:pPr>
        <w:pStyle w:val="a5"/>
        <w:rPr>
          <w:b w:val="0"/>
          <w:bCs/>
        </w:rPr>
      </w:pPr>
      <w:r w:rsidRPr="00B023CF"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pt;height:54pt" o:ole="" fillcolor="window">
            <v:imagedata r:id="rId8" o:title=""/>
          </v:shape>
          <o:OLEObject Type="Embed" ProgID="Word.Picture.8" ShapeID="_x0000_i1025" DrawAspect="Content" ObjectID="_1575183598" r:id="rId9"/>
        </w:object>
      </w:r>
    </w:p>
    <w:p w:rsidR="00EF1797" w:rsidRDefault="00EF1797" w:rsidP="00EF1797">
      <w:pPr>
        <w:pStyle w:val="a5"/>
        <w:rPr>
          <w:b w:val="0"/>
          <w:bCs/>
        </w:rPr>
      </w:pPr>
    </w:p>
    <w:p w:rsidR="00EF1797" w:rsidRPr="009F234B" w:rsidRDefault="00EF1797" w:rsidP="00EF1797">
      <w:pPr>
        <w:pStyle w:val="a5"/>
        <w:rPr>
          <w:sz w:val="24"/>
          <w:szCs w:val="24"/>
        </w:rPr>
      </w:pPr>
      <w:r w:rsidRPr="009F234B">
        <w:rPr>
          <w:sz w:val="24"/>
          <w:szCs w:val="24"/>
        </w:rPr>
        <w:t>«КУЛŐМД</w:t>
      </w:r>
      <w:r w:rsidRPr="009F234B">
        <w:rPr>
          <w:sz w:val="24"/>
          <w:szCs w:val="24"/>
          <w:lang w:val="en-US"/>
        </w:rPr>
        <w:t>I</w:t>
      </w:r>
      <w:r w:rsidRPr="009F234B">
        <w:rPr>
          <w:sz w:val="24"/>
          <w:szCs w:val="24"/>
        </w:rPr>
        <w:t xml:space="preserve">Н» МУНИЦИПАЛЬНŐЙ РАЙОНСА </w:t>
      </w:r>
      <w:proofErr w:type="gramStart"/>
      <w:r w:rsidRPr="009F234B">
        <w:rPr>
          <w:sz w:val="24"/>
          <w:szCs w:val="24"/>
        </w:rPr>
        <w:t>СŐВЕТ</w:t>
      </w:r>
      <w:proofErr w:type="gramEnd"/>
    </w:p>
    <w:p w:rsidR="00EF1797" w:rsidRPr="009F234B" w:rsidRDefault="00EF1797" w:rsidP="00EF1797">
      <w:pPr>
        <w:pStyle w:val="a5"/>
        <w:rPr>
          <w:sz w:val="24"/>
          <w:szCs w:val="24"/>
        </w:rPr>
      </w:pPr>
      <w:r w:rsidRPr="009F234B">
        <w:rPr>
          <w:sz w:val="24"/>
          <w:szCs w:val="24"/>
        </w:rPr>
        <w:t>СОВЕТ МУНИЦИПАЛЬНОГО РАЙОНА «УСТЬ-КУЛОМСКИЙ»</w:t>
      </w:r>
    </w:p>
    <w:p w:rsidR="00EF1797" w:rsidRPr="009F234B" w:rsidRDefault="00EF1797" w:rsidP="00EF1797">
      <w:pPr>
        <w:pStyle w:val="a5"/>
        <w:rPr>
          <w:sz w:val="24"/>
          <w:szCs w:val="24"/>
        </w:rPr>
      </w:pPr>
    </w:p>
    <w:p w:rsidR="00EF1797" w:rsidRPr="009F234B" w:rsidRDefault="00EF1797" w:rsidP="00EF1797">
      <w:pPr>
        <w:pStyle w:val="a5"/>
        <w:rPr>
          <w:sz w:val="24"/>
          <w:szCs w:val="24"/>
        </w:rPr>
      </w:pPr>
      <w:r w:rsidRPr="009F234B">
        <w:rPr>
          <w:sz w:val="24"/>
          <w:szCs w:val="24"/>
        </w:rPr>
        <w:t xml:space="preserve">К </w:t>
      </w:r>
      <w:proofErr w:type="gramStart"/>
      <w:r w:rsidRPr="009F234B">
        <w:rPr>
          <w:sz w:val="24"/>
          <w:szCs w:val="24"/>
        </w:rPr>
        <w:t>Ы</w:t>
      </w:r>
      <w:proofErr w:type="gramEnd"/>
      <w:r w:rsidRPr="009F234B">
        <w:rPr>
          <w:sz w:val="24"/>
          <w:szCs w:val="24"/>
        </w:rPr>
        <w:t xml:space="preserve"> В К Ō Р Т Ō Д</w:t>
      </w:r>
    </w:p>
    <w:p w:rsidR="00EF1797" w:rsidRPr="009F234B" w:rsidRDefault="00EF1797" w:rsidP="00EF1797">
      <w:pPr>
        <w:pStyle w:val="a5"/>
        <w:rPr>
          <w:sz w:val="24"/>
          <w:szCs w:val="24"/>
        </w:rPr>
      </w:pPr>
      <w:proofErr w:type="gramStart"/>
      <w:r w:rsidRPr="009F234B">
        <w:rPr>
          <w:sz w:val="24"/>
          <w:szCs w:val="24"/>
        </w:rPr>
        <w:t>Р</w:t>
      </w:r>
      <w:proofErr w:type="gramEnd"/>
      <w:r w:rsidRPr="009F234B">
        <w:rPr>
          <w:sz w:val="24"/>
          <w:szCs w:val="24"/>
        </w:rPr>
        <w:t xml:space="preserve"> Е Ш Е Н И Е</w:t>
      </w:r>
    </w:p>
    <w:p w:rsidR="00EF1797" w:rsidRPr="00027BC2" w:rsidRDefault="00EF1797" w:rsidP="00EF1797">
      <w:pPr>
        <w:pStyle w:val="a5"/>
        <w:rPr>
          <w:sz w:val="24"/>
          <w:szCs w:val="24"/>
        </w:rPr>
      </w:pPr>
      <w:r>
        <w:rPr>
          <w:sz w:val="24"/>
          <w:szCs w:val="24"/>
        </w:rPr>
        <w:t>ХХ</w:t>
      </w:r>
      <w:r w:rsidRPr="009F234B">
        <w:rPr>
          <w:sz w:val="24"/>
          <w:szCs w:val="24"/>
        </w:rPr>
        <w:t xml:space="preserve"> заседание  </w:t>
      </w:r>
      <w:r w:rsidRPr="009F234B">
        <w:rPr>
          <w:sz w:val="24"/>
          <w:szCs w:val="24"/>
          <w:lang w:val="en-US"/>
        </w:rPr>
        <w:t>V</w:t>
      </w:r>
      <w:r>
        <w:rPr>
          <w:sz w:val="24"/>
          <w:szCs w:val="24"/>
          <w:lang w:val="en-US"/>
        </w:rPr>
        <w:t>I</w:t>
      </w:r>
      <w:r w:rsidRPr="009F234B">
        <w:rPr>
          <w:sz w:val="24"/>
          <w:szCs w:val="24"/>
        </w:rPr>
        <w:t xml:space="preserve"> созыва</w:t>
      </w:r>
    </w:p>
    <w:p w:rsidR="00EF1797" w:rsidRPr="00027BC2" w:rsidRDefault="00EF1797" w:rsidP="00EF1797">
      <w:pPr>
        <w:pStyle w:val="a5"/>
        <w:rPr>
          <w:sz w:val="22"/>
        </w:rPr>
      </w:pPr>
    </w:p>
    <w:p w:rsidR="00EF1797" w:rsidRPr="007218D0" w:rsidRDefault="00EF1797" w:rsidP="00EF1797">
      <w:pPr>
        <w:jc w:val="center"/>
        <w:rPr>
          <w:b/>
          <w:sz w:val="24"/>
          <w:szCs w:val="24"/>
        </w:rPr>
      </w:pPr>
    </w:p>
    <w:p w:rsidR="00EF1797" w:rsidRPr="00EF1797" w:rsidRDefault="00EF1797" w:rsidP="00EF17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F1797">
        <w:rPr>
          <w:rFonts w:ascii="Times New Roman" w:hAnsi="Times New Roman" w:cs="Times New Roman"/>
          <w:szCs w:val="28"/>
          <w:u w:val="single"/>
        </w:rPr>
        <w:t xml:space="preserve"> </w:t>
      </w:r>
      <w:r w:rsidRPr="00EF1797">
        <w:rPr>
          <w:rFonts w:ascii="Times New Roman" w:hAnsi="Times New Roman" w:cs="Times New Roman"/>
          <w:sz w:val="28"/>
          <w:szCs w:val="28"/>
          <w:u w:val="single"/>
        </w:rPr>
        <w:t>14 декабря 2017  года  № ХХ-2</w:t>
      </w:r>
      <w:r>
        <w:rPr>
          <w:rFonts w:ascii="Times New Roman" w:hAnsi="Times New Roman" w:cs="Times New Roman"/>
          <w:sz w:val="28"/>
          <w:szCs w:val="28"/>
          <w:u w:val="single"/>
        </w:rPr>
        <w:t>76</w:t>
      </w:r>
    </w:p>
    <w:p w:rsidR="00EF1797" w:rsidRPr="00EF1797" w:rsidRDefault="00EF1797" w:rsidP="00EF1797">
      <w:pPr>
        <w:spacing w:after="0" w:line="240" w:lineRule="auto"/>
        <w:jc w:val="both"/>
        <w:rPr>
          <w:rFonts w:ascii="Times New Roman" w:hAnsi="Times New Roman" w:cs="Times New Roman"/>
          <w:szCs w:val="28"/>
          <w:u w:val="single"/>
        </w:rPr>
      </w:pPr>
      <w:r w:rsidRPr="00EF1797">
        <w:rPr>
          <w:rFonts w:ascii="Times New Roman" w:hAnsi="Times New Roman" w:cs="Times New Roman"/>
          <w:sz w:val="18"/>
          <w:szCs w:val="18"/>
        </w:rPr>
        <w:t>Усть-Кулом, Усть-Куломский район, Республика Коми</w:t>
      </w:r>
    </w:p>
    <w:p w:rsidR="00EF1797" w:rsidRDefault="00EF1797" w:rsidP="00EF1797">
      <w:pPr>
        <w:pStyle w:val="a5"/>
        <w:jc w:val="left"/>
        <w:rPr>
          <w:b w:val="0"/>
        </w:rPr>
      </w:pPr>
    </w:p>
    <w:p w:rsidR="009933C0" w:rsidRPr="00894C6F" w:rsidRDefault="009933C0" w:rsidP="009933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9933C0" w:rsidRPr="00EF1797" w:rsidRDefault="00A33AE6" w:rsidP="00EF1797">
      <w:pPr>
        <w:pStyle w:val="ConsPlusNormal"/>
        <w:ind w:right="28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1797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9933C0" w:rsidRPr="00EF1797">
        <w:rPr>
          <w:rFonts w:ascii="Times New Roman" w:hAnsi="Times New Roman" w:cs="Times New Roman"/>
          <w:bCs/>
          <w:sz w:val="28"/>
          <w:szCs w:val="28"/>
        </w:rPr>
        <w:t>внесении изменений и дополнений в правила землепользования и застройки муниципального образования сельского поселения  «Керчомъя»</w:t>
      </w:r>
    </w:p>
    <w:p w:rsidR="009933C0" w:rsidRPr="00502439" w:rsidRDefault="009933C0" w:rsidP="009933C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7DD0" w:rsidRPr="00B83881" w:rsidRDefault="00B67DD0" w:rsidP="00EF1797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3881">
        <w:rPr>
          <w:rFonts w:ascii="Times New Roman" w:hAnsi="Times New Roman" w:cs="Times New Roman"/>
          <w:sz w:val="28"/>
          <w:szCs w:val="28"/>
        </w:rPr>
        <w:t>В соответстви</w:t>
      </w:r>
      <w:r>
        <w:rPr>
          <w:rFonts w:ascii="Times New Roman" w:hAnsi="Times New Roman" w:cs="Times New Roman"/>
          <w:sz w:val="28"/>
          <w:szCs w:val="28"/>
        </w:rPr>
        <w:t>и со статьёй</w:t>
      </w:r>
      <w:r w:rsidRPr="00B83881">
        <w:rPr>
          <w:rFonts w:ascii="Times New Roman" w:hAnsi="Times New Roman" w:cs="Times New Roman"/>
          <w:sz w:val="28"/>
          <w:szCs w:val="28"/>
        </w:rPr>
        <w:t xml:space="preserve"> </w:t>
      </w:r>
      <w:r w:rsidR="00AF0337">
        <w:rPr>
          <w:rFonts w:ascii="Times New Roman" w:hAnsi="Times New Roman" w:cs="Times New Roman"/>
          <w:sz w:val="28"/>
          <w:szCs w:val="28"/>
        </w:rPr>
        <w:t>33</w:t>
      </w:r>
      <w:r w:rsidRPr="00B83881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</w:t>
      </w:r>
      <w:r w:rsidRPr="000B056B">
        <w:rPr>
          <w:rFonts w:ascii="Times New Roman" w:hAnsi="Times New Roman" w:cs="Times New Roman"/>
          <w:sz w:val="28"/>
          <w:szCs w:val="28"/>
        </w:rPr>
        <w:t xml:space="preserve">п.20 </w:t>
      </w:r>
      <w:r>
        <w:rPr>
          <w:rFonts w:ascii="Times New Roman" w:hAnsi="Times New Roman" w:cs="Times New Roman"/>
          <w:sz w:val="28"/>
          <w:szCs w:val="28"/>
        </w:rPr>
        <w:t xml:space="preserve">ч.1 </w:t>
      </w:r>
      <w:r w:rsidRPr="00B83881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83881">
        <w:rPr>
          <w:rFonts w:ascii="Times New Roman" w:hAnsi="Times New Roman" w:cs="Times New Roman"/>
          <w:sz w:val="28"/>
          <w:szCs w:val="28"/>
        </w:rPr>
        <w:t xml:space="preserve"> 14 Федерального закона от 06.10.2003 № 131-ФЗ "Об общих принципах организации местного самоуправления в Российской Федерации", Приказом Министерства экономического развития России от 01.09.2014 г. № 540 «Об утверждении классификатора видов разрешенного использования земельных участков», Совет муниципального района "Усть-Куломский" решил:</w:t>
      </w:r>
      <w:proofErr w:type="gramEnd"/>
    </w:p>
    <w:p w:rsidR="000453FB" w:rsidRDefault="009933C0" w:rsidP="00EF1797">
      <w:pPr>
        <w:spacing w:after="0" w:line="240" w:lineRule="auto"/>
        <w:ind w:right="28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453FB">
        <w:rPr>
          <w:rFonts w:ascii="Times New Roman" w:hAnsi="Times New Roman" w:cs="Times New Roman"/>
          <w:sz w:val="28"/>
          <w:szCs w:val="28"/>
        </w:rPr>
        <w:t xml:space="preserve">Внести в правила землепользования и застройки муниципального </w:t>
      </w:r>
      <w:r w:rsidR="000453FB" w:rsidRPr="00894C6F">
        <w:rPr>
          <w:rFonts w:ascii="Times New Roman" w:hAnsi="Times New Roman" w:cs="Times New Roman"/>
          <w:sz w:val="28"/>
          <w:szCs w:val="28"/>
        </w:rPr>
        <w:t>образовани</w:t>
      </w:r>
      <w:r w:rsidR="000453FB">
        <w:rPr>
          <w:rFonts w:ascii="Times New Roman" w:hAnsi="Times New Roman" w:cs="Times New Roman"/>
          <w:sz w:val="28"/>
          <w:szCs w:val="28"/>
        </w:rPr>
        <w:t>я сельского поселения «Керчомъя»,</w:t>
      </w:r>
      <w:r w:rsidR="000453FB" w:rsidRPr="00B666B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453FB" w:rsidRPr="00B666B2">
        <w:rPr>
          <w:rFonts w:ascii="Times New Roman" w:eastAsia="Times New Roman" w:hAnsi="Times New Roman" w:cs="Times New Roman"/>
          <w:bCs/>
          <w:sz w:val="28"/>
          <w:szCs w:val="28"/>
        </w:rPr>
        <w:t>утвержденные реше</w:t>
      </w:r>
      <w:r w:rsidR="000453FB">
        <w:rPr>
          <w:rFonts w:ascii="Times New Roman" w:eastAsia="Times New Roman" w:hAnsi="Times New Roman" w:cs="Times New Roman"/>
          <w:bCs/>
          <w:sz w:val="28"/>
          <w:szCs w:val="28"/>
        </w:rPr>
        <w:t>нием Совета  муниципального района</w:t>
      </w:r>
      <w:r w:rsidR="000453FB" w:rsidRPr="00B666B2">
        <w:rPr>
          <w:rFonts w:ascii="Times New Roman" w:eastAsia="Times New Roman" w:hAnsi="Times New Roman" w:cs="Times New Roman"/>
          <w:bCs/>
          <w:sz w:val="28"/>
          <w:szCs w:val="28"/>
        </w:rPr>
        <w:t xml:space="preserve"> «</w:t>
      </w:r>
      <w:r w:rsidR="000453FB">
        <w:rPr>
          <w:rFonts w:ascii="Times New Roman" w:eastAsia="Times New Roman" w:hAnsi="Times New Roman" w:cs="Times New Roman"/>
          <w:bCs/>
          <w:sz w:val="28"/>
          <w:szCs w:val="28"/>
        </w:rPr>
        <w:t>Усть-Куломский</w:t>
      </w:r>
      <w:r w:rsidR="000453FB" w:rsidRPr="00B666B2">
        <w:rPr>
          <w:rFonts w:ascii="Times New Roman" w:eastAsia="Times New Roman" w:hAnsi="Times New Roman" w:cs="Times New Roman"/>
          <w:bCs/>
          <w:sz w:val="28"/>
          <w:szCs w:val="28"/>
        </w:rPr>
        <w:t xml:space="preserve">» </w:t>
      </w:r>
      <w:r w:rsidR="000453FB">
        <w:rPr>
          <w:rFonts w:ascii="Times New Roman" w:eastAsia="Times New Roman" w:hAnsi="Times New Roman" w:cs="Times New Roman"/>
          <w:sz w:val="28"/>
          <w:szCs w:val="28"/>
        </w:rPr>
        <w:t>от 19</w:t>
      </w:r>
      <w:r w:rsidR="000453FB" w:rsidRPr="00B666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0453FB">
        <w:rPr>
          <w:rFonts w:ascii="Times New Roman" w:eastAsia="Times New Roman" w:hAnsi="Times New Roman" w:cs="Times New Roman"/>
          <w:sz w:val="28"/>
          <w:szCs w:val="28"/>
        </w:rPr>
        <w:t>05</w:t>
      </w:r>
      <w:r w:rsidR="000453FB" w:rsidRPr="00B666B2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0453FB">
        <w:rPr>
          <w:rFonts w:ascii="Times New Roman" w:eastAsia="Times New Roman" w:hAnsi="Times New Roman" w:cs="Times New Roman"/>
          <w:sz w:val="28"/>
          <w:szCs w:val="28"/>
        </w:rPr>
        <w:t xml:space="preserve">6 года  № </w:t>
      </w:r>
      <w:r w:rsidR="000453FB">
        <w:rPr>
          <w:rFonts w:ascii="Times New Roman" w:eastAsia="Times New Roman" w:hAnsi="Times New Roman" w:cs="Times New Roman"/>
          <w:sz w:val="28"/>
          <w:szCs w:val="28"/>
          <w:lang w:val="en-US"/>
        </w:rPr>
        <w:t>VI</w:t>
      </w:r>
      <w:r w:rsidR="000453FB" w:rsidRPr="00686599">
        <w:rPr>
          <w:rFonts w:ascii="Times New Roman" w:eastAsia="Times New Roman" w:hAnsi="Times New Roman" w:cs="Times New Roman"/>
          <w:sz w:val="28"/>
          <w:szCs w:val="28"/>
        </w:rPr>
        <w:t>-</w:t>
      </w:r>
      <w:r w:rsidR="000453FB">
        <w:rPr>
          <w:rFonts w:ascii="Times New Roman" w:eastAsia="Times New Roman" w:hAnsi="Times New Roman" w:cs="Times New Roman"/>
          <w:sz w:val="28"/>
          <w:szCs w:val="28"/>
        </w:rPr>
        <w:t>7</w:t>
      </w:r>
      <w:r w:rsidR="000453FB" w:rsidRPr="00686599">
        <w:rPr>
          <w:rFonts w:ascii="Times New Roman" w:eastAsia="Times New Roman" w:hAnsi="Times New Roman" w:cs="Times New Roman"/>
          <w:sz w:val="28"/>
          <w:szCs w:val="28"/>
        </w:rPr>
        <w:t>2</w:t>
      </w:r>
      <w:r w:rsidR="000453FB" w:rsidRPr="00B666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53FB" w:rsidRPr="00B666B2">
        <w:rPr>
          <w:rFonts w:ascii="Times New Roman" w:eastAsia="Times New Roman" w:hAnsi="Times New Roman" w:cs="Times New Roman"/>
          <w:bCs/>
          <w:sz w:val="28"/>
          <w:szCs w:val="28"/>
        </w:rPr>
        <w:t xml:space="preserve"> «Об утверждении генерального плана, правил землепользования и застройки муниципального образования сельского поселения «</w:t>
      </w:r>
      <w:r w:rsidR="000453FB">
        <w:rPr>
          <w:rFonts w:ascii="Times New Roman" w:eastAsia="Times New Roman" w:hAnsi="Times New Roman" w:cs="Times New Roman"/>
          <w:bCs/>
          <w:sz w:val="28"/>
          <w:szCs w:val="28"/>
        </w:rPr>
        <w:t>Керчомъя</w:t>
      </w:r>
      <w:r w:rsidR="000453FB" w:rsidRPr="00B666B2">
        <w:rPr>
          <w:rFonts w:ascii="Times New Roman" w:eastAsia="Times New Roman" w:hAnsi="Times New Roman" w:cs="Times New Roman"/>
          <w:bCs/>
          <w:sz w:val="28"/>
          <w:szCs w:val="28"/>
        </w:rPr>
        <w:t xml:space="preserve">», </w:t>
      </w:r>
      <w:r w:rsidR="000453FB">
        <w:rPr>
          <w:rFonts w:ascii="Times New Roman" w:hAnsi="Times New Roman" w:cs="Times New Roman"/>
          <w:sz w:val="28"/>
          <w:szCs w:val="28"/>
        </w:rPr>
        <w:t>изменения и дополнения согласно приложению</w:t>
      </w:r>
      <w:r w:rsidR="000453FB" w:rsidRPr="00894C6F">
        <w:rPr>
          <w:rFonts w:ascii="Times New Roman" w:hAnsi="Times New Roman" w:cs="Times New Roman"/>
          <w:sz w:val="28"/>
          <w:szCs w:val="28"/>
        </w:rPr>
        <w:t>.</w:t>
      </w:r>
    </w:p>
    <w:p w:rsidR="00A33AE6" w:rsidRDefault="000453FB" w:rsidP="00EF1797">
      <w:pPr>
        <w:spacing w:after="0" w:line="240" w:lineRule="auto"/>
        <w:ind w:right="283" w:firstLine="567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67DD0" w:rsidRPr="00F44212"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A33AE6">
        <w:rPr>
          <w:rFonts w:ascii="Times New Roman" w:hAnsi="Times New Roman" w:cs="Times New Roman"/>
          <w:sz w:val="28"/>
          <w:szCs w:val="28"/>
        </w:rPr>
        <w:t>и</w:t>
      </w:r>
      <w:r w:rsidR="00B67DD0" w:rsidRPr="00F44212">
        <w:rPr>
          <w:rFonts w:ascii="Times New Roman" w:hAnsi="Times New Roman" w:cs="Times New Roman"/>
          <w:sz w:val="28"/>
          <w:szCs w:val="28"/>
        </w:rPr>
        <w:t xml:space="preserve"> силу решени</w:t>
      </w:r>
      <w:r w:rsidR="00A33AE6">
        <w:rPr>
          <w:rFonts w:ascii="Times New Roman" w:hAnsi="Times New Roman" w:cs="Times New Roman"/>
          <w:sz w:val="28"/>
          <w:szCs w:val="28"/>
        </w:rPr>
        <w:t>я</w:t>
      </w:r>
      <w:r w:rsidR="00B67DD0" w:rsidRPr="00F44212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B67DD0" w:rsidRPr="00F44212">
        <w:rPr>
          <w:rFonts w:ascii="Times New Roman" w:hAnsi="Times New Roman" w:cs="Times New Roman"/>
          <w:spacing w:val="-2"/>
          <w:sz w:val="28"/>
          <w:szCs w:val="28"/>
        </w:rPr>
        <w:t>муницип</w:t>
      </w:r>
      <w:r w:rsidR="00A33AE6">
        <w:rPr>
          <w:rFonts w:ascii="Times New Roman" w:hAnsi="Times New Roman" w:cs="Times New Roman"/>
          <w:spacing w:val="-2"/>
          <w:sz w:val="28"/>
          <w:szCs w:val="28"/>
        </w:rPr>
        <w:t>ального района «Усть-Куломский»:</w:t>
      </w:r>
    </w:p>
    <w:p w:rsidR="00B67DD0" w:rsidRDefault="00A33AE6" w:rsidP="00EF1797">
      <w:pPr>
        <w:spacing w:after="0" w:line="240" w:lineRule="auto"/>
        <w:ind w:right="283" w:firstLine="567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1) </w:t>
      </w:r>
      <w:r w:rsidR="00B67DD0" w:rsidRPr="00F44212">
        <w:rPr>
          <w:rFonts w:ascii="Times New Roman" w:hAnsi="Times New Roman" w:cs="Times New Roman"/>
          <w:spacing w:val="-2"/>
          <w:sz w:val="28"/>
          <w:szCs w:val="28"/>
        </w:rPr>
        <w:t xml:space="preserve">от  </w:t>
      </w:r>
      <w:r w:rsidR="00B67DD0" w:rsidRPr="00F86DB0">
        <w:rPr>
          <w:rFonts w:ascii="Times New Roman" w:hAnsi="Times New Roman" w:cs="Times New Roman"/>
          <w:sz w:val="28"/>
          <w:szCs w:val="28"/>
        </w:rPr>
        <w:t xml:space="preserve">16 декабря 2016 года </w:t>
      </w:r>
      <w:r w:rsidR="00B67DD0" w:rsidRPr="00F86DB0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="00B67DD0" w:rsidRPr="00F86DB0">
        <w:rPr>
          <w:rFonts w:ascii="Times New Roman" w:hAnsi="Times New Roman" w:cs="Times New Roman"/>
          <w:sz w:val="28"/>
          <w:szCs w:val="28"/>
        </w:rPr>
        <w:t>-145</w:t>
      </w:r>
      <w:r w:rsidR="00B67DD0" w:rsidRPr="00954585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«О внесении изменений и дополнений в генеральный план и  правила землепользования и застройки муниципального образования сельского поселения «</w:t>
      </w:r>
      <w:r w:rsidR="00B67DD0">
        <w:rPr>
          <w:rFonts w:ascii="Times New Roman" w:hAnsi="Times New Roman" w:cs="Times New Roman"/>
          <w:bCs/>
          <w:spacing w:val="-2"/>
          <w:sz w:val="28"/>
          <w:szCs w:val="28"/>
        </w:rPr>
        <w:t>Керчомъя</w:t>
      </w:r>
      <w:r w:rsidR="00B67DD0" w:rsidRPr="00954585">
        <w:rPr>
          <w:rFonts w:ascii="Times New Roman" w:hAnsi="Times New Roman" w:cs="Times New Roman"/>
          <w:bCs/>
          <w:spacing w:val="-2"/>
          <w:sz w:val="28"/>
          <w:szCs w:val="28"/>
        </w:rPr>
        <w:t>»</w:t>
      </w:r>
      <w:r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B67DD0" w:rsidRPr="00E53345" w:rsidRDefault="00B67DD0" w:rsidP="00EF1797">
      <w:pPr>
        <w:spacing w:after="0" w:line="240" w:lineRule="auto"/>
        <w:ind w:right="283"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33AE6">
        <w:rPr>
          <w:rFonts w:ascii="Times New Roman" w:hAnsi="Times New Roman" w:cs="Times New Roman"/>
          <w:sz w:val="28"/>
          <w:szCs w:val="28"/>
        </w:rPr>
        <w:t xml:space="preserve">) </w:t>
      </w:r>
      <w:r w:rsidRPr="00E53345">
        <w:rPr>
          <w:rFonts w:ascii="Times New Roman" w:hAnsi="Times New Roman" w:cs="Times New Roman"/>
          <w:spacing w:val="-2"/>
          <w:sz w:val="28"/>
          <w:szCs w:val="28"/>
        </w:rPr>
        <w:t xml:space="preserve">от  </w:t>
      </w:r>
      <w:r w:rsidRPr="00E53345">
        <w:rPr>
          <w:rFonts w:ascii="Times New Roman" w:hAnsi="Times New Roman" w:cs="Times New Roman"/>
          <w:sz w:val="28"/>
          <w:szCs w:val="28"/>
        </w:rPr>
        <w:t xml:space="preserve">30 марта 2017 года  № </w:t>
      </w:r>
      <w:r w:rsidRPr="00E53345">
        <w:rPr>
          <w:rFonts w:ascii="Times New Roman" w:hAnsi="Times New Roman" w:cs="Times New Roman"/>
          <w:sz w:val="28"/>
          <w:szCs w:val="28"/>
          <w:lang w:val="en-US"/>
        </w:rPr>
        <w:t>XIV</w:t>
      </w:r>
      <w:r w:rsidRPr="00E53345">
        <w:rPr>
          <w:rFonts w:ascii="Times New Roman" w:hAnsi="Times New Roman" w:cs="Times New Roman"/>
          <w:sz w:val="28"/>
          <w:szCs w:val="28"/>
        </w:rPr>
        <w:t xml:space="preserve">-195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E53345">
        <w:rPr>
          <w:rFonts w:ascii="Times New Roman" w:hAnsi="Times New Roman" w:cs="Times New Roman"/>
          <w:bCs/>
          <w:sz w:val="28"/>
          <w:szCs w:val="28"/>
        </w:rPr>
        <w:t>О внесении изменений и дополнений в правила землепользования и застройки муниципального образования сельского поселения  «Керчомъя»</w:t>
      </w:r>
      <w:r w:rsidRPr="00E53345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9933C0" w:rsidRPr="00894C6F" w:rsidRDefault="00B67DD0" w:rsidP="00EF1797">
      <w:pPr>
        <w:pStyle w:val="ConsPlusNormal"/>
        <w:ind w:right="283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933C0" w:rsidRPr="00894C6F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9933C0" w:rsidRPr="00894C6F" w:rsidRDefault="009933C0" w:rsidP="00EF1797">
      <w:pPr>
        <w:pStyle w:val="ConsPlusNormal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9933C0" w:rsidRDefault="009933C0" w:rsidP="00EF1797">
      <w:pPr>
        <w:pStyle w:val="ConsPlusNormal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района-</w:t>
      </w:r>
    </w:p>
    <w:p w:rsidR="00EF1797" w:rsidRDefault="009933C0" w:rsidP="00EF1797">
      <w:pPr>
        <w:pStyle w:val="ConsPlusNormal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 Совета МР «Усть-Куло</w:t>
      </w:r>
      <w:r w:rsidR="00EF1797">
        <w:rPr>
          <w:rFonts w:ascii="Times New Roman" w:hAnsi="Times New Roman" w:cs="Times New Roman"/>
          <w:sz w:val="28"/>
          <w:szCs w:val="28"/>
        </w:rPr>
        <w:t xml:space="preserve">мский»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А.Н.Кондрашкин                           </w:t>
      </w:r>
      <w:bookmarkStart w:id="1" w:name="Par23"/>
      <w:bookmarkEnd w:id="1"/>
    </w:p>
    <w:p w:rsidR="00A33AE6" w:rsidRPr="00EF1797" w:rsidRDefault="00502439" w:rsidP="00EF1797">
      <w:pPr>
        <w:pStyle w:val="ConsPlusNormal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825E82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EF1797" w:rsidRPr="00EF1797" w:rsidRDefault="00502439" w:rsidP="00EF1797">
      <w:pPr>
        <w:pStyle w:val="ConsPlusNormal"/>
        <w:ind w:right="283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F1797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3366F4" w:rsidRPr="00EF1797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F1797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502439" w:rsidRPr="00EF1797" w:rsidRDefault="00502439" w:rsidP="00EF1797">
      <w:pPr>
        <w:pStyle w:val="ConsPlusNormal"/>
        <w:ind w:right="283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F1797">
        <w:rPr>
          <w:rFonts w:ascii="Times New Roman" w:hAnsi="Times New Roman" w:cs="Times New Roman"/>
          <w:sz w:val="28"/>
          <w:szCs w:val="28"/>
        </w:rPr>
        <w:t>к решению</w:t>
      </w:r>
      <w:r w:rsidR="00EF1797" w:rsidRPr="00EF1797">
        <w:rPr>
          <w:rFonts w:ascii="Times New Roman" w:hAnsi="Times New Roman" w:cs="Times New Roman"/>
          <w:sz w:val="28"/>
          <w:szCs w:val="28"/>
        </w:rPr>
        <w:t xml:space="preserve"> </w:t>
      </w:r>
      <w:r w:rsidRPr="00EF1797">
        <w:rPr>
          <w:rFonts w:ascii="Times New Roman" w:hAnsi="Times New Roman" w:cs="Times New Roman"/>
          <w:sz w:val="28"/>
          <w:szCs w:val="28"/>
        </w:rPr>
        <w:t>Совета</w:t>
      </w:r>
      <w:r w:rsidR="00BB17D5" w:rsidRPr="00EF1797">
        <w:rPr>
          <w:rFonts w:ascii="Times New Roman" w:hAnsi="Times New Roman" w:cs="Times New Roman"/>
          <w:sz w:val="28"/>
          <w:szCs w:val="28"/>
        </w:rPr>
        <w:t xml:space="preserve"> МР "Усть-Куломский"</w:t>
      </w:r>
    </w:p>
    <w:p w:rsidR="00502439" w:rsidRPr="00EF1797" w:rsidRDefault="00502439" w:rsidP="00EF1797">
      <w:pPr>
        <w:pStyle w:val="ConsPlusNormal"/>
        <w:ind w:right="283"/>
        <w:jc w:val="right"/>
        <w:rPr>
          <w:rFonts w:ascii="Times New Roman" w:hAnsi="Times New Roman" w:cs="Times New Roman"/>
          <w:sz w:val="28"/>
          <w:szCs w:val="28"/>
        </w:rPr>
      </w:pPr>
      <w:r w:rsidRPr="00EF1797">
        <w:rPr>
          <w:rFonts w:ascii="Times New Roman" w:hAnsi="Times New Roman" w:cs="Times New Roman"/>
          <w:sz w:val="28"/>
          <w:szCs w:val="28"/>
        </w:rPr>
        <w:t xml:space="preserve">от </w:t>
      </w:r>
      <w:r w:rsidR="00EF1797" w:rsidRPr="00EF1797">
        <w:rPr>
          <w:rFonts w:ascii="Times New Roman" w:hAnsi="Times New Roman" w:cs="Times New Roman"/>
          <w:sz w:val="28"/>
          <w:szCs w:val="28"/>
        </w:rPr>
        <w:t>14 декабря 2017 года № ХХ-276</w:t>
      </w:r>
    </w:p>
    <w:p w:rsidR="004D7D06" w:rsidRPr="00EF1797" w:rsidRDefault="004D7D06" w:rsidP="00EF1797">
      <w:pPr>
        <w:pStyle w:val="ConsPlusNormal"/>
        <w:ind w:right="283"/>
        <w:outlineLvl w:val="0"/>
        <w:rPr>
          <w:rFonts w:ascii="Times New Roman" w:hAnsi="Times New Roman" w:cs="Times New Roman"/>
          <w:sz w:val="28"/>
          <w:szCs w:val="28"/>
        </w:rPr>
      </w:pPr>
    </w:p>
    <w:p w:rsidR="00C70DC3" w:rsidRPr="00EF1797" w:rsidRDefault="00687A48" w:rsidP="00EF1797">
      <w:pPr>
        <w:autoSpaceDE w:val="0"/>
        <w:autoSpaceDN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2" w:name="Par30"/>
      <w:bookmarkEnd w:id="2"/>
      <w:r w:rsidRPr="00EF1797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</w:t>
      </w:r>
      <w:r w:rsidRPr="00EF179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C70DC3" w:rsidRPr="00EF1797">
        <w:rPr>
          <w:rFonts w:ascii="Times New Roman" w:eastAsia="Times New Roman" w:hAnsi="Times New Roman" w:cs="Times New Roman"/>
          <w:b/>
          <w:bCs/>
          <w:sz w:val="28"/>
          <w:szCs w:val="28"/>
        </w:rPr>
        <w:t>Внести в</w:t>
      </w:r>
      <w:r w:rsidR="001B59ED" w:rsidRPr="00EF179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часть </w:t>
      </w:r>
      <w:r w:rsidR="001B59ED" w:rsidRPr="00EF1797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III</w:t>
      </w:r>
      <w:r w:rsidR="00C70DC3" w:rsidRPr="00EF179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5E618C" w:rsidRPr="00EF179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главы 6 </w:t>
      </w:r>
      <w:r w:rsidR="00CF198E" w:rsidRPr="00EF1797"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r w:rsidR="00C70DC3" w:rsidRPr="00EF1797">
        <w:rPr>
          <w:rFonts w:ascii="Times New Roman" w:eastAsia="Times New Roman" w:hAnsi="Times New Roman" w:cs="Times New Roman"/>
          <w:b/>
          <w:bCs/>
          <w:sz w:val="28"/>
          <w:szCs w:val="28"/>
        </w:rPr>
        <w:t>равил землепользования и застройки муниципального образования сельского поселения «</w:t>
      </w:r>
      <w:r w:rsidR="00DA74FC" w:rsidRPr="00EF1797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="00686599" w:rsidRPr="00EF1797">
        <w:rPr>
          <w:rFonts w:ascii="Times New Roman" w:eastAsia="Times New Roman" w:hAnsi="Times New Roman" w:cs="Times New Roman"/>
          <w:b/>
          <w:bCs/>
          <w:sz w:val="28"/>
          <w:szCs w:val="28"/>
        </w:rPr>
        <w:t>ерчомъя</w:t>
      </w:r>
      <w:r w:rsidR="00C70DC3" w:rsidRPr="00EF179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», утвержденные решением Совета  </w:t>
      </w:r>
      <w:r w:rsidR="00686599" w:rsidRPr="00EF179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муниципального района «Усть-Куломский» </w:t>
      </w:r>
      <w:r w:rsidR="00686599" w:rsidRPr="00EF1797">
        <w:rPr>
          <w:rFonts w:ascii="Times New Roman" w:eastAsia="Times New Roman" w:hAnsi="Times New Roman" w:cs="Times New Roman"/>
          <w:b/>
          <w:sz w:val="28"/>
          <w:szCs w:val="28"/>
        </w:rPr>
        <w:t xml:space="preserve">от 19.05.2016 года  № </w:t>
      </w:r>
      <w:r w:rsidR="00686599" w:rsidRPr="00EF179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</w:t>
      </w:r>
      <w:r w:rsidR="00686599" w:rsidRPr="00EF1797">
        <w:rPr>
          <w:rFonts w:ascii="Times New Roman" w:eastAsia="Times New Roman" w:hAnsi="Times New Roman" w:cs="Times New Roman"/>
          <w:b/>
          <w:sz w:val="28"/>
          <w:szCs w:val="28"/>
        </w:rPr>
        <w:t xml:space="preserve">-72 </w:t>
      </w:r>
      <w:r w:rsidR="00686599" w:rsidRPr="00EF179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«Об утверждении генерального плана, правил землепользования и застройки муниципального образования сельского поселения «Керчо</w:t>
      </w:r>
      <w:r w:rsidR="009773E8" w:rsidRPr="00EF1797">
        <w:rPr>
          <w:rFonts w:ascii="Times New Roman" w:eastAsia="Times New Roman" w:hAnsi="Times New Roman" w:cs="Times New Roman"/>
          <w:b/>
          <w:bCs/>
          <w:sz w:val="28"/>
          <w:szCs w:val="28"/>
        </w:rPr>
        <w:t>м</w:t>
      </w:r>
      <w:r w:rsidR="00686599" w:rsidRPr="00EF1797">
        <w:rPr>
          <w:rFonts w:ascii="Times New Roman" w:eastAsia="Times New Roman" w:hAnsi="Times New Roman" w:cs="Times New Roman"/>
          <w:b/>
          <w:bCs/>
          <w:sz w:val="28"/>
          <w:szCs w:val="28"/>
        </w:rPr>
        <w:t>ъя»</w:t>
      </w:r>
      <w:r w:rsidR="00E92D8A" w:rsidRPr="00EF1797"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  <w:r w:rsidR="00C70DC3" w:rsidRPr="00EF179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следующие изменения и дополнения:</w:t>
      </w:r>
    </w:p>
    <w:p w:rsidR="001B59ED" w:rsidRPr="00EF1797" w:rsidRDefault="00C70DC3" w:rsidP="00EF1797">
      <w:pPr>
        <w:pStyle w:val="Default"/>
        <w:ind w:right="283" w:firstLine="709"/>
        <w:jc w:val="both"/>
        <w:rPr>
          <w:sz w:val="28"/>
          <w:szCs w:val="28"/>
        </w:rPr>
      </w:pPr>
      <w:r w:rsidRPr="00EF1797">
        <w:rPr>
          <w:sz w:val="28"/>
          <w:szCs w:val="28"/>
        </w:rPr>
        <w:t xml:space="preserve">1. </w:t>
      </w:r>
      <w:r w:rsidR="005F0EFA" w:rsidRPr="00EF1797">
        <w:rPr>
          <w:sz w:val="28"/>
          <w:szCs w:val="28"/>
        </w:rPr>
        <w:t xml:space="preserve"> </w:t>
      </w:r>
      <w:r w:rsidR="001B59ED" w:rsidRPr="00EF1797">
        <w:rPr>
          <w:sz w:val="28"/>
          <w:szCs w:val="28"/>
        </w:rPr>
        <w:t>В основные виды разрешенного использования земельных участков и объектов капитального строительства зоны «Ж-1 – зона застройки индивидуальными жилыми домами» включить следующий вид разрешенного строительства:</w:t>
      </w:r>
    </w:p>
    <w:p w:rsidR="00BB17D5" w:rsidRPr="00EF1797" w:rsidRDefault="001B59ED" w:rsidP="00EF1797">
      <w:pPr>
        <w:pStyle w:val="Default"/>
        <w:ind w:right="283" w:firstLine="709"/>
        <w:jc w:val="both"/>
        <w:rPr>
          <w:sz w:val="28"/>
          <w:szCs w:val="28"/>
        </w:rPr>
      </w:pPr>
      <w:r w:rsidRPr="00EF1797">
        <w:rPr>
          <w:sz w:val="28"/>
          <w:szCs w:val="28"/>
        </w:rPr>
        <w:t>- обслуживание памятника Дарье Кочановой.</w:t>
      </w:r>
      <w:r w:rsidR="00BB17D5" w:rsidRPr="00EF1797">
        <w:rPr>
          <w:sz w:val="28"/>
          <w:szCs w:val="28"/>
        </w:rPr>
        <w:t xml:space="preserve"> </w:t>
      </w:r>
    </w:p>
    <w:p w:rsidR="001B59ED" w:rsidRPr="00EF1797" w:rsidRDefault="00E52970" w:rsidP="00EF1797">
      <w:pPr>
        <w:pStyle w:val="Default"/>
        <w:ind w:right="283" w:firstLine="709"/>
        <w:jc w:val="both"/>
        <w:rPr>
          <w:sz w:val="28"/>
          <w:szCs w:val="28"/>
        </w:rPr>
      </w:pPr>
      <w:r w:rsidRPr="00EF1797">
        <w:rPr>
          <w:sz w:val="28"/>
          <w:szCs w:val="28"/>
        </w:rPr>
        <w:t xml:space="preserve">В раздел Ж-5 - </w:t>
      </w:r>
      <w:r w:rsidRPr="00EF1797">
        <w:rPr>
          <w:bCs/>
          <w:sz w:val="28"/>
          <w:szCs w:val="28"/>
        </w:rPr>
        <w:t xml:space="preserve">Зона жилой застройки специального вида </w:t>
      </w:r>
      <w:r w:rsidRPr="00EF1797">
        <w:rPr>
          <w:sz w:val="28"/>
          <w:szCs w:val="28"/>
        </w:rPr>
        <w:t xml:space="preserve">» </w:t>
      </w:r>
    </w:p>
    <w:p w:rsidR="00E52970" w:rsidRPr="00EF1797" w:rsidRDefault="00E52970" w:rsidP="00EF1797">
      <w:pPr>
        <w:pStyle w:val="Default"/>
        <w:ind w:right="283" w:firstLine="709"/>
        <w:jc w:val="both"/>
        <w:rPr>
          <w:sz w:val="28"/>
          <w:szCs w:val="28"/>
        </w:rPr>
      </w:pPr>
      <w:r w:rsidRPr="00EF1797">
        <w:rPr>
          <w:sz w:val="28"/>
          <w:szCs w:val="28"/>
        </w:rPr>
        <w:t xml:space="preserve">  </w:t>
      </w:r>
      <w:r w:rsidR="001B59ED" w:rsidRPr="00EF1797">
        <w:rPr>
          <w:sz w:val="28"/>
          <w:szCs w:val="28"/>
        </w:rPr>
        <w:t>П</w:t>
      </w:r>
      <w:r w:rsidRPr="00EF1797">
        <w:rPr>
          <w:sz w:val="28"/>
          <w:szCs w:val="28"/>
        </w:rPr>
        <w:t>ункт «предельные размеры земельных участков и предельные параметры разрешенного строительства, реконструкции объектов капитального строительства»</w:t>
      </w:r>
      <w:r w:rsidR="002A316F" w:rsidRPr="00EF1797">
        <w:rPr>
          <w:sz w:val="28"/>
          <w:szCs w:val="28"/>
        </w:rPr>
        <w:t xml:space="preserve"> дополнить </w:t>
      </w:r>
      <w:r w:rsidRPr="00EF1797">
        <w:rPr>
          <w:sz w:val="28"/>
          <w:szCs w:val="28"/>
        </w:rPr>
        <w:t xml:space="preserve"> следующими параметрами:</w:t>
      </w:r>
    </w:p>
    <w:p w:rsidR="00E52970" w:rsidRPr="00EF1797" w:rsidRDefault="00E52970" w:rsidP="00EF1797">
      <w:pPr>
        <w:pStyle w:val="ae"/>
        <w:spacing w:line="240" w:lineRule="atLeast"/>
        <w:ind w:left="709" w:right="283"/>
        <w:jc w:val="both"/>
        <w:rPr>
          <w:rFonts w:ascii="Times New Roman" w:hAnsi="Times New Roman" w:cs="Times New Roman"/>
          <w:sz w:val="28"/>
          <w:szCs w:val="28"/>
        </w:rPr>
      </w:pPr>
      <w:r w:rsidRPr="00EF1797">
        <w:rPr>
          <w:rFonts w:ascii="Times New Roman" w:hAnsi="Times New Roman" w:cs="Times New Roman"/>
          <w:color w:val="000000"/>
          <w:sz w:val="28"/>
          <w:szCs w:val="28"/>
        </w:rPr>
        <w:t>- минимальный отступ от границы земельного участка (красной линии) – 3 м.</w:t>
      </w:r>
    </w:p>
    <w:p w:rsidR="00E52970" w:rsidRPr="00EF1797" w:rsidRDefault="00E52970" w:rsidP="00EF1797">
      <w:pPr>
        <w:shd w:val="clear" w:color="auto" w:fill="FFFFFF"/>
        <w:tabs>
          <w:tab w:val="left" w:pos="567"/>
        </w:tabs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2A316F" w:rsidRPr="00EF179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EF17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раздел</w:t>
      </w:r>
      <w:r w:rsidR="00DA74FC" w:rsidRPr="00EF17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территориальной зоны «</w:t>
      </w:r>
      <w:r w:rsidR="00D52D3C"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>О-1</w:t>
      </w:r>
      <w:r w:rsidR="00DA74FC"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— зона </w:t>
      </w:r>
      <w:r w:rsidR="00D52D3C"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>общественно-делового назначения</w:t>
      </w:r>
      <w:r w:rsidR="00DA74FC"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» </w:t>
      </w:r>
      <w:r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>дополнить следующими параметрами:</w:t>
      </w:r>
    </w:p>
    <w:p w:rsidR="00D52D3C" w:rsidRPr="00EF1797" w:rsidRDefault="00D52D3C" w:rsidP="00EF1797">
      <w:pPr>
        <w:shd w:val="clear" w:color="auto" w:fill="FFFFFF"/>
        <w:tabs>
          <w:tab w:val="left" w:pos="567"/>
        </w:tabs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E52970"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>«</w:t>
      </w:r>
      <w:r w:rsidR="00BB17D5"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основной </w:t>
      </w:r>
      <w:r w:rsidR="00E52970"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>разрешенный</w:t>
      </w:r>
      <w:r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вид </w:t>
      </w:r>
      <w:r w:rsidR="00E52970"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>использования»</w:t>
      </w:r>
      <w:r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>:</w:t>
      </w:r>
    </w:p>
    <w:p w:rsidR="00D52D3C" w:rsidRPr="00EF1797" w:rsidRDefault="00D52D3C" w:rsidP="00EF1797">
      <w:pPr>
        <w:shd w:val="clear" w:color="auto" w:fill="FFFFFF"/>
        <w:tabs>
          <w:tab w:val="left" w:pos="567"/>
        </w:tabs>
        <w:spacing w:after="0" w:line="24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>-</w:t>
      </w:r>
      <w:r w:rsidRPr="00EF1797">
        <w:rPr>
          <w:rFonts w:ascii="Times New Roman" w:hAnsi="Times New Roman" w:cs="Times New Roman"/>
          <w:sz w:val="28"/>
          <w:szCs w:val="28"/>
        </w:rPr>
        <w:t xml:space="preserve"> </w:t>
      </w:r>
      <w:r w:rsidRPr="00EF1797">
        <w:rPr>
          <w:rFonts w:ascii="Times New Roman" w:eastAsia="Times New Roman" w:hAnsi="Times New Roman" w:cs="Times New Roman"/>
          <w:sz w:val="28"/>
          <w:szCs w:val="28"/>
        </w:rPr>
        <w:t>обслуживания памятника павшим воинам в годы Великой отечественной войны и умершим участникам Великой отечественной войны</w:t>
      </w:r>
      <w:r w:rsidRPr="00EF1797">
        <w:rPr>
          <w:rFonts w:ascii="Times New Roman" w:hAnsi="Times New Roman" w:cs="Times New Roman"/>
          <w:sz w:val="28"/>
          <w:szCs w:val="28"/>
        </w:rPr>
        <w:t>.</w:t>
      </w:r>
    </w:p>
    <w:p w:rsidR="001B59ED" w:rsidRPr="00EF1797" w:rsidRDefault="001B59ED" w:rsidP="00EF1797">
      <w:pPr>
        <w:shd w:val="clear" w:color="auto" w:fill="FFFFFF"/>
        <w:tabs>
          <w:tab w:val="left" w:pos="567"/>
        </w:tabs>
        <w:spacing w:after="0" w:line="24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2970" w:rsidRPr="00EF1797" w:rsidRDefault="00E52970" w:rsidP="00EF1797">
      <w:pPr>
        <w:spacing w:line="240" w:lineRule="atLeast"/>
        <w:ind w:left="708" w:right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1797">
        <w:rPr>
          <w:rFonts w:ascii="Times New Roman" w:hAnsi="Times New Roman" w:cs="Times New Roman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E52970" w:rsidRPr="00EF1797" w:rsidRDefault="00E52970" w:rsidP="00EF1797">
      <w:pPr>
        <w:spacing w:line="240" w:lineRule="atLeast"/>
        <w:ind w:left="708" w:right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1797">
        <w:rPr>
          <w:rFonts w:ascii="Times New Roman" w:hAnsi="Times New Roman" w:cs="Times New Roman"/>
          <w:sz w:val="28"/>
          <w:szCs w:val="28"/>
        </w:rPr>
        <w:t xml:space="preserve"> «- минимальная площадь земельного участка - 100 кв</w:t>
      </w:r>
      <w:proofErr w:type="gramStart"/>
      <w:r w:rsidRPr="00EF1797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EF1797">
        <w:rPr>
          <w:rFonts w:ascii="Times New Roman" w:hAnsi="Times New Roman" w:cs="Times New Roman"/>
          <w:sz w:val="28"/>
          <w:szCs w:val="28"/>
        </w:rPr>
        <w:t>;</w:t>
      </w:r>
    </w:p>
    <w:p w:rsidR="00E52970" w:rsidRPr="00EF1797" w:rsidRDefault="00E52970" w:rsidP="00EF1797">
      <w:pPr>
        <w:spacing w:line="240" w:lineRule="atLeast"/>
        <w:ind w:left="708" w:right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1797">
        <w:rPr>
          <w:rFonts w:ascii="Times New Roman" w:hAnsi="Times New Roman" w:cs="Times New Roman"/>
          <w:sz w:val="28"/>
          <w:szCs w:val="28"/>
        </w:rPr>
        <w:t xml:space="preserve"> - минимальная ширина </w:t>
      </w:r>
      <w:proofErr w:type="gramStart"/>
      <w:r w:rsidRPr="00EF1797">
        <w:rPr>
          <w:rFonts w:ascii="Times New Roman" w:hAnsi="Times New Roman" w:cs="Times New Roman"/>
          <w:sz w:val="28"/>
          <w:szCs w:val="28"/>
        </w:rPr>
        <w:t>земельного</w:t>
      </w:r>
      <w:proofErr w:type="gramEnd"/>
      <w:r w:rsidRPr="00EF1797">
        <w:rPr>
          <w:rFonts w:ascii="Times New Roman" w:hAnsi="Times New Roman" w:cs="Times New Roman"/>
          <w:sz w:val="28"/>
          <w:szCs w:val="28"/>
        </w:rPr>
        <w:t xml:space="preserve"> участка-10м;</w:t>
      </w:r>
    </w:p>
    <w:p w:rsidR="00E52970" w:rsidRPr="00EF1797" w:rsidRDefault="00E52970" w:rsidP="00EF1797">
      <w:pPr>
        <w:spacing w:after="0" w:line="240" w:lineRule="auto"/>
        <w:ind w:left="708" w:right="283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1797">
        <w:rPr>
          <w:rFonts w:ascii="Times New Roman" w:hAnsi="Times New Roman" w:cs="Times New Roman"/>
          <w:color w:val="000000"/>
          <w:sz w:val="28"/>
          <w:szCs w:val="28"/>
        </w:rPr>
        <w:t>-  минимальный отступ от границы земельного участка (красной линии) – 3 м;</w:t>
      </w:r>
    </w:p>
    <w:p w:rsidR="00E52970" w:rsidRPr="00EF1797" w:rsidRDefault="00E52970" w:rsidP="00EF1797">
      <w:pPr>
        <w:spacing w:after="0" w:line="240" w:lineRule="auto"/>
        <w:ind w:left="708" w:right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1797">
        <w:rPr>
          <w:rFonts w:ascii="Times New Roman" w:eastAsia="TimesNewRomanPSMT" w:hAnsi="Times New Roman" w:cs="Times New Roman"/>
          <w:sz w:val="28"/>
          <w:szCs w:val="28"/>
        </w:rPr>
        <w:t>максимальный процент застройки в границах земельного участка до 60%».</w:t>
      </w:r>
    </w:p>
    <w:p w:rsidR="00E52970" w:rsidRPr="00EF1797" w:rsidRDefault="00E52970" w:rsidP="00EF1797">
      <w:pPr>
        <w:shd w:val="clear" w:color="auto" w:fill="FFFFFF"/>
        <w:tabs>
          <w:tab w:val="left" w:pos="567"/>
        </w:tabs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E52970" w:rsidRPr="00EF1797" w:rsidRDefault="002A316F" w:rsidP="00EF1797">
      <w:pPr>
        <w:shd w:val="clear" w:color="auto" w:fill="FFFFFF"/>
        <w:tabs>
          <w:tab w:val="left" w:pos="567"/>
        </w:tabs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EF1797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DA74FC" w:rsidRPr="00EF179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F198E" w:rsidRPr="00EF17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52970" w:rsidRPr="00EF1797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</w:t>
      </w:r>
      <w:r w:rsidR="00D52D3C" w:rsidRPr="00EF17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территориальной зоны «</w:t>
      </w:r>
      <w:r w:rsidR="00D52D3C"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О-3 — зона культовых зданий» </w:t>
      </w:r>
      <w:r w:rsidR="00E52970"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>дополнить следующими параметрами:</w:t>
      </w:r>
    </w:p>
    <w:p w:rsidR="00D52D3C" w:rsidRPr="00EF1797" w:rsidRDefault="00E52970" w:rsidP="00EF1797">
      <w:pPr>
        <w:shd w:val="clear" w:color="auto" w:fill="FFFFFF"/>
        <w:tabs>
          <w:tab w:val="left" w:pos="567"/>
        </w:tabs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>«</w:t>
      </w:r>
      <w:r w:rsidR="00BB17D5"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>основной</w:t>
      </w:r>
      <w:r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разрешенный вид</w:t>
      </w:r>
      <w:r w:rsidR="00D52D3C"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использования»</w:t>
      </w:r>
      <w:r w:rsidR="00D52D3C"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>:</w:t>
      </w:r>
    </w:p>
    <w:p w:rsidR="00E52970" w:rsidRPr="00EF1797" w:rsidRDefault="00D52D3C" w:rsidP="00EF1797">
      <w:pPr>
        <w:shd w:val="clear" w:color="auto" w:fill="FFFFFF"/>
        <w:tabs>
          <w:tab w:val="left" w:pos="567"/>
        </w:tabs>
        <w:spacing w:after="0" w:line="24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>-</w:t>
      </w:r>
      <w:r w:rsidRPr="00EF1797">
        <w:rPr>
          <w:rFonts w:ascii="Times New Roman" w:hAnsi="Times New Roman" w:cs="Times New Roman"/>
          <w:sz w:val="28"/>
          <w:szCs w:val="28"/>
        </w:rPr>
        <w:t xml:space="preserve"> </w:t>
      </w:r>
      <w:r w:rsidRPr="00EF1797">
        <w:rPr>
          <w:rFonts w:ascii="Times New Roman" w:eastAsia="Times New Roman" w:hAnsi="Times New Roman" w:cs="Times New Roman"/>
          <w:sz w:val="28"/>
          <w:szCs w:val="28"/>
        </w:rPr>
        <w:t>обслуживани</w:t>
      </w:r>
      <w:r w:rsidR="00E52970" w:rsidRPr="00EF179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F1797">
        <w:rPr>
          <w:rFonts w:ascii="Times New Roman" w:eastAsia="Times New Roman" w:hAnsi="Times New Roman" w:cs="Times New Roman"/>
          <w:sz w:val="28"/>
          <w:szCs w:val="28"/>
        </w:rPr>
        <w:t xml:space="preserve"> памятника</w:t>
      </w:r>
      <w:r w:rsidR="007F6301" w:rsidRPr="00EF1797">
        <w:rPr>
          <w:rFonts w:ascii="Times New Roman" w:hAnsi="Times New Roman" w:cs="Times New Roman"/>
          <w:sz w:val="28"/>
          <w:szCs w:val="28"/>
        </w:rPr>
        <w:t xml:space="preserve"> «Могила Гичева А.П.</w:t>
      </w:r>
      <w:r w:rsidR="00BB17D5"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»</w:t>
      </w:r>
    </w:p>
    <w:p w:rsidR="00E52970" w:rsidRPr="00EF1797" w:rsidRDefault="00E52970" w:rsidP="00EF1797">
      <w:pPr>
        <w:shd w:val="clear" w:color="auto" w:fill="FFFFFF"/>
        <w:tabs>
          <w:tab w:val="left" w:pos="567"/>
        </w:tabs>
        <w:spacing w:after="0" w:line="24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797">
        <w:rPr>
          <w:rFonts w:ascii="Times New Roman" w:hAnsi="Times New Roman" w:cs="Times New Roman"/>
          <w:sz w:val="28"/>
          <w:szCs w:val="28"/>
        </w:rPr>
        <w:t>-дома отдыха;</w:t>
      </w:r>
    </w:p>
    <w:p w:rsidR="00DA74FC" w:rsidRPr="00EF1797" w:rsidRDefault="00E52970" w:rsidP="00EF1797">
      <w:pPr>
        <w:shd w:val="clear" w:color="auto" w:fill="FFFFFF"/>
        <w:tabs>
          <w:tab w:val="left" w:pos="567"/>
        </w:tabs>
        <w:spacing w:after="0" w:line="24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797">
        <w:rPr>
          <w:rFonts w:ascii="Times New Roman" w:hAnsi="Times New Roman" w:cs="Times New Roman"/>
          <w:sz w:val="28"/>
          <w:szCs w:val="28"/>
        </w:rPr>
        <w:t>-учебные заведения</w:t>
      </w:r>
      <w:r w:rsidR="007F6301" w:rsidRPr="00EF1797">
        <w:rPr>
          <w:rFonts w:ascii="Times New Roman" w:hAnsi="Times New Roman" w:cs="Times New Roman"/>
          <w:sz w:val="28"/>
          <w:szCs w:val="28"/>
        </w:rPr>
        <w:t>».</w:t>
      </w:r>
    </w:p>
    <w:p w:rsidR="00E52970" w:rsidRPr="00EF1797" w:rsidRDefault="00E52970" w:rsidP="00EF1797">
      <w:pPr>
        <w:spacing w:line="240" w:lineRule="atLeast"/>
        <w:ind w:left="708" w:right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1797">
        <w:rPr>
          <w:rFonts w:ascii="Times New Roman" w:hAnsi="Times New Roman" w:cs="Times New Roman"/>
          <w:sz w:val="28"/>
          <w:szCs w:val="28"/>
        </w:rPr>
        <w:lastRenderedPageBreak/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E52970" w:rsidRPr="00EF1797" w:rsidRDefault="00E52970" w:rsidP="00EF1797">
      <w:pPr>
        <w:spacing w:line="240" w:lineRule="atLeast"/>
        <w:ind w:left="708" w:right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1797">
        <w:rPr>
          <w:rFonts w:ascii="Times New Roman" w:hAnsi="Times New Roman" w:cs="Times New Roman"/>
          <w:sz w:val="28"/>
          <w:szCs w:val="28"/>
        </w:rPr>
        <w:t xml:space="preserve"> «- минимальная площадь земельного участка - 150 кв</w:t>
      </w:r>
      <w:proofErr w:type="gramStart"/>
      <w:r w:rsidRPr="00EF1797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EF1797">
        <w:rPr>
          <w:rFonts w:ascii="Times New Roman" w:hAnsi="Times New Roman" w:cs="Times New Roman"/>
          <w:sz w:val="28"/>
          <w:szCs w:val="28"/>
        </w:rPr>
        <w:t>;</w:t>
      </w:r>
    </w:p>
    <w:p w:rsidR="00E52970" w:rsidRPr="00EF1797" w:rsidRDefault="00E52970" w:rsidP="00EF1797">
      <w:pPr>
        <w:spacing w:line="240" w:lineRule="atLeast"/>
        <w:ind w:left="708" w:right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1797">
        <w:rPr>
          <w:rFonts w:ascii="Times New Roman" w:hAnsi="Times New Roman" w:cs="Times New Roman"/>
          <w:sz w:val="28"/>
          <w:szCs w:val="28"/>
        </w:rPr>
        <w:t xml:space="preserve"> - минимальная ширина </w:t>
      </w:r>
      <w:proofErr w:type="gramStart"/>
      <w:r w:rsidRPr="00EF1797">
        <w:rPr>
          <w:rFonts w:ascii="Times New Roman" w:hAnsi="Times New Roman" w:cs="Times New Roman"/>
          <w:sz w:val="28"/>
          <w:szCs w:val="28"/>
        </w:rPr>
        <w:t>земельного</w:t>
      </w:r>
      <w:proofErr w:type="gramEnd"/>
      <w:r w:rsidRPr="00EF1797">
        <w:rPr>
          <w:rFonts w:ascii="Times New Roman" w:hAnsi="Times New Roman" w:cs="Times New Roman"/>
          <w:sz w:val="28"/>
          <w:szCs w:val="28"/>
        </w:rPr>
        <w:t xml:space="preserve"> участка-10 м;</w:t>
      </w:r>
    </w:p>
    <w:p w:rsidR="00E52970" w:rsidRPr="00EF1797" w:rsidRDefault="00E52970" w:rsidP="00EF1797">
      <w:pPr>
        <w:spacing w:after="0" w:line="240" w:lineRule="auto"/>
        <w:ind w:left="708" w:right="283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1797">
        <w:rPr>
          <w:rFonts w:ascii="Times New Roman" w:hAnsi="Times New Roman" w:cs="Times New Roman"/>
          <w:color w:val="000000"/>
          <w:sz w:val="28"/>
          <w:szCs w:val="28"/>
        </w:rPr>
        <w:t>-  минимальный отступ от границы земельного участка (красной линии) – 8 м;</w:t>
      </w:r>
    </w:p>
    <w:p w:rsidR="00E52970" w:rsidRPr="00EF1797" w:rsidRDefault="00E52970" w:rsidP="00EF1797">
      <w:pPr>
        <w:spacing w:after="0" w:line="240" w:lineRule="auto"/>
        <w:ind w:left="708" w:right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1797">
        <w:rPr>
          <w:rFonts w:ascii="Times New Roman" w:eastAsia="TimesNewRomanPSMT" w:hAnsi="Times New Roman" w:cs="Times New Roman"/>
          <w:sz w:val="28"/>
          <w:szCs w:val="28"/>
        </w:rPr>
        <w:t>максимальный процент застройки в границах земельного участка до 60%».</w:t>
      </w:r>
    </w:p>
    <w:p w:rsidR="00E52970" w:rsidRPr="00EF1797" w:rsidRDefault="00E52970" w:rsidP="00EF1797">
      <w:pPr>
        <w:shd w:val="clear" w:color="auto" w:fill="FFFFFF"/>
        <w:tabs>
          <w:tab w:val="left" w:pos="567"/>
        </w:tabs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CC4AFC" w:rsidRPr="00EF1797" w:rsidRDefault="002A316F" w:rsidP="00EF1797">
      <w:pPr>
        <w:shd w:val="clear" w:color="auto" w:fill="FFFFFF"/>
        <w:tabs>
          <w:tab w:val="left" w:pos="567"/>
        </w:tabs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EF1797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DA74FC" w:rsidRPr="00EF179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F198E" w:rsidRPr="00EF17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C4AFC" w:rsidRPr="00EF1797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 территориальной зоны «</w:t>
      </w:r>
      <w:r w:rsidR="00CC4AFC"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>П</w:t>
      </w:r>
      <w:proofErr w:type="gramStart"/>
      <w:r w:rsidR="00CC4AFC"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>1</w:t>
      </w:r>
      <w:proofErr w:type="gramEnd"/>
      <w:r w:rsidR="00CC4AFC"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— производственная зона» дополнить следующими параметрами:</w:t>
      </w:r>
    </w:p>
    <w:p w:rsidR="00CC4AFC" w:rsidRPr="00EF1797" w:rsidRDefault="00CC4AFC" w:rsidP="00EF1797">
      <w:pPr>
        <w:shd w:val="clear" w:color="auto" w:fill="FFFFFF"/>
        <w:tabs>
          <w:tab w:val="left" w:pos="567"/>
        </w:tabs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>«</w:t>
      </w:r>
      <w:r w:rsidR="00BB17D5"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>вспомогательный</w:t>
      </w:r>
      <w:r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разрешенный вид  использования»:</w:t>
      </w:r>
    </w:p>
    <w:p w:rsidR="00CC4AFC" w:rsidRPr="00EF1797" w:rsidRDefault="00CC4AFC" w:rsidP="00EF1797">
      <w:pPr>
        <w:shd w:val="clear" w:color="auto" w:fill="FFFFFF"/>
        <w:tabs>
          <w:tab w:val="left" w:pos="567"/>
        </w:tabs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>-объекты инженерной защиты населения от ЧС.</w:t>
      </w:r>
    </w:p>
    <w:p w:rsidR="00CC4AFC" w:rsidRPr="00EF1797" w:rsidRDefault="00CC4AFC" w:rsidP="00EF1797">
      <w:pPr>
        <w:spacing w:line="240" w:lineRule="atLeast"/>
        <w:ind w:left="708" w:right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1797">
        <w:rPr>
          <w:rFonts w:ascii="Times New Roman" w:hAnsi="Times New Roman" w:cs="Times New Roman"/>
          <w:sz w:val="28"/>
          <w:szCs w:val="28"/>
        </w:rPr>
        <w:t>«Предельные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CC4AFC" w:rsidRPr="00EF1797" w:rsidRDefault="00CC4AFC" w:rsidP="00EF1797">
      <w:pPr>
        <w:widowControl w:val="0"/>
        <w:numPr>
          <w:ilvl w:val="0"/>
          <w:numId w:val="1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right="283" w:hanging="357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EF179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минимальная ширина земельного участка 20 метров;</w:t>
      </w:r>
    </w:p>
    <w:p w:rsidR="00CC4AFC" w:rsidRPr="00EF1797" w:rsidRDefault="00CC4AFC" w:rsidP="00EF1797">
      <w:pPr>
        <w:widowControl w:val="0"/>
        <w:numPr>
          <w:ilvl w:val="0"/>
          <w:numId w:val="1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right="283" w:hanging="357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EF179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минимальная площадь земельного участка 400 кв.м.;</w:t>
      </w:r>
    </w:p>
    <w:p w:rsidR="00CC4AFC" w:rsidRPr="00EF1797" w:rsidRDefault="00CC4AFC" w:rsidP="00EF1797">
      <w:pPr>
        <w:widowControl w:val="0"/>
        <w:numPr>
          <w:ilvl w:val="0"/>
          <w:numId w:val="1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right="283" w:hanging="357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EF179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максимальная площадь земельного участка -5га.</w:t>
      </w:r>
    </w:p>
    <w:p w:rsidR="00CC4AFC" w:rsidRPr="00EF1797" w:rsidRDefault="00CC4AFC" w:rsidP="00EF1797">
      <w:pPr>
        <w:shd w:val="clear" w:color="auto" w:fill="FFFFFF"/>
        <w:tabs>
          <w:tab w:val="left" w:pos="547"/>
        </w:tabs>
        <w:spacing w:before="120" w:after="120"/>
        <w:ind w:left="426" w:right="283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EF179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Минимальные отступы от границ земельных участков  в целях, определения места допустимого размещения зданий и сооружений – 3 метра, за исключением</w:t>
      </w:r>
    </w:p>
    <w:p w:rsidR="00CC4AFC" w:rsidRPr="00EF1797" w:rsidRDefault="00CC4AFC" w:rsidP="00EF1797">
      <w:pPr>
        <w:widowControl w:val="0"/>
        <w:numPr>
          <w:ilvl w:val="0"/>
          <w:numId w:val="11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right="283" w:hanging="357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EF179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от красной линии улиц  </w:t>
      </w:r>
      <w:smartTag w:uri="urn:schemas-microsoft-com:office:smarttags" w:element="metricconverter">
        <w:smartTagPr>
          <w:attr w:name="ProductID" w:val="5 м"/>
        </w:smartTagPr>
        <w:r w:rsidRPr="00EF1797">
          <w:rPr>
            <w:rFonts w:ascii="Times New Roman" w:hAnsi="Times New Roman" w:cs="Times New Roman"/>
            <w:color w:val="000000" w:themeColor="text1"/>
            <w:spacing w:val="-4"/>
            <w:sz w:val="28"/>
            <w:szCs w:val="28"/>
          </w:rPr>
          <w:t>5 м</w:t>
        </w:r>
        <w:r w:rsidR="002A316F" w:rsidRPr="00EF1797">
          <w:rPr>
            <w:rFonts w:ascii="Times New Roman" w:hAnsi="Times New Roman" w:cs="Times New Roman"/>
            <w:color w:val="000000" w:themeColor="text1"/>
            <w:spacing w:val="-4"/>
            <w:sz w:val="28"/>
            <w:szCs w:val="28"/>
          </w:rPr>
          <w:t>;</w:t>
        </w:r>
      </w:smartTag>
    </w:p>
    <w:p w:rsidR="00CC4AFC" w:rsidRPr="00EF1797" w:rsidRDefault="00CC4AFC" w:rsidP="00EF1797">
      <w:pPr>
        <w:shd w:val="clear" w:color="auto" w:fill="FFFFFF"/>
        <w:tabs>
          <w:tab w:val="left" w:pos="547"/>
        </w:tabs>
        <w:spacing w:before="120"/>
        <w:ind w:left="426" w:right="283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EF179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Предельное количество этажей – 2 этажа;</w:t>
      </w:r>
    </w:p>
    <w:p w:rsidR="00CC4AFC" w:rsidRPr="00EF1797" w:rsidRDefault="00CC4AFC" w:rsidP="00EF1797">
      <w:pPr>
        <w:shd w:val="clear" w:color="auto" w:fill="FFFFFF"/>
        <w:tabs>
          <w:tab w:val="left" w:pos="547"/>
        </w:tabs>
        <w:spacing w:before="120"/>
        <w:ind w:left="426" w:right="283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EF179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Максимальный процент застройки в границах земельного участка 60%</w:t>
      </w:r>
      <w:r w:rsidRPr="00EF1797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CC4AFC" w:rsidRPr="00EF1797" w:rsidRDefault="002A316F" w:rsidP="00EF1797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CC4AFC" w:rsidRPr="00EF1797">
        <w:rPr>
          <w:rFonts w:ascii="Times New Roman" w:eastAsia="Times New Roman" w:hAnsi="Times New Roman" w:cs="Times New Roman"/>
          <w:color w:val="000000"/>
          <w:sz w:val="28"/>
          <w:szCs w:val="28"/>
        </w:rPr>
        <w:t>. Раздел территориальной зоны «</w:t>
      </w:r>
      <w:r w:rsidR="00CC4AFC"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>П</w:t>
      </w:r>
      <w:proofErr w:type="gramStart"/>
      <w:r w:rsidR="00CC4AFC"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>2</w:t>
      </w:r>
      <w:proofErr w:type="gramEnd"/>
      <w:r w:rsidR="00CC4AFC"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— </w:t>
      </w:r>
      <w:r w:rsidR="00CC4AFC" w:rsidRPr="00EF1797">
        <w:rPr>
          <w:rFonts w:ascii="Times New Roman" w:hAnsi="Times New Roman" w:cs="Times New Roman"/>
          <w:sz w:val="28"/>
          <w:szCs w:val="28"/>
        </w:rPr>
        <w:t xml:space="preserve">Коммунально-складская зона» </w:t>
      </w:r>
      <w:r w:rsidR="00CC4AFC" w:rsidRPr="00EF1797">
        <w:rPr>
          <w:rFonts w:ascii="Times New Roman" w:eastAsia="Times New Roman" w:hAnsi="Times New Roman" w:cs="Times New Roman"/>
          <w:sz w:val="28"/>
          <w:szCs w:val="28"/>
        </w:rPr>
        <w:t>дополнить абзацем следующего содержания:</w:t>
      </w:r>
    </w:p>
    <w:p w:rsidR="00CC4AFC" w:rsidRPr="00EF1797" w:rsidRDefault="00CC4AFC" w:rsidP="00EF179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bCs/>
          <w:spacing w:val="-3"/>
          <w:sz w:val="28"/>
          <w:szCs w:val="28"/>
        </w:rPr>
        <w:t>«</w:t>
      </w:r>
      <w:r w:rsidR="00BB17D5" w:rsidRPr="00EF1797">
        <w:rPr>
          <w:rFonts w:ascii="Times New Roman" w:eastAsia="Times New Roman" w:hAnsi="Times New Roman" w:cs="Times New Roman"/>
          <w:bCs/>
          <w:spacing w:val="-3"/>
          <w:sz w:val="28"/>
          <w:szCs w:val="28"/>
        </w:rPr>
        <w:t>вспомогательные</w:t>
      </w:r>
      <w:r w:rsidRPr="00EF1797">
        <w:rPr>
          <w:rFonts w:ascii="Times New Roman" w:eastAsia="Times New Roman" w:hAnsi="Times New Roman" w:cs="Times New Roman"/>
          <w:bCs/>
          <w:spacing w:val="-3"/>
          <w:sz w:val="28"/>
          <w:szCs w:val="28"/>
        </w:rPr>
        <w:t xml:space="preserve"> разрешенные виды использования»</w:t>
      </w:r>
      <w:r w:rsidRPr="00EF1797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CC4AFC" w:rsidRPr="00EF1797" w:rsidRDefault="00CC4AFC" w:rsidP="00EF1797">
      <w:pPr>
        <w:shd w:val="clear" w:color="auto" w:fill="FFFFFF"/>
        <w:tabs>
          <w:tab w:val="left" w:pos="567"/>
        </w:tabs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>объекты инженерной защиты населения от ЧС.</w:t>
      </w:r>
    </w:p>
    <w:p w:rsidR="00CC4AFC" w:rsidRPr="00EF1797" w:rsidRDefault="00CC4AFC" w:rsidP="00EF1797">
      <w:pPr>
        <w:spacing w:line="240" w:lineRule="atLeast"/>
        <w:ind w:left="708" w:right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1797">
        <w:rPr>
          <w:rFonts w:ascii="Times New Roman" w:hAnsi="Times New Roman" w:cs="Times New Roman"/>
          <w:sz w:val="28"/>
          <w:szCs w:val="28"/>
        </w:rPr>
        <w:t>«Предельные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CC4AFC" w:rsidRPr="00EF1797" w:rsidRDefault="00CC4AFC" w:rsidP="00EF1797">
      <w:pPr>
        <w:widowControl w:val="0"/>
        <w:numPr>
          <w:ilvl w:val="0"/>
          <w:numId w:val="1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right="283" w:hanging="357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EF179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минимальная ширина земельного участка 20 метров;</w:t>
      </w:r>
    </w:p>
    <w:p w:rsidR="00CC4AFC" w:rsidRPr="00EF1797" w:rsidRDefault="00CC4AFC" w:rsidP="00EF1797">
      <w:pPr>
        <w:widowControl w:val="0"/>
        <w:numPr>
          <w:ilvl w:val="0"/>
          <w:numId w:val="1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right="283" w:hanging="357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EF179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минимальная площадь земельного участка 600 кв.м.;</w:t>
      </w:r>
    </w:p>
    <w:p w:rsidR="00CC4AFC" w:rsidRPr="00EF1797" w:rsidRDefault="00CC4AFC" w:rsidP="00EF1797">
      <w:pPr>
        <w:widowControl w:val="0"/>
        <w:numPr>
          <w:ilvl w:val="0"/>
          <w:numId w:val="1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right="283" w:hanging="357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EF179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максимальная площадь земельного участка -10000 кв.м.</w:t>
      </w:r>
    </w:p>
    <w:p w:rsidR="00CC4AFC" w:rsidRPr="00EF1797" w:rsidRDefault="00CC4AFC" w:rsidP="00EF1797">
      <w:pPr>
        <w:shd w:val="clear" w:color="auto" w:fill="FFFFFF"/>
        <w:tabs>
          <w:tab w:val="left" w:pos="547"/>
        </w:tabs>
        <w:spacing w:before="120" w:after="120"/>
        <w:ind w:left="426" w:right="283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EF179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Минимальные отступы от границ земельных участков  в целях, определения места допустимого размещения зданий и сооружений – 3 метра, за исключением</w:t>
      </w:r>
    </w:p>
    <w:p w:rsidR="00CC4AFC" w:rsidRPr="00EF1797" w:rsidRDefault="00CC4AFC" w:rsidP="00EF1797">
      <w:pPr>
        <w:widowControl w:val="0"/>
        <w:numPr>
          <w:ilvl w:val="0"/>
          <w:numId w:val="11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right="283" w:hanging="357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EF179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от красной линии улиц  </w:t>
      </w:r>
      <w:smartTag w:uri="urn:schemas-microsoft-com:office:smarttags" w:element="metricconverter">
        <w:smartTagPr>
          <w:attr w:name="ProductID" w:val="5 м"/>
        </w:smartTagPr>
        <w:r w:rsidRPr="00EF1797">
          <w:rPr>
            <w:rFonts w:ascii="Times New Roman" w:hAnsi="Times New Roman" w:cs="Times New Roman"/>
            <w:color w:val="000000" w:themeColor="text1"/>
            <w:spacing w:val="-4"/>
            <w:sz w:val="28"/>
            <w:szCs w:val="28"/>
          </w:rPr>
          <w:t>5 м</w:t>
        </w:r>
      </w:smartTag>
      <w:r w:rsidRPr="00EF179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,</w:t>
      </w:r>
    </w:p>
    <w:p w:rsidR="00CC4AFC" w:rsidRPr="00EF1797" w:rsidRDefault="00CC4AFC" w:rsidP="00EF1797">
      <w:pPr>
        <w:shd w:val="clear" w:color="auto" w:fill="FFFFFF"/>
        <w:tabs>
          <w:tab w:val="left" w:pos="547"/>
        </w:tabs>
        <w:spacing w:before="120"/>
        <w:ind w:left="426" w:right="283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EF179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proofErr w:type="gramStart"/>
      <w:r w:rsidRPr="00EF179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Предельное</w:t>
      </w:r>
      <w:proofErr w:type="gramEnd"/>
      <w:r w:rsidRPr="00EF179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высота здания – 20 м;</w:t>
      </w:r>
    </w:p>
    <w:p w:rsidR="00CC4AFC" w:rsidRPr="00EF1797" w:rsidRDefault="00CC4AFC" w:rsidP="00EF1797">
      <w:pPr>
        <w:widowControl w:val="0"/>
        <w:shd w:val="clear" w:color="auto" w:fill="FFFFFF"/>
        <w:autoSpaceDE w:val="0"/>
        <w:autoSpaceDN w:val="0"/>
        <w:adjustRightInd w:val="0"/>
        <w:spacing w:before="100" w:beforeAutospacing="1" w:after="100" w:afterAutospacing="1" w:line="240" w:lineRule="auto"/>
        <w:ind w:right="283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F179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lastRenderedPageBreak/>
        <w:t xml:space="preserve"> Максимальный процент застройки в границах земельного участка 60%</w:t>
      </w:r>
      <w:r w:rsidRPr="00EF1797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A316F" w:rsidRPr="00EF179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C4AFC" w:rsidRPr="00EF1797" w:rsidRDefault="002A316F" w:rsidP="00EF1797">
      <w:pPr>
        <w:shd w:val="clear" w:color="auto" w:fill="FFFFFF"/>
        <w:tabs>
          <w:tab w:val="left" w:pos="567"/>
        </w:tabs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CC4AFC" w:rsidRPr="00EF1797">
        <w:rPr>
          <w:rFonts w:ascii="Times New Roman" w:eastAsia="Times New Roman" w:hAnsi="Times New Roman" w:cs="Times New Roman"/>
          <w:color w:val="000000"/>
          <w:sz w:val="28"/>
          <w:szCs w:val="28"/>
        </w:rPr>
        <w:t>. Раздел территориальной зоны «</w:t>
      </w:r>
      <w:r w:rsidR="00CC4AFC"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И — </w:t>
      </w:r>
      <w:r w:rsidR="00CC4AFC" w:rsidRPr="00EF1797">
        <w:rPr>
          <w:rFonts w:ascii="Times New Roman" w:hAnsi="Times New Roman" w:cs="Times New Roman"/>
          <w:sz w:val="28"/>
          <w:szCs w:val="28"/>
        </w:rPr>
        <w:t>Зона объектов инженерной инфраструктуры»</w:t>
      </w:r>
      <w:r w:rsidR="00CC4AFC"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>» дополнить следующими параметрами:</w:t>
      </w:r>
    </w:p>
    <w:p w:rsidR="00CC4AFC" w:rsidRPr="00EF1797" w:rsidRDefault="00CC4AFC" w:rsidP="00EF1797">
      <w:pPr>
        <w:shd w:val="clear" w:color="auto" w:fill="FFFFFF"/>
        <w:tabs>
          <w:tab w:val="left" w:pos="567"/>
        </w:tabs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>«</w:t>
      </w:r>
      <w:r w:rsidR="00BB17D5"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основной </w:t>
      </w:r>
      <w:r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>разрешенный вид  использования»:</w:t>
      </w:r>
    </w:p>
    <w:p w:rsidR="00CC4AFC" w:rsidRPr="00EF1797" w:rsidRDefault="00CC4AFC" w:rsidP="00EF1797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sz w:val="28"/>
          <w:szCs w:val="28"/>
        </w:rPr>
        <w:t>-автостоянки открытого типа индивидуального легкового автотранспорта;</w:t>
      </w:r>
    </w:p>
    <w:p w:rsidR="00CC4AFC" w:rsidRPr="00EF1797" w:rsidRDefault="00CC4AFC" w:rsidP="00EF1797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sz w:val="28"/>
          <w:szCs w:val="28"/>
        </w:rPr>
        <w:t>-технические зоны: линии электропередачи, трубопроводы;</w:t>
      </w:r>
    </w:p>
    <w:p w:rsidR="00CC4AFC" w:rsidRPr="00EF1797" w:rsidRDefault="00CC4AFC" w:rsidP="00EF1797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sz w:val="28"/>
          <w:szCs w:val="28"/>
        </w:rPr>
        <w:t>-антенны сотовой, радиорелейной и спутниковой связи.</w:t>
      </w:r>
    </w:p>
    <w:p w:rsidR="00CC4AFC" w:rsidRPr="00EF1797" w:rsidRDefault="00CC4AFC" w:rsidP="00EF1797">
      <w:pPr>
        <w:spacing w:line="240" w:lineRule="atLeast"/>
        <w:ind w:left="708" w:right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1797">
        <w:rPr>
          <w:rFonts w:ascii="Times New Roman" w:hAnsi="Times New Roman" w:cs="Times New Roman"/>
          <w:sz w:val="28"/>
          <w:szCs w:val="28"/>
        </w:rPr>
        <w:t>«Предельные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CC4AFC" w:rsidRPr="00EF1797" w:rsidRDefault="00CC4AFC" w:rsidP="00EF1797">
      <w:pPr>
        <w:widowControl w:val="0"/>
        <w:numPr>
          <w:ilvl w:val="0"/>
          <w:numId w:val="1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right="283" w:hanging="357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EF179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минимальная ширина земельного участка 8 метров;</w:t>
      </w:r>
    </w:p>
    <w:p w:rsidR="00CC4AFC" w:rsidRPr="00EF1797" w:rsidRDefault="00CC4AFC" w:rsidP="00EF1797">
      <w:pPr>
        <w:widowControl w:val="0"/>
        <w:numPr>
          <w:ilvl w:val="0"/>
          <w:numId w:val="1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right="283" w:hanging="357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EF179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минимальная площадь земельного участка 50 кв.м.;</w:t>
      </w:r>
    </w:p>
    <w:p w:rsidR="00CC4AFC" w:rsidRPr="00EF1797" w:rsidRDefault="00CC4AFC" w:rsidP="00EF1797">
      <w:pPr>
        <w:widowControl w:val="0"/>
        <w:numPr>
          <w:ilvl w:val="0"/>
          <w:numId w:val="1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right="283" w:hanging="357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EF179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максимальная площадь земельного участка -2га;</w:t>
      </w:r>
    </w:p>
    <w:p w:rsidR="00CC4AFC" w:rsidRPr="00EF1797" w:rsidRDefault="00CC4AFC" w:rsidP="00EF1797">
      <w:pPr>
        <w:widowControl w:val="0"/>
        <w:numPr>
          <w:ilvl w:val="0"/>
          <w:numId w:val="1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right="283" w:hanging="357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EF179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максимальная высота здания – 22 м.</w:t>
      </w:r>
    </w:p>
    <w:p w:rsidR="00CC4AFC" w:rsidRPr="00EF1797" w:rsidRDefault="00CC4AFC" w:rsidP="00EF1797">
      <w:pPr>
        <w:shd w:val="clear" w:color="auto" w:fill="FFFFFF"/>
        <w:tabs>
          <w:tab w:val="left" w:pos="547"/>
        </w:tabs>
        <w:spacing w:before="120" w:after="120"/>
        <w:ind w:left="426" w:right="283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EF179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Минимальные отступы от границ земельных участков  в целях, определения места допустимого размещения зданий и сооружений – 3 метра, за исключением</w:t>
      </w:r>
    </w:p>
    <w:p w:rsidR="00CC4AFC" w:rsidRPr="00EF1797" w:rsidRDefault="00CC4AFC" w:rsidP="00EF1797">
      <w:pPr>
        <w:widowControl w:val="0"/>
        <w:numPr>
          <w:ilvl w:val="0"/>
          <w:numId w:val="11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1434" w:right="283" w:hanging="357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EF179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от красной линии улиц  </w:t>
      </w:r>
      <w:smartTag w:uri="urn:schemas-microsoft-com:office:smarttags" w:element="metricconverter">
        <w:smartTagPr>
          <w:attr w:name="ProductID" w:val="5 м"/>
        </w:smartTagPr>
        <w:r w:rsidRPr="00EF1797">
          <w:rPr>
            <w:rFonts w:ascii="Times New Roman" w:hAnsi="Times New Roman" w:cs="Times New Roman"/>
            <w:color w:val="000000" w:themeColor="text1"/>
            <w:spacing w:val="-4"/>
            <w:sz w:val="28"/>
            <w:szCs w:val="28"/>
          </w:rPr>
          <w:t>5 м</w:t>
        </w:r>
        <w:r w:rsidR="002A316F" w:rsidRPr="00EF1797">
          <w:rPr>
            <w:rFonts w:ascii="Times New Roman" w:hAnsi="Times New Roman" w:cs="Times New Roman"/>
            <w:color w:val="000000" w:themeColor="text1"/>
            <w:spacing w:val="-4"/>
            <w:sz w:val="28"/>
            <w:szCs w:val="28"/>
          </w:rPr>
          <w:t>;</w:t>
        </w:r>
      </w:smartTag>
    </w:p>
    <w:p w:rsidR="00CC4AFC" w:rsidRPr="00EF1797" w:rsidRDefault="00CC4AFC" w:rsidP="00EF1797">
      <w:pPr>
        <w:shd w:val="clear" w:color="auto" w:fill="FFFFFF"/>
        <w:tabs>
          <w:tab w:val="left" w:pos="547"/>
        </w:tabs>
        <w:spacing w:before="120"/>
        <w:ind w:left="426" w:right="283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EF179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Максимальный процент застройки в границах земельного участка 60%</w:t>
      </w:r>
      <w:r w:rsidRPr="00EF1797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CC4AFC" w:rsidRPr="00EF1797" w:rsidRDefault="002A316F" w:rsidP="00EF1797">
      <w:pPr>
        <w:shd w:val="clear" w:color="auto" w:fill="FFFFFF"/>
        <w:tabs>
          <w:tab w:val="left" w:pos="567"/>
        </w:tabs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="00CC4AFC" w:rsidRPr="00EF179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EF17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C4AFC" w:rsidRPr="00EF1797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 территориальной зоны «</w:t>
      </w:r>
      <w:r w:rsidR="00CC4AFC"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Т — </w:t>
      </w:r>
      <w:r w:rsidR="00CC4AFC" w:rsidRPr="00EF1797">
        <w:rPr>
          <w:rFonts w:ascii="Times New Roman" w:hAnsi="Times New Roman" w:cs="Times New Roman"/>
          <w:sz w:val="28"/>
          <w:szCs w:val="28"/>
        </w:rPr>
        <w:t>Зона объектов транспортной инфраструктуры</w:t>
      </w:r>
      <w:r w:rsidR="00CC4AFC"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>» дополнить следующими параметрами:</w:t>
      </w:r>
    </w:p>
    <w:p w:rsidR="00CC4AFC" w:rsidRPr="00EF1797" w:rsidRDefault="00CC4AFC" w:rsidP="00EF1797">
      <w:pPr>
        <w:shd w:val="clear" w:color="auto" w:fill="FFFFFF"/>
        <w:tabs>
          <w:tab w:val="left" w:pos="567"/>
        </w:tabs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>«</w:t>
      </w:r>
      <w:r w:rsidR="00BB17D5"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>основной</w:t>
      </w:r>
      <w:r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разрешенный вид  использования»:</w:t>
      </w:r>
    </w:p>
    <w:p w:rsidR="00CC4AFC" w:rsidRPr="00EF1797" w:rsidRDefault="00CC4AFC" w:rsidP="00EF1797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797">
        <w:rPr>
          <w:rFonts w:ascii="Times New Roman" w:hAnsi="Times New Roman" w:cs="Times New Roman"/>
          <w:sz w:val="28"/>
          <w:szCs w:val="28"/>
        </w:rPr>
        <w:t>-</w:t>
      </w:r>
      <w:r w:rsidRPr="00EF1797">
        <w:rPr>
          <w:rFonts w:ascii="Times New Roman" w:eastAsia="Times New Roman" w:hAnsi="Times New Roman" w:cs="Times New Roman"/>
          <w:sz w:val="28"/>
          <w:szCs w:val="28"/>
        </w:rPr>
        <w:t>объекты дорожного сервиса;</w:t>
      </w:r>
    </w:p>
    <w:p w:rsidR="00CC4AFC" w:rsidRPr="00EF1797" w:rsidRDefault="00CC4AFC" w:rsidP="00EF1797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797">
        <w:rPr>
          <w:rFonts w:ascii="Times New Roman" w:hAnsi="Times New Roman" w:cs="Times New Roman"/>
          <w:sz w:val="28"/>
          <w:szCs w:val="28"/>
        </w:rPr>
        <w:t>-</w:t>
      </w:r>
      <w:r w:rsidRPr="00EF1797">
        <w:rPr>
          <w:rFonts w:ascii="Times New Roman" w:eastAsia="Times New Roman" w:hAnsi="Times New Roman" w:cs="Times New Roman"/>
          <w:sz w:val="28"/>
          <w:szCs w:val="28"/>
        </w:rPr>
        <w:t xml:space="preserve">отдельно стоящие объекты торговли, общественного питания, бытового обслуживания, рассчитанные на малый поток посетителей (менее 150 кв.м. общей площади); </w:t>
      </w:r>
    </w:p>
    <w:p w:rsidR="00CC4AFC" w:rsidRPr="00EF1797" w:rsidRDefault="00CC4AFC" w:rsidP="00EF1797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797">
        <w:rPr>
          <w:rFonts w:ascii="Times New Roman" w:hAnsi="Times New Roman" w:cs="Times New Roman"/>
          <w:sz w:val="28"/>
          <w:szCs w:val="28"/>
        </w:rPr>
        <w:t>-</w:t>
      </w:r>
      <w:r w:rsidRPr="00EF1797">
        <w:rPr>
          <w:rFonts w:ascii="Times New Roman" w:eastAsia="Times New Roman" w:hAnsi="Times New Roman" w:cs="Times New Roman"/>
          <w:sz w:val="28"/>
          <w:szCs w:val="28"/>
        </w:rPr>
        <w:t>оборудованные площадки для временных объектов торговли и общественного питания;</w:t>
      </w:r>
    </w:p>
    <w:p w:rsidR="00CC4AFC" w:rsidRPr="00EF1797" w:rsidRDefault="00CC4AFC" w:rsidP="00EF1797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797">
        <w:rPr>
          <w:rFonts w:ascii="Times New Roman" w:hAnsi="Times New Roman" w:cs="Times New Roman"/>
          <w:sz w:val="28"/>
          <w:szCs w:val="28"/>
        </w:rPr>
        <w:t>-</w:t>
      </w:r>
      <w:r w:rsidRPr="00EF1797">
        <w:rPr>
          <w:rFonts w:ascii="Times New Roman" w:eastAsia="Times New Roman" w:hAnsi="Times New Roman" w:cs="Times New Roman"/>
          <w:sz w:val="28"/>
          <w:szCs w:val="28"/>
        </w:rPr>
        <w:t>лесопарки (лесные массивы);</w:t>
      </w:r>
    </w:p>
    <w:p w:rsidR="00CC4AFC" w:rsidRPr="00EF1797" w:rsidRDefault="00CC4AFC" w:rsidP="00EF1797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797">
        <w:rPr>
          <w:rFonts w:ascii="Times New Roman" w:hAnsi="Times New Roman" w:cs="Times New Roman"/>
          <w:sz w:val="28"/>
          <w:szCs w:val="28"/>
        </w:rPr>
        <w:t>-</w:t>
      </w:r>
      <w:r w:rsidRPr="00EF1797">
        <w:rPr>
          <w:rFonts w:ascii="Times New Roman" w:eastAsia="Times New Roman" w:hAnsi="Times New Roman" w:cs="Times New Roman"/>
          <w:sz w:val="28"/>
          <w:szCs w:val="28"/>
        </w:rPr>
        <w:t>озеленение специального назначения;</w:t>
      </w:r>
    </w:p>
    <w:p w:rsidR="00CC4AFC" w:rsidRPr="00EF1797" w:rsidRDefault="00CC4AFC" w:rsidP="00EF1797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797">
        <w:rPr>
          <w:rFonts w:ascii="Times New Roman" w:hAnsi="Times New Roman" w:cs="Times New Roman"/>
          <w:sz w:val="28"/>
          <w:szCs w:val="28"/>
        </w:rPr>
        <w:t>-</w:t>
      </w:r>
      <w:r w:rsidRPr="00EF1797">
        <w:rPr>
          <w:rFonts w:ascii="Times New Roman" w:eastAsia="Times New Roman" w:hAnsi="Times New Roman" w:cs="Times New Roman"/>
          <w:sz w:val="28"/>
          <w:szCs w:val="28"/>
        </w:rPr>
        <w:t>опорные пункты охраны общественного порядка;</w:t>
      </w:r>
    </w:p>
    <w:p w:rsidR="00CC4AFC" w:rsidRPr="00EF1797" w:rsidRDefault="00CC4AFC" w:rsidP="00EF1797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797">
        <w:rPr>
          <w:rFonts w:ascii="Times New Roman" w:hAnsi="Times New Roman" w:cs="Times New Roman"/>
          <w:sz w:val="28"/>
          <w:szCs w:val="28"/>
        </w:rPr>
        <w:t>-</w:t>
      </w:r>
      <w:r w:rsidRPr="00EF1797">
        <w:rPr>
          <w:rFonts w:ascii="Times New Roman" w:eastAsia="Times New Roman" w:hAnsi="Times New Roman" w:cs="Times New Roman"/>
          <w:sz w:val="28"/>
          <w:szCs w:val="28"/>
        </w:rPr>
        <w:t>очистные сооружения поверхностного стока;</w:t>
      </w:r>
    </w:p>
    <w:p w:rsidR="00CC4AFC" w:rsidRPr="00EF1797" w:rsidRDefault="00CC4AFC" w:rsidP="00EF1797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797">
        <w:rPr>
          <w:rFonts w:ascii="Times New Roman" w:hAnsi="Times New Roman" w:cs="Times New Roman"/>
          <w:sz w:val="28"/>
          <w:szCs w:val="28"/>
        </w:rPr>
        <w:t>-</w:t>
      </w:r>
      <w:r w:rsidRPr="00EF1797">
        <w:rPr>
          <w:rFonts w:ascii="Times New Roman" w:eastAsia="Times New Roman" w:hAnsi="Times New Roman" w:cs="Times New Roman"/>
          <w:sz w:val="28"/>
          <w:szCs w:val="28"/>
        </w:rPr>
        <w:t>АЗС;</w:t>
      </w:r>
    </w:p>
    <w:p w:rsidR="00CC4AFC" w:rsidRPr="00EF1797" w:rsidRDefault="00CC4AFC" w:rsidP="00EF1797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797">
        <w:rPr>
          <w:rFonts w:ascii="Times New Roman" w:hAnsi="Times New Roman" w:cs="Times New Roman"/>
          <w:sz w:val="28"/>
          <w:szCs w:val="28"/>
        </w:rPr>
        <w:t>-</w:t>
      </w:r>
      <w:r w:rsidRPr="00EF1797">
        <w:rPr>
          <w:rFonts w:ascii="Times New Roman" w:eastAsia="Times New Roman" w:hAnsi="Times New Roman" w:cs="Times New Roman"/>
          <w:sz w:val="28"/>
          <w:szCs w:val="28"/>
        </w:rPr>
        <w:t>стоянки транспорта (ведомственного, экскурсионного, такси);</w:t>
      </w:r>
    </w:p>
    <w:p w:rsidR="00CC4AFC" w:rsidRPr="00EF1797" w:rsidRDefault="00CC4AFC" w:rsidP="00EF1797">
      <w:pPr>
        <w:tabs>
          <w:tab w:val="left" w:pos="360"/>
        </w:tabs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797">
        <w:rPr>
          <w:rFonts w:ascii="Times New Roman" w:hAnsi="Times New Roman" w:cs="Times New Roman"/>
          <w:sz w:val="28"/>
          <w:szCs w:val="28"/>
        </w:rPr>
        <w:t>-</w:t>
      </w:r>
      <w:r w:rsidRPr="00EF1797">
        <w:rPr>
          <w:rFonts w:ascii="Times New Roman" w:eastAsia="Times New Roman" w:hAnsi="Times New Roman" w:cs="Times New Roman"/>
          <w:sz w:val="28"/>
          <w:szCs w:val="28"/>
        </w:rPr>
        <w:t>мастерские по мелкому ремонту и обслуживанию автомобилей, автомобильные мойки</w:t>
      </w:r>
    </w:p>
    <w:p w:rsidR="00CC4AFC" w:rsidRPr="00EF1797" w:rsidRDefault="00CC4AFC" w:rsidP="00EF1797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797">
        <w:rPr>
          <w:rFonts w:ascii="Times New Roman" w:hAnsi="Times New Roman" w:cs="Times New Roman"/>
          <w:sz w:val="28"/>
          <w:szCs w:val="28"/>
        </w:rPr>
        <w:t>-</w:t>
      </w:r>
      <w:r w:rsidRPr="00EF1797">
        <w:rPr>
          <w:rFonts w:ascii="Times New Roman" w:eastAsia="Times New Roman" w:hAnsi="Times New Roman" w:cs="Times New Roman"/>
          <w:sz w:val="28"/>
          <w:szCs w:val="28"/>
        </w:rPr>
        <w:t>антенны сотовой, радиорелейной и спутниковой связи.</w:t>
      </w:r>
    </w:p>
    <w:p w:rsidR="00CC4AFC" w:rsidRPr="00EF1797" w:rsidRDefault="00CC4AFC" w:rsidP="00EF1797">
      <w:pPr>
        <w:spacing w:line="240" w:lineRule="atLeast"/>
        <w:ind w:left="708" w:right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1797">
        <w:rPr>
          <w:rFonts w:ascii="Times New Roman" w:hAnsi="Times New Roman" w:cs="Times New Roman"/>
          <w:sz w:val="28"/>
          <w:szCs w:val="28"/>
        </w:rPr>
        <w:t>«Предельные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CC4AFC" w:rsidRPr="00EF1797" w:rsidRDefault="00CC4AFC" w:rsidP="00EF1797">
      <w:pPr>
        <w:pStyle w:val="a9"/>
        <w:shd w:val="clear" w:color="auto" w:fill="FFFFFF"/>
        <w:spacing w:after="0" w:line="240" w:lineRule="atLeast"/>
        <w:ind w:left="360" w:right="283"/>
        <w:contextualSpacing/>
        <w:rPr>
          <w:color w:val="000000"/>
          <w:sz w:val="28"/>
          <w:szCs w:val="28"/>
        </w:rPr>
      </w:pPr>
      <w:r w:rsidRPr="00EF1797">
        <w:rPr>
          <w:sz w:val="28"/>
          <w:szCs w:val="28"/>
        </w:rPr>
        <w:lastRenderedPageBreak/>
        <w:t xml:space="preserve">      - минимальная площадь земельного</w:t>
      </w:r>
      <w:r w:rsidRPr="00EF1797">
        <w:rPr>
          <w:color w:val="000000"/>
          <w:sz w:val="28"/>
          <w:szCs w:val="28"/>
        </w:rPr>
        <w:t xml:space="preserve"> участка - 10 кв. м;</w:t>
      </w:r>
    </w:p>
    <w:p w:rsidR="00CC4AFC" w:rsidRPr="00EF1797" w:rsidRDefault="00CC4AFC" w:rsidP="00EF1797">
      <w:pPr>
        <w:pStyle w:val="a9"/>
        <w:shd w:val="clear" w:color="auto" w:fill="FFFFFF"/>
        <w:spacing w:after="0" w:line="240" w:lineRule="atLeast"/>
        <w:ind w:left="720" w:right="283"/>
        <w:contextualSpacing/>
        <w:rPr>
          <w:color w:val="000000"/>
          <w:sz w:val="28"/>
          <w:szCs w:val="28"/>
        </w:rPr>
      </w:pPr>
      <w:r w:rsidRPr="00EF1797">
        <w:rPr>
          <w:color w:val="000000"/>
          <w:sz w:val="28"/>
          <w:szCs w:val="28"/>
        </w:rPr>
        <w:t>- минимальная ширина земельного участка - 2 м;</w:t>
      </w:r>
    </w:p>
    <w:p w:rsidR="00CC4AFC" w:rsidRPr="00EF1797" w:rsidRDefault="00CC4AFC" w:rsidP="00EF1797">
      <w:pPr>
        <w:pStyle w:val="a9"/>
        <w:shd w:val="clear" w:color="auto" w:fill="FFFFFF"/>
        <w:spacing w:after="0" w:line="240" w:lineRule="atLeast"/>
        <w:ind w:left="720" w:right="283"/>
        <w:contextualSpacing/>
        <w:rPr>
          <w:color w:val="000000"/>
          <w:sz w:val="28"/>
          <w:szCs w:val="28"/>
        </w:rPr>
      </w:pPr>
      <w:r w:rsidRPr="00EF1797">
        <w:rPr>
          <w:color w:val="000000"/>
          <w:sz w:val="28"/>
          <w:szCs w:val="28"/>
        </w:rPr>
        <w:t>- максимальное количество этажей -2;</w:t>
      </w:r>
    </w:p>
    <w:p w:rsidR="00CC4AFC" w:rsidRPr="00EF1797" w:rsidRDefault="00CC4AFC" w:rsidP="00EF1797">
      <w:pPr>
        <w:pStyle w:val="a9"/>
        <w:shd w:val="clear" w:color="auto" w:fill="FFFFFF"/>
        <w:spacing w:after="0" w:line="240" w:lineRule="atLeast"/>
        <w:ind w:left="720" w:right="283"/>
        <w:contextualSpacing/>
        <w:rPr>
          <w:color w:val="000000"/>
          <w:sz w:val="28"/>
          <w:szCs w:val="28"/>
        </w:rPr>
      </w:pPr>
      <w:r w:rsidRPr="00EF1797">
        <w:rPr>
          <w:color w:val="000000"/>
          <w:sz w:val="28"/>
          <w:szCs w:val="28"/>
        </w:rPr>
        <w:t>- минимальный отступ линии застройки от границы земельного участка (красной линии) - 3 м;</w:t>
      </w:r>
    </w:p>
    <w:p w:rsidR="00CC4AFC" w:rsidRPr="00EF1797" w:rsidRDefault="00CC4AFC" w:rsidP="00EF1797">
      <w:pPr>
        <w:pStyle w:val="a9"/>
        <w:shd w:val="clear" w:color="auto" w:fill="FFFFFF"/>
        <w:spacing w:after="0" w:line="240" w:lineRule="atLeast"/>
        <w:ind w:left="720" w:right="283"/>
        <w:contextualSpacing/>
        <w:rPr>
          <w:color w:val="000000"/>
          <w:sz w:val="28"/>
          <w:szCs w:val="28"/>
        </w:rPr>
      </w:pPr>
      <w:r w:rsidRPr="00EF1797">
        <w:rPr>
          <w:rFonts w:eastAsia="TimesNewRomanPSMT"/>
          <w:sz w:val="28"/>
          <w:szCs w:val="28"/>
        </w:rPr>
        <w:t>максимальный процент застройки в границах земельного участка до 60%</w:t>
      </w:r>
      <w:r w:rsidRPr="00EF1797">
        <w:rPr>
          <w:color w:val="000000"/>
          <w:sz w:val="28"/>
          <w:szCs w:val="28"/>
        </w:rPr>
        <w:t>».</w:t>
      </w:r>
    </w:p>
    <w:p w:rsidR="00CC4AFC" w:rsidRPr="00EF1797" w:rsidRDefault="002A316F" w:rsidP="00EF1797">
      <w:pPr>
        <w:shd w:val="clear" w:color="auto" w:fill="FFFFFF"/>
        <w:tabs>
          <w:tab w:val="left" w:pos="567"/>
        </w:tabs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CC4AFC" w:rsidRPr="00EF1797">
        <w:rPr>
          <w:rFonts w:ascii="Times New Roman" w:eastAsia="Times New Roman" w:hAnsi="Times New Roman" w:cs="Times New Roman"/>
          <w:color w:val="000000"/>
          <w:sz w:val="28"/>
          <w:szCs w:val="28"/>
        </w:rPr>
        <w:t>. Раздел территориальной зоны «</w:t>
      </w:r>
      <w:r w:rsidR="00CC4AFC"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>СХ</w:t>
      </w:r>
      <w:proofErr w:type="gramStart"/>
      <w:r w:rsidR="00CC4AFC"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>2</w:t>
      </w:r>
      <w:proofErr w:type="gramEnd"/>
      <w:r w:rsidR="00CC4AFC"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— </w:t>
      </w:r>
      <w:r w:rsidR="00CC4AFC" w:rsidRPr="00EF1797">
        <w:rPr>
          <w:rFonts w:ascii="Times New Roman" w:eastAsia="Times New Roman" w:hAnsi="Times New Roman" w:cs="Times New Roman"/>
          <w:sz w:val="28"/>
          <w:szCs w:val="28"/>
        </w:rPr>
        <w:t>Зона, занятая объектами сельскохозяйственного назначения</w:t>
      </w:r>
      <w:r w:rsidR="00CC4AFC"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>» дополнить следующими параметрами:</w:t>
      </w:r>
    </w:p>
    <w:p w:rsidR="00CC4AFC" w:rsidRPr="00EF1797" w:rsidRDefault="002A316F" w:rsidP="00EF1797">
      <w:pPr>
        <w:spacing w:after="0" w:line="240" w:lineRule="auto"/>
        <w:ind w:right="283" w:firstLine="709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EF179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«</w:t>
      </w:r>
      <w:r w:rsidR="00CC4AFC" w:rsidRPr="00EF179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предельные размеры земельных участков, в том числе их площадь:</w:t>
      </w:r>
    </w:p>
    <w:p w:rsidR="00CC4AFC" w:rsidRPr="00EF1797" w:rsidRDefault="00CC4AFC" w:rsidP="00EF1797">
      <w:pPr>
        <w:spacing w:after="0" w:line="240" w:lineRule="auto"/>
        <w:ind w:right="283" w:firstLine="709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EF179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-минимальная площадь земельного участка – 400 кв.м.</w:t>
      </w:r>
    </w:p>
    <w:p w:rsidR="00CC4AFC" w:rsidRPr="00EF1797" w:rsidRDefault="00CC4AFC" w:rsidP="00EF1797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sz w:val="28"/>
          <w:szCs w:val="28"/>
        </w:rPr>
        <w:t xml:space="preserve"> - От красной линии улиц расстояние до жилого дома - не менее 5 м; от красной линии проездов – не менее 3 м. </w:t>
      </w:r>
    </w:p>
    <w:p w:rsidR="00CC4AFC" w:rsidRPr="00EF1797" w:rsidRDefault="00CC4AFC" w:rsidP="00EF1797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sz w:val="28"/>
          <w:szCs w:val="28"/>
        </w:rPr>
        <w:t>- Предельное количество этажей – 1.</w:t>
      </w:r>
    </w:p>
    <w:p w:rsidR="00CC4AFC" w:rsidRPr="00EF1797" w:rsidRDefault="00CC4AFC" w:rsidP="00EF1797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sz w:val="28"/>
          <w:szCs w:val="28"/>
        </w:rPr>
        <w:t>-  Максимальный процент застройки – 40%</w:t>
      </w:r>
      <w:r w:rsidR="002A316F" w:rsidRPr="00EF1797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F179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C4AFC" w:rsidRPr="00EF1797" w:rsidRDefault="002A316F" w:rsidP="00EF1797">
      <w:pPr>
        <w:shd w:val="clear" w:color="auto" w:fill="FFFFFF"/>
        <w:tabs>
          <w:tab w:val="left" w:pos="567"/>
        </w:tabs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CC4AFC" w:rsidRPr="00EF1797">
        <w:rPr>
          <w:rFonts w:ascii="Times New Roman" w:eastAsia="Times New Roman" w:hAnsi="Times New Roman" w:cs="Times New Roman"/>
          <w:color w:val="000000"/>
          <w:sz w:val="28"/>
          <w:szCs w:val="28"/>
        </w:rPr>
        <w:t>. Раздел территориальной зоны «</w:t>
      </w:r>
      <w:r w:rsidR="00CC4AFC"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Р3 — </w:t>
      </w:r>
      <w:r w:rsidR="00CC4AFC" w:rsidRPr="00EF1797">
        <w:rPr>
          <w:rFonts w:ascii="Times New Roman" w:eastAsia="Arial" w:hAnsi="Times New Roman" w:cs="Times New Roman"/>
          <w:sz w:val="28"/>
          <w:szCs w:val="28"/>
        </w:rPr>
        <w:t>Зона отдыха и туризма</w:t>
      </w:r>
      <w:r w:rsidR="00CC4AFC"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>» дополнить следующими параметрами:</w:t>
      </w:r>
    </w:p>
    <w:p w:rsidR="009773E8" w:rsidRPr="00EF1797" w:rsidRDefault="002A316F" w:rsidP="00EF1797">
      <w:pPr>
        <w:spacing w:after="0"/>
        <w:ind w:right="283" w:firstLine="709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EF179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«</w:t>
      </w:r>
      <w:r w:rsidR="009773E8" w:rsidRPr="00EF179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предельные размеры земельных участков, в том числе их площадь:</w:t>
      </w:r>
    </w:p>
    <w:p w:rsidR="009773E8" w:rsidRPr="00EF1797" w:rsidRDefault="009773E8" w:rsidP="00EF1797">
      <w:pPr>
        <w:spacing w:after="0"/>
        <w:ind w:right="283" w:firstLine="709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EF179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-минимальная площадь земельного участка – 150 кв.м.</w:t>
      </w:r>
    </w:p>
    <w:p w:rsidR="009773E8" w:rsidRPr="00EF1797" w:rsidRDefault="009773E8" w:rsidP="00EF1797">
      <w:pPr>
        <w:spacing w:after="0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sz w:val="28"/>
          <w:szCs w:val="28"/>
        </w:rPr>
        <w:t xml:space="preserve"> - От красной линии улиц расстояние до жилого дома - не менее 5 м; от красной линии проездов – не менее 3 м. </w:t>
      </w:r>
    </w:p>
    <w:p w:rsidR="009773E8" w:rsidRPr="00EF1797" w:rsidRDefault="009773E8" w:rsidP="00EF1797">
      <w:pPr>
        <w:spacing w:after="0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sz w:val="28"/>
          <w:szCs w:val="28"/>
        </w:rPr>
        <w:t>- Предельное количество этажей – 3.</w:t>
      </w:r>
    </w:p>
    <w:p w:rsidR="009773E8" w:rsidRPr="00EF1797" w:rsidRDefault="009773E8" w:rsidP="00EF1797">
      <w:pPr>
        <w:spacing w:after="0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sz w:val="28"/>
          <w:szCs w:val="28"/>
        </w:rPr>
        <w:t>-  Максимальный процент застройки – 40%</w:t>
      </w:r>
      <w:r w:rsidR="002A316F" w:rsidRPr="00EF1797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F179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C4AFC" w:rsidRPr="00EF1797" w:rsidRDefault="002A316F" w:rsidP="00EF1797">
      <w:pPr>
        <w:shd w:val="clear" w:color="auto" w:fill="FFFFFF"/>
        <w:tabs>
          <w:tab w:val="left" w:pos="567"/>
        </w:tabs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="009773E8" w:rsidRPr="00EF17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CC4AFC" w:rsidRPr="00EF1797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 территориальной зоны «</w:t>
      </w:r>
      <w:r w:rsidR="00CC4AFC"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>Р</w:t>
      </w:r>
      <w:proofErr w:type="gramStart"/>
      <w:r w:rsidR="00CC4AFC"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>4</w:t>
      </w:r>
      <w:proofErr w:type="gramEnd"/>
      <w:r w:rsidR="00CC4AFC"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— </w:t>
      </w:r>
      <w:r w:rsidR="009773E8" w:rsidRPr="00EF1797">
        <w:rPr>
          <w:rFonts w:ascii="Times New Roman" w:eastAsia="Arial" w:hAnsi="Times New Roman" w:cs="Times New Roman"/>
          <w:sz w:val="28"/>
          <w:szCs w:val="28"/>
        </w:rPr>
        <w:t>Зона для занятий физической культурой и спортом</w:t>
      </w:r>
      <w:r w:rsidR="00CC4AFC"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>» дополнить следующими параметрами:</w:t>
      </w:r>
    </w:p>
    <w:p w:rsidR="00CC4AFC" w:rsidRPr="00EF1797" w:rsidRDefault="00CC4AFC" w:rsidP="00EF1797">
      <w:pPr>
        <w:shd w:val="clear" w:color="auto" w:fill="FFFFFF"/>
        <w:tabs>
          <w:tab w:val="left" w:pos="567"/>
        </w:tabs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>«</w:t>
      </w:r>
      <w:r w:rsidR="00BB17D5"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>основной</w:t>
      </w:r>
      <w:r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разрешенный вид  использования»:</w:t>
      </w:r>
    </w:p>
    <w:p w:rsidR="009773E8" w:rsidRPr="00EF1797" w:rsidRDefault="009773E8" w:rsidP="00EF179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4" w:right="283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sz w:val="28"/>
          <w:szCs w:val="28"/>
        </w:rPr>
        <w:t>- игровые площадки;</w:t>
      </w:r>
    </w:p>
    <w:p w:rsidR="001B59ED" w:rsidRPr="00EF1797" w:rsidRDefault="009773E8" w:rsidP="00EF1797">
      <w:pPr>
        <w:shd w:val="clear" w:color="auto" w:fill="FFFFFF"/>
        <w:tabs>
          <w:tab w:val="left" w:pos="567"/>
        </w:tabs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sz w:val="28"/>
          <w:szCs w:val="28"/>
        </w:rPr>
        <w:t>- прокат игрового и спортивного инвентаря;</w:t>
      </w:r>
      <w:r w:rsidR="001B59ED"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</w:p>
    <w:p w:rsidR="001B59ED" w:rsidRPr="00EF1797" w:rsidRDefault="001B59ED" w:rsidP="00EF1797">
      <w:pPr>
        <w:shd w:val="clear" w:color="auto" w:fill="FFFFFF"/>
        <w:tabs>
          <w:tab w:val="left" w:pos="567"/>
        </w:tabs>
        <w:spacing w:after="0" w:line="24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>-</w:t>
      </w:r>
      <w:r w:rsidRPr="00EF1797">
        <w:rPr>
          <w:rFonts w:ascii="Times New Roman" w:hAnsi="Times New Roman" w:cs="Times New Roman"/>
          <w:sz w:val="28"/>
          <w:szCs w:val="28"/>
        </w:rPr>
        <w:t xml:space="preserve"> </w:t>
      </w:r>
      <w:r w:rsidRPr="00EF1797">
        <w:rPr>
          <w:rFonts w:ascii="Times New Roman" w:eastAsia="Times New Roman" w:hAnsi="Times New Roman" w:cs="Times New Roman"/>
          <w:sz w:val="28"/>
          <w:szCs w:val="28"/>
        </w:rPr>
        <w:t>обслуживание лыжной базы и других объектов спортивного назначения;</w:t>
      </w:r>
    </w:p>
    <w:p w:rsidR="009773E8" w:rsidRPr="00EF1797" w:rsidRDefault="009773E8" w:rsidP="00EF179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4" w:right="283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sz w:val="28"/>
          <w:szCs w:val="28"/>
        </w:rPr>
        <w:t>- спортплощадки;</w:t>
      </w:r>
    </w:p>
    <w:p w:rsidR="009773E8" w:rsidRPr="00EF1797" w:rsidRDefault="009773E8" w:rsidP="00EF179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4" w:right="283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sz w:val="28"/>
          <w:szCs w:val="28"/>
        </w:rPr>
        <w:t>- спортивно-оздоровительные комплексы, бассейны;</w:t>
      </w:r>
    </w:p>
    <w:p w:rsidR="009773E8" w:rsidRPr="00EF1797" w:rsidRDefault="009773E8" w:rsidP="00EF179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4" w:right="283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sz w:val="28"/>
          <w:szCs w:val="28"/>
        </w:rPr>
        <w:t>- банно-оздоровительные комплексы, сауны;</w:t>
      </w:r>
    </w:p>
    <w:p w:rsidR="009773E8" w:rsidRPr="00EF1797" w:rsidRDefault="009773E8" w:rsidP="00EF179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4" w:right="283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sz w:val="28"/>
          <w:szCs w:val="28"/>
        </w:rPr>
        <w:t>- универсальные, спортивные и развлекательные комплексы;</w:t>
      </w:r>
    </w:p>
    <w:p w:rsidR="009773E8" w:rsidRPr="00EF1797" w:rsidRDefault="009773E8" w:rsidP="00EF179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4" w:right="283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sz w:val="28"/>
          <w:szCs w:val="28"/>
        </w:rPr>
        <w:t>- спортивные арены (с трибунами);</w:t>
      </w:r>
    </w:p>
    <w:p w:rsidR="009773E8" w:rsidRPr="00EF1797" w:rsidRDefault="009773E8" w:rsidP="00EF179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4" w:right="283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sz w:val="28"/>
          <w:szCs w:val="28"/>
        </w:rPr>
        <w:t>- тренировочные базы, конноспортивные базы, велотреки;</w:t>
      </w:r>
    </w:p>
    <w:p w:rsidR="009773E8" w:rsidRPr="00EF1797" w:rsidRDefault="009773E8" w:rsidP="00EF179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4" w:right="283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sz w:val="28"/>
          <w:szCs w:val="28"/>
        </w:rPr>
        <w:t>- спортивные школы;</w:t>
      </w:r>
    </w:p>
    <w:p w:rsidR="000B49DD" w:rsidRPr="00EF1797" w:rsidRDefault="000B49DD" w:rsidP="00EF179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4" w:right="283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sz w:val="28"/>
          <w:szCs w:val="28"/>
        </w:rPr>
        <w:t>- обслуживание лыжной базы;</w:t>
      </w:r>
    </w:p>
    <w:p w:rsidR="009773E8" w:rsidRPr="00EF1797" w:rsidRDefault="009773E8" w:rsidP="00EF179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4" w:right="283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sz w:val="28"/>
          <w:szCs w:val="28"/>
        </w:rPr>
        <w:t>- амбулаторно-поликлинические, стационарно-поликлинические и больничные учреждения;</w:t>
      </w:r>
    </w:p>
    <w:p w:rsidR="009773E8" w:rsidRPr="00EF1797" w:rsidRDefault="009773E8" w:rsidP="00EF179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4" w:right="283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sz w:val="28"/>
          <w:szCs w:val="28"/>
        </w:rPr>
        <w:t>- объекты общественного питания (рестораны, бары, кафе, закусочные и т.п.);</w:t>
      </w:r>
    </w:p>
    <w:p w:rsidR="009773E8" w:rsidRPr="00EF1797" w:rsidRDefault="009773E8" w:rsidP="00EF1797">
      <w:pPr>
        <w:spacing w:line="240" w:lineRule="atLeast"/>
        <w:ind w:left="708" w:right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1797">
        <w:rPr>
          <w:rFonts w:ascii="Times New Roman" w:hAnsi="Times New Roman" w:cs="Times New Roman"/>
          <w:sz w:val="28"/>
          <w:szCs w:val="28"/>
        </w:rPr>
        <w:t>«Предельные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9773E8" w:rsidRPr="00EF1797" w:rsidRDefault="009773E8" w:rsidP="00EF1797">
      <w:pPr>
        <w:spacing w:line="240" w:lineRule="atLeast"/>
        <w:ind w:left="708" w:right="283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1797">
        <w:rPr>
          <w:rFonts w:ascii="Times New Roman" w:hAnsi="Times New Roman" w:cs="Times New Roman"/>
          <w:sz w:val="28"/>
          <w:szCs w:val="28"/>
        </w:rPr>
        <w:lastRenderedPageBreak/>
        <w:t xml:space="preserve">      - минимальная площадь земельного</w:t>
      </w:r>
      <w:r w:rsidRPr="00EF1797">
        <w:rPr>
          <w:rFonts w:ascii="Times New Roman" w:hAnsi="Times New Roman" w:cs="Times New Roman"/>
          <w:color w:val="000000"/>
          <w:sz w:val="28"/>
          <w:szCs w:val="28"/>
        </w:rPr>
        <w:t xml:space="preserve"> участка 600 кв. м;</w:t>
      </w:r>
    </w:p>
    <w:p w:rsidR="009773E8" w:rsidRPr="00EF1797" w:rsidRDefault="009773E8" w:rsidP="00EF1797">
      <w:pPr>
        <w:spacing w:line="240" w:lineRule="atLeast"/>
        <w:ind w:left="708" w:right="283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1797">
        <w:rPr>
          <w:rFonts w:ascii="Times New Roman" w:hAnsi="Times New Roman" w:cs="Times New Roman"/>
          <w:color w:val="000000"/>
          <w:sz w:val="28"/>
          <w:szCs w:val="28"/>
        </w:rPr>
        <w:t>- минимальная ширина земельного участка 4 м;</w:t>
      </w:r>
    </w:p>
    <w:p w:rsidR="009773E8" w:rsidRPr="00EF1797" w:rsidRDefault="009773E8" w:rsidP="00EF1797">
      <w:pPr>
        <w:spacing w:line="240" w:lineRule="atLeast"/>
        <w:ind w:left="708" w:right="283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1797">
        <w:rPr>
          <w:rFonts w:ascii="Times New Roman" w:hAnsi="Times New Roman" w:cs="Times New Roman"/>
          <w:color w:val="000000"/>
          <w:sz w:val="28"/>
          <w:szCs w:val="28"/>
        </w:rPr>
        <w:t>- максимальное количество этажей -2;</w:t>
      </w:r>
    </w:p>
    <w:p w:rsidR="009773E8" w:rsidRPr="00EF1797" w:rsidRDefault="009773E8" w:rsidP="00EF1797">
      <w:pPr>
        <w:pStyle w:val="ConsPlusNormal"/>
        <w:ind w:left="142" w:right="283" w:firstLine="284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1797">
        <w:rPr>
          <w:rFonts w:ascii="Times New Roman" w:hAnsi="Times New Roman" w:cs="Times New Roman"/>
          <w:color w:val="000000"/>
          <w:sz w:val="28"/>
          <w:szCs w:val="28"/>
        </w:rPr>
        <w:t>- минимальный отступ линии застройки от границы земельного участка (красной линии) - 3 м;</w:t>
      </w:r>
    </w:p>
    <w:p w:rsidR="009773E8" w:rsidRPr="00EF1797" w:rsidRDefault="009773E8" w:rsidP="00EF1797">
      <w:pPr>
        <w:pStyle w:val="ConsPlusNormal"/>
        <w:ind w:left="142" w:right="283" w:firstLine="284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1797">
        <w:rPr>
          <w:rFonts w:ascii="Times New Roman" w:eastAsia="TimesNewRomanPSMT" w:hAnsi="Times New Roman" w:cs="Times New Roman"/>
          <w:sz w:val="28"/>
          <w:szCs w:val="28"/>
        </w:rPr>
        <w:t>- максимальный процент застройки в границах земельного участка до 40%</w:t>
      </w:r>
      <w:r w:rsidRPr="00EF1797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CC4AFC" w:rsidRPr="00EF1797" w:rsidRDefault="002A316F" w:rsidP="00EF1797">
      <w:pPr>
        <w:shd w:val="clear" w:color="auto" w:fill="FFFFFF"/>
        <w:tabs>
          <w:tab w:val="left" w:pos="567"/>
        </w:tabs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color w:val="000000"/>
          <w:sz w:val="28"/>
          <w:szCs w:val="28"/>
        </w:rPr>
        <w:t>11</w:t>
      </w:r>
      <w:r w:rsidR="009773E8" w:rsidRPr="00EF17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CC4AFC" w:rsidRPr="00EF1797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 территориальной зоны «</w:t>
      </w:r>
      <w:r w:rsidR="00CC4AFC"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>Сп</w:t>
      </w:r>
      <w:proofErr w:type="gramStart"/>
      <w:r w:rsidR="00CC4AFC"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>1</w:t>
      </w:r>
      <w:proofErr w:type="gramEnd"/>
      <w:r w:rsidR="00CC4AFC"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— </w:t>
      </w:r>
      <w:r w:rsidR="009773E8" w:rsidRPr="00EF1797">
        <w:rPr>
          <w:rFonts w:ascii="Times New Roman" w:hAnsi="Times New Roman" w:cs="Times New Roman"/>
          <w:sz w:val="28"/>
          <w:szCs w:val="28"/>
        </w:rPr>
        <w:t>Зона специального назначения, связанная с захоронениями</w:t>
      </w:r>
      <w:r w:rsidR="00CC4AFC"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>» дополнить следующими параметрами:</w:t>
      </w:r>
    </w:p>
    <w:p w:rsidR="00CC4AFC" w:rsidRPr="00EF1797" w:rsidRDefault="00CC4AFC" w:rsidP="00EF1797">
      <w:pPr>
        <w:shd w:val="clear" w:color="auto" w:fill="FFFFFF"/>
        <w:tabs>
          <w:tab w:val="left" w:pos="567"/>
        </w:tabs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>«</w:t>
      </w:r>
      <w:r w:rsidR="00BB17D5"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>основной</w:t>
      </w:r>
      <w:r w:rsidRPr="00EF179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разрешенный вид  использования»:</w:t>
      </w:r>
    </w:p>
    <w:p w:rsidR="009773E8" w:rsidRPr="00EF1797" w:rsidRDefault="009773E8" w:rsidP="00EF1797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284" w:right="283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sz w:val="28"/>
          <w:szCs w:val="28"/>
        </w:rPr>
        <w:t>- культовые сооружения;</w:t>
      </w:r>
    </w:p>
    <w:p w:rsidR="009773E8" w:rsidRPr="00EF1797" w:rsidRDefault="009773E8" w:rsidP="00EF1797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284" w:right="283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sz w:val="28"/>
          <w:szCs w:val="28"/>
        </w:rPr>
        <w:t>- мастерские по изготовлению ритуальных принадлежностей.</w:t>
      </w:r>
    </w:p>
    <w:p w:rsidR="009773E8" w:rsidRPr="00EF1797" w:rsidRDefault="009773E8" w:rsidP="00EF1797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284" w:right="283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sz w:val="28"/>
          <w:szCs w:val="28"/>
        </w:rPr>
        <w:t>хозяйственные корпуса;</w:t>
      </w:r>
    </w:p>
    <w:p w:rsidR="009773E8" w:rsidRPr="00EF1797" w:rsidRDefault="009773E8" w:rsidP="00EF1797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left="284" w:right="283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797">
        <w:rPr>
          <w:rFonts w:ascii="Times New Roman" w:eastAsia="Times New Roman" w:hAnsi="Times New Roman" w:cs="Times New Roman"/>
          <w:sz w:val="28"/>
          <w:szCs w:val="28"/>
        </w:rPr>
        <w:t>-киоски, временные павильоны розничной торговли ритуальными принадлежностями и розничной торговли.</w:t>
      </w:r>
    </w:p>
    <w:p w:rsidR="009773E8" w:rsidRPr="00EF1797" w:rsidRDefault="009773E8" w:rsidP="00EF1797">
      <w:pPr>
        <w:spacing w:line="240" w:lineRule="atLeast"/>
        <w:ind w:left="708" w:right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1797">
        <w:rPr>
          <w:rFonts w:ascii="Times New Roman" w:hAnsi="Times New Roman" w:cs="Times New Roman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9773E8" w:rsidRPr="00EF1797" w:rsidRDefault="009773E8" w:rsidP="00EF1797">
      <w:pPr>
        <w:spacing w:line="240" w:lineRule="atLeast"/>
        <w:ind w:left="708" w:right="283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1797">
        <w:rPr>
          <w:rFonts w:ascii="Times New Roman" w:hAnsi="Times New Roman" w:cs="Times New Roman"/>
          <w:sz w:val="28"/>
          <w:szCs w:val="28"/>
        </w:rPr>
        <w:t xml:space="preserve">     - минимальная площадь земельного</w:t>
      </w:r>
      <w:r w:rsidRPr="00EF1797">
        <w:rPr>
          <w:rFonts w:ascii="Times New Roman" w:hAnsi="Times New Roman" w:cs="Times New Roman"/>
          <w:color w:val="000000"/>
          <w:sz w:val="28"/>
          <w:szCs w:val="28"/>
        </w:rPr>
        <w:t xml:space="preserve"> участка 10000 кв. м;</w:t>
      </w:r>
    </w:p>
    <w:p w:rsidR="009773E8" w:rsidRPr="00EF1797" w:rsidRDefault="009773E8" w:rsidP="00EF1797">
      <w:pPr>
        <w:spacing w:line="240" w:lineRule="atLeast"/>
        <w:ind w:left="708" w:right="283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1797">
        <w:rPr>
          <w:rFonts w:ascii="Times New Roman" w:hAnsi="Times New Roman" w:cs="Times New Roman"/>
          <w:color w:val="000000"/>
          <w:sz w:val="28"/>
          <w:szCs w:val="28"/>
        </w:rPr>
        <w:t>-максимальная площадь земельного участка 10 га;</w:t>
      </w:r>
    </w:p>
    <w:p w:rsidR="009773E8" w:rsidRPr="00EF1797" w:rsidRDefault="009773E8" w:rsidP="00EF1797">
      <w:pPr>
        <w:spacing w:line="240" w:lineRule="atLeast"/>
        <w:ind w:left="708" w:right="283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1797">
        <w:rPr>
          <w:rFonts w:ascii="Times New Roman" w:hAnsi="Times New Roman" w:cs="Times New Roman"/>
          <w:color w:val="000000"/>
          <w:sz w:val="28"/>
          <w:szCs w:val="28"/>
        </w:rPr>
        <w:t>- минимальная ширина земельного участка 100 м;</w:t>
      </w:r>
    </w:p>
    <w:p w:rsidR="009773E8" w:rsidRPr="00EF1797" w:rsidRDefault="009773E8" w:rsidP="00EF1797">
      <w:pPr>
        <w:spacing w:line="240" w:lineRule="atLeast"/>
        <w:ind w:left="708" w:right="283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1797">
        <w:rPr>
          <w:rFonts w:ascii="Times New Roman" w:hAnsi="Times New Roman" w:cs="Times New Roman"/>
          <w:color w:val="000000"/>
          <w:sz w:val="28"/>
          <w:szCs w:val="28"/>
        </w:rPr>
        <w:t>- максимальное количество этажей -1;</w:t>
      </w:r>
    </w:p>
    <w:p w:rsidR="00AB5BDF" w:rsidRPr="00EF1797" w:rsidRDefault="009773E8" w:rsidP="00EF1797">
      <w:pPr>
        <w:spacing w:after="0" w:line="240" w:lineRule="atLeast"/>
        <w:ind w:left="708" w:right="283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1797">
        <w:rPr>
          <w:rFonts w:ascii="Times New Roman" w:hAnsi="Times New Roman" w:cs="Times New Roman"/>
          <w:color w:val="000000"/>
          <w:sz w:val="28"/>
          <w:szCs w:val="28"/>
        </w:rPr>
        <w:t>- минимальный отступ линии застройки от границы земельного участка (красной линии) - 3 м</w:t>
      </w:r>
      <w:r w:rsidR="00AB5BDF" w:rsidRPr="00EF179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607A0" w:rsidRPr="00EF1797" w:rsidRDefault="00AB5BDF" w:rsidP="00EF1797">
      <w:pPr>
        <w:pStyle w:val="a9"/>
        <w:shd w:val="clear" w:color="auto" w:fill="FFFFFF"/>
        <w:tabs>
          <w:tab w:val="left" w:pos="142"/>
        </w:tabs>
        <w:spacing w:before="0" w:beforeAutospacing="0" w:after="0" w:afterAutospacing="0" w:line="276" w:lineRule="auto"/>
        <w:ind w:right="283"/>
        <w:contextualSpacing/>
        <w:rPr>
          <w:sz w:val="28"/>
          <w:szCs w:val="28"/>
        </w:rPr>
      </w:pPr>
      <w:r w:rsidRPr="00EF1797">
        <w:rPr>
          <w:sz w:val="28"/>
          <w:szCs w:val="28"/>
        </w:rPr>
        <w:t xml:space="preserve">             -  максимальный процент застройки земельного участка 20%».</w:t>
      </w:r>
      <w:bookmarkStart w:id="3" w:name="_GoBack"/>
      <w:bookmarkEnd w:id="3"/>
    </w:p>
    <w:p w:rsidR="001B59ED" w:rsidRPr="00EF1797" w:rsidRDefault="001B59ED" w:rsidP="00EF1797">
      <w:pPr>
        <w:autoSpaceDE w:val="0"/>
        <w:autoSpaceDN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4" w:name="_Toc346796447"/>
      <w:r w:rsidRPr="00EF1797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II</w:t>
      </w:r>
      <w:r w:rsidRPr="00EF179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687A48" w:rsidRPr="00EF1797">
        <w:rPr>
          <w:rFonts w:ascii="Times New Roman" w:eastAsia="Times New Roman" w:hAnsi="Times New Roman" w:cs="Times New Roman"/>
          <w:b/>
          <w:bCs/>
          <w:sz w:val="28"/>
          <w:szCs w:val="28"/>
        </w:rPr>
        <w:t>Г</w:t>
      </w:r>
      <w:r w:rsidR="005E618C" w:rsidRPr="00EF1797">
        <w:rPr>
          <w:rFonts w:ascii="Times New Roman" w:eastAsia="Times New Roman" w:hAnsi="Times New Roman" w:cs="Times New Roman"/>
          <w:b/>
          <w:bCs/>
          <w:sz w:val="28"/>
          <w:szCs w:val="28"/>
        </w:rPr>
        <w:t>лаву 2</w:t>
      </w:r>
      <w:r w:rsidRPr="00EF179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правил землепользования и застройки муниципального образования сельского поселения «Керчомъя», утвержденны</w:t>
      </w:r>
      <w:r w:rsidR="00687A48" w:rsidRPr="00EF1797">
        <w:rPr>
          <w:rFonts w:ascii="Times New Roman" w:eastAsia="Times New Roman" w:hAnsi="Times New Roman" w:cs="Times New Roman"/>
          <w:b/>
          <w:bCs/>
          <w:sz w:val="28"/>
          <w:szCs w:val="28"/>
        </w:rPr>
        <w:t>х</w:t>
      </w:r>
      <w:r w:rsidRPr="00EF179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решением Совета  муниципального района «Усть-Куломский» </w:t>
      </w:r>
      <w:r w:rsidRPr="00EF1797">
        <w:rPr>
          <w:rFonts w:ascii="Times New Roman" w:eastAsia="Times New Roman" w:hAnsi="Times New Roman" w:cs="Times New Roman"/>
          <w:b/>
          <w:sz w:val="28"/>
          <w:szCs w:val="28"/>
        </w:rPr>
        <w:t xml:space="preserve">от 19.05.2016 года  № </w:t>
      </w:r>
      <w:r w:rsidRPr="00EF179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</w:t>
      </w:r>
      <w:r w:rsidRPr="00EF1797">
        <w:rPr>
          <w:rFonts w:ascii="Times New Roman" w:eastAsia="Times New Roman" w:hAnsi="Times New Roman" w:cs="Times New Roman"/>
          <w:b/>
          <w:sz w:val="28"/>
          <w:szCs w:val="28"/>
        </w:rPr>
        <w:t xml:space="preserve">-72 </w:t>
      </w:r>
      <w:r w:rsidRPr="00EF179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«Об утверждении генерального плана, правил землепользования и застройки муниципального образования сельского поселения «Керчомъя», </w:t>
      </w:r>
      <w:r w:rsidR="00687A48" w:rsidRPr="00EF179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дополнить статьёй 7.1 </w:t>
      </w:r>
      <w:r w:rsidRPr="00EF179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следующие </w:t>
      </w:r>
      <w:r w:rsidR="00687A48" w:rsidRPr="00EF1797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содержания</w:t>
      </w:r>
      <w:r w:rsidRPr="00EF1797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bookmarkEnd w:id="4"/>
    <w:p w:rsidR="00A33AE6" w:rsidRPr="00EF1797" w:rsidRDefault="00A33AE6" w:rsidP="00EF1797">
      <w:pPr>
        <w:keepNext/>
        <w:spacing w:after="0"/>
        <w:ind w:left="851" w:right="283"/>
        <w:outlineLvl w:val="2"/>
        <w:rPr>
          <w:rFonts w:ascii="Times New Roman" w:hAnsi="Times New Roman" w:cs="Times New Roman"/>
          <w:sz w:val="28"/>
          <w:szCs w:val="28"/>
        </w:rPr>
      </w:pPr>
      <w:r w:rsidRPr="00EF1797">
        <w:rPr>
          <w:rFonts w:ascii="Times New Roman" w:hAnsi="Times New Roman" w:cs="Times New Roman"/>
          <w:sz w:val="28"/>
          <w:szCs w:val="28"/>
        </w:rPr>
        <w:t>статья 7.1 Порядок подготовки документации по планировке территории</w:t>
      </w:r>
    </w:p>
    <w:p w:rsidR="00274341" w:rsidRPr="00EF1797" w:rsidRDefault="00274341" w:rsidP="00EF1797">
      <w:pPr>
        <w:pStyle w:val="ae"/>
        <w:numPr>
          <w:ilvl w:val="0"/>
          <w:numId w:val="13"/>
        </w:numPr>
        <w:spacing w:after="0" w:line="240" w:lineRule="auto"/>
        <w:ind w:left="0" w:right="283" w:firstLine="426"/>
        <w:jc w:val="both"/>
        <w:rPr>
          <w:rFonts w:ascii="Times New Roman" w:eastAsiaTheme="minorHAnsi" w:hAnsi="Times New Roman" w:cs="Times New Roman"/>
          <w:sz w:val="28"/>
          <w:szCs w:val="28"/>
        </w:rPr>
      </w:pPr>
      <w:proofErr w:type="gramStart"/>
      <w:r w:rsidRPr="00EF1797">
        <w:rPr>
          <w:rFonts w:ascii="Times New Roman" w:eastAsiaTheme="minorHAnsi" w:hAnsi="Times New Roman" w:cs="Times New Roman"/>
          <w:sz w:val="28"/>
          <w:szCs w:val="28"/>
        </w:rPr>
        <w:t xml:space="preserve">Подготовка документации по планировке территории осуществляется на основании документов территориального планирования, правил землепользования и застройки (за исключением подготовки документации по планировке территории, предусматривающей размещение линейных объектов) в соответствии с программами комплексного развития систем коммунальной инфраструктуры, программами комплексного развития транспортной инфраструктуры, программами комплексного развития социальной инфраструктуры, нормативами градостроительного проектирования, требованиями технических регламентов, сводов правил с учетом материалов и </w:t>
      </w:r>
      <w:r w:rsidRPr="00EF1797">
        <w:rPr>
          <w:rFonts w:ascii="Times New Roman" w:eastAsiaTheme="minorHAnsi" w:hAnsi="Times New Roman" w:cs="Times New Roman"/>
          <w:sz w:val="28"/>
          <w:szCs w:val="28"/>
        </w:rPr>
        <w:lastRenderedPageBreak/>
        <w:t>результатов инженерных изысканий</w:t>
      </w:r>
      <w:proofErr w:type="gramEnd"/>
      <w:r w:rsidRPr="00EF1797">
        <w:rPr>
          <w:rFonts w:ascii="Times New Roman" w:eastAsiaTheme="minorHAnsi" w:hAnsi="Times New Roman" w:cs="Times New Roman"/>
          <w:sz w:val="28"/>
          <w:szCs w:val="28"/>
        </w:rPr>
        <w:t>, границ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 территорий выявленных объектов культурного наследия, границ зон с особыми условиями использования территорий.</w:t>
      </w:r>
    </w:p>
    <w:p w:rsidR="00274341" w:rsidRPr="00EF1797" w:rsidRDefault="00274341" w:rsidP="00EF1797">
      <w:pPr>
        <w:widowControl w:val="0"/>
        <w:numPr>
          <w:ilvl w:val="0"/>
          <w:numId w:val="1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right="283"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F1797">
        <w:rPr>
          <w:rFonts w:ascii="Times New Roman" w:hAnsi="Times New Roman" w:cs="Times New Roman"/>
          <w:spacing w:val="-4"/>
          <w:sz w:val="28"/>
          <w:szCs w:val="28"/>
        </w:rPr>
        <w:t>Решение о подготовке документации по планировке территории поселения принимается администрацией муниципального района "Усть-Куломский" в форме постановления администрации муниципального района "Усть-Куломский" по собственной инициативе либо на основании предложений физических или юридических лиц о подготовке документации по планировке территории.</w:t>
      </w:r>
    </w:p>
    <w:p w:rsidR="00274341" w:rsidRPr="00EF1797" w:rsidRDefault="00274341" w:rsidP="00EF1797">
      <w:pPr>
        <w:widowControl w:val="0"/>
        <w:numPr>
          <w:ilvl w:val="0"/>
          <w:numId w:val="1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right="283"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F1797">
        <w:rPr>
          <w:rFonts w:ascii="Times New Roman" w:hAnsi="Times New Roman" w:cs="Times New Roman"/>
          <w:spacing w:val="-4"/>
          <w:sz w:val="28"/>
          <w:szCs w:val="28"/>
        </w:rPr>
        <w:t>Разработку проекта постановления администрации муниципального района   о подготовке документации по планировке территории поселения обеспечивает главный архитектор администрации муниципального района "Усть-Куломский".</w:t>
      </w:r>
    </w:p>
    <w:p w:rsidR="00274341" w:rsidRPr="00EF1797" w:rsidRDefault="00274341" w:rsidP="00EF1797">
      <w:pPr>
        <w:widowControl w:val="0"/>
        <w:numPr>
          <w:ilvl w:val="0"/>
          <w:numId w:val="1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right="283"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F1797">
        <w:rPr>
          <w:rFonts w:ascii="Times New Roman" w:hAnsi="Times New Roman" w:cs="Times New Roman"/>
          <w:spacing w:val="-4"/>
          <w:sz w:val="28"/>
          <w:szCs w:val="28"/>
        </w:rPr>
        <w:t xml:space="preserve"> Постановление администрации муниципального района "Усть-Куломский" о подготовке документации по пла</w:t>
      </w:r>
      <w:r w:rsidRPr="00EF1797">
        <w:rPr>
          <w:rFonts w:ascii="Times New Roman" w:hAnsi="Times New Roman" w:cs="Times New Roman"/>
          <w:spacing w:val="-4"/>
          <w:sz w:val="28"/>
          <w:szCs w:val="28"/>
        </w:rPr>
        <w:softHyphen/>
        <w:t>нировке территории поселения подлежит опубликованию в порядке, установленном для официально</w:t>
      </w:r>
      <w:r w:rsidRPr="00EF1797">
        <w:rPr>
          <w:rFonts w:ascii="Times New Roman" w:hAnsi="Times New Roman" w:cs="Times New Roman"/>
          <w:spacing w:val="-4"/>
          <w:sz w:val="28"/>
          <w:szCs w:val="28"/>
        </w:rPr>
        <w:softHyphen/>
        <w:t xml:space="preserve">го опубликования муниципальных правовых актов, в течение трех дней со дня его принятия и размещается на официальном сайте администрации муниципального района  "Усть-Куломский" </w:t>
      </w:r>
      <w:r w:rsidRPr="00EF1797">
        <w:rPr>
          <w:rFonts w:ascii="Times New Roman" w:hAnsi="Times New Roman" w:cs="Times New Roman"/>
          <w:sz w:val="28"/>
          <w:szCs w:val="28"/>
        </w:rPr>
        <w:t xml:space="preserve"> </w:t>
      </w:r>
      <w:r w:rsidRPr="00EF1797">
        <w:rPr>
          <w:rFonts w:ascii="Times New Roman" w:hAnsi="Times New Roman" w:cs="Times New Roman"/>
          <w:spacing w:val="-4"/>
          <w:sz w:val="28"/>
          <w:szCs w:val="28"/>
        </w:rPr>
        <w:t>в сети «Интернет».</w:t>
      </w:r>
    </w:p>
    <w:p w:rsidR="00274341" w:rsidRPr="00EF1797" w:rsidRDefault="00274341" w:rsidP="00EF1797">
      <w:pPr>
        <w:widowControl w:val="0"/>
        <w:numPr>
          <w:ilvl w:val="0"/>
          <w:numId w:val="1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right="283"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F1797">
        <w:rPr>
          <w:rFonts w:ascii="Times New Roman" w:hAnsi="Times New Roman" w:cs="Times New Roman"/>
          <w:spacing w:val="-4"/>
          <w:sz w:val="28"/>
          <w:szCs w:val="28"/>
        </w:rPr>
        <w:t>Со дня опубликования решения о подготовке документации по планировке территории физические или юридические лица вправе представить в администрацию муниципального района "Усть-Куломский" свои предложения о порядке, сроках подготовки и содержании документации по планировке территории.</w:t>
      </w:r>
    </w:p>
    <w:p w:rsidR="00274341" w:rsidRPr="00EF1797" w:rsidRDefault="00274341" w:rsidP="00EF1797">
      <w:pPr>
        <w:widowControl w:val="0"/>
        <w:numPr>
          <w:ilvl w:val="0"/>
          <w:numId w:val="1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right="283"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F1797">
        <w:rPr>
          <w:rFonts w:ascii="Times New Roman" w:hAnsi="Times New Roman" w:cs="Times New Roman"/>
          <w:spacing w:val="-4"/>
          <w:sz w:val="28"/>
          <w:szCs w:val="28"/>
        </w:rPr>
        <w:t>Прием предложений заинтересованных лиц о порядке, сроках подготовки и содержании документации по планировке территории осуществляется главным архитектором администрации муниципального района "Усть-Куломский". Предложение, поступившее в администрацию, подлежит регистрации в день его поступления</w:t>
      </w:r>
      <w:proofErr w:type="gramStart"/>
      <w:r w:rsidRPr="00EF1797">
        <w:rPr>
          <w:rFonts w:ascii="Times New Roman" w:hAnsi="Times New Roman" w:cs="Times New Roman"/>
          <w:spacing w:val="-4"/>
          <w:sz w:val="28"/>
          <w:szCs w:val="28"/>
        </w:rPr>
        <w:t xml:space="preserve"> П</w:t>
      </w:r>
      <w:proofErr w:type="gramEnd"/>
      <w:r w:rsidRPr="00EF1797">
        <w:rPr>
          <w:rFonts w:ascii="Times New Roman" w:hAnsi="Times New Roman" w:cs="Times New Roman"/>
          <w:spacing w:val="-4"/>
          <w:sz w:val="28"/>
          <w:szCs w:val="28"/>
        </w:rPr>
        <w:t>о результатам рассмотрения предложений заинтересованных лиц главный архитектор готовит заключение.</w:t>
      </w:r>
    </w:p>
    <w:p w:rsidR="00274341" w:rsidRPr="00EF1797" w:rsidRDefault="00274341" w:rsidP="00EF1797">
      <w:pPr>
        <w:pStyle w:val="ae"/>
        <w:numPr>
          <w:ilvl w:val="0"/>
          <w:numId w:val="13"/>
        </w:numPr>
        <w:shd w:val="clear" w:color="auto" w:fill="FFFFFF"/>
        <w:tabs>
          <w:tab w:val="left" w:pos="547"/>
        </w:tabs>
        <w:spacing w:before="280" w:after="0" w:line="240" w:lineRule="auto"/>
        <w:ind w:left="0" w:right="283" w:firstLine="357"/>
        <w:jc w:val="both"/>
        <w:rPr>
          <w:rFonts w:ascii="Times New Roman" w:eastAsiaTheme="minorHAnsi" w:hAnsi="Times New Roman" w:cs="Times New Roman"/>
          <w:spacing w:val="-4"/>
          <w:sz w:val="28"/>
          <w:szCs w:val="28"/>
        </w:rPr>
      </w:pPr>
      <w:r w:rsidRPr="00EF1797">
        <w:rPr>
          <w:rFonts w:ascii="Times New Roman" w:eastAsiaTheme="minorHAnsi" w:hAnsi="Times New Roman" w:cs="Times New Roman"/>
          <w:sz w:val="28"/>
          <w:szCs w:val="28"/>
        </w:rPr>
        <w:t xml:space="preserve">В случае принятия решения о подготовке документации по планировке территории поселения администрация муниципального района, заинтересованное лицо, в течение десяти дней со дня принятия такого решения направляют уведомление о принятом решении главе муниципального района "Усть-Куломский", применительно к </w:t>
      </w:r>
      <w:proofErr w:type="gramStart"/>
      <w:r w:rsidRPr="00EF1797">
        <w:rPr>
          <w:rFonts w:ascii="Times New Roman" w:eastAsiaTheme="minorHAnsi" w:hAnsi="Times New Roman" w:cs="Times New Roman"/>
          <w:sz w:val="28"/>
          <w:szCs w:val="28"/>
        </w:rPr>
        <w:t>территориям</w:t>
      </w:r>
      <w:proofErr w:type="gramEnd"/>
      <w:r w:rsidRPr="00EF1797">
        <w:rPr>
          <w:rFonts w:ascii="Times New Roman" w:eastAsiaTheme="minorHAnsi" w:hAnsi="Times New Roman" w:cs="Times New Roman"/>
          <w:sz w:val="28"/>
          <w:szCs w:val="28"/>
        </w:rPr>
        <w:t xml:space="preserve"> которых принято такое решение.</w:t>
      </w:r>
    </w:p>
    <w:p w:rsidR="00274341" w:rsidRPr="00EF1797" w:rsidRDefault="00274341" w:rsidP="00EF1797">
      <w:pPr>
        <w:pStyle w:val="ae"/>
        <w:numPr>
          <w:ilvl w:val="0"/>
          <w:numId w:val="13"/>
        </w:numPr>
        <w:shd w:val="clear" w:color="auto" w:fill="FFFFFF"/>
        <w:tabs>
          <w:tab w:val="left" w:pos="0"/>
        </w:tabs>
        <w:spacing w:before="280" w:after="0" w:line="240" w:lineRule="auto"/>
        <w:ind w:left="0" w:right="283" w:firstLine="426"/>
        <w:jc w:val="both"/>
        <w:rPr>
          <w:rFonts w:ascii="Times New Roman" w:eastAsiaTheme="minorHAnsi" w:hAnsi="Times New Roman" w:cs="Times New Roman"/>
          <w:spacing w:val="-4"/>
          <w:sz w:val="28"/>
          <w:szCs w:val="28"/>
        </w:rPr>
      </w:pPr>
      <w:r w:rsidRPr="00EF1797">
        <w:rPr>
          <w:rFonts w:ascii="Times New Roman" w:hAnsi="Times New Roman" w:cs="Times New Roman"/>
          <w:spacing w:val="-4"/>
          <w:sz w:val="28"/>
          <w:szCs w:val="28"/>
        </w:rPr>
        <w:t>Администрация муниципального района в течени</w:t>
      </w:r>
      <w:proofErr w:type="gramStart"/>
      <w:r w:rsidRPr="00EF1797">
        <w:rPr>
          <w:rFonts w:ascii="Times New Roman" w:hAnsi="Times New Roman" w:cs="Times New Roman"/>
          <w:spacing w:val="-4"/>
          <w:sz w:val="28"/>
          <w:szCs w:val="28"/>
        </w:rPr>
        <w:t>и</w:t>
      </w:r>
      <w:proofErr w:type="gramEnd"/>
      <w:r w:rsidRPr="00EF1797">
        <w:rPr>
          <w:rFonts w:ascii="Times New Roman" w:hAnsi="Times New Roman" w:cs="Times New Roman"/>
          <w:spacing w:val="-4"/>
          <w:sz w:val="28"/>
          <w:szCs w:val="28"/>
        </w:rPr>
        <w:t xml:space="preserve"> 30 дней со дня поступления документации по планировке территории осуществляет проверку разработанной документации на соответствие требованиям, установленным ч. 10 ст. 45 Градостроительного Кодекса РФ. По результатам </w:t>
      </w:r>
      <w:r w:rsidRPr="00EF1797">
        <w:rPr>
          <w:rFonts w:ascii="Times New Roman" w:hAnsi="Times New Roman" w:cs="Times New Roman"/>
          <w:spacing w:val="-4"/>
          <w:sz w:val="28"/>
          <w:szCs w:val="28"/>
        </w:rPr>
        <w:lastRenderedPageBreak/>
        <w:t xml:space="preserve">проверки администрация муниципального района принимает  решение </w:t>
      </w:r>
      <w:r w:rsidRPr="00EF1797">
        <w:rPr>
          <w:rFonts w:ascii="Times New Roman" w:eastAsiaTheme="minorHAnsi" w:hAnsi="Times New Roman" w:cs="Times New Roman"/>
          <w:sz w:val="28"/>
          <w:szCs w:val="28"/>
        </w:rPr>
        <w:t>об утверждении такой документации или о направлении ее на доработку.</w:t>
      </w:r>
      <w:r w:rsidRPr="00EF179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</w:p>
    <w:p w:rsidR="00274341" w:rsidRPr="00EF1797" w:rsidRDefault="00274341" w:rsidP="00EF1797">
      <w:pPr>
        <w:pStyle w:val="ae"/>
        <w:numPr>
          <w:ilvl w:val="0"/>
          <w:numId w:val="13"/>
        </w:numPr>
        <w:tabs>
          <w:tab w:val="left" w:pos="0"/>
        </w:tabs>
        <w:spacing w:after="0" w:line="240" w:lineRule="auto"/>
        <w:ind w:left="0" w:right="283" w:firstLine="426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EF1797">
        <w:rPr>
          <w:rFonts w:ascii="Times New Roman" w:eastAsiaTheme="minorHAnsi" w:hAnsi="Times New Roman" w:cs="Times New Roman"/>
          <w:sz w:val="28"/>
          <w:szCs w:val="28"/>
        </w:rPr>
        <w:t>Документация по планировке территории, подготовленная применительно к землям лесного фонда, до ее утверждения подлежит согласованию с органами государственной власти, осуществляющими предоставление лесных участков в границах земель лесного фонда.</w:t>
      </w:r>
    </w:p>
    <w:p w:rsidR="00274341" w:rsidRPr="00EF1797" w:rsidRDefault="00274341" w:rsidP="00EF1797">
      <w:pPr>
        <w:pStyle w:val="ae"/>
        <w:numPr>
          <w:ilvl w:val="0"/>
          <w:numId w:val="13"/>
        </w:numPr>
        <w:tabs>
          <w:tab w:val="left" w:pos="0"/>
        </w:tabs>
        <w:spacing w:after="0" w:line="240" w:lineRule="auto"/>
        <w:ind w:left="0" w:right="283" w:firstLine="426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EF1797">
        <w:rPr>
          <w:rFonts w:ascii="Times New Roman" w:eastAsiaTheme="minorHAnsi" w:hAnsi="Times New Roman" w:cs="Times New Roman"/>
          <w:sz w:val="28"/>
          <w:szCs w:val="28"/>
        </w:rPr>
        <w:t xml:space="preserve">Проект планировки территории, предусматривающий размещение объектов местного значения, для размещения которых допускается изъятие земельных участков для государственных или муниципальных нужд, до его утверждения подлежит согласованию с администрацией муниципального района "Усть-Куломский". </w:t>
      </w:r>
    </w:p>
    <w:p w:rsidR="00274341" w:rsidRPr="00EF1797" w:rsidRDefault="00274341" w:rsidP="00EF1797">
      <w:pPr>
        <w:pStyle w:val="ae"/>
        <w:numPr>
          <w:ilvl w:val="0"/>
          <w:numId w:val="13"/>
        </w:numPr>
        <w:tabs>
          <w:tab w:val="left" w:pos="0"/>
        </w:tabs>
        <w:spacing w:after="0" w:line="240" w:lineRule="auto"/>
        <w:ind w:left="0" w:right="283" w:firstLine="426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EF1797">
        <w:rPr>
          <w:rFonts w:ascii="Times New Roman" w:eastAsiaTheme="minorHAnsi" w:hAnsi="Times New Roman" w:cs="Times New Roman"/>
          <w:sz w:val="28"/>
          <w:szCs w:val="28"/>
        </w:rPr>
        <w:t>В случае</w:t>
      </w:r>
      <w:proofErr w:type="gramStart"/>
      <w:r w:rsidRPr="00EF1797">
        <w:rPr>
          <w:rFonts w:ascii="Times New Roman" w:eastAsiaTheme="minorHAnsi" w:hAnsi="Times New Roman" w:cs="Times New Roman"/>
          <w:sz w:val="28"/>
          <w:szCs w:val="28"/>
        </w:rPr>
        <w:t>,</w:t>
      </w:r>
      <w:proofErr w:type="gramEnd"/>
      <w:r w:rsidRPr="00EF1797">
        <w:rPr>
          <w:rFonts w:ascii="Times New Roman" w:eastAsiaTheme="minorHAnsi" w:hAnsi="Times New Roman" w:cs="Times New Roman"/>
          <w:sz w:val="28"/>
          <w:szCs w:val="28"/>
        </w:rPr>
        <w:t xml:space="preserve"> если по истечении тридцати дней с момента поступления в администрацию муниципального района "Усть-Куломский" проекта планировки территории поселения, администрацией муниципального района "Усть-Куломский" не представлены возражения относительно данного проекта планировки поселения, он считается согласованным.</w:t>
      </w:r>
      <w:bookmarkStart w:id="5" w:name="Par13"/>
      <w:bookmarkEnd w:id="5"/>
    </w:p>
    <w:p w:rsidR="00274341" w:rsidRPr="00EF1797" w:rsidRDefault="00274341" w:rsidP="00EF1797">
      <w:pPr>
        <w:pStyle w:val="ae"/>
        <w:numPr>
          <w:ilvl w:val="0"/>
          <w:numId w:val="13"/>
        </w:numPr>
        <w:tabs>
          <w:tab w:val="left" w:pos="0"/>
        </w:tabs>
        <w:spacing w:after="0" w:line="240" w:lineRule="auto"/>
        <w:ind w:left="0" w:right="283" w:firstLine="426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EF1797">
        <w:rPr>
          <w:rFonts w:ascii="Times New Roman" w:eastAsiaTheme="minorHAnsi" w:hAnsi="Times New Roman" w:cs="Times New Roman"/>
          <w:sz w:val="28"/>
          <w:szCs w:val="28"/>
        </w:rPr>
        <w:t xml:space="preserve">Документация по планировке территории, которая подготовлена в целях размещения объекта местного значения муниципального района или в целях размещения иного объекта в границах поселения, и утверждение которой осуществляется администрацией муниципального района "Усть-Кулоский", до ее утверждения подлежит согласованию с главой такого поселения. </w:t>
      </w:r>
      <w:bookmarkStart w:id="6" w:name="Par15"/>
      <w:bookmarkEnd w:id="6"/>
    </w:p>
    <w:p w:rsidR="00274341" w:rsidRPr="00EF1797" w:rsidRDefault="00274341" w:rsidP="00EF1797">
      <w:pPr>
        <w:pStyle w:val="ae"/>
        <w:numPr>
          <w:ilvl w:val="0"/>
          <w:numId w:val="13"/>
        </w:numPr>
        <w:tabs>
          <w:tab w:val="left" w:pos="0"/>
        </w:tabs>
        <w:spacing w:after="0" w:line="240" w:lineRule="auto"/>
        <w:ind w:left="0" w:right="283" w:firstLine="426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EF1797">
        <w:rPr>
          <w:rFonts w:ascii="Times New Roman" w:eastAsiaTheme="minorHAnsi" w:hAnsi="Times New Roman" w:cs="Times New Roman"/>
          <w:sz w:val="28"/>
          <w:szCs w:val="28"/>
        </w:rPr>
        <w:t xml:space="preserve">В течение тридцати дней со дня получения указанной документации по планировке территории глава поселения направляет в администрацию муниципального района "Усть-Куломский", согласование такой документации или отказ в ее согласовании. При этом отказ в согласовании такой документации допускается по основаниям, установленным в </w:t>
      </w:r>
      <w:proofErr w:type="gramStart"/>
      <w:r w:rsidRPr="00EF1797">
        <w:rPr>
          <w:rFonts w:ascii="Times New Roman" w:eastAsiaTheme="minorHAnsi" w:hAnsi="Times New Roman" w:cs="Times New Roman"/>
          <w:sz w:val="28"/>
          <w:szCs w:val="28"/>
        </w:rPr>
        <w:t>ч</w:t>
      </w:r>
      <w:proofErr w:type="gramEnd"/>
      <w:r w:rsidRPr="00EF1797">
        <w:rPr>
          <w:rFonts w:ascii="Times New Roman" w:eastAsiaTheme="minorHAnsi" w:hAnsi="Times New Roman" w:cs="Times New Roman"/>
          <w:sz w:val="28"/>
          <w:szCs w:val="28"/>
        </w:rPr>
        <w:t>.12.8 ст.45 Градостроительного Кодекса РФ.</w:t>
      </w:r>
    </w:p>
    <w:p w:rsidR="00274341" w:rsidRPr="00EF1797" w:rsidRDefault="00274341" w:rsidP="00EF1797">
      <w:pPr>
        <w:pStyle w:val="ae"/>
        <w:numPr>
          <w:ilvl w:val="0"/>
          <w:numId w:val="13"/>
        </w:numPr>
        <w:tabs>
          <w:tab w:val="left" w:pos="0"/>
        </w:tabs>
        <w:spacing w:after="0" w:line="240" w:lineRule="auto"/>
        <w:ind w:left="0" w:right="283" w:firstLine="426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EF1797">
        <w:rPr>
          <w:rFonts w:ascii="Times New Roman" w:eastAsiaTheme="minorHAnsi" w:hAnsi="Times New Roman" w:cs="Times New Roman"/>
          <w:sz w:val="28"/>
          <w:szCs w:val="28"/>
        </w:rPr>
        <w:t>В случае</w:t>
      </w:r>
      <w:proofErr w:type="gramStart"/>
      <w:r w:rsidRPr="00EF1797">
        <w:rPr>
          <w:rFonts w:ascii="Times New Roman" w:eastAsiaTheme="minorHAnsi" w:hAnsi="Times New Roman" w:cs="Times New Roman"/>
          <w:sz w:val="28"/>
          <w:szCs w:val="28"/>
        </w:rPr>
        <w:t>,</w:t>
      </w:r>
      <w:proofErr w:type="gramEnd"/>
      <w:r w:rsidRPr="00EF1797">
        <w:rPr>
          <w:rFonts w:ascii="Times New Roman" w:eastAsiaTheme="minorHAnsi" w:hAnsi="Times New Roman" w:cs="Times New Roman"/>
          <w:sz w:val="28"/>
          <w:szCs w:val="28"/>
        </w:rPr>
        <w:t xml:space="preserve"> если по истечении тридцати дней с момента поступления главе поселения предусмотренной документации по планировке территории поселения, главой поселения не направлен отказ в согласовании документации по планировке территории в администрацию муниципального района "Усть-Куломский", документация по планировке территории поселения считается согласованной.</w:t>
      </w:r>
    </w:p>
    <w:p w:rsidR="00274341" w:rsidRPr="00EF1797" w:rsidRDefault="00274341" w:rsidP="00EF1797">
      <w:pPr>
        <w:widowControl w:val="0"/>
        <w:numPr>
          <w:ilvl w:val="0"/>
          <w:numId w:val="1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283"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F1797">
        <w:rPr>
          <w:rFonts w:ascii="Times New Roman" w:hAnsi="Times New Roman" w:cs="Times New Roman"/>
          <w:spacing w:val="-4"/>
          <w:sz w:val="28"/>
          <w:szCs w:val="28"/>
        </w:rPr>
        <w:t xml:space="preserve"> Проекты планировки территории и проекты межевания территории, </w:t>
      </w:r>
      <w:r w:rsidRPr="00EF1797">
        <w:rPr>
          <w:rFonts w:ascii="Times New Roman" w:hAnsi="Times New Roman" w:cs="Times New Roman"/>
          <w:sz w:val="28"/>
          <w:szCs w:val="28"/>
        </w:rPr>
        <w:t>решение об утверждении которых принимается в соответствии с Градостроительным Кодексом РФ администрацией муниципального района "Усть-Куломский", до их утверждения подлежат обязательному рассмотрению на публичных слушаниях в установленном порядке, за исключением случаев, указанных в п.5.1 ст.45 Градостроительного Кодекса РФ.</w:t>
      </w:r>
    </w:p>
    <w:p w:rsidR="00274341" w:rsidRPr="00EF1797" w:rsidRDefault="00274341" w:rsidP="00EF1797">
      <w:pPr>
        <w:widowControl w:val="0"/>
        <w:numPr>
          <w:ilvl w:val="0"/>
          <w:numId w:val="1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283"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F179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F1797">
        <w:rPr>
          <w:rFonts w:ascii="Times New Roman" w:eastAsia="Calibri" w:hAnsi="Times New Roman" w:cs="Times New Roman"/>
          <w:sz w:val="28"/>
          <w:szCs w:val="28"/>
        </w:rPr>
        <w:t>Заключение о результатах публичных слушаний по проекту планировки территории и проекту межевания территории подлежит опубликованию в течени</w:t>
      </w:r>
      <w:proofErr w:type="gramStart"/>
      <w:r w:rsidRPr="00EF1797"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 w:rsidRPr="00EF1797">
        <w:rPr>
          <w:rFonts w:ascii="Times New Roman" w:eastAsia="Calibri" w:hAnsi="Times New Roman" w:cs="Times New Roman"/>
          <w:sz w:val="28"/>
          <w:szCs w:val="28"/>
        </w:rPr>
        <w:t xml:space="preserve"> 5 дней со дня проведения публичных слушаний в порядке, установленном для официального опубликования муниципальных правовых актов, иной официальной информации, и </w:t>
      </w:r>
      <w:r w:rsidRPr="00EF1797">
        <w:rPr>
          <w:rFonts w:ascii="Times New Roman" w:eastAsia="Calibri" w:hAnsi="Times New Roman" w:cs="Times New Roman"/>
          <w:sz w:val="28"/>
          <w:szCs w:val="28"/>
        </w:rPr>
        <w:lastRenderedPageBreak/>
        <w:t>размещается на официальном сайте администрации муниципального района</w:t>
      </w:r>
      <w:r w:rsidRPr="00EF179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F1797">
        <w:rPr>
          <w:rFonts w:ascii="Times New Roman" w:eastAsia="Calibri" w:hAnsi="Times New Roman" w:cs="Times New Roman"/>
          <w:sz w:val="28"/>
          <w:szCs w:val="28"/>
        </w:rPr>
        <w:t>в сети "Интернет".</w:t>
      </w:r>
    </w:p>
    <w:p w:rsidR="00274341" w:rsidRPr="00EF1797" w:rsidRDefault="00274341" w:rsidP="00EF1797">
      <w:pPr>
        <w:widowControl w:val="0"/>
        <w:numPr>
          <w:ilvl w:val="0"/>
          <w:numId w:val="1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right="283"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F179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Администрация муниципального района "Усть-Куломский"</w:t>
      </w:r>
      <w:r w:rsidRPr="00EF1797">
        <w:rPr>
          <w:rFonts w:ascii="Times New Roman" w:eastAsia="Calibri" w:hAnsi="Times New Roman" w:cs="Times New Roman"/>
          <w:sz w:val="28"/>
          <w:szCs w:val="28"/>
        </w:rPr>
        <w:t xml:space="preserve">, направляет соответственно </w:t>
      </w:r>
      <w:r w:rsidRPr="00EF179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руководителю администрации муниципального района </w:t>
      </w:r>
      <w:r w:rsidRPr="00EF1797">
        <w:rPr>
          <w:rFonts w:ascii="Times New Roman" w:eastAsia="Calibri" w:hAnsi="Times New Roman" w:cs="Times New Roman"/>
          <w:sz w:val="28"/>
          <w:szCs w:val="28"/>
        </w:rPr>
        <w:t>подготовленную документацию по планировке территории,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слушаний.</w:t>
      </w:r>
    </w:p>
    <w:p w:rsidR="00274341" w:rsidRPr="00EF1797" w:rsidRDefault="00274341" w:rsidP="00EF1797">
      <w:pPr>
        <w:widowControl w:val="0"/>
        <w:numPr>
          <w:ilvl w:val="0"/>
          <w:numId w:val="1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right="283"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F1797">
        <w:rPr>
          <w:rFonts w:ascii="Times New Roman" w:hAnsi="Times New Roman" w:cs="Times New Roman"/>
          <w:spacing w:val="-4"/>
          <w:sz w:val="28"/>
          <w:szCs w:val="28"/>
        </w:rPr>
        <w:t xml:space="preserve"> Руководитель администрации муниципального района "Усть-Куломский" с учетом протокола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</w:t>
      </w:r>
      <w:r w:rsidRPr="00EF1797">
        <w:rPr>
          <w:rFonts w:ascii="Times New Roman" w:hAnsi="Times New Roman" w:cs="Times New Roman"/>
          <w:sz w:val="28"/>
          <w:szCs w:val="28"/>
        </w:rPr>
        <w:t>и о направлении ее в администрацию муниципального района "Усть-Куломский" на доработку с учетом указанных протокола и заключения.</w:t>
      </w:r>
    </w:p>
    <w:p w:rsidR="00274341" w:rsidRPr="00EF1797" w:rsidRDefault="00274341" w:rsidP="00EF1797">
      <w:pPr>
        <w:widowControl w:val="0"/>
        <w:numPr>
          <w:ilvl w:val="0"/>
          <w:numId w:val="1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right="283"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F1797">
        <w:rPr>
          <w:rFonts w:ascii="Times New Roman" w:hAnsi="Times New Roman" w:cs="Times New Roman"/>
          <w:spacing w:val="-4"/>
          <w:sz w:val="28"/>
          <w:szCs w:val="28"/>
        </w:rPr>
        <w:t xml:space="preserve"> Утвержденная документация по планировке территории (проекты планировки территории и проекты межевания территории) подлежит опубликованию в порядке, установленном для официального опубликования муниципальных правовых актов, иной официальной информации, в течение семи дней со дня утверждения указанной документации и размещается на официальном сайте администрации муниципального района "Усть-Куломский" в сети «Интернет».</w:t>
      </w:r>
    </w:p>
    <w:p w:rsidR="00274341" w:rsidRPr="00EF1797" w:rsidRDefault="00274341" w:rsidP="00EF1797">
      <w:pPr>
        <w:widowControl w:val="0"/>
        <w:numPr>
          <w:ilvl w:val="0"/>
          <w:numId w:val="1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right="283"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F1797">
        <w:rPr>
          <w:rFonts w:ascii="Times New Roman" w:hAnsi="Times New Roman" w:cs="Times New Roman"/>
          <w:spacing w:val="-4"/>
          <w:sz w:val="28"/>
          <w:szCs w:val="28"/>
        </w:rPr>
        <w:t xml:space="preserve"> На основании документации по планировке территории, утвержденной руководителем администрации муниципального района Совет муниципального района "Усть-Куломский"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</w:t>
      </w:r>
      <w:r w:rsidRPr="00EF1797">
        <w:rPr>
          <w:rFonts w:ascii="Times New Roman" w:hAnsi="Times New Roman" w:cs="Times New Roman"/>
          <w:spacing w:val="-4"/>
          <w:sz w:val="28"/>
          <w:szCs w:val="28"/>
        </w:rPr>
        <w:softHyphen/>
        <w:t>питального строительства.</w:t>
      </w:r>
    </w:p>
    <w:p w:rsidR="000453FB" w:rsidRPr="00EF1797" w:rsidRDefault="000453FB" w:rsidP="00EF1797">
      <w:pPr>
        <w:pStyle w:val="ae"/>
        <w:shd w:val="clear" w:color="auto" w:fill="FFFFFF"/>
        <w:tabs>
          <w:tab w:val="left" w:pos="547"/>
        </w:tabs>
        <w:spacing w:after="0" w:line="240" w:lineRule="auto"/>
        <w:ind w:left="357"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0453FB" w:rsidRPr="00EF1797" w:rsidRDefault="000453FB" w:rsidP="00EF1797">
      <w:pPr>
        <w:ind w:right="283"/>
        <w:rPr>
          <w:rFonts w:ascii="Times New Roman" w:hAnsi="Times New Roman" w:cs="Times New Roman"/>
          <w:sz w:val="28"/>
          <w:szCs w:val="28"/>
        </w:rPr>
      </w:pPr>
    </w:p>
    <w:p w:rsidR="000453FB" w:rsidRPr="00EF1797" w:rsidRDefault="000453FB" w:rsidP="00EF1797">
      <w:pPr>
        <w:ind w:right="283"/>
        <w:rPr>
          <w:rFonts w:ascii="Times New Roman" w:hAnsi="Times New Roman" w:cs="Times New Roman"/>
          <w:sz w:val="28"/>
          <w:szCs w:val="28"/>
        </w:rPr>
      </w:pPr>
    </w:p>
    <w:p w:rsidR="000453FB" w:rsidRPr="00EF1797" w:rsidRDefault="000453FB" w:rsidP="00EF1797">
      <w:pPr>
        <w:ind w:right="283"/>
        <w:rPr>
          <w:rFonts w:ascii="Times New Roman" w:hAnsi="Times New Roman" w:cs="Times New Roman"/>
          <w:sz w:val="28"/>
          <w:szCs w:val="28"/>
        </w:rPr>
      </w:pPr>
    </w:p>
    <w:p w:rsidR="000453FB" w:rsidRPr="00EF1797" w:rsidRDefault="000453FB" w:rsidP="00EF1797">
      <w:pPr>
        <w:ind w:right="283"/>
        <w:rPr>
          <w:rFonts w:ascii="Times New Roman" w:hAnsi="Times New Roman" w:cs="Times New Roman"/>
          <w:sz w:val="28"/>
          <w:szCs w:val="28"/>
        </w:rPr>
      </w:pPr>
    </w:p>
    <w:p w:rsidR="000453FB" w:rsidRPr="00EF1797" w:rsidRDefault="000453FB" w:rsidP="00EF1797">
      <w:pPr>
        <w:ind w:right="283"/>
        <w:rPr>
          <w:rFonts w:ascii="Times New Roman" w:hAnsi="Times New Roman" w:cs="Times New Roman"/>
          <w:sz w:val="28"/>
          <w:szCs w:val="28"/>
        </w:rPr>
      </w:pPr>
    </w:p>
    <w:p w:rsidR="000453FB" w:rsidRPr="00EF1797" w:rsidRDefault="000453FB" w:rsidP="00EF1797">
      <w:pPr>
        <w:ind w:right="283"/>
        <w:rPr>
          <w:rFonts w:ascii="Times New Roman" w:hAnsi="Times New Roman" w:cs="Times New Roman"/>
          <w:sz w:val="28"/>
          <w:szCs w:val="28"/>
        </w:rPr>
      </w:pPr>
    </w:p>
    <w:p w:rsidR="000453FB" w:rsidRPr="00EF1797" w:rsidRDefault="000453FB" w:rsidP="00EF1797">
      <w:pPr>
        <w:ind w:right="283"/>
        <w:rPr>
          <w:rFonts w:ascii="Times New Roman" w:hAnsi="Times New Roman" w:cs="Times New Roman"/>
          <w:sz w:val="28"/>
          <w:szCs w:val="28"/>
        </w:rPr>
      </w:pPr>
    </w:p>
    <w:p w:rsidR="000453FB" w:rsidRPr="00EA7D62" w:rsidRDefault="000453FB" w:rsidP="00EF1797">
      <w:pPr>
        <w:rPr>
          <w:rFonts w:ascii="Times New Roman" w:hAnsi="Times New Roman" w:cs="Times New Roman"/>
          <w:sz w:val="28"/>
          <w:szCs w:val="28"/>
        </w:rPr>
      </w:pPr>
    </w:p>
    <w:p w:rsidR="00A33AE6" w:rsidRPr="000453FB" w:rsidRDefault="00A33AE6" w:rsidP="000453FB">
      <w:pPr>
        <w:tabs>
          <w:tab w:val="left" w:pos="1740"/>
        </w:tabs>
      </w:pPr>
    </w:p>
    <w:sectPr w:rsidR="00A33AE6" w:rsidRPr="000453FB" w:rsidSect="00825E82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3A4" w:rsidRDefault="007E43A4" w:rsidP="00476875">
      <w:pPr>
        <w:spacing w:after="0" w:line="240" w:lineRule="auto"/>
      </w:pPr>
      <w:r>
        <w:separator/>
      </w:r>
    </w:p>
  </w:endnote>
  <w:endnote w:type="continuationSeparator" w:id="0">
    <w:p w:rsidR="007E43A4" w:rsidRDefault="007E43A4" w:rsidP="0047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3A4" w:rsidRDefault="007E43A4" w:rsidP="00476875">
      <w:pPr>
        <w:spacing w:after="0" w:line="240" w:lineRule="auto"/>
      </w:pPr>
      <w:r>
        <w:separator/>
      </w:r>
    </w:p>
  </w:footnote>
  <w:footnote w:type="continuationSeparator" w:id="0">
    <w:p w:rsidR="007E43A4" w:rsidRDefault="007E43A4" w:rsidP="004768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D28E4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21E92DA1"/>
    <w:multiLevelType w:val="hybridMultilevel"/>
    <w:tmpl w:val="A3FC9E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E45968"/>
    <w:multiLevelType w:val="hybridMultilevel"/>
    <w:tmpl w:val="79C887E8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D388A1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AC1C56"/>
    <w:multiLevelType w:val="hybridMultilevel"/>
    <w:tmpl w:val="11BA7E16"/>
    <w:lvl w:ilvl="0" w:tplc="E612D098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37F575E9"/>
    <w:multiLevelType w:val="hybridMultilevel"/>
    <w:tmpl w:val="5412ACEA"/>
    <w:lvl w:ilvl="0" w:tplc="B40E1A2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7">
    <w:nsid w:val="56AB1AAC"/>
    <w:multiLevelType w:val="hybridMultilevel"/>
    <w:tmpl w:val="2C542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462417"/>
    <w:multiLevelType w:val="hybridMultilevel"/>
    <w:tmpl w:val="F7D8E2B2"/>
    <w:lvl w:ilvl="0" w:tplc="7412583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157980"/>
    <w:multiLevelType w:val="hybridMultilevel"/>
    <w:tmpl w:val="AE4A00D4"/>
    <w:lvl w:ilvl="0" w:tplc="FFFFFFFF">
      <w:start w:val="1"/>
      <w:numFmt w:val="decimal"/>
      <w:lvlText w:val="%1.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943649C"/>
    <w:multiLevelType w:val="hybridMultilevel"/>
    <w:tmpl w:val="3E6E724A"/>
    <w:lvl w:ilvl="0" w:tplc="096CD0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AE035C1"/>
    <w:multiLevelType w:val="hybridMultilevel"/>
    <w:tmpl w:val="2AEAE1EC"/>
    <w:lvl w:ilvl="0" w:tplc="AE78D274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E2C290C"/>
    <w:multiLevelType w:val="hybridMultilevel"/>
    <w:tmpl w:val="B23AF770"/>
    <w:lvl w:ilvl="0" w:tplc="B40E1A2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2"/>
  </w:num>
  <w:num w:numId="5">
    <w:abstractNumId w:val="3"/>
  </w:num>
  <w:num w:numId="6">
    <w:abstractNumId w:val="6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0"/>
  </w:num>
  <w:num w:numId="10">
    <w:abstractNumId w:val="5"/>
  </w:num>
  <w:num w:numId="11">
    <w:abstractNumId w:val="12"/>
  </w:num>
  <w:num w:numId="12">
    <w:abstractNumId w:val="0"/>
    <w:lvlOverride w:ilvl="0">
      <w:lvl w:ilvl="0">
        <w:start w:val="65535"/>
        <w:numFmt w:val="bullet"/>
        <w:lvlText w:val="—"/>
        <w:legacy w:legacy="1" w:legacySpace="0" w:legacyIndent="254"/>
        <w:lvlJc w:val="left"/>
        <w:rPr>
          <w:rFonts w:ascii="Arial" w:hAnsi="Arial" w:cs="Arial" w:hint="default"/>
        </w:rPr>
      </w:lvl>
    </w:lvlOverride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7D06"/>
    <w:rsid w:val="000037D8"/>
    <w:rsid w:val="00004CE6"/>
    <w:rsid w:val="000166F9"/>
    <w:rsid w:val="00016EE1"/>
    <w:rsid w:val="000453FB"/>
    <w:rsid w:val="000611DC"/>
    <w:rsid w:val="000670BA"/>
    <w:rsid w:val="000A7828"/>
    <w:rsid w:val="000B2993"/>
    <w:rsid w:val="000B36F8"/>
    <w:rsid w:val="000B49DD"/>
    <w:rsid w:val="000B7FFE"/>
    <w:rsid w:val="000D5D50"/>
    <w:rsid w:val="000E6B0A"/>
    <w:rsid w:val="000F0264"/>
    <w:rsid w:val="00103C1D"/>
    <w:rsid w:val="001356A6"/>
    <w:rsid w:val="00146AAA"/>
    <w:rsid w:val="00153E68"/>
    <w:rsid w:val="001569BA"/>
    <w:rsid w:val="0017527E"/>
    <w:rsid w:val="001874AD"/>
    <w:rsid w:val="001A0B8F"/>
    <w:rsid w:val="001A1FCC"/>
    <w:rsid w:val="001B59ED"/>
    <w:rsid w:val="001C6442"/>
    <w:rsid w:val="001C7C2D"/>
    <w:rsid w:val="002000C5"/>
    <w:rsid w:val="00204BB7"/>
    <w:rsid w:val="00205135"/>
    <w:rsid w:val="002229AF"/>
    <w:rsid w:val="00230348"/>
    <w:rsid w:val="00256D63"/>
    <w:rsid w:val="00274341"/>
    <w:rsid w:val="00286684"/>
    <w:rsid w:val="00297976"/>
    <w:rsid w:val="002A316F"/>
    <w:rsid w:val="002A37BA"/>
    <w:rsid w:val="002C30D9"/>
    <w:rsid w:val="002E4A1E"/>
    <w:rsid w:val="002F4865"/>
    <w:rsid w:val="003215A5"/>
    <w:rsid w:val="00333C8A"/>
    <w:rsid w:val="003366F4"/>
    <w:rsid w:val="00357431"/>
    <w:rsid w:val="00360347"/>
    <w:rsid w:val="0036639F"/>
    <w:rsid w:val="00377148"/>
    <w:rsid w:val="003A0CF9"/>
    <w:rsid w:val="003B1238"/>
    <w:rsid w:val="003C0147"/>
    <w:rsid w:val="003D313A"/>
    <w:rsid w:val="003E60C8"/>
    <w:rsid w:val="003F68C0"/>
    <w:rsid w:val="0040014A"/>
    <w:rsid w:val="0041281B"/>
    <w:rsid w:val="00425398"/>
    <w:rsid w:val="004278C2"/>
    <w:rsid w:val="00430653"/>
    <w:rsid w:val="004367CA"/>
    <w:rsid w:val="00460134"/>
    <w:rsid w:val="0046583A"/>
    <w:rsid w:val="00465F4A"/>
    <w:rsid w:val="00466174"/>
    <w:rsid w:val="00476875"/>
    <w:rsid w:val="00491E2D"/>
    <w:rsid w:val="004A5F05"/>
    <w:rsid w:val="004B45C2"/>
    <w:rsid w:val="004D7D06"/>
    <w:rsid w:val="004E76D1"/>
    <w:rsid w:val="004F326A"/>
    <w:rsid w:val="005003D5"/>
    <w:rsid w:val="00502439"/>
    <w:rsid w:val="00531B11"/>
    <w:rsid w:val="005346CD"/>
    <w:rsid w:val="0054695D"/>
    <w:rsid w:val="00546ED3"/>
    <w:rsid w:val="0054726F"/>
    <w:rsid w:val="00553723"/>
    <w:rsid w:val="005644C0"/>
    <w:rsid w:val="00582DBD"/>
    <w:rsid w:val="005905B1"/>
    <w:rsid w:val="0059138D"/>
    <w:rsid w:val="005966A2"/>
    <w:rsid w:val="00597416"/>
    <w:rsid w:val="005A0547"/>
    <w:rsid w:val="005A5A00"/>
    <w:rsid w:val="005B55AF"/>
    <w:rsid w:val="005B5D6C"/>
    <w:rsid w:val="005B744D"/>
    <w:rsid w:val="005C2D5B"/>
    <w:rsid w:val="005E4AFA"/>
    <w:rsid w:val="005E618C"/>
    <w:rsid w:val="005F0EFA"/>
    <w:rsid w:val="005F5219"/>
    <w:rsid w:val="005F5D4D"/>
    <w:rsid w:val="00604640"/>
    <w:rsid w:val="00615DFC"/>
    <w:rsid w:val="006260A5"/>
    <w:rsid w:val="0063204D"/>
    <w:rsid w:val="0063330A"/>
    <w:rsid w:val="00634DAE"/>
    <w:rsid w:val="006415CD"/>
    <w:rsid w:val="00650D43"/>
    <w:rsid w:val="006602C7"/>
    <w:rsid w:val="0066312C"/>
    <w:rsid w:val="00664712"/>
    <w:rsid w:val="00676C5B"/>
    <w:rsid w:val="00683A2F"/>
    <w:rsid w:val="00684C11"/>
    <w:rsid w:val="00686599"/>
    <w:rsid w:val="00687A48"/>
    <w:rsid w:val="00697555"/>
    <w:rsid w:val="00697D56"/>
    <w:rsid w:val="006A35DD"/>
    <w:rsid w:val="006A411F"/>
    <w:rsid w:val="006C372D"/>
    <w:rsid w:val="006D1FF1"/>
    <w:rsid w:val="006D4302"/>
    <w:rsid w:val="006E5561"/>
    <w:rsid w:val="006E5F23"/>
    <w:rsid w:val="006F255F"/>
    <w:rsid w:val="006F4912"/>
    <w:rsid w:val="006F668C"/>
    <w:rsid w:val="00703AE6"/>
    <w:rsid w:val="00705ED9"/>
    <w:rsid w:val="00706F61"/>
    <w:rsid w:val="007073AE"/>
    <w:rsid w:val="00711956"/>
    <w:rsid w:val="00711B29"/>
    <w:rsid w:val="00714BBC"/>
    <w:rsid w:val="00714F54"/>
    <w:rsid w:val="0071786F"/>
    <w:rsid w:val="007263A6"/>
    <w:rsid w:val="00737124"/>
    <w:rsid w:val="0074499B"/>
    <w:rsid w:val="0074695A"/>
    <w:rsid w:val="007470C6"/>
    <w:rsid w:val="00760880"/>
    <w:rsid w:val="00763A06"/>
    <w:rsid w:val="00764B10"/>
    <w:rsid w:val="007810EA"/>
    <w:rsid w:val="007923F0"/>
    <w:rsid w:val="00794AF2"/>
    <w:rsid w:val="0079624F"/>
    <w:rsid w:val="007C4BD5"/>
    <w:rsid w:val="007E2672"/>
    <w:rsid w:val="007E43A4"/>
    <w:rsid w:val="007F3720"/>
    <w:rsid w:val="007F6301"/>
    <w:rsid w:val="008023BD"/>
    <w:rsid w:val="008032DF"/>
    <w:rsid w:val="008035E9"/>
    <w:rsid w:val="00825E82"/>
    <w:rsid w:val="00837285"/>
    <w:rsid w:val="0086475D"/>
    <w:rsid w:val="00875990"/>
    <w:rsid w:val="00882856"/>
    <w:rsid w:val="00893631"/>
    <w:rsid w:val="00894C6F"/>
    <w:rsid w:val="008D10E2"/>
    <w:rsid w:val="008D229D"/>
    <w:rsid w:val="008E47F2"/>
    <w:rsid w:val="00900091"/>
    <w:rsid w:val="009022FB"/>
    <w:rsid w:val="00916187"/>
    <w:rsid w:val="00924B38"/>
    <w:rsid w:val="009448BC"/>
    <w:rsid w:val="00947AF6"/>
    <w:rsid w:val="0095250F"/>
    <w:rsid w:val="00952AA7"/>
    <w:rsid w:val="0096022F"/>
    <w:rsid w:val="00974467"/>
    <w:rsid w:val="009773E8"/>
    <w:rsid w:val="00992ED9"/>
    <w:rsid w:val="009933C0"/>
    <w:rsid w:val="009C2DA7"/>
    <w:rsid w:val="009C7A67"/>
    <w:rsid w:val="009C7DC0"/>
    <w:rsid w:val="009D0619"/>
    <w:rsid w:val="009F432C"/>
    <w:rsid w:val="00A0169F"/>
    <w:rsid w:val="00A15F69"/>
    <w:rsid w:val="00A16588"/>
    <w:rsid w:val="00A248D3"/>
    <w:rsid w:val="00A24939"/>
    <w:rsid w:val="00A30600"/>
    <w:rsid w:val="00A33106"/>
    <w:rsid w:val="00A33274"/>
    <w:rsid w:val="00A33AE6"/>
    <w:rsid w:val="00A6585A"/>
    <w:rsid w:val="00A7719D"/>
    <w:rsid w:val="00A80C8B"/>
    <w:rsid w:val="00A907CF"/>
    <w:rsid w:val="00A94C7D"/>
    <w:rsid w:val="00AB5BDF"/>
    <w:rsid w:val="00AE49B3"/>
    <w:rsid w:val="00AF0337"/>
    <w:rsid w:val="00AF1BA4"/>
    <w:rsid w:val="00AF55D8"/>
    <w:rsid w:val="00B023CF"/>
    <w:rsid w:val="00B20217"/>
    <w:rsid w:val="00B20841"/>
    <w:rsid w:val="00B21734"/>
    <w:rsid w:val="00B34A97"/>
    <w:rsid w:val="00B427C2"/>
    <w:rsid w:val="00B47643"/>
    <w:rsid w:val="00B55474"/>
    <w:rsid w:val="00B578ED"/>
    <w:rsid w:val="00B666B2"/>
    <w:rsid w:val="00B67DD0"/>
    <w:rsid w:val="00B8726A"/>
    <w:rsid w:val="00BB17D5"/>
    <w:rsid w:val="00BB25F7"/>
    <w:rsid w:val="00BB3B66"/>
    <w:rsid w:val="00BB5E00"/>
    <w:rsid w:val="00BC2C37"/>
    <w:rsid w:val="00BD06AD"/>
    <w:rsid w:val="00BE09C2"/>
    <w:rsid w:val="00BE7841"/>
    <w:rsid w:val="00BF332E"/>
    <w:rsid w:val="00C0377C"/>
    <w:rsid w:val="00C12951"/>
    <w:rsid w:val="00C207DA"/>
    <w:rsid w:val="00C23A95"/>
    <w:rsid w:val="00C46849"/>
    <w:rsid w:val="00C61EF3"/>
    <w:rsid w:val="00C70DC3"/>
    <w:rsid w:val="00C71160"/>
    <w:rsid w:val="00C830AD"/>
    <w:rsid w:val="00C92E4B"/>
    <w:rsid w:val="00C93571"/>
    <w:rsid w:val="00C95426"/>
    <w:rsid w:val="00CA1148"/>
    <w:rsid w:val="00CA1942"/>
    <w:rsid w:val="00CA7863"/>
    <w:rsid w:val="00CC1242"/>
    <w:rsid w:val="00CC4794"/>
    <w:rsid w:val="00CC4AFC"/>
    <w:rsid w:val="00CD7789"/>
    <w:rsid w:val="00CE6D54"/>
    <w:rsid w:val="00CF198E"/>
    <w:rsid w:val="00CF4F8D"/>
    <w:rsid w:val="00D00FB2"/>
    <w:rsid w:val="00D0453D"/>
    <w:rsid w:val="00D07893"/>
    <w:rsid w:val="00D508D3"/>
    <w:rsid w:val="00D52D3C"/>
    <w:rsid w:val="00D53A0B"/>
    <w:rsid w:val="00D6051A"/>
    <w:rsid w:val="00D60C06"/>
    <w:rsid w:val="00D62F24"/>
    <w:rsid w:val="00D6451F"/>
    <w:rsid w:val="00D66B10"/>
    <w:rsid w:val="00D71800"/>
    <w:rsid w:val="00D74939"/>
    <w:rsid w:val="00D81241"/>
    <w:rsid w:val="00DA2A5D"/>
    <w:rsid w:val="00DA74FC"/>
    <w:rsid w:val="00DB0457"/>
    <w:rsid w:val="00DC55E1"/>
    <w:rsid w:val="00DD1FC4"/>
    <w:rsid w:val="00DD7B5D"/>
    <w:rsid w:val="00E2307F"/>
    <w:rsid w:val="00E52970"/>
    <w:rsid w:val="00E635D4"/>
    <w:rsid w:val="00E64760"/>
    <w:rsid w:val="00E84F5D"/>
    <w:rsid w:val="00E92D8A"/>
    <w:rsid w:val="00EB0070"/>
    <w:rsid w:val="00EB4A6F"/>
    <w:rsid w:val="00EB66EB"/>
    <w:rsid w:val="00EC45D6"/>
    <w:rsid w:val="00EC56B9"/>
    <w:rsid w:val="00ED48B2"/>
    <w:rsid w:val="00EE4F20"/>
    <w:rsid w:val="00EF1797"/>
    <w:rsid w:val="00EF4638"/>
    <w:rsid w:val="00F003BC"/>
    <w:rsid w:val="00F12335"/>
    <w:rsid w:val="00F23C12"/>
    <w:rsid w:val="00F35EBA"/>
    <w:rsid w:val="00F43A7A"/>
    <w:rsid w:val="00F52536"/>
    <w:rsid w:val="00F5647A"/>
    <w:rsid w:val="00F607A0"/>
    <w:rsid w:val="00F75FD6"/>
    <w:rsid w:val="00F8057E"/>
    <w:rsid w:val="00F87F34"/>
    <w:rsid w:val="00F90459"/>
    <w:rsid w:val="00F91BDF"/>
    <w:rsid w:val="00FA158F"/>
    <w:rsid w:val="00FA3EFB"/>
    <w:rsid w:val="00FC15EF"/>
    <w:rsid w:val="00FC7530"/>
    <w:rsid w:val="00FC7982"/>
    <w:rsid w:val="00FD7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6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7D0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4D7D06"/>
    <w:rPr>
      <w:color w:val="0000FF"/>
      <w:u w:val="single"/>
    </w:rPr>
  </w:style>
  <w:style w:type="table" w:styleId="a4">
    <w:name w:val="Table Grid"/>
    <w:basedOn w:val="a1"/>
    <w:rsid w:val="00894C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894C6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894C6F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94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4C6F"/>
    <w:rPr>
      <w:rFonts w:ascii="Tahoma" w:hAnsi="Tahoma" w:cs="Tahoma"/>
      <w:sz w:val="16"/>
      <w:szCs w:val="16"/>
    </w:rPr>
  </w:style>
  <w:style w:type="paragraph" w:styleId="a9">
    <w:name w:val="Normal (Web)"/>
    <w:aliases w:val="Обычный (веб) Знак1,Обычный (веб) Знак Знак"/>
    <w:basedOn w:val="a"/>
    <w:link w:val="aa"/>
    <w:uiPriority w:val="99"/>
    <w:rsid w:val="0054695D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16"/>
    </w:rPr>
  </w:style>
  <w:style w:type="character" w:customStyle="1" w:styleId="aa">
    <w:name w:val="Обычный (веб) Знак"/>
    <w:aliases w:val="Обычный (веб) Знак1 Знак,Обычный (веб) Знак Знак Знак"/>
    <w:link w:val="a9"/>
    <w:uiPriority w:val="99"/>
    <w:rsid w:val="0054695D"/>
    <w:rPr>
      <w:rFonts w:ascii="Times New Roman" w:eastAsia="SimSun" w:hAnsi="Times New Roman" w:cs="Times New Roman"/>
      <w:sz w:val="16"/>
      <w:szCs w:val="16"/>
    </w:rPr>
  </w:style>
  <w:style w:type="character" w:customStyle="1" w:styleId="2">
    <w:name w:val="Основной текст (2)_"/>
    <w:basedOn w:val="a0"/>
    <w:link w:val="20"/>
    <w:rsid w:val="00F003B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b">
    <w:name w:val="Основной текст Знак"/>
    <w:basedOn w:val="a0"/>
    <w:link w:val="ac"/>
    <w:rsid w:val="00F003BC"/>
    <w:rPr>
      <w:rFonts w:ascii="Times New Roman" w:hAnsi="Times New Roman" w:cs="Times New Roman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F003B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d">
    <w:name w:val="Основной текст + Полужирный"/>
    <w:basedOn w:val="ab"/>
    <w:rsid w:val="00F003B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003BC"/>
    <w:pPr>
      <w:widowControl w:val="0"/>
      <w:shd w:val="clear" w:color="auto" w:fill="FFFFFF"/>
      <w:spacing w:after="120" w:line="240" w:lineRule="atLeast"/>
      <w:jc w:val="center"/>
    </w:pPr>
    <w:rPr>
      <w:rFonts w:ascii="Times New Roman" w:hAnsi="Times New Roman" w:cs="Times New Roman"/>
      <w:b/>
      <w:bCs/>
    </w:rPr>
  </w:style>
  <w:style w:type="paragraph" w:styleId="ac">
    <w:name w:val="Body Text"/>
    <w:basedOn w:val="a"/>
    <w:link w:val="ab"/>
    <w:rsid w:val="00F003BC"/>
    <w:pPr>
      <w:widowControl w:val="0"/>
      <w:shd w:val="clear" w:color="auto" w:fill="FFFFFF"/>
      <w:spacing w:before="240" w:after="120" w:line="240" w:lineRule="atLeast"/>
      <w:jc w:val="both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uiPriority w:val="99"/>
    <w:semiHidden/>
    <w:rsid w:val="00F003BC"/>
  </w:style>
  <w:style w:type="paragraph" w:styleId="ae">
    <w:name w:val="List Paragraph"/>
    <w:basedOn w:val="a"/>
    <w:uiPriority w:val="34"/>
    <w:qFormat/>
    <w:rsid w:val="00F91BDF"/>
    <w:pPr>
      <w:ind w:left="720"/>
      <w:contextualSpacing/>
    </w:pPr>
  </w:style>
  <w:style w:type="paragraph" w:styleId="af">
    <w:name w:val="header"/>
    <w:basedOn w:val="a"/>
    <w:link w:val="af0"/>
    <w:uiPriority w:val="99"/>
    <w:semiHidden/>
    <w:unhideWhenUsed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476875"/>
  </w:style>
  <w:style w:type="paragraph" w:styleId="af1">
    <w:name w:val="footer"/>
    <w:basedOn w:val="a"/>
    <w:link w:val="af2"/>
    <w:uiPriority w:val="99"/>
    <w:semiHidden/>
    <w:unhideWhenUsed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476875"/>
  </w:style>
  <w:style w:type="paragraph" w:customStyle="1" w:styleId="Default">
    <w:name w:val="Default"/>
    <w:rsid w:val="00E529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37184-C7BD-41D7-AA15-666127D42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9</Pages>
  <Words>2817</Words>
  <Characters>16059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"Усть-Куломский"</Company>
  <LinksUpToDate>false</LinksUpToDate>
  <CharactersWithSpaces>18839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spec1</dc:creator>
  <cp:lastModifiedBy>Надежда</cp:lastModifiedBy>
  <cp:revision>12</cp:revision>
  <cp:lastPrinted>2017-12-19T06:13:00Z</cp:lastPrinted>
  <dcterms:created xsi:type="dcterms:W3CDTF">2017-10-09T08:22:00Z</dcterms:created>
  <dcterms:modified xsi:type="dcterms:W3CDTF">2017-12-19T06:13:00Z</dcterms:modified>
</cp:coreProperties>
</file>