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A58B1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9A58B1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9A58B1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9A58B1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9A58B1">
        <w:rPr>
          <w:rFonts w:ascii="Times New Roman" w:hAnsi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4C09CE" w:rsidRPr="009A58B1" w:rsidRDefault="00AE3E7B" w:rsidP="004C09CE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>
        <w:rPr>
          <w:noProof/>
          <w:lang w:eastAsia="en-US"/>
        </w:rPr>
        <w:pict>
          <v:line id="Прямая соединительная линия 4" o:spid="_x0000_s1026" style="position:absolute;left:0;text-align:left;z-index:251660288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4C09CE" w:rsidRPr="009A58B1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="004C09CE" w:rsidRPr="009A58B1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="004C09CE" w:rsidRPr="009A58B1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A58B1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4C09CE" w:rsidRPr="009A58B1" w:rsidRDefault="004C09CE" w:rsidP="004C09C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9A58B1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4C09CE" w:rsidRPr="009A58B1" w:rsidRDefault="00E24F65" w:rsidP="009A4ECA">
      <w:pPr>
        <w:spacing w:after="0" w:line="240" w:lineRule="auto"/>
        <w:jc w:val="center"/>
        <w:outlineLvl w:val="8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AE3E7B">
        <w:rPr>
          <w:rFonts w:ascii="Times New Roman" w:hAnsi="Times New Roman"/>
          <w:sz w:val="28"/>
          <w:szCs w:val="28"/>
          <w:lang w:eastAsia="ar-SA"/>
        </w:rPr>
        <w:t>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77E1E">
        <w:rPr>
          <w:rFonts w:ascii="Times New Roman" w:hAnsi="Times New Roman"/>
          <w:sz w:val="28"/>
          <w:szCs w:val="28"/>
          <w:lang w:eastAsia="ar-SA"/>
        </w:rPr>
        <w:t>ноября</w:t>
      </w:r>
      <w:r w:rsidR="009A4ECA">
        <w:rPr>
          <w:rFonts w:ascii="Times New Roman" w:hAnsi="Times New Roman"/>
          <w:sz w:val="28"/>
          <w:szCs w:val="28"/>
          <w:lang w:eastAsia="ar-SA"/>
        </w:rPr>
        <w:t xml:space="preserve"> 2023</w:t>
      </w:r>
      <w:r w:rsidR="004C09CE" w:rsidRPr="009A58B1">
        <w:rPr>
          <w:rFonts w:ascii="Times New Roman" w:hAnsi="Times New Roman"/>
          <w:sz w:val="28"/>
          <w:szCs w:val="28"/>
          <w:lang w:eastAsia="ar-SA"/>
        </w:rPr>
        <w:t xml:space="preserve"> г.                                                              </w:t>
      </w:r>
      <w:r w:rsidR="004C09CE">
        <w:rPr>
          <w:rFonts w:ascii="Times New Roman" w:hAnsi="Times New Roman"/>
          <w:sz w:val="28"/>
          <w:szCs w:val="28"/>
          <w:lang w:eastAsia="ar-SA"/>
        </w:rPr>
        <w:t>№</w:t>
      </w:r>
      <w:r>
        <w:rPr>
          <w:rFonts w:ascii="Times New Roman" w:hAnsi="Times New Roman"/>
          <w:sz w:val="28"/>
          <w:szCs w:val="28"/>
          <w:lang w:eastAsia="ar-SA"/>
        </w:rPr>
        <w:t xml:space="preserve"> 1688</w:t>
      </w:r>
    </w:p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A58B1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9A58B1">
        <w:rPr>
          <w:rFonts w:ascii="Times New Roman" w:hAnsi="Times New Roman"/>
          <w:sz w:val="20"/>
          <w:szCs w:val="20"/>
          <w:lang w:eastAsia="ar-SA"/>
        </w:rPr>
        <w:t>с. Усть-Кулом</w:t>
      </w:r>
    </w:p>
    <w:p w:rsidR="004C09CE" w:rsidRPr="009A58B1" w:rsidRDefault="004C09CE" w:rsidP="004C09CE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4C09CE" w:rsidRDefault="00C77E1E" w:rsidP="004C09CE">
      <w:pPr>
        <w:pStyle w:val="20"/>
        <w:shd w:val="clear" w:color="auto" w:fill="auto"/>
        <w:spacing w:after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внесении изменения</w:t>
      </w:r>
      <w:r w:rsidR="009A4ECA">
        <w:rPr>
          <w:color w:val="000000"/>
          <w:sz w:val="28"/>
          <w:szCs w:val="28"/>
          <w:lang w:bidi="ru-RU"/>
        </w:rPr>
        <w:t xml:space="preserve"> в постановление администрации муниципального района «Усть-Куломский» от 01 декабря 2022 г. № 1613 «</w:t>
      </w:r>
      <w:r w:rsidR="004C09CE">
        <w:rPr>
          <w:color w:val="000000"/>
          <w:sz w:val="28"/>
          <w:szCs w:val="28"/>
          <w:lang w:bidi="ru-RU"/>
        </w:rPr>
        <w:t xml:space="preserve">Об утверждении реестра муниципальных услуг, предоставляемых на территории муниципального образования муниципального района </w:t>
      </w:r>
    </w:p>
    <w:p w:rsidR="004C09CE" w:rsidRPr="00510513" w:rsidRDefault="004C09CE" w:rsidP="004C09CE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</w:t>
      </w:r>
      <w:r w:rsidRPr="00510513">
        <w:rPr>
          <w:color w:val="000000"/>
          <w:sz w:val="28"/>
          <w:szCs w:val="28"/>
          <w:lang w:bidi="ru-RU"/>
        </w:rPr>
        <w:t>Усть-Куломский</w:t>
      </w:r>
      <w:r w:rsidRPr="00510513">
        <w:rPr>
          <w:bCs w:val="0"/>
          <w:sz w:val="28"/>
          <w:szCs w:val="28"/>
        </w:rPr>
        <w:t>»</w:t>
      </w:r>
    </w:p>
    <w:p w:rsidR="004C09CE" w:rsidRDefault="004C09CE" w:rsidP="004C09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09CE" w:rsidRDefault="00570137" w:rsidP="004C09CE">
      <w:pPr>
        <w:pStyle w:val="Con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на территории муниципального образования муниципального района «Усть-Куломский» Федерального закона от 27 июля 2010 г. № 210-ФЗ «Об организации предоставления государ</w:t>
      </w:r>
      <w:r w:rsidR="00777958">
        <w:rPr>
          <w:rFonts w:ascii="Times New Roman" w:hAnsi="Times New Roman" w:cs="Times New Roman"/>
          <w:sz w:val="28"/>
          <w:szCs w:val="28"/>
        </w:rPr>
        <w:t>ственных и муниципальных услуг»</w:t>
      </w:r>
      <w:r w:rsidR="00C77E1E">
        <w:rPr>
          <w:rFonts w:ascii="Times New Roman" w:hAnsi="Times New Roman" w:cs="Times New Roman"/>
          <w:sz w:val="28"/>
          <w:szCs w:val="28"/>
        </w:rPr>
        <w:t xml:space="preserve"> и в соответствии с распоряжением Правительства Республики Коми от 3 апреля 2017 г. № </w:t>
      </w:r>
      <w:r w:rsidR="00DB198B">
        <w:rPr>
          <w:rFonts w:ascii="Times New Roman" w:hAnsi="Times New Roman" w:cs="Times New Roman"/>
          <w:sz w:val="28"/>
          <w:szCs w:val="28"/>
        </w:rPr>
        <w:t>1</w:t>
      </w:r>
      <w:r w:rsidR="00C77E1E">
        <w:rPr>
          <w:rFonts w:ascii="Times New Roman" w:hAnsi="Times New Roman" w:cs="Times New Roman"/>
          <w:sz w:val="28"/>
          <w:szCs w:val="28"/>
        </w:rPr>
        <w:t>56-р</w:t>
      </w:r>
      <w:r w:rsidR="004C09C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proofErr w:type="spellStart"/>
      <w:r w:rsidR="004C09CE">
        <w:rPr>
          <w:rFonts w:ascii="Times New Roman" w:hAnsi="Times New Roman" w:cs="Times New Roman"/>
          <w:sz w:val="28"/>
          <w:szCs w:val="28"/>
        </w:rPr>
        <w:t>п</w:t>
      </w:r>
      <w:r w:rsidR="004C09CE" w:rsidRPr="00641637">
        <w:rPr>
          <w:rFonts w:ascii="Times New Roman" w:hAnsi="Times New Roman" w:cs="Times New Roman"/>
          <w:sz w:val="28"/>
          <w:szCs w:val="28"/>
        </w:rPr>
        <w:t>остановля</w:t>
      </w:r>
      <w:r w:rsidR="004C09CE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4C09CE">
        <w:rPr>
          <w:rFonts w:ascii="Times New Roman" w:hAnsi="Times New Roman" w:cs="Times New Roman"/>
          <w:sz w:val="28"/>
          <w:szCs w:val="28"/>
        </w:rPr>
        <w:t xml:space="preserve"> т</w:t>
      </w:r>
      <w:r w:rsidR="004C09CE" w:rsidRPr="00641637">
        <w:rPr>
          <w:rFonts w:ascii="Times New Roman" w:hAnsi="Times New Roman" w:cs="Times New Roman"/>
          <w:sz w:val="28"/>
          <w:szCs w:val="28"/>
        </w:rPr>
        <w:t>:</w:t>
      </w:r>
    </w:p>
    <w:p w:rsidR="009A4ECA" w:rsidRDefault="009A4ECA" w:rsidP="009A4ECA">
      <w:pPr>
        <w:pStyle w:val="20"/>
        <w:shd w:val="clear" w:color="auto" w:fill="auto"/>
        <w:spacing w:after="0"/>
        <w:ind w:firstLine="708"/>
        <w:jc w:val="both"/>
        <w:rPr>
          <w:rFonts w:eastAsia="Times New Roman" w:cs="Times New Roman"/>
          <w:b w:val="0"/>
          <w:bCs w:val="0"/>
          <w:spacing w:val="0"/>
          <w:sz w:val="28"/>
          <w:szCs w:val="28"/>
        </w:rPr>
      </w:pPr>
    </w:p>
    <w:p w:rsidR="009A4ECA" w:rsidRDefault="009A4ECA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pacing w:val="0"/>
          <w:sz w:val="28"/>
          <w:szCs w:val="28"/>
        </w:rPr>
        <w:t xml:space="preserve">1. </w:t>
      </w:r>
      <w:r w:rsidRPr="009A4ECA">
        <w:rPr>
          <w:b w:val="0"/>
          <w:color w:val="000000"/>
          <w:sz w:val="28"/>
          <w:szCs w:val="28"/>
          <w:lang w:bidi="ru-RU"/>
        </w:rPr>
        <w:t>В</w:t>
      </w:r>
      <w:r>
        <w:rPr>
          <w:b w:val="0"/>
          <w:color w:val="000000"/>
          <w:sz w:val="28"/>
          <w:szCs w:val="28"/>
          <w:lang w:bidi="ru-RU"/>
        </w:rPr>
        <w:t xml:space="preserve">нести </w:t>
      </w:r>
      <w:r w:rsidRPr="009A4ECA">
        <w:rPr>
          <w:b w:val="0"/>
          <w:color w:val="000000"/>
          <w:sz w:val="28"/>
          <w:szCs w:val="28"/>
          <w:lang w:bidi="ru-RU"/>
        </w:rPr>
        <w:t>в постановление администрации муниципального района «Усть-Куломский» от 01 декабря 2022 г. № 1613 «Об утверждении реестра муниципальных услуг, предоставляемых на территории муниципального об</w:t>
      </w:r>
      <w:r>
        <w:rPr>
          <w:b w:val="0"/>
          <w:color w:val="000000"/>
          <w:sz w:val="28"/>
          <w:szCs w:val="28"/>
          <w:lang w:bidi="ru-RU"/>
        </w:rPr>
        <w:t xml:space="preserve">разования муниципального района </w:t>
      </w:r>
      <w:r w:rsidRPr="009A4ECA">
        <w:rPr>
          <w:b w:val="0"/>
          <w:color w:val="000000"/>
          <w:sz w:val="28"/>
          <w:szCs w:val="28"/>
          <w:lang w:bidi="ru-RU"/>
        </w:rPr>
        <w:t>«Усть-Куломский</w:t>
      </w:r>
      <w:r w:rsidRPr="009A4ECA">
        <w:rPr>
          <w:b w:val="0"/>
          <w:bCs w:val="0"/>
          <w:sz w:val="28"/>
          <w:szCs w:val="28"/>
        </w:rPr>
        <w:t>»</w:t>
      </w:r>
      <w:r w:rsidR="00C77E1E">
        <w:rPr>
          <w:b w:val="0"/>
          <w:bCs w:val="0"/>
          <w:sz w:val="28"/>
          <w:szCs w:val="28"/>
        </w:rPr>
        <w:t>(далее - постановление) следующее изменение:</w:t>
      </w:r>
    </w:p>
    <w:p w:rsidR="00C77E1E" w:rsidRDefault="00C77E1E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Приложение к постановлению изложить в редакции согласно приложению к настоящему постановлению</w:t>
      </w:r>
      <w:r w:rsidR="00E24F65">
        <w:rPr>
          <w:b w:val="0"/>
          <w:bCs w:val="0"/>
          <w:sz w:val="28"/>
          <w:szCs w:val="28"/>
        </w:rPr>
        <w:t>.</w:t>
      </w:r>
    </w:p>
    <w:p w:rsidR="00E95222" w:rsidRPr="000C742B" w:rsidRDefault="00E95222" w:rsidP="00E95222">
      <w:pPr>
        <w:pStyle w:val="20"/>
        <w:shd w:val="clear" w:color="auto" w:fill="auto"/>
        <w:spacing w:after="0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bCs w:val="0"/>
          <w:sz w:val="28"/>
          <w:szCs w:val="28"/>
        </w:rPr>
        <w:t>2.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администрации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С.В. Рубан</w:t>
      </w: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222" w:rsidRPr="00E95222" w:rsidRDefault="00E95222" w:rsidP="00E952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proofErr w:type="spellStart"/>
      <w:r w:rsidRPr="00E95222">
        <w:rPr>
          <w:rFonts w:ascii="Times New Roman" w:hAnsi="Times New Roman"/>
        </w:rPr>
        <w:t>Удоратина</w:t>
      </w:r>
      <w:proofErr w:type="spellEnd"/>
      <w:r w:rsidRPr="00E95222">
        <w:rPr>
          <w:rFonts w:ascii="Times New Roman" w:hAnsi="Times New Roman"/>
        </w:rPr>
        <w:t xml:space="preserve"> О.В.</w:t>
      </w:r>
    </w:p>
    <w:p w:rsidR="00E95222" w:rsidRPr="00E95222" w:rsidRDefault="00E95222" w:rsidP="00E9522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 w:rsidRPr="00E95222">
        <w:rPr>
          <w:rFonts w:ascii="Times New Roman" w:hAnsi="Times New Roman"/>
        </w:rPr>
        <w:t>94766</w:t>
      </w: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Pr="00DF259F" w:rsidRDefault="00E95222" w:rsidP="00E95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F259F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E95222" w:rsidRPr="00DF259F" w:rsidRDefault="00E95222" w:rsidP="00E95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DF259F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</w:t>
      </w:r>
      <w:r w:rsidRPr="00DF259F">
        <w:rPr>
          <w:rFonts w:ascii="Times New Roman" w:hAnsi="Times New Roman"/>
          <w:sz w:val="28"/>
          <w:szCs w:val="28"/>
        </w:rPr>
        <w:t xml:space="preserve"> «Усть-Куломский»</w:t>
      </w: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E24F65">
        <w:rPr>
          <w:rFonts w:ascii="Times New Roman" w:hAnsi="Times New Roman"/>
          <w:sz w:val="28"/>
          <w:szCs w:val="28"/>
        </w:rPr>
        <w:t xml:space="preserve"> 14 ноября </w:t>
      </w:r>
      <w:r>
        <w:rPr>
          <w:rFonts w:ascii="Times New Roman" w:hAnsi="Times New Roman"/>
          <w:sz w:val="28"/>
          <w:szCs w:val="28"/>
        </w:rPr>
        <w:t>2023 г</w:t>
      </w:r>
      <w:r w:rsidR="00E24F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</w:t>
      </w:r>
      <w:r w:rsidR="00E24F65">
        <w:rPr>
          <w:rFonts w:ascii="Times New Roman" w:hAnsi="Times New Roman"/>
          <w:sz w:val="28"/>
          <w:szCs w:val="28"/>
        </w:rPr>
        <w:t xml:space="preserve"> 1688</w:t>
      </w: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95222" w:rsidRDefault="00E95222" w:rsidP="00E952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E95222" w:rsidRDefault="00E95222" w:rsidP="00E95222">
      <w:pPr>
        <w:pStyle w:val="20"/>
        <w:shd w:val="clear" w:color="auto" w:fill="auto"/>
        <w:spacing w:after="0"/>
        <w:ind w:firstLine="708"/>
        <w:jc w:val="center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>м</w:t>
      </w:r>
      <w:r w:rsidRPr="00DF259F">
        <w:rPr>
          <w:b w:val="0"/>
          <w:sz w:val="28"/>
          <w:szCs w:val="28"/>
        </w:rPr>
        <w:t>униципальных услуг,</w:t>
      </w:r>
      <w:r w:rsidRPr="002E28F3">
        <w:rPr>
          <w:b w:val="0"/>
          <w:color w:val="000000"/>
          <w:sz w:val="28"/>
          <w:szCs w:val="28"/>
          <w:lang w:bidi="ru-RU"/>
        </w:rPr>
        <w:t>предоставляемых на территории муниципального образования муниципального</w:t>
      </w:r>
      <w:r>
        <w:rPr>
          <w:b w:val="0"/>
          <w:color w:val="000000"/>
          <w:sz w:val="28"/>
          <w:szCs w:val="28"/>
          <w:lang w:bidi="ru-RU"/>
        </w:rPr>
        <w:t xml:space="preserve"> района </w:t>
      </w:r>
      <w:r w:rsidRPr="002E28F3">
        <w:rPr>
          <w:b w:val="0"/>
          <w:color w:val="000000"/>
          <w:sz w:val="28"/>
          <w:szCs w:val="28"/>
          <w:lang w:bidi="ru-RU"/>
        </w:rPr>
        <w:t>«Усть-Куломский</w:t>
      </w:r>
      <w:r w:rsidRPr="002E28F3">
        <w:rPr>
          <w:b w:val="0"/>
          <w:bCs w:val="0"/>
          <w:sz w:val="28"/>
          <w:szCs w:val="28"/>
        </w:rPr>
        <w:t>»</w:t>
      </w:r>
    </w:p>
    <w:p w:rsidR="00E95222" w:rsidRDefault="00E95222" w:rsidP="00E95222">
      <w:pPr>
        <w:pStyle w:val="20"/>
        <w:shd w:val="clear" w:color="auto" w:fill="auto"/>
        <w:spacing w:after="0"/>
        <w:ind w:firstLine="708"/>
        <w:jc w:val="center"/>
        <w:rPr>
          <w:b w:val="0"/>
          <w:bCs w:val="0"/>
          <w:sz w:val="28"/>
          <w:szCs w:val="28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566"/>
        <w:gridCol w:w="5212"/>
        <w:gridCol w:w="3969"/>
      </w:tblGrid>
      <w:tr w:rsidR="00E95222" w:rsidRPr="00DF259F" w:rsidTr="009021F2">
        <w:tc>
          <w:tcPr>
            <w:tcW w:w="566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5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12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59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муниципальных услуг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259F"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(муниципальные учреждения), ответственные за предоставление муниципальных услуг</w:t>
            </w:r>
          </w:p>
        </w:tc>
      </w:tr>
      <w:tr w:rsidR="00E95222" w:rsidRPr="00546F80" w:rsidTr="009021F2">
        <w:tc>
          <w:tcPr>
            <w:tcW w:w="9747" w:type="dxa"/>
            <w:gridSpan w:val="3"/>
          </w:tcPr>
          <w:p w:rsidR="00E95222" w:rsidRPr="005C1020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2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5C1020">
              <w:rPr>
                <w:rFonts w:ascii="Times New Roman" w:hAnsi="Times New Roman" w:cs="Times New Roman"/>
                <w:b/>
                <w:sz w:val="28"/>
                <w:szCs w:val="28"/>
              </w:rPr>
              <w:t>. Земельные отношения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546F80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BF760A" w:rsidP="00BF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E95222" w:rsidRDefault="00BF760A" w:rsidP="00BF76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776EC5" w:rsidP="0077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776EC5" w:rsidP="0077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огородничества,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E95222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Согласование местоположения границ земельных участков, граничащих с земельными участками, находящимися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776EC5" w:rsidP="0077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776EC5" w:rsidP="0077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776EC5" w:rsidP="0077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копий архивных документов, подтверждающих право на владение земельными участками, находящимися в муниципальной собственности и государственная собственность на которые не разграничена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Default="00776EC5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Pr="002870E8" w:rsidRDefault="00E95222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E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3969" w:type="dxa"/>
          </w:tcPr>
          <w:p w:rsidR="00E95222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136E83" w:rsidRPr="00DF259F" w:rsidTr="009021F2">
        <w:tc>
          <w:tcPr>
            <w:tcW w:w="566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12" w:type="dxa"/>
          </w:tcPr>
          <w:p w:rsidR="00136E83" w:rsidRPr="002870E8" w:rsidRDefault="00136E83" w:rsidP="0013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969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136E83" w:rsidRPr="00DF259F" w:rsidTr="009021F2">
        <w:tc>
          <w:tcPr>
            <w:tcW w:w="566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12" w:type="dxa"/>
          </w:tcPr>
          <w:p w:rsidR="00136E83" w:rsidRPr="002870E8" w:rsidRDefault="00136E83" w:rsidP="0013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3969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136E83" w:rsidRPr="00DF259F" w:rsidTr="009021F2">
        <w:tc>
          <w:tcPr>
            <w:tcW w:w="566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12" w:type="dxa"/>
          </w:tcPr>
          <w:p w:rsidR="00136E83" w:rsidRPr="002870E8" w:rsidRDefault="00136E83" w:rsidP="0013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3969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9747" w:type="dxa"/>
            <w:gridSpan w:val="3"/>
          </w:tcPr>
          <w:p w:rsidR="00E95222" w:rsidRPr="005C1020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Имущественные отношения, ЖКХ </w:t>
            </w:r>
          </w:p>
        </w:tc>
      </w:tr>
      <w:tr w:rsidR="00136E83" w:rsidRPr="00DF259F" w:rsidTr="009021F2">
        <w:tc>
          <w:tcPr>
            <w:tcW w:w="566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136E83" w:rsidRDefault="00136E83" w:rsidP="00136E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969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жилищным вопросам </w:t>
            </w:r>
          </w:p>
        </w:tc>
      </w:tr>
      <w:tr w:rsidR="00136E83" w:rsidRPr="00DF259F" w:rsidTr="009021F2">
        <w:tc>
          <w:tcPr>
            <w:tcW w:w="566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136E83" w:rsidRDefault="00136E83" w:rsidP="00E24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на учет граждан в качестве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нуждающихся в жилых помещениях</w:t>
            </w:r>
          </w:p>
        </w:tc>
        <w:tc>
          <w:tcPr>
            <w:tcW w:w="3969" w:type="dxa"/>
          </w:tcPr>
          <w:p w:rsidR="00136E83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жилищным вопросам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E95222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об объектах недвижимого имущества, находящегося в муниципальной собственности и предназначенного для сдачи в аренду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E95222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 жилищно-коммунальных услугах, оказываемых населению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территориального развития </w:t>
            </w:r>
          </w:p>
        </w:tc>
      </w:tr>
      <w:tr w:rsidR="00E95222" w:rsidRPr="00DF259F" w:rsidTr="009021F2">
        <w:tc>
          <w:tcPr>
            <w:tcW w:w="566" w:type="dxa"/>
          </w:tcPr>
          <w:p w:rsidR="00E95222" w:rsidRPr="00DF259F" w:rsidRDefault="00136E8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5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E95222" w:rsidRDefault="00E95222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информации об очередности граждан, состоящих на учете для улучшения жилищных условий</w:t>
            </w:r>
          </w:p>
        </w:tc>
        <w:tc>
          <w:tcPr>
            <w:tcW w:w="3969" w:type="dxa"/>
          </w:tcPr>
          <w:p w:rsidR="00E95222" w:rsidRPr="00DF259F" w:rsidRDefault="00E95222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социальной политики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12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жилищным вопросам</w:t>
            </w:r>
          </w:p>
        </w:tc>
      </w:tr>
      <w:tr w:rsidR="00867F53" w:rsidRPr="005C1020" w:rsidTr="009021F2">
        <w:tc>
          <w:tcPr>
            <w:tcW w:w="9747" w:type="dxa"/>
            <w:gridSpan w:val="3"/>
          </w:tcPr>
          <w:p w:rsidR="00867F53" w:rsidRPr="005C1020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20">
              <w:rPr>
                <w:rFonts w:ascii="Times New Roman" w:hAnsi="Times New Roman" w:cs="Times New Roman"/>
                <w:b/>
                <w:sz w:val="28"/>
                <w:szCs w:val="28"/>
              </w:rPr>
              <w:t>3. Автотранспорт и дороги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5212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дорожной деятельности</w:t>
            </w:r>
          </w:p>
        </w:tc>
      </w:tr>
      <w:tr w:rsidR="00867F53" w:rsidRPr="005C1020" w:rsidTr="009021F2">
        <w:tc>
          <w:tcPr>
            <w:tcW w:w="9747" w:type="dxa"/>
            <w:gridSpan w:val="3"/>
          </w:tcPr>
          <w:p w:rsidR="00867F53" w:rsidRPr="005C1020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020">
              <w:rPr>
                <w:rFonts w:ascii="Times New Roman" w:hAnsi="Times New Roman" w:cs="Times New Roman"/>
                <w:b/>
                <w:sz w:val="28"/>
                <w:szCs w:val="28"/>
              </w:rPr>
              <w:t>4. Строительство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867F53" w:rsidRPr="002870E8" w:rsidRDefault="00867F53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E8">
              <w:rPr>
                <w:rFonts w:ascii="Times New Roman" w:hAnsi="Times New Roman" w:cs="Times New Roman"/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12" w:type="dxa"/>
          </w:tcPr>
          <w:p w:rsidR="00867F53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на строительство объекта капитального строительства </w:t>
            </w:r>
          </w:p>
          <w:p w:rsidR="00867F53" w:rsidRPr="002870E8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12" w:type="dxa"/>
          </w:tcPr>
          <w:p w:rsidR="00867F53" w:rsidRPr="002870E8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12" w:type="dxa"/>
          </w:tcPr>
          <w:p w:rsidR="00867F53" w:rsidRPr="002870E8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70E8"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дача разрешения на ввод объекта </w:t>
            </w:r>
            <w:r w:rsidRPr="002870E8">
              <w:rPr>
                <w:rFonts w:ascii="Times New Roman" w:hAnsi="Times New Roman" w:cs="Times New Roman"/>
                <w:sz w:val="28"/>
                <w:szCs w:val="28"/>
              </w:rPr>
              <w:t>в эксплуатацию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12" w:type="dxa"/>
          </w:tcPr>
          <w:p w:rsidR="00867F53" w:rsidRPr="002870E8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212" w:type="dxa"/>
          </w:tcPr>
          <w:p w:rsidR="00867F53" w:rsidRPr="002870E8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12" w:type="dxa"/>
          </w:tcPr>
          <w:p w:rsidR="00867F53" w:rsidRPr="008806ED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212" w:type="dxa"/>
          </w:tcPr>
          <w:p w:rsidR="00867F53" w:rsidRDefault="00867F53" w:rsidP="005E57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архитектуры и градостроительства</w:t>
            </w:r>
          </w:p>
        </w:tc>
      </w:tr>
      <w:tr w:rsidR="00867F53" w:rsidRPr="00B31B29" w:rsidTr="009021F2">
        <w:tc>
          <w:tcPr>
            <w:tcW w:w="9747" w:type="dxa"/>
            <w:gridSpan w:val="3"/>
          </w:tcPr>
          <w:p w:rsidR="00867F53" w:rsidRPr="00B31B29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B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Архивное дело 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архивных справок, копий архивных документов, архивных выписок по архивным документам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Архивный отдел </w:t>
            </w:r>
          </w:p>
        </w:tc>
      </w:tr>
      <w:tr w:rsidR="00867F53" w:rsidRPr="00B31B29" w:rsidTr="009021F2">
        <w:tc>
          <w:tcPr>
            <w:tcW w:w="9747" w:type="dxa"/>
            <w:gridSpan w:val="3"/>
          </w:tcPr>
          <w:p w:rsidR="00867F53" w:rsidRPr="00B31B29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B29">
              <w:rPr>
                <w:rFonts w:ascii="Times New Roman" w:hAnsi="Times New Roman" w:cs="Times New Roman"/>
                <w:b/>
                <w:sz w:val="28"/>
                <w:szCs w:val="28"/>
              </w:rPr>
              <w:t>6. Образование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2F6D94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67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867F53" w:rsidRDefault="007A3C92" w:rsidP="007A3C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67F53">
              <w:rPr>
                <w:rFonts w:ascii="Times New Roman" w:hAnsi="Times New Roman" w:cs="Times New Roman"/>
                <w:sz w:val="28"/>
                <w:szCs w:val="28"/>
              </w:rPr>
              <w:t>остано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вка на учет и направление детей </w:t>
            </w:r>
            <w:r w:rsidR="00867F53">
              <w:rPr>
                <w:rFonts w:ascii="Times New Roman" w:hAnsi="Times New Roman" w:cs="Times New Roman"/>
                <w:sz w:val="28"/>
                <w:szCs w:val="28"/>
              </w:rPr>
              <w:t xml:space="preserve">в образовательные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учреждения, реализующие образовательные программы</w:t>
            </w:r>
            <w:r w:rsidR="00867F5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2F6D94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F5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212" w:type="dxa"/>
          </w:tcPr>
          <w:p w:rsidR="00867F53" w:rsidRPr="00436982" w:rsidRDefault="00867F53" w:rsidP="00220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Прием </w:t>
            </w:r>
            <w:r w:rsidR="002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заявлений о зачислении </w:t>
            </w:r>
            <w:r w:rsidRPr="0043698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2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муниципальные образовательные </w:t>
            </w:r>
            <w:r w:rsidRPr="0043698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r w:rsidR="00220D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реализующие программы общего образования на территории </w:t>
            </w:r>
            <w:r w:rsidRPr="00436982">
              <w:rPr>
                <w:rFonts w:ascii="Times New Roman" w:hAnsi="Times New Roman" w:cs="Times New Roman"/>
                <w:sz w:val="28"/>
                <w:szCs w:val="28"/>
              </w:rPr>
              <w:t xml:space="preserve"> МО МР «Усть-Куломский</w:t>
            </w:r>
            <w:r w:rsidRPr="0043698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</w:t>
            </w:r>
          </w:p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2F6D94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67F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2" w:type="dxa"/>
          </w:tcPr>
          <w:p w:rsidR="00867F53" w:rsidRPr="00436982" w:rsidRDefault="00867F53" w:rsidP="0006752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6ED">
              <w:rPr>
                <w:rFonts w:ascii="Times New Roman" w:hAnsi="Times New Roman" w:cs="Times New Roman"/>
                <w:sz w:val="28"/>
                <w:szCs w:val="28"/>
              </w:rPr>
              <w:t>Выплата компенсации</w:t>
            </w:r>
            <w:r w:rsidR="00220DA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(законным представителям) платы за присмотр и уход за детьми, посещающими образовательные </w:t>
            </w:r>
            <w:r w:rsidR="000675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организации, </w:t>
            </w:r>
            <w:r w:rsidRPr="008806E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МО </w:t>
            </w:r>
            <w:r w:rsidR="0006752F">
              <w:rPr>
                <w:rFonts w:ascii="Times New Roman" w:hAnsi="Times New Roman" w:cs="Times New Roman"/>
                <w:sz w:val="28"/>
                <w:szCs w:val="28"/>
              </w:rPr>
              <w:t xml:space="preserve">МР «Усть-Куломский», реализующие </w:t>
            </w:r>
            <w:r w:rsidRPr="008806ED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образовательную программу </w:t>
            </w:r>
            <w:r w:rsidRPr="00880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дошкольного образования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</w:p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образования</w:t>
            </w:r>
          </w:p>
        </w:tc>
      </w:tr>
      <w:tr w:rsidR="00867F53" w:rsidRPr="00BB6BDC" w:rsidTr="009021F2">
        <w:tc>
          <w:tcPr>
            <w:tcW w:w="9747" w:type="dxa"/>
            <w:gridSpan w:val="3"/>
          </w:tcPr>
          <w:p w:rsidR="00867F53" w:rsidRPr="00BB6BDC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  <w:r w:rsidRPr="00BB6BDC">
              <w:rPr>
                <w:rFonts w:ascii="Times New Roman" w:hAnsi="Times New Roman" w:cs="Times New Roman"/>
                <w:b/>
                <w:sz w:val="28"/>
                <w:szCs w:val="28"/>
              </w:rPr>
              <w:t>. Выдача иных разрешений, справок, документов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12" w:type="dxa"/>
          </w:tcPr>
          <w:p w:rsidR="00867F53" w:rsidRPr="00DF259F" w:rsidRDefault="0006752F" w:rsidP="00067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3969" w:type="dxa"/>
          </w:tcPr>
          <w:p w:rsidR="00867F53" w:rsidRPr="00DF259F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управлению муниципальным имуществом</w:t>
            </w:r>
          </w:p>
        </w:tc>
      </w:tr>
      <w:tr w:rsidR="00867F53" w:rsidRPr="00DF259F" w:rsidTr="009021F2">
        <w:tc>
          <w:tcPr>
            <w:tcW w:w="566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5212" w:type="dxa"/>
          </w:tcPr>
          <w:p w:rsidR="00867F53" w:rsidRPr="00BB6BDC" w:rsidRDefault="0006752F" w:rsidP="000675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пользователям воздушного пространства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969" w:type="dxa"/>
          </w:tcPr>
          <w:p w:rsidR="00867F53" w:rsidRDefault="00867F53" w:rsidP="009021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гражданской обороны, чрезвычайным ситуациям и защите населения</w:t>
            </w:r>
          </w:p>
        </w:tc>
      </w:tr>
    </w:tbl>
    <w:p w:rsidR="00E95222" w:rsidRPr="00DF259F" w:rsidRDefault="00E95222" w:rsidP="00E9522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</w:p>
    <w:p w:rsidR="00E95222" w:rsidRPr="009A4ECA" w:rsidRDefault="00E95222" w:rsidP="009A4ECA">
      <w:pPr>
        <w:pStyle w:val="20"/>
        <w:shd w:val="clear" w:color="auto" w:fill="auto"/>
        <w:spacing w:after="0"/>
        <w:ind w:firstLine="708"/>
        <w:jc w:val="both"/>
        <w:rPr>
          <w:b w:val="0"/>
          <w:color w:val="000000"/>
          <w:sz w:val="28"/>
          <w:szCs w:val="28"/>
          <w:lang w:bidi="ru-RU"/>
        </w:rPr>
      </w:pPr>
    </w:p>
    <w:p w:rsidR="0071167C" w:rsidRDefault="0071167C" w:rsidP="00DF259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71167C" w:rsidSect="003F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03C89"/>
    <w:multiLevelType w:val="hybridMultilevel"/>
    <w:tmpl w:val="60761F3E"/>
    <w:lvl w:ilvl="0" w:tplc="FC54EF14">
      <w:start w:val="1"/>
      <w:numFmt w:val="decimal"/>
      <w:lvlText w:val="%1."/>
      <w:lvlJc w:val="left"/>
      <w:pPr>
        <w:ind w:left="1710" w:hanging="99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9CE"/>
    <w:rsid w:val="000171E7"/>
    <w:rsid w:val="00036E70"/>
    <w:rsid w:val="0006752F"/>
    <w:rsid w:val="000C742B"/>
    <w:rsid w:val="00100467"/>
    <w:rsid w:val="00136E83"/>
    <w:rsid w:val="00220DA8"/>
    <w:rsid w:val="002404E9"/>
    <w:rsid w:val="002870E8"/>
    <w:rsid w:val="002E28F3"/>
    <w:rsid w:val="002F6D94"/>
    <w:rsid w:val="003639AE"/>
    <w:rsid w:val="00383196"/>
    <w:rsid w:val="004137FF"/>
    <w:rsid w:val="00436982"/>
    <w:rsid w:val="00477C1E"/>
    <w:rsid w:val="004C09CE"/>
    <w:rsid w:val="004C245C"/>
    <w:rsid w:val="004E481D"/>
    <w:rsid w:val="00546F80"/>
    <w:rsid w:val="00570137"/>
    <w:rsid w:val="005C1020"/>
    <w:rsid w:val="005E571C"/>
    <w:rsid w:val="0071167C"/>
    <w:rsid w:val="00733BFA"/>
    <w:rsid w:val="00755112"/>
    <w:rsid w:val="00776EC5"/>
    <w:rsid w:val="00777958"/>
    <w:rsid w:val="007A3C92"/>
    <w:rsid w:val="007F47C8"/>
    <w:rsid w:val="00867F53"/>
    <w:rsid w:val="008806ED"/>
    <w:rsid w:val="008B0318"/>
    <w:rsid w:val="008D4787"/>
    <w:rsid w:val="0095748C"/>
    <w:rsid w:val="009765EF"/>
    <w:rsid w:val="009A4ECA"/>
    <w:rsid w:val="00A471D6"/>
    <w:rsid w:val="00A8679B"/>
    <w:rsid w:val="00AE3E7B"/>
    <w:rsid w:val="00B31B29"/>
    <w:rsid w:val="00BB6BDC"/>
    <w:rsid w:val="00BF760A"/>
    <w:rsid w:val="00C07D4F"/>
    <w:rsid w:val="00C77E1E"/>
    <w:rsid w:val="00D04782"/>
    <w:rsid w:val="00D1323D"/>
    <w:rsid w:val="00D30BE9"/>
    <w:rsid w:val="00DB198B"/>
    <w:rsid w:val="00DF259F"/>
    <w:rsid w:val="00E24F65"/>
    <w:rsid w:val="00E3524E"/>
    <w:rsid w:val="00E64744"/>
    <w:rsid w:val="00E95222"/>
    <w:rsid w:val="00EF2271"/>
    <w:rsid w:val="00F23B5A"/>
    <w:rsid w:val="00F83AB7"/>
    <w:rsid w:val="00F916A7"/>
    <w:rsid w:val="00FE2A06"/>
    <w:rsid w:val="00FE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831EB"/>
  <w15:docId w15:val="{915A6806-DBA1-4CAF-9CAB-37F21535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C0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rsid w:val="004C0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09CE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rsid w:val="004C09CE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9CE"/>
    <w:pPr>
      <w:widowControl w:val="0"/>
      <w:shd w:val="clear" w:color="auto" w:fill="FFFFFF"/>
      <w:spacing w:after="240" w:line="322" w:lineRule="exact"/>
    </w:pPr>
    <w:rPr>
      <w:rFonts w:ascii="Times New Roman" w:hAnsi="Times New Roman"/>
      <w:b/>
      <w:bCs/>
      <w:spacing w:val="2"/>
    </w:rPr>
  </w:style>
  <w:style w:type="table" w:styleId="a5">
    <w:name w:val="Table Grid"/>
    <w:basedOn w:val="a1"/>
    <w:uiPriority w:val="59"/>
    <w:rsid w:val="00733B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2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B5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220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220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Specialist9</dc:creator>
  <cp:keywords/>
  <dc:description/>
  <cp:lastModifiedBy>MASHBURO</cp:lastModifiedBy>
  <cp:revision>25</cp:revision>
  <cp:lastPrinted>2023-12-06T09:20:00Z</cp:lastPrinted>
  <dcterms:created xsi:type="dcterms:W3CDTF">2017-09-11T12:34:00Z</dcterms:created>
  <dcterms:modified xsi:type="dcterms:W3CDTF">2024-01-19T07:10:00Z</dcterms:modified>
</cp:coreProperties>
</file>