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FC" w:rsidRPr="000E4FFC" w:rsidRDefault="000E4FFC" w:rsidP="000E4FFC">
      <w:pPr>
        <w:jc w:val="center"/>
        <w:rPr>
          <w:sz w:val="24"/>
          <w:szCs w:val="24"/>
        </w:rPr>
      </w:pPr>
    </w:p>
    <w:p w:rsidR="000E4FFC" w:rsidRPr="000E4FFC" w:rsidRDefault="000E4FFC" w:rsidP="000E4FFC">
      <w:pPr>
        <w:jc w:val="center"/>
        <w:rPr>
          <w:sz w:val="24"/>
          <w:szCs w:val="24"/>
        </w:rPr>
      </w:pPr>
      <w:r w:rsidRPr="000E4FFC">
        <w:rPr>
          <w:noProof/>
          <w:sz w:val="24"/>
          <w:szCs w:val="24"/>
        </w:rPr>
        <w:drawing>
          <wp:inline distT="0" distB="0" distL="0" distR="0" wp14:anchorId="6F8CEF47" wp14:editId="0CC4679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FFC" w:rsidRPr="000E4FFC" w:rsidRDefault="000E4FFC" w:rsidP="000E4FFC">
      <w:pPr>
        <w:jc w:val="center"/>
        <w:rPr>
          <w:b/>
          <w:sz w:val="28"/>
          <w:szCs w:val="28"/>
        </w:rPr>
      </w:pPr>
      <w:r w:rsidRPr="000E4FFC">
        <w:rPr>
          <w:b/>
          <w:sz w:val="28"/>
          <w:szCs w:val="28"/>
        </w:rPr>
        <w:t>«Кулöмд</w:t>
      </w:r>
      <w:r w:rsidRPr="000E4FFC">
        <w:rPr>
          <w:b/>
          <w:sz w:val="28"/>
          <w:szCs w:val="28"/>
          <w:lang w:val="en-US"/>
        </w:rPr>
        <w:t>i</w:t>
      </w:r>
      <w:r w:rsidRPr="000E4FFC">
        <w:rPr>
          <w:b/>
          <w:sz w:val="28"/>
          <w:szCs w:val="28"/>
        </w:rPr>
        <w:t>н» муниципальнöйрайонсаадминистрациялöн</w:t>
      </w:r>
    </w:p>
    <w:p w:rsidR="000E4FFC" w:rsidRPr="000E4FFC" w:rsidRDefault="000E4FFC" w:rsidP="000E4FFC">
      <w:pPr>
        <w:jc w:val="center"/>
        <w:rPr>
          <w:b/>
          <w:sz w:val="34"/>
          <w:szCs w:val="34"/>
        </w:rPr>
      </w:pPr>
      <w:r w:rsidRPr="000E4FFC">
        <w:rPr>
          <w:b/>
          <w:sz w:val="34"/>
          <w:szCs w:val="34"/>
        </w:rPr>
        <w:t>Ш У Ö М</w:t>
      </w:r>
    </w:p>
    <w:p w:rsidR="000E4FFC" w:rsidRPr="000E4FFC" w:rsidRDefault="000E4FFC" w:rsidP="000E4FFC">
      <w:pPr>
        <w:jc w:val="center"/>
        <w:rPr>
          <w:b/>
          <w:sz w:val="28"/>
          <w:szCs w:val="28"/>
        </w:rPr>
      </w:pPr>
      <w:r w:rsidRPr="000E4FFC">
        <w:rPr>
          <w:noProof/>
          <w:sz w:val="24"/>
          <w:szCs w:val="24"/>
        </w:rPr>
        <w:pict>
          <v:line id="Прямая соединительная линия 5" o:spid="_x0000_s1027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0E4FFC">
        <w:rPr>
          <w:b/>
          <w:sz w:val="28"/>
          <w:szCs w:val="28"/>
        </w:rPr>
        <w:t>Администрация муниципального района «Усть-Куломский»</w:t>
      </w:r>
    </w:p>
    <w:p w:rsidR="000E4FFC" w:rsidRPr="000E4FFC" w:rsidRDefault="000E4FFC" w:rsidP="000E4FFC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0E4FFC">
        <w:rPr>
          <w:b/>
          <w:bCs/>
          <w:spacing w:val="38"/>
          <w:sz w:val="34"/>
          <w:szCs w:val="34"/>
        </w:rPr>
        <w:t>П О С Т А Н О В Л Е Н И Е</w:t>
      </w:r>
    </w:p>
    <w:p w:rsidR="000E4FFC" w:rsidRPr="000E4FFC" w:rsidRDefault="000E4FFC" w:rsidP="000E4FFC">
      <w:pPr>
        <w:keepNext/>
        <w:keepLines/>
        <w:jc w:val="both"/>
        <w:outlineLvl w:val="7"/>
        <w:rPr>
          <w:sz w:val="28"/>
          <w:szCs w:val="28"/>
        </w:rPr>
      </w:pPr>
    </w:p>
    <w:p w:rsidR="000E4FFC" w:rsidRPr="000E4FFC" w:rsidRDefault="000E4FFC" w:rsidP="000E4FFC">
      <w:pPr>
        <w:keepNext/>
        <w:keepLines/>
        <w:jc w:val="both"/>
        <w:outlineLvl w:val="7"/>
        <w:rPr>
          <w:sz w:val="28"/>
          <w:szCs w:val="28"/>
        </w:rPr>
      </w:pPr>
      <w:r w:rsidRPr="000E4FFC">
        <w:rPr>
          <w:sz w:val="28"/>
          <w:szCs w:val="28"/>
        </w:rPr>
        <w:t xml:space="preserve">17 декабря 2024 г.                                                                                      № </w:t>
      </w:r>
      <w:r>
        <w:rPr>
          <w:sz w:val="28"/>
          <w:szCs w:val="28"/>
        </w:rPr>
        <w:t>1792</w:t>
      </w:r>
    </w:p>
    <w:p w:rsidR="000E4FFC" w:rsidRPr="000E4FFC" w:rsidRDefault="000E4FFC" w:rsidP="000E4FFC">
      <w:pPr>
        <w:jc w:val="center"/>
      </w:pPr>
    </w:p>
    <w:p w:rsidR="000E4FFC" w:rsidRPr="000E4FFC" w:rsidRDefault="000E4FFC" w:rsidP="000E4FFC">
      <w:pPr>
        <w:jc w:val="center"/>
      </w:pPr>
      <w:r w:rsidRPr="000E4FFC">
        <w:t>Республика Коми</w:t>
      </w:r>
    </w:p>
    <w:p w:rsidR="000E4FFC" w:rsidRPr="000E4FFC" w:rsidRDefault="000E4FFC" w:rsidP="000E4FFC">
      <w:pPr>
        <w:jc w:val="center"/>
      </w:pPr>
      <w:r w:rsidRPr="000E4FFC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093096" w:rsidRDefault="00093096" w:rsidP="0009309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 муниципального района «Усть-Куломский» от 29 июля 2024 года № 1020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bookmarkEnd w:id="0"/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37B9" w:rsidRDefault="006137B9" w:rsidP="004A2516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«Усть-Куломский» п о с т а н о в л я е т</w:t>
      </w:r>
      <w:r>
        <w:rPr>
          <w:bCs/>
          <w:iCs/>
          <w:sz w:val="28"/>
          <w:szCs w:val="28"/>
        </w:rPr>
        <w:t>:</w:t>
      </w:r>
    </w:p>
    <w:p w:rsidR="000E4FFC" w:rsidRDefault="000E4FFC" w:rsidP="004A2516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</w:p>
    <w:p w:rsidR="00A36A6C" w:rsidRDefault="00A36A6C" w:rsidP="004A2516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0F5609" w:rsidRPr="004A2516" w:rsidRDefault="000F5609" w:rsidP="004A251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5117" w:rsidRDefault="0051665C" w:rsidP="00A962E3">
      <w:pPr>
        <w:pStyle w:val="a7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F41FEA">
        <w:rPr>
          <w:sz w:val="28"/>
          <w:szCs w:val="28"/>
        </w:rPr>
        <w:t>Строк</w:t>
      </w:r>
      <w:r w:rsidR="005D24F2">
        <w:rPr>
          <w:sz w:val="28"/>
          <w:szCs w:val="28"/>
        </w:rPr>
        <w:t>у</w:t>
      </w:r>
      <w:r>
        <w:rPr>
          <w:sz w:val="28"/>
          <w:szCs w:val="28"/>
        </w:rPr>
        <w:t xml:space="preserve"> № </w:t>
      </w:r>
      <w:r w:rsidR="00E04222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E04222">
        <w:rPr>
          <w:sz w:val="28"/>
          <w:szCs w:val="28"/>
        </w:rPr>
        <w:t xml:space="preserve">.1.24 </w:t>
      </w:r>
      <w:r>
        <w:rPr>
          <w:sz w:val="28"/>
          <w:szCs w:val="28"/>
        </w:rPr>
        <w:t>изложить в следующей редакции</w:t>
      </w:r>
      <w:r w:rsidR="008F632D">
        <w:rPr>
          <w:bCs/>
          <w:sz w:val="28"/>
          <w:szCs w:val="28"/>
        </w:rPr>
        <w:t>:</w:t>
      </w:r>
    </w:p>
    <w:p w:rsidR="00F41FEA" w:rsidRPr="00385117" w:rsidRDefault="00385117" w:rsidP="00385117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385117"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693"/>
        <w:gridCol w:w="1984"/>
        <w:gridCol w:w="2127"/>
      </w:tblGrid>
      <w:tr w:rsidR="0051665C" w:rsidRPr="0052272E" w:rsidTr="00D2217B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4222" w:rsidRDefault="00E04222" w:rsidP="00E04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1.1.1.24</w:t>
            </w:r>
          </w:p>
          <w:p w:rsidR="0051665C" w:rsidRPr="0051665C" w:rsidRDefault="005166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222" w:rsidRDefault="00E04222" w:rsidP="00E04222">
            <w:pPr>
              <w:rPr>
                <w:sz w:val="24"/>
                <w:szCs w:val="24"/>
              </w:rPr>
            </w:pPr>
            <w:r>
              <w:t>168060, Республика Коми, Усть-Куломский район, с. Усть-Кулом, ул. Промышленная, д.10 (61,693602 53,751075)</w:t>
            </w:r>
          </w:p>
          <w:p w:rsidR="0051665C" w:rsidRPr="0051665C" w:rsidRDefault="0051665C" w:rsidP="007808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C" w:rsidRPr="0051665C" w:rsidRDefault="00E04222">
            <w:pPr>
              <w:jc w:val="both"/>
              <w:rPr>
                <w:color w:val="000000"/>
                <w:sz w:val="22"/>
                <w:szCs w:val="22"/>
              </w:rPr>
            </w:pPr>
            <w:r w:rsidRPr="00E04222">
              <w:rPr>
                <w:color w:val="000000"/>
                <w:sz w:val="22"/>
                <w:szCs w:val="22"/>
              </w:rPr>
              <w:t>сведения об используемом покрытии - площадка с асфальтобетонным покрытием и металлическим ограждением; количество размещенных контейнеров - 3; 2 контейнера с объемом - 0,12 куб.м. и 1 контейнер с объемом - 0,75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65C" w:rsidRPr="0051665C" w:rsidRDefault="00E04222">
            <w:pPr>
              <w:jc w:val="both"/>
              <w:rPr>
                <w:color w:val="000000"/>
                <w:sz w:val="22"/>
                <w:szCs w:val="22"/>
              </w:rPr>
            </w:pPr>
            <w:r w:rsidRPr="00E04222">
              <w:rPr>
                <w:color w:val="000000"/>
                <w:sz w:val="22"/>
                <w:szCs w:val="22"/>
              </w:rPr>
              <w:t>АО "Коми дорожная компания"-Усть-Куломский ДРСУч, ОГРН 1091101007271, Республи</w:t>
            </w:r>
            <w:r w:rsidR="00FD18D2">
              <w:rPr>
                <w:color w:val="000000"/>
                <w:sz w:val="22"/>
                <w:szCs w:val="22"/>
              </w:rPr>
              <w:t>ка К</w:t>
            </w:r>
            <w:r w:rsidRPr="00E04222">
              <w:rPr>
                <w:color w:val="000000"/>
                <w:sz w:val="22"/>
                <w:szCs w:val="22"/>
              </w:rPr>
              <w:t>оми, Усть-Куломский район, с.Усть-Кулом, ул. Промышленная, д.10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AF8" w:rsidRDefault="00E04222" w:rsidP="00D2217B">
            <w:pPr>
              <w:jc w:val="both"/>
              <w:rPr>
                <w:color w:val="000000"/>
                <w:sz w:val="22"/>
                <w:szCs w:val="22"/>
              </w:rPr>
            </w:pPr>
            <w:r w:rsidRPr="00E04222">
              <w:rPr>
                <w:color w:val="000000"/>
                <w:sz w:val="22"/>
                <w:szCs w:val="22"/>
              </w:rPr>
              <w:t>Отходы от офисных и бытовых помещений организации, расположенн</w:t>
            </w:r>
            <w:r w:rsidR="00D2217B">
              <w:rPr>
                <w:color w:val="000000"/>
                <w:sz w:val="22"/>
                <w:szCs w:val="22"/>
              </w:rPr>
              <w:t>ых</w:t>
            </w:r>
            <w:r w:rsidRPr="00E04222">
              <w:rPr>
                <w:color w:val="000000"/>
                <w:sz w:val="22"/>
                <w:szCs w:val="22"/>
              </w:rPr>
              <w:t xml:space="preserve"> по адрес</w:t>
            </w:r>
            <w:r w:rsidR="00D2217B">
              <w:rPr>
                <w:color w:val="000000"/>
                <w:sz w:val="22"/>
                <w:szCs w:val="22"/>
              </w:rPr>
              <w:t>ам</w:t>
            </w:r>
            <w:r w:rsidRPr="00E04222">
              <w:rPr>
                <w:color w:val="000000"/>
                <w:sz w:val="22"/>
                <w:szCs w:val="22"/>
              </w:rPr>
              <w:t xml:space="preserve">: </w:t>
            </w:r>
          </w:p>
          <w:p w:rsidR="001C3AF8" w:rsidRDefault="001C3AF8" w:rsidP="00D221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Здание АБК </w:t>
            </w:r>
            <w:r w:rsidR="00E04222" w:rsidRPr="00E04222">
              <w:rPr>
                <w:color w:val="000000"/>
                <w:sz w:val="22"/>
                <w:szCs w:val="22"/>
              </w:rPr>
              <w:t>Республика Коми, Усть-Куломский район, с. Уст</w:t>
            </w:r>
            <w:r w:rsidR="00D2217B">
              <w:rPr>
                <w:color w:val="000000"/>
                <w:sz w:val="22"/>
                <w:szCs w:val="22"/>
              </w:rPr>
              <w:t xml:space="preserve">ь-Кулом, ул. Промышленная, д.10; </w:t>
            </w:r>
          </w:p>
          <w:p w:rsidR="001C3AF8" w:rsidRDefault="00D2217B" w:rsidP="00D221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Гараж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=514,3</w:t>
            </w:r>
            <w:r w:rsidR="00E04222" w:rsidRPr="00E04222">
              <w:rPr>
                <w:color w:val="000000"/>
                <w:sz w:val="22"/>
                <w:szCs w:val="22"/>
              </w:rPr>
              <w:t xml:space="preserve"> </w:t>
            </w:r>
            <w:r w:rsidRPr="00E04222">
              <w:rPr>
                <w:color w:val="000000"/>
                <w:sz w:val="22"/>
                <w:szCs w:val="22"/>
              </w:rPr>
              <w:lastRenderedPageBreak/>
              <w:t>Республика Коми, Усть-Куломский район, с. Уст</w:t>
            </w:r>
            <w:r>
              <w:rPr>
                <w:color w:val="000000"/>
                <w:sz w:val="22"/>
                <w:szCs w:val="22"/>
              </w:rPr>
              <w:t xml:space="preserve">ь-Кулом, ул. Промышленная, 10а; </w:t>
            </w:r>
          </w:p>
          <w:p w:rsidR="001C3AF8" w:rsidRDefault="00D2217B" w:rsidP="00D221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Гараж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=986,5</w:t>
            </w:r>
            <w:r w:rsidRPr="00E04222">
              <w:rPr>
                <w:color w:val="000000"/>
                <w:sz w:val="22"/>
                <w:szCs w:val="22"/>
              </w:rPr>
              <w:t xml:space="preserve"> Республика Коми, Усть-Куломский район, с. Уст</w:t>
            </w:r>
            <w:r>
              <w:rPr>
                <w:color w:val="000000"/>
                <w:sz w:val="22"/>
                <w:szCs w:val="22"/>
              </w:rPr>
              <w:t xml:space="preserve">ь-Кулом, ул. Промышленная, 10б; </w:t>
            </w:r>
          </w:p>
          <w:p w:rsidR="001C3AF8" w:rsidRDefault="00D2217B" w:rsidP="00D221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Котельная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=53,8</w:t>
            </w:r>
            <w:r w:rsidRPr="00E04222">
              <w:rPr>
                <w:color w:val="000000"/>
                <w:sz w:val="22"/>
                <w:szCs w:val="22"/>
              </w:rPr>
              <w:t xml:space="preserve">  Республика Коми, Усть-Куломский район, с. Уст</w:t>
            </w:r>
            <w:r>
              <w:rPr>
                <w:color w:val="000000"/>
                <w:sz w:val="22"/>
                <w:szCs w:val="22"/>
              </w:rPr>
              <w:t xml:space="preserve">ь-Кулом, ул. Промышленная, 10в; </w:t>
            </w:r>
          </w:p>
          <w:p w:rsidR="00D2217B" w:rsidRDefault="00D2217B" w:rsidP="00D221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Материально-технический склад </w:t>
            </w:r>
          </w:p>
          <w:p w:rsidR="001C3AF8" w:rsidRDefault="00D2217B" w:rsidP="00D221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=624,7 </w:t>
            </w:r>
            <w:r w:rsidRPr="00E04222">
              <w:rPr>
                <w:color w:val="000000"/>
                <w:sz w:val="22"/>
                <w:szCs w:val="22"/>
              </w:rPr>
              <w:t>Республика Коми, Усть-Куломский район, с. Уст</w:t>
            </w:r>
            <w:r>
              <w:rPr>
                <w:color w:val="000000"/>
                <w:sz w:val="22"/>
                <w:szCs w:val="22"/>
              </w:rPr>
              <w:t xml:space="preserve">ь-Кулом, ул. Промышленная, 10г; </w:t>
            </w:r>
          </w:p>
          <w:p w:rsidR="00D2217B" w:rsidRDefault="00D2217B" w:rsidP="00D221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Проходная </w:t>
            </w:r>
          </w:p>
          <w:p w:rsidR="00D2217B" w:rsidRDefault="00D2217B" w:rsidP="00D221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=20,4 </w:t>
            </w:r>
            <w:r w:rsidRPr="00E04222">
              <w:rPr>
                <w:color w:val="000000"/>
                <w:sz w:val="22"/>
                <w:szCs w:val="22"/>
              </w:rPr>
              <w:t>Республика Коми, Усть-Куломский район, с. Уст</w:t>
            </w:r>
            <w:r>
              <w:rPr>
                <w:color w:val="000000"/>
                <w:sz w:val="22"/>
                <w:szCs w:val="22"/>
              </w:rPr>
              <w:t>ь-Кулом, ул. Промышленная, 10г;</w:t>
            </w:r>
          </w:p>
          <w:p w:rsidR="0051665C" w:rsidRPr="0051665C" w:rsidRDefault="00E04222" w:rsidP="00D2217B">
            <w:pPr>
              <w:jc w:val="both"/>
              <w:rPr>
                <w:color w:val="000000"/>
                <w:sz w:val="22"/>
                <w:szCs w:val="22"/>
              </w:rPr>
            </w:pPr>
            <w:r w:rsidRPr="00E04222">
              <w:rPr>
                <w:color w:val="000000"/>
                <w:sz w:val="22"/>
                <w:szCs w:val="22"/>
              </w:rPr>
              <w:t>раздельное накопление ТКО</w:t>
            </w:r>
          </w:p>
        </w:tc>
      </w:tr>
    </w:tbl>
    <w:p w:rsidR="003C4484" w:rsidRDefault="003C4484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376" w:rsidRDefault="002A7376" w:rsidP="002A737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522AB">
        <w:rPr>
          <w:sz w:val="28"/>
          <w:szCs w:val="28"/>
        </w:rPr>
        <w:t xml:space="preserve">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0E4FFC" w:rsidRPr="0052272E" w:rsidRDefault="000E4FFC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8F632D" w:rsidRPr="008522AB" w:rsidRDefault="00D86495" w:rsidP="008522AB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</w:t>
      </w:r>
      <w:r w:rsidR="005D24F2">
        <w:rPr>
          <w:sz w:val="28"/>
          <w:szCs w:val="28"/>
        </w:rPr>
        <w:t xml:space="preserve">     </w:t>
      </w:r>
      <w:r w:rsidR="00F41FEA">
        <w:rPr>
          <w:sz w:val="28"/>
          <w:szCs w:val="28"/>
        </w:rPr>
        <w:t xml:space="preserve">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1C3AF8" w:rsidRDefault="001C3AF8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Pr="000E4FFC" w:rsidRDefault="008952F4" w:rsidP="00431379">
      <w:pPr>
        <w:ind w:left="-426"/>
        <w:rPr>
          <w:szCs w:val="16"/>
        </w:rPr>
      </w:pPr>
      <w:r w:rsidRPr="000E4FFC">
        <w:rPr>
          <w:szCs w:val="16"/>
        </w:rPr>
        <w:t xml:space="preserve">Мальцева </w:t>
      </w:r>
      <w:r w:rsidR="00912AFE" w:rsidRPr="000E4FFC">
        <w:rPr>
          <w:szCs w:val="16"/>
        </w:rPr>
        <w:t xml:space="preserve">В.Д. </w:t>
      </w:r>
      <w:r w:rsidR="009653DA" w:rsidRPr="000E4FFC">
        <w:rPr>
          <w:szCs w:val="16"/>
        </w:rPr>
        <w:t>94</w:t>
      </w:r>
      <w:r w:rsidR="000E4FFC">
        <w:rPr>
          <w:szCs w:val="16"/>
        </w:rPr>
        <w:t>-</w:t>
      </w:r>
      <w:r w:rsidR="009653DA" w:rsidRPr="000E4FFC">
        <w:rPr>
          <w:szCs w:val="16"/>
        </w:rPr>
        <w:t>41</w:t>
      </w:r>
      <w:r w:rsidR="00431379" w:rsidRPr="000E4FFC">
        <w:rPr>
          <w:szCs w:val="16"/>
        </w:rPr>
        <w:t>5</w:t>
      </w:r>
    </w:p>
    <w:sectPr w:rsidR="00431379" w:rsidRPr="000E4FFC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A3" w:rsidRDefault="00F00FA3" w:rsidP="003C4484">
      <w:r>
        <w:separator/>
      </w:r>
    </w:p>
  </w:endnote>
  <w:endnote w:type="continuationSeparator" w:id="0">
    <w:p w:rsidR="00F00FA3" w:rsidRDefault="00F00FA3" w:rsidP="003C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A3" w:rsidRDefault="00F00FA3" w:rsidP="003C4484">
      <w:r>
        <w:separator/>
      </w:r>
    </w:p>
  </w:footnote>
  <w:footnote w:type="continuationSeparator" w:id="0">
    <w:p w:rsidR="00F00FA3" w:rsidRDefault="00F00FA3" w:rsidP="003C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 w15:restartNumberingAfterBreak="0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91A06D5"/>
    <w:multiLevelType w:val="multilevel"/>
    <w:tmpl w:val="B6789F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5" w15:restartNumberingAfterBreak="0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3096"/>
    <w:rsid w:val="00096CBC"/>
    <w:rsid w:val="00097EC2"/>
    <w:rsid w:val="000C421F"/>
    <w:rsid w:val="000D7958"/>
    <w:rsid w:val="000E4FFC"/>
    <w:rsid w:val="000F5609"/>
    <w:rsid w:val="001020E7"/>
    <w:rsid w:val="00104B74"/>
    <w:rsid w:val="00146694"/>
    <w:rsid w:val="00177828"/>
    <w:rsid w:val="00177E06"/>
    <w:rsid w:val="001A2672"/>
    <w:rsid w:val="001C3AF8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A7376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117"/>
    <w:rsid w:val="00385AB0"/>
    <w:rsid w:val="003A6E18"/>
    <w:rsid w:val="003C4484"/>
    <w:rsid w:val="003D77FB"/>
    <w:rsid w:val="003F27A6"/>
    <w:rsid w:val="00405574"/>
    <w:rsid w:val="00431379"/>
    <w:rsid w:val="0043571F"/>
    <w:rsid w:val="0046250A"/>
    <w:rsid w:val="00466D95"/>
    <w:rsid w:val="00473178"/>
    <w:rsid w:val="00483FF2"/>
    <w:rsid w:val="00486DB6"/>
    <w:rsid w:val="004A2516"/>
    <w:rsid w:val="004B250E"/>
    <w:rsid w:val="004C2F8A"/>
    <w:rsid w:val="004D0B60"/>
    <w:rsid w:val="004E258E"/>
    <w:rsid w:val="004F04A9"/>
    <w:rsid w:val="004F10C9"/>
    <w:rsid w:val="004F2542"/>
    <w:rsid w:val="0051665C"/>
    <w:rsid w:val="0052272E"/>
    <w:rsid w:val="00575188"/>
    <w:rsid w:val="0057544A"/>
    <w:rsid w:val="00584102"/>
    <w:rsid w:val="005872A6"/>
    <w:rsid w:val="00590FA7"/>
    <w:rsid w:val="00594665"/>
    <w:rsid w:val="005B20AE"/>
    <w:rsid w:val="005D1CE4"/>
    <w:rsid w:val="005D24F2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41B22"/>
    <w:rsid w:val="00760AE8"/>
    <w:rsid w:val="007730C3"/>
    <w:rsid w:val="007808D6"/>
    <w:rsid w:val="00780C15"/>
    <w:rsid w:val="00792CC1"/>
    <w:rsid w:val="007A0E8A"/>
    <w:rsid w:val="007C3C06"/>
    <w:rsid w:val="007D1A5C"/>
    <w:rsid w:val="0080767F"/>
    <w:rsid w:val="00815D71"/>
    <w:rsid w:val="00831FCC"/>
    <w:rsid w:val="00843AE6"/>
    <w:rsid w:val="008522AB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704D0"/>
    <w:rsid w:val="00990D95"/>
    <w:rsid w:val="00992184"/>
    <w:rsid w:val="00996ECF"/>
    <w:rsid w:val="009A1009"/>
    <w:rsid w:val="009E2B87"/>
    <w:rsid w:val="009E5CD1"/>
    <w:rsid w:val="009F382F"/>
    <w:rsid w:val="00A36526"/>
    <w:rsid w:val="00A36A6C"/>
    <w:rsid w:val="00A40385"/>
    <w:rsid w:val="00A507AE"/>
    <w:rsid w:val="00A71CFE"/>
    <w:rsid w:val="00A74EF1"/>
    <w:rsid w:val="00A817B8"/>
    <w:rsid w:val="00A94C9A"/>
    <w:rsid w:val="00A962E3"/>
    <w:rsid w:val="00AC53DE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35F72"/>
    <w:rsid w:val="00C578CB"/>
    <w:rsid w:val="00C63AE7"/>
    <w:rsid w:val="00C777F9"/>
    <w:rsid w:val="00C86D94"/>
    <w:rsid w:val="00C97705"/>
    <w:rsid w:val="00CA4AF6"/>
    <w:rsid w:val="00CF7605"/>
    <w:rsid w:val="00D12BF5"/>
    <w:rsid w:val="00D2217B"/>
    <w:rsid w:val="00D330C7"/>
    <w:rsid w:val="00D442C0"/>
    <w:rsid w:val="00D75B62"/>
    <w:rsid w:val="00D86495"/>
    <w:rsid w:val="00D90E53"/>
    <w:rsid w:val="00D9344B"/>
    <w:rsid w:val="00DA3A9D"/>
    <w:rsid w:val="00DC4FB7"/>
    <w:rsid w:val="00E04222"/>
    <w:rsid w:val="00E11423"/>
    <w:rsid w:val="00E342C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A5802"/>
    <w:rsid w:val="00EF63E6"/>
    <w:rsid w:val="00F00FA3"/>
    <w:rsid w:val="00F41FEA"/>
    <w:rsid w:val="00F93052"/>
    <w:rsid w:val="00FB7D7F"/>
    <w:rsid w:val="00FD18D2"/>
    <w:rsid w:val="00FD2B7A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D91026"/>
  <w15:docId w15:val="{4D98405E-7F9E-412B-AAD7-9EDD105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C4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4484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3C4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448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3529-A8C8-4EC9-90FA-252DA11A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MASHBURO</cp:lastModifiedBy>
  <cp:revision>66</cp:revision>
  <cp:lastPrinted>2024-12-16T08:04:00Z</cp:lastPrinted>
  <dcterms:created xsi:type="dcterms:W3CDTF">2021-02-12T12:43:00Z</dcterms:created>
  <dcterms:modified xsi:type="dcterms:W3CDTF">2024-12-17T08:56:00Z</dcterms:modified>
</cp:coreProperties>
</file>