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323F65" w:rsidRPr="00323F65" w:rsidRDefault="00323F65" w:rsidP="00323F65">
      <w:pPr>
        <w:pStyle w:val="a3"/>
        <w:rPr>
          <w:b w:val="0"/>
          <w:bCs/>
        </w:rPr>
      </w:pPr>
      <w:r w:rsidRPr="00EF12DB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221332" r:id="rId6"/>
        </w:object>
      </w:r>
      <w:r w:rsidRPr="00323F65">
        <w:rPr>
          <w:b w:val="0"/>
          <w:bCs/>
        </w:rPr>
        <w:t xml:space="preserve">                                      </w:t>
      </w:r>
    </w:p>
    <w:p w:rsidR="00323F65" w:rsidRDefault="00323F65" w:rsidP="00323F65">
      <w:pPr>
        <w:pStyle w:val="a3"/>
        <w:rPr>
          <w:b w:val="0"/>
          <w:bCs/>
        </w:rPr>
      </w:pPr>
    </w:p>
    <w:p w:rsidR="00323F65" w:rsidRDefault="00323F65" w:rsidP="00323F65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323F65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323F65" w:rsidRDefault="00323F65" w:rsidP="00323F6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323F65" w:rsidRDefault="00323F65" w:rsidP="00323F65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323F65" w:rsidRPr="0018593B" w:rsidRDefault="00323F65" w:rsidP="00323F65">
      <w:pPr>
        <w:pStyle w:val="a3"/>
        <w:rPr>
          <w:szCs w:val="28"/>
        </w:rPr>
      </w:pPr>
    </w:p>
    <w:p w:rsidR="00323F65" w:rsidRDefault="00323F65" w:rsidP="00323F6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323F65" w:rsidRDefault="00323F65" w:rsidP="00323F65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323F65" w:rsidRPr="00E534B1" w:rsidRDefault="00323F65" w:rsidP="00323F65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323F65" w:rsidRPr="00133F48" w:rsidRDefault="00323F65" w:rsidP="00323F65">
      <w:pPr>
        <w:rPr>
          <w:b/>
          <w:sz w:val="24"/>
          <w:szCs w:val="24"/>
        </w:rPr>
      </w:pPr>
    </w:p>
    <w:p w:rsidR="00323F65" w:rsidRPr="00323F65" w:rsidRDefault="00323F65" w:rsidP="00323F6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23F65">
        <w:rPr>
          <w:rFonts w:ascii="Times New Roman" w:hAnsi="Times New Roman"/>
          <w:sz w:val="28"/>
          <w:szCs w:val="28"/>
          <w:u w:val="single"/>
        </w:rPr>
        <w:t xml:space="preserve">20 марта 2018 года  № </w:t>
      </w:r>
      <w:r w:rsidRPr="00323F65">
        <w:rPr>
          <w:rFonts w:ascii="Times New Roman" w:hAnsi="Times New Roman"/>
          <w:sz w:val="28"/>
          <w:szCs w:val="28"/>
          <w:u w:val="single"/>
          <w:lang w:val="en-US"/>
        </w:rPr>
        <w:t>XXII</w:t>
      </w:r>
      <w:r w:rsidRPr="00323F65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305</w:t>
      </w:r>
    </w:p>
    <w:p w:rsidR="00323F65" w:rsidRPr="00366EA1" w:rsidRDefault="00323F65" w:rsidP="00323F65">
      <w:pPr>
        <w:spacing w:after="0" w:line="240" w:lineRule="auto"/>
        <w:rPr>
          <w:sz w:val="18"/>
          <w:szCs w:val="18"/>
        </w:rPr>
      </w:pPr>
      <w:proofErr w:type="gramStart"/>
      <w:r w:rsidRPr="00323F65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323F65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323F65" w:rsidRPr="00323F65" w:rsidRDefault="00323F65" w:rsidP="00323F65">
      <w:pPr>
        <w:rPr>
          <w:sz w:val="28"/>
          <w:szCs w:val="28"/>
        </w:rPr>
      </w:pPr>
    </w:p>
    <w:p w:rsidR="0059611C" w:rsidRDefault="0059611C" w:rsidP="00323F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323F65">
        <w:rPr>
          <w:rFonts w:ascii="Times New Roman" w:hAnsi="Times New Roman"/>
          <w:bCs/>
          <w:spacing w:val="-2"/>
          <w:sz w:val="28"/>
          <w:szCs w:val="28"/>
        </w:rPr>
        <w:t>О внесении изменений и дополнений в  правила землепользования и застройки муниципального образования сельского поселения «Дзёль»</w:t>
      </w:r>
    </w:p>
    <w:p w:rsidR="00323F65" w:rsidRPr="00323F65" w:rsidRDefault="00323F65" w:rsidP="00323F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611C" w:rsidRDefault="0059611C" w:rsidP="009D077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статьёй 33 Градостроительного кодекса Российской Федерации, ч.4 </w:t>
      </w:r>
      <w:r w:rsidRPr="001B7986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.</w:t>
      </w:r>
      <w:r w:rsidRPr="001B7986">
        <w:rPr>
          <w:rFonts w:ascii="Times New Roman" w:hAnsi="Times New Roman"/>
          <w:sz w:val="28"/>
          <w:szCs w:val="28"/>
        </w:rPr>
        <w:t xml:space="preserve"> 14 Федерального закона от 06.10.2003 № 131-ФЗ "</w:t>
      </w:r>
      <w:proofErr w:type="gramStart"/>
      <w:r w:rsidRPr="001B7986">
        <w:rPr>
          <w:rFonts w:ascii="Times New Roman" w:hAnsi="Times New Roman"/>
          <w:sz w:val="28"/>
          <w:szCs w:val="28"/>
        </w:rPr>
        <w:t>Об</w:t>
      </w:r>
      <w:proofErr w:type="gramEnd"/>
      <w:r w:rsidRPr="001B79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B7986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Федерации",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D077A">
        <w:rPr>
          <w:rFonts w:ascii="Times New Roman" w:hAnsi="Times New Roman"/>
          <w:sz w:val="28"/>
          <w:szCs w:val="28"/>
        </w:rPr>
        <w:t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>
        <w:rPr>
          <w:rFonts w:ascii="Times New Roman" w:hAnsi="Times New Roman"/>
          <w:sz w:val="28"/>
          <w:szCs w:val="28"/>
        </w:rPr>
        <w:t xml:space="preserve"> Совет муниципального района "Усть-Куломский" решил:</w:t>
      </w:r>
      <w:proofErr w:type="gramEnd"/>
    </w:p>
    <w:p w:rsidR="0059611C" w:rsidRPr="008C3E56" w:rsidRDefault="0059611C" w:rsidP="0059611C">
      <w:pPr>
        <w:pStyle w:val="ConsPlusNormal"/>
        <w:ind w:firstLine="540"/>
        <w:jc w:val="both"/>
        <w:rPr>
          <w:b/>
        </w:rPr>
      </w:pPr>
      <w:r w:rsidRPr="008C3E56">
        <w:t>1. Внести в правила землепользования и заст</w:t>
      </w:r>
      <w:r>
        <w:t xml:space="preserve">ройки муниципального образования </w:t>
      </w:r>
      <w:r w:rsidRPr="008C3E56">
        <w:t>сельск</w:t>
      </w:r>
      <w:r>
        <w:t>ого</w:t>
      </w:r>
      <w:r w:rsidRPr="008C3E56">
        <w:t xml:space="preserve"> поселений «</w:t>
      </w:r>
      <w:r>
        <w:t>Дзёль</w:t>
      </w:r>
      <w:r w:rsidRPr="008C3E56">
        <w:t>»</w:t>
      </w:r>
      <w:r>
        <w:t xml:space="preserve">, утвержденные решением Совета сельского поселения «Дзёль» </w:t>
      </w:r>
      <w:r w:rsidRPr="000876EC">
        <w:t>№</w:t>
      </w:r>
      <w:r>
        <w:t xml:space="preserve"> </w:t>
      </w:r>
      <w:r w:rsidRPr="000876EC">
        <w:t>III-</w:t>
      </w:r>
      <w:r>
        <w:t>40-146</w:t>
      </w:r>
      <w:r w:rsidRPr="000876EC">
        <w:t xml:space="preserve"> от </w:t>
      </w:r>
      <w:r>
        <w:t>30</w:t>
      </w:r>
      <w:r w:rsidRPr="000876EC">
        <w:t>.</w:t>
      </w:r>
      <w:r>
        <w:t>05.2016</w:t>
      </w:r>
      <w:r w:rsidRPr="000876EC">
        <w:t xml:space="preserve"> г. «Об утверждении </w:t>
      </w:r>
      <w:r>
        <w:t>П</w:t>
      </w:r>
      <w:r w:rsidRPr="000876EC">
        <w:t>равил землепользования и застройки муниципального образования сельского поселения «</w:t>
      </w:r>
      <w:r>
        <w:t>Дзёль</w:t>
      </w:r>
      <w:r w:rsidRPr="000876EC">
        <w:t>»</w:t>
      </w:r>
      <w:r>
        <w:t xml:space="preserve">, </w:t>
      </w:r>
      <w:r w:rsidRPr="008C3E56">
        <w:t xml:space="preserve"> изменения и дополнения  согласно приложению.</w:t>
      </w:r>
    </w:p>
    <w:p w:rsidR="0059611C" w:rsidRPr="008C3E56" w:rsidRDefault="0059611C" w:rsidP="0059611C">
      <w:pPr>
        <w:pStyle w:val="ConsPlusNormal"/>
        <w:ind w:firstLine="540"/>
        <w:jc w:val="both"/>
        <w:rPr>
          <w:b/>
        </w:rPr>
      </w:pPr>
      <w:r w:rsidRPr="008C3E56"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59611C" w:rsidRPr="008C3E56" w:rsidRDefault="0059611C" w:rsidP="0059611C">
      <w:pPr>
        <w:pStyle w:val="ConsPlusNormal"/>
        <w:rPr>
          <w:b/>
        </w:rPr>
      </w:pPr>
    </w:p>
    <w:p w:rsidR="00323F65" w:rsidRDefault="00323F65" w:rsidP="0059611C">
      <w:pPr>
        <w:pStyle w:val="ConsPlusNormal"/>
        <w:jc w:val="both"/>
      </w:pPr>
    </w:p>
    <w:p w:rsidR="0059611C" w:rsidRPr="000876EC" w:rsidRDefault="0059611C" w:rsidP="0059611C">
      <w:pPr>
        <w:pStyle w:val="ConsPlusNormal"/>
        <w:jc w:val="both"/>
        <w:rPr>
          <w:b/>
        </w:rPr>
      </w:pPr>
      <w:r w:rsidRPr="000876EC">
        <w:t>Глава муниципального района-</w:t>
      </w:r>
    </w:p>
    <w:p w:rsidR="0059611C" w:rsidRPr="000876EC" w:rsidRDefault="0059611C" w:rsidP="0059611C">
      <w:pPr>
        <w:pStyle w:val="ConsPlusNormal"/>
        <w:rPr>
          <w:b/>
        </w:rPr>
      </w:pPr>
      <w:r w:rsidRPr="000876EC">
        <w:t xml:space="preserve">председатель  Совета МР «Усть-Куломский»                      </w:t>
      </w:r>
      <w:r>
        <w:t xml:space="preserve">  </w:t>
      </w:r>
      <w:r w:rsidRPr="000876EC">
        <w:t xml:space="preserve">А.Н.Кондрашкин                           </w:t>
      </w:r>
    </w:p>
    <w:p w:rsidR="0059611C" w:rsidRDefault="0059611C" w:rsidP="00323F65">
      <w:pPr>
        <w:pStyle w:val="ConsPlusNormal"/>
        <w:outlineLvl w:val="0"/>
      </w:pPr>
    </w:p>
    <w:p w:rsidR="00323F65" w:rsidRDefault="00323F65" w:rsidP="00323F65">
      <w:pPr>
        <w:pStyle w:val="ConsPlusNormal"/>
        <w:outlineLvl w:val="0"/>
      </w:pPr>
    </w:p>
    <w:p w:rsidR="00323F65" w:rsidRDefault="00323F65" w:rsidP="00323F65">
      <w:pPr>
        <w:pStyle w:val="ConsPlusNormal"/>
        <w:outlineLvl w:val="0"/>
        <w:rPr>
          <w:b/>
        </w:rPr>
      </w:pPr>
    </w:p>
    <w:p w:rsidR="0059611C" w:rsidRDefault="0059611C" w:rsidP="0059611C">
      <w:pPr>
        <w:pStyle w:val="ConsPlusNormal"/>
        <w:jc w:val="right"/>
        <w:outlineLvl w:val="0"/>
        <w:rPr>
          <w:b/>
        </w:rPr>
      </w:pPr>
    </w:p>
    <w:p w:rsidR="00323F65" w:rsidRDefault="00323F65" w:rsidP="0059611C">
      <w:pPr>
        <w:pStyle w:val="ConsPlusNormal"/>
        <w:jc w:val="right"/>
        <w:outlineLvl w:val="0"/>
        <w:rPr>
          <w:b/>
        </w:rPr>
      </w:pPr>
    </w:p>
    <w:p w:rsidR="00323F65" w:rsidRDefault="00323F65" w:rsidP="0059611C">
      <w:pPr>
        <w:pStyle w:val="ConsPlusNormal"/>
        <w:jc w:val="right"/>
        <w:outlineLvl w:val="0"/>
        <w:rPr>
          <w:b/>
        </w:rPr>
      </w:pPr>
    </w:p>
    <w:p w:rsidR="00323F65" w:rsidRDefault="00713501" w:rsidP="00713501">
      <w:pPr>
        <w:pStyle w:val="ConsPlusNormal"/>
        <w:jc w:val="right"/>
        <w:outlineLvl w:val="0"/>
      </w:pPr>
      <w:r w:rsidRPr="008C3E56">
        <w:lastRenderedPageBreak/>
        <w:t xml:space="preserve">    Приложение </w:t>
      </w:r>
    </w:p>
    <w:p w:rsidR="00713501" w:rsidRPr="008C3E56" w:rsidRDefault="00713501" w:rsidP="00323F65">
      <w:pPr>
        <w:pStyle w:val="ConsPlusNormal"/>
        <w:jc w:val="right"/>
        <w:outlineLvl w:val="0"/>
        <w:rPr>
          <w:b/>
        </w:rPr>
      </w:pPr>
      <w:r w:rsidRPr="008C3E56">
        <w:t>к решению</w:t>
      </w:r>
      <w:r w:rsidR="00323F65">
        <w:rPr>
          <w:b/>
        </w:rPr>
        <w:t xml:space="preserve"> </w:t>
      </w:r>
      <w:r w:rsidRPr="008C3E56">
        <w:t xml:space="preserve">Совета </w:t>
      </w:r>
      <w:r w:rsidR="00323F65">
        <w:t>МР</w:t>
      </w:r>
      <w:r w:rsidR="00323F65">
        <w:rPr>
          <w:b/>
        </w:rPr>
        <w:t xml:space="preserve"> </w:t>
      </w:r>
      <w:r w:rsidRPr="008C3E56">
        <w:t>"Усть-Куломский"</w:t>
      </w:r>
    </w:p>
    <w:p w:rsidR="00713501" w:rsidRPr="008C3E56" w:rsidRDefault="00713501" w:rsidP="00713501">
      <w:pPr>
        <w:pStyle w:val="ConsPlusNormal"/>
        <w:jc w:val="right"/>
        <w:rPr>
          <w:b/>
        </w:rPr>
      </w:pPr>
      <w:r w:rsidRPr="008C3E56">
        <w:t xml:space="preserve">от </w:t>
      </w:r>
      <w:r w:rsidR="00323F65">
        <w:t xml:space="preserve">20 марта </w:t>
      </w:r>
      <w:r w:rsidRPr="008C3E56">
        <w:t xml:space="preserve"> 201</w:t>
      </w:r>
      <w:r>
        <w:t>8</w:t>
      </w:r>
      <w:r w:rsidRPr="008C3E56">
        <w:t xml:space="preserve"> г. </w:t>
      </w:r>
      <w:r w:rsidR="00323F65">
        <w:t xml:space="preserve">№ </w:t>
      </w:r>
      <w:r w:rsidR="00323F65" w:rsidRPr="00323F65">
        <w:rPr>
          <w:lang w:val="en-US"/>
        </w:rPr>
        <w:t>XXII</w:t>
      </w:r>
      <w:r w:rsidR="00323F65" w:rsidRPr="00323F65">
        <w:t>-305</w:t>
      </w:r>
    </w:p>
    <w:p w:rsidR="00263C6B" w:rsidRDefault="00263C6B" w:rsidP="00FA24EB">
      <w:pPr>
        <w:pStyle w:val="ConsPlusNormal"/>
        <w:outlineLvl w:val="0"/>
      </w:pPr>
    </w:p>
    <w:p w:rsidR="0059611C" w:rsidRPr="0059611C" w:rsidRDefault="0059611C" w:rsidP="0059611C">
      <w:pPr>
        <w:pStyle w:val="ConsPlusNormal"/>
        <w:ind w:left="360"/>
        <w:jc w:val="both"/>
        <w:rPr>
          <w:b/>
        </w:rPr>
      </w:pPr>
      <w:r w:rsidRPr="0059611C">
        <w:rPr>
          <w:b/>
        </w:rPr>
        <w:t>Внести в Правила землепользования и застройки МО СП «Дзёль», утвержденные решением Совета сельского поселения «Дзёль» № III-40-146 от 30.05.2016 г. «Об утверждении Правил землепользования и застройки муниципального образования сельского поселения «Дзёль», следующие изменения и дополнения:</w:t>
      </w:r>
    </w:p>
    <w:p w:rsidR="00412713" w:rsidRPr="00CF5820" w:rsidRDefault="00412713" w:rsidP="00412713">
      <w:pPr>
        <w:pStyle w:val="3"/>
        <w:numPr>
          <w:ilvl w:val="0"/>
          <w:numId w:val="7"/>
        </w:numPr>
        <w:spacing w:before="0" w:after="0" w:line="240" w:lineRule="auto"/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CF5820">
        <w:rPr>
          <w:rFonts w:ascii="Times New Roman" w:hAnsi="Times New Roman"/>
          <w:kern w:val="28"/>
          <w:sz w:val="28"/>
          <w:szCs w:val="28"/>
        </w:rPr>
        <w:t xml:space="preserve"> «Абзац </w:t>
      </w:r>
      <w:r w:rsidRPr="00CF5820">
        <w:rPr>
          <w:rFonts w:ascii="Times New Roman" w:hAnsi="Times New Roman"/>
          <w:color w:val="000000" w:themeColor="text1"/>
          <w:kern w:val="28"/>
          <w:sz w:val="28"/>
          <w:szCs w:val="28"/>
        </w:rPr>
        <w:t>13</w:t>
      </w:r>
      <w:r w:rsidRPr="00CF5820">
        <w:rPr>
          <w:rFonts w:ascii="Times New Roman" w:hAnsi="Times New Roman"/>
          <w:color w:val="FF0000"/>
          <w:kern w:val="28"/>
          <w:sz w:val="28"/>
          <w:szCs w:val="28"/>
        </w:rPr>
        <w:t xml:space="preserve"> </w:t>
      </w:r>
      <w:r w:rsidRPr="00CF5820">
        <w:rPr>
          <w:rFonts w:ascii="Times New Roman" w:hAnsi="Times New Roman"/>
          <w:kern w:val="28"/>
          <w:sz w:val="28"/>
          <w:szCs w:val="28"/>
        </w:rPr>
        <w:t>статьи  2.</w:t>
      </w:r>
      <w:r w:rsidR="00C44722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CF582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12713" w:rsidRPr="00950779" w:rsidRDefault="00412713" w:rsidP="0041271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kern w:val="28"/>
          <w:sz w:val="28"/>
          <w:szCs w:val="28"/>
        </w:rPr>
      </w:pPr>
      <w:r w:rsidRPr="00CF5820">
        <w:rPr>
          <w:rFonts w:ascii="Times New Roman" w:hAnsi="Times New Roman"/>
          <w:kern w:val="28"/>
          <w:sz w:val="28"/>
          <w:szCs w:val="28"/>
        </w:rPr>
        <w:t>градостроительный план земельного участка</w:t>
      </w:r>
      <w:r>
        <w:rPr>
          <w:rFonts w:ascii="Times New Roman" w:hAnsi="Times New Roman"/>
          <w:kern w:val="28"/>
          <w:sz w:val="28"/>
          <w:szCs w:val="28"/>
        </w:rPr>
        <w:t xml:space="preserve"> -</w:t>
      </w:r>
      <w:r w:rsidRPr="00B72295">
        <w:rPr>
          <w:rFonts w:ascii="Times New Roman" w:hAnsi="Times New Roman"/>
          <w:kern w:val="28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kern w:val="28"/>
          <w:sz w:val="28"/>
          <w:szCs w:val="28"/>
        </w:rPr>
        <w:t>документ</w:t>
      </w:r>
      <w:proofErr w:type="gramEnd"/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950779">
        <w:rPr>
          <w:rFonts w:ascii="Times New Roman" w:hAnsi="Times New Roman"/>
          <w:kern w:val="28"/>
          <w:sz w:val="28"/>
          <w:szCs w:val="28"/>
        </w:rPr>
        <w:t>подготавливаемый в  виде отдельного документа, содержа</w:t>
      </w:r>
      <w:r>
        <w:rPr>
          <w:rFonts w:ascii="Times New Roman" w:hAnsi="Times New Roman"/>
          <w:kern w:val="28"/>
          <w:sz w:val="28"/>
          <w:szCs w:val="28"/>
        </w:rPr>
        <w:t>щий информацию в соответствии с ч.3</w:t>
      </w:r>
      <w:r w:rsidRPr="00950779">
        <w:rPr>
          <w:rFonts w:ascii="Times New Roman" w:hAnsi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  <w:r>
        <w:rPr>
          <w:rFonts w:ascii="Times New Roman" w:hAnsi="Times New Roman"/>
          <w:kern w:val="28"/>
          <w:sz w:val="28"/>
          <w:szCs w:val="28"/>
        </w:rPr>
        <w:t>»</w:t>
      </w:r>
    </w:p>
    <w:p w:rsidR="00412713" w:rsidRPr="00C74F4F" w:rsidRDefault="00412713" w:rsidP="00412713">
      <w:pPr>
        <w:pStyle w:val="ConsPlusNormal"/>
        <w:ind w:firstLine="709"/>
        <w:jc w:val="both"/>
        <w:rPr>
          <w:b/>
        </w:rPr>
      </w:pPr>
      <w:r w:rsidRPr="00C74F4F">
        <w:rPr>
          <w:b/>
        </w:rPr>
        <w:t>2.  В глав</w:t>
      </w:r>
      <w:r>
        <w:rPr>
          <w:b/>
        </w:rPr>
        <w:t>е</w:t>
      </w:r>
      <w:r w:rsidRPr="00C74F4F">
        <w:rPr>
          <w:b/>
        </w:rPr>
        <w:t xml:space="preserve">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статью 6 изложить в следующей редакции: 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«</w:t>
      </w:r>
      <w:r w:rsidRPr="00002660">
        <w:rPr>
          <w:b/>
        </w:rPr>
        <w:t xml:space="preserve">Статья 6.  </w:t>
      </w:r>
      <w:r w:rsidRPr="005A5004">
        <w:rPr>
          <w:b/>
        </w:rPr>
        <w:t>Принципы градостроительной подготовки территорий и формирования земельных участков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002660">
        <w:t>границ зон планируемого размещения объектов капитального строительства</w:t>
      </w:r>
      <w:proofErr w:type="gramEnd"/>
      <w:r w:rsidRPr="00002660">
        <w:t>.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002660">
          <w:rPr>
            <w:rStyle w:val="ae"/>
          </w:rPr>
          <w:t>части 3</w:t>
        </w:r>
      </w:hyperlink>
      <w:r w:rsidRPr="00002660">
        <w:t xml:space="preserve"> настоящей статьи.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1) необходимо изъятие земельных участков для государственных или муниципальных ну</w:t>
      </w:r>
      <w:proofErr w:type="gramStart"/>
      <w:r w:rsidRPr="00002660">
        <w:t>жд в св</w:t>
      </w:r>
      <w:proofErr w:type="gramEnd"/>
      <w:r w:rsidRPr="00002660">
        <w:t>язи с размещением объекта капитального строительства федерального, регионального или местного значения;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2) </w:t>
      </w:r>
      <w:proofErr w:type="gramStart"/>
      <w:r w:rsidRPr="00002660">
        <w:t>необходимы</w:t>
      </w:r>
      <w:proofErr w:type="gramEnd"/>
      <w:r w:rsidRPr="00002660">
        <w:t xml:space="preserve"> установление, изменение или отмена красных линий;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412713" w:rsidRPr="00002660" w:rsidRDefault="00412713" w:rsidP="00412713">
      <w:pPr>
        <w:pStyle w:val="ConsPlusNormal"/>
        <w:ind w:firstLine="567"/>
        <w:jc w:val="both"/>
      </w:pPr>
      <w:proofErr w:type="gramStart"/>
      <w:r w:rsidRPr="00002660">
        <w:t xml:space="preserve"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</w:t>
      </w:r>
      <w:r w:rsidRPr="00002660">
        <w:lastRenderedPageBreak/>
        <w:t>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7" w:history="1">
        <w:r w:rsidRPr="00002660">
          <w:rPr>
            <w:rStyle w:val="ae"/>
          </w:rPr>
          <w:t>случаи</w:t>
        </w:r>
      </w:hyperlink>
      <w:r w:rsidRPr="00002660"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4. Видами документации по планировке территории являются: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1) проект планировки территории;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2) проект межевания территории.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8" w:history="1">
        <w:r w:rsidRPr="00002660">
          <w:rPr>
            <w:rStyle w:val="ae"/>
          </w:rPr>
          <w:t>частью 2 статьи 43</w:t>
        </w:r>
      </w:hyperlink>
      <w:r w:rsidRPr="00002660">
        <w:t xml:space="preserve"> Градостроительного кодекса Российской Федерации.</w:t>
      </w:r>
    </w:p>
    <w:p w:rsidR="00412713" w:rsidRDefault="00412713" w:rsidP="00412713">
      <w:pPr>
        <w:pStyle w:val="ConsPlusNormal"/>
        <w:ind w:firstLine="567"/>
        <w:jc w:val="both"/>
      </w:pPr>
      <w:r w:rsidRPr="00002660"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002660">
          <w:rPr>
            <w:rStyle w:val="ae"/>
          </w:rPr>
          <w:t>частью 5</w:t>
        </w:r>
      </w:hyperlink>
      <w:r w:rsidRPr="00002660"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412713" w:rsidRPr="00C74F4F" w:rsidRDefault="00412713" w:rsidP="00412713">
      <w:pPr>
        <w:pStyle w:val="ConsPlusNormal"/>
        <w:ind w:firstLine="709"/>
        <w:jc w:val="both"/>
      </w:pPr>
      <w:r w:rsidRPr="00C74F4F">
        <w:rPr>
          <w:b/>
        </w:rPr>
        <w:t>3.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6.1.</w:t>
      </w:r>
      <w:r>
        <w:rPr>
          <w:b/>
        </w:rPr>
        <w:t xml:space="preserve"> </w:t>
      </w:r>
      <w:r w:rsidRPr="00C74F4F">
        <w:rPr>
          <w:b/>
        </w:rPr>
        <w:t>в следующей редакции</w:t>
      </w:r>
      <w:r w:rsidRPr="00C74F4F">
        <w:t xml:space="preserve">: </w:t>
      </w:r>
    </w:p>
    <w:p w:rsidR="00412713" w:rsidRPr="00597B77" w:rsidRDefault="00412713" w:rsidP="00412713">
      <w:pPr>
        <w:pStyle w:val="ConsPlusNormal"/>
        <w:ind w:firstLine="567"/>
        <w:jc w:val="both"/>
      </w:pPr>
      <w:r w:rsidRPr="00C74F4F">
        <w:rPr>
          <w:b/>
        </w:rPr>
        <w:t xml:space="preserve">«Статья 6.1. </w:t>
      </w:r>
      <w:r w:rsidRPr="00597B77">
        <w:rPr>
          <w:b/>
          <w:bCs/>
        </w:rPr>
        <w:t xml:space="preserve"> Общие требования к документации по планировке территории</w:t>
      </w:r>
    </w:p>
    <w:p w:rsidR="00412713" w:rsidRDefault="00412713" w:rsidP="00412713">
      <w:pPr>
        <w:pStyle w:val="ConsPlusNormal"/>
        <w:ind w:firstLine="567"/>
        <w:jc w:val="both"/>
      </w:pPr>
      <w:r>
        <w:t xml:space="preserve">1. </w:t>
      </w:r>
      <w:r w:rsidRPr="00002660"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</w:t>
      </w:r>
      <w:r>
        <w:t>.</w:t>
      </w:r>
    </w:p>
    <w:p w:rsidR="00412713" w:rsidRPr="00002660" w:rsidRDefault="00412713" w:rsidP="00412713">
      <w:pPr>
        <w:pStyle w:val="ConsPlusNormal"/>
        <w:ind w:firstLine="567"/>
        <w:jc w:val="both"/>
      </w:pPr>
      <w:r>
        <w:t>2</w:t>
      </w:r>
      <w:r w:rsidRPr="00002660">
        <w:t xml:space="preserve">.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</w:t>
      </w:r>
      <w:r w:rsidRPr="00002660">
        <w:lastRenderedPageBreak/>
        <w:t>в границах таких зон, которые устанавливаются в соответствии с законодательством Российской Федерации.</w:t>
      </w:r>
    </w:p>
    <w:p w:rsidR="00412713" w:rsidRPr="00002660" w:rsidRDefault="00412713" w:rsidP="00412713">
      <w:pPr>
        <w:pStyle w:val="ConsPlusNormal"/>
        <w:ind w:firstLine="567"/>
        <w:jc w:val="both"/>
      </w:pPr>
      <w:r>
        <w:t>3</w:t>
      </w:r>
      <w:r w:rsidRPr="00002660">
        <w:t>. Подготовка графической части документации по планировке территории осуществляется: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1) в соответствии с системой координат, используемой для ведения Единого государственного реестра недвижимости;</w:t>
      </w:r>
    </w:p>
    <w:p w:rsidR="00412713" w:rsidRDefault="00412713" w:rsidP="00412713">
      <w:pPr>
        <w:pStyle w:val="ConsPlusNormal"/>
        <w:ind w:firstLine="567"/>
        <w:jc w:val="both"/>
      </w:pPr>
      <w:r w:rsidRPr="00002660"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412713" w:rsidRPr="00C74F4F" w:rsidRDefault="00412713" w:rsidP="00412713">
      <w:pPr>
        <w:pStyle w:val="ConsPlusNormal"/>
        <w:ind w:firstLine="709"/>
        <w:jc w:val="both"/>
        <w:rPr>
          <w:b/>
        </w:rPr>
      </w:pPr>
      <w:r w:rsidRPr="00C74F4F">
        <w:rPr>
          <w:b/>
        </w:rPr>
        <w:t>4.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b/>
        </w:rPr>
        <w:t>.2</w:t>
      </w:r>
      <w:r w:rsidRPr="00C74F4F">
        <w:rPr>
          <w:b/>
        </w:rPr>
        <w:t xml:space="preserve">.в следующей редакции: </w:t>
      </w:r>
    </w:p>
    <w:p w:rsidR="00412713" w:rsidRPr="00597B77" w:rsidRDefault="00412713" w:rsidP="00412713">
      <w:pPr>
        <w:pStyle w:val="3"/>
        <w:spacing w:after="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6.2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412713" w:rsidRPr="00B72295" w:rsidRDefault="00412713" w:rsidP="004127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комплексного развития транспортной инфраструктуры, программы комплексного развития </w:t>
      </w:r>
      <w:r w:rsidRPr="00B72295">
        <w:rPr>
          <w:rFonts w:ascii="Times New Roman" w:hAnsi="Times New Roman"/>
          <w:sz w:val="28"/>
          <w:szCs w:val="28"/>
        </w:rPr>
        <w:lastRenderedPageBreak/>
        <w:t>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9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</w:t>
      </w:r>
      <w:r w:rsidRPr="00B72295">
        <w:rPr>
          <w:rFonts w:ascii="Times New Roman" w:hAnsi="Times New Roman"/>
          <w:sz w:val="28"/>
          <w:szCs w:val="28"/>
        </w:rPr>
        <w:lastRenderedPageBreak/>
        <w:t>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412713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412713" w:rsidRPr="00C74F4F" w:rsidRDefault="00412713" w:rsidP="00412713">
      <w:pPr>
        <w:pStyle w:val="ConsPlusNormal"/>
        <w:ind w:firstLine="709"/>
        <w:jc w:val="both"/>
        <w:rPr>
          <w:b/>
        </w:rPr>
      </w:pPr>
      <w:r>
        <w:rPr>
          <w:b/>
        </w:rPr>
        <w:t>5</w:t>
      </w:r>
      <w:r w:rsidRPr="00C74F4F">
        <w:rPr>
          <w:b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b/>
        </w:rPr>
        <w:t>.3</w:t>
      </w:r>
      <w:r w:rsidRPr="00C74F4F">
        <w:rPr>
          <w:b/>
        </w:rPr>
        <w:t>.</w:t>
      </w:r>
      <w:r>
        <w:rPr>
          <w:b/>
        </w:rPr>
        <w:t xml:space="preserve"> </w:t>
      </w:r>
      <w:r w:rsidRPr="00C74F4F">
        <w:rPr>
          <w:b/>
        </w:rPr>
        <w:t xml:space="preserve">в следующей редакции: </w:t>
      </w:r>
    </w:p>
    <w:p w:rsidR="00412713" w:rsidRPr="00C74F4F" w:rsidRDefault="00412713" w:rsidP="00412713">
      <w:pPr>
        <w:keepNext/>
        <w:spacing w:after="60" w:line="240" w:lineRule="auto"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6.3</w:t>
      </w:r>
      <w:r w:rsidRPr="00C74F4F">
        <w:rPr>
          <w:rFonts w:ascii="Times New Roman" w:hAnsi="Times New Roman"/>
          <w:b/>
          <w:bCs/>
          <w:sz w:val="28"/>
          <w:szCs w:val="28"/>
        </w:rPr>
        <w:t>.  Проекты межевания территории.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2) установления, изменения, отмены красных линий для застроенных территорий, в границах которых не планируется размещение новых объектов </w:t>
      </w:r>
      <w:r w:rsidRPr="00B72295">
        <w:rPr>
          <w:rFonts w:ascii="Times New Roman" w:hAnsi="Times New Roman"/>
          <w:sz w:val="28"/>
          <w:szCs w:val="28"/>
        </w:rPr>
        <w:lastRenderedPageBreak/>
        <w:t>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412713" w:rsidRPr="00B72295" w:rsidRDefault="00412713" w:rsidP="00412713">
      <w:pPr>
        <w:tabs>
          <w:tab w:val="left" w:pos="64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территорий объектов культурного наследия.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C44722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412713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CF5820" w:rsidRDefault="00CF5820" w:rsidP="00412713">
      <w:pPr>
        <w:pStyle w:val="ConsPlusNormal"/>
        <w:jc w:val="both"/>
        <w:rPr>
          <w:b/>
        </w:rPr>
      </w:pPr>
    </w:p>
    <w:p w:rsidR="00412713" w:rsidRPr="00C74F4F" w:rsidRDefault="00CF5820" w:rsidP="00AC4F3E">
      <w:pPr>
        <w:pStyle w:val="ConsPlusNormal"/>
        <w:ind w:firstLine="708"/>
        <w:jc w:val="both"/>
        <w:rPr>
          <w:b/>
        </w:rPr>
      </w:pPr>
      <w:r>
        <w:rPr>
          <w:b/>
        </w:rPr>
        <w:t>6</w:t>
      </w:r>
      <w:r w:rsidR="00412713" w:rsidRPr="00C74F4F">
        <w:rPr>
          <w:b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 w:rsidR="00412713">
        <w:rPr>
          <w:b/>
        </w:rPr>
        <w:t>.4</w:t>
      </w:r>
      <w:r w:rsidR="00412713" w:rsidRPr="00C74F4F">
        <w:rPr>
          <w:b/>
        </w:rPr>
        <w:t>.</w:t>
      </w:r>
      <w:r w:rsidR="00412713">
        <w:rPr>
          <w:b/>
        </w:rPr>
        <w:t xml:space="preserve"> </w:t>
      </w:r>
      <w:r w:rsidR="00412713" w:rsidRPr="00C74F4F">
        <w:rPr>
          <w:b/>
        </w:rPr>
        <w:t xml:space="preserve">в следующей редакции: </w:t>
      </w:r>
    </w:p>
    <w:p w:rsidR="00412713" w:rsidRPr="00A01776" w:rsidRDefault="00412713" w:rsidP="00412713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0177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6.4. Подготовка и утверждение документации по планировке территории» изложить в следующей редакции: </w:t>
      </w:r>
    </w:p>
    <w:p w:rsidR="00412713" w:rsidRPr="000F75A3" w:rsidRDefault="00412713" w:rsidP="00412713">
      <w:pPr>
        <w:pStyle w:val="ad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75A3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412713" w:rsidRDefault="00412713" w:rsidP="00AC4F3E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81956">
        <w:rPr>
          <w:rFonts w:ascii="Times New Roman" w:hAnsi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412713" w:rsidRDefault="00412713" w:rsidP="00AC4F3E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412713" w:rsidRPr="006A5F93" w:rsidRDefault="00412713" w:rsidP="00AC4F3E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/>
          <w:sz w:val="28"/>
          <w:szCs w:val="28"/>
        </w:rPr>
        <w:t xml:space="preserve"> </w:t>
      </w:r>
      <w:r w:rsidRPr="006A5F93">
        <w:rPr>
          <w:rFonts w:ascii="Times New Roman" w:hAnsi="Times New Roman"/>
          <w:spacing w:val="-4"/>
          <w:sz w:val="28"/>
          <w:szCs w:val="28"/>
        </w:rPr>
        <w:t>в сети «Интернет».</w:t>
      </w:r>
    </w:p>
    <w:p w:rsidR="00412713" w:rsidRDefault="00C44722" w:rsidP="00AC4F3E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месяца с</w:t>
      </w:r>
      <w:r w:rsidR="00412713">
        <w:rPr>
          <w:rFonts w:ascii="Times New Roman" w:hAnsi="Times New Roman"/>
          <w:spacing w:val="-4"/>
          <w:sz w:val="28"/>
          <w:szCs w:val="28"/>
        </w:rPr>
        <w:t>о дня</w:t>
      </w:r>
      <w:r w:rsidR="00412713" w:rsidRPr="00881956">
        <w:rPr>
          <w:rFonts w:ascii="Times New Roman" w:hAnsi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412713">
        <w:rPr>
          <w:rFonts w:ascii="Times New Roman" w:hAnsi="Times New Roman"/>
          <w:spacing w:val="-4"/>
          <w:sz w:val="28"/>
          <w:szCs w:val="28"/>
        </w:rPr>
        <w:t>муниципального района "Усть-Куломский"</w:t>
      </w:r>
      <w:r w:rsidR="00412713" w:rsidRPr="00881956">
        <w:rPr>
          <w:rFonts w:ascii="Times New Roman" w:hAnsi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412713" w:rsidRDefault="00412713" w:rsidP="00AC4F3E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3F1596">
        <w:rPr>
          <w:rFonts w:ascii="Times New Roman" w:hAnsi="Times New Roman"/>
          <w:spacing w:val="-4"/>
          <w:sz w:val="28"/>
          <w:szCs w:val="28"/>
        </w:rPr>
        <w:t>.</w:t>
      </w:r>
    </w:p>
    <w:p w:rsidR="00412713" w:rsidRPr="00D701DF" w:rsidRDefault="00412713" w:rsidP="00AC4F3E">
      <w:pPr>
        <w:pStyle w:val="ad"/>
        <w:numPr>
          <w:ilvl w:val="0"/>
          <w:numId w:val="8"/>
        </w:numPr>
        <w:shd w:val="clear" w:color="auto" w:fill="FFFFFF"/>
        <w:tabs>
          <w:tab w:val="left" w:pos="547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</w:t>
      </w:r>
      <w:r w:rsidRPr="00D701DF">
        <w:rPr>
          <w:rFonts w:ascii="Times New Roman" w:hAnsi="Times New Roman"/>
          <w:sz w:val="28"/>
          <w:szCs w:val="28"/>
        </w:rPr>
        <w:lastRenderedPageBreak/>
        <w:t xml:space="preserve">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hAnsi="Times New Roman"/>
          <w:sz w:val="28"/>
          <w:szCs w:val="28"/>
        </w:rPr>
        <w:t xml:space="preserve"> которых принято такое решение.</w:t>
      </w:r>
    </w:p>
    <w:p w:rsidR="00412713" w:rsidRPr="00D701DF" w:rsidRDefault="00412713" w:rsidP="00AC4F3E">
      <w:pPr>
        <w:pStyle w:val="ad"/>
        <w:numPr>
          <w:ilvl w:val="0"/>
          <w:numId w:val="8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412713" w:rsidRDefault="00412713" w:rsidP="00AC4F3E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412713" w:rsidRDefault="00412713" w:rsidP="00AC4F3E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412713" w:rsidRDefault="00412713" w:rsidP="00AC4F3E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hAnsi="Times New Roman"/>
          <w:sz w:val="28"/>
          <w:szCs w:val="28"/>
        </w:rPr>
        <w:t>,</w:t>
      </w:r>
      <w:proofErr w:type="gramEnd"/>
      <w:r w:rsidRPr="008522DE">
        <w:rPr>
          <w:rFonts w:ascii="Times New Roman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1" w:name="Par13"/>
      <w:bookmarkEnd w:id="1"/>
    </w:p>
    <w:p w:rsidR="00412713" w:rsidRDefault="00412713" w:rsidP="00AC4F3E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</w:t>
      </w:r>
      <w:r w:rsidR="00AC4F3E">
        <w:rPr>
          <w:rFonts w:ascii="Times New Roman" w:hAnsi="Times New Roman"/>
          <w:sz w:val="28"/>
          <w:szCs w:val="28"/>
        </w:rPr>
        <w:t>м</w:t>
      </w:r>
      <w:r w:rsidRPr="008522DE">
        <w:rPr>
          <w:rFonts w:ascii="Times New Roman" w:hAnsi="Times New Roman"/>
          <w:sz w:val="28"/>
          <w:szCs w:val="28"/>
        </w:rPr>
        <w:t xml:space="preserve">ский", до ее утверждения подлежит согласованию с главой поселения. </w:t>
      </w:r>
      <w:bookmarkStart w:id="2" w:name="Par15"/>
      <w:bookmarkEnd w:id="2"/>
    </w:p>
    <w:p w:rsidR="00412713" w:rsidRDefault="00412713" w:rsidP="00AC4F3E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hAnsi="Times New Roman"/>
          <w:sz w:val="28"/>
          <w:szCs w:val="28"/>
        </w:rPr>
        <w:t>ч</w:t>
      </w:r>
      <w:proofErr w:type="gramEnd"/>
      <w:r w:rsidRPr="008522DE">
        <w:rPr>
          <w:rFonts w:ascii="Times New Roman" w:hAnsi="Times New Roman"/>
          <w:sz w:val="28"/>
          <w:szCs w:val="28"/>
        </w:rPr>
        <w:t>.12.8 ст.45 Градостроительного Кодекса РФ.</w:t>
      </w:r>
    </w:p>
    <w:p w:rsidR="00412713" w:rsidRPr="008522DE" w:rsidRDefault="00412713" w:rsidP="00AC4F3E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hAnsi="Times New Roman"/>
          <w:sz w:val="28"/>
          <w:szCs w:val="28"/>
        </w:rPr>
        <w:t>,</w:t>
      </w:r>
      <w:proofErr w:type="gramEnd"/>
      <w:r w:rsidRPr="008522DE">
        <w:rPr>
          <w:rFonts w:ascii="Times New Roman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hAnsi="Times New Roman"/>
          <w:sz w:val="28"/>
          <w:szCs w:val="28"/>
        </w:rPr>
        <w:t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412713" w:rsidRPr="008459E7" w:rsidRDefault="00412713" w:rsidP="00AC4F3E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/>
          <w:sz w:val="28"/>
          <w:szCs w:val="28"/>
        </w:rPr>
        <w:t xml:space="preserve">Градостроительным Кодексом РФ администрацией муниципального района </w:t>
      </w:r>
      <w:r>
        <w:rPr>
          <w:rFonts w:ascii="Times New Roman" w:hAnsi="Times New Roman"/>
          <w:sz w:val="28"/>
          <w:szCs w:val="28"/>
        </w:rPr>
        <w:lastRenderedPageBreak/>
        <w:t xml:space="preserve">"Усть-Куломский", </w:t>
      </w:r>
      <w:r w:rsidRPr="00B0139E">
        <w:rPr>
          <w:rFonts w:ascii="Times New Roman" w:hAnsi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412713" w:rsidRPr="008459E7" w:rsidRDefault="003F1596" w:rsidP="00AC4F3E">
      <w:pPr>
        <w:pStyle w:val="ad"/>
        <w:numPr>
          <w:ilvl w:val="0"/>
          <w:numId w:val="8"/>
        </w:numPr>
        <w:spacing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412713">
        <w:rPr>
          <w:rFonts w:ascii="Times New Roman" w:hAnsi="Times New Roman"/>
          <w:sz w:val="28"/>
          <w:szCs w:val="28"/>
        </w:rPr>
        <w:t xml:space="preserve"> обсуждения</w:t>
      </w:r>
      <w:r w:rsidR="00412713" w:rsidRPr="008459E7">
        <w:rPr>
          <w:rFonts w:ascii="Times New Roman" w:hAnsi="Times New Roman"/>
          <w:sz w:val="28"/>
          <w:szCs w:val="28"/>
        </w:rPr>
        <w:t xml:space="preserve"> </w:t>
      </w:r>
      <w:r w:rsidR="00412713">
        <w:rPr>
          <w:rFonts w:ascii="Times New Roman" w:hAnsi="Times New Roman"/>
          <w:sz w:val="28"/>
          <w:szCs w:val="28"/>
        </w:rPr>
        <w:t>или п</w:t>
      </w:r>
      <w:r w:rsidR="00412713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412713" w:rsidRPr="008459E7" w:rsidRDefault="00412713" w:rsidP="00AC4F3E">
      <w:pPr>
        <w:pStyle w:val="ad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412713" w:rsidRPr="008459E7" w:rsidRDefault="00412713" w:rsidP="00AC4F3E">
      <w:pPr>
        <w:pStyle w:val="ad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412713" w:rsidRDefault="00412713" w:rsidP="00AC4F3E">
      <w:pPr>
        <w:pStyle w:val="ad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412713" w:rsidRPr="00B72295" w:rsidRDefault="00412713" w:rsidP="00AC4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412713" w:rsidRDefault="00412713" w:rsidP="00AC4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412713" w:rsidRDefault="00412713" w:rsidP="00AC4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412713" w:rsidRPr="00BB1AA8" w:rsidRDefault="00412713" w:rsidP="00AC4F3E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Администрация муниципального района "Усть-Куломский"</w:t>
      </w:r>
      <w:r w:rsidRPr="00514196">
        <w:rPr>
          <w:rFonts w:ascii="Times New Roman" w:hAnsi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/>
          <w:sz w:val="28"/>
          <w:szCs w:val="28"/>
        </w:rPr>
        <w:t xml:space="preserve">руководителю администрации муниципального района </w:t>
      </w:r>
      <w:r w:rsidRPr="00514196">
        <w:rPr>
          <w:rFonts w:ascii="Times New Roman" w:hAnsi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C44722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 не позднее чем через пятнадцать дней со дня проведения </w:t>
      </w:r>
      <w:r w:rsidR="00C44722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слушаний.</w:t>
      </w:r>
      <w:proofErr w:type="gramEnd"/>
    </w:p>
    <w:p w:rsidR="00412713" w:rsidRPr="008459E7" w:rsidRDefault="00412713" w:rsidP="00AC4F3E">
      <w:pPr>
        <w:shd w:val="clear" w:color="auto" w:fill="FFFFFF"/>
        <w:tabs>
          <w:tab w:val="left" w:pos="547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</w:t>
      </w:r>
      <w:r w:rsidRPr="00BB1AA8">
        <w:rPr>
          <w:rFonts w:ascii="Times New Roman" w:hAnsi="Times New Roman"/>
          <w:spacing w:val="-4"/>
          <w:sz w:val="28"/>
          <w:szCs w:val="28"/>
        </w:rPr>
        <w:lastRenderedPageBreak/>
        <w:t xml:space="preserve">планировке территории или об отклонении такой документации </w:t>
      </w:r>
      <w:r w:rsidRPr="00BB1AA8">
        <w:rPr>
          <w:rFonts w:ascii="Times New Roman" w:hAnsi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412713" w:rsidRPr="008459E7" w:rsidRDefault="00412713" w:rsidP="00AC4F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1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2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412713" w:rsidRPr="00514196" w:rsidRDefault="00412713" w:rsidP="00AC4F3E">
      <w:pPr>
        <w:shd w:val="clear" w:color="auto" w:fill="FFFFFF"/>
        <w:tabs>
          <w:tab w:val="left" w:pos="547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 в сети «Интернет».</w:t>
      </w:r>
    </w:p>
    <w:p w:rsidR="00412713" w:rsidRDefault="00412713" w:rsidP="00AC4F3E">
      <w:pPr>
        <w:shd w:val="clear" w:color="auto" w:fill="FFFFFF"/>
        <w:tabs>
          <w:tab w:val="left" w:pos="547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/>
          <w:spacing w:val="-4"/>
          <w:sz w:val="28"/>
          <w:szCs w:val="28"/>
        </w:rPr>
        <w:softHyphen/>
        <w:t>питального строительства.</w:t>
      </w:r>
    </w:p>
    <w:sectPr w:rsidR="00412713" w:rsidSect="008B7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462E"/>
    <w:multiLevelType w:val="hybridMultilevel"/>
    <w:tmpl w:val="DB30440E"/>
    <w:lvl w:ilvl="0" w:tplc="3C2CDFF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A4978"/>
    <w:multiLevelType w:val="multilevel"/>
    <w:tmpl w:val="7F6A9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6869"/>
    <w:multiLevelType w:val="hybridMultilevel"/>
    <w:tmpl w:val="E96C9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350DD"/>
    <w:multiLevelType w:val="multilevel"/>
    <w:tmpl w:val="7F6A9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A6A56"/>
    <w:multiLevelType w:val="hybridMultilevel"/>
    <w:tmpl w:val="07B6142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D4C50"/>
    <w:multiLevelType w:val="hybridMultilevel"/>
    <w:tmpl w:val="EDE2A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8BA"/>
    <w:rsid w:val="00004073"/>
    <w:rsid w:val="00007E7D"/>
    <w:rsid w:val="000112A1"/>
    <w:rsid w:val="00041480"/>
    <w:rsid w:val="0004223A"/>
    <w:rsid w:val="000A740E"/>
    <w:rsid w:val="000B2DAE"/>
    <w:rsid w:val="001176D3"/>
    <w:rsid w:val="0012361C"/>
    <w:rsid w:val="00144F49"/>
    <w:rsid w:val="00161410"/>
    <w:rsid w:val="00161EEA"/>
    <w:rsid w:val="00192F3E"/>
    <w:rsid w:val="001A1B47"/>
    <w:rsid w:val="001B4EA2"/>
    <w:rsid w:val="001B597E"/>
    <w:rsid w:val="001C046B"/>
    <w:rsid w:val="001F6D97"/>
    <w:rsid w:val="00253296"/>
    <w:rsid w:val="00255E9E"/>
    <w:rsid w:val="00263C6B"/>
    <w:rsid w:val="0028121F"/>
    <w:rsid w:val="00284D30"/>
    <w:rsid w:val="00323F65"/>
    <w:rsid w:val="00326DAE"/>
    <w:rsid w:val="00337334"/>
    <w:rsid w:val="00344077"/>
    <w:rsid w:val="00356778"/>
    <w:rsid w:val="003E0775"/>
    <w:rsid w:val="003F1596"/>
    <w:rsid w:val="00412713"/>
    <w:rsid w:val="0041672F"/>
    <w:rsid w:val="00540C02"/>
    <w:rsid w:val="00584574"/>
    <w:rsid w:val="0059611C"/>
    <w:rsid w:val="005C0A56"/>
    <w:rsid w:val="005F01EA"/>
    <w:rsid w:val="0063238B"/>
    <w:rsid w:val="00654F22"/>
    <w:rsid w:val="00656E73"/>
    <w:rsid w:val="00673330"/>
    <w:rsid w:val="00691077"/>
    <w:rsid w:val="006B6957"/>
    <w:rsid w:val="006C7843"/>
    <w:rsid w:val="006D5F39"/>
    <w:rsid w:val="006E16D2"/>
    <w:rsid w:val="00713501"/>
    <w:rsid w:val="007209DE"/>
    <w:rsid w:val="0073121E"/>
    <w:rsid w:val="0079791A"/>
    <w:rsid w:val="007A4723"/>
    <w:rsid w:val="007A6F3C"/>
    <w:rsid w:val="007D5F2D"/>
    <w:rsid w:val="00815C9E"/>
    <w:rsid w:val="0087017C"/>
    <w:rsid w:val="00883DC5"/>
    <w:rsid w:val="008B7563"/>
    <w:rsid w:val="008B7868"/>
    <w:rsid w:val="008B7D81"/>
    <w:rsid w:val="008C7CD6"/>
    <w:rsid w:val="008D149C"/>
    <w:rsid w:val="0093435B"/>
    <w:rsid w:val="00986DAD"/>
    <w:rsid w:val="0099382D"/>
    <w:rsid w:val="009D077A"/>
    <w:rsid w:val="009D587E"/>
    <w:rsid w:val="00A5760E"/>
    <w:rsid w:val="00A62D65"/>
    <w:rsid w:val="00A81B65"/>
    <w:rsid w:val="00A94636"/>
    <w:rsid w:val="00A95386"/>
    <w:rsid w:val="00AA2006"/>
    <w:rsid w:val="00AC4F3E"/>
    <w:rsid w:val="00AC7028"/>
    <w:rsid w:val="00B068BA"/>
    <w:rsid w:val="00B077BE"/>
    <w:rsid w:val="00B73F8D"/>
    <w:rsid w:val="00B7677A"/>
    <w:rsid w:val="00BA55A5"/>
    <w:rsid w:val="00BA732C"/>
    <w:rsid w:val="00BB19F7"/>
    <w:rsid w:val="00BF4764"/>
    <w:rsid w:val="00BF6DCD"/>
    <w:rsid w:val="00C20975"/>
    <w:rsid w:val="00C407DA"/>
    <w:rsid w:val="00C43701"/>
    <w:rsid w:val="00C44722"/>
    <w:rsid w:val="00C475F9"/>
    <w:rsid w:val="00CF5820"/>
    <w:rsid w:val="00CF6F3D"/>
    <w:rsid w:val="00D33F5F"/>
    <w:rsid w:val="00D43289"/>
    <w:rsid w:val="00D631AD"/>
    <w:rsid w:val="00D64E93"/>
    <w:rsid w:val="00DB68BF"/>
    <w:rsid w:val="00DD5B69"/>
    <w:rsid w:val="00E1653A"/>
    <w:rsid w:val="00E4339E"/>
    <w:rsid w:val="00E5341E"/>
    <w:rsid w:val="00E67A03"/>
    <w:rsid w:val="00EC2457"/>
    <w:rsid w:val="00EE0D91"/>
    <w:rsid w:val="00EF12DB"/>
    <w:rsid w:val="00EF406A"/>
    <w:rsid w:val="00EF7767"/>
    <w:rsid w:val="00F21DDC"/>
    <w:rsid w:val="00F61458"/>
    <w:rsid w:val="00F82584"/>
    <w:rsid w:val="00F97898"/>
    <w:rsid w:val="00FA2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B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F61458"/>
    <w:pPr>
      <w:spacing w:before="200" w:after="0" w:line="240" w:lineRule="auto"/>
      <w:outlineLvl w:val="1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2097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68B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Title"/>
    <w:aliases w:val="Название Знак1,Знак Знак,Знак"/>
    <w:basedOn w:val="a"/>
    <w:link w:val="a4"/>
    <w:qFormat/>
    <w:rsid w:val="00B068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4">
    <w:name w:val="Название Знак"/>
    <w:aliases w:val="Название Знак1 Знак,Знак Знак Знак,Знак Знак1"/>
    <w:link w:val="a3"/>
    <w:rsid w:val="00B068B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1">
    <w:name w:val="Основной текст (2)_"/>
    <w:link w:val="22"/>
    <w:rsid w:val="00B068BA"/>
    <w:rPr>
      <w:rFonts w:ascii="Times New Roman" w:eastAsia="Times New Roman" w:hAnsi="Times New Roman"/>
      <w:b/>
      <w:bCs/>
      <w:spacing w:val="2"/>
      <w:shd w:val="clear" w:color="auto" w:fill="FFFFFF"/>
    </w:rPr>
  </w:style>
  <w:style w:type="character" w:customStyle="1" w:styleId="a5">
    <w:name w:val="Основной текст_"/>
    <w:link w:val="1"/>
    <w:rsid w:val="00B068BA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68BA"/>
    <w:pPr>
      <w:widowControl w:val="0"/>
      <w:shd w:val="clear" w:color="auto" w:fill="FFFFFF"/>
      <w:spacing w:after="300" w:line="312" w:lineRule="exact"/>
    </w:pPr>
    <w:rPr>
      <w:rFonts w:ascii="Times New Roman" w:eastAsia="Times New Roman" w:hAnsi="Times New Roman"/>
      <w:b/>
      <w:bCs/>
      <w:spacing w:val="2"/>
      <w:sz w:val="20"/>
      <w:szCs w:val="20"/>
    </w:rPr>
  </w:style>
  <w:style w:type="paragraph" w:customStyle="1" w:styleId="1">
    <w:name w:val="Основной текст1"/>
    <w:basedOn w:val="a"/>
    <w:link w:val="a5"/>
    <w:rsid w:val="00B068BA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/>
      <w:spacing w:val="3"/>
      <w:sz w:val="20"/>
      <w:szCs w:val="20"/>
    </w:rPr>
  </w:style>
  <w:style w:type="character" w:customStyle="1" w:styleId="a6">
    <w:name w:val="Основной текст + Полужирный"/>
    <w:rsid w:val="007A6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2"/>
    <w:rsid w:val="007A6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3"/>
    <w:rsid w:val="007A6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rsid w:val="007A6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 + Не полужирный"/>
    <w:rsid w:val="007A6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0">
    <w:name w:val="Основной текст (5)_"/>
    <w:rsid w:val="007A6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1">
    <w:name w:val="Основной текст (5)"/>
    <w:rsid w:val="007A6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5"/>
    <w:rsid w:val="007A6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6">
    <w:name w:val="Основной текст6"/>
    <w:basedOn w:val="a"/>
    <w:rsid w:val="007A6F3C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10"/>
    </w:rPr>
  </w:style>
  <w:style w:type="character" w:customStyle="1" w:styleId="20">
    <w:name w:val="Заголовок 2 Знак"/>
    <w:link w:val="2"/>
    <w:semiHidden/>
    <w:rsid w:val="00F61458"/>
    <w:rPr>
      <w:rFonts w:ascii="Cambria" w:eastAsia="Times New Roman" w:hAnsi="Cambria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F82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82584"/>
    <w:rPr>
      <w:rFonts w:ascii="Segoe UI" w:hAnsi="Segoe UI" w:cs="Segoe UI"/>
      <w:sz w:val="18"/>
      <w:szCs w:val="18"/>
      <w:lang w:eastAsia="en-US"/>
    </w:rPr>
  </w:style>
  <w:style w:type="character" w:customStyle="1" w:styleId="30">
    <w:name w:val="Заголовок 3 Знак"/>
    <w:link w:val="3"/>
    <w:uiPriority w:val="9"/>
    <w:rsid w:val="00C20975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a9">
    <w:name w:val="Body Text"/>
    <w:basedOn w:val="a"/>
    <w:link w:val="aa"/>
    <w:rsid w:val="00C2097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Основной текст Знак"/>
    <w:link w:val="a9"/>
    <w:rsid w:val="00C20975"/>
    <w:rPr>
      <w:rFonts w:ascii="Times New Roman" w:eastAsia="Times New Roman" w:hAnsi="Times New Roman"/>
      <w:sz w:val="28"/>
      <w:szCs w:val="28"/>
    </w:rPr>
  </w:style>
  <w:style w:type="paragraph" w:styleId="ab">
    <w:name w:val="Subtitle"/>
    <w:basedOn w:val="a"/>
    <w:link w:val="ac"/>
    <w:qFormat/>
    <w:rsid w:val="00C20975"/>
    <w:pPr>
      <w:tabs>
        <w:tab w:val="num" w:pos="0"/>
        <w:tab w:val="left" w:pos="108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Подзаголовок Знак"/>
    <w:link w:val="ab"/>
    <w:rsid w:val="00C20975"/>
    <w:rPr>
      <w:rFonts w:ascii="Times New Roman" w:eastAsia="Times New Roman" w:hAnsi="Times New Roman"/>
      <w:sz w:val="28"/>
      <w:szCs w:val="24"/>
    </w:rPr>
  </w:style>
  <w:style w:type="paragraph" w:styleId="ad">
    <w:name w:val="List Paragraph"/>
    <w:basedOn w:val="a"/>
    <w:uiPriority w:val="34"/>
    <w:qFormat/>
    <w:rsid w:val="00CF6F3D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e">
    <w:name w:val="Hyperlink"/>
    <w:uiPriority w:val="99"/>
    <w:rsid w:val="00F21D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874A05CD67C3780344D4F73739A2E8D960902FB9101926EF2164330FABA4443CDC6E90C82xFQ1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8874A05CD67C3780344D4F73739A2E8D960B0AFA9001926EF2164330FABA4443CDC6E90F8BF954xAQ3L" TargetMode="External"/><Relationship Id="rId12" Type="http://schemas.openxmlformats.org/officeDocument/2006/relationships/hyperlink" Target="http://www.consultant.ru/document/Cons_doc_LAW_51040/94c6113a642e3b7baf717942f7cda2bef5b8054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onsultant.ru/document/Cons_doc_LAW_51040/94c6113a642e3b7baf717942f7cda2bef5b80541/" TargetMode="Externa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BED677E2BC4471125D65A661DC0A156835823FE55941ECB3810B4D2E75B7D617A20515D9E818C0B5Z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D2B04DC5723705B28BCFF8C72CECB7EEF66D979FE43FA6E40C22DED9B8F059EA920A1F017Ce0X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4482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8</cp:revision>
  <cp:lastPrinted>2018-03-22T06:53:00Z</cp:lastPrinted>
  <dcterms:created xsi:type="dcterms:W3CDTF">2018-03-07T09:22:00Z</dcterms:created>
  <dcterms:modified xsi:type="dcterms:W3CDTF">2018-03-22T06:54:00Z</dcterms:modified>
</cp:coreProperties>
</file>