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4D" w:rsidRPr="00BC3902" w:rsidRDefault="003C2A4D" w:rsidP="003C2A4D">
      <w:pPr>
        <w:pStyle w:val="aa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5" o:title=""/>
          </v:shape>
          <o:OLEObject Type="Embed" ProgID="Word.Picture.8" ShapeID="_x0000_i1025" DrawAspect="Content" ObjectID="_1533988599" r:id="rId6"/>
        </w:object>
      </w:r>
    </w:p>
    <w:p w:rsidR="003C2A4D" w:rsidRPr="000764AA" w:rsidRDefault="003C2A4D" w:rsidP="003C2A4D">
      <w:pPr>
        <w:pStyle w:val="aa"/>
        <w:rPr>
          <w:b w:val="0"/>
          <w:bCs/>
        </w:rPr>
      </w:pPr>
    </w:p>
    <w:p w:rsidR="003C2A4D" w:rsidRPr="00BC3902" w:rsidRDefault="003C2A4D" w:rsidP="003C2A4D">
      <w:pPr>
        <w:pStyle w:val="aa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3C2A4D" w:rsidRPr="00BC3902" w:rsidRDefault="003C2A4D" w:rsidP="003C2A4D">
      <w:pPr>
        <w:pStyle w:val="aa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3C2A4D" w:rsidRPr="00BC3902" w:rsidRDefault="003C2A4D" w:rsidP="003C2A4D">
      <w:pPr>
        <w:pStyle w:val="aa"/>
        <w:rPr>
          <w:b w:val="0"/>
          <w:i/>
          <w:sz w:val="22"/>
          <w:szCs w:val="22"/>
        </w:rPr>
      </w:pPr>
    </w:p>
    <w:p w:rsidR="003C2A4D" w:rsidRPr="00BC3902" w:rsidRDefault="003C2A4D" w:rsidP="003C2A4D">
      <w:pPr>
        <w:pStyle w:val="aa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3C2A4D" w:rsidRPr="00834EED" w:rsidRDefault="003C2A4D" w:rsidP="003C2A4D">
      <w:pPr>
        <w:pStyle w:val="aa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3C2A4D" w:rsidRDefault="003C2A4D" w:rsidP="003C2A4D">
      <w:pPr>
        <w:pStyle w:val="aa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E21C61" w:rsidRPr="00894C6F" w:rsidRDefault="00E21C61" w:rsidP="00E21C61">
      <w:pPr>
        <w:contextualSpacing/>
        <w:jc w:val="center"/>
        <w:rPr>
          <w:b/>
          <w:sz w:val="28"/>
          <w:szCs w:val="28"/>
        </w:rPr>
      </w:pPr>
    </w:p>
    <w:p w:rsidR="003C2A4D" w:rsidRDefault="003C2A4D" w:rsidP="003C2A4D">
      <w:pPr>
        <w:rPr>
          <w:sz w:val="28"/>
          <w:szCs w:val="28"/>
          <w:u w:val="single"/>
        </w:rPr>
      </w:pPr>
    </w:p>
    <w:p w:rsidR="003C2A4D" w:rsidRDefault="003C2A4D" w:rsidP="003C2A4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 августа 2016</w:t>
      </w:r>
      <w:r w:rsidRPr="007279DD">
        <w:rPr>
          <w:sz w:val="28"/>
          <w:szCs w:val="28"/>
          <w:u w:val="single"/>
        </w:rPr>
        <w:t xml:space="preserve"> года </w:t>
      </w:r>
      <w:r>
        <w:rPr>
          <w:sz w:val="28"/>
          <w:szCs w:val="28"/>
          <w:u w:val="single"/>
        </w:rPr>
        <w:t xml:space="preserve">№ </w:t>
      </w:r>
      <w:r w:rsidRPr="00883ADA">
        <w:rPr>
          <w:sz w:val="28"/>
          <w:szCs w:val="28"/>
          <w:u w:val="single"/>
        </w:rPr>
        <w:t>VIII-</w:t>
      </w:r>
      <w:r>
        <w:rPr>
          <w:sz w:val="28"/>
          <w:szCs w:val="28"/>
          <w:u w:val="single"/>
        </w:rPr>
        <w:t>102</w:t>
      </w:r>
    </w:p>
    <w:p w:rsidR="003C2A4D" w:rsidRPr="005123CB" w:rsidRDefault="003C2A4D" w:rsidP="003C2A4D">
      <w:pPr>
        <w:rPr>
          <w:sz w:val="18"/>
          <w:szCs w:val="18"/>
        </w:rPr>
      </w:pPr>
      <w:proofErr w:type="gramStart"/>
      <w:r w:rsidRPr="007279DD">
        <w:rPr>
          <w:sz w:val="18"/>
          <w:szCs w:val="18"/>
          <w:lang w:val="en-US"/>
        </w:rPr>
        <w:t>c</w:t>
      </w:r>
      <w:proofErr w:type="gramEnd"/>
      <w:r w:rsidRPr="007279DD">
        <w:rPr>
          <w:sz w:val="18"/>
          <w:szCs w:val="18"/>
        </w:rPr>
        <w:t>. Усть-Кулом, Усть-Куломский район, Республика Коми</w:t>
      </w:r>
    </w:p>
    <w:p w:rsidR="00E21C61" w:rsidRDefault="00E21C61" w:rsidP="00E21C61">
      <w:pPr>
        <w:contextualSpacing/>
        <w:jc w:val="both"/>
        <w:rPr>
          <w:sz w:val="20"/>
          <w:szCs w:val="20"/>
        </w:rPr>
      </w:pPr>
    </w:p>
    <w:p w:rsidR="003C2A4D" w:rsidRPr="00894C6F" w:rsidRDefault="003C2A4D" w:rsidP="00E21C61">
      <w:pPr>
        <w:contextualSpacing/>
        <w:jc w:val="both"/>
        <w:rPr>
          <w:sz w:val="20"/>
          <w:szCs w:val="20"/>
        </w:rPr>
      </w:pPr>
    </w:p>
    <w:p w:rsidR="00E21C61" w:rsidRPr="003C2A4D" w:rsidRDefault="00E21C61" w:rsidP="00E21C6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2A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 в </w:t>
      </w:r>
      <w:r w:rsidR="00704F44" w:rsidRPr="003C2A4D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3C2A4D">
        <w:rPr>
          <w:rFonts w:ascii="Times New Roman" w:hAnsi="Times New Roman" w:cs="Times New Roman"/>
          <w:bCs/>
          <w:sz w:val="28"/>
          <w:szCs w:val="28"/>
        </w:rPr>
        <w:t>правила землепользования и застройки муниципальных образован</w:t>
      </w:r>
      <w:r w:rsidR="001F6D04" w:rsidRPr="003C2A4D">
        <w:rPr>
          <w:rFonts w:ascii="Times New Roman" w:hAnsi="Times New Roman" w:cs="Times New Roman"/>
          <w:bCs/>
          <w:sz w:val="28"/>
          <w:szCs w:val="28"/>
        </w:rPr>
        <w:t>ий сельских поселений  «</w:t>
      </w:r>
      <w:proofErr w:type="spellStart"/>
      <w:r w:rsidR="001F6D04" w:rsidRPr="003C2A4D">
        <w:rPr>
          <w:rFonts w:ascii="Times New Roman" w:hAnsi="Times New Roman" w:cs="Times New Roman"/>
          <w:bCs/>
          <w:sz w:val="28"/>
          <w:szCs w:val="28"/>
        </w:rPr>
        <w:t>Тимшер</w:t>
      </w:r>
      <w:proofErr w:type="spellEnd"/>
      <w:r w:rsidR="001F6D04" w:rsidRPr="003C2A4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C2A4D" w:rsidRDefault="003C2A4D" w:rsidP="003C2A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C61" w:rsidRPr="00894C6F" w:rsidRDefault="00E21C61" w:rsidP="003C2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r w:rsidRPr="00E21C61">
        <w:rPr>
          <w:rFonts w:ascii="Times New Roman" w:hAnsi="Times New Roman" w:cs="Times New Roman"/>
          <w:sz w:val="28"/>
          <w:szCs w:val="28"/>
        </w:rPr>
        <w:t>кодекса</w:t>
      </w:r>
      <w: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E21C61" w:rsidRPr="00894C6F" w:rsidRDefault="00E21C61" w:rsidP="00E21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муниципальных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  сельских поселений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Тимшер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E21C61" w:rsidRPr="00894C6F" w:rsidRDefault="00E21C61" w:rsidP="00E21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E21C61" w:rsidRDefault="00E21C61" w:rsidP="00E21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2A4D" w:rsidRPr="00894C6F" w:rsidRDefault="003C2A4D" w:rsidP="00E21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CEF" w:rsidRDefault="00D47CEF" w:rsidP="00D47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 </w:t>
      </w:r>
    </w:p>
    <w:p w:rsidR="00E21C61" w:rsidRPr="00894C6F" w:rsidRDefault="00D47CEF" w:rsidP="00D47CE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МР</w:t>
      </w:r>
      <w:r w:rsidR="008F2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                     </w:t>
      </w:r>
      <w:r w:rsidR="0078275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О.В.</w:t>
      </w:r>
      <w:r w:rsidR="00782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Пунегова</w:t>
      </w:r>
      <w:proofErr w:type="spellEnd"/>
    </w:p>
    <w:p w:rsidR="00E21C61" w:rsidRPr="00894C6F" w:rsidRDefault="00E21C61" w:rsidP="00E21C6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E21C61" w:rsidRPr="004B34EE" w:rsidTr="001F2FC2">
        <w:tc>
          <w:tcPr>
            <w:tcW w:w="2518" w:type="dxa"/>
          </w:tcPr>
          <w:p w:rsidR="00E21C61" w:rsidRPr="004B34EE" w:rsidRDefault="00E21C61" w:rsidP="001F2FC2">
            <w:pPr>
              <w:jc w:val="both"/>
            </w:pPr>
          </w:p>
        </w:tc>
        <w:tc>
          <w:tcPr>
            <w:tcW w:w="6769" w:type="dxa"/>
          </w:tcPr>
          <w:p w:rsidR="00E21C61" w:rsidRPr="004B34EE" w:rsidRDefault="00E21C61" w:rsidP="001F2FC2">
            <w:pPr>
              <w:tabs>
                <w:tab w:val="left" w:pos="5505"/>
              </w:tabs>
              <w:autoSpaceDE w:val="0"/>
              <w:autoSpaceDN w:val="0"/>
              <w:adjustRightInd w:val="0"/>
            </w:pPr>
            <w:r w:rsidRPr="004B34EE">
              <w:tab/>
            </w:r>
          </w:p>
        </w:tc>
      </w:tr>
    </w:tbl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D47CEF" w:rsidRDefault="00D47CEF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E21C61" w:rsidRDefault="00E21C61" w:rsidP="00E21C61">
      <w:pPr>
        <w:jc w:val="center"/>
        <w:rPr>
          <w:sz w:val="28"/>
          <w:szCs w:val="28"/>
        </w:rPr>
      </w:pPr>
    </w:p>
    <w:p w:rsidR="00703372" w:rsidRDefault="00703372" w:rsidP="009C377E">
      <w:pPr>
        <w:pStyle w:val="a3"/>
        <w:tabs>
          <w:tab w:val="left" w:pos="1374"/>
        </w:tabs>
        <w:spacing w:after="0" w:line="310" w:lineRule="exact"/>
        <w:ind w:right="20"/>
        <w:rPr>
          <w:rStyle w:val="a4"/>
          <w:color w:val="000000"/>
          <w:sz w:val="28"/>
          <w:szCs w:val="28"/>
        </w:rPr>
      </w:pPr>
    </w:p>
    <w:p w:rsidR="00E21C61" w:rsidRPr="00916187" w:rsidRDefault="00E21C61" w:rsidP="003C2A4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A4D" w:rsidRDefault="003C2A4D" w:rsidP="003C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21C61"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МР 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3C2A4D" w:rsidRPr="003C2A4D" w:rsidRDefault="003C2A4D" w:rsidP="003C2A4D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августа 2016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VIII-102</w:t>
      </w:r>
    </w:p>
    <w:p w:rsidR="00B82E71" w:rsidRPr="00B82E71" w:rsidRDefault="00B82E71" w:rsidP="00E21C61">
      <w:pPr>
        <w:pStyle w:val="a3"/>
        <w:tabs>
          <w:tab w:val="left" w:pos="1374"/>
        </w:tabs>
        <w:spacing w:after="0" w:line="310" w:lineRule="exact"/>
        <w:ind w:right="20"/>
        <w:rPr>
          <w:color w:val="000000"/>
          <w:sz w:val="28"/>
          <w:szCs w:val="28"/>
        </w:rPr>
      </w:pPr>
    </w:p>
    <w:p w:rsidR="00890DFB" w:rsidRPr="008F2C12" w:rsidRDefault="008F2C12" w:rsidP="003C022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1C61" w:rsidRPr="008F2C12">
        <w:rPr>
          <w:sz w:val="28"/>
          <w:szCs w:val="28"/>
          <w:lang w:val="en-US"/>
        </w:rPr>
        <w:t>I</w:t>
      </w:r>
      <w:r w:rsidR="0025359B" w:rsidRPr="008F2C12">
        <w:rPr>
          <w:sz w:val="28"/>
          <w:szCs w:val="28"/>
        </w:rPr>
        <w:t>.</w:t>
      </w:r>
      <w:r w:rsidR="003C2A4D">
        <w:rPr>
          <w:b/>
          <w:sz w:val="28"/>
          <w:szCs w:val="28"/>
        </w:rPr>
        <w:t xml:space="preserve"> </w:t>
      </w:r>
      <w:r w:rsidR="00890DFB" w:rsidRPr="008F2C12">
        <w:rPr>
          <w:sz w:val="28"/>
          <w:szCs w:val="28"/>
        </w:rPr>
        <w:t xml:space="preserve">Внести в  генеральный план и правила землепользования и застройки, </w:t>
      </w:r>
      <w:r w:rsidR="00890DFB" w:rsidRPr="008F2C12">
        <w:rPr>
          <w:rStyle w:val="a4"/>
          <w:sz w:val="28"/>
          <w:szCs w:val="28"/>
        </w:rPr>
        <w:t xml:space="preserve">утверждены </w:t>
      </w:r>
      <w:r w:rsidR="00890DFB" w:rsidRPr="008F2C12">
        <w:rPr>
          <w:sz w:val="28"/>
          <w:szCs w:val="28"/>
          <w:lang w:bidi="ru-RU"/>
        </w:rPr>
        <w:t>решением Совета сельского поселения "Тимшер" № 3-18-64 от 04 декабря 2014 года</w:t>
      </w:r>
      <w:r w:rsidR="00890DFB" w:rsidRPr="008F2C12">
        <w:rPr>
          <w:sz w:val="28"/>
          <w:szCs w:val="28"/>
        </w:rPr>
        <w:t>"Об утверждении генерального плана, правила землепользования и застройки муниципального образования сельского поселения "Тимшер" следующие изменения и дополнения:</w:t>
      </w:r>
    </w:p>
    <w:p w:rsidR="00890DFB" w:rsidRPr="00E21C61" w:rsidRDefault="00890DFB" w:rsidP="003C022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21C61">
        <w:rPr>
          <w:sz w:val="28"/>
          <w:szCs w:val="28"/>
        </w:rPr>
        <w:t>1) Перевести  территориальную зону " Ж-4- зона перспективного развития жилых зон" в территориальную зону "ОД-1- зона административно-делового центра, образования, здравоохранения, социального и культурно-бытового назначения" земельный участок с местоположением: п. Тимшер, местечко "Аэропорт"</w:t>
      </w:r>
      <w:r w:rsidR="00D404C8" w:rsidRPr="00E21C61">
        <w:rPr>
          <w:sz w:val="28"/>
          <w:szCs w:val="28"/>
        </w:rPr>
        <w:t xml:space="preserve"> на расстоянии 600 метров юго-восточнее ж</w:t>
      </w:r>
      <w:r w:rsidR="00045669" w:rsidRPr="00E21C61">
        <w:rPr>
          <w:sz w:val="28"/>
          <w:szCs w:val="28"/>
        </w:rPr>
        <w:t>илого дома по ул. Школьная № 17</w:t>
      </w:r>
      <w:r w:rsidR="00CE134F" w:rsidRPr="00E21C61">
        <w:rPr>
          <w:sz w:val="28"/>
          <w:szCs w:val="28"/>
        </w:rPr>
        <w:t xml:space="preserve"> (п</w:t>
      </w:r>
      <w:r w:rsidR="00D97C58" w:rsidRPr="00E21C61">
        <w:rPr>
          <w:sz w:val="28"/>
          <w:szCs w:val="28"/>
        </w:rPr>
        <w:t>риложение</w:t>
      </w:r>
      <w:r w:rsidR="00CE134F" w:rsidRPr="00E21C61">
        <w:rPr>
          <w:sz w:val="28"/>
          <w:szCs w:val="28"/>
        </w:rPr>
        <w:t xml:space="preserve"> 1)</w:t>
      </w:r>
      <w:r w:rsidR="008F2C12">
        <w:rPr>
          <w:sz w:val="28"/>
          <w:szCs w:val="28"/>
        </w:rPr>
        <w:t>;</w:t>
      </w:r>
    </w:p>
    <w:p w:rsidR="000B4B8D" w:rsidRPr="00E21C61" w:rsidRDefault="000B4B8D" w:rsidP="003C022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2) Перевести  территориальную зону " Ж-4- зона перспективного развития жилых зон" в территориальную зону "ОД-1- зона административно-делового центра, образования, здравоохранения, социального и культурно-бытового назначения" земельный участок с местоположением: п. </w:t>
      </w:r>
      <w:proofErr w:type="spellStart"/>
      <w:r w:rsidRPr="00E21C61">
        <w:rPr>
          <w:sz w:val="28"/>
          <w:szCs w:val="28"/>
        </w:rPr>
        <w:t>Тимшер</w:t>
      </w:r>
      <w:proofErr w:type="spellEnd"/>
      <w:r w:rsidRPr="00E21C61">
        <w:rPr>
          <w:sz w:val="28"/>
          <w:szCs w:val="28"/>
        </w:rPr>
        <w:t>, местечко "Аэропорт"</w:t>
      </w:r>
      <w:r w:rsidR="003C2A4D">
        <w:rPr>
          <w:sz w:val="28"/>
          <w:szCs w:val="28"/>
        </w:rPr>
        <w:t xml:space="preserve"> </w:t>
      </w:r>
      <w:r w:rsidR="009C377E" w:rsidRPr="00E21C61">
        <w:rPr>
          <w:sz w:val="28"/>
          <w:szCs w:val="28"/>
        </w:rPr>
        <w:t>(приложение 2</w:t>
      </w:r>
      <w:r w:rsidRPr="00E21C61">
        <w:rPr>
          <w:sz w:val="28"/>
          <w:szCs w:val="28"/>
        </w:rPr>
        <w:t>)</w:t>
      </w:r>
      <w:r w:rsidR="008F2C12">
        <w:rPr>
          <w:sz w:val="28"/>
          <w:szCs w:val="28"/>
        </w:rPr>
        <w:t>;</w:t>
      </w:r>
    </w:p>
    <w:p w:rsidR="00045669" w:rsidRPr="00E21C61" w:rsidRDefault="004D4C1E" w:rsidP="003C022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 3</w:t>
      </w:r>
      <w:r w:rsidR="003C2A4D">
        <w:rPr>
          <w:sz w:val="28"/>
          <w:szCs w:val="28"/>
        </w:rPr>
        <w:t>)</w:t>
      </w:r>
      <w:r w:rsidR="004D60F3" w:rsidRPr="00E21C61">
        <w:rPr>
          <w:sz w:val="28"/>
          <w:szCs w:val="28"/>
        </w:rPr>
        <w:t xml:space="preserve">Перевести </w:t>
      </w:r>
      <w:r w:rsidR="00890DFB" w:rsidRPr="00E21C61">
        <w:rPr>
          <w:sz w:val="28"/>
          <w:szCs w:val="28"/>
        </w:rPr>
        <w:t xml:space="preserve">территориальную зону "Р-3- зона спортивных комплексов и сооружений" в территориальную зону "ОД-1- зона административно-делового центра, образования, здравоохранения, социального и культурно-бытового назначения" земельный участок с местоположением: п. </w:t>
      </w:r>
      <w:proofErr w:type="spellStart"/>
      <w:r w:rsidR="00890DFB" w:rsidRPr="00E21C61">
        <w:rPr>
          <w:sz w:val="28"/>
          <w:szCs w:val="28"/>
        </w:rPr>
        <w:t>Тимшер</w:t>
      </w:r>
      <w:proofErr w:type="spellEnd"/>
      <w:r w:rsidR="00890DFB" w:rsidRPr="00E21C61">
        <w:rPr>
          <w:sz w:val="28"/>
          <w:szCs w:val="28"/>
        </w:rPr>
        <w:t>, местечко "Аэропорт"</w:t>
      </w:r>
      <w:r w:rsidR="003C2A4D">
        <w:rPr>
          <w:sz w:val="28"/>
          <w:szCs w:val="28"/>
        </w:rPr>
        <w:t xml:space="preserve"> </w:t>
      </w:r>
      <w:r w:rsidR="009C377E" w:rsidRPr="00E21C61">
        <w:rPr>
          <w:sz w:val="28"/>
          <w:szCs w:val="28"/>
        </w:rPr>
        <w:t>(приложение 3</w:t>
      </w:r>
      <w:r w:rsidR="00D97C58" w:rsidRPr="00E21C61">
        <w:rPr>
          <w:sz w:val="28"/>
          <w:szCs w:val="28"/>
        </w:rPr>
        <w:t>)</w:t>
      </w:r>
      <w:r w:rsidR="008F2C12">
        <w:rPr>
          <w:sz w:val="28"/>
          <w:szCs w:val="28"/>
        </w:rPr>
        <w:t>;</w:t>
      </w:r>
    </w:p>
    <w:p w:rsidR="00890DFB" w:rsidRPr="00E21C61" w:rsidRDefault="000A1025" w:rsidP="003C022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21C61">
        <w:rPr>
          <w:sz w:val="28"/>
          <w:szCs w:val="28"/>
        </w:rPr>
        <w:t>4</w:t>
      </w:r>
      <w:r w:rsidR="008F2C12">
        <w:rPr>
          <w:sz w:val="28"/>
          <w:szCs w:val="28"/>
        </w:rPr>
        <w:t xml:space="preserve">) Перевести  </w:t>
      </w:r>
      <w:r w:rsidR="00890DFB" w:rsidRPr="00E21C61">
        <w:rPr>
          <w:sz w:val="28"/>
          <w:szCs w:val="28"/>
        </w:rPr>
        <w:t xml:space="preserve">территориальную зону "П-1- зона коммунально-складских и промышленных объектов и </w:t>
      </w:r>
      <w:r w:rsidR="00890DFB" w:rsidRPr="00E21C61">
        <w:rPr>
          <w:sz w:val="28"/>
          <w:szCs w:val="28"/>
          <w:lang w:val="en-US"/>
        </w:rPr>
        <w:t>V</w:t>
      </w:r>
      <w:r w:rsidR="00890DFB" w:rsidRPr="00E21C61">
        <w:rPr>
          <w:sz w:val="28"/>
          <w:szCs w:val="28"/>
        </w:rPr>
        <w:t xml:space="preserve"> класса по санитарной классификации" в территориальную зону "Ж-2- зона малоэтажной блокированной жилой застройки"  земельный участок с местоположением: </w:t>
      </w:r>
      <w:proofErr w:type="gramStart"/>
      <w:r w:rsidR="00890DFB" w:rsidRPr="00E21C61">
        <w:rPr>
          <w:sz w:val="28"/>
          <w:szCs w:val="28"/>
        </w:rPr>
        <w:t>Республика Коми, п. Тимшер, ул. Школьная</w:t>
      </w:r>
      <w:r w:rsidR="008F2C12">
        <w:rPr>
          <w:sz w:val="28"/>
          <w:szCs w:val="28"/>
        </w:rPr>
        <w:t xml:space="preserve"> </w:t>
      </w:r>
      <w:r w:rsidR="00890DFB" w:rsidRPr="00E21C61">
        <w:rPr>
          <w:sz w:val="28"/>
          <w:szCs w:val="28"/>
        </w:rPr>
        <w:t>(территория  бывшей аптеки и бывшей больницы), граничащий с при</w:t>
      </w:r>
      <w:r w:rsidR="00E63E56" w:rsidRPr="00E21C61">
        <w:rPr>
          <w:sz w:val="28"/>
          <w:szCs w:val="28"/>
        </w:rPr>
        <w:t>домовой территорией жилых домов</w:t>
      </w:r>
      <w:r w:rsidR="00890DFB" w:rsidRPr="00E21C61">
        <w:rPr>
          <w:sz w:val="28"/>
          <w:szCs w:val="28"/>
        </w:rPr>
        <w:t xml:space="preserve"> № 15</w:t>
      </w:r>
      <w:r w:rsidR="00E63E56" w:rsidRPr="00E21C61">
        <w:rPr>
          <w:sz w:val="28"/>
          <w:szCs w:val="28"/>
        </w:rPr>
        <w:t xml:space="preserve">, № 14 </w:t>
      </w:r>
      <w:r w:rsidR="00890DFB" w:rsidRPr="00E21C61">
        <w:rPr>
          <w:sz w:val="28"/>
          <w:szCs w:val="28"/>
        </w:rPr>
        <w:t xml:space="preserve"> по ул. Школьная</w:t>
      </w:r>
      <w:r w:rsidR="002B76E6" w:rsidRPr="00E21C61">
        <w:rPr>
          <w:sz w:val="28"/>
          <w:szCs w:val="28"/>
        </w:rPr>
        <w:t xml:space="preserve"> (приложение</w:t>
      </w:r>
      <w:r w:rsidR="009C377E" w:rsidRPr="00E21C61">
        <w:rPr>
          <w:sz w:val="28"/>
          <w:szCs w:val="28"/>
        </w:rPr>
        <w:t xml:space="preserve"> 4</w:t>
      </w:r>
      <w:r w:rsidR="002B76E6" w:rsidRPr="00E21C61">
        <w:rPr>
          <w:sz w:val="28"/>
          <w:szCs w:val="28"/>
        </w:rPr>
        <w:t>)</w:t>
      </w:r>
      <w:r w:rsidR="00890DFB" w:rsidRPr="00E21C61">
        <w:rPr>
          <w:sz w:val="28"/>
          <w:szCs w:val="28"/>
        </w:rPr>
        <w:t xml:space="preserve">. </w:t>
      </w:r>
      <w:proofErr w:type="gramEnd"/>
    </w:p>
    <w:p w:rsidR="004D4C1E" w:rsidRPr="00E21C61" w:rsidRDefault="004D4C1E" w:rsidP="003C0223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E423D6" w:rsidRPr="00E21C61" w:rsidRDefault="008F2C12" w:rsidP="008F2C12">
      <w:pPr>
        <w:pStyle w:val="a3"/>
        <w:tabs>
          <w:tab w:val="left" w:pos="709"/>
        </w:tabs>
        <w:spacing w:after="0" w:line="310" w:lineRule="exact"/>
        <w:ind w:right="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F2C12">
        <w:rPr>
          <w:sz w:val="28"/>
          <w:szCs w:val="28"/>
          <w:lang w:val="en-US"/>
        </w:rPr>
        <w:t>II</w:t>
      </w:r>
      <w:r w:rsidRPr="004D4C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4C168E" w:rsidRPr="00E21C61">
        <w:rPr>
          <w:rStyle w:val="a4"/>
          <w:color w:val="000000"/>
          <w:sz w:val="28"/>
          <w:szCs w:val="28"/>
        </w:rPr>
        <w:t>Внести в генеральный план и правила землепользовани</w:t>
      </w:r>
      <w:r w:rsidR="006F4193" w:rsidRPr="00E21C61">
        <w:rPr>
          <w:rStyle w:val="a4"/>
          <w:color w:val="000000"/>
          <w:sz w:val="28"/>
          <w:szCs w:val="28"/>
        </w:rPr>
        <w:t>я</w:t>
      </w:r>
      <w:r w:rsidR="004C168E" w:rsidRPr="00E21C61">
        <w:rPr>
          <w:rStyle w:val="a4"/>
          <w:color w:val="000000"/>
          <w:sz w:val="28"/>
          <w:szCs w:val="28"/>
        </w:rPr>
        <w:t xml:space="preserve"> и застройки сельского поселения " Тимшер"</w:t>
      </w:r>
      <w:r w:rsidR="00892CE8" w:rsidRPr="00E21C61">
        <w:rPr>
          <w:rStyle w:val="a4"/>
          <w:color w:val="000000"/>
          <w:sz w:val="28"/>
          <w:szCs w:val="28"/>
        </w:rPr>
        <w:t>, утвержденные</w:t>
      </w:r>
      <w:r w:rsidR="00944172" w:rsidRPr="00E21C61">
        <w:rPr>
          <w:sz w:val="28"/>
          <w:szCs w:val="28"/>
          <w:lang w:bidi="ru-RU"/>
        </w:rPr>
        <w:t>решением Совета сельского поселения "Тимшер" № 3-18-64 от 04 декабря 2014 года</w:t>
      </w:r>
      <w:r w:rsidR="00944172" w:rsidRPr="00E21C61">
        <w:rPr>
          <w:sz w:val="28"/>
          <w:szCs w:val="28"/>
        </w:rPr>
        <w:t>"Об утверждении генерального плана, правила землепользования и застройки муниципального образования</w:t>
      </w:r>
      <w:r w:rsidR="00A41E81" w:rsidRPr="00E21C61">
        <w:rPr>
          <w:sz w:val="28"/>
          <w:szCs w:val="28"/>
        </w:rPr>
        <w:t xml:space="preserve"> сельского поселения "Тимшер", следующие изменения и дополнения</w:t>
      </w:r>
      <w:r w:rsidR="006F4193" w:rsidRPr="00E21C61">
        <w:rPr>
          <w:sz w:val="28"/>
          <w:szCs w:val="28"/>
        </w:rPr>
        <w:t>:</w:t>
      </w:r>
    </w:p>
    <w:p w:rsidR="00331190" w:rsidRPr="00E21C61" w:rsidRDefault="00B75CA7" w:rsidP="003C0223">
      <w:pPr>
        <w:pStyle w:val="a3"/>
        <w:spacing w:after="0"/>
        <w:ind w:firstLine="692"/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1) </w:t>
      </w:r>
      <w:r w:rsidR="00331190" w:rsidRPr="00E21C61">
        <w:rPr>
          <w:rStyle w:val="BodyTextChar"/>
          <w:color w:val="000000"/>
          <w:sz w:val="28"/>
          <w:szCs w:val="28"/>
        </w:rPr>
        <w:t>в территориальной зоне Ж-2</w:t>
      </w:r>
      <w:r w:rsidR="005026BC" w:rsidRPr="00E21C61">
        <w:rPr>
          <w:rStyle w:val="BodyTextChar"/>
          <w:color w:val="000000"/>
          <w:sz w:val="28"/>
          <w:szCs w:val="28"/>
        </w:rPr>
        <w:t>- зона двухквартирной</w:t>
      </w:r>
      <w:r w:rsidR="00AF76F8" w:rsidRPr="00E21C61">
        <w:rPr>
          <w:rStyle w:val="BodyTextChar"/>
          <w:color w:val="000000"/>
          <w:sz w:val="28"/>
          <w:szCs w:val="28"/>
        </w:rPr>
        <w:t xml:space="preserve"> малоэтажной застройки </w:t>
      </w:r>
      <w:r w:rsidR="002225E7" w:rsidRPr="00E21C61">
        <w:rPr>
          <w:rStyle w:val="BodyTextChar"/>
          <w:color w:val="000000"/>
          <w:sz w:val="28"/>
          <w:szCs w:val="28"/>
        </w:rPr>
        <w:t xml:space="preserve">в </w:t>
      </w:r>
      <w:r w:rsidR="00331190" w:rsidRPr="00E21C61">
        <w:rPr>
          <w:rStyle w:val="BodyTextChar"/>
          <w:color w:val="000000"/>
          <w:sz w:val="28"/>
          <w:szCs w:val="28"/>
        </w:rPr>
        <w:t xml:space="preserve">условно разрешенные виды использования земельных участков и объектов капитального строительства: </w:t>
      </w:r>
      <w:r w:rsidR="002225E7" w:rsidRPr="00E21C61">
        <w:rPr>
          <w:rStyle w:val="a5"/>
          <w:b w:val="0"/>
          <w:color w:val="000000"/>
          <w:sz w:val="28"/>
          <w:szCs w:val="28"/>
        </w:rPr>
        <w:t>добавить</w:t>
      </w:r>
      <w:r w:rsidR="00331190" w:rsidRPr="00E21C61">
        <w:rPr>
          <w:rStyle w:val="a5"/>
          <w:b w:val="0"/>
          <w:color w:val="000000"/>
          <w:sz w:val="28"/>
          <w:szCs w:val="28"/>
        </w:rPr>
        <w:t xml:space="preserve">индивидуальные </w:t>
      </w:r>
      <w:r w:rsidR="00331190" w:rsidRPr="00E21C61">
        <w:rPr>
          <w:rStyle w:val="BodyTextChar"/>
          <w:color w:val="000000"/>
          <w:sz w:val="28"/>
          <w:szCs w:val="28"/>
        </w:rPr>
        <w:t>жилые дома с</w:t>
      </w:r>
      <w:r w:rsidR="00331190" w:rsidRPr="00E21C61">
        <w:rPr>
          <w:rStyle w:val="a5"/>
          <w:b w:val="0"/>
          <w:color w:val="000000"/>
          <w:sz w:val="28"/>
          <w:szCs w:val="28"/>
        </w:rPr>
        <w:t>приусадебными участками для ведения личного подсобного хозяйства.</w:t>
      </w:r>
    </w:p>
    <w:p w:rsidR="00331190" w:rsidRPr="00E21C61" w:rsidRDefault="00B75CA7" w:rsidP="003C0223">
      <w:pPr>
        <w:pStyle w:val="a3"/>
        <w:tabs>
          <w:tab w:val="left" w:pos="1374"/>
        </w:tabs>
        <w:spacing w:after="0"/>
        <w:ind w:firstLine="692"/>
        <w:jc w:val="both"/>
        <w:rPr>
          <w:sz w:val="28"/>
          <w:szCs w:val="28"/>
        </w:rPr>
      </w:pPr>
      <w:proofErr w:type="gramStart"/>
      <w:r w:rsidRPr="00E21C61">
        <w:rPr>
          <w:rStyle w:val="BodyTextChar"/>
          <w:color w:val="000000"/>
          <w:sz w:val="28"/>
          <w:szCs w:val="28"/>
        </w:rPr>
        <w:t>2) с</w:t>
      </w:r>
      <w:r w:rsidR="00331190" w:rsidRPr="00E21C61">
        <w:rPr>
          <w:rStyle w:val="BodyTextChar"/>
          <w:color w:val="000000"/>
          <w:sz w:val="28"/>
          <w:szCs w:val="28"/>
        </w:rPr>
        <w:t>огласно</w:t>
      </w:r>
      <w:r w:rsidR="00331190" w:rsidRPr="00E21C61">
        <w:rPr>
          <w:rStyle w:val="BodyTextChar"/>
          <w:color w:val="000000"/>
          <w:sz w:val="28"/>
          <w:szCs w:val="28"/>
        </w:rPr>
        <w:tab/>
        <w:t xml:space="preserve">пункту 1.2.9 Методических указаний по государственной кадастровой оценке земель населенных пунктов, утвержденных Приказом Минэкономразвития РФ от 15.02.2007 года № 39 (ред. от 11.01.2011 года) </w:t>
      </w:r>
      <w:r w:rsidR="00331190" w:rsidRPr="00E21C61">
        <w:rPr>
          <w:rStyle w:val="BodyTextChar"/>
          <w:color w:val="000000"/>
          <w:sz w:val="28"/>
          <w:szCs w:val="28"/>
        </w:rPr>
        <w:lastRenderedPageBreak/>
        <w:t xml:space="preserve">добавить в </w:t>
      </w:r>
      <w:r w:rsidR="005846F5" w:rsidRPr="00E21C61">
        <w:rPr>
          <w:rStyle w:val="BodyTextChar"/>
          <w:color w:val="000000"/>
          <w:sz w:val="28"/>
          <w:szCs w:val="28"/>
        </w:rPr>
        <w:t>основные виды</w:t>
      </w:r>
      <w:r w:rsidR="00331190" w:rsidRPr="00E21C61">
        <w:rPr>
          <w:rStyle w:val="BodyTextChar"/>
          <w:color w:val="000000"/>
          <w:sz w:val="28"/>
          <w:szCs w:val="28"/>
        </w:rPr>
        <w:t xml:space="preserve"> разрешен</w:t>
      </w:r>
      <w:r w:rsidR="00331190" w:rsidRPr="00E21C61">
        <w:rPr>
          <w:rStyle w:val="BodyTextChar"/>
          <w:color w:val="000000"/>
          <w:sz w:val="28"/>
          <w:szCs w:val="28"/>
        </w:rPr>
        <w:softHyphen/>
        <w:t>н</w:t>
      </w:r>
      <w:r w:rsidR="005846F5" w:rsidRPr="00E21C61">
        <w:rPr>
          <w:rStyle w:val="BodyTextChar"/>
          <w:color w:val="000000"/>
          <w:sz w:val="28"/>
          <w:szCs w:val="28"/>
        </w:rPr>
        <w:t xml:space="preserve">ого </w:t>
      </w:r>
      <w:r w:rsidR="00331190" w:rsidRPr="00E21C61">
        <w:rPr>
          <w:rStyle w:val="BodyTextChar"/>
          <w:color w:val="000000"/>
          <w:sz w:val="28"/>
          <w:szCs w:val="28"/>
        </w:rPr>
        <w:t xml:space="preserve">использования земельных участков и объектов капитального строительства в территориальной зоне </w:t>
      </w:r>
      <w:r w:rsidR="00BD6F24" w:rsidRPr="00E21C61">
        <w:rPr>
          <w:rStyle w:val="BodyTextChar"/>
          <w:color w:val="000000"/>
          <w:sz w:val="28"/>
          <w:szCs w:val="28"/>
        </w:rPr>
        <w:t>"</w:t>
      </w:r>
      <w:r w:rsidR="00331190" w:rsidRPr="00E21C61">
        <w:rPr>
          <w:rStyle w:val="BodyTextChar"/>
          <w:color w:val="000000"/>
          <w:sz w:val="28"/>
          <w:szCs w:val="28"/>
        </w:rPr>
        <w:t>Ж-2</w:t>
      </w:r>
      <w:r w:rsidR="002F17FB" w:rsidRPr="00E21C61">
        <w:rPr>
          <w:sz w:val="28"/>
          <w:szCs w:val="28"/>
        </w:rPr>
        <w:t>-зона малоэтажной блокированной жилой застройки"</w:t>
      </w:r>
      <w:r w:rsidR="00331190" w:rsidRPr="00E21C61">
        <w:rPr>
          <w:rStyle w:val="BodyTextChar"/>
          <w:color w:val="000000"/>
          <w:sz w:val="28"/>
          <w:szCs w:val="28"/>
        </w:rPr>
        <w:t xml:space="preserve">, </w:t>
      </w:r>
      <w:r w:rsidR="007E2548" w:rsidRPr="00E21C61">
        <w:rPr>
          <w:rStyle w:val="BodyTextChar"/>
          <w:color w:val="000000"/>
          <w:sz w:val="28"/>
          <w:szCs w:val="28"/>
        </w:rPr>
        <w:t>"</w:t>
      </w:r>
      <w:r w:rsidR="00331190" w:rsidRPr="00E21C61">
        <w:rPr>
          <w:rStyle w:val="BodyTextChar"/>
          <w:color w:val="000000"/>
          <w:sz w:val="28"/>
          <w:szCs w:val="28"/>
        </w:rPr>
        <w:t>Ж-1</w:t>
      </w:r>
      <w:r w:rsidR="007E2548" w:rsidRPr="00E21C61">
        <w:rPr>
          <w:rStyle w:val="a4"/>
          <w:color w:val="000000"/>
          <w:sz w:val="28"/>
          <w:szCs w:val="28"/>
        </w:rPr>
        <w:t>- зона жилой застройки усадебного типа</w:t>
      </w:r>
      <w:r w:rsidR="00844494" w:rsidRPr="00E21C61">
        <w:rPr>
          <w:rStyle w:val="2"/>
          <w:b w:val="0"/>
          <w:color w:val="000000"/>
          <w:sz w:val="28"/>
          <w:szCs w:val="28"/>
        </w:rPr>
        <w:t>"</w:t>
      </w:r>
      <w:r w:rsidR="00331190" w:rsidRPr="00E21C61">
        <w:rPr>
          <w:rStyle w:val="BodyTextChar"/>
          <w:color w:val="000000"/>
          <w:sz w:val="28"/>
          <w:szCs w:val="28"/>
        </w:rPr>
        <w:t xml:space="preserve">- </w:t>
      </w:r>
      <w:r w:rsidR="00331190" w:rsidRPr="00E21C61">
        <w:rPr>
          <w:rStyle w:val="a5"/>
          <w:b w:val="0"/>
          <w:color w:val="000000"/>
          <w:sz w:val="28"/>
          <w:szCs w:val="28"/>
        </w:rPr>
        <w:t>строительство (размещение) и обслуживание объектов для организации заготовительной деятельности.</w:t>
      </w:r>
      <w:bookmarkStart w:id="0" w:name="_GoBack"/>
      <w:bookmarkEnd w:id="0"/>
      <w:proofErr w:type="gramEnd"/>
    </w:p>
    <w:p w:rsidR="005454EF" w:rsidRPr="00E21C61" w:rsidRDefault="00842E3E" w:rsidP="003C0223">
      <w:pPr>
        <w:pStyle w:val="a3"/>
        <w:tabs>
          <w:tab w:val="left" w:pos="1374"/>
        </w:tabs>
        <w:spacing w:after="0" w:line="310" w:lineRule="exact"/>
        <w:ind w:right="20"/>
        <w:jc w:val="both"/>
        <w:rPr>
          <w:rStyle w:val="2"/>
          <w:b w:val="0"/>
          <w:color w:val="000000"/>
          <w:sz w:val="28"/>
          <w:szCs w:val="28"/>
        </w:rPr>
      </w:pPr>
      <w:r w:rsidRPr="00E21C61">
        <w:rPr>
          <w:rStyle w:val="a4"/>
          <w:color w:val="000000"/>
          <w:sz w:val="28"/>
          <w:szCs w:val="28"/>
        </w:rPr>
        <w:t xml:space="preserve">        3</w:t>
      </w:r>
      <w:r w:rsidR="005454EF" w:rsidRPr="00E21C61">
        <w:rPr>
          <w:rStyle w:val="a4"/>
          <w:color w:val="000000"/>
          <w:sz w:val="28"/>
          <w:szCs w:val="28"/>
        </w:rPr>
        <w:t xml:space="preserve">) </w:t>
      </w:r>
      <w:r w:rsidR="005F04DF" w:rsidRPr="00E21C61">
        <w:rPr>
          <w:rStyle w:val="a4"/>
          <w:color w:val="000000"/>
          <w:sz w:val="28"/>
          <w:szCs w:val="28"/>
        </w:rPr>
        <w:t xml:space="preserve">в зонах </w:t>
      </w:r>
      <w:r w:rsidR="00C60D04" w:rsidRPr="00E21C61">
        <w:rPr>
          <w:rStyle w:val="a4"/>
          <w:color w:val="000000"/>
          <w:sz w:val="28"/>
          <w:szCs w:val="28"/>
        </w:rPr>
        <w:t>"</w:t>
      </w:r>
      <w:r w:rsidR="005454EF" w:rsidRPr="00E21C61">
        <w:rPr>
          <w:rStyle w:val="a4"/>
          <w:color w:val="000000"/>
          <w:sz w:val="28"/>
          <w:szCs w:val="28"/>
        </w:rPr>
        <w:t>Ж1- зона жилой застройки усадебного типа</w:t>
      </w:r>
      <w:r w:rsidR="00C60D04" w:rsidRPr="00E21C61">
        <w:rPr>
          <w:rStyle w:val="2"/>
          <w:b w:val="0"/>
          <w:color w:val="000000"/>
          <w:sz w:val="28"/>
          <w:szCs w:val="28"/>
        </w:rPr>
        <w:t>"</w:t>
      </w:r>
      <w:r w:rsidR="005454EF" w:rsidRPr="00E21C61">
        <w:rPr>
          <w:rStyle w:val="2"/>
          <w:b w:val="0"/>
          <w:color w:val="000000"/>
          <w:sz w:val="28"/>
          <w:szCs w:val="28"/>
        </w:rPr>
        <w:t xml:space="preserve">, </w:t>
      </w:r>
      <w:r w:rsidR="00B75CA7" w:rsidRPr="00E21C61">
        <w:rPr>
          <w:rStyle w:val="2"/>
          <w:b w:val="0"/>
          <w:color w:val="000000"/>
          <w:sz w:val="28"/>
          <w:szCs w:val="28"/>
        </w:rPr>
        <w:t xml:space="preserve">"Ж-1 </w:t>
      </w:r>
      <w:proofErr w:type="gramStart"/>
      <w:r w:rsidR="00B75CA7" w:rsidRPr="00E21C61">
        <w:rPr>
          <w:rStyle w:val="2"/>
          <w:b w:val="0"/>
          <w:color w:val="000000"/>
          <w:sz w:val="28"/>
          <w:szCs w:val="28"/>
        </w:rPr>
        <w:t>А-</w:t>
      </w:r>
      <w:proofErr w:type="gramEnd"/>
      <w:r w:rsidR="00B75CA7" w:rsidRPr="00E21C61">
        <w:rPr>
          <w:rStyle w:val="2"/>
          <w:b w:val="0"/>
          <w:color w:val="000000"/>
          <w:sz w:val="28"/>
          <w:szCs w:val="28"/>
        </w:rPr>
        <w:t xml:space="preserve"> зона жилой застройки усадебного типа (реконструируемая территория),</w:t>
      </w:r>
      <w:r w:rsidR="00B474A8" w:rsidRPr="00E21C61">
        <w:rPr>
          <w:rStyle w:val="2"/>
          <w:b w:val="0"/>
          <w:color w:val="000000"/>
          <w:sz w:val="28"/>
          <w:szCs w:val="28"/>
        </w:rPr>
        <w:t>"</w:t>
      </w:r>
      <w:r w:rsidR="005454EF" w:rsidRPr="00E21C61">
        <w:rPr>
          <w:rStyle w:val="2"/>
          <w:b w:val="0"/>
          <w:color w:val="000000"/>
          <w:sz w:val="28"/>
          <w:szCs w:val="28"/>
        </w:rPr>
        <w:t>Ж-2- зона двухквартирной малоэтажной жилой застройки</w:t>
      </w:r>
      <w:r w:rsidR="00B474A8" w:rsidRPr="00E21C61">
        <w:rPr>
          <w:rStyle w:val="2"/>
          <w:b w:val="0"/>
          <w:color w:val="000000"/>
          <w:sz w:val="28"/>
          <w:szCs w:val="28"/>
        </w:rPr>
        <w:t>"</w:t>
      </w:r>
      <w:r w:rsidR="005454EF" w:rsidRPr="00E21C61">
        <w:rPr>
          <w:rStyle w:val="2"/>
          <w:b w:val="0"/>
          <w:color w:val="000000"/>
          <w:sz w:val="28"/>
          <w:szCs w:val="28"/>
        </w:rPr>
        <w:t xml:space="preserve"> и </w:t>
      </w:r>
      <w:r w:rsidR="00B474A8" w:rsidRPr="00E21C61">
        <w:rPr>
          <w:rStyle w:val="2"/>
          <w:b w:val="0"/>
          <w:color w:val="000000"/>
          <w:sz w:val="28"/>
          <w:szCs w:val="28"/>
        </w:rPr>
        <w:t>"</w:t>
      </w:r>
      <w:r w:rsidR="005454EF" w:rsidRPr="00E21C61">
        <w:rPr>
          <w:rStyle w:val="2"/>
          <w:b w:val="0"/>
          <w:color w:val="000000"/>
          <w:sz w:val="28"/>
          <w:szCs w:val="28"/>
        </w:rPr>
        <w:t>Ж-3- зона многоквартирной малоэтажной жилой застройки</w:t>
      </w:r>
      <w:r w:rsidR="00C60D04" w:rsidRPr="00E21C61">
        <w:rPr>
          <w:rStyle w:val="2"/>
          <w:b w:val="0"/>
          <w:color w:val="000000"/>
          <w:sz w:val="28"/>
          <w:szCs w:val="28"/>
        </w:rPr>
        <w:t>"</w:t>
      </w:r>
      <w:r w:rsidR="005454EF" w:rsidRPr="00E21C61">
        <w:rPr>
          <w:rStyle w:val="2"/>
          <w:b w:val="0"/>
          <w:color w:val="000000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</w:t>
      </w:r>
    </w:p>
    <w:p w:rsidR="005454EF" w:rsidRPr="00E21C61" w:rsidRDefault="005454EF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- строительство, обслуживание жилого дома </w:t>
      </w:r>
      <w:proofErr w:type="gramStart"/>
      <w:r w:rsidRPr="00E21C61">
        <w:rPr>
          <w:sz w:val="28"/>
          <w:szCs w:val="28"/>
        </w:rPr>
        <w:t xml:space="preserve">( </w:t>
      </w:r>
      <w:proofErr w:type="gramEnd"/>
      <w:r w:rsidRPr="00E21C61">
        <w:rPr>
          <w:sz w:val="28"/>
          <w:szCs w:val="28"/>
        </w:rPr>
        <w:t>индивидуального жилого дома) и ведение личного подсобного хозяйства;</w:t>
      </w:r>
    </w:p>
    <w:p w:rsidR="005454EF" w:rsidRPr="00E21C61" w:rsidRDefault="005454EF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ведение личного подсобного хозяйства;</w:t>
      </w:r>
    </w:p>
    <w:p w:rsidR="005454EF" w:rsidRPr="00E21C61" w:rsidRDefault="005454EF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строительство, обслуживание магазинов и других объектов розничной торговли;</w:t>
      </w:r>
    </w:p>
    <w:p w:rsidR="005454EF" w:rsidRPr="00E21C61" w:rsidRDefault="005454EF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- строительство,  обслуживание </w:t>
      </w:r>
      <w:r w:rsidR="002D65D8" w:rsidRPr="00E21C61">
        <w:rPr>
          <w:rStyle w:val="2"/>
          <w:b w:val="0"/>
          <w:color w:val="000000"/>
          <w:sz w:val="28"/>
          <w:szCs w:val="28"/>
        </w:rPr>
        <w:t>отдельно стоящих</w:t>
      </w:r>
      <w:r w:rsidRPr="00E21C61">
        <w:rPr>
          <w:sz w:val="28"/>
          <w:szCs w:val="28"/>
        </w:rPr>
        <w:t>гаражей.</w:t>
      </w:r>
    </w:p>
    <w:p w:rsidR="00736D17" w:rsidRPr="00E21C61" w:rsidRDefault="00736D17" w:rsidP="003C022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хозяйственные постройки;</w:t>
      </w:r>
    </w:p>
    <w:p w:rsidR="00736D17" w:rsidRPr="00E21C61" w:rsidRDefault="00736D17" w:rsidP="003C022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бани;</w:t>
      </w:r>
    </w:p>
    <w:p w:rsidR="00736D17" w:rsidRPr="00E21C61" w:rsidRDefault="00736D17" w:rsidP="003C022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огородничество;</w:t>
      </w:r>
    </w:p>
    <w:p w:rsidR="00736D17" w:rsidRPr="00E21C61" w:rsidRDefault="00736D17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садоводство</w:t>
      </w:r>
    </w:p>
    <w:p w:rsidR="00E661FD" w:rsidRPr="00E21C61" w:rsidRDefault="00842E3E" w:rsidP="00AC5823">
      <w:pPr>
        <w:pStyle w:val="a3"/>
        <w:tabs>
          <w:tab w:val="left" w:pos="1374"/>
        </w:tabs>
        <w:spacing w:after="0"/>
        <w:ind w:firstLine="692"/>
        <w:jc w:val="both"/>
        <w:rPr>
          <w:sz w:val="28"/>
          <w:szCs w:val="28"/>
        </w:rPr>
      </w:pPr>
      <w:proofErr w:type="gramStart"/>
      <w:r w:rsidRPr="00E21C61">
        <w:rPr>
          <w:sz w:val="28"/>
          <w:szCs w:val="28"/>
        </w:rPr>
        <w:t>4</w:t>
      </w:r>
      <w:r w:rsidR="00E661FD" w:rsidRPr="00E21C61">
        <w:rPr>
          <w:sz w:val="28"/>
          <w:szCs w:val="28"/>
        </w:rPr>
        <w:t xml:space="preserve">) </w:t>
      </w:r>
      <w:r w:rsidR="00E661FD" w:rsidRPr="00E21C61">
        <w:rPr>
          <w:rStyle w:val="BodyTextChar"/>
          <w:color w:val="000000"/>
          <w:sz w:val="28"/>
          <w:szCs w:val="28"/>
        </w:rPr>
        <w:t>Согласно</w:t>
      </w:r>
      <w:r w:rsidR="00E661FD" w:rsidRPr="00E21C61">
        <w:rPr>
          <w:rStyle w:val="BodyTextChar"/>
          <w:color w:val="000000"/>
          <w:sz w:val="28"/>
          <w:szCs w:val="28"/>
        </w:rPr>
        <w:tab/>
      </w:r>
      <w:r w:rsidR="008F2C12">
        <w:rPr>
          <w:rStyle w:val="BodyTextChar"/>
          <w:color w:val="000000"/>
          <w:sz w:val="28"/>
          <w:szCs w:val="28"/>
        </w:rPr>
        <w:t xml:space="preserve"> </w:t>
      </w:r>
      <w:r w:rsidR="00E661FD" w:rsidRPr="00E21C61">
        <w:rPr>
          <w:rStyle w:val="BodyTextChar"/>
          <w:color w:val="000000"/>
          <w:sz w:val="28"/>
          <w:szCs w:val="28"/>
        </w:rPr>
        <w:t xml:space="preserve">пункту </w:t>
      </w:r>
      <w:r w:rsidR="0038273E" w:rsidRPr="00E21C61">
        <w:rPr>
          <w:rStyle w:val="BodyTextChar"/>
          <w:color w:val="000000"/>
          <w:sz w:val="28"/>
          <w:szCs w:val="28"/>
        </w:rPr>
        <w:t>1.2.17</w:t>
      </w:r>
      <w:r w:rsidR="008F2C12">
        <w:rPr>
          <w:rStyle w:val="BodyTextChar"/>
          <w:color w:val="000000"/>
          <w:sz w:val="28"/>
          <w:szCs w:val="28"/>
        </w:rPr>
        <w:t xml:space="preserve"> </w:t>
      </w:r>
      <w:r w:rsidR="00E661FD" w:rsidRPr="00E21C61">
        <w:rPr>
          <w:rStyle w:val="BodyTextChar"/>
          <w:color w:val="000000"/>
          <w:sz w:val="28"/>
          <w:szCs w:val="28"/>
        </w:rPr>
        <w:t xml:space="preserve">Методических указаний по государственной кадастровой оценке земель населенных пунктов, утвержденных Приказом Минэкономразвития РФ от 15.02.2007 года № 39 (ред. от 11.01.2011 года) в </w:t>
      </w:r>
      <w:r w:rsidR="0038273E" w:rsidRPr="00E21C61">
        <w:rPr>
          <w:rStyle w:val="BodyTextChar"/>
          <w:color w:val="000000"/>
          <w:sz w:val="28"/>
          <w:szCs w:val="28"/>
        </w:rPr>
        <w:t>основные</w:t>
      </w:r>
      <w:r w:rsidR="00AC5823" w:rsidRPr="00E21C61">
        <w:rPr>
          <w:rStyle w:val="BodyTextChar"/>
          <w:color w:val="000000"/>
          <w:sz w:val="28"/>
          <w:szCs w:val="28"/>
        </w:rPr>
        <w:t xml:space="preserve"> виды разрешен</w:t>
      </w:r>
      <w:r w:rsidR="00AC5823" w:rsidRPr="00E21C61">
        <w:rPr>
          <w:rStyle w:val="BodyTextChar"/>
          <w:color w:val="000000"/>
          <w:sz w:val="28"/>
          <w:szCs w:val="28"/>
        </w:rPr>
        <w:softHyphen/>
        <w:t>ного</w:t>
      </w:r>
      <w:r w:rsidR="00E661FD" w:rsidRPr="00E21C61">
        <w:rPr>
          <w:rStyle w:val="BodyTextChar"/>
          <w:color w:val="000000"/>
          <w:sz w:val="28"/>
          <w:szCs w:val="28"/>
        </w:rPr>
        <w:t xml:space="preserve"> использования земельных участков и объектов капитального строительства в территориальной зоне </w:t>
      </w:r>
      <w:r w:rsidR="00AC5823" w:rsidRPr="00E21C61">
        <w:rPr>
          <w:rStyle w:val="BodyTextChar"/>
          <w:color w:val="000000"/>
          <w:sz w:val="28"/>
          <w:szCs w:val="28"/>
        </w:rPr>
        <w:t>ОД-1</w:t>
      </w:r>
      <w:r w:rsidR="00064195" w:rsidRPr="00E21C61">
        <w:rPr>
          <w:rStyle w:val="BodyTextChar"/>
          <w:color w:val="000000"/>
          <w:sz w:val="28"/>
          <w:szCs w:val="28"/>
        </w:rPr>
        <w:t>–зона административно-делового центра, образования, здравоохранения</w:t>
      </w:r>
      <w:r w:rsidR="005C6911" w:rsidRPr="00E21C61">
        <w:rPr>
          <w:rStyle w:val="BodyTextChar"/>
          <w:color w:val="000000"/>
          <w:sz w:val="28"/>
          <w:szCs w:val="28"/>
        </w:rPr>
        <w:t>, социального и культурно-бытового назначения в</w:t>
      </w:r>
      <w:r w:rsidR="008F2C12">
        <w:rPr>
          <w:rStyle w:val="BodyTextChar"/>
          <w:color w:val="000000"/>
          <w:sz w:val="28"/>
          <w:szCs w:val="28"/>
        </w:rPr>
        <w:t xml:space="preserve"> </w:t>
      </w:r>
      <w:r w:rsidR="005C6911" w:rsidRPr="00E21C61">
        <w:rPr>
          <w:rStyle w:val="BodyTextChar"/>
          <w:color w:val="000000"/>
          <w:sz w:val="28"/>
          <w:szCs w:val="28"/>
        </w:rPr>
        <w:t xml:space="preserve">основные виды разрешенного </w:t>
      </w:r>
      <w:r w:rsidR="00ED7D9A" w:rsidRPr="00E21C61">
        <w:rPr>
          <w:rStyle w:val="BodyTextChar"/>
          <w:color w:val="000000"/>
          <w:sz w:val="28"/>
          <w:szCs w:val="28"/>
        </w:rPr>
        <w:t>использования земельных участков и объектов капитальног</w:t>
      </w:r>
      <w:r w:rsidR="005026BC" w:rsidRPr="00E21C61">
        <w:rPr>
          <w:rStyle w:val="BodyTextChar"/>
          <w:color w:val="000000"/>
          <w:sz w:val="28"/>
          <w:szCs w:val="28"/>
        </w:rPr>
        <w:t>о</w:t>
      </w:r>
      <w:r w:rsidR="00ED7D9A" w:rsidRPr="00E21C61">
        <w:rPr>
          <w:rStyle w:val="BodyTextChar"/>
          <w:color w:val="000000"/>
          <w:sz w:val="28"/>
          <w:szCs w:val="28"/>
        </w:rPr>
        <w:t xml:space="preserve"> строительства</w:t>
      </w:r>
      <w:r w:rsidR="00F554D5" w:rsidRPr="00E21C61">
        <w:rPr>
          <w:rStyle w:val="BodyTextChar"/>
          <w:color w:val="000000"/>
          <w:sz w:val="28"/>
          <w:szCs w:val="28"/>
        </w:rPr>
        <w:t>добавить-</w:t>
      </w:r>
      <w:r w:rsidR="00E661FD" w:rsidRPr="00E21C61">
        <w:rPr>
          <w:rStyle w:val="a5"/>
          <w:b w:val="0"/>
          <w:color w:val="000000"/>
          <w:sz w:val="28"/>
          <w:szCs w:val="28"/>
        </w:rPr>
        <w:t>строительство (размещение</w:t>
      </w:r>
      <w:proofErr w:type="gramEnd"/>
      <w:r w:rsidR="00E661FD" w:rsidRPr="00E21C61">
        <w:rPr>
          <w:rStyle w:val="a5"/>
          <w:b w:val="0"/>
          <w:color w:val="000000"/>
          <w:sz w:val="28"/>
          <w:szCs w:val="28"/>
        </w:rPr>
        <w:t xml:space="preserve">) и обслуживание объектов </w:t>
      </w:r>
      <w:r w:rsidR="00AC5823" w:rsidRPr="00E21C61">
        <w:rPr>
          <w:rStyle w:val="a5"/>
          <w:b w:val="0"/>
          <w:color w:val="000000"/>
          <w:sz w:val="28"/>
          <w:szCs w:val="28"/>
        </w:rPr>
        <w:t>спорта</w:t>
      </w:r>
      <w:r w:rsidR="0042561B" w:rsidRPr="00E21C61">
        <w:rPr>
          <w:rStyle w:val="a5"/>
          <w:b w:val="0"/>
          <w:color w:val="000000"/>
          <w:sz w:val="28"/>
          <w:szCs w:val="28"/>
        </w:rPr>
        <w:t xml:space="preserve"> и отдыха</w:t>
      </w:r>
    </w:p>
    <w:p w:rsidR="00E423D6" w:rsidRPr="00E21C61" w:rsidRDefault="00842E3E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5</w:t>
      </w:r>
      <w:r w:rsidR="00E423D6" w:rsidRPr="00E21C61">
        <w:rPr>
          <w:sz w:val="28"/>
          <w:szCs w:val="28"/>
        </w:rPr>
        <w:t>) Установить ми</w:t>
      </w:r>
      <w:r w:rsidR="00995FB4" w:rsidRPr="00E21C61">
        <w:rPr>
          <w:sz w:val="28"/>
          <w:szCs w:val="28"/>
        </w:rPr>
        <w:t xml:space="preserve">нимальные размеры </w:t>
      </w:r>
      <w:proofErr w:type="spellStart"/>
      <w:r w:rsidR="00995FB4" w:rsidRPr="00E21C61">
        <w:rPr>
          <w:sz w:val="28"/>
          <w:szCs w:val="28"/>
        </w:rPr>
        <w:t>приквартирного</w:t>
      </w:r>
      <w:proofErr w:type="spellEnd"/>
      <w:r w:rsidR="00E423D6" w:rsidRPr="00E21C61">
        <w:rPr>
          <w:sz w:val="28"/>
          <w:szCs w:val="28"/>
        </w:rPr>
        <w:t xml:space="preserve"> (придомового) земельного участка: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 xml:space="preserve"> в зоне </w:t>
      </w:r>
      <w:r w:rsidR="0033114A" w:rsidRPr="00E21C61">
        <w:rPr>
          <w:sz w:val="28"/>
          <w:szCs w:val="28"/>
        </w:rPr>
        <w:t>"</w:t>
      </w:r>
      <w:r w:rsidRPr="00E21C61">
        <w:rPr>
          <w:sz w:val="28"/>
          <w:szCs w:val="28"/>
        </w:rPr>
        <w:t>Ж1- зона жилой застройки усадебного типа</w:t>
      </w:r>
      <w:r w:rsidR="0033114A" w:rsidRPr="00E21C61">
        <w:rPr>
          <w:sz w:val="28"/>
          <w:szCs w:val="28"/>
        </w:rPr>
        <w:t>"</w:t>
      </w:r>
      <w:r w:rsidRPr="00E21C61">
        <w:rPr>
          <w:sz w:val="28"/>
          <w:szCs w:val="28"/>
        </w:rPr>
        <w:t xml:space="preserve"> и зоне Ж-1А</w:t>
      </w:r>
      <w:proofErr w:type="gramStart"/>
      <w:r w:rsidRPr="00E21C61">
        <w:rPr>
          <w:sz w:val="28"/>
          <w:szCs w:val="28"/>
        </w:rPr>
        <w:t>"-</w:t>
      </w:r>
      <w:proofErr w:type="gramEnd"/>
      <w:r w:rsidRPr="00E21C61">
        <w:rPr>
          <w:sz w:val="28"/>
          <w:szCs w:val="28"/>
        </w:rPr>
        <w:t>зона жилой застройки усадебного типа(реконструируемая территория) :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в существующей застройке – 500 кв. м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в вновь проектируемой – 500 кв</w:t>
      </w:r>
      <w:proofErr w:type="gramStart"/>
      <w:r w:rsidRPr="00E21C61">
        <w:rPr>
          <w:sz w:val="28"/>
          <w:szCs w:val="28"/>
        </w:rPr>
        <w:t>.м</w:t>
      </w:r>
      <w:proofErr w:type="gramEnd"/>
      <w:r w:rsidRPr="00E21C61">
        <w:rPr>
          <w:sz w:val="28"/>
          <w:szCs w:val="28"/>
        </w:rPr>
        <w:t xml:space="preserve">  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в зоне "Ж-2- зона двухквартирной малоэтажной жилой застройки":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минимальные р</w:t>
      </w:r>
      <w:r w:rsidR="005619E7" w:rsidRPr="00E21C61">
        <w:rPr>
          <w:sz w:val="28"/>
          <w:szCs w:val="28"/>
        </w:rPr>
        <w:t xml:space="preserve">азмеры </w:t>
      </w:r>
      <w:proofErr w:type="spellStart"/>
      <w:r w:rsidR="005619E7" w:rsidRPr="00E21C61">
        <w:rPr>
          <w:sz w:val="28"/>
          <w:szCs w:val="28"/>
        </w:rPr>
        <w:t>приквартирного</w:t>
      </w:r>
      <w:proofErr w:type="spellEnd"/>
      <w:r w:rsidR="005619E7" w:rsidRPr="00E21C61">
        <w:rPr>
          <w:sz w:val="28"/>
          <w:szCs w:val="28"/>
        </w:rPr>
        <w:t xml:space="preserve"> участка -4</w:t>
      </w:r>
      <w:r w:rsidRPr="00E21C61">
        <w:rPr>
          <w:sz w:val="28"/>
          <w:szCs w:val="28"/>
        </w:rPr>
        <w:t>00 кв. м</w:t>
      </w:r>
    </w:p>
    <w:p w:rsidR="00E423D6" w:rsidRPr="00E21C61" w:rsidRDefault="00842E3E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6</w:t>
      </w:r>
      <w:r w:rsidR="00FC1F95" w:rsidRPr="00E21C61">
        <w:rPr>
          <w:sz w:val="28"/>
          <w:szCs w:val="28"/>
        </w:rPr>
        <w:t>)</w:t>
      </w:r>
      <w:r w:rsidR="0011267C" w:rsidRPr="00E21C61">
        <w:rPr>
          <w:sz w:val="28"/>
          <w:szCs w:val="28"/>
        </w:rPr>
        <w:t>установить расчетную норму заселения жилого фонда: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в зоне  "Ж-2- зона двухквартирной малоэтажной жилой застройки"</w:t>
      </w:r>
      <w:proofErr w:type="gramStart"/>
      <w:r w:rsidRPr="00E21C61">
        <w:rPr>
          <w:sz w:val="28"/>
          <w:szCs w:val="28"/>
        </w:rPr>
        <w:t xml:space="preserve"> ,</w:t>
      </w:r>
      <w:proofErr w:type="gramEnd"/>
      <w:r w:rsidRPr="00E21C61">
        <w:rPr>
          <w:sz w:val="28"/>
          <w:szCs w:val="28"/>
        </w:rPr>
        <w:t xml:space="preserve"> в зоне "Ж-3- </w:t>
      </w:r>
      <w:r w:rsidRPr="00E21C61">
        <w:rPr>
          <w:rStyle w:val="2"/>
          <w:b w:val="0"/>
          <w:color w:val="000000"/>
          <w:sz w:val="28"/>
          <w:szCs w:val="28"/>
        </w:rPr>
        <w:t>зона многоквартирной малоэтажной жилой застройки"</w:t>
      </w:r>
      <w:r w:rsidRPr="00E21C61">
        <w:rPr>
          <w:sz w:val="28"/>
          <w:szCs w:val="28"/>
        </w:rPr>
        <w:t xml:space="preserve"> :</w:t>
      </w:r>
    </w:p>
    <w:p w:rsidR="00E423D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для социального жилья - 12 кв. м общей площади  на человека</w:t>
      </w:r>
    </w:p>
    <w:p w:rsidR="00075656" w:rsidRPr="00E21C61" w:rsidRDefault="00E423D6" w:rsidP="003C0223">
      <w:pPr>
        <w:tabs>
          <w:tab w:val="left" w:pos="709"/>
        </w:tabs>
        <w:jc w:val="both"/>
        <w:rPr>
          <w:sz w:val="28"/>
          <w:szCs w:val="28"/>
        </w:rPr>
      </w:pPr>
      <w:r w:rsidRPr="00E21C61">
        <w:rPr>
          <w:sz w:val="28"/>
          <w:szCs w:val="28"/>
        </w:rPr>
        <w:t>- для прочих видов жилья в зависимости от типов жилых домов – 12 кв. м общей площади на человека</w:t>
      </w:r>
      <w:r w:rsidR="0011267C" w:rsidRPr="00E21C61">
        <w:rPr>
          <w:sz w:val="28"/>
          <w:szCs w:val="28"/>
        </w:rPr>
        <w:t xml:space="preserve"> </w:t>
      </w:r>
      <w:proofErr w:type="gramStart"/>
      <w:r w:rsidR="0011267C" w:rsidRPr="00E21C61">
        <w:rPr>
          <w:sz w:val="28"/>
          <w:szCs w:val="28"/>
        </w:rPr>
        <w:t xml:space="preserve">( </w:t>
      </w:r>
      <w:proofErr w:type="gramEnd"/>
      <w:r w:rsidR="0011267C" w:rsidRPr="00E21C61">
        <w:rPr>
          <w:sz w:val="28"/>
          <w:szCs w:val="28"/>
        </w:rPr>
        <w:t>основание решения Совета</w:t>
      </w:r>
      <w:r w:rsidR="008F2C12">
        <w:rPr>
          <w:sz w:val="28"/>
          <w:szCs w:val="28"/>
        </w:rPr>
        <w:t xml:space="preserve"> сельского поселения "</w:t>
      </w:r>
      <w:proofErr w:type="spellStart"/>
      <w:r w:rsidR="008F2C12">
        <w:rPr>
          <w:sz w:val="28"/>
          <w:szCs w:val="28"/>
        </w:rPr>
        <w:t>Тимшер</w:t>
      </w:r>
      <w:proofErr w:type="spellEnd"/>
      <w:r w:rsidR="008F2C12">
        <w:rPr>
          <w:sz w:val="28"/>
          <w:szCs w:val="28"/>
        </w:rPr>
        <w:t xml:space="preserve">" </w:t>
      </w:r>
      <w:r w:rsidR="0011267C" w:rsidRPr="00E21C61">
        <w:rPr>
          <w:sz w:val="28"/>
          <w:szCs w:val="28"/>
        </w:rPr>
        <w:t xml:space="preserve">от 20 ноября 2010 года № 2-21-77 " О внесении </w:t>
      </w:r>
      <w:r w:rsidR="0011267C" w:rsidRPr="00E21C61">
        <w:rPr>
          <w:sz w:val="28"/>
          <w:szCs w:val="28"/>
        </w:rPr>
        <w:lastRenderedPageBreak/>
        <w:t>изменений и дополнений в решение Совета сельского поселения "Тимшер" от 30.05.2008 года №1-27-67 "Об установлении учетной нормы площади жилого помещения по договору социального найма по администрации сельского поселения "</w:t>
      </w:r>
      <w:proofErr w:type="spellStart"/>
      <w:r w:rsidR="0011267C" w:rsidRPr="00E21C61">
        <w:rPr>
          <w:sz w:val="28"/>
          <w:szCs w:val="28"/>
        </w:rPr>
        <w:t>Тимшер</w:t>
      </w:r>
      <w:proofErr w:type="spellEnd"/>
      <w:r w:rsidR="0011267C" w:rsidRPr="00E21C61">
        <w:rPr>
          <w:sz w:val="28"/>
          <w:szCs w:val="28"/>
        </w:rPr>
        <w:t>"</w:t>
      </w:r>
      <w:r w:rsidR="00075656" w:rsidRPr="00E21C61">
        <w:rPr>
          <w:sz w:val="28"/>
          <w:szCs w:val="28"/>
        </w:rPr>
        <w:t>)</w:t>
      </w:r>
      <w:r w:rsidR="008F2C12">
        <w:rPr>
          <w:sz w:val="28"/>
          <w:szCs w:val="28"/>
        </w:rPr>
        <w:t>.</w:t>
      </w:r>
    </w:p>
    <w:p w:rsidR="00075656" w:rsidRPr="00E21C61" w:rsidRDefault="00075656" w:rsidP="003C0223">
      <w:pPr>
        <w:tabs>
          <w:tab w:val="left" w:pos="709"/>
        </w:tabs>
        <w:jc w:val="both"/>
        <w:rPr>
          <w:sz w:val="28"/>
          <w:szCs w:val="28"/>
        </w:rPr>
      </w:pPr>
    </w:p>
    <w:p w:rsidR="00075656" w:rsidRDefault="00075656" w:rsidP="003C0223">
      <w:pPr>
        <w:tabs>
          <w:tab w:val="left" w:pos="709"/>
        </w:tabs>
        <w:jc w:val="both"/>
        <w:rPr>
          <w:sz w:val="28"/>
          <w:szCs w:val="28"/>
        </w:rPr>
      </w:pPr>
    </w:p>
    <w:p w:rsidR="00075656" w:rsidRDefault="00075656" w:rsidP="003C0223">
      <w:pPr>
        <w:tabs>
          <w:tab w:val="left" w:pos="709"/>
        </w:tabs>
        <w:jc w:val="both"/>
        <w:rPr>
          <w:sz w:val="28"/>
          <w:szCs w:val="28"/>
        </w:rPr>
      </w:pPr>
    </w:p>
    <w:p w:rsidR="00331190" w:rsidRPr="00331190" w:rsidRDefault="00331190" w:rsidP="00331190">
      <w:pPr>
        <w:pStyle w:val="a3"/>
        <w:tabs>
          <w:tab w:val="left" w:pos="692"/>
        </w:tabs>
        <w:spacing w:after="0"/>
        <w:ind w:firstLine="692"/>
        <w:jc w:val="both"/>
        <w:rPr>
          <w:rStyle w:val="BodyTextChar"/>
          <w:b/>
          <w:color w:val="000000"/>
          <w:sz w:val="28"/>
          <w:szCs w:val="28"/>
        </w:rPr>
      </w:pPr>
    </w:p>
    <w:p w:rsidR="00331190" w:rsidRDefault="00331190" w:rsidP="00331190">
      <w:pPr>
        <w:pStyle w:val="a3"/>
        <w:tabs>
          <w:tab w:val="left" w:pos="1374"/>
        </w:tabs>
        <w:spacing w:after="0" w:line="310" w:lineRule="exact"/>
        <w:ind w:right="20"/>
        <w:rPr>
          <w:rStyle w:val="a4"/>
          <w:color w:val="000000"/>
          <w:sz w:val="28"/>
          <w:szCs w:val="28"/>
        </w:rPr>
      </w:pPr>
    </w:p>
    <w:p w:rsidR="000D23CF" w:rsidRDefault="000D23CF" w:rsidP="00331190">
      <w:pPr>
        <w:pStyle w:val="a3"/>
        <w:tabs>
          <w:tab w:val="left" w:pos="1374"/>
        </w:tabs>
        <w:spacing w:after="0" w:line="310" w:lineRule="exact"/>
        <w:ind w:right="20"/>
        <w:rPr>
          <w:rStyle w:val="a4"/>
          <w:color w:val="000000"/>
          <w:sz w:val="28"/>
          <w:szCs w:val="28"/>
        </w:rPr>
      </w:pPr>
    </w:p>
    <w:p w:rsidR="000D23CF" w:rsidRPr="00331190" w:rsidRDefault="000D23CF" w:rsidP="00331190">
      <w:pPr>
        <w:pStyle w:val="a3"/>
        <w:tabs>
          <w:tab w:val="left" w:pos="1374"/>
        </w:tabs>
        <w:spacing w:after="0" w:line="310" w:lineRule="exact"/>
        <w:ind w:right="20"/>
        <w:rPr>
          <w:sz w:val="28"/>
          <w:szCs w:val="28"/>
        </w:rPr>
      </w:pPr>
    </w:p>
    <w:p w:rsidR="00EF6EA5" w:rsidRDefault="00EF6EA5">
      <w:pPr>
        <w:rPr>
          <w:sz w:val="28"/>
          <w:szCs w:val="28"/>
        </w:rPr>
      </w:pPr>
    </w:p>
    <w:p w:rsidR="00EF6EA5" w:rsidRPr="00D47CEF" w:rsidRDefault="00EF6EA5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Default="00E21C61">
      <w:pPr>
        <w:rPr>
          <w:sz w:val="28"/>
          <w:szCs w:val="28"/>
        </w:rPr>
      </w:pPr>
    </w:p>
    <w:p w:rsidR="00D47CEF" w:rsidRDefault="00D47CEF">
      <w:pPr>
        <w:rPr>
          <w:sz w:val="28"/>
          <w:szCs w:val="28"/>
        </w:rPr>
      </w:pPr>
    </w:p>
    <w:p w:rsidR="00D47CEF" w:rsidRDefault="00D47CEF">
      <w:pPr>
        <w:rPr>
          <w:sz w:val="28"/>
          <w:szCs w:val="28"/>
        </w:rPr>
      </w:pPr>
    </w:p>
    <w:p w:rsidR="00D47CEF" w:rsidRPr="00D47CEF" w:rsidRDefault="00D47CEF">
      <w:pPr>
        <w:rPr>
          <w:sz w:val="28"/>
          <w:szCs w:val="28"/>
        </w:rPr>
      </w:pPr>
    </w:p>
    <w:p w:rsidR="00E21C61" w:rsidRPr="00D47CEF" w:rsidRDefault="00E21C61">
      <w:pPr>
        <w:rPr>
          <w:sz w:val="28"/>
          <w:szCs w:val="28"/>
        </w:rPr>
      </w:pPr>
    </w:p>
    <w:p w:rsidR="00E21C61" w:rsidRPr="00E21C61" w:rsidRDefault="00E21C61">
      <w:pPr>
        <w:rPr>
          <w:sz w:val="28"/>
          <w:szCs w:val="28"/>
        </w:rPr>
      </w:pPr>
    </w:p>
    <w:sectPr w:rsidR="00E21C61" w:rsidRPr="00E21C61" w:rsidSect="00E21C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1A4A77"/>
    <w:multiLevelType w:val="hybridMultilevel"/>
    <w:tmpl w:val="8700A820"/>
    <w:lvl w:ilvl="0" w:tplc="A08EFC0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6E6"/>
    <w:rsid w:val="00045669"/>
    <w:rsid w:val="00064195"/>
    <w:rsid w:val="000679B4"/>
    <w:rsid w:val="00075656"/>
    <w:rsid w:val="000A0478"/>
    <w:rsid w:val="000A1025"/>
    <w:rsid w:val="000B4B8D"/>
    <w:rsid w:val="000D23CF"/>
    <w:rsid w:val="000D779E"/>
    <w:rsid w:val="000E1AEC"/>
    <w:rsid w:val="000F01B8"/>
    <w:rsid w:val="0011267C"/>
    <w:rsid w:val="0017428D"/>
    <w:rsid w:val="001746E6"/>
    <w:rsid w:val="001C1EC2"/>
    <w:rsid w:val="001F6D04"/>
    <w:rsid w:val="002154E2"/>
    <w:rsid w:val="002225E7"/>
    <w:rsid w:val="0025359B"/>
    <w:rsid w:val="00282385"/>
    <w:rsid w:val="002B76E6"/>
    <w:rsid w:val="002D65D8"/>
    <w:rsid w:val="002F17FB"/>
    <w:rsid w:val="0033114A"/>
    <w:rsid w:val="00331190"/>
    <w:rsid w:val="0038273E"/>
    <w:rsid w:val="0039213E"/>
    <w:rsid w:val="003C0223"/>
    <w:rsid w:val="003C2A4D"/>
    <w:rsid w:val="003C5958"/>
    <w:rsid w:val="00413404"/>
    <w:rsid w:val="0042561B"/>
    <w:rsid w:val="004463AE"/>
    <w:rsid w:val="004C168E"/>
    <w:rsid w:val="004D4C1E"/>
    <w:rsid w:val="004D60F3"/>
    <w:rsid w:val="005026BC"/>
    <w:rsid w:val="005454EF"/>
    <w:rsid w:val="005619E7"/>
    <w:rsid w:val="005627F5"/>
    <w:rsid w:val="005846F5"/>
    <w:rsid w:val="005B5CCA"/>
    <w:rsid w:val="005C6911"/>
    <w:rsid w:val="005F04DF"/>
    <w:rsid w:val="006705E7"/>
    <w:rsid w:val="00681FF1"/>
    <w:rsid w:val="006F2432"/>
    <w:rsid w:val="006F4193"/>
    <w:rsid w:val="006F5081"/>
    <w:rsid w:val="00703372"/>
    <w:rsid w:val="00704F44"/>
    <w:rsid w:val="00736D17"/>
    <w:rsid w:val="007569ED"/>
    <w:rsid w:val="00765F8A"/>
    <w:rsid w:val="00782756"/>
    <w:rsid w:val="007B160C"/>
    <w:rsid w:val="007D1627"/>
    <w:rsid w:val="007E2548"/>
    <w:rsid w:val="007F4F8C"/>
    <w:rsid w:val="0080421C"/>
    <w:rsid w:val="008205F3"/>
    <w:rsid w:val="008215F9"/>
    <w:rsid w:val="00842E3E"/>
    <w:rsid w:val="00844494"/>
    <w:rsid w:val="0085181B"/>
    <w:rsid w:val="00890DFB"/>
    <w:rsid w:val="00892CE8"/>
    <w:rsid w:val="008951B9"/>
    <w:rsid w:val="008B0AEA"/>
    <w:rsid w:val="008F2C12"/>
    <w:rsid w:val="0090432F"/>
    <w:rsid w:val="00944172"/>
    <w:rsid w:val="0097395C"/>
    <w:rsid w:val="00982515"/>
    <w:rsid w:val="00995FB4"/>
    <w:rsid w:val="009C377E"/>
    <w:rsid w:val="00A11ABC"/>
    <w:rsid w:val="00A417C2"/>
    <w:rsid w:val="00A41E81"/>
    <w:rsid w:val="00AA3E5E"/>
    <w:rsid w:val="00AB4097"/>
    <w:rsid w:val="00AC5823"/>
    <w:rsid w:val="00AF76F8"/>
    <w:rsid w:val="00B046BD"/>
    <w:rsid w:val="00B474A8"/>
    <w:rsid w:val="00B75CA7"/>
    <w:rsid w:val="00B776E4"/>
    <w:rsid w:val="00B82E71"/>
    <w:rsid w:val="00BD6F24"/>
    <w:rsid w:val="00BF475D"/>
    <w:rsid w:val="00C60D04"/>
    <w:rsid w:val="00C91580"/>
    <w:rsid w:val="00C9696B"/>
    <w:rsid w:val="00C97E49"/>
    <w:rsid w:val="00CE134F"/>
    <w:rsid w:val="00CE1B9E"/>
    <w:rsid w:val="00CF3305"/>
    <w:rsid w:val="00D404C8"/>
    <w:rsid w:val="00D47CEF"/>
    <w:rsid w:val="00D81438"/>
    <w:rsid w:val="00D97C58"/>
    <w:rsid w:val="00E21C61"/>
    <w:rsid w:val="00E423D6"/>
    <w:rsid w:val="00E5264A"/>
    <w:rsid w:val="00E63E56"/>
    <w:rsid w:val="00E64DC0"/>
    <w:rsid w:val="00E661FD"/>
    <w:rsid w:val="00EA0408"/>
    <w:rsid w:val="00ED03CC"/>
    <w:rsid w:val="00ED4243"/>
    <w:rsid w:val="00ED7D9A"/>
    <w:rsid w:val="00EF6EA5"/>
    <w:rsid w:val="00F554D5"/>
    <w:rsid w:val="00F80868"/>
    <w:rsid w:val="00FC1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1C61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23D6"/>
    <w:pPr>
      <w:spacing w:after="120"/>
    </w:pPr>
  </w:style>
  <w:style w:type="character" w:customStyle="1" w:styleId="a4">
    <w:name w:val="Основной текст Знак"/>
    <w:basedOn w:val="a0"/>
    <w:link w:val="a3"/>
    <w:rsid w:val="00E423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locked/>
    <w:rsid w:val="00E423D6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 + Не полужирный"/>
    <w:basedOn w:val="a0"/>
    <w:rsid w:val="00E423D6"/>
    <w:rPr>
      <w:b/>
      <w:bCs/>
      <w:shd w:val="clear" w:color="auto" w:fill="FFFFFF"/>
      <w:lang w:bidi="ar-SA"/>
    </w:rPr>
  </w:style>
  <w:style w:type="character" w:customStyle="1" w:styleId="20">
    <w:name w:val="Основной текст (2)_"/>
    <w:link w:val="21"/>
    <w:locked/>
    <w:rsid w:val="00331190"/>
    <w:rPr>
      <w:b/>
      <w:bCs/>
      <w:shd w:val="clear" w:color="auto" w:fill="FFFFFF"/>
    </w:rPr>
  </w:style>
  <w:style w:type="character" w:customStyle="1" w:styleId="a5">
    <w:name w:val="Основной текст + Полужирный"/>
    <w:rsid w:val="0033119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1190"/>
    <w:pPr>
      <w:widowControl w:val="0"/>
      <w:shd w:val="clear" w:color="auto" w:fill="FFFFFF"/>
      <w:spacing w:after="12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customStyle="1" w:styleId="ConsPlusNormal">
    <w:name w:val="ConsPlusNormal"/>
    <w:uiPriority w:val="99"/>
    <w:rsid w:val="000E1A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7E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E4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E21C61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E21C61"/>
    <w:rPr>
      <w:rFonts w:ascii="Arial" w:eastAsia="Times New Roman" w:hAnsi="Arial" w:cs="Arial"/>
      <w:b/>
      <w:bCs/>
      <w:szCs w:val="26"/>
      <w:lang w:eastAsia="ru-RU"/>
    </w:rPr>
  </w:style>
  <w:style w:type="paragraph" w:styleId="a9">
    <w:name w:val="List Paragraph"/>
    <w:basedOn w:val="a"/>
    <w:uiPriority w:val="34"/>
    <w:qFormat/>
    <w:rsid w:val="007B160C"/>
    <w:pPr>
      <w:ind w:left="720"/>
      <w:contextualSpacing/>
    </w:pPr>
  </w:style>
  <w:style w:type="paragraph" w:styleId="aa">
    <w:name w:val="Title"/>
    <w:basedOn w:val="a"/>
    <w:link w:val="ab"/>
    <w:qFormat/>
    <w:rsid w:val="003C2A4D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3C2A4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23D6"/>
    <w:pPr>
      <w:spacing w:after="120"/>
    </w:pPr>
  </w:style>
  <w:style w:type="character" w:customStyle="1" w:styleId="a4">
    <w:name w:val="Основной текст Знак"/>
    <w:basedOn w:val="a0"/>
    <w:link w:val="a3"/>
    <w:rsid w:val="00E423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locked/>
    <w:rsid w:val="00E423D6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 + Не полужирный"/>
    <w:basedOn w:val="a0"/>
    <w:rsid w:val="00E423D6"/>
    <w:rPr>
      <w:b/>
      <w:bCs/>
      <w:shd w:val="clear" w:color="auto" w:fill="FFFFFF"/>
      <w:lang w:bidi="ar-SA"/>
    </w:rPr>
  </w:style>
  <w:style w:type="character" w:customStyle="1" w:styleId="20">
    <w:name w:val="Основной текст (2)_"/>
    <w:link w:val="21"/>
    <w:locked/>
    <w:rsid w:val="00331190"/>
    <w:rPr>
      <w:b/>
      <w:bCs/>
      <w:shd w:val="clear" w:color="auto" w:fill="FFFFFF"/>
    </w:rPr>
  </w:style>
  <w:style w:type="character" w:customStyle="1" w:styleId="a5">
    <w:name w:val="Основной текст + Полужирный"/>
    <w:rsid w:val="0033119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1190"/>
    <w:pPr>
      <w:widowControl w:val="0"/>
      <w:shd w:val="clear" w:color="auto" w:fill="FFFFFF"/>
      <w:spacing w:after="12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customStyle="1" w:styleId="ConsPlusNormal">
    <w:name w:val="ConsPlusNormal"/>
    <w:rsid w:val="000E1A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7E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E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Mikheeva</dc:creator>
  <cp:keywords/>
  <dc:description/>
  <cp:lastModifiedBy>Надежда</cp:lastModifiedBy>
  <cp:revision>6</cp:revision>
  <cp:lastPrinted>2016-08-29T11:09:00Z</cp:lastPrinted>
  <dcterms:created xsi:type="dcterms:W3CDTF">2016-08-18T11:59:00Z</dcterms:created>
  <dcterms:modified xsi:type="dcterms:W3CDTF">2016-08-29T11:10:00Z</dcterms:modified>
</cp:coreProperties>
</file>