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D03" w:rsidRPr="00C42D03" w:rsidRDefault="00C42D03" w:rsidP="00C42D03">
      <w:pPr>
        <w:spacing w:after="0" w:line="240" w:lineRule="auto"/>
        <w:jc w:val="center"/>
        <w:rPr>
          <w:rFonts w:ascii="Times New Roman" w:eastAsia="Times New Roman" w:hAnsi="Times New Roman"/>
          <w:sz w:val="28"/>
          <w:szCs w:val="28"/>
          <w:lang w:eastAsia="ru-RU"/>
        </w:rPr>
      </w:pPr>
      <w:r w:rsidRPr="00C42D03">
        <w:rPr>
          <w:rFonts w:ascii="Times New Roman" w:eastAsia="Times New Roman" w:hAnsi="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42D03" w:rsidRPr="00C42D03" w:rsidRDefault="00C42D03" w:rsidP="00C42D03">
      <w:pPr>
        <w:spacing w:after="0" w:line="240" w:lineRule="auto"/>
        <w:jc w:val="center"/>
        <w:rPr>
          <w:rFonts w:ascii="Times New Roman" w:eastAsia="Times New Roman" w:hAnsi="Times New Roman"/>
          <w:b/>
          <w:sz w:val="28"/>
          <w:szCs w:val="28"/>
          <w:lang w:eastAsia="ru-RU"/>
        </w:rPr>
      </w:pPr>
      <w:r w:rsidRPr="00C42D03">
        <w:rPr>
          <w:rFonts w:ascii="Times New Roman" w:eastAsia="Times New Roman" w:hAnsi="Times New Roman"/>
          <w:b/>
          <w:sz w:val="28"/>
          <w:szCs w:val="28"/>
          <w:lang w:eastAsia="ru-RU"/>
        </w:rPr>
        <w:t>«</w:t>
      </w:r>
      <w:proofErr w:type="spellStart"/>
      <w:r w:rsidRPr="00C42D03">
        <w:rPr>
          <w:rFonts w:ascii="Times New Roman" w:eastAsia="Times New Roman" w:hAnsi="Times New Roman"/>
          <w:b/>
          <w:sz w:val="28"/>
          <w:szCs w:val="28"/>
          <w:lang w:eastAsia="ru-RU"/>
        </w:rPr>
        <w:t>Кулöмд</w:t>
      </w:r>
      <w:r w:rsidRPr="00C42D03">
        <w:rPr>
          <w:rFonts w:ascii="Times New Roman" w:eastAsia="Times New Roman" w:hAnsi="Times New Roman"/>
          <w:b/>
          <w:sz w:val="28"/>
          <w:szCs w:val="28"/>
          <w:lang w:val="en-US" w:eastAsia="ru-RU"/>
        </w:rPr>
        <w:t>i</w:t>
      </w:r>
      <w:proofErr w:type="spellEnd"/>
      <w:r w:rsidRPr="00C42D03">
        <w:rPr>
          <w:rFonts w:ascii="Times New Roman" w:eastAsia="Times New Roman" w:hAnsi="Times New Roman"/>
          <w:b/>
          <w:sz w:val="28"/>
          <w:szCs w:val="28"/>
          <w:lang w:eastAsia="ru-RU"/>
        </w:rPr>
        <w:t xml:space="preserve">н» </w:t>
      </w:r>
      <w:proofErr w:type="spellStart"/>
      <w:r w:rsidRPr="00C42D03">
        <w:rPr>
          <w:rFonts w:ascii="Times New Roman" w:eastAsia="Times New Roman" w:hAnsi="Times New Roman"/>
          <w:b/>
          <w:sz w:val="28"/>
          <w:szCs w:val="28"/>
          <w:lang w:eastAsia="ru-RU"/>
        </w:rPr>
        <w:t>муниципальнöй</w:t>
      </w:r>
      <w:proofErr w:type="spellEnd"/>
      <w:r w:rsidRPr="00C42D03">
        <w:rPr>
          <w:rFonts w:ascii="Times New Roman" w:eastAsia="Times New Roman" w:hAnsi="Times New Roman"/>
          <w:b/>
          <w:sz w:val="28"/>
          <w:szCs w:val="28"/>
          <w:lang w:eastAsia="ru-RU"/>
        </w:rPr>
        <w:t xml:space="preserve"> </w:t>
      </w:r>
      <w:proofErr w:type="spellStart"/>
      <w:r w:rsidRPr="00C42D03">
        <w:rPr>
          <w:rFonts w:ascii="Times New Roman" w:eastAsia="Times New Roman" w:hAnsi="Times New Roman"/>
          <w:b/>
          <w:sz w:val="28"/>
          <w:szCs w:val="28"/>
          <w:lang w:eastAsia="ru-RU"/>
        </w:rPr>
        <w:t>районса</w:t>
      </w:r>
      <w:proofErr w:type="spellEnd"/>
      <w:r w:rsidRPr="00C42D03">
        <w:rPr>
          <w:rFonts w:ascii="Times New Roman" w:eastAsia="Times New Roman" w:hAnsi="Times New Roman"/>
          <w:b/>
          <w:sz w:val="28"/>
          <w:szCs w:val="28"/>
          <w:lang w:eastAsia="ru-RU"/>
        </w:rPr>
        <w:t xml:space="preserve"> </w:t>
      </w:r>
      <w:proofErr w:type="spellStart"/>
      <w:r w:rsidRPr="00C42D03">
        <w:rPr>
          <w:rFonts w:ascii="Times New Roman" w:eastAsia="Times New Roman" w:hAnsi="Times New Roman"/>
          <w:b/>
          <w:sz w:val="28"/>
          <w:szCs w:val="28"/>
          <w:lang w:eastAsia="ru-RU"/>
        </w:rPr>
        <w:t>администрациялöн</w:t>
      </w:r>
      <w:proofErr w:type="spellEnd"/>
    </w:p>
    <w:p w:rsidR="00C42D03" w:rsidRPr="00C42D03" w:rsidRDefault="00C42D03" w:rsidP="00C42D03">
      <w:pPr>
        <w:spacing w:after="0" w:line="240" w:lineRule="auto"/>
        <w:jc w:val="center"/>
        <w:rPr>
          <w:rFonts w:ascii="Times New Roman" w:eastAsia="Times New Roman" w:hAnsi="Times New Roman"/>
          <w:b/>
          <w:sz w:val="34"/>
          <w:szCs w:val="34"/>
          <w:lang w:eastAsia="ru-RU"/>
        </w:rPr>
      </w:pPr>
      <w:r w:rsidRPr="00C42D03">
        <w:rPr>
          <w:rFonts w:ascii="Times New Roman" w:eastAsia="Times New Roman" w:hAnsi="Times New Roman"/>
          <w:noProof/>
          <w:sz w:val="20"/>
          <w:szCs w:val="20"/>
          <w:lang w:eastAsia="ru-RU"/>
        </w:rPr>
        <w:pict>
          <v:line id="Прямая соединительная линия 4" o:spid="_x0000_s1027" style="position:absolute;left:0;text-align:left;z-index:251659264;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C42D03">
        <w:rPr>
          <w:rFonts w:ascii="Times New Roman" w:eastAsia="Times New Roman" w:hAnsi="Times New Roman"/>
          <w:b/>
          <w:sz w:val="34"/>
          <w:szCs w:val="34"/>
          <w:lang w:eastAsia="ru-RU"/>
        </w:rPr>
        <w:t xml:space="preserve">Ш </w:t>
      </w:r>
      <w:proofErr w:type="gramStart"/>
      <w:r w:rsidRPr="00C42D03">
        <w:rPr>
          <w:rFonts w:ascii="Times New Roman" w:eastAsia="Times New Roman" w:hAnsi="Times New Roman"/>
          <w:b/>
          <w:sz w:val="34"/>
          <w:szCs w:val="34"/>
          <w:lang w:eastAsia="ru-RU"/>
        </w:rPr>
        <w:t>У</w:t>
      </w:r>
      <w:proofErr w:type="gramEnd"/>
      <w:r w:rsidRPr="00C42D03">
        <w:rPr>
          <w:rFonts w:ascii="Times New Roman" w:eastAsia="Times New Roman" w:hAnsi="Times New Roman"/>
          <w:b/>
          <w:sz w:val="34"/>
          <w:szCs w:val="34"/>
          <w:lang w:eastAsia="ru-RU"/>
        </w:rPr>
        <w:t xml:space="preserve"> Ö М</w:t>
      </w:r>
    </w:p>
    <w:p w:rsidR="00C42D03" w:rsidRPr="00C42D03" w:rsidRDefault="00C42D03" w:rsidP="00C42D03">
      <w:pPr>
        <w:spacing w:after="0" w:line="240" w:lineRule="auto"/>
        <w:jc w:val="center"/>
        <w:rPr>
          <w:rFonts w:ascii="Times New Roman" w:eastAsia="Times New Roman" w:hAnsi="Times New Roman"/>
          <w:b/>
          <w:sz w:val="28"/>
          <w:szCs w:val="28"/>
          <w:lang w:eastAsia="ru-RU"/>
        </w:rPr>
      </w:pPr>
      <w:r w:rsidRPr="00C42D03">
        <w:rPr>
          <w:rFonts w:ascii="Times New Roman" w:eastAsia="Times New Roman" w:hAnsi="Times New Roman"/>
          <w:b/>
          <w:sz w:val="28"/>
          <w:szCs w:val="28"/>
          <w:lang w:eastAsia="ru-RU"/>
        </w:rPr>
        <w:t>Администрация муниципального района «Усть-Куломский»</w:t>
      </w:r>
    </w:p>
    <w:p w:rsidR="00C42D03" w:rsidRPr="00C42D03" w:rsidRDefault="00C42D03" w:rsidP="00C42D03">
      <w:pPr>
        <w:keepNext/>
        <w:spacing w:after="0" w:line="240" w:lineRule="auto"/>
        <w:jc w:val="center"/>
        <w:outlineLvl w:val="3"/>
        <w:rPr>
          <w:rFonts w:ascii="Times New Roman" w:eastAsia="Times New Roman" w:hAnsi="Times New Roman"/>
          <w:bCs/>
          <w:sz w:val="34"/>
          <w:szCs w:val="34"/>
        </w:rPr>
      </w:pPr>
      <w:r w:rsidRPr="00C42D03">
        <w:rPr>
          <w:rFonts w:ascii="Times New Roman" w:eastAsia="Times New Roman" w:hAnsi="Times New Roman"/>
          <w:b/>
          <w:bCs/>
          <w:sz w:val="34"/>
          <w:szCs w:val="34"/>
        </w:rPr>
        <w:t>П О С Т А Н О В Л Е Н И Е</w:t>
      </w:r>
    </w:p>
    <w:p w:rsidR="00C42D03" w:rsidRPr="00C42D03" w:rsidRDefault="00C42D03" w:rsidP="00C42D03">
      <w:pPr>
        <w:spacing w:after="0" w:line="240" w:lineRule="auto"/>
        <w:jc w:val="center"/>
        <w:rPr>
          <w:rFonts w:ascii="Times New Roman" w:eastAsia="Times New Roman" w:hAnsi="Times New Roman"/>
          <w:sz w:val="20"/>
          <w:szCs w:val="20"/>
          <w:lang w:eastAsia="ru-RU"/>
        </w:rPr>
      </w:pPr>
    </w:p>
    <w:p w:rsidR="00C42D03" w:rsidRPr="00C42D03" w:rsidRDefault="00C42D03" w:rsidP="00C42D03">
      <w:pPr>
        <w:spacing w:after="0" w:line="240" w:lineRule="auto"/>
        <w:jc w:val="center"/>
        <w:rPr>
          <w:rFonts w:ascii="Times New Roman" w:eastAsia="Times New Roman" w:hAnsi="Times New Roman"/>
          <w:sz w:val="20"/>
          <w:szCs w:val="20"/>
          <w:lang w:eastAsia="ru-RU"/>
        </w:rPr>
      </w:pPr>
    </w:p>
    <w:p w:rsidR="00C42D03" w:rsidRPr="00C42D03" w:rsidRDefault="00C42D03" w:rsidP="00C42D03">
      <w:pPr>
        <w:spacing w:after="0" w:line="240" w:lineRule="auto"/>
        <w:outlineLvl w:val="8"/>
        <w:rPr>
          <w:rFonts w:ascii="Times New Roman" w:eastAsia="Times New Roman" w:hAnsi="Times New Roman"/>
          <w:sz w:val="20"/>
          <w:szCs w:val="20"/>
          <w:lang w:eastAsia="ru-RU"/>
        </w:rPr>
      </w:pPr>
      <w:r w:rsidRPr="00C42D03">
        <w:rPr>
          <w:rFonts w:ascii="Times New Roman" w:eastAsia="Times New Roman" w:hAnsi="Times New Roman"/>
          <w:sz w:val="28"/>
          <w:szCs w:val="28"/>
          <w:lang w:eastAsia="ru-RU"/>
        </w:rPr>
        <w:t>2</w:t>
      </w:r>
      <w:r>
        <w:rPr>
          <w:rFonts w:ascii="Times New Roman" w:eastAsia="Times New Roman" w:hAnsi="Times New Roman"/>
          <w:sz w:val="28"/>
          <w:szCs w:val="28"/>
          <w:lang w:eastAsia="ru-RU"/>
        </w:rPr>
        <w:t>3</w:t>
      </w:r>
      <w:r w:rsidRPr="00C42D03">
        <w:rPr>
          <w:rFonts w:ascii="Times New Roman" w:eastAsia="Times New Roman" w:hAnsi="Times New Roman"/>
          <w:sz w:val="28"/>
          <w:szCs w:val="28"/>
          <w:lang w:eastAsia="ru-RU"/>
        </w:rPr>
        <w:t xml:space="preserve"> марта 2022 г.                                                               </w:t>
      </w:r>
      <w:r>
        <w:rPr>
          <w:rFonts w:ascii="Times New Roman" w:eastAsia="Times New Roman" w:hAnsi="Times New Roman"/>
          <w:sz w:val="28"/>
          <w:szCs w:val="28"/>
          <w:lang w:eastAsia="ru-RU"/>
        </w:rPr>
        <w:t xml:space="preserve">                            № 333</w:t>
      </w:r>
    </w:p>
    <w:p w:rsidR="00C42D03" w:rsidRPr="00C42D03" w:rsidRDefault="00C42D03" w:rsidP="00C42D03">
      <w:pPr>
        <w:spacing w:after="0" w:line="240" w:lineRule="auto"/>
        <w:jc w:val="center"/>
        <w:rPr>
          <w:rFonts w:ascii="Times New Roman" w:eastAsia="Times New Roman" w:hAnsi="Times New Roman"/>
          <w:sz w:val="20"/>
          <w:szCs w:val="20"/>
          <w:lang w:eastAsia="ru-RU"/>
        </w:rPr>
      </w:pPr>
    </w:p>
    <w:p w:rsidR="00C42D03" w:rsidRPr="00C42D03" w:rsidRDefault="00C42D03" w:rsidP="00C42D03">
      <w:pPr>
        <w:spacing w:after="0" w:line="240" w:lineRule="auto"/>
        <w:jc w:val="center"/>
        <w:rPr>
          <w:rFonts w:ascii="Times New Roman" w:eastAsia="Times New Roman" w:hAnsi="Times New Roman"/>
          <w:sz w:val="20"/>
          <w:szCs w:val="20"/>
          <w:lang w:eastAsia="ru-RU"/>
        </w:rPr>
      </w:pPr>
    </w:p>
    <w:p w:rsidR="00C42D03" w:rsidRPr="00C42D03" w:rsidRDefault="00C42D03" w:rsidP="00C42D03">
      <w:pPr>
        <w:spacing w:after="0" w:line="240" w:lineRule="auto"/>
        <w:jc w:val="center"/>
        <w:rPr>
          <w:rFonts w:ascii="Times New Roman" w:eastAsia="Times New Roman" w:hAnsi="Times New Roman"/>
          <w:sz w:val="20"/>
          <w:szCs w:val="20"/>
          <w:lang w:eastAsia="ru-RU"/>
        </w:rPr>
      </w:pPr>
      <w:r w:rsidRPr="00C42D03">
        <w:rPr>
          <w:rFonts w:ascii="Times New Roman" w:eastAsia="Times New Roman" w:hAnsi="Times New Roman"/>
          <w:sz w:val="20"/>
          <w:szCs w:val="20"/>
          <w:lang w:eastAsia="ru-RU"/>
        </w:rPr>
        <w:t>Республика Коми</w:t>
      </w:r>
    </w:p>
    <w:p w:rsidR="00C42D03" w:rsidRPr="00C42D03" w:rsidRDefault="00C42D03" w:rsidP="00C42D03">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C42D03">
        <w:rPr>
          <w:rFonts w:ascii="Times New Roman" w:eastAsia="Times New Roman" w:hAnsi="Times New Roman"/>
          <w:bCs/>
          <w:sz w:val="20"/>
          <w:szCs w:val="20"/>
          <w:lang w:eastAsia="ru-RU"/>
        </w:rPr>
        <w:t>с. Усть-Кулом</w:t>
      </w:r>
    </w:p>
    <w:p w:rsidR="00C42D03" w:rsidRPr="00C42D03" w:rsidRDefault="00C42D03" w:rsidP="00C42D03">
      <w:pPr>
        <w:spacing w:after="0" w:line="240" w:lineRule="auto"/>
        <w:jc w:val="center"/>
        <w:rPr>
          <w:rFonts w:ascii="Times New Roman" w:eastAsia="Times New Roman" w:hAnsi="Times New Roman"/>
          <w:b/>
          <w:sz w:val="20"/>
          <w:szCs w:val="20"/>
          <w:lang w:eastAsia="ar-SA"/>
        </w:rPr>
      </w:pPr>
    </w:p>
    <w:p w:rsidR="000F4B74" w:rsidRPr="003176E0" w:rsidRDefault="000F4B74" w:rsidP="003F6E36">
      <w:pPr>
        <w:autoSpaceDE w:val="0"/>
        <w:autoSpaceDN w:val="0"/>
        <w:adjustRightInd w:val="0"/>
        <w:spacing w:after="0" w:line="240" w:lineRule="auto"/>
        <w:ind w:firstLine="709"/>
        <w:jc w:val="center"/>
        <w:rPr>
          <w:rFonts w:ascii="Times New Roman" w:hAnsi="Times New Roman"/>
          <w:b/>
          <w:bCs/>
          <w:sz w:val="28"/>
          <w:szCs w:val="28"/>
          <w:lang w:eastAsia="ru-RU"/>
        </w:rPr>
      </w:pPr>
      <w:bookmarkStart w:id="0" w:name="_GoBack"/>
      <w:r w:rsidRPr="003176E0">
        <w:rPr>
          <w:rFonts w:ascii="Times New Roman" w:hAnsi="Times New Roman"/>
          <w:b/>
          <w:bCs/>
          <w:sz w:val="28"/>
          <w:szCs w:val="28"/>
          <w:lang w:eastAsia="ru-RU"/>
        </w:rPr>
        <w:t xml:space="preserve">О внесении изменений в постановление администрации муниципального района «Усть-Куломский» от </w:t>
      </w:r>
      <w:r w:rsidR="00192346">
        <w:rPr>
          <w:rFonts w:ascii="Times New Roman" w:hAnsi="Times New Roman"/>
          <w:b/>
          <w:bCs/>
          <w:sz w:val="28"/>
          <w:szCs w:val="28"/>
          <w:lang w:eastAsia="ru-RU"/>
        </w:rPr>
        <w:t>22 ноября</w:t>
      </w:r>
      <w:r w:rsidRPr="003176E0">
        <w:rPr>
          <w:rFonts w:ascii="Times New Roman" w:hAnsi="Times New Roman"/>
          <w:b/>
          <w:bCs/>
          <w:sz w:val="28"/>
          <w:szCs w:val="28"/>
          <w:lang w:eastAsia="ru-RU"/>
        </w:rPr>
        <w:t xml:space="preserve"> 20</w:t>
      </w:r>
      <w:r w:rsidR="00192346">
        <w:rPr>
          <w:rFonts w:ascii="Times New Roman" w:hAnsi="Times New Roman"/>
          <w:b/>
          <w:bCs/>
          <w:sz w:val="28"/>
          <w:szCs w:val="28"/>
          <w:lang w:eastAsia="ru-RU"/>
        </w:rPr>
        <w:t>2</w:t>
      </w:r>
      <w:r w:rsidR="00BC4CD1">
        <w:rPr>
          <w:rFonts w:ascii="Times New Roman" w:hAnsi="Times New Roman"/>
          <w:b/>
          <w:bCs/>
          <w:sz w:val="28"/>
          <w:szCs w:val="28"/>
          <w:lang w:eastAsia="ru-RU"/>
        </w:rPr>
        <w:t>1</w:t>
      </w:r>
      <w:r w:rsidRPr="003176E0">
        <w:rPr>
          <w:rFonts w:ascii="Times New Roman" w:hAnsi="Times New Roman"/>
          <w:b/>
          <w:bCs/>
          <w:sz w:val="28"/>
          <w:szCs w:val="28"/>
          <w:lang w:eastAsia="ru-RU"/>
        </w:rPr>
        <w:t xml:space="preserve"> года № </w:t>
      </w:r>
      <w:r w:rsidR="00192346">
        <w:rPr>
          <w:rFonts w:ascii="Times New Roman" w:hAnsi="Times New Roman"/>
          <w:b/>
          <w:bCs/>
          <w:sz w:val="28"/>
          <w:szCs w:val="28"/>
          <w:lang w:eastAsia="ru-RU"/>
        </w:rPr>
        <w:t>1563</w:t>
      </w:r>
      <w:r w:rsidRPr="003176E0">
        <w:rPr>
          <w:rFonts w:ascii="Times New Roman" w:hAnsi="Times New Roman"/>
          <w:b/>
          <w:bCs/>
          <w:sz w:val="28"/>
          <w:szCs w:val="28"/>
          <w:lang w:eastAsia="ru-RU"/>
        </w:rPr>
        <w:t xml:space="preserve"> «О</w:t>
      </w:r>
      <w:r w:rsidR="00192346">
        <w:rPr>
          <w:rFonts w:ascii="Times New Roman" w:hAnsi="Times New Roman"/>
          <w:b/>
          <w:bCs/>
          <w:sz w:val="28"/>
          <w:szCs w:val="28"/>
          <w:lang w:eastAsia="ru-RU"/>
        </w:rPr>
        <w:t>б</w:t>
      </w:r>
      <w:r w:rsidRPr="003176E0">
        <w:rPr>
          <w:rFonts w:ascii="Times New Roman" w:hAnsi="Times New Roman"/>
          <w:b/>
          <w:bCs/>
          <w:sz w:val="28"/>
          <w:szCs w:val="28"/>
          <w:lang w:eastAsia="ru-RU"/>
        </w:rPr>
        <w:t xml:space="preserve"> </w:t>
      </w:r>
      <w:r w:rsidR="00192346">
        <w:rPr>
          <w:rFonts w:ascii="Times New Roman" w:hAnsi="Times New Roman"/>
          <w:b/>
          <w:bCs/>
          <w:sz w:val="28"/>
          <w:szCs w:val="28"/>
          <w:lang w:eastAsia="ru-RU"/>
        </w:rPr>
        <w:t xml:space="preserve">утверждении </w:t>
      </w:r>
      <w:r w:rsidRPr="003176E0">
        <w:rPr>
          <w:rFonts w:ascii="Times New Roman" w:hAnsi="Times New Roman"/>
          <w:b/>
          <w:bCs/>
          <w:sz w:val="28"/>
          <w:szCs w:val="28"/>
          <w:lang w:eastAsia="ru-RU"/>
        </w:rPr>
        <w:t>муниципальной программ</w:t>
      </w:r>
      <w:r w:rsidR="00192346">
        <w:rPr>
          <w:rFonts w:ascii="Times New Roman" w:hAnsi="Times New Roman"/>
          <w:b/>
          <w:bCs/>
          <w:sz w:val="28"/>
          <w:szCs w:val="28"/>
          <w:lang w:eastAsia="ru-RU"/>
        </w:rPr>
        <w:t>ы «Территориальное развитие</w:t>
      </w:r>
      <w:r w:rsidRPr="003176E0">
        <w:rPr>
          <w:rFonts w:ascii="Times New Roman" w:hAnsi="Times New Roman"/>
          <w:b/>
          <w:bCs/>
          <w:sz w:val="28"/>
          <w:szCs w:val="28"/>
          <w:lang w:eastAsia="ru-RU"/>
        </w:rPr>
        <w:t>»</w:t>
      </w:r>
    </w:p>
    <w:bookmarkEnd w:id="0"/>
    <w:p w:rsidR="000F4B74" w:rsidRPr="003176E0" w:rsidRDefault="000F4B74" w:rsidP="002E3595">
      <w:pPr>
        <w:spacing w:after="0" w:line="240" w:lineRule="auto"/>
        <w:ind w:firstLine="709"/>
        <w:jc w:val="center"/>
        <w:rPr>
          <w:rFonts w:ascii="Times New Roman" w:hAnsi="Times New Roman"/>
          <w:sz w:val="28"/>
          <w:szCs w:val="28"/>
          <w:lang w:eastAsia="ru-RU"/>
        </w:rPr>
      </w:pPr>
    </w:p>
    <w:p w:rsidR="00536E0E" w:rsidRPr="00C42D03" w:rsidRDefault="008801DA" w:rsidP="00E20D63">
      <w:pPr>
        <w:pStyle w:val="ad"/>
        <w:ind w:firstLine="900"/>
        <w:jc w:val="both"/>
        <w:rPr>
          <w:b w:val="0"/>
          <w:szCs w:val="28"/>
        </w:rPr>
      </w:pPr>
      <w:r w:rsidRPr="00C42D03">
        <w:rPr>
          <w:b w:val="0"/>
          <w:szCs w:val="28"/>
        </w:rPr>
        <w:t>А</w:t>
      </w:r>
      <w:r w:rsidR="00B76136" w:rsidRPr="00C42D03">
        <w:rPr>
          <w:b w:val="0"/>
          <w:szCs w:val="28"/>
        </w:rPr>
        <w:t>дминистрация муниципального района «Усть-</w:t>
      </w:r>
      <w:proofErr w:type="gramStart"/>
      <w:r w:rsidR="00B76136" w:rsidRPr="00C42D03">
        <w:rPr>
          <w:b w:val="0"/>
          <w:szCs w:val="28"/>
        </w:rPr>
        <w:t xml:space="preserve">Куломский» </w:t>
      </w:r>
      <w:r w:rsidRPr="00C42D03">
        <w:rPr>
          <w:b w:val="0"/>
          <w:szCs w:val="28"/>
        </w:rPr>
        <w:t xml:space="preserve">  </w:t>
      </w:r>
      <w:proofErr w:type="gramEnd"/>
      <w:r w:rsidRPr="00C42D03">
        <w:rPr>
          <w:b w:val="0"/>
          <w:szCs w:val="28"/>
        </w:rPr>
        <w:t xml:space="preserve">                   </w:t>
      </w:r>
      <w:r w:rsidR="00B76136" w:rsidRPr="00C42D03">
        <w:rPr>
          <w:b w:val="0"/>
          <w:szCs w:val="28"/>
        </w:rPr>
        <w:t>п о с т а н о в л я е т</w:t>
      </w:r>
      <w:r w:rsidR="000F4B74" w:rsidRPr="00C42D03">
        <w:rPr>
          <w:b w:val="0"/>
          <w:szCs w:val="28"/>
        </w:rPr>
        <w:t>:</w:t>
      </w:r>
      <w:r w:rsidR="00536E0E" w:rsidRPr="00C42D03">
        <w:rPr>
          <w:b w:val="0"/>
          <w:szCs w:val="28"/>
        </w:rPr>
        <w:t xml:space="preserve">          </w:t>
      </w:r>
    </w:p>
    <w:p w:rsidR="000F4B74" w:rsidRPr="00C42D03" w:rsidRDefault="000F4B74" w:rsidP="003F6E36">
      <w:pPr>
        <w:spacing w:after="0" w:line="240" w:lineRule="auto"/>
        <w:ind w:firstLine="709"/>
        <w:jc w:val="both"/>
        <w:rPr>
          <w:rFonts w:ascii="Times New Roman" w:hAnsi="Times New Roman"/>
          <w:sz w:val="28"/>
          <w:szCs w:val="28"/>
          <w:lang w:eastAsia="ru-RU"/>
        </w:rPr>
      </w:pPr>
      <w:r w:rsidRPr="00C42D03">
        <w:rPr>
          <w:rFonts w:ascii="Times New Roman" w:hAnsi="Times New Roman"/>
          <w:sz w:val="28"/>
          <w:szCs w:val="28"/>
          <w:lang w:eastAsia="ru-RU"/>
        </w:rPr>
        <w:t xml:space="preserve">1. Внести в постановление администрации муниципального района «Усть-Куломский» от </w:t>
      </w:r>
      <w:r w:rsidR="00192346" w:rsidRPr="00C42D03">
        <w:rPr>
          <w:rFonts w:ascii="Times New Roman" w:hAnsi="Times New Roman"/>
          <w:sz w:val="28"/>
          <w:szCs w:val="28"/>
          <w:lang w:eastAsia="ru-RU"/>
        </w:rPr>
        <w:t>22 ноября</w:t>
      </w:r>
      <w:r w:rsidRPr="00C42D03">
        <w:rPr>
          <w:rFonts w:ascii="Times New Roman" w:hAnsi="Times New Roman"/>
          <w:sz w:val="28"/>
          <w:szCs w:val="28"/>
          <w:lang w:eastAsia="ru-RU"/>
        </w:rPr>
        <w:t xml:space="preserve"> 20</w:t>
      </w:r>
      <w:r w:rsidR="00192346" w:rsidRPr="00C42D03">
        <w:rPr>
          <w:rFonts w:ascii="Times New Roman" w:hAnsi="Times New Roman"/>
          <w:sz w:val="28"/>
          <w:szCs w:val="28"/>
          <w:lang w:eastAsia="ru-RU"/>
        </w:rPr>
        <w:t>2</w:t>
      </w:r>
      <w:r w:rsidR="00BC4CD1" w:rsidRPr="00C42D03">
        <w:rPr>
          <w:rFonts w:ascii="Times New Roman" w:hAnsi="Times New Roman"/>
          <w:sz w:val="28"/>
          <w:szCs w:val="28"/>
          <w:lang w:eastAsia="ru-RU"/>
        </w:rPr>
        <w:t>1</w:t>
      </w:r>
      <w:r w:rsidRPr="00C42D03">
        <w:rPr>
          <w:rFonts w:ascii="Times New Roman" w:hAnsi="Times New Roman"/>
          <w:sz w:val="28"/>
          <w:szCs w:val="28"/>
          <w:lang w:eastAsia="ru-RU"/>
        </w:rPr>
        <w:t xml:space="preserve"> года № </w:t>
      </w:r>
      <w:r w:rsidR="00192346" w:rsidRPr="00C42D03">
        <w:rPr>
          <w:rFonts w:ascii="Times New Roman" w:hAnsi="Times New Roman"/>
          <w:sz w:val="28"/>
          <w:szCs w:val="28"/>
          <w:lang w:eastAsia="ru-RU"/>
        </w:rPr>
        <w:t>1563</w:t>
      </w:r>
      <w:r w:rsidRPr="00C42D03">
        <w:rPr>
          <w:rFonts w:ascii="Times New Roman" w:hAnsi="Times New Roman"/>
          <w:sz w:val="28"/>
          <w:szCs w:val="28"/>
          <w:lang w:eastAsia="ru-RU"/>
        </w:rPr>
        <w:t xml:space="preserve"> </w:t>
      </w:r>
      <w:r w:rsidR="004D0A8D" w:rsidRPr="00C42D03">
        <w:rPr>
          <w:rFonts w:ascii="Times New Roman" w:hAnsi="Times New Roman"/>
          <w:bCs/>
          <w:sz w:val="28"/>
          <w:szCs w:val="28"/>
          <w:lang w:eastAsia="ru-RU"/>
        </w:rPr>
        <w:t>«О</w:t>
      </w:r>
      <w:r w:rsidR="00192346" w:rsidRPr="00C42D03">
        <w:rPr>
          <w:rFonts w:ascii="Times New Roman" w:hAnsi="Times New Roman"/>
          <w:bCs/>
          <w:sz w:val="28"/>
          <w:szCs w:val="28"/>
          <w:lang w:eastAsia="ru-RU"/>
        </w:rPr>
        <w:t>б утверждении</w:t>
      </w:r>
      <w:r w:rsidR="004D0A8D" w:rsidRPr="00C42D03">
        <w:rPr>
          <w:rFonts w:ascii="Times New Roman" w:hAnsi="Times New Roman"/>
          <w:bCs/>
          <w:sz w:val="28"/>
          <w:szCs w:val="28"/>
          <w:lang w:eastAsia="ru-RU"/>
        </w:rPr>
        <w:t xml:space="preserve"> муниципальной </w:t>
      </w:r>
      <w:r w:rsidRPr="00C42D03">
        <w:rPr>
          <w:rFonts w:ascii="Times New Roman" w:hAnsi="Times New Roman"/>
          <w:bCs/>
          <w:sz w:val="28"/>
          <w:szCs w:val="28"/>
          <w:lang w:eastAsia="ru-RU"/>
        </w:rPr>
        <w:t>программ</w:t>
      </w:r>
      <w:r w:rsidR="00192346" w:rsidRPr="00C42D03">
        <w:rPr>
          <w:rFonts w:ascii="Times New Roman" w:hAnsi="Times New Roman"/>
          <w:bCs/>
          <w:sz w:val="28"/>
          <w:szCs w:val="28"/>
          <w:lang w:eastAsia="ru-RU"/>
        </w:rPr>
        <w:t>ы</w:t>
      </w:r>
      <w:r w:rsidRPr="00C42D03">
        <w:rPr>
          <w:rFonts w:ascii="Times New Roman" w:hAnsi="Times New Roman"/>
          <w:bCs/>
          <w:sz w:val="28"/>
          <w:szCs w:val="28"/>
          <w:lang w:eastAsia="ru-RU"/>
        </w:rPr>
        <w:t xml:space="preserve"> «Территориальное развитие»» </w:t>
      </w:r>
      <w:r w:rsidRPr="00C42D03">
        <w:rPr>
          <w:rFonts w:ascii="Times New Roman" w:hAnsi="Times New Roman"/>
          <w:sz w:val="28"/>
          <w:szCs w:val="28"/>
          <w:lang w:eastAsia="ru-RU"/>
        </w:rPr>
        <w:t>(далее - Постановление) следующие изменения:</w:t>
      </w:r>
    </w:p>
    <w:p w:rsidR="00AF0BF5" w:rsidRDefault="00283905" w:rsidP="00283905">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sidRPr="00C42D03">
        <w:rPr>
          <w:rFonts w:ascii="Times New Roman" w:eastAsia="Times New Roman" w:hAnsi="Times New Roman"/>
          <w:sz w:val="28"/>
          <w:szCs w:val="28"/>
          <w:lang w:eastAsia="ru-RU"/>
        </w:rPr>
        <w:t>1) пункт</w:t>
      </w:r>
      <w:r w:rsidR="00BF5AB8" w:rsidRPr="00C42D03">
        <w:rPr>
          <w:rFonts w:ascii="Times New Roman" w:eastAsia="Times New Roman" w:hAnsi="Times New Roman"/>
          <w:sz w:val="28"/>
          <w:szCs w:val="28"/>
          <w:lang w:eastAsia="ru-RU"/>
        </w:rPr>
        <w:t xml:space="preserve"> </w:t>
      </w:r>
      <w:r w:rsidR="007B6A06" w:rsidRPr="00C42D03">
        <w:rPr>
          <w:rFonts w:ascii="Times New Roman" w:eastAsia="Times New Roman" w:hAnsi="Times New Roman"/>
          <w:sz w:val="28"/>
          <w:szCs w:val="28"/>
          <w:lang w:eastAsia="ru-RU"/>
        </w:rPr>
        <w:t>«Объем</w:t>
      </w:r>
      <w:r w:rsidR="00304ED4" w:rsidRPr="00C42D03">
        <w:rPr>
          <w:rFonts w:ascii="Times New Roman" w:eastAsia="Times New Roman" w:hAnsi="Times New Roman"/>
          <w:sz w:val="28"/>
          <w:szCs w:val="28"/>
          <w:lang w:eastAsia="ru-RU"/>
        </w:rPr>
        <w:t>ы</w:t>
      </w:r>
      <w:r w:rsidR="007B6A06" w:rsidRPr="00C42D03">
        <w:rPr>
          <w:rFonts w:ascii="Times New Roman" w:eastAsia="Times New Roman" w:hAnsi="Times New Roman"/>
          <w:sz w:val="28"/>
          <w:szCs w:val="28"/>
          <w:lang w:eastAsia="ru-RU"/>
        </w:rPr>
        <w:t xml:space="preserve"> финансирования программы»</w:t>
      </w:r>
      <w:r w:rsidRPr="00C42D03">
        <w:rPr>
          <w:rFonts w:ascii="Times New Roman" w:eastAsia="Times New Roman" w:hAnsi="Times New Roman"/>
          <w:sz w:val="28"/>
          <w:szCs w:val="28"/>
          <w:lang w:eastAsia="ru-RU"/>
        </w:rPr>
        <w:t xml:space="preserve"> паспорта муниципальной программы «Территориальное развитие» приложения к Постановлению (далее – Программа) изложить в следующей редакции:</w:t>
      </w:r>
    </w:p>
    <w:p w:rsidR="00C42D03" w:rsidRPr="00C42D03" w:rsidRDefault="00C42D03" w:rsidP="00283905">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15"/>
        <w:gridCol w:w="5389"/>
      </w:tblGrid>
      <w:tr w:rsidR="007B6A06" w:rsidRPr="003176E0" w:rsidTr="007B6A06">
        <w:trPr>
          <w:trHeight w:val="557"/>
          <w:jc w:val="center"/>
        </w:trPr>
        <w:tc>
          <w:tcPr>
            <w:tcW w:w="4115" w:type="dxa"/>
            <w:hideMark/>
          </w:tcPr>
          <w:p w:rsidR="007B6A06" w:rsidRPr="007B6A06" w:rsidRDefault="007B6A06" w:rsidP="007B6A06">
            <w:pPr>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Объемы финансирования</w:t>
            </w:r>
          </w:p>
          <w:p w:rsidR="007B6A06" w:rsidRPr="004D0A8D" w:rsidRDefault="007B6A06" w:rsidP="007B6A06">
            <w:pPr>
              <w:widowControl w:val="0"/>
              <w:autoSpaceDE w:val="0"/>
              <w:autoSpaceDN w:val="0"/>
              <w:adjustRightInd w:val="0"/>
              <w:spacing w:after="0" w:line="240" w:lineRule="auto"/>
              <w:jc w:val="both"/>
              <w:rPr>
                <w:rFonts w:ascii="Times New Roman" w:eastAsiaTheme="minorEastAsia" w:hAnsi="Times New Roman"/>
                <w:sz w:val="27"/>
                <w:szCs w:val="27"/>
                <w:lang w:eastAsia="ru-RU"/>
              </w:rPr>
            </w:pPr>
            <w:r w:rsidRPr="007B6A06">
              <w:rPr>
                <w:rFonts w:ascii="Times New Roman" w:hAnsi="Times New Roman"/>
                <w:sz w:val="28"/>
                <w:szCs w:val="28"/>
              </w:rPr>
              <w:t>программы</w:t>
            </w:r>
          </w:p>
        </w:tc>
        <w:tc>
          <w:tcPr>
            <w:tcW w:w="5389" w:type="dxa"/>
          </w:tcPr>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Объем финансирования за счет местного бюджета МО МР «Усть-Куломский» составит </w:t>
            </w:r>
            <w:r w:rsidR="00F50173">
              <w:rPr>
                <w:rFonts w:ascii="Times New Roman" w:hAnsi="Times New Roman"/>
                <w:sz w:val="28"/>
                <w:szCs w:val="28"/>
              </w:rPr>
              <w:t>629 691 455,58</w:t>
            </w:r>
            <w:r w:rsidRPr="007B6A06">
              <w:rPr>
                <w:rFonts w:ascii="Times New Roman" w:hAnsi="Times New Roman"/>
                <w:b/>
                <w:sz w:val="24"/>
                <w:szCs w:val="24"/>
              </w:rPr>
              <w:t xml:space="preserve"> </w:t>
            </w:r>
            <w:r>
              <w:rPr>
                <w:rFonts w:ascii="Times New Roman" w:hAnsi="Times New Roman"/>
                <w:sz w:val="28"/>
                <w:szCs w:val="28"/>
              </w:rPr>
              <w:t>рублей</w:t>
            </w:r>
            <w:r w:rsidRPr="00F50173">
              <w:rPr>
                <w:rFonts w:ascii="Times New Roman" w:hAnsi="Times New Roman"/>
                <w:sz w:val="28"/>
                <w:szCs w:val="28"/>
                <w:highlight w:val="yellow"/>
              </w:rPr>
              <w:t>,</w:t>
            </w:r>
            <w:r>
              <w:rPr>
                <w:rFonts w:ascii="Times New Roman" w:hAnsi="Times New Roman"/>
                <w:sz w:val="28"/>
                <w:szCs w:val="28"/>
              </w:rPr>
              <w:t xml:space="preserve"> </w:t>
            </w:r>
            <w:r w:rsidRPr="007B6A06">
              <w:rPr>
                <w:rFonts w:ascii="Times New Roman" w:hAnsi="Times New Roman"/>
                <w:sz w:val="28"/>
                <w:szCs w:val="28"/>
              </w:rPr>
              <w:t xml:space="preserve">в том числе: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2022 год – </w:t>
            </w:r>
            <w:r w:rsidR="00F50173" w:rsidRPr="00F50173">
              <w:rPr>
                <w:rFonts w:ascii="Times New Roman" w:eastAsiaTheme="minorEastAsia" w:hAnsi="Times New Roman"/>
                <w:sz w:val="28"/>
                <w:szCs w:val="28"/>
              </w:rPr>
              <w:t>269</w:t>
            </w:r>
            <w:r w:rsidR="00F50173">
              <w:rPr>
                <w:rFonts w:ascii="Times New Roman" w:eastAsiaTheme="minorEastAsia" w:hAnsi="Times New Roman"/>
                <w:sz w:val="28"/>
                <w:szCs w:val="28"/>
              </w:rPr>
              <w:t> </w:t>
            </w:r>
            <w:r w:rsidR="00F50173" w:rsidRPr="00F50173">
              <w:rPr>
                <w:rFonts w:ascii="Times New Roman" w:eastAsiaTheme="minorEastAsia" w:hAnsi="Times New Roman"/>
                <w:sz w:val="28"/>
                <w:szCs w:val="28"/>
              </w:rPr>
              <w:t>525</w:t>
            </w:r>
            <w:r w:rsidR="00F50173">
              <w:rPr>
                <w:rFonts w:ascii="Times New Roman" w:eastAsiaTheme="minorEastAsia" w:hAnsi="Times New Roman"/>
                <w:sz w:val="28"/>
                <w:szCs w:val="28"/>
              </w:rPr>
              <w:t xml:space="preserve"> </w:t>
            </w:r>
            <w:r w:rsidR="00F50173" w:rsidRPr="00F50173">
              <w:rPr>
                <w:rFonts w:ascii="Times New Roman" w:eastAsiaTheme="minorEastAsia" w:hAnsi="Times New Roman"/>
                <w:sz w:val="28"/>
                <w:szCs w:val="28"/>
              </w:rPr>
              <w:t>071,58</w:t>
            </w:r>
            <w:r w:rsidR="00F50173">
              <w:rPr>
                <w:rFonts w:ascii="Times New Roman" w:eastAsiaTheme="minorEastAsia" w:hAnsi="Times New Roman"/>
                <w:sz w:val="28"/>
                <w:szCs w:val="28"/>
              </w:rPr>
              <w:t xml:space="preserve"> </w:t>
            </w:r>
            <w:r w:rsidRPr="007B6A06">
              <w:rPr>
                <w:rFonts w:ascii="Times New Roman" w:hAnsi="Times New Roman"/>
                <w:sz w:val="28"/>
                <w:szCs w:val="28"/>
              </w:rPr>
              <w:t>рублей</w:t>
            </w:r>
            <w:r w:rsidRPr="00F50173">
              <w:rPr>
                <w:rFonts w:ascii="Times New Roman" w:hAnsi="Times New Roman"/>
                <w:sz w:val="28"/>
                <w:szCs w:val="28"/>
                <w:highlight w:val="yellow"/>
              </w:rPr>
              <w:t>;</w:t>
            </w:r>
            <w:r w:rsidRPr="007B6A06">
              <w:rPr>
                <w:rFonts w:ascii="Times New Roman" w:hAnsi="Times New Roman"/>
                <w:sz w:val="28"/>
                <w:szCs w:val="28"/>
              </w:rPr>
              <w:t xml:space="preserve">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2023 год – </w:t>
            </w:r>
            <w:r w:rsidRPr="007B6A06">
              <w:rPr>
                <w:rFonts w:ascii="Times New Roman" w:eastAsiaTheme="minorEastAsia" w:hAnsi="Times New Roman"/>
                <w:sz w:val="28"/>
                <w:szCs w:val="28"/>
              </w:rPr>
              <w:t>179</w:t>
            </w:r>
            <w:r w:rsidR="001A3F5D">
              <w:rPr>
                <w:rFonts w:ascii="Times New Roman" w:eastAsiaTheme="minorEastAsia" w:hAnsi="Times New Roman"/>
                <w:sz w:val="28"/>
                <w:szCs w:val="28"/>
              </w:rPr>
              <w:t xml:space="preserve"> </w:t>
            </w:r>
            <w:r w:rsidRPr="007B6A06">
              <w:rPr>
                <w:rFonts w:ascii="Times New Roman" w:eastAsiaTheme="minorEastAsia" w:hAnsi="Times New Roman"/>
                <w:sz w:val="28"/>
                <w:szCs w:val="28"/>
              </w:rPr>
              <w:t>814</w:t>
            </w:r>
            <w:r w:rsidR="001A3F5D">
              <w:rPr>
                <w:rFonts w:ascii="Times New Roman" w:eastAsiaTheme="minorEastAsia" w:hAnsi="Times New Roman"/>
                <w:sz w:val="28"/>
                <w:szCs w:val="28"/>
              </w:rPr>
              <w:t xml:space="preserve"> </w:t>
            </w:r>
            <w:r w:rsidRPr="007B6A06">
              <w:rPr>
                <w:rFonts w:ascii="Times New Roman" w:eastAsiaTheme="minorEastAsia" w:hAnsi="Times New Roman"/>
                <w:sz w:val="28"/>
                <w:szCs w:val="28"/>
              </w:rPr>
              <w:t>187,00</w:t>
            </w:r>
            <w:r w:rsidRPr="007B6A06">
              <w:rPr>
                <w:rFonts w:ascii="Times New Roman" w:eastAsiaTheme="minorEastAsia" w:hAnsi="Times New Roman"/>
                <w:b/>
              </w:rPr>
              <w:t xml:space="preserve"> </w:t>
            </w:r>
            <w:r w:rsidRPr="007B6A06">
              <w:rPr>
                <w:rFonts w:ascii="Times New Roman" w:hAnsi="Times New Roman"/>
                <w:sz w:val="28"/>
                <w:szCs w:val="28"/>
              </w:rPr>
              <w:t xml:space="preserve">рублей;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2024 год – </w:t>
            </w:r>
            <w:r w:rsidRPr="007B6A06">
              <w:rPr>
                <w:rFonts w:ascii="Times New Roman" w:eastAsiaTheme="minorEastAsia" w:hAnsi="Times New Roman"/>
                <w:sz w:val="28"/>
                <w:szCs w:val="28"/>
              </w:rPr>
              <w:t>180</w:t>
            </w:r>
            <w:r w:rsidR="001A3F5D">
              <w:rPr>
                <w:rFonts w:ascii="Times New Roman" w:eastAsiaTheme="minorEastAsia" w:hAnsi="Times New Roman"/>
                <w:sz w:val="28"/>
                <w:szCs w:val="28"/>
              </w:rPr>
              <w:t xml:space="preserve"> </w:t>
            </w:r>
            <w:r w:rsidRPr="007B6A06">
              <w:rPr>
                <w:rFonts w:ascii="Times New Roman" w:eastAsiaTheme="minorEastAsia" w:hAnsi="Times New Roman"/>
                <w:sz w:val="28"/>
                <w:szCs w:val="28"/>
              </w:rPr>
              <w:t>352</w:t>
            </w:r>
            <w:r w:rsidR="001A3F5D">
              <w:rPr>
                <w:rFonts w:ascii="Times New Roman" w:eastAsiaTheme="minorEastAsia" w:hAnsi="Times New Roman"/>
                <w:sz w:val="28"/>
                <w:szCs w:val="28"/>
              </w:rPr>
              <w:t xml:space="preserve"> </w:t>
            </w:r>
            <w:r w:rsidRPr="007B6A06">
              <w:rPr>
                <w:rFonts w:ascii="Times New Roman" w:eastAsiaTheme="minorEastAsia" w:hAnsi="Times New Roman"/>
                <w:sz w:val="28"/>
                <w:szCs w:val="28"/>
              </w:rPr>
              <w:t>197,00</w:t>
            </w:r>
            <w:r w:rsidRPr="007B6A06">
              <w:rPr>
                <w:rFonts w:ascii="Times New Roman" w:eastAsiaTheme="minorEastAsia" w:hAnsi="Times New Roman"/>
                <w:b/>
              </w:rPr>
              <w:t xml:space="preserve"> </w:t>
            </w:r>
            <w:r w:rsidRPr="007B6A06">
              <w:rPr>
                <w:rFonts w:ascii="Times New Roman" w:hAnsi="Times New Roman"/>
                <w:sz w:val="28"/>
                <w:szCs w:val="28"/>
              </w:rPr>
              <w:t xml:space="preserve">рублей;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2025 год –</w:t>
            </w:r>
            <w:r w:rsidRPr="007B6A06">
              <w:rPr>
                <w:rFonts w:ascii="Times New Roman" w:eastAsiaTheme="minorEastAsia" w:hAnsi="Times New Roman"/>
                <w:sz w:val="28"/>
                <w:szCs w:val="28"/>
              </w:rPr>
              <w:t xml:space="preserve">0,00 </w:t>
            </w:r>
            <w:r w:rsidRPr="007B6A06">
              <w:rPr>
                <w:rFonts w:ascii="Times New Roman" w:hAnsi="Times New Roman"/>
                <w:sz w:val="28"/>
                <w:szCs w:val="28"/>
              </w:rPr>
              <w:t xml:space="preserve">рублей;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2026 год –</w:t>
            </w:r>
            <w:r w:rsidRPr="007B6A06">
              <w:rPr>
                <w:rFonts w:ascii="Times New Roman" w:eastAsiaTheme="minorEastAsia" w:hAnsi="Times New Roman"/>
                <w:sz w:val="28"/>
                <w:szCs w:val="28"/>
              </w:rPr>
              <w:t xml:space="preserve">0,00 </w:t>
            </w:r>
            <w:r w:rsidRPr="007B6A06">
              <w:rPr>
                <w:rFonts w:ascii="Times New Roman" w:hAnsi="Times New Roman"/>
                <w:sz w:val="28"/>
                <w:szCs w:val="28"/>
              </w:rPr>
              <w:t xml:space="preserve">рублей; </w:t>
            </w:r>
          </w:p>
          <w:p w:rsidR="007B6A06" w:rsidRPr="004D0A8D" w:rsidRDefault="007B6A06" w:rsidP="007B6A06">
            <w:pPr>
              <w:widowControl w:val="0"/>
              <w:autoSpaceDE w:val="0"/>
              <w:autoSpaceDN w:val="0"/>
              <w:adjustRightInd w:val="0"/>
              <w:spacing w:after="0" w:line="240" w:lineRule="auto"/>
              <w:ind w:left="10"/>
              <w:jc w:val="both"/>
              <w:rPr>
                <w:rFonts w:ascii="Times New Roman" w:eastAsiaTheme="minorEastAsia" w:hAnsi="Times New Roman"/>
                <w:color w:val="FF0000"/>
                <w:sz w:val="27"/>
                <w:szCs w:val="27"/>
                <w:lang w:eastAsia="ru-RU"/>
              </w:rPr>
            </w:pPr>
          </w:p>
        </w:tc>
      </w:tr>
    </w:tbl>
    <w:p w:rsidR="00C42D03" w:rsidRDefault="00C42D03" w:rsidP="00C42D03">
      <w:pPr>
        <w:widowControl w:val="0"/>
        <w:autoSpaceDE w:val="0"/>
        <w:autoSpaceDN w:val="0"/>
        <w:adjustRightInd w:val="0"/>
        <w:spacing w:after="0" w:line="240" w:lineRule="auto"/>
        <w:ind w:left="10" w:firstLine="709"/>
        <w:jc w:val="right"/>
        <w:rPr>
          <w:rFonts w:ascii="Times New Roman" w:hAnsi="Times New Roman"/>
          <w:sz w:val="27"/>
          <w:szCs w:val="27"/>
          <w:lang w:eastAsia="ru-RU"/>
        </w:rPr>
      </w:pPr>
      <w:r>
        <w:rPr>
          <w:rFonts w:ascii="Times New Roman" w:hAnsi="Times New Roman"/>
          <w:sz w:val="27"/>
          <w:szCs w:val="27"/>
          <w:lang w:eastAsia="ru-RU"/>
        </w:rPr>
        <w:t xml:space="preserve">                                             ;</w:t>
      </w:r>
    </w:p>
    <w:p w:rsidR="001F52EF" w:rsidRPr="00C42D03" w:rsidRDefault="001F52EF" w:rsidP="001F52EF">
      <w:pPr>
        <w:widowControl w:val="0"/>
        <w:autoSpaceDE w:val="0"/>
        <w:autoSpaceDN w:val="0"/>
        <w:adjustRightInd w:val="0"/>
        <w:spacing w:after="0" w:line="240" w:lineRule="auto"/>
        <w:ind w:left="10" w:firstLine="709"/>
        <w:jc w:val="both"/>
        <w:rPr>
          <w:rFonts w:ascii="Times New Roman" w:hAnsi="Times New Roman"/>
          <w:sz w:val="28"/>
          <w:szCs w:val="28"/>
          <w:lang w:eastAsia="ru-RU"/>
        </w:rPr>
      </w:pPr>
      <w:r w:rsidRPr="00C42D03">
        <w:rPr>
          <w:rFonts w:ascii="Times New Roman" w:hAnsi="Times New Roman"/>
          <w:sz w:val="28"/>
          <w:szCs w:val="28"/>
          <w:lang w:eastAsia="ru-RU"/>
        </w:rPr>
        <w:t>2) пункт</w:t>
      </w:r>
      <w:r w:rsidR="008801DA" w:rsidRPr="00C42D03">
        <w:rPr>
          <w:rFonts w:ascii="Times New Roman" w:hAnsi="Times New Roman"/>
          <w:sz w:val="28"/>
          <w:szCs w:val="28"/>
          <w:lang w:eastAsia="ru-RU"/>
        </w:rPr>
        <w:t xml:space="preserve"> </w:t>
      </w:r>
      <w:r w:rsidR="007B6A06" w:rsidRPr="00C42D03">
        <w:rPr>
          <w:rFonts w:ascii="Times New Roman" w:eastAsia="Times New Roman" w:hAnsi="Times New Roman"/>
          <w:sz w:val="28"/>
          <w:szCs w:val="28"/>
          <w:lang w:eastAsia="ru-RU"/>
        </w:rPr>
        <w:t>«Объем</w:t>
      </w:r>
      <w:r w:rsidR="00304ED4" w:rsidRPr="00C42D03">
        <w:rPr>
          <w:rFonts w:ascii="Times New Roman" w:eastAsia="Times New Roman" w:hAnsi="Times New Roman"/>
          <w:sz w:val="28"/>
          <w:szCs w:val="28"/>
          <w:lang w:eastAsia="ru-RU"/>
        </w:rPr>
        <w:t>ы</w:t>
      </w:r>
      <w:r w:rsidR="007B6A06" w:rsidRPr="00C42D03">
        <w:rPr>
          <w:rFonts w:ascii="Times New Roman" w:eastAsia="Times New Roman" w:hAnsi="Times New Roman"/>
          <w:sz w:val="28"/>
          <w:szCs w:val="28"/>
          <w:lang w:eastAsia="ru-RU"/>
        </w:rPr>
        <w:t xml:space="preserve"> финансирования программы»</w:t>
      </w:r>
      <w:r w:rsidRPr="00C42D03">
        <w:rPr>
          <w:rFonts w:ascii="Times New Roman" w:hAnsi="Times New Roman"/>
          <w:sz w:val="28"/>
          <w:szCs w:val="28"/>
          <w:lang w:eastAsia="ru-RU"/>
        </w:rPr>
        <w:t xml:space="preserve"> паспорта подпрограммы 1 «Развитие транспортной инфраструктуры и транспортного обслуживания населения</w:t>
      </w:r>
      <w:r w:rsidRPr="00C42D03">
        <w:rPr>
          <w:rFonts w:ascii="Times New Roman" w:hAnsi="Times New Roman"/>
          <w:sz w:val="28"/>
          <w:szCs w:val="28"/>
        </w:rPr>
        <w:t xml:space="preserve">» </w:t>
      </w:r>
      <w:proofErr w:type="gramStart"/>
      <w:r w:rsidRPr="00C42D03">
        <w:rPr>
          <w:rFonts w:ascii="Times New Roman" w:hAnsi="Times New Roman"/>
          <w:sz w:val="28"/>
          <w:szCs w:val="28"/>
        </w:rPr>
        <w:t>Программы  излож</w:t>
      </w:r>
      <w:r w:rsidRPr="00C42D03">
        <w:rPr>
          <w:rFonts w:ascii="Times New Roman" w:hAnsi="Times New Roman"/>
          <w:sz w:val="28"/>
          <w:szCs w:val="28"/>
          <w:lang w:eastAsia="ru-RU"/>
        </w:rPr>
        <w:t>ить</w:t>
      </w:r>
      <w:proofErr w:type="gramEnd"/>
      <w:r w:rsidRPr="00C42D03">
        <w:rPr>
          <w:rFonts w:ascii="Times New Roman" w:hAnsi="Times New Roman"/>
          <w:sz w:val="28"/>
          <w:szCs w:val="28"/>
          <w:lang w:eastAsia="ru-RU"/>
        </w:rPr>
        <w:t xml:space="preserve"> в следующей редакции:</w:t>
      </w:r>
    </w:p>
    <w:p w:rsidR="00C42D03" w:rsidRPr="004D0A8D" w:rsidRDefault="00C42D03" w:rsidP="001F52EF">
      <w:pPr>
        <w:widowControl w:val="0"/>
        <w:autoSpaceDE w:val="0"/>
        <w:autoSpaceDN w:val="0"/>
        <w:adjustRightInd w:val="0"/>
        <w:spacing w:after="0" w:line="240" w:lineRule="auto"/>
        <w:ind w:left="10" w:firstLine="709"/>
        <w:jc w:val="both"/>
        <w:rPr>
          <w:rFonts w:ascii="Times New Roman" w:hAnsi="Times New Roman"/>
          <w:sz w:val="27"/>
          <w:szCs w:val="27"/>
          <w:lang w:eastAsia="ru-RU"/>
        </w:rPr>
      </w:pPr>
      <w:r>
        <w:rPr>
          <w:rFonts w:ascii="Times New Roman" w:hAnsi="Times New Roman"/>
          <w:sz w:val="27"/>
          <w:szCs w:val="27"/>
          <w:lang w:eastAsia="ru-RU"/>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4112"/>
        <w:gridCol w:w="5386"/>
      </w:tblGrid>
      <w:tr w:rsidR="007B6A06" w:rsidRPr="003176E0" w:rsidTr="007B6A06">
        <w:trPr>
          <w:trHeight w:val="557"/>
          <w:jc w:val="center"/>
        </w:trPr>
        <w:tc>
          <w:tcPr>
            <w:tcW w:w="4112" w:type="dxa"/>
          </w:tcPr>
          <w:p w:rsidR="007B6A06" w:rsidRPr="004D0A8D" w:rsidRDefault="007B6A06" w:rsidP="000E2E86">
            <w:pPr>
              <w:widowControl w:val="0"/>
              <w:autoSpaceDE w:val="0"/>
              <w:autoSpaceDN w:val="0"/>
              <w:adjustRightInd w:val="0"/>
              <w:spacing w:after="0" w:line="240" w:lineRule="auto"/>
              <w:jc w:val="both"/>
              <w:rPr>
                <w:rFonts w:ascii="Times New Roman" w:hAnsi="Times New Roman"/>
                <w:sz w:val="27"/>
                <w:szCs w:val="27"/>
                <w:lang w:eastAsia="ru-RU"/>
              </w:rPr>
            </w:pPr>
            <w:r>
              <w:rPr>
                <w:rFonts w:ascii="Times New Roman" w:eastAsia="Times New Roman" w:hAnsi="Times New Roman"/>
                <w:sz w:val="27"/>
                <w:szCs w:val="27"/>
                <w:lang w:eastAsia="ru-RU"/>
              </w:rPr>
              <w:t>Объем финансирования программы</w:t>
            </w:r>
            <w:r w:rsidRPr="004D0A8D">
              <w:rPr>
                <w:rFonts w:ascii="Times New Roman" w:hAnsi="Times New Roman"/>
                <w:sz w:val="27"/>
                <w:szCs w:val="27"/>
                <w:lang w:eastAsia="ru-RU"/>
              </w:rPr>
              <w:t xml:space="preserve"> </w:t>
            </w:r>
          </w:p>
        </w:tc>
        <w:tc>
          <w:tcPr>
            <w:tcW w:w="5386" w:type="dxa"/>
          </w:tcPr>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Объем финансирования за счет местного бюджета МО МР «Усть-Куломский» составит </w:t>
            </w:r>
            <w:r w:rsidR="00F50173">
              <w:rPr>
                <w:rFonts w:ascii="Times New Roman" w:hAnsi="Times New Roman"/>
                <w:sz w:val="28"/>
                <w:szCs w:val="28"/>
              </w:rPr>
              <w:t>152 512 960,01</w:t>
            </w:r>
            <w:r w:rsidRPr="007B6A06">
              <w:rPr>
                <w:rFonts w:ascii="Times New Roman" w:hAnsi="Times New Roman"/>
                <w:sz w:val="28"/>
                <w:szCs w:val="28"/>
              </w:rPr>
              <w:t xml:space="preserve"> рублей</w:t>
            </w:r>
            <w:r w:rsidRPr="00F50173">
              <w:rPr>
                <w:rFonts w:ascii="Times New Roman" w:hAnsi="Times New Roman"/>
                <w:sz w:val="28"/>
                <w:szCs w:val="28"/>
                <w:highlight w:val="yellow"/>
              </w:rPr>
              <w:t>,</w:t>
            </w:r>
            <w:r w:rsidRPr="007B6A06">
              <w:rPr>
                <w:rFonts w:ascii="Times New Roman" w:hAnsi="Times New Roman"/>
                <w:sz w:val="28"/>
                <w:szCs w:val="28"/>
              </w:rPr>
              <w:t xml:space="preserve"> в том числе: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lastRenderedPageBreak/>
              <w:t xml:space="preserve">2022 год – </w:t>
            </w:r>
            <w:r w:rsidR="00F50173" w:rsidRPr="00F50173">
              <w:rPr>
                <w:rFonts w:ascii="Times New Roman" w:hAnsi="Times New Roman"/>
                <w:sz w:val="28"/>
                <w:szCs w:val="28"/>
              </w:rPr>
              <w:t>54</w:t>
            </w:r>
            <w:r w:rsidR="00F50173">
              <w:rPr>
                <w:rFonts w:ascii="Times New Roman" w:hAnsi="Times New Roman"/>
                <w:sz w:val="28"/>
                <w:szCs w:val="28"/>
              </w:rPr>
              <w:t> </w:t>
            </w:r>
            <w:r w:rsidR="00F50173" w:rsidRPr="00F50173">
              <w:rPr>
                <w:rFonts w:ascii="Times New Roman" w:hAnsi="Times New Roman"/>
                <w:sz w:val="28"/>
                <w:szCs w:val="28"/>
              </w:rPr>
              <w:t>011</w:t>
            </w:r>
            <w:r w:rsidR="00F50173">
              <w:rPr>
                <w:rFonts w:ascii="Times New Roman" w:hAnsi="Times New Roman"/>
                <w:sz w:val="28"/>
                <w:szCs w:val="28"/>
              </w:rPr>
              <w:t xml:space="preserve"> </w:t>
            </w:r>
            <w:r w:rsidR="00F50173" w:rsidRPr="00F50173">
              <w:rPr>
                <w:rFonts w:ascii="Times New Roman" w:hAnsi="Times New Roman"/>
                <w:sz w:val="28"/>
                <w:szCs w:val="28"/>
              </w:rPr>
              <w:t>236,01</w:t>
            </w:r>
            <w:r w:rsidR="00F50173">
              <w:rPr>
                <w:rFonts w:ascii="Times New Roman" w:hAnsi="Times New Roman"/>
                <w:sz w:val="28"/>
                <w:szCs w:val="28"/>
              </w:rPr>
              <w:t xml:space="preserve"> </w:t>
            </w:r>
            <w:r w:rsidRPr="007B6A06">
              <w:rPr>
                <w:rFonts w:ascii="Times New Roman" w:hAnsi="Times New Roman"/>
                <w:sz w:val="28"/>
                <w:szCs w:val="28"/>
              </w:rPr>
              <w:t>рублей</w:t>
            </w:r>
            <w:r w:rsidRPr="00F50173">
              <w:rPr>
                <w:rFonts w:ascii="Times New Roman" w:hAnsi="Times New Roman"/>
                <w:sz w:val="28"/>
                <w:szCs w:val="28"/>
                <w:highlight w:val="yellow"/>
              </w:rPr>
              <w:t>;</w:t>
            </w:r>
            <w:r w:rsidRPr="007B6A06">
              <w:rPr>
                <w:rFonts w:ascii="Times New Roman" w:hAnsi="Times New Roman"/>
                <w:sz w:val="28"/>
                <w:szCs w:val="28"/>
              </w:rPr>
              <w:t xml:space="preserve">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2023 год – </w:t>
            </w:r>
            <w:r w:rsidR="00F971CB">
              <w:rPr>
                <w:rFonts w:ascii="Times New Roman" w:eastAsiaTheme="minorEastAsia" w:hAnsi="Times New Roman"/>
                <w:sz w:val="28"/>
                <w:szCs w:val="28"/>
              </w:rPr>
              <w:t>48</w:t>
            </w:r>
            <w:r w:rsidR="001A3F5D">
              <w:rPr>
                <w:rFonts w:ascii="Times New Roman" w:eastAsiaTheme="minorEastAsia" w:hAnsi="Times New Roman"/>
                <w:sz w:val="28"/>
                <w:szCs w:val="28"/>
              </w:rPr>
              <w:t xml:space="preserve"> </w:t>
            </w:r>
            <w:r w:rsidR="00F971CB">
              <w:rPr>
                <w:rFonts w:ascii="Times New Roman" w:eastAsiaTheme="minorEastAsia" w:hAnsi="Times New Roman"/>
                <w:sz w:val="28"/>
                <w:szCs w:val="28"/>
              </w:rPr>
              <w:t>981</w:t>
            </w:r>
            <w:r w:rsidR="001A3F5D">
              <w:rPr>
                <w:rFonts w:ascii="Times New Roman" w:eastAsiaTheme="minorEastAsia" w:hAnsi="Times New Roman"/>
                <w:sz w:val="28"/>
                <w:szCs w:val="28"/>
              </w:rPr>
              <w:t xml:space="preserve"> </w:t>
            </w:r>
            <w:r w:rsidR="00F971CB">
              <w:rPr>
                <w:rFonts w:ascii="Times New Roman" w:eastAsiaTheme="minorEastAsia" w:hAnsi="Times New Roman"/>
                <w:sz w:val="28"/>
                <w:szCs w:val="28"/>
              </w:rPr>
              <w:t>857</w:t>
            </w:r>
            <w:r w:rsidRPr="007B6A06">
              <w:rPr>
                <w:rFonts w:ascii="Times New Roman" w:eastAsiaTheme="minorEastAsia" w:hAnsi="Times New Roman"/>
                <w:sz w:val="28"/>
                <w:szCs w:val="28"/>
              </w:rPr>
              <w:t xml:space="preserve">,00 </w:t>
            </w:r>
            <w:r w:rsidRPr="007B6A06">
              <w:rPr>
                <w:rFonts w:ascii="Times New Roman" w:hAnsi="Times New Roman"/>
                <w:sz w:val="28"/>
                <w:szCs w:val="28"/>
              </w:rPr>
              <w:t>рублей</w:t>
            </w:r>
            <w:r w:rsidRPr="001A3F5D">
              <w:rPr>
                <w:rFonts w:ascii="Times New Roman" w:hAnsi="Times New Roman"/>
                <w:sz w:val="28"/>
                <w:szCs w:val="28"/>
              </w:rPr>
              <w:t>;</w:t>
            </w:r>
            <w:r w:rsidRPr="007B6A06">
              <w:rPr>
                <w:rFonts w:ascii="Times New Roman" w:hAnsi="Times New Roman"/>
                <w:sz w:val="28"/>
                <w:szCs w:val="28"/>
              </w:rPr>
              <w:t xml:space="preserve">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2024 год – </w:t>
            </w:r>
            <w:r w:rsidR="00F971CB">
              <w:rPr>
                <w:rFonts w:ascii="Times New Roman" w:eastAsiaTheme="minorEastAsia" w:hAnsi="Times New Roman"/>
                <w:sz w:val="28"/>
                <w:szCs w:val="28"/>
              </w:rPr>
              <w:t>49</w:t>
            </w:r>
            <w:r w:rsidR="001A3F5D">
              <w:rPr>
                <w:rFonts w:ascii="Times New Roman" w:eastAsiaTheme="minorEastAsia" w:hAnsi="Times New Roman"/>
                <w:sz w:val="28"/>
                <w:szCs w:val="28"/>
              </w:rPr>
              <w:t xml:space="preserve"> </w:t>
            </w:r>
            <w:r w:rsidR="00F971CB">
              <w:rPr>
                <w:rFonts w:ascii="Times New Roman" w:eastAsiaTheme="minorEastAsia" w:hAnsi="Times New Roman"/>
                <w:sz w:val="28"/>
                <w:szCs w:val="28"/>
              </w:rPr>
              <w:t>519</w:t>
            </w:r>
            <w:r w:rsidR="001A3F5D">
              <w:rPr>
                <w:rFonts w:ascii="Times New Roman" w:eastAsiaTheme="minorEastAsia" w:hAnsi="Times New Roman"/>
                <w:sz w:val="28"/>
                <w:szCs w:val="28"/>
              </w:rPr>
              <w:t xml:space="preserve"> </w:t>
            </w:r>
            <w:r w:rsidR="00F971CB">
              <w:rPr>
                <w:rFonts w:ascii="Times New Roman" w:eastAsiaTheme="minorEastAsia" w:hAnsi="Times New Roman"/>
                <w:sz w:val="28"/>
                <w:szCs w:val="28"/>
              </w:rPr>
              <w:t>867</w:t>
            </w:r>
            <w:r w:rsidRPr="007B6A06">
              <w:rPr>
                <w:rFonts w:ascii="Times New Roman" w:eastAsiaTheme="minorEastAsia" w:hAnsi="Times New Roman"/>
                <w:sz w:val="28"/>
                <w:szCs w:val="28"/>
              </w:rPr>
              <w:t xml:space="preserve">,00 </w:t>
            </w:r>
            <w:r w:rsidRPr="007B6A06">
              <w:rPr>
                <w:rFonts w:ascii="Times New Roman" w:hAnsi="Times New Roman"/>
                <w:sz w:val="28"/>
                <w:szCs w:val="28"/>
              </w:rPr>
              <w:t>рублей</w:t>
            </w:r>
            <w:r w:rsidRPr="001A3F5D">
              <w:rPr>
                <w:rFonts w:ascii="Times New Roman" w:hAnsi="Times New Roman"/>
                <w:sz w:val="28"/>
                <w:szCs w:val="28"/>
              </w:rPr>
              <w:t>;</w:t>
            </w:r>
            <w:r w:rsidRPr="007B6A06">
              <w:rPr>
                <w:rFonts w:ascii="Times New Roman" w:hAnsi="Times New Roman"/>
                <w:sz w:val="28"/>
                <w:szCs w:val="28"/>
              </w:rPr>
              <w:t xml:space="preserve">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2025 год –0,00рублей; </w:t>
            </w:r>
          </w:p>
          <w:p w:rsidR="007B6A06" w:rsidRPr="007B6A06" w:rsidRDefault="007B6A06" w:rsidP="007B6A06">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7B6A06">
              <w:rPr>
                <w:rFonts w:ascii="Times New Roman" w:hAnsi="Times New Roman"/>
                <w:sz w:val="28"/>
                <w:szCs w:val="28"/>
              </w:rPr>
              <w:t xml:space="preserve">2026 год –0,00рублей; </w:t>
            </w:r>
          </w:p>
          <w:p w:rsidR="007B6A06" w:rsidRPr="004D0A8D" w:rsidRDefault="007B6A06" w:rsidP="007B6A06">
            <w:pPr>
              <w:widowControl w:val="0"/>
              <w:autoSpaceDE w:val="0"/>
              <w:autoSpaceDN w:val="0"/>
              <w:adjustRightInd w:val="0"/>
              <w:spacing w:after="0" w:line="240" w:lineRule="auto"/>
              <w:jc w:val="both"/>
              <w:rPr>
                <w:rFonts w:ascii="Times New Roman" w:hAnsi="Times New Roman"/>
                <w:sz w:val="27"/>
                <w:szCs w:val="27"/>
                <w:lang w:eastAsia="ru-RU"/>
              </w:rPr>
            </w:pPr>
          </w:p>
        </w:tc>
      </w:tr>
    </w:tbl>
    <w:p w:rsidR="00C42D03" w:rsidRDefault="000D655C" w:rsidP="00C42D03">
      <w:pPr>
        <w:widowControl w:val="0"/>
        <w:autoSpaceDE w:val="0"/>
        <w:autoSpaceDN w:val="0"/>
        <w:adjustRightInd w:val="0"/>
        <w:spacing w:after="0" w:line="240" w:lineRule="auto"/>
        <w:ind w:left="10"/>
        <w:jc w:val="right"/>
        <w:rPr>
          <w:rFonts w:ascii="Times New Roman" w:hAnsi="Times New Roman"/>
          <w:sz w:val="28"/>
          <w:szCs w:val="28"/>
        </w:rPr>
      </w:pPr>
      <w:r>
        <w:rPr>
          <w:rFonts w:ascii="Times New Roman" w:hAnsi="Times New Roman"/>
          <w:sz w:val="28"/>
          <w:szCs w:val="28"/>
        </w:rPr>
        <w:lastRenderedPageBreak/>
        <w:t xml:space="preserve">          </w:t>
      </w:r>
      <w:r w:rsidR="00C42D03">
        <w:rPr>
          <w:rFonts w:ascii="Times New Roman" w:hAnsi="Times New Roman"/>
          <w:sz w:val="28"/>
          <w:szCs w:val="28"/>
        </w:rPr>
        <w:t>;</w:t>
      </w:r>
    </w:p>
    <w:p w:rsidR="000D655C" w:rsidRPr="00C42D03" w:rsidRDefault="000D655C" w:rsidP="00C42D03">
      <w:pPr>
        <w:widowControl w:val="0"/>
        <w:autoSpaceDE w:val="0"/>
        <w:autoSpaceDN w:val="0"/>
        <w:adjustRightInd w:val="0"/>
        <w:spacing w:after="0" w:line="240" w:lineRule="auto"/>
        <w:ind w:left="10" w:firstLine="699"/>
        <w:jc w:val="both"/>
        <w:rPr>
          <w:rFonts w:ascii="Times New Roman" w:eastAsia="Times New Roman" w:hAnsi="Times New Roman"/>
          <w:sz w:val="28"/>
          <w:szCs w:val="28"/>
          <w:lang w:eastAsia="ru-RU"/>
        </w:rPr>
      </w:pPr>
      <w:r w:rsidRPr="00C42D03">
        <w:rPr>
          <w:rFonts w:ascii="Times New Roman" w:hAnsi="Times New Roman"/>
          <w:sz w:val="28"/>
          <w:szCs w:val="28"/>
        </w:rPr>
        <w:t>3) п</w:t>
      </w:r>
      <w:r w:rsidRPr="00C42D03">
        <w:rPr>
          <w:rFonts w:ascii="Times New Roman" w:eastAsia="Times New Roman" w:hAnsi="Times New Roman"/>
          <w:sz w:val="28"/>
          <w:szCs w:val="28"/>
          <w:lang w:eastAsia="ru-RU"/>
        </w:rPr>
        <w:t>ункт «Объем финансирования программы» паспорта подпрограммы 2</w:t>
      </w:r>
      <w:r w:rsidRPr="00C42D03">
        <w:rPr>
          <w:rFonts w:ascii="Times New Roman" w:hAnsi="Times New Roman"/>
          <w:sz w:val="28"/>
          <w:szCs w:val="28"/>
        </w:rPr>
        <w:t xml:space="preserve"> «Развитие систем инженерной инфраструктуры и обращения с </w:t>
      </w:r>
      <w:proofErr w:type="gramStart"/>
      <w:r w:rsidRPr="00C42D03">
        <w:rPr>
          <w:rFonts w:ascii="Times New Roman" w:hAnsi="Times New Roman"/>
          <w:sz w:val="28"/>
          <w:szCs w:val="28"/>
        </w:rPr>
        <w:t>отходами»  Программы</w:t>
      </w:r>
      <w:proofErr w:type="gramEnd"/>
      <w:r w:rsidRPr="00C42D03">
        <w:rPr>
          <w:rFonts w:ascii="Times New Roman" w:hAnsi="Times New Roman"/>
          <w:sz w:val="28"/>
          <w:szCs w:val="28"/>
        </w:rPr>
        <w:t xml:space="preserve"> и </w:t>
      </w:r>
      <w:r w:rsidRPr="00C42D03">
        <w:rPr>
          <w:rFonts w:ascii="Times New Roman" w:eastAsia="Times New Roman" w:hAnsi="Times New Roman"/>
          <w:sz w:val="28"/>
          <w:szCs w:val="28"/>
          <w:lang w:eastAsia="ru-RU"/>
        </w:rPr>
        <w:t>изложить в следующей редакции:</w:t>
      </w:r>
    </w:p>
    <w:p w:rsidR="00C42D03" w:rsidRPr="00C42D03" w:rsidRDefault="00C42D03" w:rsidP="00C42D03">
      <w:pPr>
        <w:widowControl w:val="0"/>
        <w:autoSpaceDE w:val="0"/>
        <w:autoSpaceDN w:val="0"/>
        <w:adjustRightInd w:val="0"/>
        <w:spacing w:after="0" w:line="240" w:lineRule="auto"/>
        <w:ind w:left="10" w:hanging="10"/>
        <w:jc w:val="both"/>
        <w:rPr>
          <w:rFonts w:ascii="Times New Roman" w:hAnsi="Times New Roman"/>
          <w:sz w:val="28"/>
          <w:szCs w:val="28"/>
          <w:lang w:eastAsia="ru-RU"/>
        </w:rPr>
      </w:pPr>
      <w:r w:rsidRPr="00C42D03">
        <w:rPr>
          <w:rFonts w:ascii="Times New Roman" w:eastAsia="Times New Roman" w:hAnsi="Times New Roman"/>
          <w:sz w:val="28"/>
          <w:szCs w:val="28"/>
          <w:lang w:eastAsia="ru-RU"/>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11"/>
        <w:gridCol w:w="5387"/>
      </w:tblGrid>
      <w:tr w:rsidR="000D655C" w:rsidRPr="003176E0" w:rsidTr="007815EF">
        <w:tc>
          <w:tcPr>
            <w:tcW w:w="4111" w:type="dxa"/>
            <w:hideMark/>
          </w:tcPr>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imes New Roman" w:hAnsi="Times New Roman"/>
                <w:sz w:val="27"/>
                <w:szCs w:val="27"/>
                <w:lang w:eastAsia="ru-RU"/>
              </w:rPr>
              <w:t>Объем финансирования программы</w:t>
            </w:r>
            <w:r w:rsidRPr="003176E0">
              <w:rPr>
                <w:rFonts w:ascii="Times New Roman" w:eastAsiaTheme="minorEastAsia" w:hAnsi="Times New Roman"/>
                <w:sz w:val="28"/>
                <w:szCs w:val="28"/>
                <w:lang w:eastAsia="ru-RU"/>
              </w:rPr>
              <w:t xml:space="preserve">  </w:t>
            </w:r>
          </w:p>
        </w:tc>
        <w:tc>
          <w:tcPr>
            <w:tcW w:w="5387" w:type="dxa"/>
            <w:hideMark/>
          </w:tcPr>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 xml:space="preserve">Объем финансирования за счет местного бюджета МО МР «Усть-Куломский» составит </w:t>
            </w:r>
            <w:r w:rsidR="007815EF">
              <w:rPr>
                <w:rFonts w:ascii="Times New Roman" w:hAnsi="Times New Roman"/>
                <w:sz w:val="28"/>
                <w:szCs w:val="28"/>
              </w:rPr>
              <w:t>215 </w:t>
            </w:r>
            <w:r w:rsidR="00CD3259">
              <w:rPr>
                <w:rFonts w:ascii="Times New Roman" w:hAnsi="Times New Roman"/>
                <w:sz w:val="28"/>
                <w:szCs w:val="28"/>
              </w:rPr>
              <w:t>05</w:t>
            </w:r>
            <w:r w:rsidR="007815EF">
              <w:rPr>
                <w:rFonts w:ascii="Times New Roman" w:hAnsi="Times New Roman"/>
                <w:sz w:val="28"/>
                <w:szCs w:val="28"/>
              </w:rPr>
              <w:t>4 097,45</w:t>
            </w:r>
            <w:r w:rsidRPr="000E2E86">
              <w:rPr>
                <w:rFonts w:ascii="Times New Roman" w:hAnsi="Times New Roman"/>
                <w:sz w:val="28"/>
                <w:szCs w:val="28"/>
              </w:rPr>
              <w:t xml:space="preserve"> рублей</w:t>
            </w:r>
            <w:r w:rsidRPr="00F971CB">
              <w:rPr>
                <w:rFonts w:ascii="Times New Roman" w:hAnsi="Times New Roman"/>
                <w:sz w:val="28"/>
                <w:szCs w:val="28"/>
                <w:highlight w:val="yellow"/>
              </w:rPr>
              <w:t>,</w:t>
            </w:r>
            <w:r w:rsidRPr="000E2E86">
              <w:rPr>
                <w:rFonts w:ascii="Times New Roman" w:hAnsi="Times New Roman"/>
                <w:sz w:val="28"/>
                <w:szCs w:val="28"/>
              </w:rPr>
              <w:t xml:space="preserve"> в том числе: </w:t>
            </w:r>
          </w:p>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 xml:space="preserve">2022 год – </w:t>
            </w:r>
            <w:r w:rsidR="007815EF" w:rsidRPr="007815EF">
              <w:rPr>
                <w:rFonts w:ascii="Times New Roman" w:hAnsi="Times New Roman"/>
                <w:sz w:val="28"/>
                <w:szCs w:val="28"/>
              </w:rPr>
              <w:t>14</w:t>
            </w:r>
            <w:r w:rsidR="007815EF">
              <w:rPr>
                <w:rFonts w:ascii="Times New Roman" w:hAnsi="Times New Roman"/>
                <w:sz w:val="28"/>
                <w:szCs w:val="28"/>
              </w:rPr>
              <w:t xml:space="preserve"> </w:t>
            </w:r>
            <w:r w:rsidR="00CD3259">
              <w:rPr>
                <w:rFonts w:ascii="Times New Roman" w:hAnsi="Times New Roman"/>
                <w:sz w:val="28"/>
                <w:szCs w:val="28"/>
              </w:rPr>
              <w:t>22</w:t>
            </w:r>
            <w:r w:rsidR="007815EF" w:rsidRPr="007815EF">
              <w:rPr>
                <w:rFonts w:ascii="Times New Roman" w:hAnsi="Times New Roman"/>
                <w:sz w:val="28"/>
                <w:szCs w:val="28"/>
              </w:rPr>
              <w:t>5</w:t>
            </w:r>
            <w:r w:rsidR="007815EF">
              <w:rPr>
                <w:rFonts w:ascii="Times New Roman" w:hAnsi="Times New Roman"/>
                <w:sz w:val="28"/>
                <w:szCs w:val="28"/>
              </w:rPr>
              <w:t xml:space="preserve"> </w:t>
            </w:r>
            <w:r w:rsidR="007815EF" w:rsidRPr="007815EF">
              <w:rPr>
                <w:rFonts w:ascii="Times New Roman" w:hAnsi="Times New Roman"/>
                <w:sz w:val="28"/>
                <w:szCs w:val="28"/>
              </w:rPr>
              <w:t>457,45</w:t>
            </w:r>
            <w:r w:rsidR="007815EF">
              <w:rPr>
                <w:rFonts w:ascii="Times New Roman" w:hAnsi="Times New Roman"/>
                <w:sz w:val="28"/>
                <w:szCs w:val="28"/>
              </w:rPr>
              <w:t xml:space="preserve"> </w:t>
            </w:r>
            <w:r w:rsidRPr="000E2E86">
              <w:rPr>
                <w:rFonts w:ascii="Times New Roman" w:hAnsi="Times New Roman"/>
                <w:sz w:val="28"/>
                <w:szCs w:val="28"/>
              </w:rPr>
              <w:t>рублей</w:t>
            </w:r>
            <w:r w:rsidRPr="007815EF">
              <w:rPr>
                <w:rFonts w:ascii="Times New Roman" w:hAnsi="Times New Roman"/>
                <w:sz w:val="28"/>
                <w:szCs w:val="28"/>
                <w:highlight w:val="yellow"/>
              </w:rPr>
              <w:t>;</w:t>
            </w:r>
            <w:r w:rsidRPr="000E2E86">
              <w:rPr>
                <w:rFonts w:ascii="Times New Roman" w:hAnsi="Times New Roman"/>
                <w:sz w:val="28"/>
                <w:szCs w:val="28"/>
              </w:rPr>
              <w:t xml:space="preserve"> </w:t>
            </w:r>
          </w:p>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 xml:space="preserve">2023 год – </w:t>
            </w:r>
            <w:r>
              <w:rPr>
                <w:rFonts w:ascii="Times New Roman" w:hAnsi="Times New Roman"/>
                <w:sz w:val="28"/>
                <w:szCs w:val="28"/>
              </w:rPr>
              <w:t>100</w:t>
            </w:r>
            <w:r w:rsidR="007815EF">
              <w:rPr>
                <w:rFonts w:ascii="Times New Roman" w:hAnsi="Times New Roman"/>
                <w:sz w:val="28"/>
                <w:szCs w:val="28"/>
              </w:rPr>
              <w:t> </w:t>
            </w:r>
            <w:r>
              <w:rPr>
                <w:rFonts w:ascii="Times New Roman" w:hAnsi="Times New Roman"/>
                <w:sz w:val="28"/>
                <w:szCs w:val="28"/>
              </w:rPr>
              <w:t>414</w:t>
            </w:r>
            <w:r w:rsidR="007815EF">
              <w:rPr>
                <w:rFonts w:ascii="Times New Roman" w:hAnsi="Times New Roman"/>
                <w:sz w:val="28"/>
                <w:szCs w:val="28"/>
              </w:rPr>
              <w:t xml:space="preserve"> </w:t>
            </w:r>
            <w:r>
              <w:rPr>
                <w:rFonts w:ascii="Times New Roman" w:hAnsi="Times New Roman"/>
                <w:sz w:val="28"/>
                <w:szCs w:val="28"/>
              </w:rPr>
              <w:t>320</w:t>
            </w:r>
            <w:r w:rsidRPr="000E2E86">
              <w:rPr>
                <w:rFonts w:ascii="Times New Roman" w:hAnsi="Times New Roman"/>
                <w:sz w:val="28"/>
                <w:szCs w:val="28"/>
              </w:rPr>
              <w:t>,00 рублей</w:t>
            </w:r>
            <w:r w:rsidRPr="007815EF">
              <w:rPr>
                <w:rFonts w:ascii="Times New Roman" w:hAnsi="Times New Roman"/>
                <w:sz w:val="28"/>
                <w:szCs w:val="28"/>
              </w:rPr>
              <w:t>;</w:t>
            </w:r>
            <w:r w:rsidRPr="000E2E86">
              <w:rPr>
                <w:rFonts w:ascii="Times New Roman" w:hAnsi="Times New Roman"/>
                <w:sz w:val="28"/>
                <w:szCs w:val="28"/>
              </w:rPr>
              <w:t xml:space="preserve"> </w:t>
            </w:r>
          </w:p>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 xml:space="preserve">2024 год – </w:t>
            </w:r>
            <w:r>
              <w:rPr>
                <w:rFonts w:ascii="Times New Roman" w:hAnsi="Times New Roman"/>
                <w:sz w:val="28"/>
                <w:szCs w:val="28"/>
              </w:rPr>
              <w:t>100</w:t>
            </w:r>
            <w:r w:rsidR="007815EF">
              <w:rPr>
                <w:rFonts w:ascii="Times New Roman" w:hAnsi="Times New Roman"/>
                <w:sz w:val="28"/>
                <w:szCs w:val="28"/>
              </w:rPr>
              <w:t> </w:t>
            </w:r>
            <w:r>
              <w:rPr>
                <w:rFonts w:ascii="Times New Roman" w:hAnsi="Times New Roman"/>
                <w:sz w:val="28"/>
                <w:szCs w:val="28"/>
              </w:rPr>
              <w:t>414</w:t>
            </w:r>
            <w:r w:rsidR="007815EF">
              <w:rPr>
                <w:rFonts w:ascii="Times New Roman" w:hAnsi="Times New Roman"/>
                <w:sz w:val="28"/>
                <w:szCs w:val="28"/>
              </w:rPr>
              <w:t xml:space="preserve"> </w:t>
            </w:r>
            <w:r>
              <w:rPr>
                <w:rFonts w:ascii="Times New Roman" w:hAnsi="Times New Roman"/>
                <w:sz w:val="28"/>
                <w:szCs w:val="28"/>
              </w:rPr>
              <w:t>320</w:t>
            </w:r>
            <w:r w:rsidRPr="000E2E86">
              <w:rPr>
                <w:rFonts w:ascii="Times New Roman" w:hAnsi="Times New Roman"/>
                <w:sz w:val="28"/>
                <w:szCs w:val="28"/>
              </w:rPr>
              <w:t>,00 рублей</w:t>
            </w:r>
            <w:r w:rsidRPr="007815EF">
              <w:rPr>
                <w:rFonts w:ascii="Times New Roman" w:hAnsi="Times New Roman"/>
                <w:sz w:val="28"/>
                <w:szCs w:val="28"/>
              </w:rPr>
              <w:t>;</w:t>
            </w:r>
            <w:r w:rsidRPr="000E2E86">
              <w:rPr>
                <w:rFonts w:ascii="Times New Roman" w:hAnsi="Times New Roman"/>
                <w:sz w:val="28"/>
                <w:szCs w:val="28"/>
              </w:rPr>
              <w:t xml:space="preserve"> </w:t>
            </w:r>
          </w:p>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2025 год –</w:t>
            </w:r>
            <w:r w:rsidRPr="000E2E86">
              <w:rPr>
                <w:rFonts w:ascii="Times New Roman" w:eastAsiaTheme="minorEastAsia" w:hAnsi="Times New Roman"/>
                <w:sz w:val="28"/>
                <w:szCs w:val="28"/>
              </w:rPr>
              <w:t>0,00</w:t>
            </w:r>
            <w:r w:rsidRPr="000E2E86">
              <w:rPr>
                <w:rFonts w:ascii="Times New Roman" w:hAnsi="Times New Roman"/>
                <w:sz w:val="28"/>
                <w:szCs w:val="28"/>
              </w:rPr>
              <w:t xml:space="preserve">рублей; </w:t>
            </w:r>
          </w:p>
          <w:p w:rsidR="000D655C" w:rsidRPr="000E2E86"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0E2E86">
              <w:rPr>
                <w:rFonts w:ascii="Times New Roman" w:hAnsi="Times New Roman"/>
                <w:sz w:val="28"/>
                <w:szCs w:val="28"/>
              </w:rPr>
              <w:t>2026 год –</w:t>
            </w:r>
            <w:r w:rsidRPr="000E2E86">
              <w:rPr>
                <w:rFonts w:ascii="Times New Roman" w:eastAsiaTheme="minorEastAsia" w:hAnsi="Times New Roman"/>
                <w:sz w:val="28"/>
                <w:szCs w:val="28"/>
              </w:rPr>
              <w:t>0,00</w:t>
            </w:r>
            <w:r w:rsidRPr="000E2E86">
              <w:rPr>
                <w:rFonts w:ascii="Times New Roman" w:hAnsi="Times New Roman"/>
                <w:sz w:val="28"/>
                <w:szCs w:val="28"/>
              </w:rPr>
              <w:t xml:space="preserve">рублей; </w:t>
            </w:r>
          </w:p>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color w:val="FF0000"/>
                <w:sz w:val="28"/>
                <w:szCs w:val="28"/>
                <w:lang w:eastAsia="ru-RU"/>
              </w:rPr>
            </w:pPr>
          </w:p>
        </w:tc>
      </w:tr>
    </w:tbl>
    <w:p w:rsidR="00C42D03" w:rsidRDefault="00C42D03" w:rsidP="00C42D03">
      <w:pPr>
        <w:widowControl w:val="0"/>
        <w:autoSpaceDE w:val="0"/>
        <w:autoSpaceDN w:val="0"/>
        <w:adjustRightInd w:val="0"/>
        <w:spacing w:after="0" w:line="240" w:lineRule="auto"/>
        <w:ind w:left="10"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p w:rsidR="000D655C" w:rsidRPr="00C42D03" w:rsidRDefault="000D655C" w:rsidP="000D655C">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sidRPr="00C42D03">
        <w:rPr>
          <w:rFonts w:ascii="Times New Roman" w:eastAsia="Times New Roman" w:hAnsi="Times New Roman"/>
          <w:sz w:val="28"/>
          <w:szCs w:val="28"/>
          <w:lang w:eastAsia="ru-RU"/>
        </w:rPr>
        <w:t>4) пункт «Объем финансирования программы» паспорта подпрограммы 3</w:t>
      </w:r>
      <w:r w:rsidRPr="00C42D03">
        <w:rPr>
          <w:rFonts w:ascii="Times New Roman" w:hAnsi="Times New Roman"/>
          <w:sz w:val="28"/>
          <w:szCs w:val="28"/>
        </w:rPr>
        <w:t xml:space="preserve"> «Улучшение жилищных </w:t>
      </w:r>
      <w:proofErr w:type="gramStart"/>
      <w:r w:rsidRPr="00C42D03">
        <w:rPr>
          <w:rFonts w:ascii="Times New Roman" w:hAnsi="Times New Roman"/>
          <w:sz w:val="28"/>
          <w:szCs w:val="28"/>
        </w:rPr>
        <w:t>условий»  Программы</w:t>
      </w:r>
      <w:proofErr w:type="gramEnd"/>
      <w:r w:rsidRPr="00C42D03">
        <w:rPr>
          <w:rFonts w:ascii="Times New Roman" w:hAnsi="Times New Roman"/>
          <w:sz w:val="28"/>
          <w:szCs w:val="28"/>
        </w:rPr>
        <w:t xml:space="preserve"> </w:t>
      </w:r>
      <w:r w:rsidRPr="00C42D03">
        <w:rPr>
          <w:rFonts w:ascii="Times New Roman" w:eastAsia="Times New Roman" w:hAnsi="Times New Roman"/>
          <w:sz w:val="28"/>
          <w:szCs w:val="28"/>
          <w:lang w:eastAsia="ru-RU"/>
        </w:rPr>
        <w:t>изложить в следующей редакции:</w:t>
      </w:r>
    </w:p>
    <w:p w:rsidR="00C42D03" w:rsidRDefault="00C42D03" w:rsidP="000D655C">
      <w:pPr>
        <w:widowControl w:val="0"/>
        <w:autoSpaceDE w:val="0"/>
        <w:autoSpaceDN w:val="0"/>
        <w:adjustRightInd w:val="0"/>
        <w:spacing w:after="0" w:line="240" w:lineRule="auto"/>
        <w:ind w:left="10"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p>
    <w:tbl>
      <w:tblPr>
        <w:tblW w:w="949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4111"/>
        <w:gridCol w:w="5387"/>
      </w:tblGrid>
      <w:tr w:rsidR="000D655C" w:rsidRPr="003176E0" w:rsidTr="007815EF">
        <w:tc>
          <w:tcPr>
            <w:tcW w:w="4111" w:type="dxa"/>
            <w:hideMark/>
          </w:tcPr>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imes New Roman" w:hAnsi="Times New Roman"/>
                <w:sz w:val="27"/>
                <w:szCs w:val="27"/>
                <w:lang w:eastAsia="ru-RU"/>
              </w:rPr>
              <w:t>Объем финансирования программы</w:t>
            </w:r>
            <w:r w:rsidRPr="003176E0">
              <w:rPr>
                <w:rFonts w:ascii="Times New Roman" w:eastAsiaTheme="minorEastAsia" w:hAnsi="Times New Roman"/>
                <w:sz w:val="28"/>
                <w:szCs w:val="28"/>
                <w:lang w:eastAsia="ru-RU"/>
              </w:rPr>
              <w:t xml:space="preserve">  </w:t>
            </w:r>
          </w:p>
        </w:tc>
        <w:tc>
          <w:tcPr>
            <w:tcW w:w="5387" w:type="dxa"/>
            <w:hideMark/>
          </w:tcPr>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 xml:space="preserve">Объем финансирования за счет местного бюджета МО МР «Усть-Куломский» составит </w:t>
            </w:r>
            <w:r w:rsidR="007815EF">
              <w:rPr>
                <w:rFonts w:ascii="Times New Roman" w:hAnsi="Times New Roman"/>
                <w:sz w:val="28"/>
                <w:szCs w:val="28"/>
              </w:rPr>
              <w:t>254 944 398,12</w:t>
            </w:r>
            <w:r w:rsidRPr="00165587">
              <w:rPr>
                <w:rFonts w:ascii="Times New Roman" w:hAnsi="Times New Roman"/>
                <w:sz w:val="28"/>
                <w:szCs w:val="28"/>
              </w:rPr>
              <w:t xml:space="preserve"> рублей</w:t>
            </w:r>
            <w:r w:rsidRPr="007815EF">
              <w:rPr>
                <w:rFonts w:ascii="Times New Roman" w:hAnsi="Times New Roman"/>
                <w:sz w:val="28"/>
                <w:szCs w:val="28"/>
                <w:highlight w:val="yellow"/>
              </w:rPr>
              <w:t>,</w:t>
            </w:r>
            <w:r w:rsidRPr="00165587">
              <w:rPr>
                <w:rFonts w:ascii="Times New Roman" w:hAnsi="Times New Roman"/>
                <w:sz w:val="28"/>
                <w:szCs w:val="28"/>
              </w:rPr>
              <w:t xml:space="preserve"> в том числе: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 xml:space="preserve">2022 год – </w:t>
            </w:r>
            <w:r w:rsidR="007815EF" w:rsidRPr="007815EF">
              <w:rPr>
                <w:rFonts w:ascii="Times New Roman" w:hAnsi="Times New Roman"/>
                <w:sz w:val="28"/>
                <w:szCs w:val="28"/>
              </w:rPr>
              <w:t>197</w:t>
            </w:r>
            <w:r w:rsidR="007815EF">
              <w:rPr>
                <w:rFonts w:ascii="Times New Roman" w:hAnsi="Times New Roman"/>
                <w:sz w:val="28"/>
                <w:szCs w:val="28"/>
              </w:rPr>
              <w:t> </w:t>
            </w:r>
            <w:r w:rsidR="007815EF" w:rsidRPr="007815EF">
              <w:rPr>
                <w:rFonts w:ascii="Times New Roman" w:hAnsi="Times New Roman"/>
                <w:sz w:val="28"/>
                <w:szCs w:val="28"/>
              </w:rPr>
              <w:t>688</w:t>
            </w:r>
            <w:r w:rsidR="007815EF">
              <w:rPr>
                <w:rFonts w:ascii="Times New Roman" w:hAnsi="Times New Roman"/>
                <w:sz w:val="28"/>
                <w:szCs w:val="28"/>
              </w:rPr>
              <w:t xml:space="preserve"> </w:t>
            </w:r>
            <w:r w:rsidR="007815EF" w:rsidRPr="007815EF">
              <w:rPr>
                <w:rFonts w:ascii="Times New Roman" w:hAnsi="Times New Roman"/>
                <w:sz w:val="28"/>
                <w:szCs w:val="28"/>
              </w:rPr>
              <w:t>378,12</w:t>
            </w:r>
            <w:r w:rsidR="007815EF">
              <w:rPr>
                <w:rFonts w:ascii="Times New Roman" w:hAnsi="Times New Roman"/>
                <w:sz w:val="28"/>
                <w:szCs w:val="28"/>
              </w:rPr>
              <w:t xml:space="preserve"> </w:t>
            </w:r>
            <w:r w:rsidRPr="00165587">
              <w:rPr>
                <w:rFonts w:ascii="Times New Roman" w:hAnsi="Times New Roman"/>
                <w:sz w:val="28"/>
                <w:szCs w:val="28"/>
              </w:rPr>
              <w:t>рублей</w:t>
            </w:r>
            <w:r w:rsidRPr="007815EF">
              <w:rPr>
                <w:rFonts w:ascii="Times New Roman" w:hAnsi="Times New Roman"/>
                <w:sz w:val="28"/>
                <w:szCs w:val="28"/>
                <w:highlight w:val="yellow"/>
              </w:rPr>
              <w:t>;</w:t>
            </w:r>
            <w:r w:rsidRPr="00165587">
              <w:rPr>
                <w:rFonts w:ascii="Times New Roman" w:hAnsi="Times New Roman"/>
                <w:sz w:val="28"/>
                <w:szCs w:val="28"/>
              </w:rPr>
              <w:t xml:space="preserve">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2023 год – 28</w:t>
            </w:r>
            <w:r w:rsidR="007815EF">
              <w:rPr>
                <w:rFonts w:ascii="Times New Roman" w:hAnsi="Times New Roman"/>
                <w:sz w:val="28"/>
                <w:szCs w:val="28"/>
              </w:rPr>
              <w:t> </w:t>
            </w:r>
            <w:r w:rsidRPr="00165587">
              <w:rPr>
                <w:rFonts w:ascii="Times New Roman" w:hAnsi="Times New Roman"/>
                <w:sz w:val="28"/>
                <w:szCs w:val="28"/>
              </w:rPr>
              <w:t>628</w:t>
            </w:r>
            <w:r w:rsidR="007815EF">
              <w:rPr>
                <w:rFonts w:ascii="Times New Roman" w:hAnsi="Times New Roman"/>
                <w:sz w:val="28"/>
                <w:szCs w:val="28"/>
              </w:rPr>
              <w:t xml:space="preserve"> </w:t>
            </w:r>
            <w:r w:rsidRPr="00165587">
              <w:rPr>
                <w:rFonts w:ascii="Times New Roman" w:hAnsi="Times New Roman"/>
                <w:sz w:val="28"/>
                <w:szCs w:val="28"/>
              </w:rPr>
              <w:t xml:space="preserve">010,00рублей;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2024 год – 28</w:t>
            </w:r>
            <w:r w:rsidR="007815EF">
              <w:rPr>
                <w:rFonts w:ascii="Times New Roman" w:hAnsi="Times New Roman"/>
                <w:sz w:val="28"/>
                <w:szCs w:val="28"/>
              </w:rPr>
              <w:t> </w:t>
            </w:r>
            <w:r w:rsidRPr="00165587">
              <w:rPr>
                <w:rFonts w:ascii="Times New Roman" w:hAnsi="Times New Roman"/>
                <w:sz w:val="28"/>
                <w:szCs w:val="28"/>
              </w:rPr>
              <w:t>628</w:t>
            </w:r>
            <w:r w:rsidR="007815EF">
              <w:rPr>
                <w:rFonts w:ascii="Times New Roman" w:hAnsi="Times New Roman"/>
                <w:sz w:val="28"/>
                <w:szCs w:val="28"/>
              </w:rPr>
              <w:t xml:space="preserve"> </w:t>
            </w:r>
            <w:r w:rsidRPr="00165587">
              <w:rPr>
                <w:rFonts w:ascii="Times New Roman" w:hAnsi="Times New Roman"/>
                <w:sz w:val="28"/>
                <w:szCs w:val="28"/>
              </w:rPr>
              <w:t>010,00 рублей</w:t>
            </w:r>
            <w:r w:rsidRPr="00BC4CD1">
              <w:rPr>
                <w:rFonts w:ascii="Times New Roman" w:hAnsi="Times New Roman"/>
                <w:sz w:val="28"/>
                <w:szCs w:val="28"/>
              </w:rPr>
              <w:t>;</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2025 год –</w:t>
            </w:r>
            <w:r w:rsidRPr="00165587">
              <w:rPr>
                <w:rFonts w:ascii="Times New Roman" w:eastAsiaTheme="minorEastAsia" w:hAnsi="Times New Roman"/>
                <w:sz w:val="28"/>
                <w:szCs w:val="28"/>
              </w:rPr>
              <w:t xml:space="preserve">0,00 </w:t>
            </w:r>
            <w:r w:rsidRPr="00165587">
              <w:rPr>
                <w:rFonts w:ascii="Times New Roman" w:hAnsi="Times New Roman"/>
                <w:sz w:val="28"/>
                <w:szCs w:val="28"/>
              </w:rPr>
              <w:t xml:space="preserve">рублей; </w:t>
            </w:r>
          </w:p>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color w:val="FF0000"/>
                <w:sz w:val="28"/>
                <w:szCs w:val="28"/>
                <w:lang w:eastAsia="ru-RU"/>
              </w:rPr>
            </w:pPr>
            <w:r w:rsidRPr="00165587">
              <w:rPr>
                <w:rFonts w:ascii="Times New Roman" w:hAnsi="Times New Roman"/>
                <w:sz w:val="28"/>
                <w:szCs w:val="28"/>
              </w:rPr>
              <w:t>2026 год –</w:t>
            </w:r>
            <w:r w:rsidRPr="00165587">
              <w:rPr>
                <w:rFonts w:ascii="Times New Roman" w:eastAsiaTheme="minorEastAsia" w:hAnsi="Times New Roman"/>
                <w:sz w:val="28"/>
                <w:szCs w:val="28"/>
              </w:rPr>
              <w:t xml:space="preserve">0,00 </w:t>
            </w:r>
            <w:r w:rsidRPr="00165587">
              <w:rPr>
                <w:rFonts w:ascii="Times New Roman" w:hAnsi="Times New Roman"/>
                <w:sz w:val="28"/>
                <w:szCs w:val="28"/>
              </w:rPr>
              <w:t>рублей;</w:t>
            </w:r>
          </w:p>
        </w:tc>
      </w:tr>
    </w:tbl>
    <w:p w:rsidR="00C42D03" w:rsidRDefault="00C42D03" w:rsidP="00C42D03">
      <w:pPr>
        <w:spacing w:after="0" w:line="240" w:lineRule="auto"/>
        <w:ind w:firstLine="709"/>
        <w:jc w:val="right"/>
        <w:rPr>
          <w:rFonts w:ascii="Times New Roman" w:hAnsi="Times New Roman"/>
          <w:sz w:val="28"/>
          <w:szCs w:val="28"/>
          <w:lang w:eastAsia="ru-RU"/>
        </w:rPr>
      </w:pPr>
      <w:r>
        <w:rPr>
          <w:rFonts w:ascii="Times New Roman" w:hAnsi="Times New Roman"/>
          <w:sz w:val="28"/>
          <w:szCs w:val="28"/>
          <w:lang w:eastAsia="ru-RU"/>
        </w:rPr>
        <w:t>;</w:t>
      </w:r>
    </w:p>
    <w:p w:rsidR="000D655C" w:rsidRPr="00C42D03" w:rsidRDefault="000D655C" w:rsidP="000D655C">
      <w:pPr>
        <w:spacing w:after="0" w:line="240" w:lineRule="auto"/>
        <w:ind w:firstLine="709"/>
        <w:jc w:val="both"/>
        <w:rPr>
          <w:rFonts w:ascii="Times New Roman" w:eastAsia="Times New Roman" w:hAnsi="Times New Roman"/>
          <w:sz w:val="28"/>
          <w:szCs w:val="28"/>
          <w:lang w:eastAsia="ru-RU"/>
        </w:rPr>
      </w:pPr>
      <w:r w:rsidRPr="00C42D03">
        <w:rPr>
          <w:rFonts w:ascii="Times New Roman" w:hAnsi="Times New Roman"/>
          <w:sz w:val="28"/>
          <w:szCs w:val="28"/>
          <w:lang w:eastAsia="ru-RU"/>
        </w:rPr>
        <w:t xml:space="preserve">5) </w:t>
      </w:r>
      <w:r w:rsidRPr="00C42D03">
        <w:rPr>
          <w:rFonts w:ascii="Times New Roman" w:eastAsia="Times New Roman" w:hAnsi="Times New Roman"/>
          <w:sz w:val="28"/>
          <w:szCs w:val="28"/>
          <w:lang w:eastAsia="ru-RU"/>
        </w:rPr>
        <w:t>пункт «Объем финансирования программы» паспорта подпрограммы 5</w:t>
      </w:r>
      <w:r w:rsidRPr="00C42D03">
        <w:rPr>
          <w:rFonts w:ascii="Times New Roman" w:hAnsi="Times New Roman"/>
          <w:sz w:val="28"/>
          <w:szCs w:val="28"/>
        </w:rPr>
        <w:t xml:space="preserve"> «</w:t>
      </w:r>
      <w:proofErr w:type="gramStart"/>
      <w:r w:rsidRPr="00C42D03">
        <w:rPr>
          <w:rFonts w:ascii="Times New Roman" w:hAnsi="Times New Roman"/>
          <w:bCs/>
          <w:sz w:val="28"/>
          <w:szCs w:val="28"/>
          <w:lang w:eastAsia="ru-RU"/>
        </w:rPr>
        <w:t>Повышение  безопасности</w:t>
      </w:r>
      <w:proofErr w:type="gramEnd"/>
      <w:r w:rsidRPr="00C42D03">
        <w:rPr>
          <w:rFonts w:ascii="Times New Roman" w:hAnsi="Times New Roman"/>
          <w:bCs/>
          <w:sz w:val="28"/>
          <w:szCs w:val="28"/>
          <w:lang w:eastAsia="ru-RU"/>
        </w:rPr>
        <w:t xml:space="preserve"> дорожного движения  в муниципальном районе «Усть-Куломский</w:t>
      </w:r>
      <w:r w:rsidRPr="00C42D03">
        <w:rPr>
          <w:rFonts w:ascii="Times New Roman" w:hAnsi="Times New Roman"/>
          <w:sz w:val="28"/>
          <w:szCs w:val="28"/>
        </w:rPr>
        <w:t xml:space="preserve">»  Программы </w:t>
      </w:r>
      <w:r w:rsidRPr="00C42D03">
        <w:rPr>
          <w:rFonts w:ascii="Times New Roman" w:eastAsia="Times New Roman" w:hAnsi="Times New Roman"/>
          <w:sz w:val="28"/>
          <w:szCs w:val="28"/>
          <w:lang w:eastAsia="ru-RU"/>
        </w:rPr>
        <w:t xml:space="preserve"> изложить в следующей редакции:</w:t>
      </w:r>
    </w:p>
    <w:p w:rsidR="00C42D03" w:rsidRPr="003176E0" w:rsidRDefault="00C42D03" w:rsidP="000D655C">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w:t>
      </w:r>
    </w:p>
    <w:tbl>
      <w:tblPr>
        <w:tblW w:w="9656" w:type="dxa"/>
        <w:jc w:val="center"/>
        <w:tblCellSpacing w:w="5" w:type="nil"/>
        <w:tblLayout w:type="fixed"/>
        <w:tblCellMar>
          <w:left w:w="75" w:type="dxa"/>
          <w:right w:w="75" w:type="dxa"/>
        </w:tblCellMar>
        <w:tblLook w:val="0000" w:firstRow="0" w:lastRow="0" w:firstColumn="0" w:lastColumn="0" w:noHBand="0" w:noVBand="0"/>
      </w:tblPr>
      <w:tblGrid>
        <w:gridCol w:w="4235"/>
        <w:gridCol w:w="5421"/>
      </w:tblGrid>
      <w:tr w:rsidR="000D655C" w:rsidRPr="003176E0" w:rsidTr="007815EF">
        <w:trPr>
          <w:trHeight w:val="1124"/>
          <w:tblCellSpacing w:w="5" w:type="nil"/>
          <w:jc w:val="center"/>
        </w:trPr>
        <w:tc>
          <w:tcPr>
            <w:tcW w:w="4235" w:type="dxa"/>
            <w:tcBorders>
              <w:top w:val="single" w:sz="4" w:space="0" w:color="auto"/>
              <w:left w:val="single" w:sz="4" w:space="0" w:color="auto"/>
              <w:bottom w:val="single" w:sz="4" w:space="0" w:color="auto"/>
              <w:right w:val="single" w:sz="4" w:space="0" w:color="auto"/>
            </w:tcBorders>
          </w:tcPr>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Pr>
                <w:rFonts w:ascii="Times New Roman" w:eastAsia="Times New Roman" w:hAnsi="Times New Roman"/>
                <w:sz w:val="27"/>
                <w:szCs w:val="27"/>
                <w:lang w:eastAsia="ru-RU"/>
              </w:rPr>
              <w:t>Объем финансирования программы</w:t>
            </w:r>
          </w:p>
        </w:tc>
        <w:tc>
          <w:tcPr>
            <w:tcW w:w="5421" w:type="dxa"/>
            <w:tcBorders>
              <w:top w:val="single" w:sz="4" w:space="0" w:color="auto"/>
              <w:left w:val="single" w:sz="4" w:space="0" w:color="auto"/>
              <w:bottom w:val="single" w:sz="4" w:space="0" w:color="auto"/>
              <w:right w:val="single" w:sz="4" w:space="0" w:color="auto"/>
            </w:tcBorders>
          </w:tcPr>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 xml:space="preserve">Объем финансирования за счет местного бюджета МО МР «Усть-Куломский» составит </w:t>
            </w:r>
            <w:r>
              <w:rPr>
                <w:rFonts w:ascii="Times New Roman" w:hAnsi="Times New Roman"/>
                <w:sz w:val="28"/>
                <w:szCs w:val="28"/>
              </w:rPr>
              <w:t>7</w:t>
            </w:r>
            <w:r w:rsidR="007815EF">
              <w:rPr>
                <w:rFonts w:ascii="Times New Roman" w:hAnsi="Times New Roman"/>
                <w:sz w:val="28"/>
                <w:szCs w:val="28"/>
              </w:rPr>
              <w:t> </w:t>
            </w:r>
            <w:r w:rsidR="008D25CF">
              <w:rPr>
                <w:rFonts w:ascii="Times New Roman" w:hAnsi="Times New Roman"/>
                <w:sz w:val="28"/>
                <w:szCs w:val="28"/>
              </w:rPr>
              <w:t>18</w:t>
            </w:r>
            <w:r>
              <w:rPr>
                <w:rFonts w:ascii="Times New Roman" w:hAnsi="Times New Roman"/>
                <w:sz w:val="28"/>
                <w:szCs w:val="28"/>
              </w:rPr>
              <w:t>0</w:t>
            </w:r>
            <w:r w:rsidR="007815EF">
              <w:rPr>
                <w:rFonts w:ascii="Times New Roman" w:hAnsi="Times New Roman"/>
                <w:sz w:val="28"/>
                <w:szCs w:val="28"/>
              </w:rPr>
              <w:t xml:space="preserve"> </w:t>
            </w:r>
            <w:r w:rsidRPr="00165587">
              <w:rPr>
                <w:rFonts w:ascii="Times New Roman" w:hAnsi="Times New Roman"/>
                <w:sz w:val="28"/>
                <w:szCs w:val="28"/>
              </w:rPr>
              <w:t>000,00 рублей</w:t>
            </w:r>
            <w:r w:rsidRPr="008D25CF">
              <w:rPr>
                <w:rFonts w:ascii="Times New Roman" w:hAnsi="Times New Roman"/>
                <w:sz w:val="28"/>
                <w:szCs w:val="28"/>
                <w:highlight w:val="yellow"/>
              </w:rPr>
              <w:t>,</w:t>
            </w:r>
            <w:r w:rsidRPr="00165587">
              <w:rPr>
                <w:rFonts w:ascii="Times New Roman" w:hAnsi="Times New Roman"/>
                <w:sz w:val="28"/>
                <w:szCs w:val="28"/>
              </w:rPr>
              <w:t xml:space="preserve"> в том числе: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 xml:space="preserve">2022 год – </w:t>
            </w:r>
            <w:r>
              <w:rPr>
                <w:rFonts w:ascii="Times New Roman" w:hAnsi="Times New Roman"/>
                <w:sz w:val="28"/>
                <w:szCs w:val="28"/>
              </w:rPr>
              <w:t>3</w:t>
            </w:r>
            <w:r w:rsidR="007815EF">
              <w:rPr>
                <w:rFonts w:ascii="Times New Roman" w:hAnsi="Times New Roman"/>
                <w:sz w:val="28"/>
                <w:szCs w:val="28"/>
              </w:rPr>
              <w:t> </w:t>
            </w:r>
            <w:r w:rsidR="008D25CF">
              <w:rPr>
                <w:rFonts w:ascii="Times New Roman" w:hAnsi="Times New Roman"/>
                <w:sz w:val="28"/>
                <w:szCs w:val="28"/>
              </w:rPr>
              <w:t>60</w:t>
            </w:r>
            <w:r>
              <w:rPr>
                <w:rFonts w:ascii="Times New Roman" w:hAnsi="Times New Roman"/>
                <w:sz w:val="28"/>
                <w:szCs w:val="28"/>
              </w:rPr>
              <w:t>0</w:t>
            </w:r>
            <w:r w:rsidR="007815EF">
              <w:rPr>
                <w:rFonts w:ascii="Times New Roman" w:hAnsi="Times New Roman"/>
                <w:sz w:val="28"/>
                <w:szCs w:val="28"/>
              </w:rPr>
              <w:t xml:space="preserve"> </w:t>
            </w:r>
            <w:r w:rsidRPr="00165587">
              <w:rPr>
                <w:rFonts w:ascii="Times New Roman" w:hAnsi="Times New Roman"/>
                <w:sz w:val="28"/>
                <w:szCs w:val="28"/>
              </w:rPr>
              <w:t>000,00</w:t>
            </w:r>
            <w:r>
              <w:rPr>
                <w:rFonts w:ascii="Times New Roman" w:hAnsi="Times New Roman"/>
                <w:sz w:val="28"/>
                <w:szCs w:val="28"/>
              </w:rPr>
              <w:t xml:space="preserve"> </w:t>
            </w:r>
            <w:r w:rsidRPr="00165587">
              <w:rPr>
                <w:rFonts w:ascii="Times New Roman" w:hAnsi="Times New Roman"/>
                <w:sz w:val="28"/>
                <w:szCs w:val="28"/>
              </w:rPr>
              <w:t>рублей</w:t>
            </w:r>
            <w:r w:rsidRPr="008D25CF">
              <w:rPr>
                <w:rFonts w:ascii="Times New Roman" w:hAnsi="Times New Roman"/>
                <w:sz w:val="28"/>
                <w:szCs w:val="28"/>
                <w:highlight w:val="yellow"/>
              </w:rPr>
              <w:t>;</w:t>
            </w:r>
            <w:r w:rsidRPr="00165587">
              <w:rPr>
                <w:rFonts w:ascii="Times New Roman" w:hAnsi="Times New Roman"/>
                <w:sz w:val="28"/>
                <w:szCs w:val="28"/>
              </w:rPr>
              <w:t xml:space="preserve">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2023 год – 1</w:t>
            </w:r>
            <w:r w:rsidR="007815EF">
              <w:rPr>
                <w:rFonts w:ascii="Times New Roman" w:hAnsi="Times New Roman"/>
                <w:sz w:val="28"/>
                <w:szCs w:val="28"/>
              </w:rPr>
              <w:t> </w:t>
            </w:r>
            <w:r w:rsidRPr="00165587">
              <w:rPr>
                <w:rFonts w:ascii="Times New Roman" w:hAnsi="Times New Roman"/>
                <w:sz w:val="28"/>
                <w:szCs w:val="28"/>
              </w:rPr>
              <w:t>790</w:t>
            </w:r>
            <w:r w:rsidR="007815EF">
              <w:rPr>
                <w:rFonts w:ascii="Times New Roman" w:hAnsi="Times New Roman"/>
                <w:sz w:val="28"/>
                <w:szCs w:val="28"/>
              </w:rPr>
              <w:t xml:space="preserve"> </w:t>
            </w:r>
            <w:r w:rsidRPr="00165587">
              <w:rPr>
                <w:rFonts w:ascii="Times New Roman" w:hAnsi="Times New Roman"/>
                <w:sz w:val="28"/>
                <w:szCs w:val="28"/>
              </w:rPr>
              <w:t xml:space="preserve">000,00 рублей;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2024 год –</w:t>
            </w:r>
            <w:r w:rsidR="007815EF">
              <w:rPr>
                <w:rFonts w:ascii="Times New Roman" w:hAnsi="Times New Roman"/>
                <w:sz w:val="28"/>
                <w:szCs w:val="28"/>
              </w:rPr>
              <w:t xml:space="preserve"> </w:t>
            </w:r>
            <w:r w:rsidRPr="00165587">
              <w:rPr>
                <w:rFonts w:ascii="Times New Roman" w:hAnsi="Times New Roman"/>
                <w:sz w:val="28"/>
                <w:szCs w:val="28"/>
              </w:rPr>
              <w:t>1</w:t>
            </w:r>
            <w:r w:rsidR="007815EF">
              <w:rPr>
                <w:rFonts w:ascii="Times New Roman" w:hAnsi="Times New Roman"/>
                <w:sz w:val="28"/>
                <w:szCs w:val="28"/>
              </w:rPr>
              <w:t> </w:t>
            </w:r>
            <w:r w:rsidRPr="00165587">
              <w:rPr>
                <w:rFonts w:ascii="Times New Roman" w:hAnsi="Times New Roman"/>
                <w:sz w:val="28"/>
                <w:szCs w:val="28"/>
              </w:rPr>
              <w:t>790</w:t>
            </w:r>
            <w:r w:rsidR="007815EF">
              <w:rPr>
                <w:rFonts w:ascii="Times New Roman" w:hAnsi="Times New Roman"/>
                <w:sz w:val="28"/>
                <w:szCs w:val="28"/>
              </w:rPr>
              <w:t xml:space="preserve"> </w:t>
            </w:r>
            <w:r w:rsidRPr="00165587">
              <w:rPr>
                <w:rFonts w:ascii="Times New Roman" w:hAnsi="Times New Roman"/>
                <w:sz w:val="28"/>
                <w:szCs w:val="28"/>
              </w:rPr>
              <w:t xml:space="preserve">000,00 рублей; </w:t>
            </w:r>
          </w:p>
          <w:p w:rsidR="000D655C" w:rsidRPr="00165587" w:rsidRDefault="000D655C" w:rsidP="007815EF">
            <w:pPr>
              <w:widowControl w:val="0"/>
              <w:tabs>
                <w:tab w:val="left" w:pos="851"/>
                <w:tab w:val="left" w:pos="993"/>
              </w:tabs>
              <w:autoSpaceDE w:val="0"/>
              <w:autoSpaceDN w:val="0"/>
              <w:adjustRightInd w:val="0"/>
              <w:spacing w:after="0" w:line="240" w:lineRule="auto"/>
              <w:jc w:val="both"/>
              <w:rPr>
                <w:rFonts w:ascii="Times New Roman" w:hAnsi="Times New Roman"/>
                <w:sz w:val="28"/>
                <w:szCs w:val="28"/>
              </w:rPr>
            </w:pPr>
            <w:r w:rsidRPr="00165587">
              <w:rPr>
                <w:rFonts w:ascii="Times New Roman" w:hAnsi="Times New Roman"/>
                <w:sz w:val="28"/>
                <w:szCs w:val="28"/>
              </w:rPr>
              <w:t xml:space="preserve">2025 год –0,00 рублей; </w:t>
            </w:r>
          </w:p>
          <w:p w:rsidR="000D655C" w:rsidRPr="003176E0" w:rsidRDefault="000D655C" w:rsidP="007815EF">
            <w:pPr>
              <w:widowControl w:val="0"/>
              <w:autoSpaceDE w:val="0"/>
              <w:autoSpaceDN w:val="0"/>
              <w:adjustRightInd w:val="0"/>
              <w:spacing w:after="0" w:line="240" w:lineRule="auto"/>
              <w:jc w:val="both"/>
              <w:rPr>
                <w:rFonts w:ascii="Times New Roman" w:eastAsiaTheme="minorEastAsia" w:hAnsi="Times New Roman"/>
                <w:sz w:val="28"/>
                <w:szCs w:val="28"/>
                <w:lang w:eastAsia="ru-RU"/>
              </w:rPr>
            </w:pPr>
            <w:r w:rsidRPr="00165587">
              <w:rPr>
                <w:rFonts w:ascii="Times New Roman" w:hAnsi="Times New Roman"/>
                <w:sz w:val="28"/>
                <w:szCs w:val="28"/>
              </w:rPr>
              <w:lastRenderedPageBreak/>
              <w:t>2026 год –0,00 рублей;</w:t>
            </w:r>
          </w:p>
        </w:tc>
      </w:tr>
    </w:tbl>
    <w:p w:rsidR="00C42D03" w:rsidRDefault="00C42D03" w:rsidP="00C42D03">
      <w:pPr>
        <w:pStyle w:val="ConsPlusNormal"/>
        <w:jc w:val="right"/>
        <w:rPr>
          <w:rFonts w:ascii="Times New Roman" w:hAnsi="Times New Roman"/>
          <w:sz w:val="28"/>
          <w:szCs w:val="28"/>
        </w:rPr>
      </w:pPr>
      <w:r>
        <w:rPr>
          <w:rFonts w:ascii="Times New Roman" w:hAnsi="Times New Roman"/>
          <w:sz w:val="28"/>
          <w:szCs w:val="28"/>
        </w:rPr>
        <w:lastRenderedPageBreak/>
        <w:t xml:space="preserve"> ;</w:t>
      </w:r>
    </w:p>
    <w:p w:rsidR="00666E43" w:rsidRPr="00C42D03" w:rsidRDefault="000D655C" w:rsidP="009331DD">
      <w:pPr>
        <w:pStyle w:val="ConsPlusNormal"/>
        <w:jc w:val="both"/>
        <w:rPr>
          <w:rFonts w:ascii="Times New Roman" w:hAnsi="Times New Roman"/>
          <w:sz w:val="28"/>
          <w:szCs w:val="28"/>
        </w:rPr>
      </w:pPr>
      <w:r w:rsidRPr="00C42D03">
        <w:rPr>
          <w:rFonts w:ascii="Times New Roman" w:hAnsi="Times New Roman"/>
          <w:sz w:val="28"/>
          <w:szCs w:val="28"/>
        </w:rPr>
        <w:t>6</w:t>
      </w:r>
      <w:r w:rsidR="0011439A" w:rsidRPr="00C42D03">
        <w:rPr>
          <w:rFonts w:ascii="Times New Roman" w:hAnsi="Times New Roman"/>
          <w:sz w:val="28"/>
          <w:szCs w:val="28"/>
        </w:rPr>
        <w:t>)</w:t>
      </w:r>
      <w:r w:rsidR="000D5390" w:rsidRPr="00C42D03">
        <w:rPr>
          <w:rFonts w:ascii="Times New Roman" w:eastAsiaTheme="minorEastAsia" w:hAnsi="Times New Roman"/>
          <w:sz w:val="28"/>
          <w:szCs w:val="28"/>
        </w:rPr>
        <w:t xml:space="preserve"> </w:t>
      </w:r>
      <w:r w:rsidR="005B7A5D" w:rsidRPr="00C42D03">
        <w:rPr>
          <w:rFonts w:ascii="Times New Roman" w:eastAsiaTheme="minorEastAsia" w:hAnsi="Times New Roman"/>
          <w:sz w:val="28"/>
          <w:szCs w:val="28"/>
        </w:rPr>
        <w:t xml:space="preserve">изменения в </w:t>
      </w:r>
      <w:r w:rsidR="009331DD" w:rsidRPr="00C42D03">
        <w:rPr>
          <w:rFonts w:ascii="Times New Roman" w:eastAsiaTheme="minorEastAsia" w:hAnsi="Times New Roman"/>
          <w:sz w:val="28"/>
          <w:szCs w:val="28"/>
        </w:rPr>
        <w:t>таблице</w:t>
      </w:r>
      <w:r w:rsidR="00666E43" w:rsidRPr="00C42D03">
        <w:rPr>
          <w:rFonts w:ascii="Times New Roman" w:hAnsi="Times New Roman"/>
          <w:sz w:val="28"/>
          <w:szCs w:val="28"/>
        </w:rPr>
        <w:t xml:space="preserve"> № </w:t>
      </w:r>
      <w:r w:rsidR="009331DD" w:rsidRPr="00C42D03">
        <w:rPr>
          <w:rFonts w:ascii="Times New Roman" w:hAnsi="Times New Roman"/>
          <w:sz w:val="28"/>
          <w:szCs w:val="28"/>
        </w:rPr>
        <w:t>3</w:t>
      </w:r>
      <w:r w:rsidR="00666E43" w:rsidRPr="00C42D03">
        <w:rPr>
          <w:rFonts w:ascii="Times New Roman" w:hAnsi="Times New Roman"/>
          <w:sz w:val="28"/>
          <w:szCs w:val="28"/>
        </w:rPr>
        <w:t xml:space="preserve"> «</w:t>
      </w:r>
      <w:r w:rsidR="009331DD" w:rsidRPr="00C42D03">
        <w:rPr>
          <w:rFonts w:ascii="Times New Roman" w:hAnsi="Times New Roman" w:cs="Times New Roman"/>
          <w:sz w:val="28"/>
          <w:szCs w:val="28"/>
        </w:rPr>
        <w:t>Информация по финансовому обеспечению муниципальной программы «Территориальное развитие» за счет средств бюджета муниципального образования</w:t>
      </w:r>
      <w:r w:rsidR="00BC4CD1" w:rsidRPr="00C42D03">
        <w:rPr>
          <w:rFonts w:ascii="Times New Roman" w:hAnsi="Times New Roman" w:cs="Times New Roman"/>
          <w:sz w:val="28"/>
          <w:szCs w:val="28"/>
        </w:rPr>
        <w:t xml:space="preserve"> </w:t>
      </w:r>
      <w:r w:rsidR="009331DD" w:rsidRPr="00C42D03">
        <w:rPr>
          <w:rFonts w:ascii="Times New Roman" w:hAnsi="Times New Roman" w:cs="Times New Roman"/>
          <w:sz w:val="28"/>
          <w:szCs w:val="28"/>
        </w:rPr>
        <w:t>(с учетом средств межбюджетных трансфертов)</w:t>
      </w:r>
      <w:r w:rsidR="00666E43" w:rsidRPr="00C42D03">
        <w:rPr>
          <w:rFonts w:ascii="Times New Roman" w:hAnsi="Times New Roman"/>
          <w:sz w:val="28"/>
          <w:szCs w:val="28"/>
        </w:rPr>
        <w:t xml:space="preserve">» Программы изложить в редакции согласно приложению № </w:t>
      </w:r>
      <w:r w:rsidR="001E5450" w:rsidRPr="00C42D03">
        <w:rPr>
          <w:rFonts w:ascii="Times New Roman" w:hAnsi="Times New Roman"/>
          <w:sz w:val="28"/>
          <w:szCs w:val="28"/>
        </w:rPr>
        <w:t>1</w:t>
      </w:r>
      <w:r w:rsidR="00666E43" w:rsidRPr="00C42D03">
        <w:rPr>
          <w:rFonts w:ascii="Times New Roman" w:hAnsi="Times New Roman"/>
          <w:sz w:val="28"/>
          <w:szCs w:val="28"/>
        </w:rPr>
        <w:t xml:space="preserve"> к настоящему постановлению;</w:t>
      </w:r>
    </w:p>
    <w:p w:rsidR="000F4B74" w:rsidRPr="00C42D03" w:rsidRDefault="00AF0BF5" w:rsidP="00012D57">
      <w:pPr>
        <w:spacing w:after="0" w:line="240" w:lineRule="auto"/>
        <w:ind w:firstLine="709"/>
        <w:jc w:val="both"/>
        <w:rPr>
          <w:rFonts w:ascii="Times New Roman" w:hAnsi="Times New Roman"/>
          <w:sz w:val="28"/>
          <w:szCs w:val="28"/>
          <w:lang w:eastAsia="ru-RU"/>
        </w:rPr>
      </w:pPr>
      <w:r w:rsidRPr="00C42D03">
        <w:rPr>
          <w:rFonts w:ascii="Times New Roman" w:hAnsi="Times New Roman"/>
          <w:sz w:val="28"/>
          <w:szCs w:val="28"/>
          <w:lang w:eastAsia="ru-RU"/>
        </w:rPr>
        <w:t>2</w:t>
      </w:r>
      <w:r w:rsidR="000F4B74" w:rsidRPr="00C42D03">
        <w:rPr>
          <w:rFonts w:ascii="Times New Roman" w:hAnsi="Times New Roman"/>
          <w:sz w:val="28"/>
          <w:szCs w:val="28"/>
          <w:lang w:eastAsia="ru-RU"/>
        </w:rPr>
        <w:t>. Настоящее постановление вступает в силу со дня обнародования на информационном стенде администрации муниципального района «Усть-Куломский».</w:t>
      </w:r>
    </w:p>
    <w:p w:rsidR="000B6BC7" w:rsidRDefault="000B6BC7" w:rsidP="00012D57">
      <w:pPr>
        <w:spacing w:after="0" w:line="240" w:lineRule="auto"/>
        <w:ind w:firstLine="709"/>
        <w:jc w:val="both"/>
        <w:rPr>
          <w:rFonts w:ascii="Times New Roman" w:hAnsi="Times New Roman"/>
          <w:sz w:val="27"/>
          <w:szCs w:val="27"/>
          <w:lang w:eastAsia="ru-RU"/>
        </w:rPr>
      </w:pPr>
    </w:p>
    <w:p w:rsidR="000B6BC7" w:rsidRDefault="000B6BC7" w:rsidP="00012D57">
      <w:pPr>
        <w:spacing w:after="0" w:line="240" w:lineRule="auto"/>
        <w:ind w:firstLine="709"/>
        <w:jc w:val="both"/>
        <w:rPr>
          <w:rFonts w:ascii="Times New Roman" w:hAnsi="Times New Roman"/>
          <w:sz w:val="27"/>
          <w:szCs w:val="27"/>
          <w:lang w:eastAsia="ru-RU"/>
        </w:rPr>
      </w:pPr>
    </w:p>
    <w:p w:rsidR="005A3A3A" w:rsidRPr="00C42D03" w:rsidRDefault="00C65147" w:rsidP="00012D57">
      <w:pPr>
        <w:spacing w:after="0" w:line="240" w:lineRule="auto"/>
        <w:rPr>
          <w:rFonts w:ascii="Times New Roman" w:hAnsi="Times New Roman"/>
          <w:sz w:val="28"/>
          <w:szCs w:val="28"/>
          <w:lang w:eastAsia="ru-RU"/>
        </w:rPr>
      </w:pPr>
      <w:r w:rsidRPr="00C42D03">
        <w:rPr>
          <w:rFonts w:ascii="Times New Roman" w:hAnsi="Times New Roman"/>
          <w:sz w:val="28"/>
          <w:szCs w:val="28"/>
          <w:lang w:eastAsia="ru-RU"/>
        </w:rPr>
        <w:t>Г</w:t>
      </w:r>
      <w:r w:rsidR="005A3A3A" w:rsidRPr="00C42D03">
        <w:rPr>
          <w:rFonts w:ascii="Times New Roman" w:hAnsi="Times New Roman"/>
          <w:sz w:val="28"/>
          <w:szCs w:val="28"/>
          <w:lang w:eastAsia="ru-RU"/>
        </w:rPr>
        <w:t>лав</w:t>
      </w:r>
      <w:r w:rsidR="00C77A51" w:rsidRPr="00C42D03">
        <w:rPr>
          <w:rFonts w:ascii="Times New Roman" w:hAnsi="Times New Roman"/>
          <w:sz w:val="28"/>
          <w:szCs w:val="28"/>
          <w:lang w:eastAsia="ru-RU"/>
        </w:rPr>
        <w:t>а</w:t>
      </w:r>
      <w:r w:rsidR="005A3A3A" w:rsidRPr="00C42D03">
        <w:rPr>
          <w:rFonts w:ascii="Times New Roman" w:hAnsi="Times New Roman"/>
          <w:sz w:val="28"/>
          <w:szCs w:val="28"/>
          <w:lang w:eastAsia="ru-RU"/>
        </w:rPr>
        <w:t xml:space="preserve"> </w:t>
      </w:r>
      <w:r w:rsidR="00C42D03" w:rsidRPr="00C42D03">
        <w:rPr>
          <w:rFonts w:ascii="Times New Roman" w:hAnsi="Times New Roman"/>
          <w:sz w:val="28"/>
          <w:szCs w:val="28"/>
          <w:lang w:eastAsia="ru-RU"/>
        </w:rPr>
        <w:t>МР</w:t>
      </w:r>
      <w:r w:rsidR="005A3A3A" w:rsidRPr="00C42D03">
        <w:rPr>
          <w:rFonts w:ascii="Times New Roman" w:hAnsi="Times New Roman"/>
          <w:sz w:val="28"/>
          <w:szCs w:val="28"/>
          <w:lang w:eastAsia="ru-RU"/>
        </w:rPr>
        <w:t xml:space="preserve"> «Усть-Куломский»-</w:t>
      </w:r>
    </w:p>
    <w:p w:rsidR="00666E43" w:rsidRPr="00C42D03" w:rsidRDefault="005A3A3A" w:rsidP="00012D57">
      <w:pPr>
        <w:spacing w:after="0" w:line="240" w:lineRule="auto"/>
        <w:rPr>
          <w:rFonts w:ascii="Times New Roman" w:hAnsi="Times New Roman"/>
          <w:sz w:val="28"/>
          <w:szCs w:val="28"/>
          <w:lang w:eastAsia="ru-RU"/>
        </w:rPr>
      </w:pPr>
      <w:r w:rsidRPr="00C42D03">
        <w:rPr>
          <w:rFonts w:ascii="Times New Roman" w:hAnsi="Times New Roman"/>
          <w:sz w:val="28"/>
          <w:szCs w:val="28"/>
          <w:lang w:eastAsia="ru-RU"/>
        </w:rPr>
        <w:t>р</w:t>
      </w:r>
      <w:r w:rsidR="00666E43" w:rsidRPr="00C42D03">
        <w:rPr>
          <w:rFonts w:ascii="Times New Roman" w:hAnsi="Times New Roman"/>
          <w:sz w:val="28"/>
          <w:szCs w:val="28"/>
          <w:lang w:eastAsia="ru-RU"/>
        </w:rPr>
        <w:t>уководител</w:t>
      </w:r>
      <w:r w:rsidR="0090206C" w:rsidRPr="00C42D03">
        <w:rPr>
          <w:rFonts w:ascii="Times New Roman" w:hAnsi="Times New Roman"/>
          <w:sz w:val="28"/>
          <w:szCs w:val="28"/>
          <w:lang w:eastAsia="ru-RU"/>
        </w:rPr>
        <w:t>ь</w:t>
      </w:r>
      <w:r w:rsidR="00666E43" w:rsidRPr="00C42D03">
        <w:rPr>
          <w:rFonts w:ascii="Times New Roman" w:hAnsi="Times New Roman"/>
          <w:sz w:val="28"/>
          <w:szCs w:val="28"/>
          <w:lang w:eastAsia="ru-RU"/>
        </w:rPr>
        <w:t xml:space="preserve"> администрации</w:t>
      </w:r>
      <w:r w:rsidRPr="00C42D03">
        <w:rPr>
          <w:rFonts w:ascii="Times New Roman" w:hAnsi="Times New Roman"/>
          <w:sz w:val="28"/>
          <w:szCs w:val="28"/>
          <w:lang w:eastAsia="ru-RU"/>
        </w:rPr>
        <w:t xml:space="preserve"> района</w:t>
      </w:r>
      <w:r w:rsidR="00C414C1" w:rsidRPr="00C42D03">
        <w:rPr>
          <w:rFonts w:ascii="Times New Roman" w:hAnsi="Times New Roman"/>
          <w:sz w:val="28"/>
          <w:szCs w:val="28"/>
          <w:lang w:eastAsia="ru-RU"/>
        </w:rPr>
        <w:t xml:space="preserve"> </w:t>
      </w:r>
      <w:r w:rsidR="00C65147" w:rsidRPr="00C42D03">
        <w:rPr>
          <w:rFonts w:ascii="Times New Roman" w:hAnsi="Times New Roman"/>
          <w:sz w:val="28"/>
          <w:szCs w:val="28"/>
          <w:lang w:eastAsia="ru-RU"/>
        </w:rPr>
        <w:t xml:space="preserve">                                                </w:t>
      </w:r>
      <w:r w:rsidR="004D0A8D" w:rsidRPr="00C42D03">
        <w:rPr>
          <w:rFonts w:ascii="Times New Roman" w:hAnsi="Times New Roman"/>
          <w:sz w:val="28"/>
          <w:szCs w:val="28"/>
          <w:lang w:eastAsia="ru-RU"/>
        </w:rPr>
        <w:t xml:space="preserve">    </w:t>
      </w:r>
      <w:r w:rsidRPr="00C42D03">
        <w:rPr>
          <w:rFonts w:ascii="Times New Roman" w:hAnsi="Times New Roman"/>
          <w:sz w:val="28"/>
          <w:szCs w:val="28"/>
          <w:lang w:eastAsia="ru-RU"/>
        </w:rPr>
        <w:t>С.В. Рубан</w:t>
      </w:r>
    </w:p>
    <w:p w:rsidR="00E20D63" w:rsidRPr="00327F87" w:rsidRDefault="00E20D63" w:rsidP="00012D57">
      <w:pPr>
        <w:spacing w:after="0" w:line="240" w:lineRule="auto"/>
        <w:rPr>
          <w:rFonts w:ascii="Times New Roman" w:hAnsi="Times New Roman"/>
          <w:sz w:val="27"/>
          <w:szCs w:val="27"/>
          <w:lang w:eastAsia="ru-RU"/>
        </w:rPr>
      </w:pPr>
    </w:p>
    <w:p w:rsidR="00E20D63" w:rsidRPr="00327F87" w:rsidRDefault="00E20D63" w:rsidP="00012D57">
      <w:pPr>
        <w:spacing w:after="0" w:line="240" w:lineRule="auto"/>
        <w:rPr>
          <w:rFonts w:ascii="Times New Roman" w:hAnsi="Times New Roman"/>
          <w:sz w:val="27"/>
          <w:szCs w:val="27"/>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Default="00C42D03" w:rsidP="00C42D03">
      <w:pPr>
        <w:spacing w:after="0" w:line="240" w:lineRule="auto"/>
        <w:rPr>
          <w:rFonts w:ascii="Times New Roman" w:hAnsi="Times New Roman"/>
          <w:sz w:val="20"/>
          <w:szCs w:val="20"/>
          <w:lang w:eastAsia="ru-RU"/>
        </w:rPr>
      </w:pPr>
    </w:p>
    <w:p w:rsidR="00C42D03" w:rsidRPr="00C42D03" w:rsidRDefault="00C42D03" w:rsidP="00C42D03">
      <w:pPr>
        <w:spacing w:after="0" w:line="240" w:lineRule="auto"/>
        <w:rPr>
          <w:rFonts w:ascii="Times New Roman" w:hAnsi="Times New Roman"/>
          <w:sz w:val="20"/>
          <w:szCs w:val="20"/>
          <w:lang w:eastAsia="ru-RU"/>
        </w:rPr>
      </w:pPr>
      <w:proofErr w:type="spellStart"/>
      <w:r w:rsidRPr="00C42D03">
        <w:rPr>
          <w:rFonts w:ascii="Times New Roman" w:hAnsi="Times New Roman"/>
          <w:sz w:val="20"/>
          <w:szCs w:val="20"/>
          <w:lang w:eastAsia="ru-RU"/>
        </w:rPr>
        <w:t>Ногиев</w:t>
      </w:r>
      <w:proofErr w:type="spellEnd"/>
      <w:r w:rsidRPr="00C42D03">
        <w:rPr>
          <w:rFonts w:ascii="Times New Roman" w:hAnsi="Times New Roman"/>
          <w:sz w:val="20"/>
          <w:szCs w:val="20"/>
          <w:lang w:eastAsia="ru-RU"/>
        </w:rPr>
        <w:t xml:space="preserve"> А.И. </w:t>
      </w:r>
    </w:p>
    <w:p w:rsidR="004D0A8D" w:rsidRPr="00C42D03" w:rsidRDefault="00C42D03" w:rsidP="00C42D03">
      <w:pPr>
        <w:spacing w:after="0" w:line="240" w:lineRule="auto"/>
        <w:rPr>
          <w:rFonts w:ascii="Times New Roman" w:hAnsi="Times New Roman"/>
          <w:sz w:val="20"/>
          <w:szCs w:val="20"/>
          <w:lang w:eastAsia="ru-RU"/>
        </w:rPr>
      </w:pPr>
      <w:r w:rsidRPr="00C42D03">
        <w:rPr>
          <w:rFonts w:ascii="Times New Roman" w:hAnsi="Times New Roman"/>
          <w:sz w:val="20"/>
          <w:szCs w:val="20"/>
          <w:lang w:eastAsia="ru-RU"/>
        </w:rPr>
        <w:t>94078</w:t>
      </w:r>
    </w:p>
    <w:p w:rsidR="000F4B74" w:rsidRPr="0015682A" w:rsidRDefault="000F4B74" w:rsidP="008D5C95">
      <w:pPr>
        <w:pStyle w:val="ConsPlusNormal"/>
        <w:jc w:val="right"/>
        <w:outlineLvl w:val="1"/>
        <w:rPr>
          <w:rFonts w:ascii="Times New Roman" w:hAnsi="Times New Roman" w:cs="Times New Roman"/>
          <w:color w:val="FF0000"/>
          <w:sz w:val="24"/>
          <w:szCs w:val="24"/>
        </w:rPr>
        <w:sectPr w:rsidR="000F4B74" w:rsidRPr="0015682A" w:rsidSect="00C44F23">
          <w:pgSz w:w="11906" w:h="16838"/>
          <w:pgMar w:top="1134" w:right="709" w:bottom="907" w:left="1701" w:header="709" w:footer="709" w:gutter="0"/>
          <w:pgNumType w:start="1"/>
          <w:cols w:space="708"/>
          <w:titlePg/>
          <w:docGrid w:linePitch="360"/>
        </w:sectPr>
      </w:pPr>
    </w:p>
    <w:p w:rsidR="000F4B74" w:rsidRPr="006545F2" w:rsidRDefault="00B76136"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lastRenderedPageBreak/>
        <w:t xml:space="preserve">Приложение № </w:t>
      </w:r>
      <w:r w:rsidR="0091121E" w:rsidRPr="006545F2">
        <w:rPr>
          <w:rFonts w:ascii="Times New Roman" w:hAnsi="Times New Roman" w:cs="Times New Roman"/>
          <w:sz w:val="28"/>
          <w:szCs w:val="28"/>
        </w:rPr>
        <w:t>1</w:t>
      </w:r>
    </w:p>
    <w:p w:rsidR="00B76136"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к постановлению</w:t>
      </w:r>
      <w:r w:rsidR="00B76136" w:rsidRPr="006545F2">
        <w:rPr>
          <w:rFonts w:ascii="Times New Roman" w:hAnsi="Times New Roman" w:cs="Times New Roman"/>
          <w:sz w:val="28"/>
          <w:szCs w:val="28"/>
        </w:rPr>
        <w:t xml:space="preserve"> администрации</w:t>
      </w:r>
    </w:p>
    <w:p w:rsidR="000F4B74"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МР «Усть-Куломский»</w:t>
      </w:r>
    </w:p>
    <w:p w:rsidR="000F4B74" w:rsidRPr="006545F2" w:rsidRDefault="000F4B74" w:rsidP="00D90C51">
      <w:pPr>
        <w:pStyle w:val="ConsPlusNormal"/>
        <w:jc w:val="right"/>
        <w:outlineLvl w:val="1"/>
        <w:rPr>
          <w:rFonts w:ascii="Times New Roman" w:hAnsi="Times New Roman" w:cs="Times New Roman"/>
          <w:sz w:val="28"/>
          <w:szCs w:val="28"/>
        </w:rPr>
      </w:pPr>
      <w:r w:rsidRPr="006545F2">
        <w:rPr>
          <w:rFonts w:ascii="Times New Roman" w:hAnsi="Times New Roman" w:cs="Times New Roman"/>
          <w:sz w:val="28"/>
          <w:szCs w:val="28"/>
        </w:rPr>
        <w:t xml:space="preserve">от </w:t>
      </w:r>
      <w:r w:rsidR="004F76FA" w:rsidRPr="006545F2">
        <w:rPr>
          <w:rFonts w:ascii="Times New Roman" w:hAnsi="Times New Roman" w:cs="Times New Roman"/>
          <w:sz w:val="28"/>
          <w:szCs w:val="28"/>
        </w:rPr>
        <w:t>«</w:t>
      </w:r>
      <w:r w:rsidR="00C42D03">
        <w:rPr>
          <w:rFonts w:ascii="Times New Roman" w:hAnsi="Times New Roman" w:cs="Times New Roman"/>
          <w:sz w:val="28"/>
          <w:szCs w:val="28"/>
        </w:rPr>
        <w:t>23</w:t>
      </w:r>
      <w:r w:rsidR="007B5D76" w:rsidRPr="006545F2">
        <w:rPr>
          <w:rFonts w:ascii="Times New Roman" w:hAnsi="Times New Roman" w:cs="Times New Roman"/>
          <w:sz w:val="28"/>
          <w:szCs w:val="28"/>
        </w:rPr>
        <w:t xml:space="preserve">» </w:t>
      </w:r>
      <w:r w:rsidR="00C42D03">
        <w:rPr>
          <w:rFonts w:ascii="Times New Roman" w:hAnsi="Times New Roman" w:cs="Times New Roman"/>
          <w:sz w:val="28"/>
          <w:szCs w:val="28"/>
        </w:rPr>
        <w:t>марта</w:t>
      </w:r>
      <w:r w:rsidR="00B76136" w:rsidRPr="006545F2">
        <w:rPr>
          <w:rFonts w:ascii="Times New Roman" w:hAnsi="Times New Roman" w:cs="Times New Roman"/>
          <w:sz w:val="28"/>
          <w:szCs w:val="28"/>
        </w:rPr>
        <w:t xml:space="preserve"> 20</w:t>
      </w:r>
      <w:r w:rsidR="00F23686" w:rsidRPr="006545F2">
        <w:rPr>
          <w:rFonts w:ascii="Times New Roman" w:hAnsi="Times New Roman" w:cs="Times New Roman"/>
          <w:sz w:val="28"/>
          <w:szCs w:val="28"/>
        </w:rPr>
        <w:t>2</w:t>
      </w:r>
      <w:r w:rsidR="0054433E">
        <w:rPr>
          <w:rFonts w:ascii="Times New Roman" w:hAnsi="Times New Roman" w:cs="Times New Roman"/>
          <w:sz w:val="28"/>
          <w:szCs w:val="28"/>
        </w:rPr>
        <w:t>2</w:t>
      </w:r>
      <w:r w:rsidR="00B76136" w:rsidRPr="006545F2">
        <w:rPr>
          <w:rFonts w:ascii="Times New Roman" w:hAnsi="Times New Roman" w:cs="Times New Roman"/>
          <w:sz w:val="28"/>
          <w:szCs w:val="28"/>
        </w:rPr>
        <w:t xml:space="preserve"> года № </w:t>
      </w:r>
      <w:r w:rsidR="00C42D03">
        <w:rPr>
          <w:rFonts w:ascii="Times New Roman" w:hAnsi="Times New Roman" w:cs="Times New Roman"/>
          <w:sz w:val="28"/>
          <w:szCs w:val="28"/>
        </w:rPr>
        <w:t>333</w:t>
      </w:r>
    </w:p>
    <w:p w:rsidR="000F4B74" w:rsidRDefault="000F4B74" w:rsidP="00E230AE">
      <w:pPr>
        <w:pStyle w:val="ConsPlusNormal"/>
        <w:jc w:val="right"/>
        <w:outlineLvl w:val="1"/>
        <w:rPr>
          <w:rFonts w:ascii="Times New Roman" w:hAnsi="Times New Roman" w:cs="Times New Roman"/>
          <w:sz w:val="28"/>
          <w:szCs w:val="28"/>
        </w:rPr>
      </w:pPr>
    </w:p>
    <w:p w:rsidR="009331DD" w:rsidRPr="009331DD" w:rsidRDefault="009331DD" w:rsidP="009331DD">
      <w:pPr>
        <w:pStyle w:val="ConsPlusNormal"/>
        <w:jc w:val="center"/>
        <w:rPr>
          <w:rFonts w:ascii="Times New Roman" w:hAnsi="Times New Roman" w:cs="Times New Roman"/>
          <w:sz w:val="28"/>
          <w:szCs w:val="28"/>
        </w:rPr>
      </w:pPr>
      <w:r w:rsidRPr="009331DD">
        <w:rPr>
          <w:rFonts w:ascii="Times New Roman" w:hAnsi="Times New Roman" w:cs="Times New Roman"/>
          <w:sz w:val="28"/>
          <w:szCs w:val="28"/>
        </w:rPr>
        <w:t>Информация</w:t>
      </w:r>
    </w:p>
    <w:p w:rsidR="009331DD" w:rsidRDefault="009331DD" w:rsidP="009331DD">
      <w:pPr>
        <w:pStyle w:val="ConsPlusNormal"/>
        <w:jc w:val="center"/>
        <w:outlineLvl w:val="1"/>
        <w:rPr>
          <w:rFonts w:ascii="Times New Roman" w:hAnsi="Times New Roman" w:cs="Times New Roman"/>
          <w:sz w:val="28"/>
          <w:szCs w:val="28"/>
        </w:rPr>
      </w:pPr>
      <w:r w:rsidRPr="009331DD">
        <w:rPr>
          <w:rFonts w:ascii="Times New Roman" w:hAnsi="Times New Roman" w:cs="Times New Roman"/>
          <w:sz w:val="28"/>
          <w:szCs w:val="28"/>
        </w:rPr>
        <w:t>по финансовому обеспечению муниципальной программы «Территориальное развитие»</w:t>
      </w:r>
      <w:r>
        <w:rPr>
          <w:rFonts w:ascii="Times New Roman" w:hAnsi="Times New Roman" w:cs="Times New Roman"/>
          <w:sz w:val="28"/>
          <w:szCs w:val="28"/>
        </w:rPr>
        <w:t xml:space="preserve"> </w:t>
      </w:r>
      <w:r w:rsidRPr="009331DD">
        <w:rPr>
          <w:rFonts w:ascii="Times New Roman" w:hAnsi="Times New Roman" w:cs="Times New Roman"/>
          <w:sz w:val="28"/>
          <w:szCs w:val="28"/>
        </w:rPr>
        <w:t>за счет средств бюджета муниципального образования</w:t>
      </w:r>
      <w:r w:rsidR="00BC4CD1">
        <w:rPr>
          <w:rFonts w:ascii="Times New Roman" w:hAnsi="Times New Roman" w:cs="Times New Roman"/>
          <w:sz w:val="28"/>
          <w:szCs w:val="28"/>
        </w:rPr>
        <w:t xml:space="preserve"> </w:t>
      </w:r>
      <w:r w:rsidRPr="009331DD">
        <w:rPr>
          <w:rFonts w:ascii="Times New Roman" w:hAnsi="Times New Roman" w:cs="Times New Roman"/>
          <w:sz w:val="28"/>
          <w:szCs w:val="28"/>
        </w:rPr>
        <w:t>(с учетом средств межбюджетных трансфертов)</w:t>
      </w:r>
    </w:p>
    <w:p w:rsidR="009331DD" w:rsidRPr="006545F2" w:rsidRDefault="009331DD" w:rsidP="00E230AE">
      <w:pPr>
        <w:pStyle w:val="ConsPlusNormal"/>
        <w:jc w:val="right"/>
        <w:outlineLvl w:val="1"/>
        <w:rPr>
          <w:rFonts w:ascii="Times New Roman" w:hAnsi="Times New Roman" w:cs="Times New Roman"/>
          <w:sz w:val="28"/>
          <w:szCs w:val="28"/>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3351"/>
        <w:gridCol w:w="2268"/>
        <w:gridCol w:w="1560"/>
        <w:gridCol w:w="1559"/>
        <w:gridCol w:w="1559"/>
        <w:gridCol w:w="1559"/>
        <w:gridCol w:w="1134"/>
        <w:gridCol w:w="1134"/>
      </w:tblGrid>
      <w:tr w:rsidR="009331DD" w:rsidRPr="009331DD" w:rsidTr="009331DD">
        <w:trPr>
          <w:tblHeader/>
        </w:trPr>
        <w:tc>
          <w:tcPr>
            <w:tcW w:w="1247"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Статус</w:t>
            </w:r>
          </w:p>
        </w:tc>
        <w:tc>
          <w:tcPr>
            <w:tcW w:w="3351"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Наименование муниципальной программы, подпрограммы, ВЦП, основного мероприятия</w:t>
            </w:r>
          </w:p>
        </w:tc>
        <w:tc>
          <w:tcPr>
            <w:tcW w:w="2268" w:type="dxa"/>
            <w:vMerge w:val="restart"/>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Ответственный исполнитель, соисполнители</w:t>
            </w:r>
          </w:p>
        </w:tc>
        <w:tc>
          <w:tcPr>
            <w:tcW w:w="8505" w:type="dxa"/>
            <w:gridSpan w:val="6"/>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Расходы, руб.</w:t>
            </w:r>
          </w:p>
        </w:tc>
      </w:tr>
      <w:tr w:rsidR="009331DD" w:rsidRPr="009331DD" w:rsidTr="009331DD">
        <w:trPr>
          <w:tblHeader/>
        </w:trPr>
        <w:tc>
          <w:tcPr>
            <w:tcW w:w="1247" w:type="dxa"/>
            <w:vMerge/>
          </w:tcPr>
          <w:p w:rsidR="009331DD" w:rsidRPr="009331DD" w:rsidRDefault="009331DD" w:rsidP="009331DD">
            <w:pPr>
              <w:rPr>
                <w:rFonts w:ascii="Times New Roman" w:hAnsi="Times New Roman"/>
                <w:b/>
                <w:sz w:val="24"/>
                <w:szCs w:val="24"/>
              </w:rPr>
            </w:pPr>
          </w:p>
        </w:tc>
        <w:tc>
          <w:tcPr>
            <w:tcW w:w="3351" w:type="dxa"/>
            <w:vMerge/>
          </w:tcPr>
          <w:p w:rsidR="009331DD" w:rsidRPr="009331DD" w:rsidRDefault="009331DD" w:rsidP="009331DD">
            <w:pPr>
              <w:rPr>
                <w:rFonts w:ascii="Times New Roman" w:hAnsi="Times New Roman"/>
                <w:b/>
                <w:sz w:val="24"/>
                <w:szCs w:val="24"/>
              </w:rPr>
            </w:pPr>
          </w:p>
        </w:tc>
        <w:tc>
          <w:tcPr>
            <w:tcW w:w="2268" w:type="dxa"/>
            <w:vMerge/>
          </w:tcPr>
          <w:p w:rsidR="009331DD" w:rsidRPr="009331DD" w:rsidRDefault="009331DD" w:rsidP="009331DD">
            <w:pPr>
              <w:rPr>
                <w:rFonts w:ascii="Times New Roman" w:hAnsi="Times New Roman"/>
                <w:b/>
                <w:sz w:val="24"/>
                <w:szCs w:val="24"/>
              </w:rPr>
            </w:pP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 xml:space="preserve">Всего </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2022</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2023</w:t>
            </w:r>
          </w:p>
        </w:tc>
        <w:tc>
          <w:tcPr>
            <w:tcW w:w="1559"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2024</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2025</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2026</w:t>
            </w:r>
          </w:p>
        </w:tc>
      </w:tr>
      <w:tr w:rsidR="009331DD" w:rsidRPr="009331DD" w:rsidTr="009331DD">
        <w:tc>
          <w:tcPr>
            <w:tcW w:w="1247" w:type="dxa"/>
            <w:vMerge w:val="restart"/>
          </w:tcPr>
          <w:p w:rsidR="009331DD" w:rsidRPr="009331DD" w:rsidRDefault="009331DD" w:rsidP="009331DD">
            <w:pPr>
              <w:pStyle w:val="ConsPlusNormal"/>
              <w:jc w:val="both"/>
              <w:rPr>
                <w:rFonts w:ascii="Times New Roman" w:hAnsi="Times New Roman" w:cs="Times New Roman"/>
                <w:b/>
                <w:sz w:val="24"/>
                <w:szCs w:val="24"/>
              </w:rPr>
            </w:pPr>
            <w:r w:rsidRPr="009331DD">
              <w:rPr>
                <w:rFonts w:ascii="Times New Roman" w:hAnsi="Times New Roman" w:cs="Times New Roman"/>
                <w:b/>
                <w:sz w:val="24"/>
                <w:szCs w:val="24"/>
              </w:rPr>
              <w:t>Муниципальная программа</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«Территориальное развитие»</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F50173" w:rsidRDefault="00F50173" w:rsidP="00F50173">
            <w:pPr>
              <w:pStyle w:val="ConsPlusNormal"/>
              <w:jc w:val="center"/>
              <w:rPr>
                <w:rFonts w:ascii="Times New Roman" w:hAnsi="Times New Roman" w:cs="Times New Roman"/>
                <w:b/>
                <w:sz w:val="24"/>
                <w:szCs w:val="24"/>
              </w:rPr>
            </w:pPr>
            <w:r w:rsidRPr="00F50173">
              <w:rPr>
                <w:rFonts w:ascii="Times New Roman" w:hAnsi="Times New Roman"/>
                <w:b/>
                <w:sz w:val="24"/>
                <w:szCs w:val="24"/>
              </w:rPr>
              <w:t>629691455,58</w:t>
            </w:r>
          </w:p>
        </w:tc>
        <w:tc>
          <w:tcPr>
            <w:tcW w:w="1559" w:type="dxa"/>
            <w:shd w:val="clear" w:color="auto" w:fill="auto"/>
          </w:tcPr>
          <w:p w:rsidR="009331DD" w:rsidRPr="00916912" w:rsidRDefault="00F50173" w:rsidP="009331DD">
            <w:pPr>
              <w:pStyle w:val="ConsPlusNormal"/>
              <w:jc w:val="center"/>
              <w:rPr>
                <w:rFonts w:ascii="Times New Roman" w:hAnsi="Times New Roman" w:cs="Times New Roman"/>
                <w:b/>
                <w:sz w:val="24"/>
                <w:szCs w:val="24"/>
              </w:rPr>
            </w:pPr>
            <w:r w:rsidRPr="00F50173">
              <w:rPr>
                <w:rFonts w:ascii="Times New Roman" w:eastAsiaTheme="minorEastAsia" w:hAnsi="Times New Roman" w:cs="Times New Roman"/>
                <w:b/>
                <w:sz w:val="24"/>
                <w:szCs w:val="24"/>
              </w:rPr>
              <w:t>269525071,58</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179814187,00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180352197,00</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eastAsiaTheme="minorEastAsia" w:hAnsi="Times New Roman" w:cs="Times New Roman"/>
                <w:b/>
                <w:sz w:val="24"/>
                <w:szCs w:val="24"/>
              </w:rPr>
              <w:t>0,00</w:t>
            </w:r>
          </w:p>
        </w:tc>
        <w:tc>
          <w:tcPr>
            <w:tcW w:w="1134"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eastAsiaTheme="minorEastAsia" w:hAnsi="Times New Roman" w:cs="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rPr>
                <w:rFonts w:ascii="Times New Roman" w:hAnsi="Times New Roman"/>
                <w:sz w:val="24"/>
                <w:szCs w:val="24"/>
              </w:rPr>
            </w:pPr>
          </w:p>
        </w:tc>
        <w:tc>
          <w:tcPr>
            <w:tcW w:w="2268" w:type="dxa"/>
          </w:tcPr>
          <w:p w:rsidR="009331DD" w:rsidRPr="009331DD" w:rsidRDefault="009331DD" w:rsidP="009331DD">
            <w:pPr>
              <w:pStyle w:val="ConsPlusNormal"/>
              <w:jc w:val="both"/>
              <w:rPr>
                <w:rFonts w:ascii="Times New Roman" w:hAnsi="Times New Roman" w:cs="Times New Roman"/>
                <w:b/>
                <w:sz w:val="24"/>
                <w:szCs w:val="24"/>
              </w:rPr>
            </w:pPr>
            <w:r w:rsidRPr="009331DD">
              <w:rPr>
                <w:rFonts w:ascii="Times New Roman" w:eastAsiaTheme="minorEastAsia" w:hAnsi="Times New Roman" w:cs="Times New Roman"/>
                <w:b/>
                <w:sz w:val="24"/>
                <w:szCs w:val="24"/>
              </w:rPr>
              <w:t>Администрация муниципального района «Усть-Куломский» в лице отдела по управлению муниципальным имуществом, отдела по дорожной деятельности, отдела территориального развития и отдела социальной политики;</w:t>
            </w:r>
          </w:p>
        </w:tc>
        <w:tc>
          <w:tcPr>
            <w:tcW w:w="1560" w:type="dxa"/>
            <w:shd w:val="clear" w:color="auto" w:fill="auto"/>
          </w:tcPr>
          <w:p w:rsidR="009331DD" w:rsidRPr="00916912" w:rsidRDefault="00F50173" w:rsidP="009331DD">
            <w:pPr>
              <w:pStyle w:val="ConsPlusNormal"/>
              <w:jc w:val="center"/>
              <w:rPr>
                <w:rFonts w:ascii="Times New Roman" w:hAnsi="Times New Roman" w:cs="Times New Roman"/>
                <w:b/>
                <w:sz w:val="24"/>
                <w:szCs w:val="24"/>
              </w:rPr>
            </w:pPr>
            <w:r w:rsidRPr="00F50173">
              <w:rPr>
                <w:rFonts w:ascii="Times New Roman" w:hAnsi="Times New Roman"/>
                <w:b/>
                <w:sz w:val="24"/>
                <w:szCs w:val="24"/>
              </w:rPr>
              <w:t>629691455,58</w:t>
            </w:r>
          </w:p>
        </w:tc>
        <w:tc>
          <w:tcPr>
            <w:tcW w:w="1559" w:type="dxa"/>
            <w:shd w:val="clear" w:color="auto" w:fill="auto"/>
          </w:tcPr>
          <w:p w:rsidR="009331DD" w:rsidRPr="00916912" w:rsidRDefault="00F50173" w:rsidP="009331DD">
            <w:pPr>
              <w:pStyle w:val="ConsPlusNormal"/>
              <w:jc w:val="center"/>
              <w:rPr>
                <w:rFonts w:ascii="Times New Roman" w:hAnsi="Times New Roman" w:cs="Times New Roman"/>
                <w:b/>
                <w:sz w:val="24"/>
                <w:szCs w:val="24"/>
              </w:rPr>
            </w:pPr>
            <w:r w:rsidRPr="00F50173">
              <w:rPr>
                <w:rFonts w:ascii="Times New Roman" w:eastAsiaTheme="minorEastAsia" w:hAnsi="Times New Roman" w:cs="Times New Roman"/>
                <w:b/>
                <w:sz w:val="24"/>
                <w:szCs w:val="24"/>
              </w:rPr>
              <w:t>269525071,58</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179814187,00</w:t>
            </w:r>
          </w:p>
        </w:tc>
        <w:tc>
          <w:tcPr>
            <w:tcW w:w="1559"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180352197,00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b/>
                <w:sz w:val="24"/>
                <w:szCs w:val="24"/>
              </w:rPr>
            </w:pPr>
            <w:r w:rsidRPr="009331DD">
              <w:rPr>
                <w:rFonts w:ascii="Times New Roman" w:hAnsi="Times New Roman"/>
                <w:b/>
                <w:sz w:val="24"/>
                <w:szCs w:val="24"/>
              </w:rPr>
              <w:lastRenderedPageBreak/>
              <w:t>Подпрограмма 1</w:t>
            </w:r>
          </w:p>
        </w:tc>
        <w:tc>
          <w:tcPr>
            <w:tcW w:w="3351" w:type="dxa"/>
            <w:vMerge w:val="restart"/>
          </w:tcPr>
          <w:p w:rsidR="009331DD" w:rsidRPr="009331DD" w:rsidRDefault="009331DD" w:rsidP="009331DD">
            <w:pPr>
              <w:rPr>
                <w:rFonts w:ascii="Times New Roman" w:hAnsi="Times New Roman"/>
                <w:sz w:val="24"/>
                <w:szCs w:val="24"/>
              </w:rPr>
            </w:pPr>
            <w:r w:rsidRPr="009331DD">
              <w:rPr>
                <w:rFonts w:ascii="Times New Roman" w:eastAsiaTheme="minorEastAsia" w:hAnsi="Times New Roman"/>
                <w:b/>
                <w:sz w:val="24"/>
                <w:szCs w:val="24"/>
              </w:rPr>
              <w:t>Развитие транспортной инфраструктуры и транспортного обслуживания населения</w:t>
            </w:r>
          </w:p>
        </w:tc>
        <w:tc>
          <w:tcPr>
            <w:tcW w:w="2268" w:type="dxa"/>
          </w:tcPr>
          <w:p w:rsidR="009331DD" w:rsidRPr="009331DD" w:rsidRDefault="009331DD" w:rsidP="009331DD">
            <w:pPr>
              <w:pStyle w:val="ConsPlusNormal"/>
              <w:jc w:val="center"/>
              <w:rPr>
                <w:rFonts w:ascii="Times New Roman" w:eastAsiaTheme="minorEastAsia" w:hAnsi="Times New Roman" w:cs="Times New Roman"/>
                <w:b/>
                <w:sz w:val="24"/>
                <w:szCs w:val="24"/>
              </w:rPr>
            </w:pPr>
            <w:r w:rsidRPr="009331DD">
              <w:rPr>
                <w:rFonts w:ascii="Times New Roman" w:eastAsiaTheme="minorEastAsia" w:hAnsi="Times New Roman" w:cs="Times New Roman"/>
                <w:b/>
                <w:sz w:val="24"/>
                <w:szCs w:val="24"/>
              </w:rPr>
              <w:t>Всего</w:t>
            </w:r>
          </w:p>
        </w:tc>
        <w:tc>
          <w:tcPr>
            <w:tcW w:w="1560" w:type="dxa"/>
            <w:shd w:val="clear" w:color="auto" w:fill="auto"/>
          </w:tcPr>
          <w:p w:rsidR="009331DD" w:rsidRPr="00404F99" w:rsidRDefault="00404F99" w:rsidP="00404F99">
            <w:pPr>
              <w:pStyle w:val="ConsPlusNormal"/>
              <w:jc w:val="center"/>
              <w:rPr>
                <w:rFonts w:ascii="Times New Roman" w:hAnsi="Times New Roman" w:cs="Times New Roman"/>
                <w:b/>
                <w:sz w:val="24"/>
                <w:szCs w:val="24"/>
              </w:rPr>
            </w:pPr>
            <w:r>
              <w:rPr>
                <w:rFonts w:ascii="Times New Roman" w:hAnsi="Times New Roman"/>
                <w:b/>
                <w:sz w:val="24"/>
                <w:szCs w:val="24"/>
              </w:rPr>
              <w:t>152</w:t>
            </w:r>
            <w:r w:rsidRPr="00404F99">
              <w:rPr>
                <w:rFonts w:ascii="Times New Roman" w:hAnsi="Times New Roman"/>
                <w:b/>
                <w:sz w:val="24"/>
                <w:szCs w:val="24"/>
              </w:rPr>
              <w:t>512960,01</w:t>
            </w:r>
          </w:p>
        </w:tc>
        <w:tc>
          <w:tcPr>
            <w:tcW w:w="1559" w:type="dxa"/>
            <w:shd w:val="clear" w:color="auto" w:fill="auto"/>
          </w:tcPr>
          <w:p w:rsidR="009331DD" w:rsidRPr="00037ACC" w:rsidRDefault="00404F99" w:rsidP="00B93C0A">
            <w:pPr>
              <w:pStyle w:val="ConsPlusNormal"/>
              <w:jc w:val="center"/>
              <w:rPr>
                <w:rFonts w:ascii="Times New Roman" w:eastAsiaTheme="minorEastAsia" w:hAnsi="Times New Roman" w:cs="Times New Roman"/>
                <w:b/>
                <w:sz w:val="24"/>
                <w:szCs w:val="24"/>
              </w:rPr>
            </w:pPr>
            <w:r w:rsidRPr="00404F99">
              <w:rPr>
                <w:rFonts w:ascii="Times New Roman" w:hAnsi="Times New Roman" w:cs="Times New Roman"/>
                <w:b/>
                <w:sz w:val="24"/>
                <w:szCs w:val="24"/>
              </w:rPr>
              <w:t>54011236,01</w:t>
            </w:r>
          </w:p>
        </w:tc>
        <w:tc>
          <w:tcPr>
            <w:tcW w:w="1559" w:type="dxa"/>
          </w:tcPr>
          <w:p w:rsidR="009331DD" w:rsidRPr="00037ACC" w:rsidRDefault="00286592" w:rsidP="009331DD">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48981857</w:t>
            </w:r>
            <w:r w:rsidR="009331DD" w:rsidRPr="00037ACC">
              <w:rPr>
                <w:rFonts w:ascii="Times New Roman" w:eastAsiaTheme="minorEastAsia" w:hAnsi="Times New Roman" w:cs="Times New Roman"/>
                <w:b/>
                <w:sz w:val="24"/>
                <w:szCs w:val="24"/>
              </w:rPr>
              <w:t>,00</w:t>
            </w:r>
          </w:p>
        </w:tc>
        <w:tc>
          <w:tcPr>
            <w:tcW w:w="1559" w:type="dxa"/>
          </w:tcPr>
          <w:p w:rsidR="009331DD" w:rsidRPr="00037ACC" w:rsidRDefault="00286592" w:rsidP="009331DD">
            <w:pPr>
              <w:jc w:val="center"/>
              <w:rPr>
                <w:rFonts w:ascii="Times New Roman" w:hAnsi="Times New Roman"/>
                <w:sz w:val="24"/>
                <w:szCs w:val="24"/>
              </w:rPr>
            </w:pPr>
            <w:r w:rsidRPr="00037ACC">
              <w:rPr>
                <w:rFonts w:ascii="Times New Roman" w:eastAsiaTheme="minorEastAsia" w:hAnsi="Times New Roman"/>
                <w:b/>
                <w:sz w:val="24"/>
                <w:szCs w:val="24"/>
              </w:rPr>
              <w:t>49519867</w:t>
            </w:r>
            <w:r w:rsidR="009331DD" w:rsidRPr="00037ACC">
              <w:rPr>
                <w:rFonts w:ascii="Times New Roman" w:eastAsiaTheme="minorEastAsia" w:hAnsi="Times New Roman"/>
                <w:b/>
                <w:sz w:val="24"/>
                <w:szCs w:val="24"/>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rPr>
                <w:rFonts w:ascii="Times New Roman" w:hAnsi="Times New Roman"/>
                <w:sz w:val="24"/>
                <w:szCs w:val="24"/>
              </w:rPr>
            </w:pPr>
          </w:p>
        </w:tc>
        <w:tc>
          <w:tcPr>
            <w:tcW w:w="2268" w:type="dxa"/>
          </w:tcPr>
          <w:p w:rsidR="009331DD" w:rsidRPr="009331DD" w:rsidRDefault="009331DD" w:rsidP="009331DD">
            <w:pPr>
              <w:pStyle w:val="ConsPlusNormal"/>
              <w:jc w:val="both"/>
              <w:rPr>
                <w:rFonts w:ascii="Times New Roman" w:eastAsiaTheme="minorEastAsia" w:hAnsi="Times New Roman" w:cs="Times New Roman"/>
                <w:b/>
                <w:sz w:val="24"/>
                <w:szCs w:val="24"/>
              </w:rPr>
            </w:pPr>
            <w:r w:rsidRPr="009331DD">
              <w:rPr>
                <w:rFonts w:ascii="Times New Roman" w:eastAsiaTheme="minorEastAsia" w:hAnsi="Times New Roman" w:cs="Times New Roman"/>
                <w:b/>
                <w:sz w:val="24"/>
                <w:szCs w:val="24"/>
              </w:rPr>
              <w:t>Администрация муниципального района «Усть-Куломский» в лице отдела по дорожной деятельности;</w:t>
            </w:r>
          </w:p>
        </w:tc>
        <w:tc>
          <w:tcPr>
            <w:tcW w:w="1560" w:type="dxa"/>
            <w:shd w:val="clear" w:color="auto" w:fill="auto"/>
          </w:tcPr>
          <w:p w:rsidR="009331DD" w:rsidRPr="00037ACC" w:rsidRDefault="00404F99" w:rsidP="00B93C0A">
            <w:pPr>
              <w:pStyle w:val="ConsPlusNormal"/>
              <w:jc w:val="center"/>
              <w:rPr>
                <w:rFonts w:ascii="Times New Roman" w:hAnsi="Times New Roman" w:cs="Times New Roman"/>
                <w:b/>
                <w:sz w:val="24"/>
                <w:szCs w:val="24"/>
              </w:rPr>
            </w:pPr>
            <w:r>
              <w:rPr>
                <w:rFonts w:ascii="Times New Roman" w:hAnsi="Times New Roman"/>
                <w:b/>
                <w:sz w:val="24"/>
                <w:szCs w:val="24"/>
              </w:rPr>
              <w:t>152</w:t>
            </w:r>
            <w:r w:rsidRPr="00404F99">
              <w:rPr>
                <w:rFonts w:ascii="Times New Roman" w:hAnsi="Times New Roman"/>
                <w:b/>
                <w:sz w:val="24"/>
                <w:szCs w:val="24"/>
              </w:rPr>
              <w:t>512960,01</w:t>
            </w:r>
          </w:p>
        </w:tc>
        <w:tc>
          <w:tcPr>
            <w:tcW w:w="1559" w:type="dxa"/>
            <w:shd w:val="clear" w:color="auto" w:fill="auto"/>
          </w:tcPr>
          <w:p w:rsidR="009331DD" w:rsidRPr="00037ACC" w:rsidRDefault="00404F99" w:rsidP="00FF5A73">
            <w:pPr>
              <w:pStyle w:val="ConsPlusNormal"/>
              <w:jc w:val="center"/>
              <w:rPr>
                <w:rFonts w:ascii="Times New Roman" w:eastAsiaTheme="minorEastAsia" w:hAnsi="Times New Roman" w:cs="Times New Roman"/>
                <w:b/>
                <w:sz w:val="24"/>
                <w:szCs w:val="24"/>
              </w:rPr>
            </w:pPr>
            <w:r w:rsidRPr="00404F99">
              <w:rPr>
                <w:rFonts w:ascii="Times New Roman" w:hAnsi="Times New Roman" w:cs="Times New Roman"/>
                <w:b/>
                <w:sz w:val="24"/>
                <w:szCs w:val="24"/>
              </w:rPr>
              <w:t>54011236,01</w:t>
            </w:r>
          </w:p>
        </w:tc>
        <w:tc>
          <w:tcPr>
            <w:tcW w:w="1559" w:type="dxa"/>
          </w:tcPr>
          <w:p w:rsidR="009331DD" w:rsidRPr="00037ACC" w:rsidRDefault="00286592" w:rsidP="00286592">
            <w:pPr>
              <w:pStyle w:val="ConsPlusNormal"/>
              <w:jc w:val="center"/>
              <w:rPr>
                <w:rFonts w:ascii="Times New Roman" w:eastAsiaTheme="minorEastAsia" w:hAnsi="Times New Roman" w:cs="Times New Roman"/>
                <w:b/>
                <w:sz w:val="24"/>
                <w:szCs w:val="24"/>
              </w:rPr>
            </w:pPr>
            <w:r w:rsidRPr="00037ACC">
              <w:rPr>
                <w:rFonts w:ascii="Times New Roman" w:eastAsiaTheme="minorEastAsia" w:hAnsi="Times New Roman" w:cs="Times New Roman"/>
                <w:b/>
                <w:sz w:val="24"/>
                <w:szCs w:val="24"/>
              </w:rPr>
              <w:t>48981857</w:t>
            </w:r>
            <w:r w:rsidR="009331DD" w:rsidRPr="00037ACC">
              <w:rPr>
                <w:rFonts w:ascii="Times New Roman" w:eastAsiaTheme="minorEastAsia" w:hAnsi="Times New Roman" w:cs="Times New Roman"/>
                <w:b/>
                <w:sz w:val="24"/>
                <w:szCs w:val="24"/>
              </w:rPr>
              <w:t>,00</w:t>
            </w:r>
          </w:p>
        </w:tc>
        <w:tc>
          <w:tcPr>
            <w:tcW w:w="1559" w:type="dxa"/>
          </w:tcPr>
          <w:p w:rsidR="009331DD" w:rsidRPr="00037ACC" w:rsidRDefault="00286592" w:rsidP="009331DD">
            <w:pPr>
              <w:jc w:val="center"/>
              <w:rPr>
                <w:rFonts w:ascii="Times New Roman" w:hAnsi="Times New Roman"/>
                <w:sz w:val="24"/>
                <w:szCs w:val="24"/>
              </w:rPr>
            </w:pPr>
            <w:r w:rsidRPr="00037ACC">
              <w:rPr>
                <w:rFonts w:ascii="Times New Roman" w:eastAsiaTheme="minorEastAsia" w:hAnsi="Times New Roman"/>
                <w:b/>
                <w:sz w:val="24"/>
                <w:szCs w:val="24"/>
              </w:rPr>
              <w:t>49519867</w:t>
            </w:r>
            <w:r w:rsidR="009331DD" w:rsidRPr="00037ACC">
              <w:rPr>
                <w:rFonts w:ascii="Times New Roman" w:eastAsiaTheme="minorEastAsia" w:hAnsi="Times New Roman"/>
                <w:b/>
                <w:sz w:val="24"/>
                <w:szCs w:val="24"/>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eastAsiaTheme="minorEastAsia" w:hAnsi="Times New Roman"/>
                <w:b/>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мероприятие 1.1.1.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Содержание автомобильных дорог общего пользования местного значения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tcPr>
          <w:p w:rsidR="009331DD" w:rsidRPr="00916912" w:rsidRDefault="00404F99" w:rsidP="00630F18">
            <w:pPr>
              <w:pStyle w:val="ConsPlusNormal"/>
              <w:jc w:val="center"/>
              <w:rPr>
                <w:rFonts w:ascii="Times New Roman" w:hAnsi="Times New Roman" w:cs="Times New Roman"/>
                <w:sz w:val="24"/>
                <w:szCs w:val="24"/>
              </w:rPr>
            </w:pPr>
            <w:r w:rsidRPr="00630F18">
              <w:rPr>
                <w:rFonts w:ascii="Times New Roman" w:hAnsi="Times New Roman" w:cs="Times New Roman"/>
                <w:sz w:val="24"/>
                <w:szCs w:val="24"/>
                <w:highlight w:val="yellow"/>
              </w:rPr>
              <w:t>110</w:t>
            </w:r>
            <w:r w:rsidR="00630F18" w:rsidRPr="00630F18">
              <w:rPr>
                <w:rFonts w:ascii="Times New Roman" w:hAnsi="Times New Roman" w:cs="Times New Roman"/>
                <w:sz w:val="24"/>
                <w:szCs w:val="24"/>
                <w:highlight w:val="yellow"/>
              </w:rPr>
              <w:t>75</w:t>
            </w:r>
            <w:r w:rsidRPr="00630F18">
              <w:rPr>
                <w:rFonts w:ascii="Times New Roman" w:hAnsi="Times New Roman" w:cs="Times New Roman"/>
                <w:sz w:val="24"/>
                <w:szCs w:val="24"/>
                <w:highlight w:val="yellow"/>
              </w:rPr>
              <w:t>2425,23</w:t>
            </w:r>
          </w:p>
        </w:tc>
        <w:tc>
          <w:tcPr>
            <w:tcW w:w="1559" w:type="dxa"/>
          </w:tcPr>
          <w:p w:rsidR="009331DD" w:rsidRPr="00916912" w:rsidRDefault="00630F18" w:rsidP="009331DD">
            <w:pPr>
              <w:pStyle w:val="ConsPlusCell"/>
              <w:jc w:val="center"/>
              <w:rPr>
                <w:rFonts w:ascii="Times New Roman" w:hAnsi="Times New Roman" w:cs="Times New Roman"/>
                <w:sz w:val="24"/>
                <w:szCs w:val="24"/>
              </w:rPr>
            </w:pPr>
            <w:r w:rsidRPr="00630F18">
              <w:rPr>
                <w:rFonts w:ascii="Times New Roman" w:hAnsi="Times New Roman" w:cs="Times New Roman"/>
                <w:sz w:val="24"/>
                <w:szCs w:val="24"/>
                <w:highlight w:val="yellow"/>
              </w:rPr>
              <w:t>41504</w:t>
            </w:r>
            <w:r w:rsidR="00404F99" w:rsidRPr="00630F18">
              <w:rPr>
                <w:rFonts w:ascii="Times New Roman" w:hAnsi="Times New Roman" w:cs="Times New Roman"/>
                <w:sz w:val="24"/>
                <w:szCs w:val="24"/>
                <w:highlight w:val="yellow"/>
              </w:rPr>
              <w:t>777,75</w:t>
            </w:r>
          </w:p>
        </w:tc>
        <w:tc>
          <w:tcPr>
            <w:tcW w:w="1559"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34354818,74</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34892828,74</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мероприятие 1.1.2.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268"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Администрация МР «Усть-Куломский» в лице отдела по дорожной деятельности</w:t>
            </w:r>
          </w:p>
        </w:tc>
        <w:tc>
          <w:tcPr>
            <w:tcW w:w="1560" w:type="dxa"/>
          </w:tcPr>
          <w:p w:rsidR="009331DD" w:rsidRPr="00916912" w:rsidRDefault="009331DD"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4439613,78</w:t>
            </w:r>
          </w:p>
        </w:tc>
        <w:tc>
          <w:tcPr>
            <w:tcW w:w="1559" w:type="dxa"/>
          </w:tcPr>
          <w:p w:rsidR="009331DD" w:rsidRPr="00916912" w:rsidRDefault="009331DD" w:rsidP="009331DD">
            <w:pPr>
              <w:pStyle w:val="ConsPlusCell"/>
              <w:jc w:val="center"/>
              <w:rPr>
                <w:rFonts w:ascii="Times New Roman" w:hAnsi="Times New Roman" w:cs="Times New Roman"/>
                <w:sz w:val="24"/>
                <w:szCs w:val="24"/>
              </w:rPr>
            </w:pPr>
            <w:r w:rsidRPr="00916912">
              <w:rPr>
                <w:rFonts w:ascii="Times New Roman" w:hAnsi="Times New Roman" w:cs="Times New Roman"/>
                <w:sz w:val="24"/>
                <w:szCs w:val="24"/>
              </w:rPr>
              <w:t>1479871,26</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1479871,26</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1479871,26</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Основное мероприятие 1.1.3.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Реконструкция, капитальный ремонт и ремонт автомобильных дорог общего пользования местного значения</w:t>
            </w:r>
          </w:p>
        </w:tc>
        <w:tc>
          <w:tcPr>
            <w:tcW w:w="2268"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Администрация МР «Усть-Куломский» в лице отдела по дорожной деятельно</w:t>
            </w:r>
            <w:r w:rsidRPr="009331DD">
              <w:rPr>
                <w:rFonts w:ascii="Times New Roman" w:hAnsi="Times New Roman"/>
                <w:sz w:val="24"/>
                <w:szCs w:val="24"/>
              </w:rPr>
              <w:lastRenderedPageBreak/>
              <w:t>сти</w:t>
            </w:r>
          </w:p>
        </w:tc>
        <w:tc>
          <w:tcPr>
            <w:tcW w:w="1560" w:type="dxa"/>
          </w:tcPr>
          <w:p w:rsidR="009331DD" w:rsidRPr="00916912" w:rsidRDefault="00D2776F" w:rsidP="00630F18">
            <w:pPr>
              <w:pStyle w:val="ConsPlusNormal"/>
              <w:jc w:val="center"/>
              <w:rPr>
                <w:rFonts w:ascii="Times New Roman" w:hAnsi="Times New Roman" w:cs="Times New Roman"/>
                <w:sz w:val="24"/>
                <w:szCs w:val="24"/>
              </w:rPr>
            </w:pPr>
            <w:r w:rsidRPr="00630F18">
              <w:rPr>
                <w:rFonts w:ascii="Times New Roman" w:hAnsi="Times New Roman" w:cs="Times New Roman"/>
                <w:sz w:val="24"/>
                <w:szCs w:val="24"/>
                <w:highlight w:val="yellow"/>
              </w:rPr>
              <w:lastRenderedPageBreak/>
              <w:t>2</w:t>
            </w:r>
            <w:r w:rsidR="00630F18" w:rsidRPr="00630F18">
              <w:rPr>
                <w:rFonts w:ascii="Times New Roman" w:hAnsi="Times New Roman" w:cs="Times New Roman"/>
                <w:sz w:val="24"/>
                <w:szCs w:val="24"/>
                <w:highlight w:val="yellow"/>
              </w:rPr>
              <w:t>377</w:t>
            </w:r>
            <w:r w:rsidRPr="00630F18">
              <w:rPr>
                <w:rFonts w:ascii="Times New Roman" w:hAnsi="Times New Roman" w:cs="Times New Roman"/>
                <w:sz w:val="24"/>
                <w:szCs w:val="24"/>
                <w:highlight w:val="yellow"/>
              </w:rPr>
              <w:t>0000,00</w:t>
            </w:r>
          </w:p>
        </w:tc>
        <w:tc>
          <w:tcPr>
            <w:tcW w:w="1559" w:type="dxa"/>
          </w:tcPr>
          <w:p w:rsidR="009331DD" w:rsidRPr="00916912" w:rsidRDefault="00404F99" w:rsidP="009331DD">
            <w:pPr>
              <w:pStyle w:val="ConsPlusCell"/>
              <w:jc w:val="center"/>
              <w:rPr>
                <w:rFonts w:ascii="Times New Roman" w:hAnsi="Times New Roman" w:cs="Times New Roman"/>
                <w:sz w:val="24"/>
                <w:szCs w:val="24"/>
              </w:rPr>
            </w:pPr>
            <w:r w:rsidRPr="00630F18">
              <w:rPr>
                <w:rFonts w:ascii="Times New Roman" w:hAnsi="Times New Roman" w:cs="Times New Roman"/>
                <w:sz w:val="24"/>
                <w:szCs w:val="24"/>
                <w:highlight w:val="yellow"/>
              </w:rPr>
              <w:t>377</w:t>
            </w:r>
            <w:r w:rsidR="00401D44" w:rsidRPr="00630F18">
              <w:rPr>
                <w:rFonts w:ascii="Times New Roman" w:hAnsi="Times New Roman" w:cs="Times New Roman"/>
                <w:sz w:val="24"/>
                <w:szCs w:val="24"/>
                <w:highlight w:val="yellow"/>
              </w:rPr>
              <w:t>0000,00</w:t>
            </w:r>
          </w:p>
        </w:tc>
        <w:tc>
          <w:tcPr>
            <w:tcW w:w="1559" w:type="dxa"/>
          </w:tcPr>
          <w:p w:rsidR="009331DD" w:rsidRPr="009331DD" w:rsidRDefault="009331DD" w:rsidP="009331DD">
            <w:pPr>
              <w:pStyle w:val="ConsPlusCell"/>
              <w:jc w:val="center"/>
              <w:rPr>
                <w:rFonts w:ascii="Times New Roman" w:hAnsi="Times New Roman" w:cs="Times New Roman"/>
                <w:sz w:val="24"/>
                <w:szCs w:val="24"/>
              </w:rPr>
            </w:pPr>
            <w:r w:rsidRPr="009331DD">
              <w:rPr>
                <w:rFonts w:ascii="Times New Roman" w:hAnsi="Times New Roman" w:cs="Times New Roman"/>
                <w:sz w:val="24"/>
                <w:szCs w:val="24"/>
              </w:rPr>
              <w:t>10000000,00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lastRenderedPageBreak/>
              <w:t>Основное мероприятие 1.1.4.</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 xml:space="preserve">Проектирование реконструкции, капитального ремонта, ремонта   и строительства автомобильных дорог общего пользования местного значения </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tcPr>
          <w:p w:rsidR="009331DD" w:rsidRPr="00916912" w:rsidRDefault="00321CE6"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48</w:t>
            </w:r>
            <w:r w:rsidR="009331DD" w:rsidRPr="00916912">
              <w:rPr>
                <w:rFonts w:ascii="Times New Roman" w:hAnsi="Times New Roman" w:cs="Times New Roman"/>
                <w:sz w:val="24"/>
                <w:szCs w:val="24"/>
              </w:rPr>
              <w:t>00000,00</w:t>
            </w:r>
          </w:p>
        </w:tc>
        <w:tc>
          <w:tcPr>
            <w:tcW w:w="1559" w:type="dxa"/>
          </w:tcPr>
          <w:p w:rsidR="009331DD" w:rsidRPr="00916912" w:rsidRDefault="009331DD" w:rsidP="00321CE6">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1</w:t>
            </w:r>
            <w:r w:rsidR="00321CE6" w:rsidRPr="00916912">
              <w:rPr>
                <w:rFonts w:ascii="Times New Roman" w:hAnsi="Times New Roman" w:cs="Times New Roman"/>
                <w:sz w:val="24"/>
                <w:szCs w:val="24"/>
              </w:rPr>
              <w:t>0</w:t>
            </w:r>
            <w:r w:rsidRPr="00916912">
              <w:rPr>
                <w:rFonts w:ascii="Times New Roman" w:hAnsi="Times New Roman" w:cs="Times New Roman"/>
                <w:sz w:val="24"/>
                <w:szCs w:val="24"/>
              </w:rPr>
              <w:t>00000,00</w:t>
            </w:r>
          </w:p>
        </w:tc>
        <w:tc>
          <w:tcPr>
            <w:tcW w:w="1559"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1900000,00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1900000,00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1.1.5.</w:t>
            </w:r>
          </w:p>
        </w:tc>
        <w:tc>
          <w:tcPr>
            <w:tcW w:w="3351"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Обеспечение безопасности на автомобильных дорогах общего пользования местного значения</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1.2.1.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shd w:val="clear" w:color="auto" w:fill="auto"/>
          </w:tcPr>
          <w:p w:rsidR="009331DD" w:rsidRPr="00695957" w:rsidRDefault="001A3F5D" w:rsidP="009331DD">
            <w:pPr>
              <w:pStyle w:val="ConsPlusNormal"/>
              <w:jc w:val="center"/>
              <w:rPr>
                <w:rFonts w:ascii="Times New Roman" w:hAnsi="Times New Roman" w:cs="Times New Roman"/>
                <w:sz w:val="24"/>
                <w:szCs w:val="24"/>
              </w:rPr>
            </w:pPr>
            <w:r w:rsidRPr="00695957">
              <w:rPr>
                <w:rFonts w:ascii="Times New Roman" w:hAnsi="Times New Roman" w:cs="Times New Roman"/>
                <w:sz w:val="24"/>
                <w:szCs w:val="24"/>
              </w:rPr>
              <w:t>2</w:t>
            </w:r>
            <w:r w:rsidR="009331DD" w:rsidRPr="00695957">
              <w:rPr>
                <w:rFonts w:ascii="Times New Roman" w:hAnsi="Times New Roman" w:cs="Times New Roman"/>
                <w:sz w:val="24"/>
                <w:szCs w:val="24"/>
              </w:rPr>
              <w:t>600000,00</w:t>
            </w:r>
          </w:p>
        </w:tc>
        <w:tc>
          <w:tcPr>
            <w:tcW w:w="1559" w:type="dxa"/>
            <w:shd w:val="clear" w:color="auto" w:fill="auto"/>
          </w:tcPr>
          <w:p w:rsidR="009331DD" w:rsidRPr="00695957" w:rsidRDefault="009331DD" w:rsidP="009331DD">
            <w:pPr>
              <w:jc w:val="center"/>
              <w:rPr>
                <w:rFonts w:ascii="Times New Roman" w:hAnsi="Times New Roman"/>
                <w:sz w:val="24"/>
                <w:szCs w:val="24"/>
              </w:rPr>
            </w:pPr>
            <w:r w:rsidRPr="00695957">
              <w:rPr>
                <w:rFonts w:ascii="Times New Roman" w:hAnsi="Times New Roman"/>
                <w:sz w:val="24"/>
                <w:szCs w:val="24"/>
              </w:rPr>
              <w:t>1200000,00</w:t>
            </w:r>
          </w:p>
        </w:tc>
        <w:tc>
          <w:tcPr>
            <w:tcW w:w="1559" w:type="dxa"/>
          </w:tcPr>
          <w:p w:rsidR="009331DD" w:rsidRPr="00695957" w:rsidRDefault="00076BF8" w:rsidP="009331DD">
            <w:pPr>
              <w:jc w:val="center"/>
              <w:rPr>
                <w:rFonts w:ascii="Times New Roman" w:hAnsi="Times New Roman"/>
                <w:sz w:val="24"/>
                <w:szCs w:val="24"/>
              </w:rPr>
            </w:pPr>
            <w:r w:rsidRPr="00695957">
              <w:rPr>
                <w:rFonts w:ascii="Times New Roman" w:hAnsi="Times New Roman"/>
                <w:sz w:val="24"/>
                <w:szCs w:val="24"/>
              </w:rPr>
              <w:t>7</w:t>
            </w:r>
            <w:r w:rsidR="009331DD" w:rsidRPr="00695957">
              <w:rPr>
                <w:rFonts w:ascii="Times New Roman" w:hAnsi="Times New Roman"/>
                <w:sz w:val="24"/>
                <w:szCs w:val="24"/>
              </w:rPr>
              <w:t>00000,00</w:t>
            </w:r>
          </w:p>
        </w:tc>
        <w:tc>
          <w:tcPr>
            <w:tcW w:w="1559" w:type="dxa"/>
          </w:tcPr>
          <w:p w:rsidR="009331DD" w:rsidRPr="00695957" w:rsidRDefault="00076BF8" w:rsidP="009331DD">
            <w:pPr>
              <w:jc w:val="center"/>
              <w:rPr>
                <w:rFonts w:ascii="Times New Roman" w:hAnsi="Times New Roman"/>
                <w:sz w:val="24"/>
                <w:szCs w:val="24"/>
              </w:rPr>
            </w:pPr>
            <w:r w:rsidRPr="00695957">
              <w:rPr>
                <w:rFonts w:ascii="Times New Roman" w:hAnsi="Times New Roman"/>
                <w:sz w:val="24"/>
                <w:szCs w:val="24"/>
              </w:rPr>
              <w:t>7</w:t>
            </w:r>
            <w:r w:rsidR="009331DD" w:rsidRPr="00695957">
              <w:rPr>
                <w:rFonts w:ascii="Times New Roman" w:hAnsi="Times New Roman"/>
                <w:sz w:val="24"/>
                <w:szCs w:val="24"/>
              </w:rPr>
              <w:t>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lastRenderedPageBreak/>
              <w:t>мероприятие 1.3.1.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Оборудование остановочных пунктов информационными </w:t>
            </w:r>
            <w:r w:rsidRPr="009331DD">
              <w:rPr>
                <w:rFonts w:ascii="Times New Roman" w:hAnsi="Times New Roman" w:cs="Times New Roman"/>
                <w:sz w:val="24"/>
                <w:szCs w:val="24"/>
              </w:rPr>
              <w:lastRenderedPageBreak/>
              <w:t>указателями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w:t>
            </w:r>
            <w:r w:rsidRPr="009331DD">
              <w:rPr>
                <w:rFonts w:ascii="Times New Roman" w:hAnsi="Times New Roman" w:cs="Times New Roman"/>
                <w:sz w:val="24"/>
                <w:szCs w:val="24"/>
              </w:rPr>
              <w:lastRenderedPageBreak/>
              <w:t>лице отдела по дорожной деятельности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lastRenderedPageBreak/>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1.3.2.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Выполнение комплекса работ по изготовлению бланков «Карта маршрута регулярных перевозок»</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1.3.3.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Оказание услуг по перевозке пассажиров и багажа по муниципальным регулярным маршрутам</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по дорожной деятельности</w:t>
            </w:r>
          </w:p>
        </w:tc>
        <w:tc>
          <w:tcPr>
            <w:tcW w:w="1560" w:type="dxa"/>
          </w:tcPr>
          <w:p w:rsidR="009331DD" w:rsidRPr="00695957" w:rsidRDefault="00CF5477" w:rsidP="009331DD">
            <w:pPr>
              <w:pStyle w:val="ConsPlusNormal"/>
              <w:jc w:val="center"/>
              <w:rPr>
                <w:rFonts w:ascii="Times New Roman" w:hAnsi="Times New Roman" w:cs="Times New Roman"/>
                <w:sz w:val="24"/>
                <w:szCs w:val="24"/>
              </w:rPr>
            </w:pPr>
            <w:r>
              <w:rPr>
                <w:rFonts w:ascii="Times New Roman" w:hAnsi="Times New Roman" w:cs="Times New Roman"/>
                <w:sz w:val="24"/>
                <w:szCs w:val="24"/>
              </w:rPr>
              <w:t>6150</w:t>
            </w:r>
            <w:r w:rsidR="00286592" w:rsidRPr="00695957">
              <w:rPr>
                <w:rFonts w:ascii="Times New Roman" w:hAnsi="Times New Roman" w:cs="Times New Roman"/>
                <w:sz w:val="24"/>
                <w:szCs w:val="24"/>
              </w:rPr>
              <w:t>921</w:t>
            </w:r>
            <w:r w:rsidR="009331DD" w:rsidRPr="00695957">
              <w:rPr>
                <w:rFonts w:ascii="Times New Roman" w:hAnsi="Times New Roman" w:cs="Times New Roman"/>
                <w:sz w:val="24"/>
                <w:szCs w:val="24"/>
              </w:rPr>
              <w:t>,00</w:t>
            </w:r>
          </w:p>
        </w:tc>
        <w:tc>
          <w:tcPr>
            <w:tcW w:w="1559" w:type="dxa"/>
          </w:tcPr>
          <w:p w:rsidR="009331DD" w:rsidRPr="00695957" w:rsidRDefault="00CF5477" w:rsidP="00B93C0A">
            <w:pPr>
              <w:jc w:val="center"/>
              <w:rPr>
                <w:rFonts w:ascii="Times New Roman" w:hAnsi="Times New Roman"/>
                <w:sz w:val="24"/>
                <w:szCs w:val="24"/>
              </w:rPr>
            </w:pPr>
            <w:r w:rsidRPr="00CF5477">
              <w:rPr>
                <w:rFonts w:ascii="Times New Roman" w:hAnsi="Times New Roman"/>
                <w:sz w:val="24"/>
                <w:szCs w:val="24"/>
              </w:rPr>
              <w:t>5056587</w:t>
            </w:r>
            <w:r w:rsidR="009331DD" w:rsidRPr="00695957">
              <w:rPr>
                <w:rFonts w:ascii="Times New Roman" w:hAnsi="Times New Roman"/>
                <w:sz w:val="24"/>
                <w:szCs w:val="24"/>
              </w:rPr>
              <w:t>,00</w:t>
            </w:r>
          </w:p>
        </w:tc>
        <w:tc>
          <w:tcPr>
            <w:tcW w:w="1559" w:type="dxa"/>
          </w:tcPr>
          <w:p w:rsidR="009331DD" w:rsidRPr="00695957" w:rsidRDefault="00037ACC" w:rsidP="009331DD">
            <w:pPr>
              <w:jc w:val="center"/>
              <w:rPr>
                <w:rFonts w:ascii="Times New Roman" w:hAnsi="Times New Roman"/>
                <w:sz w:val="24"/>
                <w:szCs w:val="24"/>
              </w:rPr>
            </w:pPr>
            <w:r w:rsidRPr="00695957">
              <w:rPr>
                <w:rFonts w:ascii="Times New Roman" w:hAnsi="Times New Roman"/>
                <w:sz w:val="24"/>
                <w:szCs w:val="24"/>
              </w:rPr>
              <w:t>5</w:t>
            </w:r>
            <w:r w:rsidR="00286592" w:rsidRPr="00695957">
              <w:rPr>
                <w:rFonts w:ascii="Times New Roman" w:hAnsi="Times New Roman"/>
                <w:sz w:val="24"/>
                <w:szCs w:val="24"/>
              </w:rPr>
              <w:t>47167</w:t>
            </w:r>
            <w:r w:rsidR="009331DD" w:rsidRPr="00695957">
              <w:rPr>
                <w:rFonts w:ascii="Times New Roman" w:hAnsi="Times New Roman"/>
                <w:sz w:val="24"/>
                <w:szCs w:val="24"/>
              </w:rPr>
              <w:t>,00</w:t>
            </w:r>
          </w:p>
        </w:tc>
        <w:tc>
          <w:tcPr>
            <w:tcW w:w="1559" w:type="dxa"/>
          </w:tcPr>
          <w:p w:rsidR="009331DD" w:rsidRPr="00695957" w:rsidRDefault="00037ACC" w:rsidP="009331DD">
            <w:pPr>
              <w:jc w:val="center"/>
              <w:rPr>
                <w:rFonts w:ascii="Times New Roman" w:hAnsi="Times New Roman"/>
                <w:sz w:val="24"/>
                <w:szCs w:val="24"/>
              </w:rPr>
            </w:pPr>
            <w:r w:rsidRPr="00695957">
              <w:rPr>
                <w:rFonts w:ascii="Times New Roman" w:hAnsi="Times New Roman"/>
                <w:sz w:val="24"/>
                <w:szCs w:val="24"/>
              </w:rPr>
              <w:t>5</w:t>
            </w:r>
            <w:r w:rsidR="00286592" w:rsidRPr="00695957">
              <w:rPr>
                <w:rFonts w:ascii="Times New Roman" w:hAnsi="Times New Roman"/>
                <w:sz w:val="24"/>
                <w:szCs w:val="24"/>
              </w:rPr>
              <w:t>47167</w:t>
            </w:r>
            <w:r w:rsidR="009331DD" w:rsidRPr="00695957">
              <w:rPr>
                <w:rFonts w:ascii="Times New Roman" w:hAnsi="Times New Roman"/>
                <w:sz w:val="24"/>
                <w:szCs w:val="24"/>
              </w:rPr>
              <w:t>,00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b/>
                <w:sz w:val="24"/>
                <w:szCs w:val="24"/>
              </w:rPr>
            </w:pPr>
            <w:r w:rsidRPr="009331DD">
              <w:rPr>
                <w:rFonts w:ascii="Times New Roman" w:hAnsi="Times New Roman"/>
                <w:b/>
                <w:sz w:val="24"/>
                <w:szCs w:val="24"/>
              </w:rPr>
              <w:t>Подпрограмма 2</w:t>
            </w:r>
          </w:p>
        </w:tc>
        <w:tc>
          <w:tcPr>
            <w:tcW w:w="3351" w:type="dxa"/>
            <w:vMerge w:val="restart"/>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Развитие систем инженерной инфраструктуры и обращения с отходами</w:t>
            </w: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8D25CF" w:rsidRDefault="00CF5477" w:rsidP="008D25CF">
            <w:pPr>
              <w:pStyle w:val="ConsPlusNormal"/>
              <w:jc w:val="center"/>
              <w:rPr>
                <w:rFonts w:ascii="Times New Roman" w:hAnsi="Times New Roman" w:cs="Times New Roman"/>
                <w:b/>
                <w:sz w:val="24"/>
                <w:szCs w:val="24"/>
                <w:highlight w:val="yellow"/>
              </w:rPr>
            </w:pPr>
            <w:r w:rsidRPr="008D25CF">
              <w:rPr>
                <w:rFonts w:ascii="Times New Roman" w:hAnsi="Times New Roman" w:cs="Times New Roman"/>
                <w:b/>
                <w:sz w:val="24"/>
                <w:szCs w:val="24"/>
                <w:highlight w:val="yellow"/>
              </w:rPr>
              <w:t>215</w:t>
            </w:r>
            <w:r w:rsidR="008D25CF" w:rsidRPr="008D25CF">
              <w:rPr>
                <w:rFonts w:ascii="Times New Roman" w:hAnsi="Times New Roman" w:cs="Times New Roman"/>
                <w:b/>
                <w:sz w:val="24"/>
                <w:szCs w:val="24"/>
                <w:highlight w:val="yellow"/>
              </w:rPr>
              <w:t>05</w:t>
            </w:r>
            <w:r w:rsidRPr="008D25CF">
              <w:rPr>
                <w:rFonts w:ascii="Times New Roman" w:hAnsi="Times New Roman" w:cs="Times New Roman"/>
                <w:b/>
                <w:sz w:val="24"/>
                <w:szCs w:val="24"/>
                <w:highlight w:val="yellow"/>
              </w:rPr>
              <w:t>4097,45</w:t>
            </w:r>
          </w:p>
        </w:tc>
        <w:tc>
          <w:tcPr>
            <w:tcW w:w="1559" w:type="dxa"/>
            <w:shd w:val="clear" w:color="auto" w:fill="auto"/>
          </w:tcPr>
          <w:p w:rsidR="009331DD" w:rsidRPr="008D25CF" w:rsidRDefault="008D25CF" w:rsidP="00F50A3D">
            <w:pPr>
              <w:jc w:val="center"/>
              <w:rPr>
                <w:rFonts w:ascii="Times New Roman" w:hAnsi="Times New Roman"/>
                <w:sz w:val="24"/>
                <w:szCs w:val="24"/>
                <w:highlight w:val="yellow"/>
              </w:rPr>
            </w:pPr>
            <w:r w:rsidRPr="008D25CF">
              <w:rPr>
                <w:rFonts w:ascii="Times New Roman" w:hAnsi="Times New Roman"/>
                <w:b/>
                <w:sz w:val="24"/>
                <w:szCs w:val="24"/>
                <w:highlight w:val="yellow"/>
              </w:rPr>
              <w:t>14225</w:t>
            </w:r>
            <w:r w:rsidR="00CF5477" w:rsidRPr="008D25CF">
              <w:rPr>
                <w:rFonts w:ascii="Times New Roman" w:hAnsi="Times New Roman"/>
                <w:b/>
                <w:sz w:val="24"/>
                <w:szCs w:val="24"/>
                <w:highlight w:val="yellow"/>
              </w:rPr>
              <w:t>457,45</w:t>
            </w:r>
          </w:p>
        </w:tc>
        <w:tc>
          <w:tcPr>
            <w:tcW w:w="1559" w:type="dxa"/>
            <w:shd w:val="clear" w:color="auto" w:fill="auto"/>
          </w:tcPr>
          <w:p w:rsidR="009331DD" w:rsidRPr="00037ACC" w:rsidRDefault="00286592" w:rsidP="009331DD">
            <w:pPr>
              <w:jc w:val="center"/>
              <w:rPr>
                <w:rFonts w:ascii="Times New Roman" w:hAnsi="Times New Roman"/>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559" w:type="dxa"/>
            <w:shd w:val="clear" w:color="auto" w:fill="auto"/>
          </w:tcPr>
          <w:p w:rsidR="009331DD" w:rsidRPr="00037ACC" w:rsidRDefault="00286592" w:rsidP="009331DD">
            <w:pPr>
              <w:jc w:val="center"/>
              <w:rPr>
                <w:rFonts w:ascii="Times New Roman" w:hAnsi="Times New Roman"/>
                <w:b/>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b/>
                <w:sz w:val="24"/>
                <w:szCs w:val="24"/>
              </w:rPr>
            </w:pP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Администрация МР «Усть-Куломский» в лице отдела территориального развития</w:t>
            </w:r>
          </w:p>
        </w:tc>
        <w:tc>
          <w:tcPr>
            <w:tcW w:w="1560" w:type="dxa"/>
            <w:shd w:val="clear" w:color="auto" w:fill="auto"/>
          </w:tcPr>
          <w:p w:rsidR="009331DD" w:rsidRPr="008D25CF" w:rsidRDefault="00CF5477" w:rsidP="008D25CF">
            <w:pPr>
              <w:pStyle w:val="ConsPlusNormal"/>
              <w:jc w:val="center"/>
              <w:rPr>
                <w:rFonts w:ascii="Times New Roman" w:hAnsi="Times New Roman" w:cs="Times New Roman"/>
                <w:b/>
                <w:sz w:val="24"/>
                <w:szCs w:val="24"/>
                <w:highlight w:val="yellow"/>
              </w:rPr>
            </w:pPr>
            <w:r w:rsidRPr="008D25CF">
              <w:rPr>
                <w:rFonts w:ascii="Times New Roman" w:hAnsi="Times New Roman" w:cs="Times New Roman"/>
                <w:b/>
                <w:sz w:val="24"/>
                <w:szCs w:val="24"/>
                <w:highlight w:val="yellow"/>
              </w:rPr>
              <w:t>215</w:t>
            </w:r>
            <w:r w:rsidR="008D25CF" w:rsidRPr="008D25CF">
              <w:rPr>
                <w:rFonts w:ascii="Times New Roman" w:hAnsi="Times New Roman" w:cs="Times New Roman"/>
                <w:b/>
                <w:sz w:val="24"/>
                <w:szCs w:val="24"/>
                <w:highlight w:val="yellow"/>
              </w:rPr>
              <w:t>05</w:t>
            </w:r>
            <w:r w:rsidRPr="008D25CF">
              <w:rPr>
                <w:rFonts w:ascii="Times New Roman" w:hAnsi="Times New Roman" w:cs="Times New Roman"/>
                <w:b/>
                <w:sz w:val="24"/>
                <w:szCs w:val="24"/>
                <w:highlight w:val="yellow"/>
              </w:rPr>
              <w:t>4097,45</w:t>
            </w:r>
          </w:p>
        </w:tc>
        <w:tc>
          <w:tcPr>
            <w:tcW w:w="1559" w:type="dxa"/>
            <w:shd w:val="clear" w:color="auto" w:fill="auto"/>
          </w:tcPr>
          <w:p w:rsidR="009331DD" w:rsidRPr="008D25CF" w:rsidRDefault="008D25CF" w:rsidP="00F50A3D">
            <w:pPr>
              <w:jc w:val="center"/>
              <w:rPr>
                <w:rFonts w:ascii="Times New Roman" w:hAnsi="Times New Roman"/>
                <w:sz w:val="24"/>
                <w:szCs w:val="24"/>
                <w:highlight w:val="yellow"/>
              </w:rPr>
            </w:pPr>
            <w:r w:rsidRPr="008D25CF">
              <w:rPr>
                <w:rFonts w:ascii="Times New Roman" w:hAnsi="Times New Roman"/>
                <w:b/>
                <w:sz w:val="24"/>
                <w:szCs w:val="24"/>
                <w:highlight w:val="yellow"/>
              </w:rPr>
              <w:t>14225</w:t>
            </w:r>
            <w:r w:rsidR="00CF5477" w:rsidRPr="008D25CF">
              <w:rPr>
                <w:rFonts w:ascii="Times New Roman" w:hAnsi="Times New Roman"/>
                <w:b/>
                <w:sz w:val="24"/>
                <w:szCs w:val="24"/>
                <w:highlight w:val="yellow"/>
              </w:rPr>
              <w:t>457,45</w:t>
            </w:r>
          </w:p>
        </w:tc>
        <w:tc>
          <w:tcPr>
            <w:tcW w:w="1559" w:type="dxa"/>
            <w:shd w:val="clear" w:color="auto" w:fill="auto"/>
          </w:tcPr>
          <w:p w:rsidR="009331DD" w:rsidRPr="00037ACC" w:rsidRDefault="00286592" w:rsidP="009331DD">
            <w:pPr>
              <w:jc w:val="center"/>
              <w:rPr>
                <w:rFonts w:ascii="Times New Roman" w:hAnsi="Times New Roman"/>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559" w:type="dxa"/>
            <w:shd w:val="clear" w:color="auto" w:fill="auto"/>
          </w:tcPr>
          <w:p w:rsidR="009331DD" w:rsidRPr="00037ACC" w:rsidRDefault="00286592" w:rsidP="009331DD">
            <w:pPr>
              <w:jc w:val="center"/>
              <w:rPr>
                <w:rFonts w:ascii="Times New Roman" w:hAnsi="Times New Roman"/>
                <w:b/>
                <w:sz w:val="24"/>
                <w:szCs w:val="24"/>
              </w:rPr>
            </w:pPr>
            <w:r w:rsidRPr="00037ACC">
              <w:rPr>
                <w:rFonts w:ascii="Times New Roman" w:hAnsi="Times New Roman"/>
                <w:b/>
                <w:sz w:val="24"/>
                <w:szCs w:val="24"/>
              </w:rPr>
              <w:t>100414320</w:t>
            </w:r>
            <w:r w:rsidR="009331DD" w:rsidRPr="00037ACC">
              <w:rPr>
                <w:rFonts w:ascii="Times New Roman" w:hAnsi="Times New Roman"/>
                <w:b/>
                <w:sz w:val="24"/>
                <w:szCs w:val="24"/>
              </w:rPr>
              <w:t>,00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Строительство водопровода в селе </w:t>
            </w:r>
            <w:proofErr w:type="spellStart"/>
            <w:r w:rsidRPr="009331DD">
              <w:rPr>
                <w:rFonts w:ascii="Times New Roman" w:hAnsi="Times New Roman" w:cs="Times New Roman"/>
                <w:sz w:val="24"/>
                <w:szCs w:val="24"/>
              </w:rPr>
              <w:t>Деревянск</w:t>
            </w:r>
            <w:proofErr w:type="spellEnd"/>
            <w:r w:rsidRPr="009331DD">
              <w:rPr>
                <w:rFonts w:ascii="Times New Roman" w:hAnsi="Times New Roman" w:cs="Times New Roman"/>
                <w:sz w:val="24"/>
                <w:szCs w:val="24"/>
              </w:rPr>
              <w:t xml:space="preserve"> (в том числе ПИР)</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w:t>
            </w:r>
            <w:r w:rsidRPr="009331DD">
              <w:rPr>
                <w:rFonts w:ascii="Times New Roman" w:hAnsi="Times New Roman" w:cs="Times New Roman"/>
                <w:sz w:val="24"/>
                <w:szCs w:val="24"/>
              </w:rPr>
              <w:lastRenderedPageBreak/>
              <w:t>тия</w:t>
            </w:r>
          </w:p>
        </w:tc>
        <w:tc>
          <w:tcPr>
            <w:tcW w:w="1560" w:type="dxa"/>
          </w:tcPr>
          <w:p w:rsidR="009331DD" w:rsidRPr="00037ACC" w:rsidRDefault="00FE116A" w:rsidP="00F50A3D">
            <w:pPr>
              <w:jc w:val="center"/>
              <w:rPr>
                <w:rFonts w:ascii="Times New Roman" w:hAnsi="Times New Roman"/>
                <w:sz w:val="24"/>
                <w:szCs w:val="24"/>
              </w:rPr>
            </w:pPr>
            <w:r w:rsidRPr="00037ACC">
              <w:rPr>
                <w:rFonts w:ascii="Times New Roman" w:hAnsi="Times New Roman"/>
                <w:sz w:val="24"/>
                <w:szCs w:val="24"/>
              </w:rPr>
              <w:lastRenderedPageBreak/>
              <w:t>2</w:t>
            </w:r>
            <w:r w:rsidR="00F50A3D" w:rsidRPr="00037ACC">
              <w:rPr>
                <w:rFonts w:ascii="Times New Roman" w:hAnsi="Times New Roman"/>
                <w:sz w:val="24"/>
                <w:szCs w:val="24"/>
              </w:rPr>
              <w:t>1</w:t>
            </w:r>
            <w:r w:rsidRPr="00037ACC">
              <w:rPr>
                <w:rFonts w:ascii="Times New Roman" w:hAnsi="Times New Roman"/>
                <w:sz w:val="24"/>
                <w:szCs w:val="24"/>
              </w:rPr>
              <w:t>60587,38</w:t>
            </w:r>
          </w:p>
        </w:tc>
        <w:tc>
          <w:tcPr>
            <w:tcW w:w="1559" w:type="dxa"/>
          </w:tcPr>
          <w:p w:rsidR="009331DD" w:rsidRPr="00037ACC" w:rsidRDefault="00F50A3D" w:rsidP="009331DD">
            <w:pPr>
              <w:jc w:val="center"/>
              <w:rPr>
                <w:rFonts w:ascii="Times New Roman" w:hAnsi="Times New Roman"/>
                <w:sz w:val="24"/>
                <w:szCs w:val="24"/>
              </w:rPr>
            </w:pPr>
            <w:r w:rsidRPr="00037ACC">
              <w:rPr>
                <w:rFonts w:ascii="Times New Roman" w:hAnsi="Times New Roman"/>
                <w:sz w:val="24"/>
                <w:szCs w:val="24"/>
              </w:rPr>
              <w:t>9</w:t>
            </w:r>
            <w:r w:rsidR="009331DD" w:rsidRPr="00037ACC">
              <w:rPr>
                <w:rFonts w:ascii="Times New Roman" w:hAnsi="Times New Roman"/>
                <w:sz w:val="24"/>
                <w:szCs w:val="24"/>
              </w:rPr>
              <w:t>50000,00</w:t>
            </w:r>
          </w:p>
        </w:tc>
        <w:tc>
          <w:tcPr>
            <w:tcW w:w="1559" w:type="dxa"/>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605293,69</w:t>
            </w:r>
          </w:p>
        </w:tc>
        <w:tc>
          <w:tcPr>
            <w:tcW w:w="1559" w:type="dxa"/>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605293,69</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2.1.2.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CF5477" w:rsidP="009331DD">
            <w:pPr>
              <w:jc w:val="center"/>
              <w:rPr>
                <w:rFonts w:ascii="Times New Roman" w:hAnsi="Times New Roman"/>
                <w:sz w:val="24"/>
                <w:szCs w:val="24"/>
              </w:rPr>
            </w:pPr>
            <w:r>
              <w:rPr>
                <w:rFonts w:ascii="Times New Roman" w:hAnsi="Times New Roman"/>
                <w:sz w:val="24"/>
                <w:szCs w:val="24"/>
              </w:rPr>
              <w:t>2</w:t>
            </w:r>
            <w:r w:rsidR="009331DD" w:rsidRPr="009331DD">
              <w:rPr>
                <w:rFonts w:ascii="Times New Roman" w:hAnsi="Times New Roman"/>
                <w:sz w:val="24"/>
                <w:szCs w:val="24"/>
              </w:rPr>
              <w:t>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C1754C" w:rsidP="009331DD">
            <w:pPr>
              <w:pStyle w:val="ConsPlusNormal"/>
              <w:jc w:val="center"/>
              <w:rPr>
                <w:rFonts w:ascii="Times New Roman" w:hAnsi="Times New Roman" w:cs="Times New Roman"/>
                <w:sz w:val="24"/>
                <w:szCs w:val="24"/>
              </w:rPr>
            </w:pPr>
            <w:r>
              <w:rPr>
                <w:rFonts w:ascii="Times New Roman" w:hAnsi="Times New Roman" w:cs="Times New Roman"/>
                <w:sz w:val="24"/>
                <w:szCs w:val="24"/>
              </w:rPr>
              <w:t>3445460,00</w:t>
            </w:r>
          </w:p>
        </w:tc>
        <w:tc>
          <w:tcPr>
            <w:tcW w:w="1559" w:type="dxa"/>
          </w:tcPr>
          <w:p w:rsidR="009331DD" w:rsidRPr="009331DD" w:rsidRDefault="00C1754C" w:rsidP="00C1754C">
            <w:pPr>
              <w:jc w:val="center"/>
              <w:rPr>
                <w:rFonts w:ascii="Times New Roman" w:hAnsi="Times New Roman"/>
                <w:sz w:val="24"/>
                <w:szCs w:val="24"/>
              </w:rPr>
            </w:pPr>
            <w:r w:rsidRPr="00C1754C">
              <w:rPr>
                <w:rFonts w:ascii="Times New Roman" w:hAnsi="Times New Roman"/>
                <w:sz w:val="24"/>
                <w:szCs w:val="24"/>
              </w:rPr>
              <w:t>1502830</w:t>
            </w:r>
            <w:r>
              <w:rPr>
                <w:rFonts w:ascii="Times New Roman" w:hAnsi="Times New Roman"/>
                <w:sz w:val="24"/>
                <w:szCs w:val="24"/>
              </w:rPr>
              <w:t>,</w:t>
            </w:r>
            <w:r w:rsidR="009331DD" w:rsidRPr="009331DD">
              <w:rPr>
                <w:rFonts w:ascii="Times New Roman" w:hAnsi="Times New Roman"/>
                <w:sz w:val="24"/>
                <w:szCs w:val="24"/>
              </w:rPr>
              <w:t>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971315,00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971315,00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межбюджетных трансфертов бюджетам сельских поселений на организацию теплоснабжения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C1754C" w:rsidP="009331DD">
            <w:pPr>
              <w:jc w:val="center"/>
              <w:rPr>
                <w:rFonts w:ascii="Times New Roman" w:hAnsi="Times New Roman"/>
                <w:sz w:val="24"/>
                <w:szCs w:val="24"/>
              </w:rPr>
            </w:pPr>
            <w:r>
              <w:rPr>
                <w:rFonts w:ascii="Times New Roman" w:hAnsi="Times New Roman"/>
                <w:sz w:val="24"/>
                <w:szCs w:val="24"/>
              </w:rPr>
              <w:t>197045</w:t>
            </w:r>
            <w:r w:rsidR="009331DD" w:rsidRPr="009331DD">
              <w:rPr>
                <w:rFonts w:ascii="Times New Roman" w:hAnsi="Times New Roman"/>
                <w:sz w:val="24"/>
                <w:szCs w:val="24"/>
              </w:rPr>
              <w:t>,00</w:t>
            </w:r>
          </w:p>
        </w:tc>
        <w:tc>
          <w:tcPr>
            <w:tcW w:w="1559" w:type="dxa"/>
          </w:tcPr>
          <w:p w:rsidR="009331DD" w:rsidRPr="009331DD" w:rsidRDefault="00C1754C" w:rsidP="009331DD">
            <w:pPr>
              <w:jc w:val="center"/>
              <w:rPr>
                <w:rFonts w:ascii="Times New Roman" w:hAnsi="Times New Roman"/>
                <w:sz w:val="24"/>
                <w:szCs w:val="24"/>
              </w:rPr>
            </w:pPr>
            <w:r>
              <w:rPr>
                <w:rFonts w:ascii="Times New Roman" w:hAnsi="Times New Roman"/>
                <w:sz w:val="24"/>
                <w:szCs w:val="24"/>
              </w:rPr>
              <w:t>86675</w:t>
            </w:r>
            <w:r w:rsidR="009331DD" w:rsidRPr="009331DD">
              <w:rPr>
                <w:rFonts w:ascii="Times New Roman" w:hAnsi="Times New Roman"/>
                <w:sz w:val="24"/>
                <w:szCs w:val="24"/>
              </w:rPr>
              <w:t>,00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55185,00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55185,00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2.1.6.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2.1.7.</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2.1.8.</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Комплексное обустройство инженерной и дорожной инфраструктуры в </w:t>
            </w:r>
            <w:proofErr w:type="spellStart"/>
            <w:r w:rsidRPr="009331DD">
              <w:rPr>
                <w:rFonts w:ascii="Times New Roman" w:hAnsi="Times New Roman" w:cs="Times New Roman"/>
                <w:sz w:val="24"/>
                <w:szCs w:val="24"/>
              </w:rPr>
              <w:t>с.Усть-Кулом</w:t>
            </w:r>
            <w:proofErr w:type="spellEnd"/>
            <w:r w:rsidRPr="009331DD">
              <w:rPr>
                <w:rFonts w:ascii="Times New Roman" w:hAnsi="Times New Roman" w:cs="Times New Roman"/>
                <w:sz w:val="24"/>
                <w:szCs w:val="24"/>
              </w:rPr>
              <w:t xml:space="preserve"> (ул. В.С. Лодыгина, ул. Б.П. Липина, ул. Петропавловская, ул. Спортивная)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shd w:val="clear" w:color="auto" w:fill="auto"/>
          </w:tcPr>
          <w:p w:rsidR="009331DD" w:rsidRPr="00037ACC" w:rsidRDefault="00C1754C" w:rsidP="009331DD">
            <w:pPr>
              <w:pStyle w:val="ConsPlusNormal"/>
              <w:jc w:val="center"/>
              <w:rPr>
                <w:rFonts w:ascii="Times New Roman" w:hAnsi="Times New Roman" w:cs="Times New Roman"/>
                <w:sz w:val="24"/>
                <w:szCs w:val="24"/>
              </w:rPr>
            </w:pPr>
            <w:r w:rsidRPr="00C1754C">
              <w:rPr>
                <w:rFonts w:ascii="Times New Roman" w:hAnsi="Times New Roman" w:cs="Times New Roman"/>
                <w:sz w:val="24"/>
                <w:szCs w:val="24"/>
              </w:rPr>
              <w:t>1523546,87</w:t>
            </w:r>
          </w:p>
        </w:tc>
        <w:tc>
          <w:tcPr>
            <w:tcW w:w="1559" w:type="dxa"/>
            <w:shd w:val="clear" w:color="auto" w:fill="auto"/>
          </w:tcPr>
          <w:p w:rsidR="009331DD" w:rsidRPr="00037ACC" w:rsidRDefault="00C1754C" w:rsidP="009331DD">
            <w:pPr>
              <w:jc w:val="center"/>
              <w:rPr>
                <w:rFonts w:ascii="Times New Roman" w:hAnsi="Times New Roman"/>
                <w:sz w:val="24"/>
                <w:szCs w:val="24"/>
              </w:rPr>
            </w:pPr>
            <w:r w:rsidRPr="00C1754C">
              <w:rPr>
                <w:rFonts w:ascii="Times New Roman" w:hAnsi="Times New Roman"/>
                <w:sz w:val="24"/>
                <w:szCs w:val="24"/>
              </w:rPr>
              <w:t>1523546,87</w:t>
            </w:r>
          </w:p>
        </w:tc>
        <w:tc>
          <w:tcPr>
            <w:tcW w:w="1559" w:type="dxa"/>
            <w:shd w:val="clear" w:color="auto" w:fill="auto"/>
          </w:tcPr>
          <w:p w:rsidR="009331DD" w:rsidRPr="00037ACC" w:rsidRDefault="009331DD" w:rsidP="009331DD">
            <w:pPr>
              <w:jc w:val="center"/>
              <w:rPr>
                <w:rFonts w:ascii="Times New Roman" w:hAnsi="Times New Roman"/>
                <w:sz w:val="24"/>
                <w:szCs w:val="24"/>
              </w:rPr>
            </w:pPr>
            <w:r w:rsidRPr="00037ACC">
              <w:rPr>
                <w:rFonts w:ascii="Times New Roman" w:hAnsi="Times New Roman"/>
                <w:sz w:val="24"/>
                <w:szCs w:val="24"/>
              </w:rPr>
              <w:t>0,00</w:t>
            </w:r>
          </w:p>
        </w:tc>
        <w:tc>
          <w:tcPr>
            <w:tcW w:w="1559" w:type="dxa"/>
            <w:shd w:val="clear" w:color="auto" w:fill="auto"/>
          </w:tcPr>
          <w:p w:rsidR="009331DD" w:rsidRPr="00037ACC" w:rsidRDefault="009331DD" w:rsidP="009331DD">
            <w:pPr>
              <w:jc w:val="center"/>
              <w:rPr>
                <w:rFonts w:ascii="Times New Roman" w:hAnsi="Times New Roman"/>
                <w:sz w:val="24"/>
                <w:szCs w:val="24"/>
              </w:rPr>
            </w:pPr>
            <w:r w:rsidRPr="00037ACC">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shd w:val="clear" w:color="auto" w:fill="auto"/>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2.1.9.</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shd w:val="clear" w:color="auto" w:fill="auto"/>
          </w:tcPr>
          <w:p w:rsidR="009331DD" w:rsidRPr="00037ACC" w:rsidRDefault="00C1754C" w:rsidP="009331DD">
            <w:pPr>
              <w:pStyle w:val="ConsPlusNormal"/>
              <w:jc w:val="center"/>
              <w:rPr>
                <w:rFonts w:ascii="Times New Roman" w:hAnsi="Times New Roman" w:cs="Times New Roman"/>
                <w:sz w:val="24"/>
                <w:szCs w:val="24"/>
              </w:rPr>
            </w:pPr>
            <w:r>
              <w:rPr>
                <w:rFonts w:ascii="Times New Roman" w:hAnsi="Times New Roman" w:cs="Times New Roman"/>
                <w:sz w:val="24"/>
                <w:szCs w:val="24"/>
              </w:rPr>
              <w:t>204940505,75</w:t>
            </w:r>
          </w:p>
        </w:tc>
        <w:tc>
          <w:tcPr>
            <w:tcW w:w="1559" w:type="dxa"/>
            <w:shd w:val="clear" w:color="auto" w:fill="auto"/>
          </w:tcPr>
          <w:p w:rsidR="009331DD" w:rsidRPr="00037ACC" w:rsidRDefault="00C1754C" w:rsidP="00321CE6">
            <w:pPr>
              <w:jc w:val="center"/>
              <w:rPr>
                <w:rFonts w:ascii="Times New Roman" w:hAnsi="Times New Roman"/>
                <w:sz w:val="24"/>
                <w:szCs w:val="24"/>
              </w:rPr>
            </w:pPr>
            <w:r w:rsidRPr="00C1754C">
              <w:rPr>
                <w:rFonts w:ascii="Times New Roman" w:hAnsi="Times New Roman"/>
                <w:sz w:val="24"/>
                <w:szCs w:val="24"/>
              </w:rPr>
              <w:t>9175453,13</w:t>
            </w:r>
          </w:p>
        </w:tc>
        <w:tc>
          <w:tcPr>
            <w:tcW w:w="1559" w:type="dxa"/>
            <w:shd w:val="clear" w:color="auto" w:fill="auto"/>
          </w:tcPr>
          <w:p w:rsidR="009331DD" w:rsidRPr="00037ACC" w:rsidRDefault="00672B7B" w:rsidP="009331DD">
            <w:pPr>
              <w:jc w:val="center"/>
              <w:rPr>
                <w:rFonts w:ascii="Times New Roman" w:hAnsi="Times New Roman"/>
                <w:sz w:val="24"/>
                <w:szCs w:val="24"/>
              </w:rPr>
            </w:pPr>
            <w:r w:rsidRPr="00037ACC">
              <w:rPr>
                <w:rFonts w:ascii="Times New Roman" w:hAnsi="Times New Roman"/>
                <w:sz w:val="24"/>
                <w:szCs w:val="24"/>
              </w:rPr>
              <w:t>97882526,31</w:t>
            </w:r>
          </w:p>
        </w:tc>
        <w:tc>
          <w:tcPr>
            <w:tcW w:w="1559" w:type="dxa"/>
            <w:shd w:val="clear" w:color="auto" w:fill="auto"/>
          </w:tcPr>
          <w:p w:rsidR="009331DD" w:rsidRPr="00037ACC" w:rsidRDefault="00F05259" w:rsidP="009331DD">
            <w:pPr>
              <w:jc w:val="center"/>
              <w:rPr>
                <w:rFonts w:ascii="Times New Roman" w:hAnsi="Times New Roman"/>
                <w:sz w:val="24"/>
                <w:szCs w:val="24"/>
              </w:rPr>
            </w:pPr>
            <w:r w:rsidRPr="00037ACC">
              <w:rPr>
                <w:rFonts w:ascii="Times New Roman" w:hAnsi="Times New Roman"/>
                <w:sz w:val="24"/>
                <w:szCs w:val="24"/>
              </w:rPr>
              <w:t>97882526,31</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shd w:val="clear" w:color="auto" w:fill="auto"/>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2.2.1.</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 xml:space="preserve">Строительство объектов размещения (полигонов, площадок хранения) твердых бытовых и промышленных отходов для обеспечения </w:t>
            </w:r>
            <w:proofErr w:type="spellStart"/>
            <w:r w:rsidRPr="009331DD">
              <w:rPr>
                <w:rFonts w:ascii="Times New Roman" w:hAnsi="Times New Roman" w:cs="Times New Roman"/>
                <w:sz w:val="24"/>
                <w:szCs w:val="24"/>
              </w:rPr>
              <w:t>экологичнойиэффективной</w:t>
            </w:r>
            <w:proofErr w:type="spellEnd"/>
            <w:r w:rsidRPr="009331DD">
              <w:rPr>
                <w:rFonts w:ascii="Times New Roman" w:hAnsi="Times New Roman" w:cs="Times New Roman"/>
                <w:sz w:val="24"/>
                <w:szCs w:val="24"/>
              </w:rPr>
              <w:t xml:space="preserve"> утилизации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2.2.2.</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 xml:space="preserve">Создание системы по раздельному сбору отходов для обеспечения </w:t>
            </w:r>
            <w:proofErr w:type="spellStart"/>
            <w:r w:rsidRPr="009331DD">
              <w:rPr>
                <w:rFonts w:ascii="Times New Roman" w:hAnsi="Times New Roman" w:cs="Times New Roman"/>
                <w:sz w:val="24"/>
                <w:szCs w:val="24"/>
              </w:rPr>
              <w:t>экологичной</w:t>
            </w:r>
            <w:proofErr w:type="spellEnd"/>
            <w:r w:rsidRPr="009331DD">
              <w:rPr>
                <w:rFonts w:ascii="Times New Roman" w:hAnsi="Times New Roman" w:cs="Times New Roman"/>
                <w:sz w:val="24"/>
                <w:szCs w:val="24"/>
              </w:rPr>
              <w:t xml:space="preserve"> и эффективной утилизации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2.2.3.</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Строительство площадок складирования и временного хранения древесных отходов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2.2.4.</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муници</w:t>
            </w:r>
            <w:r w:rsidRPr="009331DD">
              <w:rPr>
                <w:rFonts w:ascii="Times New Roman" w:hAnsi="Times New Roman" w:cs="Times New Roman"/>
                <w:sz w:val="24"/>
                <w:szCs w:val="24"/>
              </w:rPr>
              <w:lastRenderedPageBreak/>
              <w:t>пального района «Усть-Куломский»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Администрация МР «Усть-Куломский» в лице отдела территориального развития</w:t>
            </w:r>
          </w:p>
        </w:tc>
        <w:tc>
          <w:tcPr>
            <w:tcW w:w="1560" w:type="dxa"/>
          </w:tcPr>
          <w:p w:rsidR="009331DD" w:rsidRPr="008D25CF" w:rsidRDefault="008D25CF" w:rsidP="00C1754C">
            <w:pPr>
              <w:pStyle w:val="ConsPlusNormal"/>
              <w:jc w:val="center"/>
              <w:rPr>
                <w:rFonts w:ascii="Times New Roman" w:hAnsi="Times New Roman" w:cs="Times New Roman"/>
                <w:sz w:val="24"/>
                <w:szCs w:val="24"/>
                <w:highlight w:val="yellow"/>
              </w:rPr>
            </w:pPr>
            <w:r w:rsidRPr="008D25CF">
              <w:rPr>
                <w:rFonts w:ascii="Times New Roman" w:hAnsi="Times New Roman" w:cs="Times New Roman"/>
                <w:sz w:val="24"/>
                <w:szCs w:val="24"/>
                <w:highlight w:val="yellow"/>
              </w:rPr>
              <w:t>2586</w:t>
            </w:r>
            <w:r w:rsidR="00C1754C" w:rsidRPr="008D25CF">
              <w:rPr>
                <w:rFonts w:ascii="Times New Roman" w:hAnsi="Times New Roman" w:cs="Times New Roman"/>
                <w:sz w:val="24"/>
                <w:szCs w:val="24"/>
                <w:highlight w:val="yellow"/>
              </w:rPr>
              <w:t>952</w:t>
            </w:r>
            <w:r w:rsidR="009331DD" w:rsidRPr="008D25CF">
              <w:rPr>
                <w:rFonts w:ascii="Times New Roman" w:hAnsi="Times New Roman" w:cs="Times New Roman"/>
                <w:sz w:val="24"/>
                <w:szCs w:val="24"/>
                <w:highlight w:val="yellow"/>
              </w:rPr>
              <w:t>,</w:t>
            </w:r>
            <w:r w:rsidR="00C1754C" w:rsidRPr="008D25CF">
              <w:rPr>
                <w:rFonts w:ascii="Times New Roman" w:hAnsi="Times New Roman" w:cs="Times New Roman"/>
                <w:sz w:val="24"/>
                <w:szCs w:val="24"/>
                <w:highlight w:val="yellow"/>
              </w:rPr>
              <w:t>45</w:t>
            </w:r>
          </w:p>
        </w:tc>
        <w:tc>
          <w:tcPr>
            <w:tcW w:w="1559" w:type="dxa"/>
          </w:tcPr>
          <w:p w:rsidR="009331DD" w:rsidRPr="008D25CF" w:rsidRDefault="008D25CF" w:rsidP="009331DD">
            <w:pPr>
              <w:jc w:val="center"/>
              <w:rPr>
                <w:rFonts w:ascii="Times New Roman" w:hAnsi="Times New Roman"/>
                <w:sz w:val="24"/>
                <w:szCs w:val="24"/>
                <w:highlight w:val="yellow"/>
              </w:rPr>
            </w:pPr>
            <w:r w:rsidRPr="008D25CF">
              <w:rPr>
                <w:rFonts w:ascii="Times New Roman" w:hAnsi="Times New Roman"/>
                <w:sz w:val="24"/>
                <w:szCs w:val="24"/>
                <w:highlight w:val="yellow"/>
              </w:rPr>
              <w:t>986952</w:t>
            </w:r>
            <w:r w:rsidR="00C1754C" w:rsidRPr="008D25CF">
              <w:rPr>
                <w:rFonts w:ascii="Times New Roman" w:hAnsi="Times New Roman"/>
                <w:sz w:val="24"/>
                <w:szCs w:val="24"/>
                <w:highlight w:val="yellow"/>
              </w:rPr>
              <w:t>,45</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2.2.5.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Модернизация систем коммунальной инфраструктуры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2.3.1.</w:t>
            </w:r>
          </w:p>
        </w:tc>
        <w:tc>
          <w:tcPr>
            <w:tcW w:w="3351"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shd w:val="clear" w:color="auto" w:fill="FFFFFF"/>
              </w:rPr>
              <w:t>Проведение</w:t>
            </w:r>
            <w:r w:rsidRPr="009331DD">
              <w:rPr>
                <w:rFonts w:ascii="Times New Roman" w:hAnsi="Times New Roman" w:cs="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w:t>
            </w:r>
            <w:proofErr w:type="spellStart"/>
            <w:r w:rsidRPr="009331DD">
              <w:rPr>
                <w:rFonts w:ascii="Times New Roman" w:hAnsi="Times New Roman" w:cs="Times New Roman"/>
                <w:color w:val="333333"/>
                <w:sz w:val="24"/>
                <w:szCs w:val="24"/>
                <w:shd w:val="clear" w:color="auto" w:fill="FFFFFF"/>
              </w:rPr>
              <w:t>коронавирусной</w:t>
            </w:r>
            <w:proofErr w:type="spellEnd"/>
            <w:r w:rsidRPr="009331DD">
              <w:rPr>
                <w:rFonts w:ascii="Times New Roman" w:hAnsi="Times New Roman" w:cs="Times New Roman"/>
                <w:color w:val="333333"/>
                <w:sz w:val="24"/>
                <w:szCs w:val="24"/>
                <w:shd w:val="clear" w:color="auto" w:fill="FFFFFF"/>
              </w:rPr>
              <w:t xml:space="preserve"> инфекции (COVID-19)</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Подпрограмма 3</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Улучшение жилищных условий</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shd w:val="clear" w:color="auto" w:fill="auto"/>
          </w:tcPr>
          <w:p w:rsidR="009331DD" w:rsidRPr="009331DD" w:rsidRDefault="00C1754C" w:rsidP="00794FE0">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254944</w:t>
            </w:r>
            <w:r w:rsidR="00794FE0">
              <w:rPr>
                <w:rFonts w:ascii="Times New Roman" w:hAnsi="Times New Roman" w:cs="Times New Roman"/>
                <w:b/>
                <w:sz w:val="24"/>
                <w:szCs w:val="24"/>
              </w:rPr>
              <w:t>398</w:t>
            </w:r>
            <w:r w:rsidR="009331DD" w:rsidRPr="009331DD">
              <w:rPr>
                <w:rFonts w:ascii="Times New Roman" w:hAnsi="Times New Roman" w:cs="Times New Roman"/>
                <w:b/>
                <w:sz w:val="24"/>
                <w:szCs w:val="24"/>
              </w:rPr>
              <w:t>,</w:t>
            </w:r>
            <w:r w:rsidR="00794FE0">
              <w:rPr>
                <w:rFonts w:ascii="Times New Roman" w:hAnsi="Times New Roman" w:cs="Times New Roman"/>
                <w:b/>
                <w:sz w:val="24"/>
                <w:szCs w:val="24"/>
              </w:rPr>
              <w:t>12</w:t>
            </w:r>
          </w:p>
        </w:tc>
        <w:tc>
          <w:tcPr>
            <w:tcW w:w="1559" w:type="dxa"/>
            <w:shd w:val="clear" w:color="auto" w:fill="auto"/>
          </w:tcPr>
          <w:p w:rsidR="009331DD" w:rsidRPr="009331DD" w:rsidRDefault="00C1754C" w:rsidP="009331DD">
            <w:pPr>
              <w:jc w:val="center"/>
              <w:rPr>
                <w:rFonts w:ascii="Times New Roman" w:hAnsi="Times New Roman"/>
                <w:sz w:val="24"/>
                <w:szCs w:val="24"/>
                <w:highlight w:val="yellow"/>
              </w:rPr>
            </w:pPr>
            <w:r w:rsidRPr="00C1754C">
              <w:rPr>
                <w:rFonts w:ascii="Times New Roman" w:hAnsi="Times New Roman"/>
                <w:b/>
                <w:sz w:val="24"/>
                <w:szCs w:val="24"/>
              </w:rPr>
              <w:t>197688378,12</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28628010,00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28628010,00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widowControl w:val="0"/>
              <w:autoSpaceDE w:val="0"/>
              <w:autoSpaceDN w:val="0"/>
              <w:adjustRightInd w:val="0"/>
              <w:jc w:val="both"/>
              <w:rPr>
                <w:rFonts w:ascii="Times New Roman" w:hAnsi="Times New Roman"/>
                <w:sz w:val="24"/>
                <w:szCs w:val="24"/>
              </w:rPr>
            </w:pPr>
            <w:r w:rsidRPr="009331DD">
              <w:rPr>
                <w:rFonts w:ascii="Times New Roman" w:hAnsi="Times New Roman"/>
                <w:b/>
                <w:sz w:val="24"/>
                <w:szCs w:val="24"/>
              </w:rPr>
              <w:t>Администрация МР «</w:t>
            </w:r>
            <w:proofErr w:type="spellStart"/>
            <w:r w:rsidRPr="009331DD">
              <w:rPr>
                <w:rFonts w:ascii="Times New Roman" w:hAnsi="Times New Roman"/>
                <w:b/>
                <w:sz w:val="24"/>
                <w:szCs w:val="24"/>
              </w:rPr>
              <w:t>Усть-Куломс-кий»в</w:t>
            </w:r>
            <w:proofErr w:type="spellEnd"/>
            <w:r w:rsidRPr="009331DD">
              <w:rPr>
                <w:rFonts w:ascii="Times New Roman" w:hAnsi="Times New Roman"/>
                <w:b/>
                <w:sz w:val="24"/>
                <w:szCs w:val="24"/>
              </w:rPr>
              <w:t xml:space="preserve"> лице </w:t>
            </w:r>
            <w:r w:rsidRPr="009331DD">
              <w:rPr>
                <w:rFonts w:ascii="Times New Roman" w:eastAsiaTheme="minorEastAsia" w:hAnsi="Times New Roman"/>
                <w:b/>
                <w:sz w:val="24"/>
                <w:szCs w:val="24"/>
              </w:rPr>
              <w:t>отдела социальной политики</w:t>
            </w:r>
            <w:r w:rsidR="00C1754C">
              <w:rPr>
                <w:rFonts w:ascii="Times New Roman" w:eastAsiaTheme="minorEastAsia" w:hAnsi="Times New Roman"/>
                <w:b/>
                <w:sz w:val="24"/>
                <w:szCs w:val="24"/>
              </w:rPr>
              <w:t xml:space="preserve"> </w:t>
            </w:r>
            <w:r w:rsidRPr="009331DD">
              <w:rPr>
                <w:rFonts w:ascii="Times New Roman" w:eastAsiaTheme="minorEastAsia" w:hAnsi="Times New Roman"/>
                <w:b/>
                <w:sz w:val="24"/>
                <w:szCs w:val="24"/>
              </w:rPr>
              <w:t>и отдела территориального развития</w:t>
            </w:r>
          </w:p>
        </w:tc>
        <w:tc>
          <w:tcPr>
            <w:tcW w:w="1560" w:type="dxa"/>
            <w:shd w:val="clear" w:color="auto" w:fill="auto"/>
          </w:tcPr>
          <w:p w:rsidR="009331DD" w:rsidRPr="009331DD" w:rsidRDefault="00794FE0" w:rsidP="009331DD">
            <w:pPr>
              <w:pStyle w:val="ConsPlusNormal"/>
              <w:jc w:val="center"/>
              <w:rPr>
                <w:rFonts w:ascii="Times New Roman" w:hAnsi="Times New Roman" w:cs="Times New Roman"/>
                <w:b/>
                <w:sz w:val="24"/>
                <w:szCs w:val="24"/>
                <w:highlight w:val="yellow"/>
              </w:rPr>
            </w:pPr>
            <w:r>
              <w:rPr>
                <w:rFonts w:ascii="Times New Roman" w:hAnsi="Times New Roman" w:cs="Times New Roman"/>
                <w:b/>
                <w:sz w:val="24"/>
                <w:szCs w:val="24"/>
              </w:rPr>
              <w:t>254944398,12</w:t>
            </w:r>
          </w:p>
        </w:tc>
        <w:tc>
          <w:tcPr>
            <w:tcW w:w="1559" w:type="dxa"/>
            <w:shd w:val="clear" w:color="auto" w:fill="auto"/>
          </w:tcPr>
          <w:p w:rsidR="009331DD" w:rsidRPr="009331DD" w:rsidRDefault="00C1754C" w:rsidP="009331DD">
            <w:pPr>
              <w:jc w:val="center"/>
              <w:rPr>
                <w:rFonts w:ascii="Times New Roman" w:hAnsi="Times New Roman"/>
                <w:sz w:val="24"/>
                <w:szCs w:val="24"/>
                <w:highlight w:val="yellow"/>
              </w:rPr>
            </w:pPr>
            <w:r w:rsidRPr="00C1754C">
              <w:rPr>
                <w:rFonts w:ascii="Times New Roman" w:hAnsi="Times New Roman"/>
                <w:b/>
                <w:sz w:val="24"/>
                <w:szCs w:val="24"/>
              </w:rPr>
              <w:t>197688378,12</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28628010,00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28628010,00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3.1.1.</w:t>
            </w:r>
          </w:p>
        </w:tc>
        <w:tc>
          <w:tcPr>
            <w:tcW w:w="3351"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268" w:type="dxa"/>
          </w:tcPr>
          <w:p w:rsidR="009331DD" w:rsidRPr="009331DD" w:rsidRDefault="009331DD" w:rsidP="009331DD">
            <w:pPr>
              <w:pStyle w:val="ConsPlusNormal"/>
              <w:jc w:val="both"/>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социальной политики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599263,00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195937,00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201663,00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201663,00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3.1.2.</w:t>
            </w:r>
          </w:p>
        </w:tc>
        <w:tc>
          <w:tcPr>
            <w:tcW w:w="3351" w:type="dxa"/>
          </w:tcPr>
          <w:p w:rsidR="009331DD" w:rsidRPr="009331DD" w:rsidRDefault="009331DD" w:rsidP="009331DD">
            <w:pPr>
              <w:autoSpaceDE w:val="0"/>
              <w:autoSpaceDN w:val="0"/>
              <w:adjustRightInd w:val="0"/>
              <w:jc w:val="both"/>
              <w:rPr>
                <w:rFonts w:ascii="Times New Roman" w:hAnsi="Times New Roman"/>
                <w:sz w:val="24"/>
                <w:szCs w:val="24"/>
              </w:rPr>
            </w:pPr>
            <w:r w:rsidRPr="009331DD">
              <w:rPr>
                <w:rFonts w:ascii="Times New Roman" w:hAnsi="Times New Roman"/>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социальной политики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239800,00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78400,00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80700,00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w:t>
            </w:r>
            <w:r w:rsidRPr="009331DD">
              <w:rPr>
                <w:rFonts w:ascii="Times New Roman" w:hAnsi="Times New Roman"/>
                <w:sz w:val="24"/>
                <w:szCs w:val="24"/>
              </w:rPr>
              <w:lastRenderedPageBreak/>
              <w:t>тие 3.2.1.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Предоставление социальных выплат молодым семьям на приобретение жилого помеще</w:t>
            </w:r>
            <w:r w:rsidRPr="009331DD">
              <w:rPr>
                <w:rFonts w:ascii="Times New Roman" w:hAnsi="Times New Roman" w:cs="Times New Roman"/>
                <w:sz w:val="24"/>
                <w:szCs w:val="24"/>
              </w:rPr>
              <w:lastRenderedPageBreak/>
              <w:t xml:space="preserve">ния или создание объекта индивидуального жилищного строительства  </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соци</w:t>
            </w:r>
            <w:r w:rsidRPr="009331DD">
              <w:rPr>
                <w:rFonts w:ascii="Times New Roman" w:eastAsiaTheme="minorEastAsia" w:hAnsi="Times New Roman" w:cs="Times New Roman"/>
                <w:sz w:val="24"/>
                <w:szCs w:val="24"/>
              </w:rPr>
              <w:lastRenderedPageBreak/>
              <w:t>альной политики</w:t>
            </w:r>
          </w:p>
        </w:tc>
        <w:tc>
          <w:tcPr>
            <w:tcW w:w="1560" w:type="dxa"/>
          </w:tcPr>
          <w:p w:rsidR="009331DD" w:rsidRPr="009331DD" w:rsidRDefault="00794FE0" w:rsidP="009331DD">
            <w:pPr>
              <w:jc w:val="center"/>
              <w:rPr>
                <w:rFonts w:ascii="Times New Roman" w:hAnsi="Times New Roman"/>
                <w:sz w:val="24"/>
                <w:szCs w:val="24"/>
              </w:rPr>
            </w:pPr>
            <w:r w:rsidRPr="00794FE0">
              <w:rPr>
                <w:rFonts w:ascii="Times New Roman" w:hAnsi="Times New Roman"/>
                <w:sz w:val="24"/>
                <w:szCs w:val="24"/>
              </w:rPr>
              <w:lastRenderedPageBreak/>
              <w:t>705085,12</w:t>
            </w:r>
          </w:p>
        </w:tc>
        <w:tc>
          <w:tcPr>
            <w:tcW w:w="1559" w:type="dxa"/>
          </w:tcPr>
          <w:p w:rsidR="009331DD" w:rsidRPr="009331DD" w:rsidRDefault="00794FE0" w:rsidP="009331DD">
            <w:pPr>
              <w:jc w:val="center"/>
              <w:rPr>
                <w:rFonts w:ascii="Times New Roman" w:hAnsi="Times New Roman"/>
                <w:sz w:val="24"/>
                <w:szCs w:val="24"/>
              </w:rPr>
            </w:pPr>
            <w:r w:rsidRPr="00794FE0">
              <w:rPr>
                <w:rFonts w:ascii="Times New Roman" w:hAnsi="Times New Roman"/>
                <w:sz w:val="24"/>
                <w:szCs w:val="24"/>
              </w:rPr>
              <w:t>705085,12</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3.3.1.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социальной политики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86344985,00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29681091,00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28331947,00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28331947,00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3.3.2.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w:t>
            </w:r>
            <w:r w:rsidRPr="009331DD">
              <w:rPr>
                <w:rFonts w:ascii="Times New Roman" w:hAnsi="Times New Roman" w:cs="Times New Roman"/>
                <w:sz w:val="24"/>
                <w:szCs w:val="24"/>
              </w:rPr>
              <w:lastRenderedPageBreak/>
              <w:t>Коми»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социальной политики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40700,00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13300,00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13700,00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13700,00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3.4.1.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Бюджетные инвестиции в объекты капитального строительства собственности муниципальных образований</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3.4.2.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E96C03" w:rsidP="009331DD">
            <w:pPr>
              <w:jc w:val="center"/>
              <w:rPr>
                <w:rFonts w:ascii="Times New Roman" w:hAnsi="Times New Roman"/>
                <w:sz w:val="24"/>
                <w:szCs w:val="24"/>
              </w:rPr>
            </w:pPr>
            <w:r>
              <w:rPr>
                <w:rFonts w:ascii="Times New Roman" w:hAnsi="Times New Roman"/>
                <w:sz w:val="24"/>
                <w:szCs w:val="24"/>
              </w:rPr>
              <w:t>5000</w:t>
            </w:r>
            <w:r w:rsidR="009331DD" w:rsidRPr="009331DD">
              <w:rPr>
                <w:rFonts w:ascii="Times New Roman" w:hAnsi="Times New Roman"/>
                <w:sz w:val="24"/>
                <w:szCs w:val="24"/>
              </w:rPr>
              <w:t>0,00</w:t>
            </w:r>
          </w:p>
        </w:tc>
        <w:tc>
          <w:tcPr>
            <w:tcW w:w="1559" w:type="dxa"/>
          </w:tcPr>
          <w:p w:rsidR="009331DD" w:rsidRPr="009331DD" w:rsidRDefault="00E96C03" w:rsidP="009331DD">
            <w:pPr>
              <w:jc w:val="center"/>
              <w:rPr>
                <w:rFonts w:ascii="Times New Roman" w:hAnsi="Times New Roman"/>
                <w:sz w:val="24"/>
                <w:szCs w:val="24"/>
              </w:rPr>
            </w:pPr>
            <w:r>
              <w:rPr>
                <w:rFonts w:ascii="Times New Roman" w:hAnsi="Times New Roman"/>
                <w:sz w:val="24"/>
                <w:szCs w:val="24"/>
              </w:rPr>
              <w:t>5000</w:t>
            </w:r>
            <w:r w:rsidR="009331DD"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3.4.3.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Обеспечение мероприятий по расселению непригодного для проживания жилищного фонда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Администрация МР «Усть-Куломский» в лице отдела территориального развития</w:t>
            </w:r>
          </w:p>
        </w:tc>
        <w:tc>
          <w:tcPr>
            <w:tcW w:w="1560" w:type="dxa"/>
            <w:shd w:val="clear" w:color="auto" w:fill="auto"/>
          </w:tcPr>
          <w:p w:rsidR="009331DD" w:rsidRPr="009331DD" w:rsidRDefault="00E96C03" w:rsidP="009331DD">
            <w:pPr>
              <w:pStyle w:val="ConsPlusNormal"/>
              <w:jc w:val="center"/>
              <w:rPr>
                <w:rFonts w:ascii="Times New Roman" w:hAnsi="Times New Roman" w:cs="Times New Roman"/>
                <w:sz w:val="24"/>
                <w:szCs w:val="24"/>
              </w:rPr>
            </w:pPr>
            <w:r w:rsidRPr="00E96C03">
              <w:rPr>
                <w:rFonts w:ascii="Times New Roman" w:hAnsi="Times New Roman" w:cs="Times New Roman"/>
                <w:sz w:val="24"/>
                <w:szCs w:val="24"/>
              </w:rPr>
              <w:t>166964565</w:t>
            </w:r>
            <w:r w:rsidR="009331DD" w:rsidRPr="009331DD">
              <w:rPr>
                <w:rFonts w:ascii="Times New Roman" w:hAnsi="Times New Roman" w:cs="Times New Roman"/>
                <w:sz w:val="24"/>
                <w:szCs w:val="24"/>
              </w:rPr>
              <w:t>,00</w:t>
            </w:r>
          </w:p>
        </w:tc>
        <w:tc>
          <w:tcPr>
            <w:tcW w:w="1559" w:type="dxa"/>
            <w:shd w:val="clear" w:color="auto" w:fill="auto"/>
          </w:tcPr>
          <w:p w:rsidR="009331DD" w:rsidRPr="009331DD" w:rsidRDefault="00E96C03" w:rsidP="009331DD">
            <w:pPr>
              <w:jc w:val="center"/>
              <w:rPr>
                <w:rFonts w:ascii="Times New Roman" w:hAnsi="Times New Roman"/>
                <w:sz w:val="24"/>
                <w:szCs w:val="24"/>
              </w:rPr>
            </w:pPr>
            <w:r w:rsidRPr="00E96C03">
              <w:rPr>
                <w:rFonts w:ascii="Times New Roman" w:hAnsi="Times New Roman"/>
                <w:sz w:val="24"/>
                <w:szCs w:val="24"/>
              </w:rPr>
              <w:t>166964565</w:t>
            </w:r>
            <w:r>
              <w:rPr>
                <w:rFonts w:ascii="Times New Roman" w:hAnsi="Times New Roman"/>
                <w:sz w:val="24"/>
                <w:szCs w:val="24"/>
              </w:rPr>
              <w:t>,00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Подпрограмма 4</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b/>
                <w:sz w:val="24"/>
                <w:szCs w:val="24"/>
              </w:rPr>
              <w:t>Энергосбережение</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eastAsiaTheme="minorEastAsia" w:hAnsi="Times New Roman" w:cs="Times New Roman"/>
                <w:b/>
                <w:sz w:val="24"/>
                <w:szCs w:val="24"/>
              </w:rPr>
            </w:pPr>
            <w:r w:rsidRPr="009331DD">
              <w:rPr>
                <w:rFonts w:ascii="Times New Roman" w:hAnsi="Times New Roman" w:cs="Times New Roman"/>
                <w:b/>
                <w:sz w:val="24"/>
                <w:szCs w:val="24"/>
              </w:rPr>
              <w:t xml:space="preserve">Администрация МР «Усть-Куломский» в лице </w:t>
            </w:r>
            <w:r w:rsidRPr="009331DD">
              <w:rPr>
                <w:rFonts w:ascii="Times New Roman" w:eastAsiaTheme="minorEastAsia" w:hAnsi="Times New Roman" w:cs="Times New Roman"/>
                <w:b/>
                <w:sz w:val="24"/>
                <w:szCs w:val="24"/>
              </w:rPr>
              <w:t>отдела территориального развития;</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lastRenderedPageBreak/>
              <w:t>Управление образования администрации МР Усть-Куломский»;</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Управление культуры и национальной политики МР «Усть-Куломский»;</w:t>
            </w:r>
          </w:p>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Отдел физкультуры, спорта и туризма администрации муниципального района «Усть-Куломский»;</w:t>
            </w:r>
          </w:p>
        </w:tc>
        <w:tc>
          <w:tcPr>
            <w:tcW w:w="1560"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lastRenderedPageBreak/>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4.1.1.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 мероприятий по обеспечению снижения удельного энергопотребления в жилищном фонде</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4.1.2.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4.2.1.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(замена) существующих ламп накаливания на энергосберегающие</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4.2.2.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приборов учета электроэнергии, тепловой энергии и водоснабжения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4.2.3.</w:t>
            </w:r>
          </w:p>
        </w:tc>
        <w:tc>
          <w:tcPr>
            <w:tcW w:w="3351"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Исполнение рекомендаций по результатам энергетического обследования объектов</w:t>
            </w:r>
          </w:p>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4.2.4.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 xml:space="preserve">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w:t>
            </w:r>
            <w:r w:rsidRPr="009331DD">
              <w:rPr>
                <w:rFonts w:ascii="Times New Roman" w:eastAsia="Calibri" w:hAnsi="Times New Roman" w:cs="Times New Roman"/>
                <w:sz w:val="24"/>
                <w:szCs w:val="24"/>
              </w:rPr>
              <w:lastRenderedPageBreak/>
              <w:t>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4.2.5.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Стимулирование производителей и потребителей энергетических ресурсов, организаций, осуществляющих передачу энергетических ресурсов</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4.2.6.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4.2.7.</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w:t>
            </w:r>
            <w:r w:rsidRPr="009331DD">
              <w:rPr>
                <w:rFonts w:ascii="Times New Roman" w:hAnsi="Times New Roman" w:cs="Times New Roman"/>
                <w:sz w:val="24"/>
                <w:szCs w:val="24"/>
              </w:rPr>
              <w:lastRenderedPageBreak/>
              <w:t xml:space="preserve">анализа и передачи в адрес </w:t>
            </w:r>
            <w:proofErr w:type="spellStart"/>
            <w:r w:rsidRPr="009331DD">
              <w:rPr>
                <w:rFonts w:ascii="Times New Roman" w:hAnsi="Times New Roman" w:cs="Times New Roman"/>
                <w:sz w:val="24"/>
                <w:szCs w:val="24"/>
              </w:rPr>
              <w:t>ресурсоснабжающих</w:t>
            </w:r>
            <w:proofErr w:type="spellEnd"/>
            <w:r w:rsidRPr="009331DD">
              <w:rPr>
                <w:rFonts w:ascii="Times New Roman" w:hAnsi="Times New Roman" w:cs="Times New Roman"/>
                <w:sz w:val="24"/>
                <w:szCs w:val="24"/>
              </w:rPr>
              <w:t xml:space="preserve"> организаций соответствующих данных</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4.3.1.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Комплекс мероприятий по поддержке проектов производства и потребления </w:t>
            </w:r>
            <w:proofErr w:type="spellStart"/>
            <w:r w:rsidRPr="009331DD">
              <w:rPr>
                <w:rFonts w:ascii="Times New Roman" w:hAnsi="Times New Roman" w:cs="Times New Roman"/>
                <w:sz w:val="24"/>
                <w:szCs w:val="24"/>
              </w:rPr>
              <w:t>биотоплива</w:t>
            </w:r>
            <w:proofErr w:type="spellEnd"/>
            <w:r w:rsidRPr="009331DD">
              <w:rPr>
                <w:rFonts w:ascii="Times New Roman" w:hAnsi="Times New Roman" w:cs="Times New Roman"/>
                <w:sz w:val="24"/>
                <w:szCs w:val="24"/>
              </w:rPr>
              <w:t>, полученного из отходов лесопромышленного комплекса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Основное мероприятие 4.3.2.</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Основное мероприятие 4.3.3.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территориального развития;</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vMerge w:val="restart"/>
          </w:tcPr>
          <w:p w:rsidR="009331DD" w:rsidRPr="009331DD" w:rsidRDefault="009331DD" w:rsidP="009331DD">
            <w:pPr>
              <w:rPr>
                <w:rFonts w:ascii="Times New Roman" w:hAnsi="Times New Roman"/>
                <w:sz w:val="24"/>
                <w:szCs w:val="24"/>
              </w:rPr>
            </w:pPr>
            <w:r w:rsidRPr="009331DD">
              <w:rPr>
                <w:rFonts w:ascii="Times New Roman" w:hAnsi="Times New Roman"/>
                <w:b/>
                <w:sz w:val="24"/>
                <w:szCs w:val="24"/>
              </w:rPr>
              <w:t>Подпрограмма 5</w:t>
            </w:r>
          </w:p>
        </w:tc>
        <w:tc>
          <w:tcPr>
            <w:tcW w:w="3351" w:type="dxa"/>
            <w:vMerge w:val="restart"/>
          </w:tcPr>
          <w:p w:rsidR="009331DD" w:rsidRPr="009331DD" w:rsidRDefault="009331DD" w:rsidP="009331DD">
            <w:pPr>
              <w:pStyle w:val="ConsPlusNormal"/>
              <w:rPr>
                <w:rFonts w:ascii="Times New Roman" w:hAnsi="Times New Roman" w:cs="Times New Roman"/>
                <w:sz w:val="24"/>
                <w:szCs w:val="24"/>
              </w:rPr>
            </w:pPr>
            <w:r w:rsidRPr="009331DD">
              <w:rPr>
                <w:rFonts w:ascii="Times New Roman" w:eastAsia="Calibri" w:hAnsi="Times New Roman" w:cs="Times New Roman"/>
                <w:b/>
                <w:bCs/>
                <w:sz w:val="24"/>
                <w:szCs w:val="24"/>
              </w:rPr>
              <w:t>Повышение безопасности дорожного движения  в муниципальном районе «Усть-Куломский</w:t>
            </w:r>
            <w:r w:rsidRPr="009331DD">
              <w:rPr>
                <w:rFonts w:ascii="Times New Roman" w:hAnsi="Times New Roman" w:cs="Times New Roman"/>
                <w:sz w:val="24"/>
                <w:szCs w:val="24"/>
              </w:rPr>
              <w:t>»</w:t>
            </w:r>
          </w:p>
        </w:tc>
        <w:tc>
          <w:tcPr>
            <w:tcW w:w="2268" w:type="dxa"/>
          </w:tcPr>
          <w:p w:rsidR="009331DD" w:rsidRPr="009331DD" w:rsidRDefault="009331DD" w:rsidP="009331DD">
            <w:pPr>
              <w:pStyle w:val="ConsPlusNormal"/>
              <w:jc w:val="center"/>
              <w:rPr>
                <w:rFonts w:ascii="Times New Roman" w:hAnsi="Times New Roman" w:cs="Times New Roman"/>
                <w:b/>
                <w:sz w:val="24"/>
                <w:szCs w:val="24"/>
              </w:rPr>
            </w:pPr>
            <w:r w:rsidRPr="009331DD">
              <w:rPr>
                <w:rFonts w:ascii="Times New Roman" w:hAnsi="Times New Roman" w:cs="Times New Roman"/>
                <w:b/>
                <w:sz w:val="24"/>
                <w:szCs w:val="24"/>
              </w:rPr>
              <w:t>Всего</w:t>
            </w:r>
          </w:p>
        </w:tc>
        <w:tc>
          <w:tcPr>
            <w:tcW w:w="1560" w:type="dxa"/>
          </w:tcPr>
          <w:p w:rsidR="009331DD" w:rsidRPr="008D25CF" w:rsidRDefault="00636CDF" w:rsidP="008D25CF">
            <w:pPr>
              <w:pStyle w:val="ConsPlusNormal"/>
              <w:jc w:val="center"/>
              <w:rPr>
                <w:rFonts w:ascii="Times New Roman" w:hAnsi="Times New Roman" w:cs="Times New Roman"/>
                <w:b/>
                <w:sz w:val="24"/>
                <w:szCs w:val="24"/>
                <w:highlight w:val="yellow"/>
              </w:rPr>
            </w:pPr>
            <w:r w:rsidRPr="008D25CF">
              <w:rPr>
                <w:rFonts w:ascii="Times New Roman" w:hAnsi="Times New Roman" w:cs="Times New Roman"/>
                <w:b/>
                <w:sz w:val="24"/>
                <w:szCs w:val="24"/>
                <w:highlight w:val="yellow"/>
              </w:rPr>
              <w:t>7</w:t>
            </w:r>
            <w:r w:rsidR="008D25CF" w:rsidRPr="008D25CF">
              <w:rPr>
                <w:rFonts w:ascii="Times New Roman" w:hAnsi="Times New Roman" w:cs="Times New Roman"/>
                <w:b/>
                <w:sz w:val="24"/>
                <w:szCs w:val="24"/>
                <w:highlight w:val="yellow"/>
              </w:rPr>
              <w:t>18</w:t>
            </w:r>
            <w:r w:rsidRPr="008D25CF">
              <w:rPr>
                <w:rFonts w:ascii="Times New Roman" w:hAnsi="Times New Roman" w:cs="Times New Roman"/>
                <w:b/>
                <w:sz w:val="24"/>
                <w:szCs w:val="24"/>
                <w:highlight w:val="yellow"/>
              </w:rPr>
              <w:t>0</w:t>
            </w:r>
            <w:r w:rsidR="009331DD" w:rsidRPr="008D25CF">
              <w:rPr>
                <w:rFonts w:ascii="Times New Roman" w:hAnsi="Times New Roman" w:cs="Times New Roman"/>
                <w:b/>
                <w:sz w:val="24"/>
                <w:szCs w:val="24"/>
                <w:highlight w:val="yellow"/>
              </w:rPr>
              <w:t>000,00</w:t>
            </w:r>
          </w:p>
        </w:tc>
        <w:tc>
          <w:tcPr>
            <w:tcW w:w="1559" w:type="dxa"/>
          </w:tcPr>
          <w:p w:rsidR="009331DD" w:rsidRPr="008D25CF" w:rsidRDefault="00636CDF" w:rsidP="008D25CF">
            <w:pPr>
              <w:jc w:val="center"/>
              <w:rPr>
                <w:rFonts w:ascii="Times New Roman" w:hAnsi="Times New Roman"/>
                <w:sz w:val="24"/>
                <w:szCs w:val="24"/>
                <w:highlight w:val="yellow"/>
              </w:rPr>
            </w:pPr>
            <w:r w:rsidRPr="008D25CF">
              <w:rPr>
                <w:rFonts w:ascii="Times New Roman" w:hAnsi="Times New Roman"/>
                <w:b/>
                <w:sz w:val="24"/>
                <w:szCs w:val="24"/>
                <w:highlight w:val="yellow"/>
              </w:rPr>
              <w:t>3</w:t>
            </w:r>
            <w:r w:rsidR="008D25CF" w:rsidRPr="008D25CF">
              <w:rPr>
                <w:rFonts w:ascii="Times New Roman" w:hAnsi="Times New Roman"/>
                <w:b/>
                <w:sz w:val="24"/>
                <w:szCs w:val="24"/>
                <w:highlight w:val="yellow"/>
              </w:rPr>
              <w:t>60</w:t>
            </w:r>
            <w:r w:rsidRPr="008D25CF">
              <w:rPr>
                <w:rFonts w:ascii="Times New Roman" w:hAnsi="Times New Roman"/>
                <w:b/>
                <w:sz w:val="24"/>
                <w:szCs w:val="24"/>
                <w:highlight w:val="yellow"/>
              </w:rPr>
              <w:t>0</w:t>
            </w:r>
            <w:r w:rsidR="009331DD" w:rsidRPr="008D25CF">
              <w:rPr>
                <w:rFonts w:ascii="Times New Roman" w:hAnsi="Times New Roman"/>
                <w:b/>
                <w:sz w:val="24"/>
                <w:szCs w:val="24"/>
                <w:highlight w:val="yellow"/>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1790000,00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1790000,00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vMerge/>
          </w:tcPr>
          <w:p w:rsidR="009331DD" w:rsidRPr="009331DD" w:rsidRDefault="009331DD" w:rsidP="009331DD">
            <w:pPr>
              <w:rPr>
                <w:rFonts w:ascii="Times New Roman" w:hAnsi="Times New Roman"/>
                <w:sz w:val="24"/>
                <w:szCs w:val="24"/>
              </w:rPr>
            </w:pPr>
          </w:p>
        </w:tc>
        <w:tc>
          <w:tcPr>
            <w:tcW w:w="3351" w:type="dxa"/>
            <w:vMerge/>
          </w:tcPr>
          <w:p w:rsidR="009331DD" w:rsidRPr="009331DD" w:rsidRDefault="009331DD" w:rsidP="009331DD">
            <w:pPr>
              <w:pStyle w:val="ConsPlusNormal"/>
              <w:rPr>
                <w:rFonts w:ascii="Times New Roman" w:hAnsi="Times New Roman" w:cs="Times New Roman"/>
                <w:sz w:val="24"/>
                <w:szCs w:val="24"/>
              </w:rPr>
            </w:pPr>
          </w:p>
        </w:tc>
        <w:tc>
          <w:tcPr>
            <w:tcW w:w="2268" w:type="dxa"/>
          </w:tcPr>
          <w:p w:rsidR="009331DD" w:rsidRPr="009331DD" w:rsidRDefault="009331DD" w:rsidP="009331DD">
            <w:pPr>
              <w:pStyle w:val="ConsPlusNormal"/>
              <w:rPr>
                <w:rFonts w:ascii="Times New Roman" w:hAnsi="Times New Roman" w:cs="Times New Roman"/>
                <w:b/>
                <w:sz w:val="24"/>
                <w:szCs w:val="24"/>
              </w:rPr>
            </w:pPr>
            <w:r w:rsidRPr="009331DD">
              <w:rPr>
                <w:rFonts w:ascii="Times New Roman" w:hAnsi="Times New Roman" w:cs="Times New Roman"/>
                <w:b/>
                <w:sz w:val="24"/>
                <w:szCs w:val="24"/>
              </w:rPr>
              <w:t xml:space="preserve">Администрация МР «Усть-Куломский» в лице </w:t>
            </w:r>
            <w:r w:rsidRPr="009331DD">
              <w:rPr>
                <w:rFonts w:ascii="Times New Roman" w:eastAsiaTheme="minorEastAsia" w:hAnsi="Times New Roman" w:cs="Times New Roman"/>
                <w:b/>
                <w:sz w:val="24"/>
                <w:szCs w:val="24"/>
              </w:rPr>
              <w:t>отдела по дорожной деятельности</w:t>
            </w:r>
          </w:p>
        </w:tc>
        <w:tc>
          <w:tcPr>
            <w:tcW w:w="1560" w:type="dxa"/>
          </w:tcPr>
          <w:p w:rsidR="009331DD" w:rsidRPr="008D25CF" w:rsidRDefault="00636CDF" w:rsidP="008D25CF">
            <w:pPr>
              <w:pStyle w:val="ConsPlusNormal"/>
              <w:jc w:val="center"/>
              <w:rPr>
                <w:rFonts w:ascii="Times New Roman" w:hAnsi="Times New Roman" w:cs="Times New Roman"/>
                <w:b/>
                <w:sz w:val="24"/>
                <w:szCs w:val="24"/>
                <w:highlight w:val="yellow"/>
              </w:rPr>
            </w:pPr>
            <w:r w:rsidRPr="008D25CF">
              <w:rPr>
                <w:rFonts w:ascii="Times New Roman" w:hAnsi="Times New Roman" w:cs="Times New Roman"/>
                <w:b/>
                <w:sz w:val="24"/>
                <w:szCs w:val="24"/>
                <w:highlight w:val="yellow"/>
              </w:rPr>
              <w:t>7</w:t>
            </w:r>
            <w:r w:rsidR="008D25CF" w:rsidRPr="008D25CF">
              <w:rPr>
                <w:rFonts w:ascii="Times New Roman" w:hAnsi="Times New Roman" w:cs="Times New Roman"/>
                <w:b/>
                <w:sz w:val="24"/>
                <w:szCs w:val="24"/>
                <w:highlight w:val="yellow"/>
              </w:rPr>
              <w:t>18</w:t>
            </w:r>
            <w:r w:rsidRPr="008D25CF">
              <w:rPr>
                <w:rFonts w:ascii="Times New Roman" w:hAnsi="Times New Roman" w:cs="Times New Roman"/>
                <w:b/>
                <w:sz w:val="24"/>
                <w:szCs w:val="24"/>
                <w:highlight w:val="yellow"/>
              </w:rPr>
              <w:t>0</w:t>
            </w:r>
            <w:r w:rsidR="009331DD" w:rsidRPr="008D25CF">
              <w:rPr>
                <w:rFonts w:ascii="Times New Roman" w:hAnsi="Times New Roman" w:cs="Times New Roman"/>
                <w:b/>
                <w:sz w:val="24"/>
                <w:szCs w:val="24"/>
                <w:highlight w:val="yellow"/>
              </w:rPr>
              <w:t>000,00</w:t>
            </w:r>
          </w:p>
        </w:tc>
        <w:tc>
          <w:tcPr>
            <w:tcW w:w="1559" w:type="dxa"/>
          </w:tcPr>
          <w:p w:rsidR="009331DD" w:rsidRPr="008D25CF" w:rsidRDefault="00636CDF" w:rsidP="008D25CF">
            <w:pPr>
              <w:jc w:val="center"/>
              <w:rPr>
                <w:rFonts w:ascii="Times New Roman" w:hAnsi="Times New Roman"/>
                <w:sz w:val="24"/>
                <w:szCs w:val="24"/>
                <w:highlight w:val="yellow"/>
              </w:rPr>
            </w:pPr>
            <w:r w:rsidRPr="008D25CF">
              <w:rPr>
                <w:rFonts w:ascii="Times New Roman" w:hAnsi="Times New Roman"/>
                <w:b/>
                <w:sz w:val="24"/>
                <w:szCs w:val="24"/>
                <w:highlight w:val="yellow"/>
              </w:rPr>
              <w:t>3</w:t>
            </w:r>
            <w:r w:rsidR="008D25CF" w:rsidRPr="008D25CF">
              <w:rPr>
                <w:rFonts w:ascii="Times New Roman" w:hAnsi="Times New Roman"/>
                <w:b/>
                <w:sz w:val="24"/>
                <w:szCs w:val="24"/>
                <w:highlight w:val="yellow"/>
              </w:rPr>
              <w:t>60</w:t>
            </w:r>
            <w:r w:rsidRPr="008D25CF">
              <w:rPr>
                <w:rFonts w:ascii="Times New Roman" w:hAnsi="Times New Roman"/>
                <w:b/>
                <w:sz w:val="24"/>
                <w:szCs w:val="24"/>
                <w:highlight w:val="yellow"/>
              </w:rPr>
              <w:t>0</w:t>
            </w:r>
            <w:r w:rsidR="009331DD" w:rsidRPr="008D25CF">
              <w:rPr>
                <w:rFonts w:ascii="Times New Roman" w:hAnsi="Times New Roman"/>
                <w:b/>
                <w:sz w:val="24"/>
                <w:szCs w:val="24"/>
                <w:highlight w:val="yellow"/>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1790000,00</w:t>
            </w:r>
          </w:p>
        </w:tc>
        <w:tc>
          <w:tcPr>
            <w:tcW w:w="1559" w:type="dxa"/>
          </w:tcPr>
          <w:p w:rsidR="009331DD" w:rsidRPr="009331DD" w:rsidRDefault="009331DD" w:rsidP="009331DD">
            <w:pPr>
              <w:jc w:val="center"/>
              <w:rPr>
                <w:rFonts w:ascii="Times New Roman" w:hAnsi="Times New Roman"/>
                <w:b/>
                <w:sz w:val="24"/>
                <w:szCs w:val="24"/>
              </w:rPr>
            </w:pPr>
            <w:r w:rsidRPr="009331DD">
              <w:rPr>
                <w:rFonts w:ascii="Times New Roman" w:hAnsi="Times New Roman"/>
                <w:b/>
                <w:sz w:val="24"/>
                <w:szCs w:val="24"/>
              </w:rPr>
              <w:t>1790000,00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b/>
                <w:sz w:val="24"/>
                <w:szCs w:val="24"/>
              </w:rPr>
              <w:t>0,00</w:t>
            </w:r>
          </w:p>
        </w:tc>
      </w:tr>
      <w:tr w:rsidR="009331DD" w:rsidRPr="009331DD" w:rsidTr="009331DD">
        <w:tc>
          <w:tcPr>
            <w:tcW w:w="1247"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lastRenderedPageBreak/>
              <w:t xml:space="preserve">Основное       </w:t>
            </w:r>
            <w:r w:rsidRPr="009331DD">
              <w:rPr>
                <w:rFonts w:ascii="Times New Roman" w:hAnsi="Times New Roman"/>
                <w:sz w:val="24"/>
                <w:szCs w:val="24"/>
              </w:rPr>
              <w:br/>
              <w:t>мероприятие 5.1.1.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120000,00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40000,00</w:t>
            </w:r>
          </w:p>
        </w:tc>
        <w:tc>
          <w:tcPr>
            <w:tcW w:w="1134"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мероприятие 5.2.1.</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Обустройство горизонтальной и вертикальной разметки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16912" w:rsidRDefault="009331DD" w:rsidP="00D2776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3</w:t>
            </w:r>
            <w:r w:rsidR="00D2776F" w:rsidRPr="00916912">
              <w:rPr>
                <w:rFonts w:ascii="Times New Roman" w:hAnsi="Times New Roman" w:cs="Times New Roman"/>
                <w:sz w:val="24"/>
                <w:szCs w:val="24"/>
              </w:rPr>
              <w:t>6</w:t>
            </w:r>
            <w:r w:rsidRPr="00916912">
              <w:rPr>
                <w:rFonts w:ascii="Times New Roman" w:hAnsi="Times New Roman" w:cs="Times New Roman"/>
                <w:sz w:val="24"/>
                <w:szCs w:val="24"/>
              </w:rPr>
              <w:t>00000,00</w:t>
            </w:r>
          </w:p>
        </w:tc>
        <w:tc>
          <w:tcPr>
            <w:tcW w:w="1559" w:type="dxa"/>
          </w:tcPr>
          <w:p w:rsidR="009331DD" w:rsidRPr="00916912" w:rsidRDefault="00D2776F" w:rsidP="00D2776F">
            <w:pPr>
              <w:jc w:val="center"/>
              <w:rPr>
                <w:rFonts w:ascii="Times New Roman" w:hAnsi="Times New Roman"/>
                <w:sz w:val="24"/>
                <w:szCs w:val="24"/>
              </w:rPr>
            </w:pPr>
            <w:r w:rsidRPr="00916912">
              <w:rPr>
                <w:rFonts w:ascii="Times New Roman" w:hAnsi="Times New Roman"/>
                <w:sz w:val="24"/>
                <w:szCs w:val="24"/>
              </w:rPr>
              <w:t>120</w:t>
            </w:r>
            <w:r w:rsidR="009331DD" w:rsidRPr="00916912">
              <w:rPr>
                <w:rFonts w:ascii="Times New Roman" w:hAnsi="Times New Roman"/>
                <w:sz w:val="24"/>
                <w:szCs w:val="24"/>
              </w:rPr>
              <w:t>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1200000,00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1200000,00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widowControl w:val="0"/>
              <w:autoSpaceDE w:val="0"/>
              <w:autoSpaceDN w:val="0"/>
              <w:adjustRightInd w:val="0"/>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мероприятие 5.2.2.</w:t>
            </w:r>
          </w:p>
          <w:p w:rsidR="009331DD" w:rsidRPr="009331DD" w:rsidRDefault="009331DD" w:rsidP="009331DD">
            <w:pPr>
              <w:widowControl w:val="0"/>
              <w:autoSpaceDE w:val="0"/>
              <w:autoSpaceDN w:val="0"/>
              <w:adjustRightInd w:val="0"/>
              <w:rPr>
                <w:rFonts w:ascii="Times New Roman" w:hAnsi="Times New Roman"/>
                <w:sz w:val="24"/>
                <w:szCs w:val="24"/>
              </w:rPr>
            </w:pPr>
          </w:p>
        </w:tc>
        <w:tc>
          <w:tcPr>
            <w:tcW w:w="3351" w:type="dxa"/>
          </w:tcPr>
          <w:p w:rsidR="009331DD" w:rsidRPr="009331DD" w:rsidRDefault="009331DD" w:rsidP="009331DD">
            <w:pPr>
              <w:jc w:val="both"/>
              <w:rPr>
                <w:rFonts w:ascii="Times New Roman" w:hAnsi="Times New Roman"/>
                <w:sz w:val="24"/>
                <w:szCs w:val="24"/>
              </w:rPr>
            </w:pPr>
            <w:r w:rsidRPr="009331DD">
              <w:rPr>
                <w:rFonts w:ascii="Times New Roman" w:hAnsi="Times New Roman"/>
                <w:sz w:val="24"/>
                <w:szCs w:val="24"/>
              </w:rPr>
              <w:t>Разработка дислокации дорожных знаков и схем горизонтальной разметки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lastRenderedPageBreak/>
              <w:t xml:space="preserve">Основное       </w:t>
            </w:r>
            <w:r w:rsidRPr="009331DD">
              <w:rPr>
                <w:rFonts w:ascii="Times New Roman" w:hAnsi="Times New Roman"/>
                <w:sz w:val="24"/>
                <w:szCs w:val="24"/>
              </w:rPr>
              <w:br/>
              <w:t>мероприятие 5.2.3.</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16912" w:rsidRDefault="00D2776F" w:rsidP="009331DD">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8</w:t>
            </w:r>
            <w:r w:rsidR="009331DD" w:rsidRPr="00916912">
              <w:rPr>
                <w:rFonts w:ascii="Times New Roman" w:hAnsi="Times New Roman" w:cs="Times New Roman"/>
                <w:sz w:val="24"/>
                <w:szCs w:val="24"/>
              </w:rPr>
              <w:t>00000,00</w:t>
            </w:r>
          </w:p>
        </w:tc>
        <w:tc>
          <w:tcPr>
            <w:tcW w:w="1559" w:type="dxa"/>
          </w:tcPr>
          <w:p w:rsidR="009331DD" w:rsidRPr="00916912" w:rsidRDefault="00D2776F" w:rsidP="009331DD">
            <w:pPr>
              <w:jc w:val="center"/>
              <w:rPr>
                <w:rFonts w:ascii="Times New Roman" w:hAnsi="Times New Roman"/>
                <w:sz w:val="24"/>
                <w:szCs w:val="24"/>
              </w:rPr>
            </w:pPr>
            <w:r w:rsidRPr="00916912">
              <w:rPr>
                <w:rFonts w:ascii="Times New Roman" w:hAnsi="Times New Roman"/>
                <w:sz w:val="24"/>
                <w:szCs w:val="24"/>
              </w:rPr>
              <w:t>3</w:t>
            </w:r>
            <w:r w:rsidR="009331DD" w:rsidRPr="00916912">
              <w:rPr>
                <w:rFonts w:ascii="Times New Roman" w:hAnsi="Times New Roman"/>
                <w:sz w:val="24"/>
                <w:szCs w:val="24"/>
              </w:rPr>
              <w:t>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250000,00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250000,00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мероприятие 5.2.4.</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Реализация народных проектов в сфере дорожной деятельности</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16912" w:rsidRDefault="009331DD" w:rsidP="00636CDF">
            <w:pPr>
              <w:pStyle w:val="ConsPlusNormal"/>
              <w:jc w:val="center"/>
              <w:rPr>
                <w:rFonts w:ascii="Times New Roman" w:hAnsi="Times New Roman" w:cs="Times New Roman"/>
                <w:sz w:val="24"/>
                <w:szCs w:val="24"/>
              </w:rPr>
            </w:pPr>
            <w:r w:rsidRPr="00916912">
              <w:rPr>
                <w:rFonts w:ascii="Times New Roman" w:hAnsi="Times New Roman" w:cs="Times New Roman"/>
                <w:sz w:val="24"/>
                <w:szCs w:val="24"/>
              </w:rPr>
              <w:t>2</w:t>
            </w:r>
            <w:r w:rsidR="00636CDF" w:rsidRPr="00916912">
              <w:rPr>
                <w:rFonts w:ascii="Times New Roman" w:hAnsi="Times New Roman" w:cs="Times New Roman"/>
                <w:sz w:val="24"/>
                <w:szCs w:val="24"/>
              </w:rPr>
              <w:t>540</w:t>
            </w:r>
            <w:r w:rsidRPr="00916912">
              <w:rPr>
                <w:rFonts w:ascii="Times New Roman" w:hAnsi="Times New Roman" w:cs="Times New Roman"/>
                <w:sz w:val="24"/>
                <w:szCs w:val="24"/>
              </w:rPr>
              <w:t>000,00</w:t>
            </w:r>
          </w:p>
        </w:tc>
        <w:tc>
          <w:tcPr>
            <w:tcW w:w="1559" w:type="dxa"/>
          </w:tcPr>
          <w:p w:rsidR="009331DD" w:rsidRPr="00916912" w:rsidRDefault="009331DD" w:rsidP="00636CDF">
            <w:pPr>
              <w:jc w:val="center"/>
              <w:rPr>
                <w:rFonts w:ascii="Times New Roman" w:hAnsi="Times New Roman"/>
                <w:sz w:val="24"/>
                <w:szCs w:val="24"/>
              </w:rPr>
            </w:pPr>
            <w:r w:rsidRPr="00916912">
              <w:rPr>
                <w:rFonts w:ascii="Times New Roman" w:hAnsi="Times New Roman"/>
                <w:sz w:val="24"/>
                <w:szCs w:val="24"/>
              </w:rPr>
              <w:t>1</w:t>
            </w:r>
            <w:r w:rsidR="00636CDF" w:rsidRPr="00916912">
              <w:rPr>
                <w:rFonts w:ascii="Times New Roman" w:hAnsi="Times New Roman"/>
                <w:sz w:val="24"/>
                <w:szCs w:val="24"/>
              </w:rPr>
              <w:t>940</w:t>
            </w:r>
            <w:r w:rsidRPr="00916912">
              <w:rPr>
                <w:rFonts w:ascii="Times New Roman" w:hAnsi="Times New Roman"/>
                <w:sz w:val="24"/>
                <w:szCs w:val="24"/>
              </w:rPr>
              <w:t>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300000,00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300000,00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мероприятие 5.2.5.</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331DD" w:rsidRDefault="009331DD" w:rsidP="009331DD">
            <w:pPr>
              <w:pStyle w:val="ConsPlusNormal"/>
              <w:jc w:val="center"/>
              <w:rPr>
                <w:rFonts w:ascii="Times New Roman" w:hAnsi="Times New Roman" w:cs="Times New Roman"/>
                <w:sz w:val="24"/>
                <w:szCs w:val="24"/>
              </w:rPr>
            </w:pPr>
            <w:r w:rsidRPr="009331DD">
              <w:rPr>
                <w:rFonts w:ascii="Times New Roman" w:hAnsi="Times New Roman" w:cs="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мероприятие 5.2.6.</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t xml:space="preserve">Администрация МР «Усть-Куломский» в лице </w:t>
            </w:r>
            <w:r w:rsidRPr="009331DD">
              <w:rPr>
                <w:rFonts w:ascii="Times New Roman" w:eastAsiaTheme="minorEastAsia" w:hAnsi="Times New Roman" w:cs="Times New Roman"/>
                <w:sz w:val="24"/>
                <w:szCs w:val="24"/>
              </w:rPr>
              <w:t>отдела по дорожной деятельности</w:t>
            </w:r>
          </w:p>
        </w:tc>
        <w:tc>
          <w:tcPr>
            <w:tcW w:w="1560"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r w:rsidR="009331DD" w:rsidRPr="009331DD" w:rsidTr="009331DD">
        <w:tc>
          <w:tcPr>
            <w:tcW w:w="1247" w:type="dxa"/>
          </w:tcPr>
          <w:p w:rsidR="009331DD" w:rsidRPr="009331DD" w:rsidRDefault="009331DD" w:rsidP="009331DD">
            <w:pPr>
              <w:rPr>
                <w:rFonts w:ascii="Times New Roman" w:hAnsi="Times New Roman"/>
                <w:sz w:val="24"/>
                <w:szCs w:val="24"/>
              </w:rPr>
            </w:pPr>
            <w:r w:rsidRPr="009331DD">
              <w:rPr>
                <w:rFonts w:ascii="Times New Roman" w:hAnsi="Times New Roman"/>
                <w:sz w:val="24"/>
                <w:szCs w:val="24"/>
              </w:rPr>
              <w:t xml:space="preserve">Основное       </w:t>
            </w:r>
            <w:r w:rsidRPr="009331DD">
              <w:rPr>
                <w:rFonts w:ascii="Times New Roman" w:hAnsi="Times New Roman"/>
                <w:sz w:val="24"/>
                <w:szCs w:val="24"/>
              </w:rPr>
              <w:br/>
              <w:t>мероприя</w:t>
            </w:r>
            <w:r w:rsidRPr="009331DD">
              <w:rPr>
                <w:rFonts w:ascii="Times New Roman" w:hAnsi="Times New Roman"/>
                <w:sz w:val="24"/>
                <w:szCs w:val="24"/>
              </w:rPr>
              <w:lastRenderedPageBreak/>
              <w:t>тие 5.2.7.</w:t>
            </w:r>
          </w:p>
        </w:tc>
        <w:tc>
          <w:tcPr>
            <w:tcW w:w="3351"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Выполнение комплекса работ по обеспечению транспортной безопасности объекта транс</w:t>
            </w:r>
            <w:r w:rsidRPr="009331DD">
              <w:rPr>
                <w:rFonts w:ascii="Times New Roman" w:hAnsi="Times New Roman" w:cs="Times New Roman"/>
                <w:sz w:val="24"/>
                <w:szCs w:val="24"/>
              </w:rPr>
              <w:lastRenderedPageBreak/>
              <w:t>портной инфраструктуры (мост через р. Северная</w:t>
            </w:r>
            <w:r w:rsidR="009C02FA">
              <w:rPr>
                <w:rFonts w:ascii="Times New Roman" w:hAnsi="Times New Roman" w:cs="Times New Roman"/>
                <w:sz w:val="24"/>
                <w:szCs w:val="24"/>
              </w:rPr>
              <w:t xml:space="preserve"> </w:t>
            </w:r>
            <w:proofErr w:type="spellStart"/>
            <w:r w:rsidRPr="009331DD">
              <w:rPr>
                <w:rFonts w:ascii="Times New Roman" w:hAnsi="Times New Roman" w:cs="Times New Roman"/>
                <w:sz w:val="24"/>
                <w:szCs w:val="24"/>
              </w:rPr>
              <w:t>Кельтма</w:t>
            </w:r>
            <w:proofErr w:type="spellEnd"/>
            <w:r w:rsidRPr="009331DD">
              <w:rPr>
                <w:rFonts w:ascii="Times New Roman" w:hAnsi="Times New Roman" w:cs="Times New Roman"/>
                <w:sz w:val="24"/>
                <w:szCs w:val="24"/>
              </w:rPr>
              <w:t>)</w:t>
            </w:r>
          </w:p>
        </w:tc>
        <w:tc>
          <w:tcPr>
            <w:tcW w:w="2268" w:type="dxa"/>
          </w:tcPr>
          <w:p w:rsidR="009331DD" w:rsidRPr="009331DD" w:rsidRDefault="009331DD" w:rsidP="009331DD">
            <w:pPr>
              <w:pStyle w:val="ConsPlusNormal"/>
              <w:rPr>
                <w:rFonts w:ascii="Times New Roman" w:hAnsi="Times New Roman" w:cs="Times New Roman"/>
                <w:sz w:val="24"/>
                <w:szCs w:val="24"/>
              </w:rPr>
            </w:pPr>
            <w:r w:rsidRPr="009331DD">
              <w:rPr>
                <w:rFonts w:ascii="Times New Roman" w:hAnsi="Times New Roman" w:cs="Times New Roman"/>
                <w:sz w:val="24"/>
                <w:szCs w:val="24"/>
              </w:rPr>
              <w:lastRenderedPageBreak/>
              <w:t xml:space="preserve">Администрация МР «Усть-Куломский» в лице </w:t>
            </w:r>
            <w:r w:rsidRPr="009331DD">
              <w:rPr>
                <w:rFonts w:ascii="Times New Roman" w:eastAsiaTheme="minorEastAsia" w:hAnsi="Times New Roman" w:cs="Times New Roman"/>
                <w:sz w:val="24"/>
                <w:szCs w:val="24"/>
              </w:rPr>
              <w:t>отдела по до</w:t>
            </w:r>
            <w:r w:rsidRPr="009331DD">
              <w:rPr>
                <w:rFonts w:ascii="Times New Roman" w:eastAsiaTheme="minorEastAsia" w:hAnsi="Times New Roman" w:cs="Times New Roman"/>
                <w:sz w:val="24"/>
                <w:szCs w:val="24"/>
              </w:rPr>
              <w:lastRenderedPageBreak/>
              <w:t>рожной деятельности</w:t>
            </w:r>
          </w:p>
        </w:tc>
        <w:tc>
          <w:tcPr>
            <w:tcW w:w="1560" w:type="dxa"/>
          </w:tcPr>
          <w:p w:rsidR="009331DD" w:rsidRPr="008D25CF" w:rsidRDefault="008D25CF" w:rsidP="009331DD">
            <w:pPr>
              <w:jc w:val="center"/>
              <w:rPr>
                <w:rFonts w:ascii="Times New Roman" w:hAnsi="Times New Roman"/>
                <w:sz w:val="24"/>
                <w:szCs w:val="24"/>
                <w:highlight w:val="yellow"/>
              </w:rPr>
            </w:pPr>
            <w:r w:rsidRPr="008D25CF">
              <w:rPr>
                <w:rFonts w:ascii="Times New Roman" w:hAnsi="Times New Roman"/>
                <w:sz w:val="24"/>
                <w:szCs w:val="24"/>
                <w:highlight w:val="yellow"/>
              </w:rPr>
              <w:lastRenderedPageBreak/>
              <w:t>12000</w:t>
            </w:r>
            <w:r w:rsidR="009331DD" w:rsidRPr="008D25CF">
              <w:rPr>
                <w:rFonts w:ascii="Times New Roman" w:hAnsi="Times New Roman"/>
                <w:sz w:val="24"/>
                <w:szCs w:val="24"/>
                <w:highlight w:val="yellow"/>
              </w:rPr>
              <w:t>0,00</w:t>
            </w:r>
          </w:p>
        </w:tc>
        <w:tc>
          <w:tcPr>
            <w:tcW w:w="1559" w:type="dxa"/>
          </w:tcPr>
          <w:p w:rsidR="009331DD" w:rsidRPr="008D25CF" w:rsidRDefault="008D25CF" w:rsidP="009331DD">
            <w:pPr>
              <w:jc w:val="center"/>
              <w:rPr>
                <w:rFonts w:ascii="Times New Roman" w:hAnsi="Times New Roman"/>
                <w:sz w:val="24"/>
                <w:szCs w:val="24"/>
                <w:highlight w:val="yellow"/>
              </w:rPr>
            </w:pPr>
            <w:r w:rsidRPr="008D25CF">
              <w:rPr>
                <w:rFonts w:ascii="Times New Roman" w:hAnsi="Times New Roman"/>
                <w:sz w:val="24"/>
                <w:szCs w:val="24"/>
                <w:highlight w:val="yellow"/>
              </w:rPr>
              <w:t>12000</w:t>
            </w:r>
            <w:r w:rsidR="009331DD" w:rsidRPr="008D25CF">
              <w:rPr>
                <w:rFonts w:ascii="Times New Roman" w:hAnsi="Times New Roman"/>
                <w:sz w:val="24"/>
                <w:szCs w:val="24"/>
                <w:highlight w:val="yellow"/>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559"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c>
          <w:tcPr>
            <w:tcW w:w="1134" w:type="dxa"/>
          </w:tcPr>
          <w:p w:rsidR="009331DD" w:rsidRPr="009331DD" w:rsidRDefault="009331DD" w:rsidP="009331DD">
            <w:pPr>
              <w:jc w:val="center"/>
              <w:rPr>
                <w:rFonts w:ascii="Times New Roman" w:hAnsi="Times New Roman"/>
                <w:sz w:val="24"/>
                <w:szCs w:val="24"/>
              </w:rPr>
            </w:pPr>
            <w:r w:rsidRPr="009331DD">
              <w:rPr>
                <w:rFonts w:ascii="Times New Roman" w:hAnsi="Times New Roman"/>
                <w:sz w:val="24"/>
                <w:szCs w:val="24"/>
              </w:rPr>
              <w:t>0,00</w:t>
            </w:r>
          </w:p>
        </w:tc>
      </w:tr>
    </w:tbl>
    <w:p w:rsidR="008A5F7A" w:rsidRDefault="008A5F7A" w:rsidP="00480A98">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250BFD" w:rsidRDefault="00250BFD"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C65147" w:rsidRDefault="00C65147"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795783" w:rsidRDefault="00795783" w:rsidP="00A00E63">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9331DD" w:rsidRDefault="009331DD" w:rsidP="00C65147">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rsidR="00BC18CB" w:rsidRPr="007F37C6" w:rsidRDefault="00BC18CB" w:rsidP="00BC18CB">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250BFD" w:rsidRDefault="00250BFD" w:rsidP="00C42D03">
      <w:pPr>
        <w:widowControl w:val="0"/>
        <w:autoSpaceDE w:val="0"/>
        <w:autoSpaceDN w:val="0"/>
        <w:adjustRightInd w:val="0"/>
        <w:spacing w:after="0" w:line="240" w:lineRule="auto"/>
        <w:outlineLvl w:val="1"/>
        <w:rPr>
          <w:rFonts w:ascii="Times New Roman" w:eastAsia="Times New Roman" w:hAnsi="Times New Roman"/>
          <w:sz w:val="28"/>
          <w:szCs w:val="28"/>
          <w:lang w:eastAsia="ru-RU"/>
        </w:rPr>
      </w:pPr>
    </w:p>
    <w:p w:rsidR="000F62E1" w:rsidRDefault="000F62E1" w:rsidP="00C65147">
      <w:pPr>
        <w:widowControl w:val="0"/>
        <w:autoSpaceDE w:val="0"/>
        <w:autoSpaceDN w:val="0"/>
        <w:adjustRightInd w:val="0"/>
        <w:spacing w:after="0" w:line="240" w:lineRule="auto"/>
        <w:jc w:val="center"/>
        <w:outlineLvl w:val="1"/>
        <w:rPr>
          <w:rFonts w:ascii="Times New Roman" w:eastAsia="Times New Roman" w:hAnsi="Times New Roman"/>
          <w:sz w:val="28"/>
          <w:szCs w:val="28"/>
          <w:lang w:eastAsia="ru-RU"/>
        </w:rPr>
      </w:pPr>
    </w:p>
    <w:p w:rsidR="000B3FE9" w:rsidRPr="0015682A" w:rsidRDefault="000B3FE9" w:rsidP="001F5D00">
      <w:pPr>
        <w:spacing w:after="0" w:line="240" w:lineRule="auto"/>
        <w:jc w:val="center"/>
        <w:rPr>
          <w:rFonts w:ascii="Times New Roman" w:hAnsi="Times New Roman"/>
          <w:color w:val="FF0000"/>
          <w:sz w:val="28"/>
          <w:szCs w:val="28"/>
          <w:lang w:eastAsia="ru-RU"/>
        </w:rPr>
        <w:sectPr w:rsidR="000B3FE9" w:rsidRPr="0015682A" w:rsidSect="000B3FE9">
          <w:footerReference w:type="default" r:id="rId9"/>
          <w:footerReference w:type="first" r:id="rId10"/>
          <w:pgSz w:w="16838" w:h="11906" w:orient="landscape"/>
          <w:pgMar w:top="1134" w:right="1134" w:bottom="1474" w:left="1134" w:header="709" w:footer="709" w:gutter="0"/>
          <w:cols w:space="708"/>
          <w:titlePg/>
          <w:docGrid w:linePitch="360"/>
        </w:sectPr>
      </w:pPr>
    </w:p>
    <w:p w:rsidR="00671CCE" w:rsidRDefault="00671CCE" w:rsidP="00C42D03">
      <w:pPr>
        <w:spacing w:after="0" w:line="240" w:lineRule="auto"/>
        <w:jc w:val="center"/>
        <w:rPr>
          <w:rFonts w:ascii="Times New Roman" w:hAnsi="Times New Roman"/>
          <w:color w:val="FF0000"/>
          <w:sz w:val="28"/>
          <w:szCs w:val="28"/>
          <w:lang w:eastAsia="ru-RU"/>
        </w:rPr>
      </w:pPr>
    </w:p>
    <w:sectPr w:rsidR="00671CCE" w:rsidSect="000B3FE9">
      <w:pgSz w:w="11906" w:h="16838"/>
      <w:pgMar w:top="1134" w:right="1134" w:bottom="1134"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9C" w:rsidRDefault="00BE149C" w:rsidP="004B7C9B">
      <w:pPr>
        <w:spacing w:after="0" w:line="240" w:lineRule="auto"/>
      </w:pPr>
      <w:r>
        <w:separator/>
      </w:r>
    </w:p>
  </w:endnote>
  <w:endnote w:type="continuationSeparator" w:id="0">
    <w:p w:rsidR="00BE149C" w:rsidRDefault="00BE149C" w:rsidP="004B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5CF" w:rsidRDefault="008D25C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6303457"/>
      <w:docPartObj>
        <w:docPartGallery w:val="Page Numbers (Bottom of Page)"/>
        <w:docPartUnique/>
      </w:docPartObj>
    </w:sdtPr>
    <w:sdtEndPr/>
    <w:sdtContent>
      <w:p w:rsidR="008D25CF" w:rsidRDefault="00BE149C">
        <w:pPr>
          <w:pStyle w:val="ab"/>
          <w:jc w:val="right"/>
        </w:pPr>
        <w:r>
          <w:fldChar w:fldCharType="begin"/>
        </w:r>
        <w:r>
          <w:instrText>PAGE   \* MERGEFORMAT</w:instrText>
        </w:r>
        <w:r>
          <w:fldChar w:fldCharType="separate"/>
        </w:r>
        <w:r w:rsidR="00C42D03">
          <w:rPr>
            <w:noProof/>
          </w:rPr>
          <w:t>4</w:t>
        </w:r>
        <w:r>
          <w:rPr>
            <w:noProof/>
          </w:rPr>
          <w:fldChar w:fldCharType="end"/>
        </w:r>
      </w:p>
    </w:sdtContent>
  </w:sdt>
  <w:p w:rsidR="008D25CF" w:rsidRDefault="008D25C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9C" w:rsidRDefault="00BE149C" w:rsidP="004B7C9B">
      <w:pPr>
        <w:spacing w:after="0" w:line="240" w:lineRule="auto"/>
      </w:pPr>
      <w:r>
        <w:separator/>
      </w:r>
    </w:p>
  </w:footnote>
  <w:footnote w:type="continuationSeparator" w:id="0">
    <w:p w:rsidR="00BE149C" w:rsidRDefault="00BE149C" w:rsidP="004B7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2D9"/>
    <w:multiLevelType w:val="hybridMultilevel"/>
    <w:tmpl w:val="FF42253A"/>
    <w:name w:val="WW8Num46"/>
    <w:lvl w:ilvl="0" w:tplc="1D6040CC">
      <w:start w:val="1"/>
      <w:numFmt w:val="decimal"/>
      <w:lvlText w:val="%1."/>
      <w:lvlJc w:val="left"/>
      <w:pPr>
        <w:ind w:left="720" w:hanging="360"/>
      </w:pPr>
      <w:rPr>
        <w:rFonts w:hint="default"/>
      </w:rPr>
    </w:lvl>
    <w:lvl w:ilvl="1" w:tplc="60A045BA" w:tentative="1">
      <w:start w:val="1"/>
      <w:numFmt w:val="lowerLetter"/>
      <w:lvlText w:val="%2."/>
      <w:lvlJc w:val="left"/>
      <w:pPr>
        <w:ind w:left="1440" w:hanging="360"/>
      </w:pPr>
    </w:lvl>
    <w:lvl w:ilvl="2" w:tplc="526C7370" w:tentative="1">
      <w:start w:val="1"/>
      <w:numFmt w:val="lowerRoman"/>
      <w:lvlText w:val="%3."/>
      <w:lvlJc w:val="right"/>
      <w:pPr>
        <w:ind w:left="2160" w:hanging="180"/>
      </w:pPr>
    </w:lvl>
    <w:lvl w:ilvl="3" w:tplc="ECAE9422" w:tentative="1">
      <w:start w:val="1"/>
      <w:numFmt w:val="decimal"/>
      <w:lvlText w:val="%4."/>
      <w:lvlJc w:val="left"/>
      <w:pPr>
        <w:ind w:left="2880" w:hanging="360"/>
      </w:pPr>
    </w:lvl>
    <w:lvl w:ilvl="4" w:tplc="6A5008DC" w:tentative="1">
      <w:start w:val="1"/>
      <w:numFmt w:val="lowerLetter"/>
      <w:lvlText w:val="%5."/>
      <w:lvlJc w:val="left"/>
      <w:pPr>
        <w:ind w:left="3600" w:hanging="360"/>
      </w:pPr>
    </w:lvl>
    <w:lvl w:ilvl="5" w:tplc="4AB45B84" w:tentative="1">
      <w:start w:val="1"/>
      <w:numFmt w:val="lowerRoman"/>
      <w:lvlText w:val="%6."/>
      <w:lvlJc w:val="right"/>
      <w:pPr>
        <w:ind w:left="4320" w:hanging="180"/>
      </w:pPr>
    </w:lvl>
    <w:lvl w:ilvl="6" w:tplc="4B48A1A2" w:tentative="1">
      <w:start w:val="1"/>
      <w:numFmt w:val="decimal"/>
      <w:lvlText w:val="%7."/>
      <w:lvlJc w:val="left"/>
      <w:pPr>
        <w:ind w:left="5040" w:hanging="360"/>
      </w:pPr>
    </w:lvl>
    <w:lvl w:ilvl="7" w:tplc="3AF08F4C" w:tentative="1">
      <w:start w:val="1"/>
      <w:numFmt w:val="lowerLetter"/>
      <w:lvlText w:val="%8."/>
      <w:lvlJc w:val="left"/>
      <w:pPr>
        <w:ind w:left="5760" w:hanging="360"/>
      </w:pPr>
    </w:lvl>
    <w:lvl w:ilvl="8" w:tplc="C5049E2A" w:tentative="1">
      <w:start w:val="1"/>
      <w:numFmt w:val="lowerRoman"/>
      <w:lvlText w:val="%9."/>
      <w:lvlJc w:val="right"/>
      <w:pPr>
        <w:ind w:left="6480" w:hanging="180"/>
      </w:pPr>
    </w:lvl>
  </w:abstractNum>
  <w:abstractNum w:abstractNumId="1" w15:restartNumberingAfterBreak="0">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C4E85"/>
    <w:rsid w:val="00000202"/>
    <w:rsid w:val="00000A39"/>
    <w:rsid w:val="00001350"/>
    <w:rsid w:val="00001BDC"/>
    <w:rsid w:val="0000224C"/>
    <w:rsid w:val="00002766"/>
    <w:rsid w:val="000027DA"/>
    <w:rsid w:val="00002912"/>
    <w:rsid w:val="00002FAB"/>
    <w:rsid w:val="00003168"/>
    <w:rsid w:val="00003D5B"/>
    <w:rsid w:val="00003D82"/>
    <w:rsid w:val="00003FC3"/>
    <w:rsid w:val="00004527"/>
    <w:rsid w:val="00005255"/>
    <w:rsid w:val="00005A4D"/>
    <w:rsid w:val="000062EB"/>
    <w:rsid w:val="000069FB"/>
    <w:rsid w:val="00006C81"/>
    <w:rsid w:val="00007183"/>
    <w:rsid w:val="00007760"/>
    <w:rsid w:val="00007BFA"/>
    <w:rsid w:val="00007E58"/>
    <w:rsid w:val="00007F7D"/>
    <w:rsid w:val="0001019A"/>
    <w:rsid w:val="00011749"/>
    <w:rsid w:val="000121D6"/>
    <w:rsid w:val="00012391"/>
    <w:rsid w:val="0001240C"/>
    <w:rsid w:val="00012D57"/>
    <w:rsid w:val="00013758"/>
    <w:rsid w:val="00013925"/>
    <w:rsid w:val="00014171"/>
    <w:rsid w:val="00015DCF"/>
    <w:rsid w:val="00016DA6"/>
    <w:rsid w:val="000174AC"/>
    <w:rsid w:val="00017FF0"/>
    <w:rsid w:val="000201D6"/>
    <w:rsid w:val="000205E5"/>
    <w:rsid w:val="0002082B"/>
    <w:rsid w:val="0002091D"/>
    <w:rsid w:val="000209E9"/>
    <w:rsid w:val="00021F52"/>
    <w:rsid w:val="00022423"/>
    <w:rsid w:val="000228A7"/>
    <w:rsid w:val="00022AA8"/>
    <w:rsid w:val="0002314C"/>
    <w:rsid w:val="0002444D"/>
    <w:rsid w:val="000245CB"/>
    <w:rsid w:val="000245CD"/>
    <w:rsid w:val="00024B82"/>
    <w:rsid w:val="000252CC"/>
    <w:rsid w:val="00025855"/>
    <w:rsid w:val="00026537"/>
    <w:rsid w:val="0002672C"/>
    <w:rsid w:val="0002687D"/>
    <w:rsid w:val="000304C3"/>
    <w:rsid w:val="00031052"/>
    <w:rsid w:val="000316D5"/>
    <w:rsid w:val="00031EC5"/>
    <w:rsid w:val="00032515"/>
    <w:rsid w:val="00032804"/>
    <w:rsid w:val="000339A7"/>
    <w:rsid w:val="000340FA"/>
    <w:rsid w:val="000343A0"/>
    <w:rsid w:val="00034CCF"/>
    <w:rsid w:val="0003580E"/>
    <w:rsid w:val="00036CBD"/>
    <w:rsid w:val="00037943"/>
    <w:rsid w:val="00037ACC"/>
    <w:rsid w:val="00037BDA"/>
    <w:rsid w:val="000403FB"/>
    <w:rsid w:val="000403FD"/>
    <w:rsid w:val="0004061F"/>
    <w:rsid w:val="000412BF"/>
    <w:rsid w:val="00041715"/>
    <w:rsid w:val="00041DE0"/>
    <w:rsid w:val="00042131"/>
    <w:rsid w:val="00042257"/>
    <w:rsid w:val="00042D31"/>
    <w:rsid w:val="00043105"/>
    <w:rsid w:val="000431D8"/>
    <w:rsid w:val="000433FC"/>
    <w:rsid w:val="00043477"/>
    <w:rsid w:val="00043664"/>
    <w:rsid w:val="00043772"/>
    <w:rsid w:val="000438ED"/>
    <w:rsid w:val="0004425F"/>
    <w:rsid w:val="00044657"/>
    <w:rsid w:val="00044D18"/>
    <w:rsid w:val="00045B50"/>
    <w:rsid w:val="00045F54"/>
    <w:rsid w:val="000460BA"/>
    <w:rsid w:val="00046656"/>
    <w:rsid w:val="00046805"/>
    <w:rsid w:val="000478D0"/>
    <w:rsid w:val="00050287"/>
    <w:rsid w:val="0005029C"/>
    <w:rsid w:val="00051D8C"/>
    <w:rsid w:val="000525CB"/>
    <w:rsid w:val="00052909"/>
    <w:rsid w:val="00053C0A"/>
    <w:rsid w:val="00053CBC"/>
    <w:rsid w:val="00053E79"/>
    <w:rsid w:val="000544DD"/>
    <w:rsid w:val="00055265"/>
    <w:rsid w:val="00055AAB"/>
    <w:rsid w:val="00055C49"/>
    <w:rsid w:val="000565D7"/>
    <w:rsid w:val="000569A3"/>
    <w:rsid w:val="00056A50"/>
    <w:rsid w:val="00056AB7"/>
    <w:rsid w:val="00056C52"/>
    <w:rsid w:val="00057229"/>
    <w:rsid w:val="00057444"/>
    <w:rsid w:val="00057A90"/>
    <w:rsid w:val="000603CF"/>
    <w:rsid w:val="000609B8"/>
    <w:rsid w:val="00060DCB"/>
    <w:rsid w:val="00061DFA"/>
    <w:rsid w:val="00061F8C"/>
    <w:rsid w:val="00062254"/>
    <w:rsid w:val="00062707"/>
    <w:rsid w:val="000629FB"/>
    <w:rsid w:val="00062B4D"/>
    <w:rsid w:val="000636B3"/>
    <w:rsid w:val="00063D3D"/>
    <w:rsid w:val="000642C7"/>
    <w:rsid w:val="000648DA"/>
    <w:rsid w:val="00064B38"/>
    <w:rsid w:val="00064D38"/>
    <w:rsid w:val="00066F78"/>
    <w:rsid w:val="000675EC"/>
    <w:rsid w:val="00067F5B"/>
    <w:rsid w:val="00070521"/>
    <w:rsid w:val="0007063D"/>
    <w:rsid w:val="0007098A"/>
    <w:rsid w:val="00070C89"/>
    <w:rsid w:val="00071329"/>
    <w:rsid w:val="00071847"/>
    <w:rsid w:val="0007204D"/>
    <w:rsid w:val="00072A1C"/>
    <w:rsid w:val="00072C8C"/>
    <w:rsid w:val="0007339C"/>
    <w:rsid w:val="0007357F"/>
    <w:rsid w:val="00073D07"/>
    <w:rsid w:val="000746E6"/>
    <w:rsid w:val="00075226"/>
    <w:rsid w:val="0007555E"/>
    <w:rsid w:val="000758C4"/>
    <w:rsid w:val="00075F5C"/>
    <w:rsid w:val="00076185"/>
    <w:rsid w:val="000769ED"/>
    <w:rsid w:val="00076B75"/>
    <w:rsid w:val="00076BF8"/>
    <w:rsid w:val="00076F69"/>
    <w:rsid w:val="00077273"/>
    <w:rsid w:val="0008029F"/>
    <w:rsid w:val="000820ED"/>
    <w:rsid w:val="0008267B"/>
    <w:rsid w:val="00082A70"/>
    <w:rsid w:val="000843FD"/>
    <w:rsid w:val="000847E3"/>
    <w:rsid w:val="000848C6"/>
    <w:rsid w:val="00085741"/>
    <w:rsid w:val="0008603F"/>
    <w:rsid w:val="00086FC0"/>
    <w:rsid w:val="00087459"/>
    <w:rsid w:val="000903D8"/>
    <w:rsid w:val="000904D3"/>
    <w:rsid w:val="00090FC1"/>
    <w:rsid w:val="00091300"/>
    <w:rsid w:val="0009133F"/>
    <w:rsid w:val="00091966"/>
    <w:rsid w:val="0009249B"/>
    <w:rsid w:val="00092693"/>
    <w:rsid w:val="00092FBB"/>
    <w:rsid w:val="00093115"/>
    <w:rsid w:val="00093146"/>
    <w:rsid w:val="00093C12"/>
    <w:rsid w:val="00093E19"/>
    <w:rsid w:val="000943EA"/>
    <w:rsid w:val="00095123"/>
    <w:rsid w:val="00095141"/>
    <w:rsid w:val="00095378"/>
    <w:rsid w:val="0009578A"/>
    <w:rsid w:val="00095C26"/>
    <w:rsid w:val="00095FB3"/>
    <w:rsid w:val="00096780"/>
    <w:rsid w:val="000968A6"/>
    <w:rsid w:val="000A0462"/>
    <w:rsid w:val="000A09D0"/>
    <w:rsid w:val="000A12F7"/>
    <w:rsid w:val="000A16DD"/>
    <w:rsid w:val="000A1C4A"/>
    <w:rsid w:val="000A2E21"/>
    <w:rsid w:val="000A354B"/>
    <w:rsid w:val="000A450A"/>
    <w:rsid w:val="000A4621"/>
    <w:rsid w:val="000A4C50"/>
    <w:rsid w:val="000A59AC"/>
    <w:rsid w:val="000A623E"/>
    <w:rsid w:val="000A69C8"/>
    <w:rsid w:val="000A6AD2"/>
    <w:rsid w:val="000A7CCF"/>
    <w:rsid w:val="000B109E"/>
    <w:rsid w:val="000B110A"/>
    <w:rsid w:val="000B11E5"/>
    <w:rsid w:val="000B2085"/>
    <w:rsid w:val="000B21A1"/>
    <w:rsid w:val="000B248F"/>
    <w:rsid w:val="000B2A9B"/>
    <w:rsid w:val="000B2C93"/>
    <w:rsid w:val="000B2CD4"/>
    <w:rsid w:val="000B3FE9"/>
    <w:rsid w:val="000B4216"/>
    <w:rsid w:val="000B43D3"/>
    <w:rsid w:val="000B4EA7"/>
    <w:rsid w:val="000B4F7F"/>
    <w:rsid w:val="000B55E0"/>
    <w:rsid w:val="000B5B94"/>
    <w:rsid w:val="000B5BE8"/>
    <w:rsid w:val="000B6BC7"/>
    <w:rsid w:val="000B7084"/>
    <w:rsid w:val="000B72AC"/>
    <w:rsid w:val="000B77BF"/>
    <w:rsid w:val="000B79C4"/>
    <w:rsid w:val="000C0502"/>
    <w:rsid w:val="000C1102"/>
    <w:rsid w:val="000C12F8"/>
    <w:rsid w:val="000C1DB5"/>
    <w:rsid w:val="000C2E06"/>
    <w:rsid w:val="000C3685"/>
    <w:rsid w:val="000C3DC2"/>
    <w:rsid w:val="000C4167"/>
    <w:rsid w:val="000C4B5C"/>
    <w:rsid w:val="000C4BE1"/>
    <w:rsid w:val="000C4DF7"/>
    <w:rsid w:val="000C58F8"/>
    <w:rsid w:val="000C5B05"/>
    <w:rsid w:val="000C6DF2"/>
    <w:rsid w:val="000C7402"/>
    <w:rsid w:val="000C785F"/>
    <w:rsid w:val="000D0159"/>
    <w:rsid w:val="000D0325"/>
    <w:rsid w:val="000D03FD"/>
    <w:rsid w:val="000D04C1"/>
    <w:rsid w:val="000D0BA0"/>
    <w:rsid w:val="000D1560"/>
    <w:rsid w:val="000D3086"/>
    <w:rsid w:val="000D308C"/>
    <w:rsid w:val="000D3D05"/>
    <w:rsid w:val="000D3E34"/>
    <w:rsid w:val="000D3F45"/>
    <w:rsid w:val="000D41B6"/>
    <w:rsid w:val="000D4393"/>
    <w:rsid w:val="000D4DAD"/>
    <w:rsid w:val="000D5390"/>
    <w:rsid w:val="000D655C"/>
    <w:rsid w:val="000D6F1F"/>
    <w:rsid w:val="000D706F"/>
    <w:rsid w:val="000D7453"/>
    <w:rsid w:val="000D76FA"/>
    <w:rsid w:val="000D796C"/>
    <w:rsid w:val="000D7C61"/>
    <w:rsid w:val="000E0B35"/>
    <w:rsid w:val="000E0E32"/>
    <w:rsid w:val="000E132C"/>
    <w:rsid w:val="000E19B0"/>
    <w:rsid w:val="000E1B17"/>
    <w:rsid w:val="000E1EC2"/>
    <w:rsid w:val="000E2E86"/>
    <w:rsid w:val="000E2F13"/>
    <w:rsid w:val="000E3749"/>
    <w:rsid w:val="000E3776"/>
    <w:rsid w:val="000E3F22"/>
    <w:rsid w:val="000E451F"/>
    <w:rsid w:val="000E46DD"/>
    <w:rsid w:val="000E4F1F"/>
    <w:rsid w:val="000E4FF2"/>
    <w:rsid w:val="000E5428"/>
    <w:rsid w:val="000E5897"/>
    <w:rsid w:val="000E5D6F"/>
    <w:rsid w:val="000E622D"/>
    <w:rsid w:val="000E633C"/>
    <w:rsid w:val="000E641B"/>
    <w:rsid w:val="000E749F"/>
    <w:rsid w:val="000E7FF5"/>
    <w:rsid w:val="000F1768"/>
    <w:rsid w:val="000F1796"/>
    <w:rsid w:val="000F194C"/>
    <w:rsid w:val="000F1F70"/>
    <w:rsid w:val="000F3299"/>
    <w:rsid w:val="000F38A1"/>
    <w:rsid w:val="000F424C"/>
    <w:rsid w:val="000F4B74"/>
    <w:rsid w:val="000F4F4D"/>
    <w:rsid w:val="000F54E1"/>
    <w:rsid w:val="000F54ED"/>
    <w:rsid w:val="000F5AD2"/>
    <w:rsid w:val="000F5EC3"/>
    <w:rsid w:val="000F6134"/>
    <w:rsid w:val="000F62E1"/>
    <w:rsid w:val="000F6C8B"/>
    <w:rsid w:val="000F71B2"/>
    <w:rsid w:val="000F7346"/>
    <w:rsid w:val="000F74CD"/>
    <w:rsid w:val="0010008D"/>
    <w:rsid w:val="001016D8"/>
    <w:rsid w:val="00101867"/>
    <w:rsid w:val="0010267B"/>
    <w:rsid w:val="0010287C"/>
    <w:rsid w:val="00102909"/>
    <w:rsid w:val="00103B82"/>
    <w:rsid w:val="00103F6A"/>
    <w:rsid w:val="00104078"/>
    <w:rsid w:val="0010457B"/>
    <w:rsid w:val="00104839"/>
    <w:rsid w:val="00104C06"/>
    <w:rsid w:val="00104CD0"/>
    <w:rsid w:val="001103B2"/>
    <w:rsid w:val="0011091A"/>
    <w:rsid w:val="001112AB"/>
    <w:rsid w:val="00111C65"/>
    <w:rsid w:val="00111C72"/>
    <w:rsid w:val="001121BD"/>
    <w:rsid w:val="00112A4D"/>
    <w:rsid w:val="001131F1"/>
    <w:rsid w:val="0011439A"/>
    <w:rsid w:val="00114540"/>
    <w:rsid w:val="0011483A"/>
    <w:rsid w:val="0011500E"/>
    <w:rsid w:val="00115B8F"/>
    <w:rsid w:val="00115D54"/>
    <w:rsid w:val="00115F93"/>
    <w:rsid w:val="001165C8"/>
    <w:rsid w:val="00116970"/>
    <w:rsid w:val="00116FEC"/>
    <w:rsid w:val="001174B6"/>
    <w:rsid w:val="00117A68"/>
    <w:rsid w:val="00117C59"/>
    <w:rsid w:val="00120E2D"/>
    <w:rsid w:val="0012135E"/>
    <w:rsid w:val="00122216"/>
    <w:rsid w:val="001226CD"/>
    <w:rsid w:val="00123513"/>
    <w:rsid w:val="00125F91"/>
    <w:rsid w:val="00126BE6"/>
    <w:rsid w:val="001304C4"/>
    <w:rsid w:val="00130AB9"/>
    <w:rsid w:val="0013109E"/>
    <w:rsid w:val="00131AF0"/>
    <w:rsid w:val="001331DE"/>
    <w:rsid w:val="00133DCA"/>
    <w:rsid w:val="00134035"/>
    <w:rsid w:val="001355B8"/>
    <w:rsid w:val="00135E2C"/>
    <w:rsid w:val="0013629D"/>
    <w:rsid w:val="0013684A"/>
    <w:rsid w:val="00136C29"/>
    <w:rsid w:val="00136CBB"/>
    <w:rsid w:val="00136FB7"/>
    <w:rsid w:val="00137361"/>
    <w:rsid w:val="00137738"/>
    <w:rsid w:val="00137AF9"/>
    <w:rsid w:val="00137EE0"/>
    <w:rsid w:val="00140320"/>
    <w:rsid w:val="001405E2"/>
    <w:rsid w:val="0014170E"/>
    <w:rsid w:val="001428A7"/>
    <w:rsid w:val="0014292A"/>
    <w:rsid w:val="001430E8"/>
    <w:rsid w:val="001433D2"/>
    <w:rsid w:val="00144159"/>
    <w:rsid w:val="0014442D"/>
    <w:rsid w:val="001446CB"/>
    <w:rsid w:val="00144CBD"/>
    <w:rsid w:val="00144DC5"/>
    <w:rsid w:val="0014562E"/>
    <w:rsid w:val="00145B2E"/>
    <w:rsid w:val="00145B50"/>
    <w:rsid w:val="001460A1"/>
    <w:rsid w:val="001473EA"/>
    <w:rsid w:val="00151015"/>
    <w:rsid w:val="001512D2"/>
    <w:rsid w:val="00151883"/>
    <w:rsid w:val="001519D0"/>
    <w:rsid w:val="00151DE0"/>
    <w:rsid w:val="00152469"/>
    <w:rsid w:val="0015313D"/>
    <w:rsid w:val="00155747"/>
    <w:rsid w:val="0015610A"/>
    <w:rsid w:val="00156691"/>
    <w:rsid w:val="0015682A"/>
    <w:rsid w:val="00156DAC"/>
    <w:rsid w:val="00156E3A"/>
    <w:rsid w:val="00157181"/>
    <w:rsid w:val="00157457"/>
    <w:rsid w:val="001574F5"/>
    <w:rsid w:val="00157576"/>
    <w:rsid w:val="0015784D"/>
    <w:rsid w:val="0016222F"/>
    <w:rsid w:val="00162814"/>
    <w:rsid w:val="001631DD"/>
    <w:rsid w:val="00165420"/>
    <w:rsid w:val="00165587"/>
    <w:rsid w:val="001656B2"/>
    <w:rsid w:val="00165AF2"/>
    <w:rsid w:val="0016607F"/>
    <w:rsid w:val="0016619B"/>
    <w:rsid w:val="001666D9"/>
    <w:rsid w:val="001667D8"/>
    <w:rsid w:val="00166CF6"/>
    <w:rsid w:val="001671BC"/>
    <w:rsid w:val="0016721E"/>
    <w:rsid w:val="00167AEA"/>
    <w:rsid w:val="00167D13"/>
    <w:rsid w:val="001703C7"/>
    <w:rsid w:val="001708E2"/>
    <w:rsid w:val="00170CD8"/>
    <w:rsid w:val="0017170F"/>
    <w:rsid w:val="00171B86"/>
    <w:rsid w:val="0017240B"/>
    <w:rsid w:val="00173AA9"/>
    <w:rsid w:val="00173AD6"/>
    <w:rsid w:val="00173F5C"/>
    <w:rsid w:val="00174594"/>
    <w:rsid w:val="00174CC7"/>
    <w:rsid w:val="00175033"/>
    <w:rsid w:val="001753C9"/>
    <w:rsid w:val="00175656"/>
    <w:rsid w:val="00176748"/>
    <w:rsid w:val="00176C39"/>
    <w:rsid w:val="00177627"/>
    <w:rsid w:val="00180A2B"/>
    <w:rsid w:val="00180A6C"/>
    <w:rsid w:val="00180C2E"/>
    <w:rsid w:val="00180EC9"/>
    <w:rsid w:val="001837B0"/>
    <w:rsid w:val="00183B9A"/>
    <w:rsid w:val="001846B8"/>
    <w:rsid w:val="00184E8C"/>
    <w:rsid w:val="00185320"/>
    <w:rsid w:val="001853A2"/>
    <w:rsid w:val="00185511"/>
    <w:rsid w:val="001860D3"/>
    <w:rsid w:val="001861D3"/>
    <w:rsid w:val="001864F5"/>
    <w:rsid w:val="0018669A"/>
    <w:rsid w:val="00187E4B"/>
    <w:rsid w:val="0019026B"/>
    <w:rsid w:val="00190709"/>
    <w:rsid w:val="00190821"/>
    <w:rsid w:val="0019118B"/>
    <w:rsid w:val="00191DF3"/>
    <w:rsid w:val="00192346"/>
    <w:rsid w:val="001923CA"/>
    <w:rsid w:val="0019269B"/>
    <w:rsid w:val="00192723"/>
    <w:rsid w:val="001927C0"/>
    <w:rsid w:val="00192C4C"/>
    <w:rsid w:val="00192FF4"/>
    <w:rsid w:val="00193491"/>
    <w:rsid w:val="00194258"/>
    <w:rsid w:val="00195328"/>
    <w:rsid w:val="001954C4"/>
    <w:rsid w:val="00195C63"/>
    <w:rsid w:val="0019674A"/>
    <w:rsid w:val="00196E33"/>
    <w:rsid w:val="001971E3"/>
    <w:rsid w:val="001A0600"/>
    <w:rsid w:val="001A0876"/>
    <w:rsid w:val="001A09A3"/>
    <w:rsid w:val="001A0F54"/>
    <w:rsid w:val="001A120C"/>
    <w:rsid w:val="001A2918"/>
    <w:rsid w:val="001A2B91"/>
    <w:rsid w:val="001A2EEC"/>
    <w:rsid w:val="001A302C"/>
    <w:rsid w:val="001A30C8"/>
    <w:rsid w:val="001A3D18"/>
    <w:rsid w:val="001A3E9D"/>
    <w:rsid w:val="001A3F5D"/>
    <w:rsid w:val="001A47DC"/>
    <w:rsid w:val="001A482A"/>
    <w:rsid w:val="001A4D8F"/>
    <w:rsid w:val="001A502C"/>
    <w:rsid w:val="001A5692"/>
    <w:rsid w:val="001A56A4"/>
    <w:rsid w:val="001A592D"/>
    <w:rsid w:val="001A6C24"/>
    <w:rsid w:val="001A6D50"/>
    <w:rsid w:val="001A6EA1"/>
    <w:rsid w:val="001A729C"/>
    <w:rsid w:val="001A7872"/>
    <w:rsid w:val="001B035E"/>
    <w:rsid w:val="001B0F98"/>
    <w:rsid w:val="001B1D36"/>
    <w:rsid w:val="001B1E69"/>
    <w:rsid w:val="001B1EC3"/>
    <w:rsid w:val="001B25F3"/>
    <w:rsid w:val="001B26EA"/>
    <w:rsid w:val="001B33E5"/>
    <w:rsid w:val="001B4EDF"/>
    <w:rsid w:val="001B534B"/>
    <w:rsid w:val="001B5618"/>
    <w:rsid w:val="001B5A20"/>
    <w:rsid w:val="001B5CA2"/>
    <w:rsid w:val="001B6117"/>
    <w:rsid w:val="001B6437"/>
    <w:rsid w:val="001B69CA"/>
    <w:rsid w:val="001B74D2"/>
    <w:rsid w:val="001B7558"/>
    <w:rsid w:val="001B7933"/>
    <w:rsid w:val="001C0353"/>
    <w:rsid w:val="001C0F49"/>
    <w:rsid w:val="001C127D"/>
    <w:rsid w:val="001C1351"/>
    <w:rsid w:val="001C1DF5"/>
    <w:rsid w:val="001C1E1B"/>
    <w:rsid w:val="001C1E81"/>
    <w:rsid w:val="001C221F"/>
    <w:rsid w:val="001C22F9"/>
    <w:rsid w:val="001C2387"/>
    <w:rsid w:val="001C23EF"/>
    <w:rsid w:val="001C2C38"/>
    <w:rsid w:val="001C30DF"/>
    <w:rsid w:val="001C33A1"/>
    <w:rsid w:val="001C3B2D"/>
    <w:rsid w:val="001C3BEC"/>
    <w:rsid w:val="001C3E3C"/>
    <w:rsid w:val="001C3FD7"/>
    <w:rsid w:val="001C5109"/>
    <w:rsid w:val="001C58D7"/>
    <w:rsid w:val="001C5F2F"/>
    <w:rsid w:val="001C61F2"/>
    <w:rsid w:val="001C68A5"/>
    <w:rsid w:val="001C7F44"/>
    <w:rsid w:val="001D042A"/>
    <w:rsid w:val="001D07EB"/>
    <w:rsid w:val="001D0CC5"/>
    <w:rsid w:val="001D15B1"/>
    <w:rsid w:val="001D1F53"/>
    <w:rsid w:val="001D2724"/>
    <w:rsid w:val="001D2FD1"/>
    <w:rsid w:val="001D31DF"/>
    <w:rsid w:val="001D3A28"/>
    <w:rsid w:val="001D3C5C"/>
    <w:rsid w:val="001D434B"/>
    <w:rsid w:val="001D44D8"/>
    <w:rsid w:val="001D45E4"/>
    <w:rsid w:val="001D45E7"/>
    <w:rsid w:val="001D4A60"/>
    <w:rsid w:val="001D4DCC"/>
    <w:rsid w:val="001D4EBA"/>
    <w:rsid w:val="001D5468"/>
    <w:rsid w:val="001D59DF"/>
    <w:rsid w:val="001D60C6"/>
    <w:rsid w:val="001D664A"/>
    <w:rsid w:val="001D6D72"/>
    <w:rsid w:val="001D7742"/>
    <w:rsid w:val="001D7A4F"/>
    <w:rsid w:val="001E041A"/>
    <w:rsid w:val="001E0D57"/>
    <w:rsid w:val="001E1210"/>
    <w:rsid w:val="001E13FF"/>
    <w:rsid w:val="001E1D00"/>
    <w:rsid w:val="001E1F25"/>
    <w:rsid w:val="001E21DA"/>
    <w:rsid w:val="001E2211"/>
    <w:rsid w:val="001E304A"/>
    <w:rsid w:val="001E37BF"/>
    <w:rsid w:val="001E39EC"/>
    <w:rsid w:val="001E3EBB"/>
    <w:rsid w:val="001E5450"/>
    <w:rsid w:val="001E552B"/>
    <w:rsid w:val="001E5D9F"/>
    <w:rsid w:val="001E5F85"/>
    <w:rsid w:val="001E6568"/>
    <w:rsid w:val="001E6899"/>
    <w:rsid w:val="001E78E8"/>
    <w:rsid w:val="001E7AC5"/>
    <w:rsid w:val="001F039F"/>
    <w:rsid w:val="001F0959"/>
    <w:rsid w:val="001F16A1"/>
    <w:rsid w:val="001F1FBC"/>
    <w:rsid w:val="001F2697"/>
    <w:rsid w:val="001F2AE6"/>
    <w:rsid w:val="001F2D3E"/>
    <w:rsid w:val="001F2F89"/>
    <w:rsid w:val="001F3A70"/>
    <w:rsid w:val="001F52EF"/>
    <w:rsid w:val="001F5534"/>
    <w:rsid w:val="001F5A17"/>
    <w:rsid w:val="001F5D00"/>
    <w:rsid w:val="001F6701"/>
    <w:rsid w:val="001F6DED"/>
    <w:rsid w:val="001F7A98"/>
    <w:rsid w:val="001F7F9F"/>
    <w:rsid w:val="00200BD1"/>
    <w:rsid w:val="00200C26"/>
    <w:rsid w:val="00201EA2"/>
    <w:rsid w:val="00202310"/>
    <w:rsid w:val="00202A9D"/>
    <w:rsid w:val="00202D4C"/>
    <w:rsid w:val="00202ED6"/>
    <w:rsid w:val="002034FA"/>
    <w:rsid w:val="0020464F"/>
    <w:rsid w:val="002048CF"/>
    <w:rsid w:val="00204A06"/>
    <w:rsid w:val="00204E7E"/>
    <w:rsid w:val="00204E98"/>
    <w:rsid w:val="00204EA9"/>
    <w:rsid w:val="002055A6"/>
    <w:rsid w:val="00205A98"/>
    <w:rsid w:val="00206A57"/>
    <w:rsid w:val="00207A89"/>
    <w:rsid w:val="00207BC0"/>
    <w:rsid w:val="002113D3"/>
    <w:rsid w:val="002119EA"/>
    <w:rsid w:val="0021217B"/>
    <w:rsid w:val="002122A0"/>
    <w:rsid w:val="00212DD4"/>
    <w:rsid w:val="00213938"/>
    <w:rsid w:val="00213A8E"/>
    <w:rsid w:val="00214F54"/>
    <w:rsid w:val="00215E96"/>
    <w:rsid w:val="00215FAA"/>
    <w:rsid w:val="00216486"/>
    <w:rsid w:val="00216BE8"/>
    <w:rsid w:val="002170BF"/>
    <w:rsid w:val="00217270"/>
    <w:rsid w:val="002174B7"/>
    <w:rsid w:val="002174FD"/>
    <w:rsid w:val="00217623"/>
    <w:rsid w:val="0021793A"/>
    <w:rsid w:val="00217D0E"/>
    <w:rsid w:val="002205CB"/>
    <w:rsid w:val="002214B5"/>
    <w:rsid w:val="00221E2E"/>
    <w:rsid w:val="00222304"/>
    <w:rsid w:val="002231F9"/>
    <w:rsid w:val="00223598"/>
    <w:rsid w:val="002237CE"/>
    <w:rsid w:val="00223B68"/>
    <w:rsid w:val="00223EA6"/>
    <w:rsid w:val="002243C6"/>
    <w:rsid w:val="002248F4"/>
    <w:rsid w:val="00224A65"/>
    <w:rsid w:val="00224E52"/>
    <w:rsid w:val="002251F8"/>
    <w:rsid w:val="00225300"/>
    <w:rsid w:val="00225BFD"/>
    <w:rsid w:val="00225CCF"/>
    <w:rsid w:val="00225F2C"/>
    <w:rsid w:val="00226DAE"/>
    <w:rsid w:val="00226F46"/>
    <w:rsid w:val="002272CD"/>
    <w:rsid w:val="00230003"/>
    <w:rsid w:val="002304D7"/>
    <w:rsid w:val="00230BE9"/>
    <w:rsid w:val="00231926"/>
    <w:rsid w:val="00231A8F"/>
    <w:rsid w:val="00232079"/>
    <w:rsid w:val="002337A3"/>
    <w:rsid w:val="00233D62"/>
    <w:rsid w:val="00234BB3"/>
    <w:rsid w:val="00234CE7"/>
    <w:rsid w:val="00234F26"/>
    <w:rsid w:val="00235BDE"/>
    <w:rsid w:val="0023738B"/>
    <w:rsid w:val="00237759"/>
    <w:rsid w:val="002400DE"/>
    <w:rsid w:val="0024018E"/>
    <w:rsid w:val="002401C5"/>
    <w:rsid w:val="0024033F"/>
    <w:rsid w:val="00240A72"/>
    <w:rsid w:val="00240B71"/>
    <w:rsid w:val="002411A8"/>
    <w:rsid w:val="0024159F"/>
    <w:rsid w:val="002418B9"/>
    <w:rsid w:val="00241B49"/>
    <w:rsid w:val="00241ECE"/>
    <w:rsid w:val="002422F2"/>
    <w:rsid w:val="002426F7"/>
    <w:rsid w:val="002434F8"/>
    <w:rsid w:val="00243CDA"/>
    <w:rsid w:val="00245061"/>
    <w:rsid w:val="00245273"/>
    <w:rsid w:val="002456F4"/>
    <w:rsid w:val="00245771"/>
    <w:rsid w:val="00245B3A"/>
    <w:rsid w:val="002462F6"/>
    <w:rsid w:val="002466A9"/>
    <w:rsid w:val="00247068"/>
    <w:rsid w:val="00250398"/>
    <w:rsid w:val="0025044B"/>
    <w:rsid w:val="002507D8"/>
    <w:rsid w:val="00250BFD"/>
    <w:rsid w:val="00250D0A"/>
    <w:rsid w:val="00251521"/>
    <w:rsid w:val="002517AA"/>
    <w:rsid w:val="00252020"/>
    <w:rsid w:val="00252070"/>
    <w:rsid w:val="00252B61"/>
    <w:rsid w:val="002536E5"/>
    <w:rsid w:val="00253E05"/>
    <w:rsid w:val="00253E48"/>
    <w:rsid w:val="002553C4"/>
    <w:rsid w:val="0025550D"/>
    <w:rsid w:val="00256245"/>
    <w:rsid w:val="00256C9F"/>
    <w:rsid w:val="00257ACA"/>
    <w:rsid w:val="002602E8"/>
    <w:rsid w:val="00260C9A"/>
    <w:rsid w:val="002614B3"/>
    <w:rsid w:val="00261CDE"/>
    <w:rsid w:val="00262FCD"/>
    <w:rsid w:val="0026305F"/>
    <w:rsid w:val="002633B2"/>
    <w:rsid w:val="00263722"/>
    <w:rsid w:val="0026424F"/>
    <w:rsid w:val="00264CDE"/>
    <w:rsid w:val="00264D86"/>
    <w:rsid w:val="0026576C"/>
    <w:rsid w:val="00265BA7"/>
    <w:rsid w:val="00266602"/>
    <w:rsid w:val="0026675E"/>
    <w:rsid w:val="002670C0"/>
    <w:rsid w:val="00267D76"/>
    <w:rsid w:val="0027050A"/>
    <w:rsid w:val="00270FB7"/>
    <w:rsid w:val="00271F4A"/>
    <w:rsid w:val="00272B0A"/>
    <w:rsid w:val="00273121"/>
    <w:rsid w:val="00273764"/>
    <w:rsid w:val="002737E4"/>
    <w:rsid w:val="00273CED"/>
    <w:rsid w:val="0027468D"/>
    <w:rsid w:val="002749F2"/>
    <w:rsid w:val="002749FC"/>
    <w:rsid w:val="002750E0"/>
    <w:rsid w:val="0027511C"/>
    <w:rsid w:val="00275216"/>
    <w:rsid w:val="0027669C"/>
    <w:rsid w:val="00276880"/>
    <w:rsid w:val="00276DA2"/>
    <w:rsid w:val="0027752C"/>
    <w:rsid w:val="00277ADC"/>
    <w:rsid w:val="0028174A"/>
    <w:rsid w:val="002829A6"/>
    <w:rsid w:val="002829EA"/>
    <w:rsid w:val="00282BBB"/>
    <w:rsid w:val="00282D56"/>
    <w:rsid w:val="00282D9C"/>
    <w:rsid w:val="002836E5"/>
    <w:rsid w:val="00283905"/>
    <w:rsid w:val="00283B1F"/>
    <w:rsid w:val="002845BC"/>
    <w:rsid w:val="00284612"/>
    <w:rsid w:val="00284CB2"/>
    <w:rsid w:val="00284D1D"/>
    <w:rsid w:val="00285209"/>
    <w:rsid w:val="00285CB8"/>
    <w:rsid w:val="002861C8"/>
    <w:rsid w:val="0028629E"/>
    <w:rsid w:val="00286592"/>
    <w:rsid w:val="00286D6A"/>
    <w:rsid w:val="00287155"/>
    <w:rsid w:val="002871A4"/>
    <w:rsid w:val="002905BA"/>
    <w:rsid w:val="002913B8"/>
    <w:rsid w:val="0029172D"/>
    <w:rsid w:val="00291F1F"/>
    <w:rsid w:val="00292153"/>
    <w:rsid w:val="002944C4"/>
    <w:rsid w:val="0029505E"/>
    <w:rsid w:val="00295305"/>
    <w:rsid w:val="002957B1"/>
    <w:rsid w:val="00295A09"/>
    <w:rsid w:val="00297194"/>
    <w:rsid w:val="002972B9"/>
    <w:rsid w:val="002972C4"/>
    <w:rsid w:val="00297891"/>
    <w:rsid w:val="00297B70"/>
    <w:rsid w:val="00297C93"/>
    <w:rsid w:val="002A017F"/>
    <w:rsid w:val="002A0193"/>
    <w:rsid w:val="002A0A30"/>
    <w:rsid w:val="002A0BD8"/>
    <w:rsid w:val="002A0C56"/>
    <w:rsid w:val="002A0D48"/>
    <w:rsid w:val="002A1551"/>
    <w:rsid w:val="002A1825"/>
    <w:rsid w:val="002A21DE"/>
    <w:rsid w:val="002A2C8C"/>
    <w:rsid w:val="002A2F84"/>
    <w:rsid w:val="002A395A"/>
    <w:rsid w:val="002A3E0D"/>
    <w:rsid w:val="002A4A58"/>
    <w:rsid w:val="002A6290"/>
    <w:rsid w:val="002A710B"/>
    <w:rsid w:val="002A7531"/>
    <w:rsid w:val="002B0F12"/>
    <w:rsid w:val="002B0F32"/>
    <w:rsid w:val="002B11A0"/>
    <w:rsid w:val="002B17EB"/>
    <w:rsid w:val="002B1E01"/>
    <w:rsid w:val="002B2C20"/>
    <w:rsid w:val="002B3B6A"/>
    <w:rsid w:val="002B4F7C"/>
    <w:rsid w:val="002B540D"/>
    <w:rsid w:val="002B549E"/>
    <w:rsid w:val="002B6DD1"/>
    <w:rsid w:val="002B742B"/>
    <w:rsid w:val="002B74C9"/>
    <w:rsid w:val="002B77FC"/>
    <w:rsid w:val="002B7852"/>
    <w:rsid w:val="002B7A04"/>
    <w:rsid w:val="002B7EC2"/>
    <w:rsid w:val="002C0577"/>
    <w:rsid w:val="002C17B6"/>
    <w:rsid w:val="002C1F69"/>
    <w:rsid w:val="002C202B"/>
    <w:rsid w:val="002C2A7A"/>
    <w:rsid w:val="002C2AFF"/>
    <w:rsid w:val="002C2E21"/>
    <w:rsid w:val="002C2E65"/>
    <w:rsid w:val="002C355C"/>
    <w:rsid w:val="002C3797"/>
    <w:rsid w:val="002C3A22"/>
    <w:rsid w:val="002C42C0"/>
    <w:rsid w:val="002C466A"/>
    <w:rsid w:val="002C503E"/>
    <w:rsid w:val="002C5606"/>
    <w:rsid w:val="002C5988"/>
    <w:rsid w:val="002C5F8F"/>
    <w:rsid w:val="002C600D"/>
    <w:rsid w:val="002C6127"/>
    <w:rsid w:val="002C62F0"/>
    <w:rsid w:val="002C65A0"/>
    <w:rsid w:val="002C6D81"/>
    <w:rsid w:val="002C7362"/>
    <w:rsid w:val="002D010D"/>
    <w:rsid w:val="002D0336"/>
    <w:rsid w:val="002D0805"/>
    <w:rsid w:val="002D0E72"/>
    <w:rsid w:val="002D0F71"/>
    <w:rsid w:val="002D1AE0"/>
    <w:rsid w:val="002D2635"/>
    <w:rsid w:val="002D28B7"/>
    <w:rsid w:val="002D4542"/>
    <w:rsid w:val="002D507B"/>
    <w:rsid w:val="002D58C3"/>
    <w:rsid w:val="002D7116"/>
    <w:rsid w:val="002D7950"/>
    <w:rsid w:val="002E03CF"/>
    <w:rsid w:val="002E08A8"/>
    <w:rsid w:val="002E0BB8"/>
    <w:rsid w:val="002E1C8A"/>
    <w:rsid w:val="002E2E4C"/>
    <w:rsid w:val="002E31DD"/>
    <w:rsid w:val="002E320C"/>
    <w:rsid w:val="002E3595"/>
    <w:rsid w:val="002E44A2"/>
    <w:rsid w:val="002E48D9"/>
    <w:rsid w:val="002E49D7"/>
    <w:rsid w:val="002E4EF7"/>
    <w:rsid w:val="002E54D7"/>
    <w:rsid w:val="002E618C"/>
    <w:rsid w:val="002E6B95"/>
    <w:rsid w:val="002E6FA4"/>
    <w:rsid w:val="002E776D"/>
    <w:rsid w:val="002E7CA6"/>
    <w:rsid w:val="002F01E8"/>
    <w:rsid w:val="002F0944"/>
    <w:rsid w:val="002F0AC4"/>
    <w:rsid w:val="002F0B56"/>
    <w:rsid w:val="002F2149"/>
    <w:rsid w:val="002F2A9F"/>
    <w:rsid w:val="002F2B39"/>
    <w:rsid w:val="002F2C43"/>
    <w:rsid w:val="002F30A9"/>
    <w:rsid w:val="002F392D"/>
    <w:rsid w:val="002F471A"/>
    <w:rsid w:val="002F4B7E"/>
    <w:rsid w:val="002F59D1"/>
    <w:rsid w:val="002F5AB4"/>
    <w:rsid w:val="002F6057"/>
    <w:rsid w:val="002F6372"/>
    <w:rsid w:val="002F66D1"/>
    <w:rsid w:val="002F6F08"/>
    <w:rsid w:val="002F78D0"/>
    <w:rsid w:val="002F7EDF"/>
    <w:rsid w:val="003003C8"/>
    <w:rsid w:val="00300BEB"/>
    <w:rsid w:val="00301BAE"/>
    <w:rsid w:val="00301BD8"/>
    <w:rsid w:val="003023AD"/>
    <w:rsid w:val="00302848"/>
    <w:rsid w:val="00302E97"/>
    <w:rsid w:val="0030345C"/>
    <w:rsid w:val="00304BE0"/>
    <w:rsid w:val="00304ED4"/>
    <w:rsid w:val="00305582"/>
    <w:rsid w:val="00305B26"/>
    <w:rsid w:val="00306138"/>
    <w:rsid w:val="0030684F"/>
    <w:rsid w:val="00306DB6"/>
    <w:rsid w:val="003075A3"/>
    <w:rsid w:val="00307B93"/>
    <w:rsid w:val="00307C68"/>
    <w:rsid w:val="00311C79"/>
    <w:rsid w:val="00314019"/>
    <w:rsid w:val="00314334"/>
    <w:rsid w:val="003147FB"/>
    <w:rsid w:val="003148D1"/>
    <w:rsid w:val="0031549C"/>
    <w:rsid w:val="00315951"/>
    <w:rsid w:val="0031652C"/>
    <w:rsid w:val="003165F1"/>
    <w:rsid w:val="00317169"/>
    <w:rsid w:val="003173CA"/>
    <w:rsid w:val="003176E0"/>
    <w:rsid w:val="00321CE6"/>
    <w:rsid w:val="00322C34"/>
    <w:rsid w:val="003230FE"/>
    <w:rsid w:val="003237C6"/>
    <w:rsid w:val="00323CAF"/>
    <w:rsid w:val="003250C1"/>
    <w:rsid w:val="00325BBF"/>
    <w:rsid w:val="00326BAA"/>
    <w:rsid w:val="00326DA7"/>
    <w:rsid w:val="00327150"/>
    <w:rsid w:val="0032751F"/>
    <w:rsid w:val="00327EE1"/>
    <w:rsid w:val="00327F87"/>
    <w:rsid w:val="003318F9"/>
    <w:rsid w:val="00331CE5"/>
    <w:rsid w:val="00332180"/>
    <w:rsid w:val="003322AC"/>
    <w:rsid w:val="003337E4"/>
    <w:rsid w:val="003338E8"/>
    <w:rsid w:val="00333975"/>
    <w:rsid w:val="0033459C"/>
    <w:rsid w:val="00334884"/>
    <w:rsid w:val="00335D54"/>
    <w:rsid w:val="00335D62"/>
    <w:rsid w:val="003362C4"/>
    <w:rsid w:val="00336DA0"/>
    <w:rsid w:val="003374C6"/>
    <w:rsid w:val="00340C70"/>
    <w:rsid w:val="00340E2D"/>
    <w:rsid w:val="00341899"/>
    <w:rsid w:val="00341EB1"/>
    <w:rsid w:val="003425EA"/>
    <w:rsid w:val="0034267A"/>
    <w:rsid w:val="00342D5F"/>
    <w:rsid w:val="003449EB"/>
    <w:rsid w:val="00344C6A"/>
    <w:rsid w:val="003457AA"/>
    <w:rsid w:val="003457D0"/>
    <w:rsid w:val="00345E69"/>
    <w:rsid w:val="00346A9E"/>
    <w:rsid w:val="00347105"/>
    <w:rsid w:val="00347615"/>
    <w:rsid w:val="0034783C"/>
    <w:rsid w:val="00350207"/>
    <w:rsid w:val="00352D58"/>
    <w:rsid w:val="00354C2E"/>
    <w:rsid w:val="003558A5"/>
    <w:rsid w:val="00355BBF"/>
    <w:rsid w:val="00356A5B"/>
    <w:rsid w:val="003575F8"/>
    <w:rsid w:val="0035764F"/>
    <w:rsid w:val="003604ED"/>
    <w:rsid w:val="00361AD1"/>
    <w:rsid w:val="00362119"/>
    <w:rsid w:val="003644E6"/>
    <w:rsid w:val="0036468B"/>
    <w:rsid w:val="00364944"/>
    <w:rsid w:val="00364FB5"/>
    <w:rsid w:val="00365C00"/>
    <w:rsid w:val="00365EC6"/>
    <w:rsid w:val="003663AF"/>
    <w:rsid w:val="00367E25"/>
    <w:rsid w:val="00370168"/>
    <w:rsid w:val="00370C37"/>
    <w:rsid w:val="00370EB8"/>
    <w:rsid w:val="003713B5"/>
    <w:rsid w:val="00371DBB"/>
    <w:rsid w:val="003720D4"/>
    <w:rsid w:val="00372194"/>
    <w:rsid w:val="00372309"/>
    <w:rsid w:val="00372839"/>
    <w:rsid w:val="0037288B"/>
    <w:rsid w:val="00372932"/>
    <w:rsid w:val="00372F3F"/>
    <w:rsid w:val="0037369E"/>
    <w:rsid w:val="00373C0B"/>
    <w:rsid w:val="00374C03"/>
    <w:rsid w:val="003757FF"/>
    <w:rsid w:val="003765E7"/>
    <w:rsid w:val="00380276"/>
    <w:rsid w:val="0038048F"/>
    <w:rsid w:val="0038090A"/>
    <w:rsid w:val="00380A98"/>
    <w:rsid w:val="00380BE7"/>
    <w:rsid w:val="00380F39"/>
    <w:rsid w:val="0038299C"/>
    <w:rsid w:val="00382D90"/>
    <w:rsid w:val="0038324A"/>
    <w:rsid w:val="0038337E"/>
    <w:rsid w:val="003838C0"/>
    <w:rsid w:val="00383D32"/>
    <w:rsid w:val="00384420"/>
    <w:rsid w:val="0038600C"/>
    <w:rsid w:val="00386C48"/>
    <w:rsid w:val="0038793C"/>
    <w:rsid w:val="00387AE1"/>
    <w:rsid w:val="00387B78"/>
    <w:rsid w:val="003900DD"/>
    <w:rsid w:val="003902B4"/>
    <w:rsid w:val="00390512"/>
    <w:rsid w:val="0039078F"/>
    <w:rsid w:val="00390960"/>
    <w:rsid w:val="003911DB"/>
    <w:rsid w:val="003915F7"/>
    <w:rsid w:val="003923BB"/>
    <w:rsid w:val="00392ADA"/>
    <w:rsid w:val="00392B67"/>
    <w:rsid w:val="00393F1D"/>
    <w:rsid w:val="00394D61"/>
    <w:rsid w:val="0039546D"/>
    <w:rsid w:val="00395B77"/>
    <w:rsid w:val="00396217"/>
    <w:rsid w:val="00396D4B"/>
    <w:rsid w:val="00397232"/>
    <w:rsid w:val="003A05B3"/>
    <w:rsid w:val="003A0ACC"/>
    <w:rsid w:val="003A1141"/>
    <w:rsid w:val="003A3316"/>
    <w:rsid w:val="003A39CD"/>
    <w:rsid w:val="003A3E8E"/>
    <w:rsid w:val="003A44D6"/>
    <w:rsid w:val="003A5D49"/>
    <w:rsid w:val="003A668A"/>
    <w:rsid w:val="003A6D09"/>
    <w:rsid w:val="003A7130"/>
    <w:rsid w:val="003A751D"/>
    <w:rsid w:val="003A75C1"/>
    <w:rsid w:val="003B0156"/>
    <w:rsid w:val="003B059E"/>
    <w:rsid w:val="003B0F96"/>
    <w:rsid w:val="003B12B0"/>
    <w:rsid w:val="003B1828"/>
    <w:rsid w:val="003B18C5"/>
    <w:rsid w:val="003B1B83"/>
    <w:rsid w:val="003B25A1"/>
    <w:rsid w:val="003B298D"/>
    <w:rsid w:val="003B29DB"/>
    <w:rsid w:val="003B2C8E"/>
    <w:rsid w:val="003B2F8C"/>
    <w:rsid w:val="003B3F93"/>
    <w:rsid w:val="003B43EC"/>
    <w:rsid w:val="003B51BE"/>
    <w:rsid w:val="003B6C98"/>
    <w:rsid w:val="003B6E65"/>
    <w:rsid w:val="003B711B"/>
    <w:rsid w:val="003B7388"/>
    <w:rsid w:val="003B7CB0"/>
    <w:rsid w:val="003B7DFD"/>
    <w:rsid w:val="003C067F"/>
    <w:rsid w:val="003C0779"/>
    <w:rsid w:val="003C081C"/>
    <w:rsid w:val="003C17C2"/>
    <w:rsid w:val="003C1839"/>
    <w:rsid w:val="003C1B1E"/>
    <w:rsid w:val="003C245E"/>
    <w:rsid w:val="003C2A16"/>
    <w:rsid w:val="003C2EE3"/>
    <w:rsid w:val="003C309B"/>
    <w:rsid w:val="003C3588"/>
    <w:rsid w:val="003C38B9"/>
    <w:rsid w:val="003C397F"/>
    <w:rsid w:val="003C3C83"/>
    <w:rsid w:val="003C4005"/>
    <w:rsid w:val="003C4E85"/>
    <w:rsid w:val="003C52E7"/>
    <w:rsid w:val="003C6F89"/>
    <w:rsid w:val="003C725C"/>
    <w:rsid w:val="003C729D"/>
    <w:rsid w:val="003C79DA"/>
    <w:rsid w:val="003C7CDB"/>
    <w:rsid w:val="003D00DE"/>
    <w:rsid w:val="003D09B1"/>
    <w:rsid w:val="003D108B"/>
    <w:rsid w:val="003D1131"/>
    <w:rsid w:val="003D1930"/>
    <w:rsid w:val="003D29EF"/>
    <w:rsid w:val="003D2FB9"/>
    <w:rsid w:val="003D3D65"/>
    <w:rsid w:val="003D4249"/>
    <w:rsid w:val="003D45E2"/>
    <w:rsid w:val="003D50B4"/>
    <w:rsid w:val="003D5632"/>
    <w:rsid w:val="003D5895"/>
    <w:rsid w:val="003D598E"/>
    <w:rsid w:val="003D600B"/>
    <w:rsid w:val="003D65C1"/>
    <w:rsid w:val="003D6C42"/>
    <w:rsid w:val="003D7A2E"/>
    <w:rsid w:val="003E0255"/>
    <w:rsid w:val="003E02D7"/>
    <w:rsid w:val="003E0CC9"/>
    <w:rsid w:val="003E0DC2"/>
    <w:rsid w:val="003E0F92"/>
    <w:rsid w:val="003E2699"/>
    <w:rsid w:val="003E39FC"/>
    <w:rsid w:val="003E3C22"/>
    <w:rsid w:val="003E6C99"/>
    <w:rsid w:val="003E7FE0"/>
    <w:rsid w:val="003F004D"/>
    <w:rsid w:val="003F0266"/>
    <w:rsid w:val="003F046F"/>
    <w:rsid w:val="003F0D1B"/>
    <w:rsid w:val="003F0F6F"/>
    <w:rsid w:val="003F0FF0"/>
    <w:rsid w:val="003F159D"/>
    <w:rsid w:val="003F29A8"/>
    <w:rsid w:val="003F2AED"/>
    <w:rsid w:val="003F36A0"/>
    <w:rsid w:val="003F3948"/>
    <w:rsid w:val="003F3B2A"/>
    <w:rsid w:val="003F4945"/>
    <w:rsid w:val="003F4B15"/>
    <w:rsid w:val="003F6C97"/>
    <w:rsid w:val="003F6E36"/>
    <w:rsid w:val="003F78DD"/>
    <w:rsid w:val="003F7D36"/>
    <w:rsid w:val="003F7DE7"/>
    <w:rsid w:val="004004DD"/>
    <w:rsid w:val="00400BC1"/>
    <w:rsid w:val="00400FED"/>
    <w:rsid w:val="004014A7"/>
    <w:rsid w:val="0040195D"/>
    <w:rsid w:val="00401BC6"/>
    <w:rsid w:val="00401BE9"/>
    <w:rsid w:val="00401D44"/>
    <w:rsid w:val="0040216C"/>
    <w:rsid w:val="004049F9"/>
    <w:rsid w:val="00404D9D"/>
    <w:rsid w:val="00404DBE"/>
    <w:rsid w:val="00404F99"/>
    <w:rsid w:val="0040512D"/>
    <w:rsid w:val="004056BD"/>
    <w:rsid w:val="00405A34"/>
    <w:rsid w:val="00406121"/>
    <w:rsid w:val="00406719"/>
    <w:rsid w:val="0041166E"/>
    <w:rsid w:val="0041174F"/>
    <w:rsid w:val="00411C00"/>
    <w:rsid w:val="00412106"/>
    <w:rsid w:val="00412494"/>
    <w:rsid w:val="004131FD"/>
    <w:rsid w:val="0041357A"/>
    <w:rsid w:val="0041394F"/>
    <w:rsid w:val="00413E04"/>
    <w:rsid w:val="00413F4E"/>
    <w:rsid w:val="004147A1"/>
    <w:rsid w:val="00414B4F"/>
    <w:rsid w:val="00414CCE"/>
    <w:rsid w:val="004151C4"/>
    <w:rsid w:val="00415652"/>
    <w:rsid w:val="00416388"/>
    <w:rsid w:val="004167C5"/>
    <w:rsid w:val="004170C5"/>
    <w:rsid w:val="00417264"/>
    <w:rsid w:val="00417626"/>
    <w:rsid w:val="00417F0F"/>
    <w:rsid w:val="00420268"/>
    <w:rsid w:val="004202C3"/>
    <w:rsid w:val="00421361"/>
    <w:rsid w:val="00422A31"/>
    <w:rsid w:val="00422B5E"/>
    <w:rsid w:val="00423162"/>
    <w:rsid w:val="00423340"/>
    <w:rsid w:val="00424058"/>
    <w:rsid w:val="0042457E"/>
    <w:rsid w:val="0042470A"/>
    <w:rsid w:val="004250C0"/>
    <w:rsid w:val="0042578B"/>
    <w:rsid w:val="00425993"/>
    <w:rsid w:val="00425C57"/>
    <w:rsid w:val="00425E0B"/>
    <w:rsid w:val="004266C5"/>
    <w:rsid w:val="00427425"/>
    <w:rsid w:val="0042748F"/>
    <w:rsid w:val="004300E0"/>
    <w:rsid w:val="00430B83"/>
    <w:rsid w:val="00430F0B"/>
    <w:rsid w:val="00431F84"/>
    <w:rsid w:val="00432188"/>
    <w:rsid w:val="004324B2"/>
    <w:rsid w:val="0043282B"/>
    <w:rsid w:val="00432DC4"/>
    <w:rsid w:val="00433D48"/>
    <w:rsid w:val="00435239"/>
    <w:rsid w:val="00435572"/>
    <w:rsid w:val="00435907"/>
    <w:rsid w:val="00436EE9"/>
    <w:rsid w:val="00437772"/>
    <w:rsid w:val="00437C82"/>
    <w:rsid w:val="00440145"/>
    <w:rsid w:val="00440A84"/>
    <w:rsid w:val="00440F00"/>
    <w:rsid w:val="0044118D"/>
    <w:rsid w:val="0044202B"/>
    <w:rsid w:val="00442962"/>
    <w:rsid w:val="00442D82"/>
    <w:rsid w:val="00444406"/>
    <w:rsid w:val="004446AB"/>
    <w:rsid w:val="00445316"/>
    <w:rsid w:val="004453B7"/>
    <w:rsid w:val="00445A19"/>
    <w:rsid w:val="00445B7E"/>
    <w:rsid w:val="00446758"/>
    <w:rsid w:val="00447120"/>
    <w:rsid w:val="004472EC"/>
    <w:rsid w:val="00447D66"/>
    <w:rsid w:val="00447EBD"/>
    <w:rsid w:val="004507E2"/>
    <w:rsid w:val="00450C74"/>
    <w:rsid w:val="00450D86"/>
    <w:rsid w:val="00450F8B"/>
    <w:rsid w:val="00451646"/>
    <w:rsid w:val="0045259A"/>
    <w:rsid w:val="004534F9"/>
    <w:rsid w:val="0045401C"/>
    <w:rsid w:val="0045432E"/>
    <w:rsid w:val="004543E7"/>
    <w:rsid w:val="0045442E"/>
    <w:rsid w:val="00455616"/>
    <w:rsid w:val="00455BB7"/>
    <w:rsid w:val="00455DE0"/>
    <w:rsid w:val="00456BAA"/>
    <w:rsid w:val="00456CC0"/>
    <w:rsid w:val="00460178"/>
    <w:rsid w:val="004607B7"/>
    <w:rsid w:val="00461470"/>
    <w:rsid w:val="00461483"/>
    <w:rsid w:val="00461CE6"/>
    <w:rsid w:val="00462152"/>
    <w:rsid w:val="00463117"/>
    <w:rsid w:val="00463284"/>
    <w:rsid w:val="0046429A"/>
    <w:rsid w:val="004645C5"/>
    <w:rsid w:val="00464954"/>
    <w:rsid w:val="00464A00"/>
    <w:rsid w:val="00465A1C"/>
    <w:rsid w:val="004660C4"/>
    <w:rsid w:val="004661DA"/>
    <w:rsid w:val="00466A22"/>
    <w:rsid w:val="00466BD5"/>
    <w:rsid w:val="00470D10"/>
    <w:rsid w:val="00470D29"/>
    <w:rsid w:val="00470E5F"/>
    <w:rsid w:val="00470F44"/>
    <w:rsid w:val="00470F68"/>
    <w:rsid w:val="00471CA2"/>
    <w:rsid w:val="00472B86"/>
    <w:rsid w:val="00472E0A"/>
    <w:rsid w:val="00473183"/>
    <w:rsid w:val="004735F4"/>
    <w:rsid w:val="00474D9D"/>
    <w:rsid w:val="00475105"/>
    <w:rsid w:val="00477C25"/>
    <w:rsid w:val="00477F53"/>
    <w:rsid w:val="004806C3"/>
    <w:rsid w:val="0048083A"/>
    <w:rsid w:val="00480A98"/>
    <w:rsid w:val="004813EE"/>
    <w:rsid w:val="00481DF5"/>
    <w:rsid w:val="004821D6"/>
    <w:rsid w:val="00482BFD"/>
    <w:rsid w:val="004842D8"/>
    <w:rsid w:val="00484A72"/>
    <w:rsid w:val="00484F52"/>
    <w:rsid w:val="004858EB"/>
    <w:rsid w:val="00486538"/>
    <w:rsid w:val="004866C9"/>
    <w:rsid w:val="00486839"/>
    <w:rsid w:val="0048710A"/>
    <w:rsid w:val="00487416"/>
    <w:rsid w:val="00487501"/>
    <w:rsid w:val="00487AC0"/>
    <w:rsid w:val="00487E6A"/>
    <w:rsid w:val="00490484"/>
    <w:rsid w:val="0049158B"/>
    <w:rsid w:val="004919F3"/>
    <w:rsid w:val="00491CD0"/>
    <w:rsid w:val="004920AE"/>
    <w:rsid w:val="004922F1"/>
    <w:rsid w:val="00492559"/>
    <w:rsid w:val="004926CE"/>
    <w:rsid w:val="00492797"/>
    <w:rsid w:val="004929F2"/>
    <w:rsid w:val="004931B2"/>
    <w:rsid w:val="0049446A"/>
    <w:rsid w:val="004948BC"/>
    <w:rsid w:val="00494A0D"/>
    <w:rsid w:val="00494D46"/>
    <w:rsid w:val="00495EDE"/>
    <w:rsid w:val="00496A17"/>
    <w:rsid w:val="00496F30"/>
    <w:rsid w:val="0049724C"/>
    <w:rsid w:val="00497526"/>
    <w:rsid w:val="004976C0"/>
    <w:rsid w:val="004978FD"/>
    <w:rsid w:val="00497CB9"/>
    <w:rsid w:val="004A0930"/>
    <w:rsid w:val="004A0A73"/>
    <w:rsid w:val="004A1177"/>
    <w:rsid w:val="004A23DD"/>
    <w:rsid w:val="004A2A01"/>
    <w:rsid w:val="004A2F8F"/>
    <w:rsid w:val="004A3DF9"/>
    <w:rsid w:val="004A4990"/>
    <w:rsid w:val="004A51E1"/>
    <w:rsid w:val="004A65A5"/>
    <w:rsid w:val="004A70FA"/>
    <w:rsid w:val="004A796F"/>
    <w:rsid w:val="004A7BF9"/>
    <w:rsid w:val="004A7DC3"/>
    <w:rsid w:val="004B04F6"/>
    <w:rsid w:val="004B0C45"/>
    <w:rsid w:val="004B2B52"/>
    <w:rsid w:val="004B3A17"/>
    <w:rsid w:val="004B3EE0"/>
    <w:rsid w:val="004B43BB"/>
    <w:rsid w:val="004B4450"/>
    <w:rsid w:val="004B4EF0"/>
    <w:rsid w:val="004B50B0"/>
    <w:rsid w:val="004B55E3"/>
    <w:rsid w:val="004B5C40"/>
    <w:rsid w:val="004B5E08"/>
    <w:rsid w:val="004B65B9"/>
    <w:rsid w:val="004B6FF9"/>
    <w:rsid w:val="004B7C9B"/>
    <w:rsid w:val="004B7DC7"/>
    <w:rsid w:val="004C15F8"/>
    <w:rsid w:val="004C1700"/>
    <w:rsid w:val="004C2774"/>
    <w:rsid w:val="004C2907"/>
    <w:rsid w:val="004C2AB2"/>
    <w:rsid w:val="004C35EB"/>
    <w:rsid w:val="004C3699"/>
    <w:rsid w:val="004C3957"/>
    <w:rsid w:val="004C4D9D"/>
    <w:rsid w:val="004C5712"/>
    <w:rsid w:val="004C5853"/>
    <w:rsid w:val="004C59C2"/>
    <w:rsid w:val="004C5AEC"/>
    <w:rsid w:val="004C64C9"/>
    <w:rsid w:val="004C7878"/>
    <w:rsid w:val="004C78EE"/>
    <w:rsid w:val="004C7D3C"/>
    <w:rsid w:val="004D0112"/>
    <w:rsid w:val="004D044D"/>
    <w:rsid w:val="004D04E6"/>
    <w:rsid w:val="004D0A8D"/>
    <w:rsid w:val="004D138C"/>
    <w:rsid w:val="004D163A"/>
    <w:rsid w:val="004D1A46"/>
    <w:rsid w:val="004D1C55"/>
    <w:rsid w:val="004D214D"/>
    <w:rsid w:val="004D2FEF"/>
    <w:rsid w:val="004D309B"/>
    <w:rsid w:val="004D32B5"/>
    <w:rsid w:val="004D33B0"/>
    <w:rsid w:val="004D46DD"/>
    <w:rsid w:val="004D4A9D"/>
    <w:rsid w:val="004D541A"/>
    <w:rsid w:val="004D5519"/>
    <w:rsid w:val="004D584B"/>
    <w:rsid w:val="004D5FD6"/>
    <w:rsid w:val="004D6A9F"/>
    <w:rsid w:val="004D6FB8"/>
    <w:rsid w:val="004D72F2"/>
    <w:rsid w:val="004D7A4F"/>
    <w:rsid w:val="004D7BAB"/>
    <w:rsid w:val="004D7EE8"/>
    <w:rsid w:val="004E0435"/>
    <w:rsid w:val="004E1A5D"/>
    <w:rsid w:val="004E2311"/>
    <w:rsid w:val="004E2902"/>
    <w:rsid w:val="004E3033"/>
    <w:rsid w:val="004E326E"/>
    <w:rsid w:val="004E3308"/>
    <w:rsid w:val="004E3688"/>
    <w:rsid w:val="004E3CD6"/>
    <w:rsid w:val="004E41EA"/>
    <w:rsid w:val="004E45F1"/>
    <w:rsid w:val="004E50C6"/>
    <w:rsid w:val="004E63BC"/>
    <w:rsid w:val="004E7218"/>
    <w:rsid w:val="004E751D"/>
    <w:rsid w:val="004E7FDD"/>
    <w:rsid w:val="004F0508"/>
    <w:rsid w:val="004F104F"/>
    <w:rsid w:val="004F1E70"/>
    <w:rsid w:val="004F1F3D"/>
    <w:rsid w:val="004F2262"/>
    <w:rsid w:val="004F2A47"/>
    <w:rsid w:val="004F3066"/>
    <w:rsid w:val="004F3EA4"/>
    <w:rsid w:val="004F463B"/>
    <w:rsid w:val="004F5E89"/>
    <w:rsid w:val="004F61C6"/>
    <w:rsid w:val="004F685B"/>
    <w:rsid w:val="004F76FA"/>
    <w:rsid w:val="0050077C"/>
    <w:rsid w:val="00500B51"/>
    <w:rsid w:val="00500BFA"/>
    <w:rsid w:val="00500EC0"/>
    <w:rsid w:val="00500EF3"/>
    <w:rsid w:val="00500FE6"/>
    <w:rsid w:val="00501328"/>
    <w:rsid w:val="00501377"/>
    <w:rsid w:val="00501D64"/>
    <w:rsid w:val="00502147"/>
    <w:rsid w:val="005023A8"/>
    <w:rsid w:val="005031BB"/>
    <w:rsid w:val="00503BB4"/>
    <w:rsid w:val="0050439A"/>
    <w:rsid w:val="00504681"/>
    <w:rsid w:val="005047AA"/>
    <w:rsid w:val="00504A08"/>
    <w:rsid w:val="00504CA3"/>
    <w:rsid w:val="00504FAF"/>
    <w:rsid w:val="005050CF"/>
    <w:rsid w:val="0050512F"/>
    <w:rsid w:val="00505D27"/>
    <w:rsid w:val="005077D0"/>
    <w:rsid w:val="0051023D"/>
    <w:rsid w:val="00510846"/>
    <w:rsid w:val="005111BB"/>
    <w:rsid w:val="00513244"/>
    <w:rsid w:val="005135C8"/>
    <w:rsid w:val="00513600"/>
    <w:rsid w:val="0051402E"/>
    <w:rsid w:val="00516568"/>
    <w:rsid w:val="00516E4B"/>
    <w:rsid w:val="0051738B"/>
    <w:rsid w:val="00520496"/>
    <w:rsid w:val="0052162A"/>
    <w:rsid w:val="00523843"/>
    <w:rsid w:val="00523986"/>
    <w:rsid w:val="00523E88"/>
    <w:rsid w:val="005249F6"/>
    <w:rsid w:val="005261D5"/>
    <w:rsid w:val="005269E0"/>
    <w:rsid w:val="00526B3C"/>
    <w:rsid w:val="00527C9E"/>
    <w:rsid w:val="00527F2F"/>
    <w:rsid w:val="00531369"/>
    <w:rsid w:val="00531B77"/>
    <w:rsid w:val="00532175"/>
    <w:rsid w:val="005328AC"/>
    <w:rsid w:val="00532EE7"/>
    <w:rsid w:val="0053317C"/>
    <w:rsid w:val="005337B3"/>
    <w:rsid w:val="00534092"/>
    <w:rsid w:val="00534FA3"/>
    <w:rsid w:val="005354C4"/>
    <w:rsid w:val="005358AE"/>
    <w:rsid w:val="00535AB1"/>
    <w:rsid w:val="00535E71"/>
    <w:rsid w:val="00536004"/>
    <w:rsid w:val="00536BBD"/>
    <w:rsid w:val="00536E0E"/>
    <w:rsid w:val="00540179"/>
    <w:rsid w:val="00540979"/>
    <w:rsid w:val="00541367"/>
    <w:rsid w:val="00541928"/>
    <w:rsid w:val="005423A6"/>
    <w:rsid w:val="0054288B"/>
    <w:rsid w:val="00542E99"/>
    <w:rsid w:val="005434E2"/>
    <w:rsid w:val="00543D82"/>
    <w:rsid w:val="005440A5"/>
    <w:rsid w:val="0054433E"/>
    <w:rsid w:val="005448D4"/>
    <w:rsid w:val="00545055"/>
    <w:rsid w:val="00545652"/>
    <w:rsid w:val="005464CB"/>
    <w:rsid w:val="00546699"/>
    <w:rsid w:val="00546B06"/>
    <w:rsid w:val="00546F42"/>
    <w:rsid w:val="00546F7C"/>
    <w:rsid w:val="005474D0"/>
    <w:rsid w:val="005476E6"/>
    <w:rsid w:val="00547BBE"/>
    <w:rsid w:val="0055015B"/>
    <w:rsid w:val="005515DF"/>
    <w:rsid w:val="00552E02"/>
    <w:rsid w:val="0055369B"/>
    <w:rsid w:val="00554205"/>
    <w:rsid w:val="00554787"/>
    <w:rsid w:val="00555FA7"/>
    <w:rsid w:val="00556732"/>
    <w:rsid w:val="00556C20"/>
    <w:rsid w:val="00556DF8"/>
    <w:rsid w:val="0056043A"/>
    <w:rsid w:val="00561C71"/>
    <w:rsid w:val="00561DFE"/>
    <w:rsid w:val="005623C0"/>
    <w:rsid w:val="0056318E"/>
    <w:rsid w:val="005641D3"/>
    <w:rsid w:val="00564512"/>
    <w:rsid w:val="00564C16"/>
    <w:rsid w:val="005661AE"/>
    <w:rsid w:val="00566481"/>
    <w:rsid w:val="0056670F"/>
    <w:rsid w:val="00567061"/>
    <w:rsid w:val="00567105"/>
    <w:rsid w:val="005673CF"/>
    <w:rsid w:val="0056743B"/>
    <w:rsid w:val="00570073"/>
    <w:rsid w:val="0057039D"/>
    <w:rsid w:val="00570F26"/>
    <w:rsid w:val="00571024"/>
    <w:rsid w:val="00571143"/>
    <w:rsid w:val="0057121A"/>
    <w:rsid w:val="0057187C"/>
    <w:rsid w:val="00571EAB"/>
    <w:rsid w:val="00572E53"/>
    <w:rsid w:val="00575EAD"/>
    <w:rsid w:val="005765D9"/>
    <w:rsid w:val="00577226"/>
    <w:rsid w:val="0057731F"/>
    <w:rsid w:val="00577746"/>
    <w:rsid w:val="00580431"/>
    <w:rsid w:val="005808C9"/>
    <w:rsid w:val="00580967"/>
    <w:rsid w:val="00583B79"/>
    <w:rsid w:val="00583FBB"/>
    <w:rsid w:val="0058461E"/>
    <w:rsid w:val="0058496A"/>
    <w:rsid w:val="00584B5B"/>
    <w:rsid w:val="00584C84"/>
    <w:rsid w:val="005850DB"/>
    <w:rsid w:val="00585239"/>
    <w:rsid w:val="005853F4"/>
    <w:rsid w:val="00586042"/>
    <w:rsid w:val="005865B5"/>
    <w:rsid w:val="00586719"/>
    <w:rsid w:val="00586974"/>
    <w:rsid w:val="00587A19"/>
    <w:rsid w:val="00587A9C"/>
    <w:rsid w:val="005900AC"/>
    <w:rsid w:val="0059026C"/>
    <w:rsid w:val="00590ED4"/>
    <w:rsid w:val="00591082"/>
    <w:rsid w:val="0059151B"/>
    <w:rsid w:val="0059153C"/>
    <w:rsid w:val="005915AB"/>
    <w:rsid w:val="0059191D"/>
    <w:rsid w:val="00591A8C"/>
    <w:rsid w:val="00591E57"/>
    <w:rsid w:val="005935F3"/>
    <w:rsid w:val="00593FA8"/>
    <w:rsid w:val="0059425F"/>
    <w:rsid w:val="005947D0"/>
    <w:rsid w:val="00594A2D"/>
    <w:rsid w:val="00594BDE"/>
    <w:rsid w:val="00594D96"/>
    <w:rsid w:val="00594FC3"/>
    <w:rsid w:val="00595E39"/>
    <w:rsid w:val="00596060"/>
    <w:rsid w:val="00596133"/>
    <w:rsid w:val="0059626F"/>
    <w:rsid w:val="00597442"/>
    <w:rsid w:val="00597D10"/>
    <w:rsid w:val="00597F53"/>
    <w:rsid w:val="005A068B"/>
    <w:rsid w:val="005A1F1D"/>
    <w:rsid w:val="005A237D"/>
    <w:rsid w:val="005A2A3B"/>
    <w:rsid w:val="005A3078"/>
    <w:rsid w:val="005A36A0"/>
    <w:rsid w:val="005A3A3A"/>
    <w:rsid w:val="005A53E6"/>
    <w:rsid w:val="005A60E9"/>
    <w:rsid w:val="005A679E"/>
    <w:rsid w:val="005A6BF4"/>
    <w:rsid w:val="005A6F5E"/>
    <w:rsid w:val="005B11B3"/>
    <w:rsid w:val="005B13B7"/>
    <w:rsid w:val="005B20F6"/>
    <w:rsid w:val="005B23EA"/>
    <w:rsid w:val="005B2923"/>
    <w:rsid w:val="005B31FC"/>
    <w:rsid w:val="005B3660"/>
    <w:rsid w:val="005B55F0"/>
    <w:rsid w:val="005B5650"/>
    <w:rsid w:val="005B5782"/>
    <w:rsid w:val="005B60B1"/>
    <w:rsid w:val="005B646F"/>
    <w:rsid w:val="005B6A94"/>
    <w:rsid w:val="005B7A5D"/>
    <w:rsid w:val="005C004A"/>
    <w:rsid w:val="005C0B21"/>
    <w:rsid w:val="005C18F1"/>
    <w:rsid w:val="005C199D"/>
    <w:rsid w:val="005C1A48"/>
    <w:rsid w:val="005C29D2"/>
    <w:rsid w:val="005C2E7B"/>
    <w:rsid w:val="005C3987"/>
    <w:rsid w:val="005C3D46"/>
    <w:rsid w:val="005C46D8"/>
    <w:rsid w:val="005C4985"/>
    <w:rsid w:val="005C4E20"/>
    <w:rsid w:val="005C5D89"/>
    <w:rsid w:val="005C5E28"/>
    <w:rsid w:val="005C65F9"/>
    <w:rsid w:val="005C7D70"/>
    <w:rsid w:val="005D0032"/>
    <w:rsid w:val="005D0363"/>
    <w:rsid w:val="005D0861"/>
    <w:rsid w:val="005D0CC4"/>
    <w:rsid w:val="005D1383"/>
    <w:rsid w:val="005D278F"/>
    <w:rsid w:val="005D2DBE"/>
    <w:rsid w:val="005D32C2"/>
    <w:rsid w:val="005D41ED"/>
    <w:rsid w:val="005D591D"/>
    <w:rsid w:val="005D6041"/>
    <w:rsid w:val="005D6F5A"/>
    <w:rsid w:val="005D71A2"/>
    <w:rsid w:val="005D72FB"/>
    <w:rsid w:val="005D73E0"/>
    <w:rsid w:val="005D743C"/>
    <w:rsid w:val="005E09A0"/>
    <w:rsid w:val="005E1700"/>
    <w:rsid w:val="005E1B3E"/>
    <w:rsid w:val="005E1D63"/>
    <w:rsid w:val="005E1E8B"/>
    <w:rsid w:val="005E1EE0"/>
    <w:rsid w:val="005E2447"/>
    <w:rsid w:val="005E3988"/>
    <w:rsid w:val="005E3D38"/>
    <w:rsid w:val="005E401D"/>
    <w:rsid w:val="005E443A"/>
    <w:rsid w:val="005E51E4"/>
    <w:rsid w:val="005E5A05"/>
    <w:rsid w:val="005E5C56"/>
    <w:rsid w:val="005E5CE1"/>
    <w:rsid w:val="005E5E2B"/>
    <w:rsid w:val="005E63E9"/>
    <w:rsid w:val="005E7128"/>
    <w:rsid w:val="005E747E"/>
    <w:rsid w:val="005E7642"/>
    <w:rsid w:val="005F0EDA"/>
    <w:rsid w:val="005F2D21"/>
    <w:rsid w:val="005F38DB"/>
    <w:rsid w:val="005F3CA8"/>
    <w:rsid w:val="005F3DB7"/>
    <w:rsid w:val="005F5978"/>
    <w:rsid w:val="005F5C16"/>
    <w:rsid w:val="005F63A8"/>
    <w:rsid w:val="005F6C80"/>
    <w:rsid w:val="005F6D66"/>
    <w:rsid w:val="005F7773"/>
    <w:rsid w:val="006002D7"/>
    <w:rsid w:val="00600E42"/>
    <w:rsid w:val="00600FCB"/>
    <w:rsid w:val="006011EF"/>
    <w:rsid w:val="00601D6F"/>
    <w:rsid w:val="00602389"/>
    <w:rsid w:val="00602695"/>
    <w:rsid w:val="00602B08"/>
    <w:rsid w:val="006034CA"/>
    <w:rsid w:val="00603CBC"/>
    <w:rsid w:val="00603CC5"/>
    <w:rsid w:val="006041DB"/>
    <w:rsid w:val="0060473C"/>
    <w:rsid w:val="00604974"/>
    <w:rsid w:val="00604FCF"/>
    <w:rsid w:val="0060513B"/>
    <w:rsid w:val="006052C4"/>
    <w:rsid w:val="00605954"/>
    <w:rsid w:val="006061E1"/>
    <w:rsid w:val="0060690A"/>
    <w:rsid w:val="00607421"/>
    <w:rsid w:val="00611D29"/>
    <w:rsid w:val="0061216B"/>
    <w:rsid w:val="00612488"/>
    <w:rsid w:val="006124C8"/>
    <w:rsid w:val="006141FB"/>
    <w:rsid w:val="0061480C"/>
    <w:rsid w:val="00614DB7"/>
    <w:rsid w:val="00614F12"/>
    <w:rsid w:val="0061517A"/>
    <w:rsid w:val="00615AA8"/>
    <w:rsid w:val="006160A8"/>
    <w:rsid w:val="00616382"/>
    <w:rsid w:val="0061648A"/>
    <w:rsid w:val="006171AF"/>
    <w:rsid w:val="006173FB"/>
    <w:rsid w:val="006175E2"/>
    <w:rsid w:val="00617826"/>
    <w:rsid w:val="00620D3D"/>
    <w:rsid w:val="00621298"/>
    <w:rsid w:val="00621D04"/>
    <w:rsid w:val="00621EB9"/>
    <w:rsid w:val="00622221"/>
    <w:rsid w:val="00623156"/>
    <w:rsid w:val="00623A70"/>
    <w:rsid w:val="00624108"/>
    <w:rsid w:val="006245F6"/>
    <w:rsid w:val="0062518B"/>
    <w:rsid w:val="00625D73"/>
    <w:rsid w:val="0062690D"/>
    <w:rsid w:val="00626E01"/>
    <w:rsid w:val="00626FB5"/>
    <w:rsid w:val="00627A5F"/>
    <w:rsid w:val="00630293"/>
    <w:rsid w:val="00630326"/>
    <w:rsid w:val="00630B53"/>
    <w:rsid w:val="00630F18"/>
    <w:rsid w:val="00631B2B"/>
    <w:rsid w:val="00631D9D"/>
    <w:rsid w:val="00632F1F"/>
    <w:rsid w:val="006332CC"/>
    <w:rsid w:val="00633D61"/>
    <w:rsid w:val="00633EF3"/>
    <w:rsid w:val="00634046"/>
    <w:rsid w:val="00635D6A"/>
    <w:rsid w:val="00635E96"/>
    <w:rsid w:val="00636171"/>
    <w:rsid w:val="00636BE2"/>
    <w:rsid w:val="00636CDF"/>
    <w:rsid w:val="00636D4C"/>
    <w:rsid w:val="00637675"/>
    <w:rsid w:val="00637726"/>
    <w:rsid w:val="006400F2"/>
    <w:rsid w:val="0064114D"/>
    <w:rsid w:val="0064137E"/>
    <w:rsid w:val="006424C3"/>
    <w:rsid w:val="00642D1F"/>
    <w:rsid w:val="0064383E"/>
    <w:rsid w:val="00643B81"/>
    <w:rsid w:val="00643B9F"/>
    <w:rsid w:val="00644630"/>
    <w:rsid w:val="00644D44"/>
    <w:rsid w:val="006455B8"/>
    <w:rsid w:val="00645A78"/>
    <w:rsid w:val="00646055"/>
    <w:rsid w:val="006463C2"/>
    <w:rsid w:val="00646437"/>
    <w:rsid w:val="00646908"/>
    <w:rsid w:val="00647BC8"/>
    <w:rsid w:val="00650963"/>
    <w:rsid w:val="00651717"/>
    <w:rsid w:val="00652247"/>
    <w:rsid w:val="006524F8"/>
    <w:rsid w:val="00653921"/>
    <w:rsid w:val="006545F2"/>
    <w:rsid w:val="00654A5F"/>
    <w:rsid w:val="006556AC"/>
    <w:rsid w:val="00655DEC"/>
    <w:rsid w:val="00657201"/>
    <w:rsid w:val="00657EEC"/>
    <w:rsid w:val="006604CF"/>
    <w:rsid w:val="006607C6"/>
    <w:rsid w:val="006612B5"/>
    <w:rsid w:val="00661544"/>
    <w:rsid w:val="0066221D"/>
    <w:rsid w:val="00662862"/>
    <w:rsid w:val="00663095"/>
    <w:rsid w:val="00663790"/>
    <w:rsid w:val="00663BEE"/>
    <w:rsid w:val="00663E66"/>
    <w:rsid w:val="00664168"/>
    <w:rsid w:val="006642CF"/>
    <w:rsid w:val="006651F1"/>
    <w:rsid w:val="006652E5"/>
    <w:rsid w:val="006663D9"/>
    <w:rsid w:val="00666E43"/>
    <w:rsid w:val="00667135"/>
    <w:rsid w:val="00670A53"/>
    <w:rsid w:val="00671A98"/>
    <w:rsid w:val="00671CCE"/>
    <w:rsid w:val="00672180"/>
    <w:rsid w:val="00672299"/>
    <w:rsid w:val="00672AAB"/>
    <w:rsid w:val="00672B7B"/>
    <w:rsid w:val="00673AE6"/>
    <w:rsid w:val="00673F23"/>
    <w:rsid w:val="0067533A"/>
    <w:rsid w:val="00676AF1"/>
    <w:rsid w:val="00676D4D"/>
    <w:rsid w:val="00681273"/>
    <w:rsid w:val="0068396C"/>
    <w:rsid w:val="00683F0F"/>
    <w:rsid w:val="0068400D"/>
    <w:rsid w:val="00684269"/>
    <w:rsid w:val="006843E6"/>
    <w:rsid w:val="0068485A"/>
    <w:rsid w:val="00684D8B"/>
    <w:rsid w:val="00686026"/>
    <w:rsid w:val="0068607B"/>
    <w:rsid w:val="00686815"/>
    <w:rsid w:val="00686C97"/>
    <w:rsid w:val="006903AC"/>
    <w:rsid w:val="00690A09"/>
    <w:rsid w:val="00690A6E"/>
    <w:rsid w:val="00691DA4"/>
    <w:rsid w:val="00691F01"/>
    <w:rsid w:val="00692A3E"/>
    <w:rsid w:val="00692FF9"/>
    <w:rsid w:val="00693A5C"/>
    <w:rsid w:val="00693E99"/>
    <w:rsid w:val="00695957"/>
    <w:rsid w:val="00695D4D"/>
    <w:rsid w:val="006964BE"/>
    <w:rsid w:val="006967A8"/>
    <w:rsid w:val="0069682F"/>
    <w:rsid w:val="00696D1C"/>
    <w:rsid w:val="00696D84"/>
    <w:rsid w:val="00697B5A"/>
    <w:rsid w:val="006A0B34"/>
    <w:rsid w:val="006A14F5"/>
    <w:rsid w:val="006A1B85"/>
    <w:rsid w:val="006A1B9B"/>
    <w:rsid w:val="006A1C6D"/>
    <w:rsid w:val="006A2093"/>
    <w:rsid w:val="006A2238"/>
    <w:rsid w:val="006A24AC"/>
    <w:rsid w:val="006A2BAB"/>
    <w:rsid w:val="006A3A30"/>
    <w:rsid w:val="006A4FF1"/>
    <w:rsid w:val="006A5536"/>
    <w:rsid w:val="006A6294"/>
    <w:rsid w:val="006A78D7"/>
    <w:rsid w:val="006A7C17"/>
    <w:rsid w:val="006B048A"/>
    <w:rsid w:val="006B060D"/>
    <w:rsid w:val="006B1618"/>
    <w:rsid w:val="006B1629"/>
    <w:rsid w:val="006B1E0D"/>
    <w:rsid w:val="006B20C9"/>
    <w:rsid w:val="006B2136"/>
    <w:rsid w:val="006B2297"/>
    <w:rsid w:val="006B25F8"/>
    <w:rsid w:val="006B2922"/>
    <w:rsid w:val="006B315B"/>
    <w:rsid w:val="006B320F"/>
    <w:rsid w:val="006B3739"/>
    <w:rsid w:val="006B457A"/>
    <w:rsid w:val="006B4EA6"/>
    <w:rsid w:val="006B5804"/>
    <w:rsid w:val="006B5D01"/>
    <w:rsid w:val="006B5FB4"/>
    <w:rsid w:val="006B69CB"/>
    <w:rsid w:val="006B6A2F"/>
    <w:rsid w:val="006B707E"/>
    <w:rsid w:val="006B7112"/>
    <w:rsid w:val="006B7595"/>
    <w:rsid w:val="006B79B2"/>
    <w:rsid w:val="006B7B28"/>
    <w:rsid w:val="006C00D1"/>
    <w:rsid w:val="006C11BA"/>
    <w:rsid w:val="006C1547"/>
    <w:rsid w:val="006C1BC3"/>
    <w:rsid w:val="006C1BF7"/>
    <w:rsid w:val="006C1F9C"/>
    <w:rsid w:val="006C299E"/>
    <w:rsid w:val="006C3CE0"/>
    <w:rsid w:val="006C3CF6"/>
    <w:rsid w:val="006C3D6E"/>
    <w:rsid w:val="006C40D3"/>
    <w:rsid w:val="006C43A9"/>
    <w:rsid w:val="006C43B9"/>
    <w:rsid w:val="006C44E5"/>
    <w:rsid w:val="006C4580"/>
    <w:rsid w:val="006C45A1"/>
    <w:rsid w:val="006C469E"/>
    <w:rsid w:val="006C4C79"/>
    <w:rsid w:val="006C55F1"/>
    <w:rsid w:val="006C59A2"/>
    <w:rsid w:val="006C5BF9"/>
    <w:rsid w:val="006C5CAC"/>
    <w:rsid w:val="006C5E5D"/>
    <w:rsid w:val="006C64A0"/>
    <w:rsid w:val="006C67B4"/>
    <w:rsid w:val="006C6A5B"/>
    <w:rsid w:val="006C6CA8"/>
    <w:rsid w:val="006C6F3D"/>
    <w:rsid w:val="006C7083"/>
    <w:rsid w:val="006C7409"/>
    <w:rsid w:val="006C7550"/>
    <w:rsid w:val="006C7B0C"/>
    <w:rsid w:val="006D006E"/>
    <w:rsid w:val="006D047F"/>
    <w:rsid w:val="006D0501"/>
    <w:rsid w:val="006D05DA"/>
    <w:rsid w:val="006D19DC"/>
    <w:rsid w:val="006D1D59"/>
    <w:rsid w:val="006D2892"/>
    <w:rsid w:val="006D2A49"/>
    <w:rsid w:val="006D2E99"/>
    <w:rsid w:val="006D3618"/>
    <w:rsid w:val="006D4229"/>
    <w:rsid w:val="006D4448"/>
    <w:rsid w:val="006D46F1"/>
    <w:rsid w:val="006D4878"/>
    <w:rsid w:val="006D4CB5"/>
    <w:rsid w:val="006D50B3"/>
    <w:rsid w:val="006D6425"/>
    <w:rsid w:val="006D6624"/>
    <w:rsid w:val="006D6E9D"/>
    <w:rsid w:val="006D71B0"/>
    <w:rsid w:val="006D76C0"/>
    <w:rsid w:val="006E0005"/>
    <w:rsid w:val="006E00A8"/>
    <w:rsid w:val="006E04C6"/>
    <w:rsid w:val="006E1185"/>
    <w:rsid w:val="006E11BC"/>
    <w:rsid w:val="006E1693"/>
    <w:rsid w:val="006E17E6"/>
    <w:rsid w:val="006E2B8D"/>
    <w:rsid w:val="006E3F6C"/>
    <w:rsid w:val="006E466C"/>
    <w:rsid w:val="006E4CC6"/>
    <w:rsid w:val="006E50C8"/>
    <w:rsid w:val="006E5479"/>
    <w:rsid w:val="006E5DE7"/>
    <w:rsid w:val="006E5FB2"/>
    <w:rsid w:val="006E6947"/>
    <w:rsid w:val="006E6EBF"/>
    <w:rsid w:val="006E6FA9"/>
    <w:rsid w:val="006E7D67"/>
    <w:rsid w:val="006F0166"/>
    <w:rsid w:val="006F0EE2"/>
    <w:rsid w:val="006F102F"/>
    <w:rsid w:val="006F205E"/>
    <w:rsid w:val="006F2406"/>
    <w:rsid w:val="006F2B23"/>
    <w:rsid w:val="006F2F3A"/>
    <w:rsid w:val="006F4264"/>
    <w:rsid w:val="006F456A"/>
    <w:rsid w:val="006F5053"/>
    <w:rsid w:val="006F5A9C"/>
    <w:rsid w:val="006F5E45"/>
    <w:rsid w:val="006F6C8A"/>
    <w:rsid w:val="006F6CB2"/>
    <w:rsid w:val="007008FE"/>
    <w:rsid w:val="00700CD3"/>
    <w:rsid w:val="0070128F"/>
    <w:rsid w:val="0070141C"/>
    <w:rsid w:val="00701721"/>
    <w:rsid w:val="007018D1"/>
    <w:rsid w:val="00701E1B"/>
    <w:rsid w:val="007021D1"/>
    <w:rsid w:val="00702546"/>
    <w:rsid w:val="007027E9"/>
    <w:rsid w:val="00702FE9"/>
    <w:rsid w:val="0070318D"/>
    <w:rsid w:val="00703985"/>
    <w:rsid w:val="00703A9A"/>
    <w:rsid w:val="00703BFB"/>
    <w:rsid w:val="007042D9"/>
    <w:rsid w:val="0070443B"/>
    <w:rsid w:val="00704590"/>
    <w:rsid w:val="00704997"/>
    <w:rsid w:val="00705471"/>
    <w:rsid w:val="00705920"/>
    <w:rsid w:val="007059F2"/>
    <w:rsid w:val="00705DFB"/>
    <w:rsid w:val="00706D09"/>
    <w:rsid w:val="00707ABC"/>
    <w:rsid w:val="007102BA"/>
    <w:rsid w:val="007108EA"/>
    <w:rsid w:val="00710F90"/>
    <w:rsid w:val="007111F0"/>
    <w:rsid w:val="00712664"/>
    <w:rsid w:val="00712D2F"/>
    <w:rsid w:val="00714185"/>
    <w:rsid w:val="007158A1"/>
    <w:rsid w:val="00715A0C"/>
    <w:rsid w:val="007160CE"/>
    <w:rsid w:val="0071638C"/>
    <w:rsid w:val="00716464"/>
    <w:rsid w:val="00717475"/>
    <w:rsid w:val="007174AC"/>
    <w:rsid w:val="007176C4"/>
    <w:rsid w:val="00717946"/>
    <w:rsid w:val="007208EA"/>
    <w:rsid w:val="00720E29"/>
    <w:rsid w:val="0072106B"/>
    <w:rsid w:val="0072157B"/>
    <w:rsid w:val="007217D1"/>
    <w:rsid w:val="00723634"/>
    <w:rsid w:val="00723891"/>
    <w:rsid w:val="007247AE"/>
    <w:rsid w:val="00724DF2"/>
    <w:rsid w:val="00724EF3"/>
    <w:rsid w:val="007253EB"/>
    <w:rsid w:val="007258D2"/>
    <w:rsid w:val="00725956"/>
    <w:rsid w:val="00725D76"/>
    <w:rsid w:val="00726142"/>
    <w:rsid w:val="00726479"/>
    <w:rsid w:val="0072650F"/>
    <w:rsid w:val="007271B6"/>
    <w:rsid w:val="00730831"/>
    <w:rsid w:val="00730D63"/>
    <w:rsid w:val="00732579"/>
    <w:rsid w:val="00733ACB"/>
    <w:rsid w:val="00734176"/>
    <w:rsid w:val="00734264"/>
    <w:rsid w:val="00734D7B"/>
    <w:rsid w:val="00734DFE"/>
    <w:rsid w:val="00734F03"/>
    <w:rsid w:val="007359EE"/>
    <w:rsid w:val="00735FE0"/>
    <w:rsid w:val="007367FB"/>
    <w:rsid w:val="00736DB1"/>
    <w:rsid w:val="0073758F"/>
    <w:rsid w:val="00740EB9"/>
    <w:rsid w:val="00741053"/>
    <w:rsid w:val="0074118D"/>
    <w:rsid w:val="00741724"/>
    <w:rsid w:val="00741BCD"/>
    <w:rsid w:val="00741BFC"/>
    <w:rsid w:val="00742216"/>
    <w:rsid w:val="007423E2"/>
    <w:rsid w:val="0074243A"/>
    <w:rsid w:val="00742FE6"/>
    <w:rsid w:val="007432D1"/>
    <w:rsid w:val="0074450B"/>
    <w:rsid w:val="00744B49"/>
    <w:rsid w:val="00744BBE"/>
    <w:rsid w:val="00745255"/>
    <w:rsid w:val="00745D58"/>
    <w:rsid w:val="00745EB1"/>
    <w:rsid w:val="00745EC7"/>
    <w:rsid w:val="00746C10"/>
    <w:rsid w:val="00747287"/>
    <w:rsid w:val="00747AA2"/>
    <w:rsid w:val="00750D72"/>
    <w:rsid w:val="00751172"/>
    <w:rsid w:val="0075124E"/>
    <w:rsid w:val="007512C5"/>
    <w:rsid w:val="00751468"/>
    <w:rsid w:val="007525CE"/>
    <w:rsid w:val="00752EA8"/>
    <w:rsid w:val="0075362A"/>
    <w:rsid w:val="00754D8F"/>
    <w:rsid w:val="00755CEA"/>
    <w:rsid w:val="00755F3F"/>
    <w:rsid w:val="007560F4"/>
    <w:rsid w:val="0075623C"/>
    <w:rsid w:val="007564A7"/>
    <w:rsid w:val="00756AEA"/>
    <w:rsid w:val="007570C3"/>
    <w:rsid w:val="007575FC"/>
    <w:rsid w:val="00757785"/>
    <w:rsid w:val="00757985"/>
    <w:rsid w:val="007607F7"/>
    <w:rsid w:val="00760B7A"/>
    <w:rsid w:val="00763BC0"/>
    <w:rsid w:val="00763F7F"/>
    <w:rsid w:val="00764C70"/>
    <w:rsid w:val="00765870"/>
    <w:rsid w:val="007659AB"/>
    <w:rsid w:val="00765E6B"/>
    <w:rsid w:val="007667C6"/>
    <w:rsid w:val="007670AF"/>
    <w:rsid w:val="00767725"/>
    <w:rsid w:val="007709B2"/>
    <w:rsid w:val="00770ECF"/>
    <w:rsid w:val="00771F82"/>
    <w:rsid w:val="0077264B"/>
    <w:rsid w:val="00772BC3"/>
    <w:rsid w:val="00772EA1"/>
    <w:rsid w:val="007732DF"/>
    <w:rsid w:val="0077333E"/>
    <w:rsid w:val="00773D91"/>
    <w:rsid w:val="007743D8"/>
    <w:rsid w:val="00774693"/>
    <w:rsid w:val="00775759"/>
    <w:rsid w:val="00775B65"/>
    <w:rsid w:val="00775C69"/>
    <w:rsid w:val="007762CD"/>
    <w:rsid w:val="0077656D"/>
    <w:rsid w:val="00776A6D"/>
    <w:rsid w:val="00777765"/>
    <w:rsid w:val="00777A23"/>
    <w:rsid w:val="00777C10"/>
    <w:rsid w:val="007805CB"/>
    <w:rsid w:val="007807A3"/>
    <w:rsid w:val="007807FD"/>
    <w:rsid w:val="00780C63"/>
    <w:rsid w:val="007812E0"/>
    <w:rsid w:val="007815EF"/>
    <w:rsid w:val="007826AA"/>
    <w:rsid w:val="00782B3F"/>
    <w:rsid w:val="00782CEA"/>
    <w:rsid w:val="00782FD9"/>
    <w:rsid w:val="00783726"/>
    <w:rsid w:val="00783952"/>
    <w:rsid w:val="0078482C"/>
    <w:rsid w:val="00784904"/>
    <w:rsid w:val="00784BB9"/>
    <w:rsid w:val="00784C5B"/>
    <w:rsid w:val="00785318"/>
    <w:rsid w:val="00785BC3"/>
    <w:rsid w:val="007861CE"/>
    <w:rsid w:val="007869EA"/>
    <w:rsid w:val="00786E99"/>
    <w:rsid w:val="00786F0F"/>
    <w:rsid w:val="00787C23"/>
    <w:rsid w:val="00790A72"/>
    <w:rsid w:val="00791A6C"/>
    <w:rsid w:val="0079380D"/>
    <w:rsid w:val="00794A46"/>
    <w:rsid w:val="00794BAD"/>
    <w:rsid w:val="00794FE0"/>
    <w:rsid w:val="007952A7"/>
    <w:rsid w:val="00795783"/>
    <w:rsid w:val="00796983"/>
    <w:rsid w:val="0079703D"/>
    <w:rsid w:val="00797516"/>
    <w:rsid w:val="0079751A"/>
    <w:rsid w:val="007978D5"/>
    <w:rsid w:val="00797C16"/>
    <w:rsid w:val="007A0192"/>
    <w:rsid w:val="007A0B2C"/>
    <w:rsid w:val="007A11EF"/>
    <w:rsid w:val="007A1B7D"/>
    <w:rsid w:val="007A1BB5"/>
    <w:rsid w:val="007A2637"/>
    <w:rsid w:val="007A32FC"/>
    <w:rsid w:val="007A3523"/>
    <w:rsid w:val="007A4227"/>
    <w:rsid w:val="007A4533"/>
    <w:rsid w:val="007A4E5A"/>
    <w:rsid w:val="007A4F5B"/>
    <w:rsid w:val="007A5286"/>
    <w:rsid w:val="007A5A72"/>
    <w:rsid w:val="007A5D54"/>
    <w:rsid w:val="007A5DFF"/>
    <w:rsid w:val="007A69B2"/>
    <w:rsid w:val="007A762A"/>
    <w:rsid w:val="007A7F29"/>
    <w:rsid w:val="007B034A"/>
    <w:rsid w:val="007B082A"/>
    <w:rsid w:val="007B0C0A"/>
    <w:rsid w:val="007B0D87"/>
    <w:rsid w:val="007B156E"/>
    <w:rsid w:val="007B31EE"/>
    <w:rsid w:val="007B3476"/>
    <w:rsid w:val="007B3AE4"/>
    <w:rsid w:val="007B4512"/>
    <w:rsid w:val="007B4AD1"/>
    <w:rsid w:val="007B5D76"/>
    <w:rsid w:val="007B6003"/>
    <w:rsid w:val="007B6A06"/>
    <w:rsid w:val="007B6CE7"/>
    <w:rsid w:val="007B709F"/>
    <w:rsid w:val="007B7C66"/>
    <w:rsid w:val="007C0027"/>
    <w:rsid w:val="007C0A80"/>
    <w:rsid w:val="007C0F2D"/>
    <w:rsid w:val="007C1419"/>
    <w:rsid w:val="007C1B4D"/>
    <w:rsid w:val="007C1D6A"/>
    <w:rsid w:val="007C2193"/>
    <w:rsid w:val="007C2BD6"/>
    <w:rsid w:val="007C2F22"/>
    <w:rsid w:val="007C3034"/>
    <w:rsid w:val="007C336F"/>
    <w:rsid w:val="007C36B3"/>
    <w:rsid w:val="007C37D4"/>
    <w:rsid w:val="007C3873"/>
    <w:rsid w:val="007C470C"/>
    <w:rsid w:val="007C4A47"/>
    <w:rsid w:val="007C5BA9"/>
    <w:rsid w:val="007C5E9B"/>
    <w:rsid w:val="007C703F"/>
    <w:rsid w:val="007C71E4"/>
    <w:rsid w:val="007C7451"/>
    <w:rsid w:val="007C7A81"/>
    <w:rsid w:val="007C7A86"/>
    <w:rsid w:val="007D02D9"/>
    <w:rsid w:val="007D0B44"/>
    <w:rsid w:val="007D200E"/>
    <w:rsid w:val="007D2526"/>
    <w:rsid w:val="007D269B"/>
    <w:rsid w:val="007D2813"/>
    <w:rsid w:val="007D2DE8"/>
    <w:rsid w:val="007D33F9"/>
    <w:rsid w:val="007D3518"/>
    <w:rsid w:val="007D3567"/>
    <w:rsid w:val="007D3EA9"/>
    <w:rsid w:val="007D3F4D"/>
    <w:rsid w:val="007D43B0"/>
    <w:rsid w:val="007D44EA"/>
    <w:rsid w:val="007D4843"/>
    <w:rsid w:val="007D582A"/>
    <w:rsid w:val="007D683F"/>
    <w:rsid w:val="007D6CEA"/>
    <w:rsid w:val="007D72ED"/>
    <w:rsid w:val="007D7A4C"/>
    <w:rsid w:val="007E0AC2"/>
    <w:rsid w:val="007E0E37"/>
    <w:rsid w:val="007E0EDE"/>
    <w:rsid w:val="007E1297"/>
    <w:rsid w:val="007E1410"/>
    <w:rsid w:val="007E1D44"/>
    <w:rsid w:val="007E1F56"/>
    <w:rsid w:val="007E231C"/>
    <w:rsid w:val="007E273D"/>
    <w:rsid w:val="007E2C8E"/>
    <w:rsid w:val="007E35EC"/>
    <w:rsid w:val="007E4B9A"/>
    <w:rsid w:val="007E521C"/>
    <w:rsid w:val="007E59D8"/>
    <w:rsid w:val="007E5CE8"/>
    <w:rsid w:val="007E61BB"/>
    <w:rsid w:val="007E64D6"/>
    <w:rsid w:val="007E64EF"/>
    <w:rsid w:val="007E68C1"/>
    <w:rsid w:val="007E6E2B"/>
    <w:rsid w:val="007E70A2"/>
    <w:rsid w:val="007E7138"/>
    <w:rsid w:val="007E7463"/>
    <w:rsid w:val="007E763A"/>
    <w:rsid w:val="007E784A"/>
    <w:rsid w:val="007E79F9"/>
    <w:rsid w:val="007F0D70"/>
    <w:rsid w:val="007F13EB"/>
    <w:rsid w:val="007F1736"/>
    <w:rsid w:val="007F1829"/>
    <w:rsid w:val="007F1ACB"/>
    <w:rsid w:val="007F20A1"/>
    <w:rsid w:val="007F2148"/>
    <w:rsid w:val="007F3096"/>
    <w:rsid w:val="007F3385"/>
    <w:rsid w:val="007F37C6"/>
    <w:rsid w:val="007F3958"/>
    <w:rsid w:val="007F480D"/>
    <w:rsid w:val="007F4CBC"/>
    <w:rsid w:val="007F5DCD"/>
    <w:rsid w:val="007F663B"/>
    <w:rsid w:val="007F6A81"/>
    <w:rsid w:val="007F7112"/>
    <w:rsid w:val="007F78A9"/>
    <w:rsid w:val="007F7C8D"/>
    <w:rsid w:val="007F7DDB"/>
    <w:rsid w:val="007F7F02"/>
    <w:rsid w:val="008000F1"/>
    <w:rsid w:val="008005F2"/>
    <w:rsid w:val="00800E68"/>
    <w:rsid w:val="0080147A"/>
    <w:rsid w:val="00801569"/>
    <w:rsid w:val="00801B10"/>
    <w:rsid w:val="00801E40"/>
    <w:rsid w:val="0080209C"/>
    <w:rsid w:val="008024D5"/>
    <w:rsid w:val="008034FF"/>
    <w:rsid w:val="00805C8C"/>
    <w:rsid w:val="00805E81"/>
    <w:rsid w:val="008073F9"/>
    <w:rsid w:val="0080750A"/>
    <w:rsid w:val="00807D37"/>
    <w:rsid w:val="00810097"/>
    <w:rsid w:val="008119B2"/>
    <w:rsid w:val="00812186"/>
    <w:rsid w:val="00813993"/>
    <w:rsid w:val="00814D09"/>
    <w:rsid w:val="00815536"/>
    <w:rsid w:val="008158E6"/>
    <w:rsid w:val="00815ADB"/>
    <w:rsid w:val="00815E7C"/>
    <w:rsid w:val="008163CB"/>
    <w:rsid w:val="00816489"/>
    <w:rsid w:val="00817634"/>
    <w:rsid w:val="00817E18"/>
    <w:rsid w:val="00820047"/>
    <w:rsid w:val="00821B64"/>
    <w:rsid w:val="00821EAD"/>
    <w:rsid w:val="008227FC"/>
    <w:rsid w:val="0082296A"/>
    <w:rsid w:val="00823EEE"/>
    <w:rsid w:val="00824F23"/>
    <w:rsid w:val="00824FAC"/>
    <w:rsid w:val="008254F9"/>
    <w:rsid w:val="0082633C"/>
    <w:rsid w:val="0082653F"/>
    <w:rsid w:val="0082667F"/>
    <w:rsid w:val="00826AB1"/>
    <w:rsid w:val="00826BBF"/>
    <w:rsid w:val="00830089"/>
    <w:rsid w:val="008303AC"/>
    <w:rsid w:val="00830636"/>
    <w:rsid w:val="00830AD8"/>
    <w:rsid w:val="008315FB"/>
    <w:rsid w:val="00832211"/>
    <w:rsid w:val="00832CD1"/>
    <w:rsid w:val="00833CDC"/>
    <w:rsid w:val="00833FEE"/>
    <w:rsid w:val="008346A5"/>
    <w:rsid w:val="008348B7"/>
    <w:rsid w:val="00834C9D"/>
    <w:rsid w:val="0083567F"/>
    <w:rsid w:val="00835A17"/>
    <w:rsid w:val="00835D6E"/>
    <w:rsid w:val="00836762"/>
    <w:rsid w:val="00836799"/>
    <w:rsid w:val="008374CB"/>
    <w:rsid w:val="0083760B"/>
    <w:rsid w:val="00837B28"/>
    <w:rsid w:val="00837C57"/>
    <w:rsid w:val="00837D4D"/>
    <w:rsid w:val="00837F51"/>
    <w:rsid w:val="00840024"/>
    <w:rsid w:val="00840D78"/>
    <w:rsid w:val="00841264"/>
    <w:rsid w:val="00841595"/>
    <w:rsid w:val="00842617"/>
    <w:rsid w:val="008429CF"/>
    <w:rsid w:val="00842FE2"/>
    <w:rsid w:val="0084307A"/>
    <w:rsid w:val="008437EE"/>
    <w:rsid w:val="00843809"/>
    <w:rsid w:val="008439E6"/>
    <w:rsid w:val="00843BE0"/>
    <w:rsid w:val="008441D2"/>
    <w:rsid w:val="00844F15"/>
    <w:rsid w:val="00845466"/>
    <w:rsid w:val="00845500"/>
    <w:rsid w:val="00845E03"/>
    <w:rsid w:val="00846442"/>
    <w:rsid w:val="0084678C"/>
    <w:rsid w:val="00846B0C"/>
    <w:rsid w:val="00847B46"/>
    <w:rsid w:val="0085063F"/>
    <w:rsid w:val="00850756"/>
    <w:rsid w:val="00850911"/>
    <w:rsid w:val="00852495"/>
    <w:rsid w:val="00852584"/>
    <w:rsid w:val="00853A51"/>
    <w:rsid w:val="00854095"/>
    <w:rsid w:val="00854A59"/>
    <w:rsid w:val="00854D62"/>
    <w:rsid w:val="00854D9F"/>
    <w:rsid w:val="00855998"/>
    <w:rsid w:val="00855E0E"/>
    <w:rsid w:val="0086011A"/>
    <w:rsid w:val="0086077B"/>
    <w:rsid w:val="008610CE"/>
    <w:rsid w:val="00861C85"/>
    <w:rsid w:val="00862DE8"/>
    <w:rsid w:val="00862EB3"/>
    <w:rsid w:val="008641D3"/>
    <w:rsid w:val="00864282"/>
    <w:rsid w:val="00865530"/>
    <w:rsid w:val="00865A7B"/>
    <w:rsid w:val="00865AE7"/>
    <w:rsid w:val="0086617F"/>
    <w:rsid w:val="00866307"/>
    <w:rsid w:val="0086668E"/>
    <w:rsid w:val="00866A5C"/>
    <w:rsid w:val="00867443"/>
    <w:rsid w:val="00867953"/>
    <w:rsid w:val="00870CFE"/>
    <w:rsid w:val="00871F68"/>
    <w:rsid w:val="00873521"/>
    <w:rsid w:val="00873DFB"/>
    <w:rsid w:val="00874760"/>
    <w:rsid w:val="00874AE5"/>
    <w:rsid w:val="00875161"/>
    <w:rsid w:val="008754BC"/>
    <w:rsid w:val="00875AF7"/>
    <w:rsid w:val="00875BAE"/>
    <w:rsid w:val="008767C8"/>
    <w:rsid w:val="00876EAB"/>
    <w:rsid w:val="008800BC"/>
    <w:rsid w:val="008801DA"/>
    <w:rsid w:val="0088143A"/>
    <w:rsid w:val="008817AD"/>
    <w:rsid w:val="00881C2D"/>
    <w:rsid w:val="00882A23"/>
    <w:rsid w:val="00883FD0"/>
    <w:rsid w:val="00884392"/>
    <w:rsid w:val="008843E9"/>
    <w:rsid w:val="00884D43"/>
    <w:rsid w:val="00884DF6"/>
    <w:rsid w:val="008861B4"/>
    <w:rsid w:val="00886581"/>
    <w:rsid w:val="0088736F"/>
    <w:rsid w:val="00887844"/>
    <w:rsid w:val="008910DE"/>
    <w:rsid w:val="00893DE8"/>
    <w:rsid w:val="008951A4"/>
    <w:rsid w:val="00895415"/>
    <w:rsid w:val="00895416"/>
    <w:rsid w:val="0089570D"/>
    <w:rsid w:val="00896053"/>
    <w:rsid w:val="00896115"/>
    <w:rsid w:val="0089699A"/>
    <w:rsid w:val="008977FA"/>
    <w:rsid w:val="008A09E6"/>
    <w:rsid w:val="008A0C2F"/>
    <w:rsid w:val="008A0E9D"/>
    <w:rsid w:val="008A1079"/>
    <w:rsid w:val="008A1813"/>
    <w:rsid w:val="008A1B5B"/>
    <w:rsid w:val="008A242B"/>
    <w:rsid w:val="008A30F9"/>
    <w:rsid w:val="008A4977"/>
    <w:rsid w:val="008A5F7A"/>
    <w:rsid w:val="008A61F0"/>
    <w:rsid w:val="008A6DF2"/>
    <w:rsid w:val="008A7C94"/>
    <w:rsid w:val="008B0214"/>
    <w:rsid w:val="008B0346"/>
    <w:rsid w:val="008B0960"/>
    <w:rsid w:val="008B140A"/>
    <w:rsid w:val="008B19D7"/>
    <w:rsid w:val="008B1F34"/>
    <w:rsid w:val="008B21B7"/>
    <w:rsid w:val="008B2DED"/>
    <w:rsid w:val="008B424F"/>
    <w:rsid w:val="008B4B21"/>
    <w:rsid w:val="008B5403"/>
    <w:rsid w:val="008B55B5"/>
    <w:rsid w:val="008B5D81"/>
    <w:rsid w:val="008B5F4C"/>
    <w:rsid w:val="008B63C4"/>
    <w:rsid w:val="008B755B"/>
    <w:rsid w:val="008B7755"/>
    <w:rsid w:val="008B7C2B"/>
    <w:rsid w:val="008B7F8F"/>
    <w:rsid w:val="008C1BA1"/>
    <w:rsid w:val="008C1E37"/>
    <w:rsid w:val="008C216B"/>
    <w:rsid w:val="008C22C2"/>
    <w:rsid w:val="008C27CD"/>
    <w:rsid w:val="008C2AC2"/>
    <w:rsid w:val="008C3C82"/>
    <w:rsid w:val="008C4B2F"/>
    <w:rsid w:val="008C5811"/>
    <w:rsid w:val="008C6DFC"/>
    <w:rsid w:val="008C7094"/>
    <w:rsid w:val="008C7363"/>
    <w:rsid w:val="008C76B8"/>
    <w:rsid w:val="008C797A"/>
    <w:rsid w:val="008D0374"/>
    <w:rsid w:val="008D175F"/>
    <w:rsid w:val="008D25CF"/>
    <w:rsid w:val="008D2F8B"/>
    <w:rsid w:val="008D3363"/>
    <w:rsid w:val="008D3FA8"/>
    <w:rsid w:val="008D4543"/>
    <w:rsid w:val="008D4763"/>
    <w:rsid w:val="008D4D99"/>
    <w:rsid w:val="008D54D5"/>
    <w:rsid w:val="008D5538"/>
    <w:rsid w:val="008D5C95"/>
    <w:rsid w:val="008D5DFB"/>
    <w:rsid w:val="008D611C"/>
    <w:rsid w:val="008D7460"/>
    <w:rsid w:val="008D7826"/>
    <w:rsid w:val="008D7CD2"/>
    <w:rsid w:val="008E0B3E"/>
    <w:rsid w:val="008E0BA7"/>
    <w:rsid w:val="008E0E65"/>
    <w:rsid w:val="008E2C56"/>
    <w:rsid w:val="008E491C"/>
    <w:rsid w:val="008E4A86"/>
    <w:rsid w:val="008E4BC4"/>
    <w:rsid w:val="008E535F"/>
    <w:rsid w:val="008E56C9"/>
    <w:rsid w:val="008E5C91"/>
    <w:rsid w:val="008E6DA0"/>
    <w:rsid w:val="008E7938"/>
    <w:rsid w:val="008F05BF"/>
    <w:rsid w:val="008F06A0"/>
    <w:rsid w:val="008F15F0"/>
    <w:rsid w:val="008F2627"/>
    <w:rsid w:val="008F2D97"/>
    <w:rsid w:val="008F30F7"/>
    <w:rsid w:val="008F4BDF"/>
    <w:rsid w:val="008F595F"/>
    <w:rsid w:val="008F5E39"/>
    <w:rsid w:val="008F607D"/>
    <w:rsid w:val="008F60F1"/>
    <w:rsid w:val="008F6D01"/>
    <w:rsid w:val="008F71A9"/>
    <w:rsid w:val="008F760B"/>
    <w:rsid w:val="008F7AF8"/>
    <w:rsid w:val="008F7BA1"/>
    <w:rsid w:val="00900584"/>
    <w:rsid w:val="0090064A"/>
    <w:rsid w:val="00900D22"/>
    <w:rsid w:val="009016D7"/>
    <w:rsid w:val="0090206C"/>
    <w:rsid w:val="009044C9"/>
    <w:rsid w:val="00904544"/>
    <w:rsid w:val="00904DEE"/>
    <w:rsid w:val="009055BC"/>
    <w:rsid w:val="00906E67"/>
    <w:rsid w:val="0090706D"/>
    <w:rsid w:val="009079F1"/>
    <w:rsid w:val="00907AA3"/>
    <w:rsid w:val="00910AB2"/>
    <w:rsid w:val="00910B4F"/>
    <w:rsid w:val="00910FFE"/>
    <w:rsid w:val="0091121E"/>
    <w:rsid w:val="00913310"/>
    <w:rsid w:val="0091366E"/>
    <w:rsid w:val="009144E2"/>
    <w:rsid w:val="00914548"/>
    <w:rsid w:val="00914B49"/>
    <w:rsid w:val="00915109"/>
    <w:rsid w:val="009152DB"/>
    <w:rsid w:val="0091591B"/>
    <w:rsid w:val="00915F63"/>
    <w:rsid w:val="009161C7"/>
    <w:rsid w:val="00916912"/>
    <w:rsid w:val="00916EDE"/>
    <w:rsid w:val="009175F6"/>
    <w:rsid w:val="009207D0"/>
    <w:rsid w:val="00920A7C"/>
    <w:rsid w:val="009213D4"/>
    <w:rsid w:val="00921733"/>
    <w:rsid w:val="009223EE"/>
    <w:rsid w:val="009227FC"/>
    <w:rsid w:val="00922C5F"/>
    <w:rsid w:val="00923148"/>
    <w:rsid w:val="00923519"/>
    <w:rsid w:val="00923CD8"/>
    <w:rsid w:val="00923EA5"/>
    <w:rsid w:val="009240A0"/>
    <w:rsid w:val="009249F8"/>
    <w:rsid w:val="00924C0D"/>
    <w:rsid w:val="00924C70"/>
    <w:rsid w:val="00924ED0"/>
    <w:rsid w:val="009261F1"/>
    <w:rsid w:val="009267DD"/>
    <w:rsid w:val="00926ADA"/>
    <w:rsid w:val="009271CB"/>
    <w:rsid w:val="00927606"/>
    <w:rsid w:val="0093011C"/>
    <w:rsid w:val="0093064A"/>
    <w:rsid w:val="009312E3"/>
    <w:rsid w:val="00931599"/>
    <w:rsid w:val="00931902"/>
    <w:rsid w:val="00931BAA"/>
    <w:rsid w:val="00932703"/>
    <w:rsid w:val="00933116"/>
    <w:rsid w:val="00933184"/>
    <w:rsid w:val="009331DD"/>
    <w:rsid w:val="00934951"/>
    <w:rsid w:val="00934DB8"/>
    <w:rsid w:val="009351FC"/>
    <w:rsid w:val="0093552D"/>
    <w:rsid w:val="00935812"/>
    <w:rsid w:val="00935984"/>
    <w:rsid w:val="0093639F"/>
    <w:rsid w:val="00936AAD"/>
    <w:rsid w:val="00936CC2"/>
    <w:rsid w:val="00936EC2"/>
    <w:rsid w:val="0093707F"/>
    <w:rsid w:val="00937280"/>
    <w:rsid w:val="009372EA"/>
    <w:rsid w:val="00937AE3"/>
    <w:rsid w:val="00941BCE"/>
    <w:rsid w:val="00941F6D"/>
    <w:rsid w:val="009424F2"/>
    <w:rsid w:val="00942B3F"/>
    <w:rsid w:val="00942B78"/>
    <w:rsid w:val="0094324B"/>
    <w:rsid w:val="0094369A"/>
    <w:rsid w:val="00944F46"/>
    <w:rsid w:val="00945B8E"/>
    <w:rsid w:val="009463E1"/>
    <w:rsid w:val="009474B2"/>
    <w:rsid w:val="009501FD"/>
    <w:rsid w:val="009504F2"/>
    <w:rsid w:val="009514CA"/>
    <w:rsid w:val="00951AC0"/>
    <w:rsid w:val="00951B04"/>
    <w:rsid w:val="009526AD"/>
    <w:rsid w:val="009528FA"/>
    <w:rsid w:val="00952A58"/>
    <w:rsid w:val="00953150"/>
    <w:rsid w:val="00953332"/>
    <w:rsid w:val="0095392B"/>
    <w:rsid w:val="009539DF"/>
    <w:rsid w:val="00953FF5"/>
    <w:rsid w:val="009543AD"/>
    <w:rsid w:val="009544CB"/>
    <w:rsid w:val="00955247"/>
    <w:rsid w:val="009556E2"/>
    <w:rsid w:val="00955B87"/>
    <w:rsid w:val="009568B1"/>
    <w:rsid w:val="00956C5C"/>
    <w:rsid w:val="00956C78"/>
    <w:rsid w:val="00957738"/>
    <w:rsid w:val="00957991"/>
    <w:rsid w:val="00957F6D"/>
    <w:rsid w:val="009605A6"/>
    <w:rsid w:val="009609D1"/>
    <w:rsid w:val="0096120B"/>
    <w:rsid w:val="00961713"/>
    <w:rsid w:val="00961F03"/>
    <w:rsid w:val="009623DA"/>
    <w:rsid w:val="00962AC3"/>
    <w:rsid w:val="00962D74"/>
    <w:rsid w:val="009634FC"/>
    <w:rsid w:val="009640F2"/>
    <w:rsid w:val="0096455C"/>
    <w:rsid w:val="00964894"/>
    <w:rsid w:val="00965A42"/>
    <w:rsid w:val="00965D07"/>
    <w:rsid w:val="0096658B"/>
    <w:rsid w:val="009671D6"/>
    <w:rsid w:val="00967EFE"/>
    <w:rsid w:val="009700D7"/>
    <w:rsid w:val="009706AE"/>
    <w:rsid w:val="00970869"/>
    <w:rsid w:val="00971371"/>
    <w:rsid w:val="009713A1"/>
    <w:rsid w:val="009718BC"/>
    <w:rsid w:val="0097208F"/>
    <w:rsid w:val="00972C92"/>
    <w:rsid w:val="0097339F"/>
    <w:rsid w:val="00973D48"/>
    <w:rsid w:val="00974427"/>
    <w:rsid w:val="009746A3"/>
    <w:rsid w:val="00974CC5"/>
    <w:rsid w:val="00974D8A"/>
    <w:rsid w:val="009773FD"/>
    <w:rsid w:val="00977755"/>
    <w:rsid w:val="00977A2E"/>
    <w:rsid w:val="009800A8"/>
    <w:rsid w:val="00980218"/>
    <w:rsid w:val="00980755"/>
    <w:rsid w:val="00980E90"/>
    <w:rsid w:val="009824E6"/>
    <w:rsid w:val="00982960"/>
    <w:rsid w:val="009829F7"/>
    <w:rsid w:val="009838B4"/>
    <w:rsid w:val="00983C24"/>
    <w:rsid w:val="00983DF8"/>
    <w:rsid w:val="00983FC5"/>
    <w:rsid w:val="009841C6"/>
    <w:rsid w:val="009859BF"/>
    <w:rsid w:val="009859D6"/>
    <w:rsid w:val="00985A5A"/>
    <w:rsid w:val="0098675C"/>
    <w:rsid w:val="0098685C"/>
    <w:rsid w:val="009868C7"/>
    <w:rsid w:val="0098691C"/>
    <w:rsid w:val="009872D2"/>
    <w:rsid w:val="00987C10"/>
    <w:rsid w:val="009902C1"/>
    <w:rsid w:val="0099128A"/>
    <w:rsid w:val="009915BE"/>
    <w:rsid w:val="00991C00"/>
    <w:rsid w:val="009926AB"/>
    <w:rsid w:val="00993497"/>
    <w:rsid w:val="00993C69"/>
    <w:rsid w:val="00993CAA"/>
    <w:rsid w:val="0099409B"/>
    <w:rsid w:val="009940CA"/>
    <w:rsid w:val="009944A1"/>
    <w:rsid w:val="00994967"/>
    <w:rsid w:val="00994F17"/>
    <w:rsid w:val="009952B0"/>
    <w:rsid w:val="00995362"/>
    <w:rsid w:val="009956AD"/>
    <w:rsid w:val="00996280"/>
    <w:rsid w:val="00996372"/>
    <w:rsid w:val="00996F86"/>
    <w:rsid w:val="00997D21"/>
    <w:rsid w:val="00997DF6"/>
    <w:rsid w:val="009A0055"/>
    <w:rsid w:val="009A00B9"/>
    <w:rsid w:val="009A0112"/>
    <w:rsid w:val="009A03E6"/>
    <w:rsid w:val="009A0578"/>
    <w:rsid w:val="009A17E4"/>
    <w:rsid w:val="009A2602"/>
    <w:rsid w:val="009A26FF"/>
    <w:rsid w:val="009A2BEE"/>
    <w:rsid w:val="009A2EE4"/>
    <w:rsid w:val="009A31CE"/>
    <w:rsid w:val="009A4A8B"/>
    <w:rsid w:val="009A5296"/>
    <w:rsid w:val="009A5327"/>
    <w:rsid w:val="009A55C7"/>
    <w:rsid w:val="009A570E"/>
    <w:rsid w:val="009A6085"/>
    <w:rsid w:val="009A66E5"/>
    <w:rsid w:val="009A79B8"/>
    <w:rsid w:val="009A7E66"/>
    <w:rsid w:val="009B0439"/>
    <w:rsid w:val="009B093B"/>
    <w:rsid w:val="009B1054"/>
    <w:rsid w:val="009B173F"/>
    <w:rsid w:val="009B1B86"/>
    <w:rsid w:val="009B2568"/>
    <w:rsid w:val="009B26D4"/>
    <w:rsid w:val="009B27CC"/>
    <w:rsid w:val="009B27D4"/>
    <w:rsid w:val="009B2F48"/>
    <w:rsid w:val="009B3436"/>
    <w:rsid w:val="009B4D12"/>
    <w:rsid w:val="009B4DE8"/>
    <w:rsid w:val="009B5CDB"/>
    <w:rsid w:val="009B5F91"/>
    <w:rsid w:val="009B6CED"/>
    <w:rsid w:val="009B6E91"/>
    <w:rsid w:val="009C00CD"/>
    <w:rsid w:val="009C02FA"/>
    <w:rsid w:val="009C0F98"/>
    <w:rsid w:val="009C153A"/>
    <w:rsid w:val="009C15B8"/>
    <w:rsid w:val="009C1EB2"/>
    <w:rsid w:val="009C2923"/>
    <w:rsid w:val="009C2E49"/>
    <w:rsid w:val="009C35EB"/>
    <w:rsid w:val="009C3E0B"/>
    <w:rsid w:val="009C4359"/>
    <w:rsid w:val="009C4ACA"/>
    <w:rsid w:val="009C5406"/>
    <w:rsid w:val="009C5D19"/>
    <w:rsid w:val="009C6A1C"/>
    <w:rsid w:val="009C7009"/>
    <w:rsid w:val="009C74CB"/>
    <w:rsid w:val="009D0923"/>
    <w:rsid w:val="009D0F96"/>
    <w:rsid w:val="009D2088"/>
    <w:rsid w:val="009D20E5"/>
    <w:rsid w:val="009D256B"/>
    <w:rsid w:val="009D261D"/>
    <w:rsid w:val="009D37A1"/>
    <w:rsid w:val="009D3AB9"/>
    <w:rsid w:val="009D3D9C"/>
    <w:rsid w:val="009D4A09"/>
    <w:rsid w:val="009D6937"/>
    <w:rsid w:val="009D7573"/>
    <w:rsid w:val="009D7AA1"/>
    <w:rsid w:val="009D7F10"/>
    <w:rsid w:val="009E010A"/>
    <w:rsid w:val="009E0392"/>
    <w:rsid w:val="009E03D5"/>
    <w:rsid w:val="009E2518"/>
    <w:rsid w:val="009E2588"/>
    <w:rsid w:val="009E2E22"/>
    <w:rsid w:val="009E3EE1"/>
    <w:rsid w:val="009E4167"/>
    <w:rsid w:val="009E43E3"/>
    <w:rsid w:val="009E4AB3"/>
    <w:rsid w:val="009E544B"/>
    <w:rsid w:val="009E7388"/>
    <w:rsid w:val="009E77AE"/>
    <w:rsid w:val="009E7D14"/>
    <w:rsid w:val="009E7DCF"/>
    <w:rsid w:val="009E7E91"/>
    <w:rsid w:val="009F0A2A"/>
    <w:rsid w:val="009F0B07"/>
    <w:rsid w:val="009F1258"/>
    <w:rsid w:val="009F1363"/>
    <w:rsid w:val="009F1E24"/>
    <w:rsid w:val="009F33BD"/>
    <w:rsid w:val="009F33F7"/>
    <w:rsid w:val="009F34B0"/>
    <w:rsid w:val="009F57D1"/>
    <w:rsid w:val="009F6A37"/>
    <w:rsid w:val="009F7493"/>
    <w:rsid w:val="00A00100"/>
    <w:rsid w:val="00A00727"/>
    <w:rsid w:val="00A009AA"/>
    <w:rsid w:val="00A00B91"/>
    <w:rsid w:val="00A00E63"/>
    <w:rsid w:val="00A00FC6"/>
    <w:rsid w:val="00A01AA3"/>
    <w:rsid w:val="00A01F67"/>
    <w:rsid w:val="00A02799"/>
    <w:rsid w:val="00A02823"/>
    <w:rsid w:val="00A0313A"/>
    <w:rsid w:val="00A033A1"/>
    <w:rsid w:val="00A03556"/>
    <w:rsid w:val="00A03FC9"/>
    <w:rsid w:val="00A04442"/>
    <w:rsid w:val="00A047FC"/>
    <w:rsid w:val="00A04BAF"/>
    <w:rsid w:val="00A04F17"/>
    <w:rsid w:val="00A065B5"/>
    <w:rsid w:val="00A065ED"/>
    <w:rsid w:val="00A0664C"/>
    <w:rsid w:val="00A069E7"/>
    <w:rsid w:val="00A078D1"/>
    <w:rsid w:val="00A07987"/>
    <w:rsid w:val="00A10165"/>
    <w:rsid w:val="00A102BB"/>
    <w:rsid w:val="00A10551"/>
    <w:rsid w:val="00A10AED"/>
    <w:rsid w:val="00A1170D"/>
    <w:rsid w:val="00A11EB0"/>
    <w:rsid w:val="00A1272F"/>
    <w:rsid w:val="00A128F3"/>
    <w:rsid w:val="00A12B7D"/>
    <w:rsid w:val="00A13C38"/>
    <w:rsid w:val="00A14684"/>
    <w:rsid w:val="00A14E4E"/>
    <w:rsid w:val="00A160DB"/>
    <w:rsid w:val="00A168A0"/>
    <w:rsid w:val="00A1797F"/>
    <w:rsid w:val="00A20298"/>
    <w:rsid w:val="00A2031C"/>
    <w:rsid w:val="00A203CF"/>
    <w:rsid w:val="00A2106B"/>
    <w:rsid w:val="00A21C2F"/>
    <w:rsid w:val="00A22C11"/>
    <w:rsid w:val="00A22C92"/>
    <w:rsid w:val="00A231B1"/>
    <w:rsid w:val="00A23362"/>
    <w:rsid w:val="00A237AF"/>
    <w:rsid w:val="00A23856"/>
    <w:rsid w:val="00A23BB4"/>
    <w:rsid w:val="00A240C7"/>
    <w:rsid w:val="00A25A15"/>
    <w:rsid w:val="00A260DA"/>
    <w:rsid w:val="00A2611C"/>
    <w:rsid w:val="00A2611F"/>
    <w:rsid w:val="00A26218"/>
    <w:rsid w:val="00A269DB"/>
    <w:rsid w:val="00A26BED"/>
    <w:rsid w:val="00A272C7"/>
    <w:rsid w:val="00A27457"/>
    <w:rsid w:val="00A27AAE"/>
    <w:rsid w:val="00A27FFB"/>
    <w:rsid w:val="00A3065F"/>
    <w:rsid w:val="00A30B47"/>
    <w:rsid w:val="00A3127E"/>
    <w:rsid w:val="00A31AE7"/>
    <w:rsid w:val="00A327E0"/>
    <w:rsid w:val="00A3345A"/>
    <w:rsid w:val="00A34D35"/>
    <w:rsid w:val="00A34E8A"/>
    <w:rsid w:val="00A34E93"/>
    <w:rsid w:val="00A3517C"/>
    <w:rsid w:val="00A3527C"/>
    <w:rsid w:val="00A356F5"/>
    <w:rsid w:val="00A358AC"/>
    <w:rsid w:val="00A3597A"/>
    <w:rsid w:val="00A36361"/>
    <w:rsid w:val="00A3639C"/>
    <w:rsid w:val="00A37484"/>
    <w:rsid w:val="00A37E3B"/>
    <w:rsid w:val="00A40278"/>
    <w:rsid w:val="00A40C7B"/>
    <w:rsid w:val="00A41A8A"/>
    <w:rsid w:val="00A431F8"/>
    <w:rsid w:val="00A437B5"/>
    <w:rsid w:val="00A43A8C"/>
    <w:rsid w:val="00A4536D"/>
    <w:rsid w:val="00A45ED3"/>
    <w:rsid w:val="00A46471"/>
    <w:rsid w:val="00A46810"/>
    <w:rsid w:val="00A469CE"/>
    <w:rsid w:val="00A470FE"/>
    <w:rsid w:val="00A501ED"/>
    <w:rsid w:val="00A50DC1"/>
    <w:rsid w:val="00A51405"/>
    <w:rsid w:val="00A52621"/>
    <w:rsid w:val="00A5376D"/>
    <w:rsid w:val="00A5379F"/>
    <w:rsid w:val="00A53D48"/>
    <w:rsid w:val="00A53F5D"/>
    <w:rsid w:val="00A54197"/>
    <w:rsid w:val="00A543BF"/>
    <w:rsid w:val="00A54566"/>
    <w:rsid w:val="00A551FD"/>
    <w:rsid w:val="00A5527E"/>
    <w:rsid w:val="00A55468"/>
    <w:rsid w:val="00A56E4D"/>
    <w:rsid w:val="00A573AB"/>
    <w:rsid w:val="00A5752C"/>
    <w:rsid w:val="00A57B52"/>
    <w:rsid w:val="00A611CC"/>
    <w:rsid w:val="00A613DE"/>
    <w:rsid w:val="00A623AE"/>
    <w:rsid w:val="00A624DC"/>
    <w:rsid w:val="00A625CE"/>
    <w:rsid w:val="00A635E0"/>
    <w:rsid w:val="00A63CEE"/>
    <w:rsid w:val="00A64E17"/>
    <w:rsid w:val="00A650FD"/>
    <w:rsid w:val="00A657D2"/>
    <w:rsid w:val="00A657ED"/>
    <w:rsid w:val="00A65BDE"/>
    <w:rsid w:val="00A65F06"/>
    <w:rsid w:val="00A6707C"/>
    <w:rsid w:val="00A711B0"/>
    <w:rsid w:val="00A715F4"/>
    <w:rsid w:val="00A718E8"/>
    <w:rsid w:val="00A721A9"/>
    <w:rsid w:val="00A724BA"/>
    <w:rsid w:val="00A725B1"/>
    <w:rsid w:val="00A725BE"/>
    <w:rsid w:val="00A7354A"/>
    <w:rsid w:val="00A73F03"/>
    <w:rsid w:val="00A7421C"/>
    <w:rsid w:val="00A74860"/>
    <w:rsid w:val="00A74A9D"/>
    <w:rsid w:val="00A75BDA"/>
    <w:rsid w:val="00A75F9C"/>
    <w:rsid w:val="00A76068"/>
    <w:rsid w:val="00A7619F"/>
    <w:rsid w:val="00A77329"/>
    <w:rsid w:val="00A779F7"/>
    <w:rsid w:val="00A77FD5"/>
    <w:rsid w:val="00A803A1"/>
    <w:rsid w:val="00A80886"/>
    <w:rsid w:val="00A80ED4"/>
    <w:rsid w:val="00A81556"/>
    <w:rsid w:val="00A817AA"/>
    <w:rsid w:val="00A81B23"/>
    <w:rsid w:val="00A820CA"/>
    <w:rsid w:val="00A826AA"/>
    <w:rsid w:val="00A8272C"/>
    <w:rsid w:val="00A831EC"/>
    <w:rsid w:val="00A8517C"/>
    <w:rsid w:val="00A85287"/>
    <w:rsid w:val="00A8548C"/>
    <w:rsid w:val="00A857E2"/>
    <w:rsid w:val="00A86135"/>
    <w:rsid w:val="00A861F4"/>
    <w:rsid w:val="00A862F6"/>
    <w:rsid w:val="00A87093"/>
    <w:rsid w:val="00A8749C"/>
    <w:rsid w:val="00A87B43"/>
    <w:rsid w:val="00A87C74"/>
    <w:rsid w:val="00A87D55"/>
    <w:rsid w:val="00A907DE"/>
    <w:rsid w:val="00A909A6"/>
    <w:rsid w:val="00A91479"/>
    <w:rsid w:val="00A91580"/>
    <w:rsid w:val="00A91F34"/>
    <w:rsid w:val="00A920F5"/>
    <w:rsid w:val="00A92276"/>
    <w:rsid w:val="00A922F6"/>
    <w:rsid w:val="00A9306F"/>
    <w:rsid w:val="00A93BFE"/>
    <w:rsid w:val="00A9420A"/>
    <w:rsid w:val="00A94AC4"/>
    <w:rsid w:val="00A94C81"/>
    <w:rsid w:val="00A9548B"/>
    <w:rsid w:val="00A955DA"/>
    <w:rsid w:val="00A95FA7"/>
    <w:rsid w:val="00A960EB"/>
    <w:rsid w:val="00A96BAD"/>
    <w:rsid w:val="00A96C3C"/>
    <w:rsid w:val="00AA006A"/>
    <w:rsid w:val="00AA01C1"/>
    <w:rsid w:val="00AA03B6"/>
    <w:rsid w:val="00AA0BAE"/>
    <w:rsid w:val="00AA11AB"/>
    <w:rsid w:val="00AA135D"/>
    <w:rsid w:val="00AA175E"/>
    <w:rsid w:val="00AA1CC3"/>
    <w:rsid w:val="00AA1DD5"/>
    <w:rsid w:val="00AA21DA"/>
    <w:rsid w:val="00AA372F"/>
    <w:rsid w:val="00AA5488"/>
    <w:rsid w:val="00AA5F76"/>
    <w:rsid w:val="00AA6450"/>
    <w:rsid w:val="00AA7699"/>
    <w:rsid w:val="00AB0120"/>
    <w:rsid w:val="00AB0932"/>
    <w:rsid w:val="00AB23C6"/>
    <w:rsid w:val="00AB27E0"/>
    <w:rsid w:val="00AB3693"/>
    <w:rsid w:val="00AB3941"/>
    <w:rsid w:val="00AB4994"/>
    <w:rsid w:val="00AB4E74"/>
    <w:rsid w:val="00AB5977"/>
    <w:rsid w:val="00AB7773"/>
    <w:rsid w:val="00AB79F0"/>
    <w:rsid w:val="00AC069E"/>
    <w:rsid w:val="00AC0DB6"/>
    <w:rsid w:val="00AC0FC0"/>
    <w:rsid w:val="00AC110A"/>
    <w:rsid w:val="00AC11BA"/>
    <w:rsid w:val="00AC11D2"/>
    <w:rsid w:val="00AC1BB3"/>
    <w:rsid w:val="00AC1DFC"/>
    <w:rsid w:val="00AC30E0"/>
    <w:rsid w:val="00AC4D55"/>
    <w:rsid w:val="00AC4FA5"/>
    <w:rsid w:val="00AC54D6"/>
    <w:rsid w:val="00AC6093"/>
    <w:rsid w:val="00AC6577"/>
    <w:rsid w:val="00AC6CA2"/>
    <w:rsid w:val="00AD01C3"/>
    <w:rsid w:val="00AD0266"/>
    <w:rsid w:val="00AD088A"/>
    <w:rsid w:val="00AD0B6B"/>
    <w:rsid w:val="00AD1716"/>
    <w:rsid w:val="00AD2C23"/>
    <w:rsid w:val="00AD34CA"/>
    <w:rsid w:val="00AD3A26"/>
    <w:rsid w:val="00AD3BA5"/>
    <w:rsid w:val="00AD4C7A"/>
    <w:rsid w:val="00AD4DDA"/>
    <w:rsid w:val="00AD5EB7"/>
    <w:rsid w:val="00AD6609"/>
    <w:rsid w:val="00AD68E4"/>
    <w:rsid w:val="00AD7674"/>
    <w:rsid w:val="00AD7DE1"/>
    <w:rsid w:val="00AD7E8D"/>
    <w:rsid w:val="00AE0452"/>
    <w:rsid w:val="00AE0F77"/>
    <w:rsid w:val="00AE105A"/>
    <w:rsid w:val="00AE1CA6"/>
    <w:rsid w:val="00AE1E55"/>
    <w:rsid w:val="00AE1EAC"/>
    <w:rsid w:val="00AE268D"/>
    <w:rsid w:val="00AE27AA"/>
    <w:rsid w:val="00AE284F"/>
    <w:rsid w:val="00AE28F5"/>
    <w:rsid w:val="00AE29DC"/>
    <w:rsid w:val="00AE316F"/>
    <w:rsid w:val="00AE3212"/>
    <w:rsid w:val="00AE342A"/>
    <w:rsid w:val="00AE3C9B"/>
    <w:rsid w:val="00AE507C"/>
    <w:rsid w:val="00AE50D0"/>
    <w:rsid w:val="00AE5B03"/>
    <w:rsid w:val="00AE5BF5"/>
    <w:rsid w:val="00AE66E8"/>
    <w:rsid w:val="00AE6807"/>
    <w:rsid w:val="00AE6AA1"/>
    <w:rsid w:val="00AE6F06"/>
    <w:rsid w:val="00AE7051"/>
    <w:rsid w:val="00AE7D7A"/>
    <w:rsid w:val="00AE7FA2"/>
    <w:rsid w:val="00AF0356"/>
    <w:rsid w:val="00AF0BF5"/>
    <w:rsid w:val="00AF18DF"/>
    <w:rsid w:val="00AF1D7B"/>
    <w:rsid w:val="00AF2748"/>
    <w:rsid w:val="00AF3530"/>
    <w:rsid w:val="00AF425B"/>
    <w:rsid w:val="00AF46B7"/>
    <w:rsid w:val="00AF471C"/>
    <w:rsid w:val="00AF49D6"/>
    <w:rsid w:val="00AF635E"/>
    <w:rsid w:val="00AF64A5"/>
    <w:rsid w:val="00AF6671"/>
    <w:rsid w:val="00AF6D68"/>
    <w:rsid w:val="00AF6ECF"/>
    <w:rsid w:val="00AF6F4B"/>
    <w:rsid w:val="00AF718A"/>
    <w:rsid w:val="00AF7673"/>
    <w:rsid w:val="00AF77B4"/>
    <w:rsid w:val="00B0014A"/>
    <w:rsid w:val="00B005A1"/>
    <w:rsid w:val="00B00D40"/>
    <w:rsid w:val="00B012AF"/>
    <w:rsid w:val="00B017A0"/>
    <w:rsid w:val="00B01C67"/>
    <w:rsid w:val="00B026C4"/>
    <w:rsid w:val="00B02A5E"/>
    <w:rsid w:val="00B030BC"/>
    <w:rsid w:val="00B040AA"/>
    <w:rsid w:val="00B040AD"/>
    <w:rsid w:val="00B05193"/>
    <w:rsid w:val="00B05899"/>
    <w:rsid w:val="00B05A09"/>
    <w:rsid w:val="00B05AE2"/>
    <w:rsid w:val="00B06267"/>
    <w:rsid w:val="00B06C73"/>
    <w:rsid w:val="00B06D74"/>
    <w:rsid w:val="00B07082"/>
    <w:rsid w:val="00B1031F"/>
    <w:rsid w:val="00B10E74"/>
    <w:rsid w:val="00B112CD"/>
    <w:rsid w:val="00B112E8"/>
    <w:rsid w:val="00B12224"/>
    <w:rsid w:val="00B123D5"/>
    <w:rsid w:val="00B12B5B"/>
    <w:rsid w:val="00B139B4"/>
    <w:rsid w:val="00B13AF1"/>
    <w:rsid w:val="00B13B09"/>
    <w:rsid w:val="00B1420B"/>
    <w:rsid w:val="00B143C5"/>
    <w:rsid w:val="00B150A6"/>
    <w:rsid w:val="00B156DF"/>
    <w:rsid w:val="00B15D46"/>
    <w:rsid w:val="00B16993"/>
    <w:rsid w:val="00B1769D"/>
    <w:rsid w:val="00B20BCA"/>
    <w:rsid w:val="00B21596"/>
    <w:rsid w:val="00B2169D"/>
    <w:rsid w:val="00B2218C"/>
    <w:rsid w:val="00B22E64"/>
    <w:rsid w:val="00B23870"/>
    <w:rsid w:val="00B239E0"/>
    <w:rsid w:val="00B23D3C"/>
    <w:rsid w:val="00B23D9D"/>
    <w:rsid w:val="00B24E4A"/>
    <w:rsid w:val="00B25842"/>
    <w:rsid w:val="00B25CD8"/>
    <w:rsid w:val="00B25F17"/>
    <w:rsid w:val="00B261B1"/>
    <w:rsid w:val="00B2690E"/>
    <w:rsid w:val="00B278C6"/>
    <w:rsid w:val="00B27E13"/>
    <w:rsid w:val="00B3021A"/>
    <w:rsid w:val="00B302A8"/>
    <w:rsid w:val="00B3032F"/>
    <w:rsid w:val="00B31DD7"/>
    <w:rsid w:val="00B32532"/>
    <w:rsid w:val="00B3277F"/>
    <w:rsid w:val="00B32AD9"/>
    <w:rsid w:val="00B33303"/>
    <w:rsid w:val="00B33B5F"/>
    <w:rsid w:val="00B34161"/>
    <w:rsid w:val="00B34984"/>
    <w:rsid w:val="00B34D0A"/>
    <w:rsid w:val="00B3539B"/>
    <w:rsid w:val="00B35D9B"/>
    <w:rsid w:val="00B35EE0"/>
    <w:rsid w:val="00B365DB"/>
    <w:rsid w:val="00B36678"/>
    <w:rsid w:val="00B36AA9"/>
    <w:rsid w:val="00B37D4F"/>
    <w:rsid w:val="00B40020"/>
    <w:rsid w:val="00B4063B"/>
    <w:rsid w:val="00B40D1C"/>
    <w:rsid w:val="00B4122E"/>
    <w:rsid w:val="00B42EE9"/>
    <w:rsid w:val="00B43B16"/>
    <w:rsid w:val="00B451B5"/>
    <w:rsid w:val="00B45442"/>
    <w:rsid w:val="00B45631"/>
    <w:rsid w:val="00B45DBE"/>
    <w:rsid w:val="00B46159"/>
    <w:rsid w:val="00B473E9"/>
    <w:rsid w:val="00B47902"/>
    <w:rsid w:val="00B47B31"/>
    <w:rsid w:val="00B47CEC"/>
    <w:rsid w:val="00B47DD7"/>
    <w:rsid w:val="00B50C38"/>
    <w:rsid w:val="00B51A21"/>
    <w:rsid w:val="00B51EF8"/>
    <w:rsid w:val="00B53067"/>
    <w:rsid w:val="00B53F31"/>
    <w:rsid w:val="00B54087"/>
    <w:rsid w:val="00B5438C"/>
    <w:rsid w:val="00B54EC5"/>
    <w:rsid w:val="00B55546"/>
    <w:rsid w:val="00B55579"/>
    <w:rsid w:val="00B559E1"/>
    <w:rsid w:val="00B55BD1"/>
    <w:rsid w:val="00B55F5E"/>
    <w:rsid w:val="00B567B2"/>
    <w:rsid w:val="00B568A6"/>
    <w:rsid w:val="00B578A1"/>
    <w:rsid w:val="00B57960"/>
    <w:rsid w:val="00B57A0A"/>
    <w:rsid w:val="00B57B3F"/>
    <w:rsid w:val="00B61486"/>
    <w:rsid w:val="00B62590"/>
    <w:rsid w:val="00B625E0"/>
    <w:rsid w:val="00B62EA6"/>
    <w:rsid w:val="00B63C4D"/>
    <w:rsid w:val="00B64200"/>
    <w:rsid w:val="00B64400"/>
    <w:rsid w:val="00B64E8C"/>
    <w:rsid w:val="00B650C1"/>
    <w:rsid w:val="00B65BE3"/>
    <w:rsid w:val="00B65F7A"/>
    <w:rsid w:val="00B661AE"/>
    <w:rsid w:val="00B66699"/>
    <w:rsid w:val="00B670CF"/>
    <w:rsid w:val="00B7001D"/>
    <w:rsid w:val="00B711C5"/>
    <w:rsid w:val="00B727BB"/>
    <w:rsid w:val="00B72FFC"/>
    <w:rsid w:val="00B736BE"/>
    <w:rsid w:val="00B73B9E"/>
    <w:rsid w:val="00B73BF6"/>
    <w:rsid w:val="00B73C96"/>
    <w:rsid w:val="00B7440F"/>
    <w:rsid w:val="00B74719"/>
    <w:rsid w:val="00B749DC"/>
    <w:rsid w:val="00B75212"/>
    <w:rsid w:val="00B75B93"/>
    <w:rsid w:val="00B760CB"/>
    <w:rsid w:val="00B76136"/>
    <w:rsid w:val="00B761DE"/>
    <w:rsid w:val="00B76524"/>
    <w:rsid w:val="00B766CC"/>
    <w:rsid w:val="00B76EF1"/>
    <w:rsid w:val="00B76F2C"/>
    <w:rsid w:val="00B77B4E"/>
    <w:rsid w:val="00B77F9B"/>
    <w:rsid w:val="00B802C4"/>
    <w:rsid w:val="00B81E21"/>
    <w:rsid w:val="00B82143"/>
    <w:rsid w:val="00B8270B"/>
    <w:rsid w:val="00B8281A"/>
    <w:rsid w:val="00B82B25"/>
    <w:rsid w:val="00B832ED"/>
    <w:rsid w:val="00B846F1"/>
    <w:rsid w:val="00B849BC"/>
    <w:rsid w:val="00B84B91"/>
    <w:rsid w:val="00B84EFE"/>
    <w:rsid w:val="00B853F6"/>
    <w:rsid w:val="00B8580D"/>
    <w:rsid w:val="00B859E0"/>
    <w:rsid w:val="00B85B0A"/>
    <w:rsid w:val="00B864F9"/>
    <w:rsid w:val="00B868B7"/>
    <w:rsid w:val="00B86E2B"/>
    <w:rsid w:val="00B86E8D"/>
    <w:rsid w:val="00B87AD0"/>
    <w:rsid w:val="00B87FF4"/>
    <w:rsid w:val="00B91428"/>
    <w:rsid w:val="00B9172F"/>
    <w:rsid w:val="00B920CE"/>
    <w:rsid w:val="00B92234"/>
    <w:rsid w:val="00B92239"/>
    <w:rsid w:val="00B923A3"/>
    <w:rsid w:val="00B929FA"/>
    <w:rsid w:val="00B92EDD"/>
    <w:rsid w:val="00B93179"/>
    <w:rsid w:val="00B932E9"/>
    <w:rsid w:val="00B93683"/>
    <w:rsid w:val="00B93865"/>
    <w:rsid w:val="00B93C0A"/>
    <w:rsid w:val="00B95711"/>
    <w:rsid w:val="00B9580C"/>
    <w:rsid w:val="00B9598D"/>
    <w:rsid w:val="00B95A08"/>
    <w:rsid w:val="00B95C4F"/>
    <w:rsid w:val="00B95EC4"/>
    <w:rsid w:val="00B96487"/>
    <w:rsid w:val="00B96F16"/>
    <w:rsid w:val="00B96FC9"/>
    <w:rsid w:val="00B97077"/>
    <w:rsid w:val="00B97C18"/>
    <w:rsid w:val="00BA07C6"/>
    <w:rsid w:val="00BA09DA"/>
    <w:rsid w:val="00BA1B1D"/>
    <w:rsid w:val="00BA1F08"/>
    <w:rsid w:val="00BA25B8"/>
    <w:rsid w:val="00BA2C72"/>
    <w:rsid w:val="00BA3361"/>
    <w:rsid w:val="00BA3499"/>
    <w:rsid w:val="00BA3849"/>
    <w:rsid w:val="00BA3B6C"/>
    <w:rsid w:val="00BA425C"/>
    <w:rsid w:val="00BA432D"/>
    <w:rsid w:val="00BA49C4"/>
    <w:rsid w:val="00BA4ECB"/>
    <w:rsid w:val="00BA56FB"/>
    <w:rsid w:val="00BA694C"/>
    <w:rsid w:val="00BA6B59"/>
    <w:rsid w:val="00BA6E7B"/>
    <w:rsid w:val="00BA790D"/>
    <w:rsid w:val="00BB0B28"/>
    <w:rsid w:val="00BB0EF3"/>
    <w:rsid w:val="00BB1989"/>
    <w:rsid w:val="00BB1C64"/>
    <w:rsid w:val="00BB2662"/>
    <w:rsid w:val="00BB3B5D"/>
    <w:rsid w:val="00BB59AC"/>
    <w:rsid w:val="00BB5CA9"/>
    <w:rsid w:val="00BB6430"/>
    <w:rsid w:val="00BB6615"/>
    <w:rsid w:val="00BB67F2"/>
    <w:rsid w:val="00BB6EA8"/>
    <w:rsid w:val="00BB74E2"/>
    <w:rsid w:val="00BB785C"/>
    <w:rsid w:val="00BC18CB"/>
    <w:rsid w:val="00BC227C"/>
    <w:rsid w:val="00BC2999"/>
    <w:rsid w:val="00BC2A82"/>
    <w:rsid w:val="00BC3492"/>
    <w:rsid w:val="00BC35FE"/>
    <w:rsid w:val="00BC3703"/>
    <w:rsid w:val="00BC441F"/>
    <w:rsid w:val="00BC4CD1"/>
    <w:rsid w:val="00BC50F4"/>
    <w:rsid w:val="00BC64F4"/>
    <w:rsid w:val="00BD004E"/>
    <w:rsid w:val="00BD00C6"/>
    <w:rsid w:val="00BD03E2"/>
    <w:rsid w:val="00BD0E6D"/>
    <w:rsid w:val="00BD1403"/>
    <w:rsid w:val="00BD1CBF"/>
    <w:rsid w:val="00BD1EA5"/>
    <w:rsid w:val="00BD234E"/>
    <w:rsid w:val="00BD2BA4"/>
    <w:rsid w:val="00BD2D34"/>
    <w:rsid w:val="00BD3BD5"/>
    <w:rsid w:val="00BD464D"/>
    <w:rsid w:val="00BD5AB9"/>
    <w:rsid w:val="00BD6E48"/>
    <w:rsid w:val="00BD71B0"/>
    <w:rsid w:val="00BD7C95"/>
    <w:rsid w:val="00BE068C"/>
    <w:rsid w:val="00BE0CF6"/>
    <w:rsid w:val="00BE149C"/>
    <w:rsid w:val="00BE2059"/>
    <w:rsid w:val="00BE2BF5"/>
    <w:rsid w:val="00BE2F49"/>
    <w:rsid w:val="00BE4431"/>
    <w:rsid w:val="00BE4A85"/>
    <w:rsid w:val="00BE5C31"/>
    <w:rsid w:val="00BE6102"/>
    <w:rsid w:val="00BE6150"/>
    <w:rsid w:val="00BE63AA"/>
    <w:rsid w:val="00BE6595"/>
    <w:rsid w:val="00BE6C07"/>
    <w:rsid w:val="00BE707F"/>
    <w:rsid w:val="00BF049A"/>
    <w:rsid w:val="00BF0A72"/>
    <w:rsid w:val="00BF0BD4"/>
    <w:rsid w:val="00BF1DC0"/>
    <w:rsid w:val="00BF3A86"/>
    <w:rsid w:val="00BF40F3"/>
    <w:rsid w:val="00BF4DF9"/>
    <w:rsid w:val="00BF56D4"/>
    <w:rsid w:val="00BF59E1"/>
    <w:rsid w:val="00BF5A93"/>
    <w:rsid w:val="00BF5AB8"/>
    <w:rsid w:val="00BF5AC7"/>
    <w:rsid w:val="00BF7391"/>
    <w:rsid w:val="00C001A9"/>
    <w:rsid w:val="00C00899"/>
    <w:rsid w:val="00C00BBC"/>
    <w:rsid w:val="00C00BE5"/>
    <w:rsid w:val="00C01308"/>
    <w:rsid w:val="00C01FF5"/>
    <w:rsid w:val="00C029DA"/>
    <w:rsid w:val="00C02A6D"/>
    <w:rsid w:val="00C02E1A"/>
    <w:rsid w:val="00C02F85"/>
    <w:rsid w:val="00C031FC"/>
    <w:rsid w:val="00C03ABB"/>
    <w:rsid w:val="00C040AF"/>
    <w:rsid w:val="00C040BD"/>
    <w:rsid w:val="00C06100"/>
    <w:rsid w:val="00C07563"/>
    <w:rsid w:val="00C078CA"/>
    <w:rsid w:val="00C10175"/>
    <w:rsid w:val="00C1056F"/>
    <w:rsid w:val="00C11233"/>
    <w:rsid w:val="00C12866"/>
    <w:rsid w:val="00C128DA"/>
    <w:rsid w:val="00C12C4D"/>
    <w:rsid w:val="00C144E9"/>
    <w:rsid w:val="00C149B5"/>
    <w:rsid w:val="00C15561"/>
    <w:rsid w:val="00C1692D"/>
    <w:rsid w:val="00C16B23"/>
    <w:rsid w:val="00C16F14"/>
    <w:rsid w:val="00C16FEA"/>
    <w:rsid w:val="00C17170"/>
    <w:rsid w:val="00C1754C"/>
    <w:rsid w:val="00C175FD"/>
    <w:rsid w:val="00C1797C"/>
    <w:rsid w:val="00C17F0D"/>
    <w:rsid w:val="00C204E9"/>
    <w:rsid w:val="00C20E02"/>
    <w:rsid w:val="00C215CD"/>
    <w:rsid w:val="00C21B52"/>
    <w:rsid w:val="00C2257F"/>
    <w:rsid w:val="00C225A3"/>
    <w:rsid w:val="00C22EB3"/>
    <w:rsid w:val="00C23D2B"/>
    <w:rsid w:val="00C2411A"/>
    <w:rsid w:val="00C2440B"/>
    <w:rsid w:val="00C24666"/>
    <w:rsid w:val="00C24891"/>
    <w:rsid w:val="00C25D64"/>
    <w:rsid w:val="00C25F1A"/>
    <w:rsid w:val="00C26212"/>
    <w:rsid w:val="00C26DA1"/>
    <w:rsid w:val="00C27009"/>
    <w:rsid w:val="00C27082"/>
    <w:rsid w:val="00C2744E"/>
    <w:rsid w:val="00C2769E"/>
    <w:rsid w:val="00C278A1"/>
    <w:rsid w:val="00C27C15"/>
    <w:rsid w:val="00C30995"/>
    <w:rsid w:val="00C30A38"/>
    <w:rsid w:val="00C3162E"/>
    <w:rsid w:val="00C321FE"/>
    <w:rsid w:val="00C3274D"/>
    <w:rsid w:val="00C32954"/>
    <w:rsid w:val="00C3319C"/>
    <w:rsid w:val="00C33CAE"/>
    <w:rsid w:val="00C34B90"/>
    <w:rsid w:val="00C356C3"/>
    <w:rsid w:val="00C3574E"/>
    <w:rsid w:val="00C36033"/>
    <w:rsid w:val="00C3646F"/>
    <w:rsid w:val="00C366B4"/>
    <w:rsid w:val="00C36725"/>
    <w:rsid w:val="00C36880"/>
    <w:rsid w:val="00C3688A"/>
    <w:rsid w:val="00C370AA"/>
    <w:rsid w:val="00C400F6"/>
    <w:rsid w:val="00C40D48"/>
    <w:rsid w:val="00C414C1"/>
    <w:rsid w:val="00C41DB6"/>
    <w:rsid w:val="00C425D5"/>
    <w:rsid w:val="00C4299F"/>
    <w:rsid w:val="00C42A2C"/>
    <w:rsid w:val="00C42D03"/>
    <w:rsid w:val="00C4375E"/>
    <w:rsid w:val="00C43C0E"/>
    <w:rsid w:val="00C43C8F"/>
    <w:rsid w:val="00C44BF9"/>
    <w:rsid w:val="00C44C0E"/>
    <w:rsid w:val="00C44F23"/>
    <w:rsid w:val="00C450FD"/>
    <w:rsid w:val="00C45E16"/>
    <w:rsid w:val="00C472C1"/>
    <w:rsid w:val="00C47C80"/>
    <w:rsid w:val="00C5040D"/>
    <w:rsid w:val="00C51FF7"/>
    <w:rsid w:val="00C53137"/>
    <w:rsid w:val="00C536C3"/>
    <w:rsid w:val="00C54B62"/>
    <w:rsid w:val="00C5526C"/>
    <w:rsid w:val="00C55690"/>
    <w:rsid w:val="00C5667B"/>
    <w:rsid w:val="00C56A18"/>
    <w:rsid w:val="00C56EE5"/>
    <w:rsid w:val="00C5711D"/>
    <w:rsid w:val="00C572AB"/>
    <w:rsid w:val="00C5752E"/>
    <w:rsid w:val="00C576B8"/>
    <w:rsid w:val="00C57D1D"/>
    <w:rsid w:val="00C60CB5"/>
    <w:rsid w:val="00C613F2"/>
    <w:rsid w:val="00C6203F"/>
    <w:rsid w:val="00C62534"/>
    <w:rsid w:val="00C62A9A"/>
    <w:rsid w:val="00C62F66"/>
    <w:rsid w:val="00C63339"/>
    <w:rsid w:val="00C63D11"/>
    <w:rsid w:val="00C644C3"/>
    <w:rsid w:val="00C647EA"/>
    <w:rsid w:val="00C6486B"/>
    <w:rsid w:val="00C65147"/>
    <w:rsid w:val="00C65847"/>
    <w:rsid w:val="00C660D2"/>
    <w:rsid w:val="00C6650B"/>
    <w:rsid w:val="00C70550"/>
    <w:rsid w:val="00C70776"/>
    <w:rsid w:val="00C70A98"/>
    <w:rsid w:val="00C70D39"/>
    <w:rsid w:val="00C70F47"/>
    <w:rsid w:val="00C71207"/>
    <w:rsid w:val="00C714D4"/>
    <w:rsid w:val="00C71C3D"/>
    <w:rsid w:val="00C71DF4"/>
    <w:rsid w:val="00C725AC"/>
    <w:rsid w:val="00C72825"/>
    <w:rsid w:val="00C728AC"/>
    <w:rsid w:val="00C729EA"/>
    <w:rsid w:val="00C72B58"/>
    <w:rsid w:val="00C72E79"/>
    <w:rsid w:val="00C72FED"/>
    <w:rsid w:val="00C73CB8"/>
    <w:rsid w:val="00C73F79"/>
    <w:rsid w:val="00C74724"/>
    <w:rsid w:val="00C748F5"/>
    <w:rsid w:val="00C74AE5"/>
    <w:rsid w:val="00C75E72"/>
    <w:rsid w:val="00C7610F"/>
    <w:rsid w:val="00C7631F"/>
    <w:rsid w:val="00C76839"/>
    <w:rsid w:val="00C7767A"/>
    <w:rsid w:val="00C77A51"/>
    <w:rsid w:val="00C77AB1"/>
    <w:rsid w:val="00C77EB8"/>
    <w:rsid w:val="00C8080B"/>
    <w:rsid w:val="00C81181"/>
    <w:rsid w:val="00C81CBF"/>
    <w:rsid w:val="00C82215"/>
    <w:rsid w:val="00C83137"/>
    <w:rsid w:val="00C8328E"/>
    <w:rsid w:val="00C844F0"/>
    <w:rsid w:val="00C84563"/>
    <w:rsid w:val="00C84CE0"/>
    <w:rsid w:val="00C84FD0"/>
    <w:rsid w:val="00C85BDE"/>
    <w:rsid w:val="00C87E10"/>
    <w:rsid w:val="00C87F64"/>
    <w:rsid w:val="00C903BE"/>
    <w:rsid w:val="00C91DEB"/>
    <w:rsid w:val="00C91F2C"/>
    <w:rsid w:val="00C923FA"/>
    <w:rsid w:val="00C9319E"/>
    <w:rsid w:val="00C93572"/>
    <w:rsid w:val="00C93D48"/>
    <w:rsid w:val="00C93DCC"/>
    <w:rsid w:val="00C93DE8"/>
    <w:rsid w:val="00C943DB"/>
    <w:rsid w:val="00C9468E"/>
    <w:rsid w:val="00C95E4E"/>
    <w:rsid w:val="00C964E5"/>
    <w:rsid w:val="00C96625"/>
    <w:rsid w:val="00C968EA"/>
    <w:rsid w:val="00C96922"/>
    <w:rsid w:val="00C97F5F"/>
    <w:rsid w:val="00CA0BF4"/>
    <w:rsid w:val="00CA13DF"/>
    <w:rsid w:val="00CA1A82"/>
    <w:rsid w:val="00CA2322"/>
    <w:rsid w:val="00CA2420"/>
    <w:rsid w:val="00CA2D7A"/>
    <w:rsid w:val="00CA3D59"/>
    <w:rsid w:val="00CA41E3"/>
    <w:rsid w:val="00CA5521"/>
    <w:rsid w:val="00CA6254"/>
    <w:rsid w:val="00CA6325"/>
    <w:rsid w:val="00CA64BC"/>
    <w:rsid w:val="00CA6749"/>
    <w:rsid w:val="00CA6ED2"/>
    <w:rsid w:val="00CA7F25"/>
    <w:rsid w:val="00CB04B6"/>
    <w:rsid w:val="00CB1066"/>
    <w:rsid w:val="00CB197F"/>
    <w:rsid w:val="00CB208F"/>
    <w:rsid w:val="00CB2259"/>
    <w:rsid w:val="00CB24C0"/>
    <w:rsid w:val="00CB2908"/>
    <w:rsid w:val="00CB29B5"/>
    <w:rsid w:val="00CB2A17"/>
    <w:rsid w:val="00CB4CD3"/>
    <w:rsid w:val="00CB5967"/>
    <w:rsid w:val="00CB5CC9"/>
    <w:rsid w:val="00CB73AD"/>
    <w:rsid w:val="00CC0484"/>
    <w:rsid w:val="00CC0AFC"/>
    <w:rsid w:val="00CC0D6B"/>
    <w:rsid w:val="00CC0EFF"/>
    <w:rsid w:val="00CC1892"/>
    <w:rsid w:val="00CC1C7E"/>
    <w:rsid w:val="00CC2773"/>
    <w:rsid w:val="00CC2956"/>
    <w:rsid w:val="00CC2DBB"/>
    <w:rsid w:val="00CC2FF7"/>
    <w:rsid w:val="00CC35B3"/>
    <w:rsid w:val="00CC3657"/>
    <w:rsid w:val="00CC3B3B"/>
    <w:rsid w:val="00CC557E"/>
    <w:rsid w:val="00CC59AA"/>
    <w:rsid w:val="00CC637F"/>
    <w:rsid w:val="00CC6A31"/>
    <w:rsid w:val="00CC6AAB"/>
    <w:rsid w:val="00CC6BAB"/>
    <w:rsid w:val="00CC6D48"/>
    <w:rsid w:val="00CC6D89"/>
    <w:rsid w:val="00CC744A"/>
    <w:rsid w:val="00CC7733"/>
    <w:rsid w:val="00CC7933"/>
    <w:rsid w:val="00CC79F5"/>
    <w:rsid w:val="00CC7D6C"/>
    <w:rsid w:val="00CD0D43"/>
    <w:rsid w:val="00CD0DEE"/>
    <w:rsid w:val="00CD0F94"/>
    <w:rsid w:val="00CD10E6"/>
    <w:rsid w:val="00CD1AE5"/>
    <w:rsid w:val="00CD23EA"/>
    <w:rsid w:val="00CD27AE"/>
    <w:rsid w:val="00CD3259"/>
    <w:rsid w:val="00CD3304"/>
    <w:rsid w:val="00CD3AE6"/>
    <w:rsid w:val="00CD3D59"/>
    <w:rsid w:val="00CD50C1"/>
    <w:rsid w:val="00CD5575"/>
    <w:rsid w:val="00CD6120"/>
    <w:rsid w:val="00CD6AF0"/>
    <w:rsid w:val="00CD6D55"/>
    <w:rsid w:val="00CE09DA"/>
    <w:rsid w:val="00CE14B5"/>
    <w:rsid w:val="00CE1F4D"/>
    <w:rsid w:val="00CE2111"/>
    <w:rsid w:val="00CE2A4D"/>
    <w:rsid w:val="00CE3472"/>
    <w:rsid w:val="00CE39E0"/>
    <w:rsid w:val="00CE3FC7"/>
    <w:rsid w:val="00CE4540"/>
    <w:rsid w:val="00CE5B1B"/>
    <w:rsid w:val="00CE612D"/>
    <w:rsid w:val="00CE6B06"/>
    <w:rsid w:val="00CE6B0D"/>
    <w:rsid w:val="00CE6D1F"/>
    <w:rsid w:val="00CE71AE"/>
    <w:rsid w:val="00CE71E9"/>
    <w:rsid w:val="00CE72B2"/>
    <w:rsid w:val="00CE7A0E"/>
    <w:rsid w:val="00CF065E"/>
    <w:rsid w:val="00CF18A9"/>
    <w:rsid w:val="00CF1A49"/>
    <w:rsid w:val="00CF1E49"/>
    <w:rsid w:val="00CF20D8"/>
    <w:rsid w:val="00CF2107"/>
    <w:rsid w:val="00CF21E2"/>
    <w:rsid w:val="00CF2280"/>
    <w:rsid w:val="00CF2FAD"/>
    <w:rsid w:val="00CF3365"/>
    <w:rsid w:val="00CF3CC9"/>
    <w:rsid w:val="00CF4580"/>
    <w:rsid w:val="00CF4C48"/>
    <w:rsid w:val="00CF5477"/>
    <w:rsid w:val="00CF5870"/>
    <w:rsid w:val="00CF5ED9"/>
    <w:rsid w:val="00CF697C"/>
    <w:rsid w:val="00CF6B48"/>
    <w:rsid w:val="00CF6CE6"/>
    <w:rsid w:val="00CF6DE1"/>
    <w:rsid w:val="00CF70F4"/>
    <w:rsid w:val="00CF78A1"/>
    <w:rsid w:val="00D016A3"/>
    <w:rsid w:val="00D01E7D"/>
    <w:rsid w:val="00D028C0"/>
    <w:rsid w:val="00D03BC2"/>
    <w:rsid w:val="00D03E95"/>
    <w:rsid w:val="00D0428E"/>
    <w:rsid w:val="00D05263"/>
    <w:rsid w:val="00D058F2"/>
    <w:rsid w:val="00D068F6"/>
    <w:rsid w:val="00D06AE6"/>
    <w:rsid w:val="00D06E5E"/>
    <w:rsid w:val="00D06EF1"/>
    <w:rsid w:val="00D06F9D"/>
    <w:rsid w:val="00D10C26"/>
    <w:rsid w:val="00D1136A"/>
    <w:rsid w:val="00D11996"/>
    <w:rsid w:val="00D11CBC"/>
    <w:rsid w:val="00D13168"/>
    <w:rsid w:val="00D1338E"/>
    <w:rsid w:val="00D146A1"/>
    <w:rsid w:val="00D14C48"/>
    <w:rsid w:val="00D14F7B"/>
    <w:rsid w:val="00D1524C"/>
    <w:rsid w:val="00D1534D"/>
    <w:rsid w:val="00D1537A"/>
    <w:rsid w:val="00D16583"/>
    <w:rsid w:val="00D165F1"/>
    <w:rsid w:val="00D1756E"/>
    <w:rsid w:val="00D202E1"/>
    <w:rsid w:val="00D202F1"/>
    <w:rsid w:val="00D20580"/>
    <w:rsid w:val="00D20DA5"/>
    <w:rsid w:val="00D21CAF"/>
    <w:rsid w:val="00D2219C"/>
    <w:rsid w:val="00D22E14"/>
    <w:rsid w:val="00D23A08"/>
    <w:rsid w:val="00D23F17"/>
    <w:rsid w:val="00D24214"/>
    <w:rsid w:val="00D2482E"/>
    <w:rsid w:val="00D262B9"/>
    <w:rsid w:val="00D26EFF"/>
    <w:rsid w:val="00D2776F"/>
    <w:rsid w:val="00D27906"/>
    <w:rsid w:val="00D304FE"/>
    <w:rsid w:val="00D3162A"/>
    <w:rsid w:val="00D3247B"/>
    <w:rsid w:val="00D327A3"/>
    <w:rsid w:val="00D333EC"/>
    <w:rsid w:val="00D338A0"/>
    <w:rsid w:val="00D344A7"/>
    <w:rsid w:val="00D346E7"/>
    <w:rsid w:val="00D34E0E"/>
    <w:rsid w:val="00D3539A"/>
    <w:rsid w:val="00D366F5"/>
    <w:rsid w:val="00D36B98"/>
    <w:rsid w:val="00D371AE"/>
    <w:rsid w:val="00D3762D"/>
    <w:rsid w:val="00D403E8"/>
    <w:rsid w:val="00D40515"/>
    <w:rsid w:val="00D405E8"/>
    <w:rsid w:val="00D40875"/>
    <w:rsid w:val="00D4223F"/>
    <w:rsid w:val="00D42B7A"/>
    <w:rsid w:val="00D4336A"/>
    <w:rsid w:val="00D434F1"/>
    <w:rsid w:val="00D43542"/>
    <w:rsid w:val="00D43631"/>
    <w:rsid w:val="00D44B6B"/>
    <w:rsid w:val="00D4530E"/>
    <w:rsid w:val="00D453A9"/>
    <w:rsid w:val="00D45873"/>
    <w:rsid w:val="00D458BF"/>
    <w:rsid w:val="00D4593C"/>
    <w:rsid w:val="00D46616"/>
    <w:rsid w:val="00D468EC"/>
    <w:rsid w:val="00D47219"/>
    <w:rsid w:val="00D47A61"/>
    <w:rsid w:val="00D47B03"/>
    <w:rsid w:val="00D5053E"/>
    <w:rsid w:val="00D50701"/>
    <w:rsid w:val="00D50A4A"/>
    <w:rsid w:val="00D51088"/>
    <w:rsid w:val="00D511A5"/>
    <w:rsid w:val="00D514F0"/>
    <w:rsid w:val="00D525F0"/>
    <w:rsid w:val="00D52CA0"/>
    <w:rsid w:val="00D52E10"/>
    <w:rsid w:val="00D5407E"/>
    <w:rsid w:val="00D54101"/>
    <w:rsid w:val="00D54BC7"/>
    <w:rsid w:val="00D552E9"/>
    <w:rsid w:val="00D55C0C"/>
    <w:rsid w:val="00D5676A"/>
    <w:rsid w:val="00D5751B"/>
    <w:rsid w:val="00D60470"/>
    <w:rsid w:val="00D6107F"/>
    <w:rsid w:val="00D614AB"/>
    <w:rsid w:val="00D62830"/>
    <w:rsid w:val="00D62C95"/>
    <w:rsid w:val="00D63668"/>
    <w:rsid w:val="00D63A7E"/>
    <w:rsid w:val="00D63D30"/>
    <w:rsid w:val="00D64337"/>
    <w:rsid w:val="00D643D7"/>
    <w:rsid w:val="00D646F0"/>
    <w:rsid w:val="00D6510C"/>
    <w:rsid w:val="00D66223"/>
    <w:rsid w:val="00D66AD5"/>
    <w:rsid w:val="00D66D1F"/>
    <w:rsid w:val="00D705FC"/>
    <w:rsid w:val="00D7062F"/>
    <w:rsid w:val="00D70667"/>
    <w:rsid w:val="00D7078A"/>
    <w:rsid w:val="00D719E5"/>
    <w:rsid w:val="00D72DF8"/>
    <w:rsid w:val="00D733A5"/>
    <w:rsid w:val="00D733AB"/>
    <w:rsid w:val="00D7366F"/>
    <w:rsid w:val="00D74006"/>
    <w:rsid w:val="00D74172"/>
    <w:rsid w:val="00D74325"/>
    <w:rsid w:val="00D75875"/>
    <w:rsid w:val="00D75BF4"/>
    <w:rsid w:val="00D75CAC"/>
    <w:rsid w:val="00D75EE9"/>
    <w:rsid w:val="00D75F6E"/>
    <w:rsid w:val="00D763E3"/>
    <w:rsid w:val="00D7707F"/>
    <w:rsid w:val="00D772AC"/>
    <w:rsid w:val="00D77D16"/>
    <w:rsid w:val="00D80757"/>
    <w:rsid w:val="00D81993"/>
    <w:rsid w:val="00D81B60"/>
    <w:rsid w:val="00D838CF"/>
    <w:rsid w:val="00D83EBC"/>
    <w:rsid w:val="00D83EC6"/>
    <w:rsid w:val="00D84068"/>
    <w:rsid w:val="00D8438D"/>
    <w:rsid w:val="00D849B7"/>
    <w:rsid w:val="00D84E5B"/>
    <w:rsid w:val="00D85170"/>
    <w:rsid w:val="00D86428"/>
    <w:rsid w:val="00D86440"/>
    <w:rsid w:val="00D867AB"/>
    <w:rsid w:val="00D867D5"/>
    <w:rsid w:val="00D87553"/>
    <w:rsid w:val="00D8765B"/>
    <w:rsid w:val="00D877C7"/>
    <w:rsid w:val="00D9050B"/>
    <w:rsid w:val="00D907A2"/>
    <w:rsid w:val="00D90C51"/>
    <w:rsid w:val="00D90E28"/>
    <w:rsid w:val="00D92136"/>
    <w:rsid w:val="00D9233D"/>
    <w:rsid w:val="00D935BE"/>
    <w:rsid w:val="00D937F4"/>
    <w:rsid w:val="00D93A5C"/>
    <w:rsid w:val="00D93D70"/>
    <w:rsid w:val="00D93FD4"/>
    <w:rsid w:val="00D94DAB"/>
    <w:rsid w:val="00D96425"/>
    <w:rsid w:val="00D97CCB"/>
    <w:rsid w:val="00DA1E35"/>
    <w:rsid w:val="00DA2BB6"/>
    <w:rsid w:val="00DA30A6"/>
    <w:rsid w:val="00DA429D"/>
    <w:rsid w:val="00DA453B"/>
    <w:rsid w:val="00DA6B13"/>
    <w:rsid w:val="00DA736D"/>
    <w:rsid w:val="00DA7716"/>
    <w:rsid w:val="00DA7B4F"/>
    <w:rsid w:val="00DB0417"/>
    <w:rsid w:val="00DB1310"/>
    <w:rsid w:val="00DB1573"/>
    <w:rsid w:val="00DB1AA3"/>
    <w:rsid w:val="00DB1CE4"/>
    <w:rsid w:val="00DB28C9"/>
    <w:rsid w:val="00DB2DBA"/>
    <w:rsid w:val="00DB31C9"/>
    <w:rsid w:val="00DB3FA8"/>
    <w:rsid w:val="00DB3FED"/>
    <w:rsid w:val="00DB4A85"/>
    <w:rsid w:val="00DB4D5B"/>
    <w:rsid w:val="00DB5151"/>
    <w:rsid w:val="00DB53A0"/>
    <w:rsid w:val="00DB5F69"/>
    <w:rsid w:val="00DB6320"/>
    <w:rsid w:val="00DB6BC7"/>
    <w:rsid w:val="00DB6EC1"/>
    <w:rsid w:val="00DB70A1"/>
    <w:rsid w:val="00DB711A"/>
    <w:rsid w:val="00DB7B16"/>
    <w:rsid w:val="00DC0E7A"/>
    <w:rsid w:val="00DC123C"/>
    <w:rsid w:val="00DC1591"/>
    <w:rsid w:val="00DC1C7F"/>
    <w:rsid w:val="00DC1ED6"/>
    <w:rsid w:val="00DC2891"/>
    <w:rsid w:val="00DC3294"/>
    <w:rsid w:val="00DC38DF"/>
    <w:rsid w:val="00DC3A24"/>
    <w:rsid w:val="00DC4355"/>
    <w:rsid w:val="00DC5282"/>
    <w:rsid w:val="00DC5563"/>
    <w:rsid w:val="00DC6118"/>
    <w:rsid w:val="00DD0ADD"/>
    <w:rsid w:val="00DD0FB5"/>
    <w:rsid w:val="00DD1937"/>
    <w:rsid w:val="00DD1CCA"/>
    <w:rsid w:val="00DD43A1"/>
    <w:rsid w:val="00DD4591"/>
    <w:rsid w:val="00DD506E"/>
    <w:rsid w:val="00DD566D"/>
    <w:rsid w:val="00DD5C8C"/>
    <w:rsid w:val="00DD5CFD"/>
    <w:rsid w:val="00DD5F73"/>
    <w:rsid w:val="00DD61E9"/>
    <w:rsid w:val="00DD6757"/>
    <w:rsid w:val="00DD6BB8"/>
    <w:rsid w:val="00DD6E67"/>
    <w:rsid w:val="00DD7064"/>
    <w:rsid w:val="00DD7325"/>
    <w:rsid w:val="00DD7881"/>
    <w:rsid w:val="00DD7945"/>
    <w:rsid w:val="00DD7E36"/>
    <w:rsid w:val="00DD7E88"/>
    <w:rsid w:val="00DE0063"/>
    <w:rsid w:val="00DE02FE"/>
    <w:rsid w:val="00DE035F"/>
    <w:rsid w:val="00DE140C"/>
    <w:rsid w:val="00DE2F45"/>
    <w:rsid w:val="00DE3B43"/>
    <w:rsid w:val="00DE3CBA"/>
    <w:rsid w:val="00DE43BC"/>
    <w:rsid w:val="00DE4728"/>
    <w:rsid w:val="00DE54D3"/>
    <w:rsid w:val="00DE568E"/>
    <w:rsid w:val="00DE5A55"/>
    <w:rsid w:val="00DE5BE0"/>
    <w:rsid w:val="00DE5E01"/>
    <w:rsid w:val="00DE617B"/>
    <w:rsid w:val="00DE6896"/>
    <w:rsid w:val="00DE6E6C"/>
    <w:rsid w:val="00DE6F2C"/>
    <w:rsid w:val="00DE7976"/>
    <w:rsid w:val="00DF1E84"/>
    <w:rsid w:val="00DF3C01"/>
    <w:rsid w:val="00DF42E5"/>
    <w:rsid w:val="00DF45A2"/>
    <w:rsid w:val="00DF4794"/>
    <w:rsid w:val="00DF5253"/>
    <w:rsid w:val="00DF670F"/>
    <w:rsid w:val="00DF6834"/>
    <w:rsid w:val="00DF6862"/>
    <w:rsid w:val="00DF71C7"/>
    <w:rsid w:val="00E0173E"/>
    <w:rsid w:val="00E0197C"/>
    <w:rsid w:val="00E03786"/>
    <w:rsid w:val="00E04940"/>
    <w:rsid w:val="00E051D4"/>
    <w:rsid w:val="00E05DE3"/>
    <w:rsid w:val="00E05EE6"/>
    <w:rsid w:val="00E06822"/>
    <w:rsid w:val="00E0687D"/>
    <w:rsid w:val="00E0692A"/>
    <w:rsid w:val="00E06E29"/>
    <w:rsid w:val="00E076AB"/>
    <w:rsid w:val="00E07DB9"/>
    <w:rsid w:val="00E11002"/>
    <w:rsid w:val="00E1129B"/>
    <w:rsid w:val="00E11659"/>
    <w:rsid w:val="00E1216B"/>
    <w:rsid w:val="00E12820"/>
    <w:rsid w:val="00E1287F"/>
    <w:rsid w:val="00E13E6F"/>
    <w:rsid w:val="00E1412D"/>
    <w:rsid w:val="00E1426F"/>
    <w:rsid w:val="00E15684"/>
    <w:rsid w:val="00E15E43"/>
    <w:rsid w:val="00E1695F"/>
    <w:rsid w:val="00E16C7A"/>
    <w:rsid w:val="00E16D78"/>
    <w:rsid w:val="00E17606"/>
    <w:rsid w:val="00E2025C"/>
    <w:rsid w:val="00E20438"/>
    <w:rsid w:val="00E20AC2"/>
    <w:rsid w:val="00E20D63"/>
    <w:rsid w:val="00E20EBA"/>
    <w:rsid w:val="00E2113C"/>
    <w:rsid w:val="00E21270"/>
    <w:rsid w:val="00E21341"/>
    <w:rsid w:val="00E22677"/>
    <w:rsid w:val="00E226D7"/>
    <w:rsid w:val="00E22CDA"/>
    <w:rsid w:val="00E230AE"/>
    <w:rsid w:val="00E232D1"/>
    <w:rsid w:val="00E232DA"/>
    <w:rsid w:val="00E2333D"/>
    <w:rsid w:val="00E24436"/>
    <w:rsid w:val="00E2504F"/>
    <w:rsid w:val="00E25B8F"/>
    <w:rsid w:val="00E26029"/>
    <w:rsid w:val="00E26034"/>
    <w:rsid w:val="00E31434"/>
    <w:rsid w:val="00E31828"/>
    <w:rsid w:val="00E31BBE"/>
    <w:rsid w:val="00E31DBC"/>
    <w:rsid w:val="00E32421"/>
    <w:rsid w:val="00E325A4"/>
    <w:rsid w:val="00E34D11"/>
    <w:rsid w:val="00E35208"/>
    <w:rsid w:val="00E37415"/>
    <w:rsid w:val="00E4085D"/>
    <w:rsid w:val="00E40A07"/>
    <w:rsid w:val="00E41F0A"/>
    <w:rsid w:val="00E4208F"/>
    <w:rsid w:val="00E43132"/>
    <w:rsid w:val="00E433FF"/>
    <w:rsid w:val="00E43A60"/>
    <w:rsid w:val="00E44487"/>
    <w:rsid w:val="00E44583"/>
    <w:rsid w:val="00E44A96"/>
    <w:rsid w:val="00E44D03"/>
    <w:rsid w:val="00E45B9D"/>
    <w:rsid w:val="00E45BF2"/>
    <w:rsid w:val="00E45C71"/>
    <w:rsid w:val="00E466AF"/>
    <w:rsid w:val="00E46947"/>
    <w:rsid w:val="00E46D47"/>
    <w:rsid w:val="00E46D96"/>
    <w:rsid w:val="00E47638"/>
    <w:rsid w:val="00E476F8"/>
    <w:rsid w:val="00E47F2B"/>
    <w:rsid w:val="00E50A6B"/>
    <w:rsid w:val="00E50E8E"/>
    <w:rsid w:val="00E51FD2"/>
    <w:rsid w:val="00E52573"/>
    <w:rsid w:val="00E534DB"/>
    <w:rsid w:val="00E539D2"/>
    <w:rsid w:val="00E539EA"/>
    <w:rsid w:val="00E542F1"/>
    <w:rsid w:val="00E54981"/>
    <w:rsid w:val="00E54AAB"/>
    <w:rsid w:val="00E55314"/>
    <w:rsid w:val="00E556B0"/>
    <w:rsid w:val="00E55E57"/>
    <w:rsid w:val="00E56411"/>
    <w:rsid w:val="00E566DD"/>
    <w:rsid w:val="00E56C90"/>
    <w:rsid w:val="00E574B8"/>
    <w:rsid w:val="00E60A59"/>
    <w:rsid w:val="00E626FA"/>
    <w:rsid w:val="00E62B08"/>
    <w:rsid w:val="00E63613"/>
    <w:rsid w:val="00E63A7D"/>
    <w:rsid w:val="00E63EA0"/>
    <w:rsid w:val="00E64007"/>
    <w:rsid w:val="00E64480"/>
    <w:rsid w:val="00E64573"/>
    <w:rsid w:val="00E648CE"/>
    <w:rsid w:val="00E659E9"/>
    <w:rsid w:val="00E66474"/>
    <w:rsid w:val="00E6695E"/>
    <w:rsid w:val="00E67941"/>
    <w:rsid w:val="00E67FED"/>
    <w:rsid w:val="00E70EA3"/>
    <w:rsid w:val="00E71C95"/>
    <w:rsid w:val="00E71EAB"/>
    <w:rsid w:val="00E7207F"/>
    <w:rsid w:val="00E7261C"/>
    <w:rsid w:val="00E73063"/>
    <w:rsid w:val="00E73431"/>
    <w:rsid w:val="00E734F8"/>
    <w:rsid w:val="00E74575"/>
    <w:rsid w:val="00E74582"/>
    <w:rsid w:val="00E75215"/>
    <w:rsid w:val="00E75434"/>
    <w:rsid w:val="00E760D4"/>
    <w:rsid w:val="00E76456"/>
    <w:rsid w:val="00E764D7"/>
    <w:rsid w:val="00E76735"/>
    <w:rsid w:val="00E773B7"/>
    <w:rsid w:val="00E776AF"/>
    <w:rsid w:val="00E777E8"/>
    <w:rsid w:val="00E802AC"/>
    <w:rsid w:val="00E80F0A"/>
    <w:rsid w:val="00E813C0"/>
    <w:rsid w:val="00E81E20"/>
    <w:rsid w:val="00E82CD7"/>
    <w:rsid w:val="00E839A7"/>
    <w:rsid w:val="00E83B02"/>
    <w:rsid w:val="00E83C3C"/>
    <w:rsid w:val="00E83DA3"/>
    <w:rsid w:val="00E84403"/>
    <w:rsid w:val="00E857F6"/>
    <w:rsid w:val="00E8608D"/>
    <w:rsid w:val="00E86E1D"/>
    <w:rsid w:val="00E86FF2"/>
    <w:rsid w:val="00E874C4"/>
    <w:rsid w:val="00E87617"/>
    <w:rsid w:val="00E87AA3"/>
    <w:rsid w:val="00E90FDA"/>
    <w:rsid w:val="00E91E31"/>
    <w:rsid w:val="00E920C3"/>
    <w:rsid w:val="00E923A6"/>
    <w:rsid w:val="00E929B4"/>
    <w:rsid w:val="00E93C58"/>
    <w:rsid w:val="00E948FF"/>
    <w:rsid w:val="00E94ADB"/>
    <w:rsid w:val="00E94E0A"/>
    <w:rsid w:val="00E9510E"/>
    <w:rsid w:val="00E95180"/>
    <w:rsid w:val="00E95740"/>
    <w:rsid w:val="00E95ED8"/>
    <w:rsid w:val="00E96C03"/>
    <w:rsid w:val="00E97941"/>
    <w:rsid w:val="00E97CB9"/>
    <w:rsid w:val="00EA01AA"/>
    <w:rsid w:val="00EA09C0"/>
    <w:rsid w:val="00EA0AA6"/>
    <w:rsid w:val="00EA0FBA"/>
    <w:rsid w:val="00EA1124"/>
    <w:rsid w:val="00EA1144"/>
    <w:rsid w:val="00EA1A57"/>
    <w:rsid w:val="00EA23AF"/>
    <w:rsid w:val="00EA305D"/>
    <w:rsid w:val="00EA35D0"/>
    <w:rsid w:val="00EA3A56"/>
    <w:rsid w:val="00EA418F"/>
    <w:rsid w:val="00EA45C2"/>
    <w:rsid w:val="00EA4E84"/>
    <w:rsid w:val="00EA518E"/>
    <w:rsid w:val="00EA5949"/>
    <w:rsid w:val="00EA5AE9"/>
    <w:rsid w:val="00EA6545"/>
    <w:rsid w:val="00EA6A25"/>
    <w:rsid w:val="00EA71BD"/>
    <w:rsid w:val="00EA731A"/>
    <w:rsid w:val="00EA793B"/>
    <w:rsid w:val="00EB04B5"/>
    <w:rsid w:val="00EB0DD6"/>
    <w:rsid w:val="00EB0F4D"/>
    <w:rsid w:val="00EB149C"/>
    <w:rsid w:val="00EB14CB"/>
    <w:rsid w:val="00EB18DC"/>
    <w:rsid w:val="00EB1AE9"/>
    <w:rsid w:val="00EB1E31"/>
    <w:rsid w:val="00EB27F0"/>
    <w:rsid w:val="00EB33FE"/>
    <w:rsid w:val="00EB3A2A"/>
    <w:rsid w:val="00EB4BB3"/>
    <w:rsid w:val="00EB4DFD"/>
    <w:rsid w:val="00EB4E19"/>
    <w:rsid w:val="00EB5074"/>
    <w:rsid w:val="00EB552D"/>
    <w:rsid w:val="00EB5D35"/>
    <w:rsid w:val="00EB67C2"/>
    <w:rsid w:val="00EB6C07"/>
    <w:rsid w:val="00EB70A6"/>
    <w:rsid w:val="00EB7B29"/>
    <w:rsid w:val="00EC2C17"/>
    <w:rsid w:val="00EC3B16"/>
    <w:rsid w:val="00EC439E"/>
    <w:rsid w:val="00EC4472"/>
    <w:rsid w:val="00EC4827"/>
    <w:rsid w:val="00EC52F4"/>
    <w:rsid w:val="00EC591C"/>
    <w:rsid w:val="00EC5A55"/>
    <w:rsid w:val="00EC5C4C"/>
    <w:rsid w:val="00EC65C7"/>
    <w:rsid w:val="00EC6F0D"/>
    <w:rsid w:val="00EC72FC"/>
    <w:rsid w:val="00EC7A86"/>
    <w:rsid w:val="00ED0D41"/>
    <w:rsid w:val="00ED0E81"/>
    <w:rsid w:val="00ED0F23"/>
    <w:rsid w:val="00ED14EA"/>
    <w:rsid w:val="00ED17F1"/>
    <w:rsid w:val="00ED1921"/>
    <w:rsid w:val="00ED1DF7"/>
    <w:rsid w:val="00ED20F9"/>
    <w:rsid w:val="00ED2489"/>
    <w:rsid w:val="00ED2AF4"/>
    <w:rsid w:val="00ED2BD8"/>
    <w:rsid w:val="00ED3FC5"/>
    <w:rsid w:val="00ED480F"/>
    <w:rsid w:val="00ED4D05"/>
    <w:rsid w:val="00ED4EBE"/>
    <w:rsid w:val="00ED4FBE"/>
    <w:rsid w:val="00ED574C"/>
    <w:rsid w:val="00ED5B6B"/>
    <w:rsid w:val="00ED693B"/>
    <w:rsid w:val="00ED6970"/>
    <w:rsid w:val="00ED78A4"/>
    <w:rsid w:val="00ED7C17"/>
    <w:rsid w:val="00EE0335"/>
    <w:rsid w:val="00EE0BAE"/>
    <w:rsid w:val="00EE1BE1"/>
    <w:rsid w:val="00EE1BFA"/>
    <w:rsid w:val="00EE22DF"/>
    <w:rsid w:val="00EE25DC"/>
    <w:rsid w:val="00EE281E"/>
    <w:rsid w:val="00EE2C52"/>
    <w:rsid w:val="00EE411B"/>
    <w:rsid w:val="00EE48FD"/>
    <w:rsid w:val="00EE568D"/>
    <w:rsid w:val="00EE5786"/>
    <w:rsid w:val="00EE5800"/>
    <w:rsid w:val="00EE5B00"/>
    <w:rsid w:val="00EE5EAE"/>
    <w:rsid w:val="00EE5FE7"/>
    <w:rsid w:val="00EE65AE"/>
    <w:rsid w:val="00EE6C93"/>
    <w:rsid w:val="00EE6D9D"/>
    <w:rsid w:val="00EE6EE8"/>
    <w:rsid w:val="00EE748F"/>
    <w:rsid w:val="00EE7758"/>
    <w:rsid w:val="00EF09B1"/>
    <w:rsid w:val="00EF0AB2"/>
    <w:rsid w:val="00EF0FAE"/>
    <w:rsid w:val="00EF15D0"/>
    <w:rsid w:val="00EF206C"/>
    <w:rsid w:val="00EF264E"/>
    <w:rsid w:val="00EF2830"/>
    <w:rsid w:val="00EF302D"/>
    <w:rsid w:val="00EF3116"/>
    <w:rsid w:val="00EF3457"/>
    <w:rsid w:val="00EF38F4"/>
    <w:rsid w:val="00EF3B02"/>
    <w:rsid w:val="00EF3CB6"/>
    <w:rsid w:val="00EF3CDB"/>
    <w:rsid w:val="00EF4968"/>
    <w:rsid w:val="00EF4E96"/>
    <w:rsid w:val="00EF6173"/>
    <w:rsid w:val="00EF63DA"/>
    <w:rsid w:val="00EF727F"/>
    <w:rsid w:val="00EF77EB"/>
    <w:rsid w:val="00EF77EE"/>
    <w:rsid w:val="00EF7ED5"/>
    <w:rsid w:val="00EF7F0E"/>
    <w:rsid w:val="00F00EA6"/>
    <w:rsid w:val="00F01630"/>
    <w:rsid w:val="00F0177D"/>
    <w:rsid w:val="00F01CD0"/>
    <w:rsid w:val="00F01FF7"/>
    <w:rsid w:val="00F02403"/>
    <w:rsid w:val="00F026B3"/>
    <w:rsid w:val="00F02E56"/>
    <w:rsid w:val="00F030AA"/>
    <w:rsid w:val="00F03267"/>
    <w:rsid w:val="00F03943"/>
    <w:rsid w:val="00F03C25"/>
    <w:rsid w:val="00F04E45"/>
    <w:rsid w:val="00F05259"/>
    <w:rsid w:val="00F0572C"/>
    <w:rsid w:val="00F058D4"/>
    <w:rsid w:val="00F05E0A"/>
    <w:rsid w:val="00F05E5E"/>
    <w:rsid w:val="00F0748F"/>
    <w:rsid w:val="00F101A4"/>
    <w:rsid w:val="00F1030F"/>
    <w:rsid w:val="00F10554"/>
    <w:rsid w:val="00F10617"/>
    <w:rsid w:val="00F10EBD"/>
    <w:rsid w:val="00F10F10"/>
    <w:rsid w:val="00F10F11"/>
    <w:rsid w:val="00F126CB"/>
    <w:rsid w:val="00F1272C"/>
    <w:rsid w:val="00F12747"/>
    <w:rsid w:val="00F13EC5"/>
    <w:rsid w:val="00F13F08"/>
    <w:rsid w:val="00F14238"/>
    <w:rsid w:val="00F14513"/>
    <w:rsid w:val="00F146E3"/>
    <w:rsid w:val="00F14A9D"/>
    <w:rsid w:val="00F14B5F"/>
    <w:rsid w:val="00F153A6"/>
    <w:rsid w:val="00F15E36"/>
    <w:rsid w:val="00F16236"/>
    <w:rsid w:val="00F167D1"/>
    <w:rsid w:val="00F17031"/>
    <w:rsid w:val="00F17E63"/>
    <w:rsid w:val="00F2141B"/>
    <w:rsid w:val="00F2149D"/>
    <w:rsid w:val="00F2152B"/>
    <w:rsid w:val="00F21F56"/>
    <w:rsid w:val="00F21F70"/>
    <w:rsid w:val="00F231E4"/>
    <w:rsid w:val="00F232F7"/>
    <w:rsid w:val="00F23686"/>
    <w:rsid w:val="00F24FF3"/>
    <w:rsid w:val="00F252AB"/>
    <w:rsid w:val="00F25BDE"/>
    <w:rsid w:val="00F260A3"/>
    <w:rsid w:val="00F27001"/>
    <w:rsid w:val="00F2734B"/>
    <w:rsid w:val="00F276DA"/>
    <w:rsid w:val="00F277A6"/>
    <w:rsid w:val="00F30576"/>
    <w:rsid w:val="00F305C4"/>
    <w:rsid w:val="00F30A60"/>
    <w:rsid w:val="00F3143D"/>
    <w:rsid w:val="00F31749"/>
    <w:rsid w:val="00F318C5"/>
    <w:rsid w:val="00F319DD"/>
    <w:rsid w:val="00F321F4"/>
    <w:rsid w:val="00F322A8"/>
    <w:rsid w:val="00F32D8A"/>
    <w:rsid w:val="00F33224"/>
    <w:rsid w:val="00F3350E"/>
    <w:rsid w:val="00F350E1"/>
    <w:rsid w:val="00F352A3"/>
    <w:rsid w:val="00F359E0"/>
    <w:rsid w:val="00F36A37"/>
    <w:rsid w:val="00F36E63"/>
    <w:rsid w:val="00F37018"/>
    <w:rsid w:val="00F3710E"/>
    <w:rsid w:val="00F3753E"/>
    <w:rsid w:val="00F40B80"/>
    <w:rsid w:val="00F410A6"/>
    <w:rsid w:val="00F41E58"/>
    <w:rsid w:val="00F4255B"/>
    <w:rsid w:val="00F430BC"/>
    <w:rsid w:val="00F43117"/>
    <w:rsid w:val="00F43664"/>
    <w:rsid w:val="00F447A5"/>
    <w:rsid w:val="00F447DA"/>
    <w:rsid w:val="00F44E06"/>
    <w:rsid w:val="00F44F2B"/>
    <w:rsid w:val="00F44FDF"/>
    <w:rsid w:val="00F45042"/>
    <w:rsid w:val="00F46384"/>
    <w:rsid w:val="00F46BD3"/>
    <w:rsid w:val="00F4724A"/>
    <w:rsid w:val="00F47B7C"/>
    <w:rsid w:val="00F50173"/>
    <w:rsid w:val="00F509C4"/>
    <w:rsid w:val="00F50A3D"/>
    <w:rsid w:val="00F50AC3"/>
    <w:rsid w:val="00F51B43"/>
    <w:rsid w:val="00F51ED1"/>
    <w:rsid w:val="00F5210E"/>
    <w:rsid w:val="00F525A8"/>
    <w:rsid w:val="00F52B73"/>
    <w:rsid w:val="00F52C70"/>
    <w:rsid w:val="00F52E73"/>
    <w:rsid w:val="00F52E91"/>
    <w:rsid w:val="00F53AAC"/>
    <w:rsid w:val="00F53D72"/>
    <w:rsid w:val="00F5405D"/>
    <w:rsid w:val="00F546BD"/>
    <w:rsid w:val="00F549E5"/>
    <w:rsid w:val="00F54C8F"/>
    <w:rsid w:val="00F55500"/>
    <w:rsid w:val="00F55DF8"/>
    <w:rsid w:val="00F5629D"/>
    <w:rsid w:val="00F56342"/>
    <w:rsid w:val="00F567E5"/>
    <w:rsid w:val="00F5726D"/>
    <w:rsid w:val="00F5796B"/>
    <w:rsid w:val="00F57A4B"/>
    <w:rsid w:val="00F57ABF"/>
    <w:rsid w:val="00F601FC"/>
    <w:rsid w:val="00F6164F"/>
    <w:rsid w:val="00F61F42"/>
    <w:rsid w:val="00F621BD"/>
    <w:rsid w:val="00F625A1"/>
    <w:rsid w:val="00F6292D"/>
    <w:rsid w:val="00F636B1"/>
    <w:rsid w:val="00F6378C"/>
    <w:rsid w:val="00F6390E"/>
    <w:rsid w:val="00F63C69"/>
    <w:rsid w:val="00F647F3"/>
    <w:rsid w:val="00F64BA5"/>
    <w:rsid w:val="00F66D63"/>
    <w:rsid w:val="00F66E37"/>
    <w:rsid w:val="00F67060"/>
    <w:rsid w:val="00F67838"/>
    <w:rsid w:val="00F70F1E"/>
    <w:rsid w:val="00F71188"/>
    <w:rsid w:val="00F71888"/>
    <w:rsid w:val="00F719BE"/>
    <w:rsid w:val="00F7228D"/>
    <w:rsid w:val="00F72589"/>
    <w:rsid w:val="00F72B43"/>
    <w:rsid w:val="00F73096"/>
    <w:rsid w:val="00F73137"/>
    <w:rsid w:val="00F733F2"/>
    <w:rsid w:val="00F73AD0"/>
    <w:rsid w:val="00F74509"/>
    <w:rsid w:val="00F74A0E"/>
    <w:rsid w:val="00F750D1"/>
    <w:rsid w:val="00F75166"/>
    <w:rsid w:val="00F76939"/>
    <w:rsid w:val="00F772AD"/>
    <w:rsid w:val="00F77381"/>
    <w:rsid w:val="00F77772"/>
    <w:rsid w:val="00F81921"/>
    <w:rsid w:val="00F819D0"/>
    <w:rsid w:val="00F8223A"/>
    <w:rsid w:val="00F826C8"/>
    <w:rsid w:val="00F83013"/>
    <w:rsid w:val="00F8316F"/>
    <w:rsid w:val="00F83970"/>
    <w:rsid w:val="00F84658"/>
    <w:rsid w:val="00F84DE6"/>
    <w:rsid w:val="00F84EE9"/>
    <w:rsid w:val="00F858E5"/>
    <w:rsid w:val="00F86F45"/>
    <w:rsid w:val="00F8705E"/>
    <w:rsid w:val="00F90141"/>
    <w:rsid w:val="00F907C8"/>
    <w:rsid w:val="00F91412"/>
    <w:rsid w:val="00F91B9A"/>
    <w:rsid w:val="00F9249C"/>
    <w:rsid w:val="00F92B59"/>
    <w:rsid w:val="00F930C9"/>
    <w:rsid w:val="00F9392A"/>
    <w:rsid w:val="00F9403D"/>
    <w:rsid w:val="00F959AB"/>
    <w:rsid w:val="00F95C3F"/>
    <w:rsid w:val="00F968E8"/>
    <w:rsid w:val="00F96A14"/>
    <w:rsid w:val="00F971CB"/>
    <w:rsid w:val="00FA0303"/>
    <w:rsid w:val="00FA087E"/>
    <w:rsid w:val="00FA0B49"/>
    <w:rsid w:val="00FA1601"/>
    <w:rsid w:val="00FA1786"/>
    <w:rsid w:val="00FA19D6"/>
    <w:rsid w:val="00FA1CDE"/>
    <w:rsid w:val="00FA2612"/>
    <w:rsid w:val="00FA27E2"/>
    <w:rsid w:val="00FA2C19"/>
    <w:rsid w:val="00FA307C"/>
    <w:rsid w:val="00FA3F39"/>
    <w:rsid w:val="00FA416F"/>
    <w:rsid w:val="00FA467B"/>
    <w:rsid w:val="00FA4B8C"/>
    <w:rsid w:val="00FA503B"/>
    <w:rsid w:val="00FA5925"/>
    <w:rsid w:val="00FA5E8A"/>
    <w:rsid w:val="00FA679B"/>
    <w:rsid w:val="00FA7EEB"/>
    <w:rsid w:val="00FB09BE"/>
    <w:rsid w:val="00FB0BDC"/>
    <w:rsid w:val="00FB0DFB"/>
    <w:rsid w:val="00FB1120"/>
    <w:rsid w:val="00FB142C"/>
    <w:rsid w:val="00FB1C2E"/>
    <w:rsid w:val="00FB1F16"/>
    <w:rsid w:val="00FB209C"/>
    <w:rsid w:val="00FB255A"/>
    <w:rsid w:val="00FB25EE"/>
    <w:rsid w:val="00FB2F8B"/>
    <w:rsid w:val="00FB3212"/>
    <w:rsid w:val="00FB3318"/>
    <w:rsid w:val="00FB3F53"/>
    <w:rsid w:val="00FB4370"/>
    <w:rsid w:val="00FB594A"/>
    <w:rsid w:val="00FB6321"/>
    <w:rsid w:val="00FB6674"/>
    <w:rsid w:val="00FB7431"/>
    <w:rsid w:val="00FC093A"/>
    <w:rsid w:val="00FC0DE6"/>
    <w:rsid w:val="00FC1018"/>
    <w:rsid w:val="00FC2A4A"/>
    <w:rsid w:val="00FC2F16"/>
    <w:rsid w:val="00FC405E"/>
    <w:rsid w:val="00FC4149"/>
    <w:rsid w:val="00FC45D6"/>
    <w:rsid w:val="00FC4FCD"/>
    <w:rsid w:val="00FC6220"/>
    <w:rsid w:val="00FC6A66"/>
    <w:rsid w:val="00FC7918"/>
    <w:rsid w:val="00FC7F8B"/>
    <w:rsid w:val="00FD029B"/>
    <w:rsid w:val="00FD0455"/>
    <w:rsid w:val="00FD0A9B"/>
    <w:rsid w:val="00FD10BA"/>
    <w:rsid w:val="00FD1490"/>
    <w:rsid w:val="00FD1DC5"/>
    <w:rsid w:val="00FD2796"/>
    <w:rsid w:val="00FD2A47"/>
    <w:rsid w:val="00FD2DDB"/>
    <w:rsid w:val="00FD2E95"/>
    <w:rsid w:val="00FD3707"/>
    <w:rsid w:val="00FD4450"/>
    <w:rsid w:val="00FD4496"/>
    <w:rsid w:val="00FD4ABB"/>
    <w:rsid w:val="00FD6189"/>
    <w:rsid w:val="00FD6345"/>
    <w:rsid w:val="00FD67C0"/>
    <w:rsid w:val="00FD6BB2"/>
    <w:rsid w:val="00FD6FB5"/>
    <w:rsid w:val="00FD72CB"/>
    <w:rsid w:val="00FD7E80"/>
    <w:rsid w:val="00FE0110"/>
    <w:rsid w:val="00FE045C"/>
    <w:rsid w:val="00FE0D90"/>
    <w:rsid w:val="00FE116A"/>
    <w:rsid w:val="00FE1A1A"/>
    <w:rsid w:val="00FE2CA0"/>
    <w:rsid w:val="00FE3719"/>
    <w:rsid w:val="00FE39ED"/>
    <w:rsid w:val="00FE40DC"/>
    <w:rsid w:val="00FE4421"/>
    <w:rsid w:val="00FE49A4"/>
    <w:rsid w:val="00FE4AA6"/>
    <w:rsid w:val="00FE4D8D"/>
    <w:rsid w:val="00FE4ECD"/>
    <w:rsid w:val="00FE6065"/>
    <w:rsid w:val="00FE6668"/>
    <w:rsid w:val="00FE6997"/>
    <w:rsid w:val="00FE6D21"/>
    <w:rsid w:val="00FE6ED0"/>
    <w:rsid w:val="00FE76A3"/>
    <w:rsid w:val="00FE78CC"/>
    <w:rsid w:val="00FF01B0"/>
    <w:rsid w:val="00FF2900"/>
    <w:rsid w:val="00FF2FF6"/>
    <w:rsid w:val="00FF4046"/>
    <w:rsid w:val="00FF48AF"/>
    <w:rsid w:val="00FF5A73"/>
    <w:rsid w:val="00FF6D18"/>
    <w:rsid w:val="00FF6DFA"/>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EBA36CF"/>
  <w15:docId w15:val="{1FCF47FC-0E03-419C-B47B-CDAEA79D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9"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560"/>
    <w:pPr>
      <w:spacing w:after="200" w:line="276" w:lineRule="auto"/>
    </w:pPr>
    <w:rPr>
      <w:lang w:eastAsia="en-US"/>
    </w:rPr>
  </w:style>
  <w:style w:type="paragraph" w:styleId="1">
    <w:name w:val="heading 1"/>
    <w:basedOn w:val="a"/>
    <w:next w:val="a"/>
    <w:link w:val="10"/>
    <w:uiPriority w:val="9"/>
    <w:qFormat/>
    <w:rsid w:val="000B79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9A260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iPriority w:val="9"/>
    <w:qFormat/>
    <w:rsid w:val="00D80757"/>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qFormat/>
    <w:rsid w:val="003F4B15"/>
    <w:pPr>
      <w:keepNext/>
      <w:keepLines/>
      <w:spacing w:before="200" w:after="0"/>
      <w:outlineLvl w:val="3"/>
    </w:pPr>
    <w:rPr>
      <w:rFonts w:ascii="Cambria" w:eastAsia="Times New Roman" w:hAnsi="Cambria"/>
      <w:b/>
      <w:bCs/>
      <w:i/>
      <w:iCs/>
      <w:color w:val="4F81BD"/>
    </w:rPr>
  </w:style>
  <w:style w:type="paragraph" w:styleId="8">
    <w:name w:val="heading 8"/>
    <w:basedOn w:val="a"/>
    <w:next w:val="a"/>
    <w:link w:val="80"/>
    <w:uiPriority w:val="9"/>
    <w:qFormat/>
    <w:rsid w:val="00D05263"/>
    <w:pPr>
      <w:keepNext/>
      <w:keepLines/>
      <w:spacing w:before="200" w:after="0"/>
      <w:outlineLvl w:val="7"/>
    </w:pPr>
    <w:rPr>
      <w:rFonts w:ascii="Cambria" w:eastAsia="Times New Roman" w:hAnsi="Cambria"/>
      <w:color w:val="404040"/>
      <w:sz w:val="20"/>
      <w:szCs w:val="20"/>
    </w:rPr>
  </w:style>
  <w:style w:type="paragraph" w:styleId="9">
    <w:name w:val="heading 9"/>
    <w:basedOn w:val="a"/>
    <w:next w:val="a"/>
    <w:link w:val="90"/>
    <w:qFormat/>
    <w:locked/>
    <w:rsid w:val="009331DD"/>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B79C4"/>
    <w:rPr>
      <w:rFonts w:ascii="Cambria" w:hAnsi="Cambria" w:cs="Times New Roman"/>
      <w:b/>
      <w:bCs/>
      <w:color w:val="365F91"/>
      <w:sz w:val="28"/>
      <w:szCs w:val="28"/>
    </w:rPr>
  </w:style>
  <w:style w:type="character" w:customStyle="1" w:styleId="20">
    <w:name w:val="Заголовок 2 Знак"/>
    <w:basedOn w:val="a0"/>
    <w:link w:val="2"/>
    <w:uiPriority w:val="9"/>
    <w:locked/>
    <w:rsid w:val="009A2602"/>
    <w:rPr>
      <w:rFonts w:ascii="Arial" w:hAnsi="Arial" w:cs="Arial"/>
      <w:b/>
      <w:bCs/>
      <w:i/>
      <w:iCs/>
      <w:sz w:val="28"/>
      <w:szCs w:val="28"/>
      <w:lang w:eastAsia="ru-RU"/>
    </w:rPr>
  </w:style>
  <w:style w:type="character" w:customStyle="1" w:styleId="30">
    <w:name w:val="Заголовок 3 Знак"/>
    <w:basedOn w:val="a0"/>
    <w:link w:val="3"/>
    <w:uiPriority w:val="9"/>
    <w:locked/>
    <w:rsid w:val="00D80757"/>
    <w:rPr>
      <w:rFonts w:ascii="Cambria" w:hAnsi="Cambria" w:cs="Times New Roman"/>
      <w:b/>
      <w:bCs/>
      <w:color w:val="4F81BD"/>
    </w:rPr>
  </w:style>
  <w:style w:type="character" w:customStyle="1" w:styleId="40">
    <w:name w:val="Заголовок 4 Знак"/>
    <w:basedOn w:val="a0"/>
    <w:link w:val="4"/>
    <w:uiPriority w:val="9"/>
    <w:locked/>
    <w:rsid w:val="003F4B15"/>
    <w:rPr>
      <w:rFonts w:ascii="Cambria" w:hAnsi="Cambria" w:cs="Times New Roman"/>
      <w:b/>
      <w:bCs/>
      <w:i/>
      <w:iCs/>
      <w:color w:val="4F81BD"/>
    </w:rPr>
  </w:style>
  <w:style w:type="character" w:customStyle="1" w:styleId="80">
    <w:name w:val="Заголовок 8 Знак"/>
    <w:basedOn w:val="a0"/>
    <w:link w:val="8"/>
    <w:uiPriority w:val="9"/>
    <w:locked/>
    <w:rsid w:val="00D05263"/>
    <w:rPr>
      <w:rFonts w:ascii="Cambria" w:hAnsi="Cambria" w:cs="Times New Roman"/>
      <w:color w:val="404040"/>
      <w:sz w:val="20"/>
      <w:szCs w:val="20"/>
    </w:rPr>
  </w:style>
  <w:style w:type="paragraph" w:customStyle="1" w:styleId="ConsPlusNormal">
    <w:name w:val="ConsPlusNormal"/>
    <w:link w:val="ConsPlusNormal0"/>
    <w:uiPriority w:val="99"/>
    <w:rsid w:val="007D4843"/>
    <w:pPr>
      <w:widowControl w:val="0"/>
      <w:autoSpaceDE w:val="0"/>
      <w:autoSpaceDN w:val="0"/>
      <w:adjustRightInd w:val="0"/>
    </w:pPr>
    <w:rPr>
      <w:rFonts w:ascii="Arial" w:eastAsia="Times New Roman" w:hAnsi="Arial" w:cs="Arial"/>
      <w:sz w:val="20"/>
      <w:szCs w:val="20"/>
    </w:rPr>
  </w:style>
  <w:style w:type="paragraph" w:styleId="a3">
    <w:name w:val="List Paragraph"/>
    <w:aliases w:val="Варианты ответов,List Paragraph"/>
    <w:basedOn w:val="a"/>
    <w:link w:val="a4"/>
    <w:uiPriority w:val="34"/>
    <w:qFormat/>
    <w:rsid w:val="007D4843"/>
    <w:pPr>
      <w:ind w:left="720"/>
      <w:contextualSpacing/>
    </w:pPr>
  </w:style>
  <w:style w:type="paragraph" w:customStyle="1" w:styleId="Point">
    <w:name w:val="Point"/>
    <w:basedOn w:val="a"/>
    <w:link w:val="PointChar"/>
    <w:rsid w:val="003D45E2"/>
    <w:pPr>
      <w:spacing w:before="120" w:after="0" w:line="288" w:lineRule="auto"/>
      <w:ind w:firstLine="720"/>
      <w:jc w:val="both"/>
    </w:pPr>
    <w:rPr>
      <w:rFonts w:ascii="Times New Roman" w:hAnsi="Times New Roman"/>
      <w:sz w:val="24"/>
      <w:szCs w:val="20"/>
      <w:lang w:eastAsia="ru-RU"/>
    </w:rPr>
  </w:style>
  <w:style w:type="character" w:customStyle="1" w:styleId="PointChar">
    <w:name w:val="Point Char"/>
    <w:link w:val="Point"/>
    <w:locked/>
    <w:rsid w:val="003D45E2"/>
    <w:rPr>
      <w:rFonts w:ascii="Times New Roman" w:hAnsi="Times New Roman"/>
      <w:sz w:val="24"/>
      <w:lang w:eastAsia="ru-RU"/>
    </w:rPr>
  </w:style>
  <w:style w:type="table" w:styleId="a5">
    <w:name w:val="Table Grid"/>
    <w:basedOn w:val="a1"/>
    <w:uiPriority w:val="59"/>
    <w:rsid w:val="008559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rsid w:val="00855998"/>
    <w:pPr>
      <w:spacing w:after="0" w:line="240" w:lineRule="auto"/>
    </w:pPr>
    <w:rPr>
      <w:rFonts w:ascii="Tahoma" w:hAnsi="Tahoma" w:cs="Tahoma"/>
      <w:sz w:val="16"/>
      <w:szCs w:val="16"/>
    </w:rPr>
  </w:style>
  <w:style w:type="character" w:customStyle="1" w:styleId="a7">
    <w:name w:val="Текст выноски Знак"/>
    <w:basedOn w:val="a0"/>
    <w:link w:val="a6"/>
    <w:uiPriority w:val="99"/>
    <w:locked/>
    <w:rsid w:val="00855998"/>
    <w:rPr>
      <w:rFonts w:ascii="Tahoma" w:hAnsi="Tahoma" w:cs="Tahoma"/>
      <w:sz w:val="16"/>
      <w:szCs w:val="16"/>
    </w:rPr>
  </w:style>
  <w:style w:type="paragraph" w:customStyle="1" w:styleId="a8">
    <w:name w:val="Знак Знак Знак Знак Знак Знак Знак Знак Знак Знак"/>
    <w:basedOn w:val="a"/>
    <w:rsid w:val="00380A98"/>
    <w:pPr>
      <w:spacing w:after="0" w:line="240" w:lineRule="auto"/>
    </w:pPr>
    <w:rPr>
      <w:rFonts w:ascii="Verdana" w:eastAsia="Times New Roman" w:hAnsi="Verdana" w:cs="Verdana"/>
      <w:sz w:val="20"/>
      <w:szCs w:val="20"/>
      <w:lang w:val="en-US"/>
    </w:rPr>
  </w:style>
  <w:style w:type="paragraph" w:styleId="a9">
    <w:name w:val="header"/>
    <w:basedOn w:val="a"/>
    <w:link w:val="aa"/>
    <w:uiPriority w:val="99"/>
    <w:rsid w:val="004B7C9B"/>
    <w:pPr>
      <w:tabs>
        <w:tab w:val="center" w:pos="4677"/>
        <w:tab w:val="right" w:pos="9355"/>
      </w:tabs>
      <w:spacing w:after="0" w:line="240" w:lineRule="auto"/>
    </w:pPr>
  </w:style>
  <w:style w:type="character" w:customStyle="1" w:styleId="aa">
    <w:name w:val="Верхний колонтитул Знак"/>
    <w:basedOn w:val="a0"/>
    <w:link w:val="a9"/>
    <w:uiPriority w:val="99"/>
    <w:locked/>
    <w:rsid w:val="004B7C9B"/>
    <w:rPr>
      <w:rFonts w:cs="Times New Roman"/>
    </w:rPr>
  </w:style>
  <w:style w:type="paragraph" w:styleId="ab">
    <w:name w:val="footer"/>
    <w:basedOn w:val="a"/>
    <w:link w:val="ac"/>
    <w:uiPriority w:val="99"/>
    <w:rsid w:val="004B7C9B"/>
    <w:pPr>
      <w:tabs>
        <w:tab w:val="center" w:pos="4677"/>
        <w:tab w:val="right" w:pos="9355"/>
      </w:tabs>
      <w:spacing w:after="0" w:line="240" w:lineRule="auto"/>
    </w:pPr>
  </w:style>
  <w:style w:type="character" w:customStyle="1" w:styleId="ac">
    <w:name w:val="Нижний колонтитул Знак"/>
    <w:basedOn w:val="a0"/>
    <w:link w:val="ab"/>
    <w:uiPriority w:val="99"/>
    <w:locked/>
    <w:rsid w:val="004B7C9B"/>
    <w:rPr>
      <w:rFonts w:cs="Times New Roman"/>
    </w:rPr>
  </w:style>
  <w:style w:type="paragraph" w:customStyle="1" w:styleId="5-">
    <w:name w:val="5.Табл.-шапка"/>
    <w:basedOn w:val="a"/>
    <w:uiPriority w:val="99"/>
    <w:qFormat/>
    <w:rsid w:val="00D733A5"/>
    <w:pPr>
      <w:widowControl w:val="0"/>
      <w:spacing w:before="20" w:after="20" w:line="240" w:lineRule="auto"/>
      <w:jc w:val="center"/>
    </w:pPr>
    <w:rPr>
      <w:rFonts w:ascii="Arial" w:eastAsia="Times New Roman" w:hAnsi="Arial"/>
      <w:sz w:val="20"/>
      <w:szCs w:val="24"/>
      <w:lang w:eastAsia="ru-RU"/>
    </w:rPr>
  </w:style>
  <w:style w:type="paragraph" w:styleId="ad">
    <w:name w:val="Title"/>
    <w:basedOn w:val="a"/>
    <w:link w:val="ae"/>
    <w:qFormat/>
    <w:rsid w:val="00F509C4"/>
    <w:pPr>
      <w:spacing w:after="0" w:line="240" w:lineRule="auto"/>
      <w:jc w:val="center"/>
    </w:pPr>
    <w:rPr>
      <w:rFonts w:ascii="Times New Roman" w:eastAsia="Times New Roman" w:hAnsi="Times New Roman"/>
      <w:b/>
      <w:sz w:val="28"/>
      <w:szCs w:val="20"/>
      <w:lang w:eastAsia="ru-RU"/>
    </w:rPr>
  </w:style>
  <w:style w:type="character" w:customStyle="1" w:styleId="ae">
    <w:name w:val="Заголовок Знак"/>
    <w:basedOn w:val="a0"/>
    <w:link w:val="ad"/>
    <w:locked/>
    <w:rsid w:val="00F509C4"/>
    <w:rPr>
      <w:rFonts w:ascii="Times New Roman" w:hAnsi="Times New Roman" w:cs="Times New Roman"/>
      <w:b/>
      <w:sz w:val="20"/>
      <w:szCs w:val="20"/>
      <w:lang w:eastAsia="ru-RU"/>
    </w:rPr>
  </w:style>
  <w:style w:type="paragraph" w:customStyle="1" w:styleId="31">
    <w:name w:val="Заголовок 31"/>
    <w:basedOn w:val="a"/>
    <w:next w:val="a"/>
    <w:uiPriority w:val="9"/>
    <w:qFormat/>
    <w:rsid w:val="00D80757"/>
    <w:pPr>
      <w:keepNext/>
      <w:keepLines/>
      <w:spacing w:before="200" w:after="0"/>
      <w:outlineLvl w:val="2"/>
    </w:pPr>
    <w:rPr>
      <w:rFonts w:ascii="Cambria" w:eastAsia="Times New Roman" w:hAnsi="Cambria"/>
      <w:b/>
      <w:bCs/>
      <w:color w:val="4F81BD"/>
    </w:rPr>
  </w:style>
  <w:style w:type="character" w:customStyle="1" w:styleId="310">
    <w:name w:val="Заголовок 3 Знак1"/>
    <w:basedOn w:val="a0"/>
    <w:uiPriority w:val="9"/>
    <w:semiHidden/>
    <w:rsid w:val="00D80757"/>
    <w:rPr>
      <w:rFonts w:ascii="Cambria" w:hAnsi="Cambria" w:cs="Times New Roman"/>
      <w:b/>
      <w:bCs/>
      <w:color w:val="4F81BD"/>
    </w:rPr>
  </w:style>
  <w:style w:type="paragraph" w:customStyle="1" w:styleId="21">
    <w:name w:val="Знак Знак Знак Знак Знак Знак Знак Знак Знак Знак2"/>
    <w:basedOn w:val="a"/>
    <w:uiPriority w:val="99"/>
    <w:rsid w:val="00422B5E"/>
    <w:pPr>
      <w:spacing w:after="0" w:line="240" w:lineRule="auto"/>
    </w:pPr>
    <w:rPr>
      <w:rFonts w:ascii="Verdana" w:eastAsia="Times New Roman" w:hAnsi="Verdana" w:cs="Verdana"/>
      <w:sz w:val="20"/>
      <w:szCs w:val="20"/>
      <w:lang w:val="en-US"/>
    </w:rPr>
  </w:style>
  <w:style w:type="paragraph" w:customStyle="1" w:styleId="MMTopic1">
    <w:name w:val="MM Topic 1"/>
    <w:basedOn w:val="1"/>
    <w:link w:val="MMTopic10"/>
    <w:rsid w:val="000B79C4"/>
    <w:pPr>
      <w:numPr>
        <w:ilvl w:val="2"/>
        <w:numId w:val="1"/>
      </w:numPr>
      <w:ind w:left="568"/>
    </w:pPr>
  </w:style>
  <w:style w:type="character" w:customStyle="1" w:styleId="MMTopic10">
    <w:name w:val="MM Topic 1 Знак"/>
    <w:basedOn w:val="10"/>
    <w:link w:val="MMTopic1"/>
    <w:locked/>
    <w:rsid w:val="000B79C4"/>
    <w:rPr>
      <w:rFonts w:ascii="Cambria" w:eastAsia="Times New Roman" w:hAnsi="Cambria" w:cs="Times New Roman"/>
      <w:b/>
      <w:bCs/>
      <w:color w:val="365F91"/>
      <w:sz w:val="28"/>
      <w:szCs w:val="28"/>
      <w:lang w:eastAsia="en-US"/>
    </w:rPr>
  </w:style>
  <w:style w:type="paragraph" w:customStyle="1" w:styleId="MMTopic2">
    <w:name w:val="MM Topic 2"/>
    <w:basedOn w:val="2"/>
    <w:uiPriority w:val="99"/>
    <w:rsid w:val="000B79C4"/>
    <w:pPr>
      <w:keepLines/>
      <w:numPr>
        <w:ilvl w:val="1"/>
        <w:numId w:val="1"/>
      </w:numPr>
      <w:spacing w:before="200" w:after="0" w:line="276" w:lineRule="auto"/>
      <w:ind w:left="1440" w:hanging="360"/>
    </w:pPr>
    <w:rPr>
      <w:rFonts w:ascii="Cambria" w:hAnsi="Cambria" w:cs="Times New Roman"/>
      <w:i w:val="0"/>
      <w:iCs w:val="0"/>
      <w:color w:val="4F81BD"/>
      <w:sz w:val="26"/>
      <w:szCs w:val="26"/>
      <w:lang w:eastAsia="en-US"/>
    </w:rPr>
  </w:style>
  <w:style w:type="paragraph" w:customStyle="1" w:styleId="ConsPlusCell">
    <w:name w:val="ConsPlusCell"/>
    <w:rsid w:val="000F7346"/>
    <w:pPr>
      <w:widowControl w:val="0"/>
      <w:autoSpaceDE w:val="0"/>
      <w:autoSpaceDN w:val="0"/>
      <w:adjustRightInd w:val="0"/>
    </w:pPr>
    <w:rPr>
      <w:rFonts w:ascii="Arial" w:eastAsia="Times New Roman" w:hAnsi="Arial" w:cs="Arial"/>
      <w:sz w:val="20"/>
      <w:szCs w:val="20"/>
    </w:rPr>
  </w:style>
  <w:style w:type="paragraph" w:styleId="af">
    <w:name w:val="Normal (Web)"/>
    <w:basedOn w:val="a"/>
    <w:rsid w:val="0093581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4">
    <w:name w:val="Абзац списка Знак"/>
    <w:aliases w:val="Варианты ответов Знак,List Paragraph Знак"/>
    <w:link w:val="a3"/>
    <w:uiPriority w:val="34"/>
    <w:locked/>
    <w:rsid w:val="00924C0D"/>
  </w:style>
  <w:style w:type="character" w:styleId="af0">
    <w:name w:val="Hyperlink"/>
    <w:basedOn w:val="a0"/>
    <w:uiPriority w:val="99"/>
    <w:rsid w:val="003A5D49"/>
    <w:rPr>
      <w:rFonts w:cs="Times New Roman"/>
      <w:color w:val="4D4D4D"/>
      <w:u w:val="single"/>
    </w:rPr>
  </w:style>
  <w:style w:type="paragraph" w:customStyle="1" w:styleId="11">
    <w:name w:val="Знак Знак Знак Знак Знак Знак Знак Знак Знак Знак1"/>
    <w:basedOn w:val="a"/>
    <w:uiPriority w:val="99"/>
    <w:rsid w:val="00663790"/>
    <w:pPr>
      <w:spacing w:after="0" w:line="240" w:lineRule="auto"/>
    </w:pPr>
    <w:rPr>
      <w:rFonts w:ascii="Verdana" w:eastAsia="Times New Roman" w:hAnsi="Verdana" w:cs="Verdana"/>
      <w:sz w:val="20"/>
      <w:szCs w:val="20"/>
      <w:lang w:val="en-US"/>
    </w:rPr>
  </w:style>
  <w:style w:type="paragraph" w:customStyle="1" w:styleId="12">
    <w:name w:val="Маркированный список1"/>
    <w:basedOn w:val="a"/>
    <w:rsid w:val="00663790"/>
    <w:pPr>
      <w:tabs>
        <w:tab w:val="left" w:pos="840"/>
        <w:tab w:val="left" w:pos="900"/>
        <w:tab w:val="num" w:pos="2149"/>
      </w:tabs>
      <w:suppressAutoHyphens/>
      <w:spacing w:after="0" w:line="360" w:lineRule="auto"/>
      <w:ind w:left="2149" w:hanging="360"/>
      <w:jc w:val="both"/>
    </w:pPr>
    <w:rPr>
      <w:rFonts w:ascii="Times New Roman" w:eastAsia="Times New Roman" w:hAnsi="Times New Roman"/>
      <w:sz w:val="24"/>
      <w:szCs w:val="24"/>
      <w:lang w:eastAsia="ar-SA"/>
    </w:rPr>
  </w:style>
  <w:style w:type="paragraph" w:customStyle="1" w:styleId="S">
    <w:name w:val="S_Обычный"/>
    <w:basedOn w:val="a"/>
    <w:rsid w:val="00663790"/>
    <w:pPr>
      <w:suppressAutoHyphens/>
      <w:spacing w:after="0" w:line="360" w:lineRule="auto"/>
      <w:ind w:firstLine="709"/>
      <w:jc w:val="both"/>
    </w:pPr>
    <w:rPr>
      <w:rFonts w:ascii="Times New Roman" w:eastAsia="Times New Roman" w:hAnsi="Times New Roman"/>
      <w:sz w:val="24"/>
      <w:szCs w:val="24"/>
      <w:lang w:eastAsia="ar-SA"/>
    </w:rPr>
  </w:style>
  <w:style w:type="paragraph" w:customStyle="1" w:styleId="ConsPlusNonformat">
    <w:name w:val="ConsPlusNonformat"/>
    <w:rsid w:val="00C2440B"/>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rsid w:val="00B55BD1"/>
    <w:pPr>
      <w:widowControl w:val="0"/>
      <w:autoSpaceDE w:val="0"/>
      <w:autoSpaceDN w:val="0"/>
      <w:adjustRightInd w:val="0"/>
    </w:pPr>
    <w:rPr>
      <w:rFonts w:ascii="Arial" w:eastAsia="Times New Roman" w:hAnsi="Arial" w:cs="Arial"/>
      <w:b/>
      <w:bCs/>
      <w:sz w:val="20"/>
      <w:szCs w:val="20"/>
    </w:rPr>
  </w:style>
  <w:style w:type="paragraph" w:customStyle="1" w:styleId="ConsNormal">
    <w:name w:val="ConsNormal"/>
    <w:rsid w:val="00F74A0E"/>
    <w:pPr>
      <w:widowControl w:val="0"/>
      <w:autoSpaceDE w:val="0"/>
      <w:autoSpaceDN w:val="0"/>
      <w:adjustRightInd w:val="0"/>
      <w:ind w:firstLine="720"/>
    </w:pPr>
    <w:rPr>
      <w:rFonts w:ascii="Times New Roman" w:eastAsia="Times New Roman" w:hAnsi="Times New Roman"/>
      <w:sz w:val="20"/>
      <w:szCs w:val="20"/>
    </w:rPr>
  </w:style>
  <w:style w:type="paragraph" w:styleId="af1">
    <w:name w:val="Body Text"/>
    <w:aliases w:val="Основной текст Знак1,Основной текст Знак Знак, Знак7 Знак Знак, Знак7 Знак"/>
    <w:basedOn w:val="a"/>
    <w:link w:val="af2"/>
    <w:rsid w:val="00B74719"/>
    <w:pPr>
      <w:spacing w:after="120" w:line="240" w:lineRule="auto"/>
    </w:pPr>
    <w:rPr>
      <w:rFonts w:ascii="Times New Roman" w:eastAsia="Times New Roman" w:hAnsi="Times New Roman"/>
      <w:sz w:val="24"/>
      <w:szCs w:val="24"/>
      <w:lang w:eastAsia="ru-RU"/>
    </w:rPr>
  </w:style>
  <w:style w:type="character" w:customStyle="1" w:styleId="af2">
    <w:name w:val="Основной текст Знак"/>
    <w:aliases w:val="Основной текст Знак1 Знак1,Основной текст Знак Знак Знак1, Знак7 Знак Знак Знак1, Знак7 Знак Знак2"/>
    <w:basedOn w:val="a0"/>
    <w:link w:val="af1"/>
    <w:locked/>
    <w:rsid w:val="00B74719"/>
    <w:rPr>
      <w:rFonts w:ascii="Times New Roman" w:hAnsi="Times New Roman" w:cs="Times New Roman"/>
      <w:sz w:val="24"/>
      <w:szCs w:val="24"/>
      <w:lang w:eastAsia="ru-RU"/>
    </w:rPr>
  </w:style>
  <w:style w:type="table" w:customStyle="1" w:styleId="13">
    <w:name w:val="Сетка таблицы1"/>
    <w:uiPriority w:val="59"/>
    <w:rsid w:val="005D138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1"/>
    <w:basedOn w:val="a"/>
    <w:uiPriority w:val="99"/>
    <w:rsid w:val="00297C9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pt">
    <w:name w:val="Основной текст + 12 pt"/>
    <w:aliases w:val="Интервал 0 pt6"/>
    <w:basedOn w:val="a0"/>
    <w:rsid w:val="00B12B5B"/>
    <w:rPr>
      <w:rFonts w:ascii="Times New Roman" w:hAnsi="Times New Roman" w:cs="Times New Roman"/>
      <w:spacing w:val="1"/>
      <w:sz w:val="24"/>
      <w:szCs w:val="24"/>
      <w:u w:val="none"/>
    </w:rPr>
  </w:style>
  <w:style w:type="table" w:customStyle="1" w:styleId="22">
    <w:name w:val="Сетка таблицы2"/>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uiPriority w:val="39"/>
    <w:rsid w:val="00AA6450"/>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39"/>
    <w:rsid w:val="00AA6450"/>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3">
    <w:name w:val="Знак Знак Знак Знак"/>
    <w:basedOn w:val="a"/>
    <w:uiPriority w:val="99"/>
    <w:rsid w:val="00AA6450"/>
    <w:pPr>
      <w:spacing w:after="160" w:line="240" w:lineRule="exact"/>
    </w:pPr>
    <w:rPr>
      <w:rFonts w:ascii="Times New Roman" w:hAnsi="Times New Roman"/>
      <w:sz w:val="20"/>
      <w:szCs w:val="20"/>
      <w:lang w:eastAsia="zh-CN"/>
    </w:rPr>
  </w:style>
  <w:style w:type="table" w:customStyle="1" w:styleId="5">
    <w:name w:val="Сетка таблицы5"/>
    <w:uiPriority w:val="3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59"/>
    <w:rsid w:val="00D867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uiPriority w:val="39"/>
    <w:rsid w:val="00D867AB"/>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D867AB"/>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uiPriority w:val="39"/>
    <w:rsid w:val="00126BE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2"/>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1"/>
    <w:uiPriority w:val="3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uiPriority w:val="59"/>
    <w:rsid w:val="00F5405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F5405D"/>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F5405D"/>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
    <w:name w:val="Сетка таблицы33"/>
    <w:uiPriority w:val="39"/>
    <w:rsid w:val="00561C71"/>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944F46"/>
    <w:rPr>
      <w:rFonts w:ascii="Times New Roman" w:hAnsi="Times New Roman"/>
      <w:sz w:val="24"/>
    </w:rPr>
  </w:style>
  <w:style w:type="character" w:styleId="af4">
    <w:name w:val="FollowedHyperlink"/>
    <w:basedOn w:val="a0"/>
    <w:uiPriority w:val="99"/>
    <w:semiHidden/>
    <w:unhideWhenUsed/>
    <w:rsid w:val="00480A98"/>
    <w:rPr>
      <w:color w:val="800080" w:themeColor="followedHyperlink"/>
      <w:u w:val="single"/>
    </w:rPr>
  </w:style>
  <w:style w:type="table" w:customStyle="1" w:styleId="81">
    <w:name w:val="Сетка таблицы8"/>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4"/>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2"/>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2"/>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
    <w:name w:val="Сетка таблицы6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1">
    <w:name w:val="Сетка таблицы511"/>
    <w:basedOn w:val="a1"/>
    <w:uiPriority w:val="39"/>
    <w:rsid w:val="00480A98"/>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59"/>
    <w:rsid w:val="00480A98"/>
    <w:rPr>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1"/>
    <w:uiPriority w:val="39"/>
    <w:rsid w:val="00480A98"/>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1"/>
    <w:uiPriority w:val="39"/>
    <w:rsid w:val="00480A98"/>
    <w:rPr>
      <w:rFonts w:asciiTheme="minorHAnsi" w:eastAsia="Times New Roman" w:hAnsi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
    <w:name w:val="Сетка таблицы331"/>
    <w:basedOn w:val="a1"/>
    <w:uiPriority w:val="39"/>
    <w:rsid w:val="00480A98"/>
    <w:rPr>
      <w:rFonts w:asciiTheme="minorHAnsi" w:eastAsia="Times New Roman"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Основной текст_"/>
    <w:link w:val="50"/>
    <w:rsid w:val="004858EB"/>
    <w:rPr>
      <w:sz w:val="21"/>
      <w:szCs w:val="21"/>
      <w:shd w:val="clear" w:color="auto" w:fill="FFFFFF"/>
    </w:rPr>
  </w:style>
  <w:style w:type="paragraph" w:customStyle="1" w:styleId="50">
    <w:name w:val="Основной текст5"/>
    <w:basedOn w:val="a"/>
    <w:link w:val="af5"/>
    <w:rsid w:val="004858EB"/>
    <w:pPr>
      <w:shd w:val="clear" w:color="auto" w:fill="FFFFFF"/>
      <w:spacing w:after="0" w:line="264" w:lineRule="exact"/>
      <w:ind w:hanging="500"/>
      <w:jc w:val="both"/>
    </w:pPr>
    <w:rPr>
      <w:sz w:val="21"/>
      <w:szCs w:val="21"/>
      <w:lang w:eastAsia="ru-RU"/>
    </w:rPr>
  </w:style>
  <w:style w:type="character" w:customStyle="1" w:styleId="24">
    <w:name w:val="Основной текст2"/>
    <w:rsid w:val="004858E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4858EB"/>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5">
    <w:name w:val="Нет списка1"/>
    <w:next w:val="a2"/>
    <w:uiPriority w:val="99"/>
    <w:semiHidden/>
    <w:unhideWhenUsed/>
    <w:rsid w:val="00DD566D"/>
  </w:style>
  <w:style w:type="numbering" w:customStyle="1" w:styleId="25">
    <w:name w:val="Нет списка2"/>
    <w:next w:val="a2"/>
    <w:uiPriority w:val="99"/>
    <w:semiHidden/>
    <w:unhideWhenUsed/>
    <w:rsid w:val="00DD566D"/>
  </w:style>
  <w:style w:type="numbering" w:customStyle="1" w:styleId="35">
    <w:name w:val="Нет списка3"/>
    <w:next w:val="a2"/>
    <w:uiPriority w:val="99"/>
    <w:semiHidden/>
    <w:unhideWhenUsed/>
    <w:rsid w:val="00DD566D"/>
  </w:style>
  <w:style w:type="numbering" w:customStyle="1" w:styleId="44">
    <w:name w:val="Нет списка4"/>
    <w:next w:val="a2"/>
    <w:uiPriority w:val="99"/>
    <w:semiHidden/>
    <w:unhideWhenUsed/>
    <w:rsid w:val="00DD566D"/>
  </w:style>
  <w:style w:type="numbering" w:customStyle="1" w:styleId="113">
    <w:name w:val="Нет списка11"/>
    <w:next w:val="a2"/>
    <w:uiPriority w:val="99"/>
    <w:semiHidden/>
    <w:unhideWhenUsed/>
    <w:rsid w:val="00DD566D"/>
  </w:style>
  <w:style w:type="numbering" w:customStyle="1" w:styleId="213">
    <w:name w:val="Нет списка21"/>
    <w:next w:val="a2"/>
    <w:uiPriority w:val="99"/>
    <w:semiHidden/>
    <w:unhideWhenUsed/>
    <w:rsid w:val="00DD566D"/>
  </w:style>
  <w:style w:type="numbering" w:customStyle="1" w:styleId="313">
    <w:name w:val="Нет списка31"/>
    <w:next w:val="a2"/>
    <w:uiPriority w:val="99"/>
    <w:semiHidden/>
    <w:unhideWhenUsed/>
    <w:rsid w:val="00DD566D"/>
  </w:style>
  <w:style w:type="numbering" w:customStyle="1" w:styleId="413">
    <w:name w:val="Нет списка41"/>
    <w:next w:val="a2"/>
    <w:uiPriority w:val="99"/>
    <w:semiHidden/>
    <w:unhideWhenUsed/>
    <w:rsid w:val="00DD566D"/>
  </w:style>
  <w:style w:type="numbering" w:customStyle="1" w:styleId="1110">
    <w:name w:val="Нет списка111"/>
    <w:next w:val="a2"/>
    <w:uiPriority w:val="99"/>
    <w:semiHidden/>
    <w:unhideWhenUsed/>
    <w:rsid w:val="00DD566D"/>
  </w:style>
  <w:style w:type="numbering" w:customStyle="1" w:styleId="2110">
    <w:name w:val="Нет списка211"/>
    <w:next w:val="a2"/>
    <w:uiPriority w:val="99"/>
    <w:semiHidden/>
    <w:unhideWhenUsed/>
    <w:rsid w:val="00DD566D"/>
  </w:style>
  <w:style w:type="numbering" w:customStyle="1" w:styleId="3112">
    <w:name w:val="Нет списка311"/>
    <w:next w:val="a2"/>
    <w:uiPriority w:val="99"/>
    <w:semiHidden/>
    <w:unhideWhenUsed/>
    <w:rsid w:val="00DD566D"/>
  </w:style>
  <w:style w:type="numbering" w:customStyle="1" w:styleId="53">
    <w:name w:val="Нет списка5"/>
    <w:next w:val="a2"/>
    <w:uiPriority w:val="99"/>
    <w:semiHidden/>
    <w:unhideWhenUsed/>
    <w:rsid w:val="00DD566D"/>
  </w:style>
  <w:style w:type="numbering" w:customStyle="1" w:styleId="122">
    <w:name w:val="Нет списка12"/>
    <w:next w:val="a2"/>
    <w:uiPriority w:val="99"/>
    <w:semiHidden/>
    <w:unhideWhenUsed/>
    <w:rsid w:val="00DD566D"/>
  </w:style>
  <w:style w:type="numbering" w:customStyle="1" w:styleId="222">
    <w:name w:val="Нет списка22"/>
    <w:next w:val="a2"/>
    <w:uiPriority w:val="99"/>
    <w:semiHidden/>
    <w:unhideWhenUsed/>
    <w:rsid w:val="00DD566D"/>
  </w:style>
  <w:style w:type="numbering" w:customStyle="1" w:styleId="322">
    <w:name w:val="Нет списка32"/>
    <w:next w:val="a2"/>
    <w:uiPriority w:val="99"/>
    <w:semiHidden/>
    <w:unhideWhenUsed/>
    <w:rsid w:val="00DD566D"/>
  </w:style>
  <w:style w:type="numbering" w:customStyle="1" w:styleId="4110">
    <w:name w:val="Нет списка411"/>
    <w:next w:val="a2"/>
    <w:uiPriority w:val="99"/>
    <w:semiHidden/>
    <w:unhideWhenUsed/>
    <w:rsid w:val="00DD566D"/>
  </w:style>
  <w:style w:type="numbering" w:customStyle="1" w:styleId="11110">
    <w:name w:val="Нет списка1111"/>
    <w:next w:val="a2"/>
    <w:uiPriority w:val="99"/>
    <w:semiHidden/>
    <w:unhideWhenUsed/>
    <w:rsid w:val="00DD566D"/>
  </w:style>
  <w:style w:type="numbering" w:customStyle="1" w:styleId="21110">
    <w:name w:val="Нет списка2111"/>
    <w:next w:val="a2"/>
    <w:uiPriority w:val="99"/>
    <w:semiHidden/>
    <w:unhideWhenUsed/>
    <w:rsid w:val="00DD566D"/>
  </w:style>
  <w:style w:type="numbering" w:customStyle="1" w:styleId="31110">
    <w:name w:val="Нет списка3111"/>
    <w:next w:val="a2"/>
    <w:uiPriority w:val="99"/>
    <w:semiHidden/>
    <w:unhideWhenUsed/>
    <w:rsid w:val="00DD566D"/>
  </w:style>
  <w:style w:type="numbering" w:customStyle="1" w:styleId="60">
    <w:name w:val="Нет списка6"/>
    <w:next w:val="a2"/>
    <w:uiPriority w:val="99"/>
    <w:semiHidden/>
    <w:unhideWhenUsed/>
    <w:rsid w:val="00DD566D"/>
  </w:style>
  <w:style w:type="numbering" w:customStyle="1" w:styleId="131">
    <w:name w:val="Нет списка13"/>
    <w:next w:val="a2"/>
    <w:uiPriority w:val="99"/>
    <w:semiHidden/>
    <w:unhideWhenUsed/>
    <w:rsid w:val="00DD566D"/>
  </w:style>
  <w:style w:type="numbering" w:customStyle="1" w:styleId="230">
    <w:name w:val="Нет списка23"/>
    <w:next w:val="a2"/>
    <w:uiPriority w:val="99"/>
    <w:semiHidden/>
    <w:unhideWhenUsed/>
    <w:rsid w:val="00DD566D"/>
  </w:style>
  <w:style w:type="numbering" w:customStyle="1" w:styleId="330">
    <w:name w:val="Нет списка33"/>
    <w:next w:val="a2"/>
    <w:uiPriority w:val="99"/>
    <w:semiHidden/>
    <w:unhideWhenUsed/>
    <w:rsid w:val="00DD566D"/>
  </w:style>
  <w:style w:type="numbering" w:customStyle="1" w:styleId="420">
    <w:name w:val="Нет списка42"/>
    <w:next w:val="a2"/>
    <w:uiPriority w:val="99"/>
    <w:semiHidden/>
    <w:unhideWhenUsed/>
    <w:rsid w:val="00DD566D"/>
  </w:style>
  <w:style w:type="numbering" w:customStyle="1" w:styleId="1120">
    <w:name w:val="Нет списка112"/>
    <w:next w:val="a2"/>
    <w:uiPriority w:val="99"/>
    <w:semiHidden/>
    <w:unhideWhenUsed/>
    <w:rsid w:val="00DD566D"/>
  </w:style>
  <w:style w:type="numbering" w:customStyle="1" w:styleId="2120">
    <w:name w:val="Нет списка212"/>
    <w:next w:val="a2"/>
    <w:uiPriority w:val="99"/>
    <w:semiHidden/>
    <w:unhideWhenUsed/>
    <w:rsid w:val="00DD566D"/>
  </w:style>
  <w:style w:type="numbering" w:customStyle="1" w:styleId="3120">
    <w:name w:val="Нет списка312"/>
    <w:next w:val="a2"/>
    <w:uiPriority w:val="99"/>
    <w:semiHidden/>
    <w:unhideWhenUsed/>
    <w:rsid w:val="00DD566D"/>
  </w:style>
  <w:style w:type="numbering" w:customStyle="1" w:styleId="510">
    <w:name w:val="Нет списка51"/>
    <w:next w:val="a2"/>
    <w:uiPriority w:val="99"/>
    <w:semiHidden/>
    <w:unhideWhenUsed/>
    <w:rsid w:val="00DD566D"/>
  </w:style>
  <w:style w:type="numbering" w:customStyle="1" w:styleId="1210">
    <w:name w:val="Нет списка121"/>
    <w:next w:val="a2"/>
    <w:uiPriority w:val="99"/>
    <w:semiHidden/>
    <w:unhideWhenUsed/>
    <w:rsid w:val="00DD566D"/>
  </w:style>
  <w:style w:type="numbering" w:customStyle="1" w:styleId="2210">
    <w:name w:val="Нет списка221"/>
    <w:next w:val="a2"/>
    <w:uiPriority w:val="99"/>
    <w:semiHidden/>
    <w:unhideWhenUsed/>
    <w:rsid w:val="00DD566D"/>
  </w:style>
  <w:style w:type="numbering" w:customStyle="1" w:styleId="3210">
    <w:name w:val="Нет списка321"/>
    <w:next w:val="a2"/>
    <w:uiPriority w:val="99"/>
    <w:semiHidden/>
    <w:unhideWhenUsed/>
    <w:rsid w:val="00DD566D"/>
  </w:style>
  <w:style w:type="numbering" w:customStyle="1" w:styleId="4120">
    <w:name w:val="Нет списка412"/>
    <w:next w:val="a2"/>
    <w:uiPriority w:val="99"/>
    <w:semiHidden/>
    <w:unhideWhenUsed/>
    <w:rsid w:val="00DD566D"/>
  </w:style>
  <w:style w:type="numbering" w:customStyle="1" w:styleId="1112">
    <w:name w:val="Нет списка1112"/>
    <w:next w:val="a2"/>
    <w:uiPriority w:val="99"/>
    <w:semiHidden/>
    <w:unhideWhenUsed/>
    <w:rsid w:val="00DD566D"/>
  </w:style>
  <w:style w:type="numbering" w:customStyle="1" w:styleId="2112">
    <w:name w:val="Нет списка2112"/>
    <w:next w:val="a2"/>
    <w:uiPriority w:val="99"/>
    <w:semiHidden/>
    <w:unhideWhenUsed/>
    <w:rsid w:val="00DD566D"/>
  </w:style>
  <w:style w:type="numbering" w:customStyle="1" w:styleId="31120">
    <w:name w:val="Нет списка3112"/>
    <w:next w:val="a2"/>
    <w:uiPriority w:val="99"/>
    <w:semiHidden/>
    <w:unhideWhenUsed/>
    <w:rsid w:val="00DD566D"/>
  </w:style>
  <w:style w:type="numbering" w:customStyle="1" w:styleId="41110">
    <w:name w:val="Нет списка4111"/>
    <w:next w:val="a2"/>
    <w:uiPriority w:val="99"/>
    <w:semiHidden/>
    <w:unhideWhenUsed/>
    <w:rsid w:val="00DD566D"/>
  </w:style>
  <w:style w:type="numbering" w:customStyle="1" w:styleId="11111">
    <w:name w:val="Нет списка11111"/>
    <w:next w:val="a2"/>
    <w:uiPriority w:val="99"/>
    <w:semiHidden/>
    <w:unhideWhenUsed/>
    <w:rsid w:val="00DD566D"/>
  </w:style>
  <w:style w:type="numbering" w:customStyle="1" w:styleId="21111">
    <w:name w:val="Нет списка21111"/>
    <w:next w:val="a2"/>
    <w:uiPriority w:val="99"/>
    <w:semiHidden/>
    <w:unhideWhenUsed/>
    <w:rsid w:val="00DD566D"/>
  </w:style>
  <w:style w:type="numbering" w:customStyle="1" w:styleId="31111">
    <w:name w:val="Нет списка31111"/>
    <w:next w:val="a2"/>
    <w:uiPriority w:val="99"/>
    <w:semiHidden/>
    <w:unhideWhenUsed/>
    <w:rsid w:val="00DD566D"/>
  </w:style>
  <w:style w:type="character" w:customStyle="1" w:styleId="15pt">
    <w:name w:val="Основной текст + 15 pt"/>
    <w:aliases w:val="Интервал -1 pt"/>
    <w:rsid w:val="000B3FE9"/>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character" w:styleId="af6">
    <w:name w:val="Emphasis"/>
    <w:qFormat/>
    <w:locked/>
    <w:rsid w:val="00C65147"/>
    <w:rPr>
      <w:i/>
      <w:iCs/>
    </w:rPr>
  </w:style>
  <w:style w:type="character" w:customStyle="1" w:styleId="ConsPlusNormal0">
    <w:name w:val="ConsPlusNormal Знак"/>
    <w:link w:val="ConsPlusNormal"/>
    <w:locked/>
    <w:rsid w:val="009331DD"/>
    <w:rPr>
      <w:rFonts w:ascii="Arial" w:eastAsia="Times New Roman" w:hAnsi="Arial" w:cs="Arial"/>
      <w:sz w:val="20"/>
      <w:szCs w:val="20"/>
    </w:rPr>
  </w:style>
  <w:style w:type="character" w:customStyle="1" w:styleId="90">
    <w:name w:val="Заголовок 9 Знак"/>
    <w:basedOn w:val="a0"/>
    <w:link w:val="9"/>
    <w:rsid w:val="009331DD"/>
    <w:rPr>
      <w:rFonts w:ascii="Arial" w:eastAsia="Times New Roman" w:hAnsi="Arial" w:cs="Arial"/>
    </w:rPr>
  </w:style>
  <w:style w:type="character" w:customStyle="1" w:styleId="26">
    <w:name w:val="Основной текст Знак2"/>
    <w:aliases w:val="Основной текст Знак1 Знак,Основной текст Знак Знак Знак, Знак7 Знак Знак Знак, Знак7 Знак Знак1"/>
    <w:locked/>
    <w:rsid w:val="009331DD"/>
    <w:rPr>
      <w:sz w:val="28"/>
    </w:rPr>
  </w:style>
  <w:style w:type="character" w:styleId="af7">
    <w:name w:val="page number"/>
    <w:basedOn w:val="a0"/>
    <w:rsid w:val="009331DD"/>
  </w:style>
  <w:style w:type="paragraph" w:styleId="36">
    <w:name w:val="Body Text Indent 3"/>
    <w:basedOn w:val="a"/>
    <w:link w:val="37"/>
    <w:rsid w:val="009331DD"/>
    <w:pPr>
      <w:spacing w:after="120" w:line="240" w:lineRule="auto"/>
      <w:ind w:left="283"/>
    </w:pPr>
    <w:rPr>
      <w:rFonts w:ascii="Times New Roman" w:eastAsia="Times New Roman" w:hAnsi="Times New Roman"/>
      <w:sz w:val="16"/>
      <w:szCs w:val="16"/>
      <w:lang w:eastAsia="ru-RU"/>
    </w:rPr>
  </w:style>
  <w:style w:type="character" w:customStyle="1" w:styleId="37">
    <w:name w:val="Основной текст с отступом 3 Знак"/>
    <w:basedOn w:val="a0"/>
    <w:link w:val="36"/>
    <w:rsid w:val="009331DD"/>
    <w:rPr>
      <w:rFonts w:ascii="Times New Roman" w:eastAsia="Times New Roman" w:hAnsi="Times New Roman"/>
      <w:sz w:val="16"/>
      <w:szCs w:val="16"/>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331DD"/>
    <w:pPr>
      <w:widowControl w:val="0"/>
      <w:adjustRightInd w:val="0"/>
      <w:spacing w:after="160" w:line="240" w:lineRule="exact"/>
      <w:jc w:val="right"/>
    </w:pPr>
    <w:rPr>
      <w:rFonts w:ascii="Times New Roman" w:eastAsia="Times New Roman" w:hAnsi="Times New Roman"/>
      <w:sz w:val="20"/>
      <w:szCs w:val="20"/>
      <w:lang w:val="en-GB"/>
    </w:rPr>
  </w:style>
  <w:style w:type="paragraph" w:styleId="27">
    <w:name w:val="Body Text 2"/>
    <w:basedOn w:val="a"/>
    <w:link w:val="28"/>
    <w:rsid w:val="009331DD"/>
    <w:pPr>
      <w:spacing w:after="120" w:line="480" w:lineRule="auto"/>
    </w:pPr>
    <w:rPr>
      <w:rFonts w:ascii="Times New Roman" w:eastAsia="Times New Roman" w:hAnsi="Times New Roman"/>
      <w:sz w:val="20"/>
      <w:szCs w:val="20"/>
      <w:lang w:eastAsia="ru-RU"/>
    </w:rPr>
  </w:style>
  <w:style w:type="character" w:customStyle="1" w:styleId="28">
    <w:name w:val="Основной текст 2 Знак"/>
    <w:basedOn w:val="a0"/>
    <w:link w:val="27"/>
    <w:rsid w:val="009331DD"/>
    <w:rPr>
      <w:rFonts w:ascii="Times New Roman" w:eastAsia="Times New Roman" w:hAnsi="Times New Roman"/>
      <w:sz w:val="20"/>
      <w:szCs w:val="20"/>
    </w:rPr>
  </w:style>
  <w:style w:type="paragraph" w:customStyle="1" w:styleId="ConsNonformat">
    <w:name w:val="ConsNonformat"/>
    <w:rsid w:val="009331DD"/>
    <w:pPr>
      <w:widowControl w:val="0"/>
    </w:pPr>
    <w:rPr>
      <w:rFonts w:ascii="Courier New" w:eastAsia="Times New Roman" w:hAnsi="Courier New"/>
      <w:snapToGrid w:val="0"/>
      <w:sz w:val="20"/>
      <w:szCs w:val="20"/>
    </w:rPr>
  </w:style>
  <w:style w:type="paragraph" w:styleId="af9">
    <w:name w:val="footnote text"/>
    <w:basedOn w:val="a"/>
    <w:link w:val="afa"/>
    <w:uiPriority w:val="99"/>
    <w:unhideWhenUsed/>
    <w:rsid w:val="009331DD"/>
    <w:pPr>
      <w:spacing w:after="0" w:line="240" w:lineRule="auto"/>
    </w:pPr>
    <w:rPr>
      <w:sz w:val="20"/>
      <w:szCs w:val="20"/>
    </w:rPr>
  </w:style>
  <w:style w:type="character" w:customStyle="1" w:styleId="afa">
    <w:name w:val="Текст сноски Знак"/>
    <w:basedOn w:val="a0"/>
    <w:link w:val="af9"/>
    <w:uiPriority w:val="99"/>
    <w:rsid w:val="009331DD"/>
    <w:rPr>
      <w:sz w:val="20"/>
      <w:szCs w:val="20"/>
      <w:lang w:eastAsia="en-US"/>
    </w:rPr>
  </w:style>
  <w:style w:type="character" w:styleId="afb">
    <w:name w:val="footnote reference"/>
    <w:uiPriority w:val="99"/>
    <w:unhideWhenUsed/>
    <w:rsid w:val="009331DD"/>
    <w:rPr>
      <w:vertAlign w:val="superscript"/>
    </w:rPr>
  </w:style>
  <w:style w:type="paragraph" w:customStyle="1" w:styleId="11Char">
    <w:name w:val="Знак1 Знак Знак Знак Знак Знак Знак Знак Знак1 Char"/>
    <w:basedOn w:val="a"/>
    <w:rsid w:val="009331DD"/>
    <w:pPr>
      <w:spacing w:after="160" w:line="240" w:lineRule="exact"/>
    </w:pPr>
    <w:rPr>
      <w:rFonts w:ascii="Verdana" w:eastAsia="Times New Roman" w:hAnsi="Verdana" w:cs="Verdana"/>
      <w:sz w:val="20"/>
      <w:szCs w:val="20"/>
      <w:lang w:val="en-US"/>
    </w:rPr>
  </w:style>
  <w:style w:type="paragraph" w:customStyle="1" w:styleId="S0">
    <w:name w:val="S_Маркированный"/>
    <w:basedOn w:val="12"/>
    <w:rsid w:val="009331DD"/>
    <w:pPr>
      <w:tabs>
        <w:tab w:val="clear" w:pos="840"/>
        <w:tab w:val="clear" w:pos="2149"/>
        <w:tab w:val="num" w:pos="1211"/>
      </w:tabs>
      <w:ind w:left="1211"/>
    </w:pPr>
    <w:rPr>
      <w:w w:val="109"/>
    </w:rPr>
  </w:style>
  <w:style w:type="paragraph" w:customStyle="1" w:styleId="6-2">
    <w:name w:val="6.Табл.-2уровень"/>
    <w:basedOn w:val="a"/>
    <w:qFormat/>
    <w:rsid w:val="009331DD"/>
    <w:pPr>
      <w:widowControl w:val="0"/>
      <w:spacing w:after="0" w:line="240" w:lineRule="auto"/>
      <w:ind w:left="454" w:right="57" w:hanging="170"/>
    </w:pPr>
    <w:rPr>
      <w:rFonts w:ascii="Times New Roman" w:eastAsia="Times New Roman" w:hAnsi="Times New Roman"/>
      <w:lang w:eastAsia="ru-RU"/>
    </w:rPr>
  </w:style>
  <w:style w:type="paragraph" w:customStyle="1" w:styleId="6-3">
    <w:name w:val="6.Табл.-3уровень"/>
    <w:basedOn w:val="a"/>
    <w:rsid w:val="009331DD"/>
    <w:pPr>
      <w:widowControl w:val="0"/>
      <w:spacing w:after="0" w:line="240" w:lineRule="auto"/>
      <w:ind w:left="624" w:right="57" w:hanging="170"/>
    </w:pPr>
    <w:rPr>
      <w:rFonts w:ascii="Times New Roman" w:eastAsia="Times New Roman" w:hAnsi="Times New Roman"/>
      <w:lang w:eastAsia="ru-RU"/>
    </w:rPr>
  </w:style>
  <w:style w:type="paragraph" w:styleId="afc">
    <w:name w:val="Body Text Indent"/>
    <w:basedOn w:val="a"/>
    <w:link w:val="afd"/>
    <w:uiPriority w:val="99"/>
    <w:unhideWhenUsed/>
    <w:rsid w:val="009331DD"/>
    <w:pPr>
      <w:spacing w:after="120" w:line="240" w:lineRule="auto"/>
      <w:ind w:left="283"/>
    </w:pPr>
  </w:style>
  <w:style w:type="character" w:customStyle="1" w:styleId="afd">
    <w:name w:val="Основной текст с отступом Знак"/>
    <w:basedOn w:val="a0"/>
    <w:link w:val="afc"/>
    <w:uiPriority w:val="99"/>
    <w:rsid w:val="009331DD"/>
    <w:rPr>
      <w:lang w:eastAsia="en-US"/>
    </w:rPr>
  </w:style>
  <w:style w:type="paragraph" w:customStyle="1" w:styleId="6-">
    <w:name w:val="6.Табл.-данные"/>
    <w:basedOn w:val="a"/>
    <w:uiPriority w:val="99"/>
    <w:rsid w:val="009331DD"/>
    <w:pPr>
      <w:widowControl w:val="0"/>
      <w:suppressAutoHyphens/>
      <w:spacing w:after="0" w:line="240" w:lineRule="auto"/>
      <w:ind w:left="57" w:right="57"/>
      <w:jc w:val="center"/>
    </w:pPr>
    <w:rPr>
      <w:rFonts w:ascii="Times New Roman" w:eastAsia="Times New Roman" w:hAnsi="Times New Roman"/>
      <w:sz w:val="24"/>
      <w:szCs w:val="24"/>
      <w:lang w:eastAsia="ru-RU"/>
    </w:rPr>
  </w:style>
  <w:style w:type="paragraph" w:customStyle="1" w:styleId="314">
    <w:name w:val="Основной текст 31"/>
    <w:basedOn w:val="a"/>
    <w:rsid w:val="009331DD"/>
    <w:pPr>
      <w:suppressAutoHyphens/>
      <w:spacing w:after="120" w:line="360" w:lineRule="auto"/>
      <w:ind w:firstLine="709"/>
      <w:jc w:val="both"/>
    </w:pPr>
    <w:rPr>
      <w:rFonts w:ascii="Times New Roman" w:eastAsia="Times New Roman" w:hAnsi="Times New Roman"/>
      <w:sz w:val="16"/>
      <w:szCs w:val="16"/>
      <w:lang w:eastAsia="ar-SA"/>
    </w:rPr>
  </w:style>
  <w:style w:type="paragraph" w:customStyle="1" w:styleId="214">
    <w:name w:val="Основной текст 21"/>
    <w:basedOn w:val="a"/>
    <w:rsid w:val="009331DD"/>
    <w:pPr>
      <w:suppressAutoHyphens/>
      <w:spacing w:after="0" w:line="240" w:lineRule="auto"/>
      <w:jc w:val="both"/>
    </w:pPr>
    <w:rPr>
      <w:rFonts w:ascii="Times New Roman" w:eastAsia="Times New Roman" w:hAnsi="Times New Roman"/>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2502">
      <w:bodyDiv w:val="1"/>
      <w:marLeft w:val="0"/>
      <w:marRight w:val="0"/>
      <w:marTop w:val="0"/>
      <w:marBottom w:val="0"/>
      <w:divBdr>
        <w:top w:val="none" w:sz="0" w:space="0" w:color="auto"/>
        <w:left w:val="none" w:sz="0" w:space="0" w:color="auto"/>
        <w:bottom w:val="none" w:sz="0" w:space="0" w:color="auto"/>
        <w:right w:val="none" w:sz="0" w:space="0" w:color="auto"/>
      </w:divBdr>
    </w:div>
    <w:div w:id="14811945">
      <w:bodyDiv w:val="1"/>
      <w:marLeft w:val="0"/>
      <w:marRight w:val="0"/>
      <w:marTop w:val="0"/>
      <w:marBottom w:val="0"/>
      <w:divBdr>
        <w:top w:val="none" w:sz="0" w:space="0" w:color="auto"/>
        <w:left w:val="none" w:sz="0" w:space="0" w:color="auto"/>
        <w:bottom w:val="none" w:sz="0" w:space="0" w:color="auto"/>
        <w:right w:val="none" w:sz="0" w:space="0" w:color="auto"/>
      </w:divBdr>
    </w:div>
    <w:div w:id="62149331">
      <w:bodyDiv w:val="1"/>
      <w:marLeft w:val="0"/>
      <w:marRight w:val="0"/>
      <w:marTop w:val="0"/>
      <w:marBottom w:val="0"/>
      <w:divBdr>
        <w:top w:val="none" w:sz="0" w:space="0" w:color="auto"/>
        <w:left w:val="none" w:sz="0" w:space="0" w:color="auto"/>
        <w:bottom w:val="none" w:sz="0" w:space="0" w:color="auto"/>
        <w:right w:val="none" w:sz="0" w:space="0" w:color="auto"/>
      </w:divBdr>
    </w:div>
    <w:div w:id="159350686">
      <w:bodyDiv w:val="1"/>
      <w:marLeft w:val="0"/>
      <w:marRight w:val="0"/>
      <w:marTop w:val="0"/>
      <w:marBottom w:val="0"/>
      <w:divBdr>
        <w:top w:val="none" w:sz="0" w:space="0" w:color="auto"/>
        <w:left w:val="none" w:sz="0" w:space="0" w:color="auto"/>
        <w:bottom w:val="none" w:sz="0" w:space="0" w:color="auto"/>
        <w:right w:val="none" w:sz="0" w:space="0" w:color="auto"/>
      </w:divBdr>
    </w:div>
    <w:div w:id="213472651">
      <w:bodyDiv w:val="1"/>
      <w:marLeft w:val="0"/>
      <w:marRight w:val="0"/>
      <w:marTop w:val="0"/>
      <w:marBottom w:val="0"/>
      <w:divBdr>
        <w:top w:val="none" w:sz="0" w:space="0" w:color="auto"/>
        <w:left w:val="none" w:sz="0" w:space="0" w:color="auto"/>
        <w:bottom w:val="none" w:sz="0" w:space="0" w:color="auto"/>
        <w:right w:val="none" w:sz="0" w:space="0" w:color="auto"/>
      </w:divBdr>
    </w:div>
    <w:div w:id="254360230">
      <w:bodyDiv w:val="1"/>
      <w:marLeft w:val="0"/>
      <w:marRight w:val="0"/>
      <w:marTop w:val="0"/>
      <w:marBottom w:val="0"/>
      <w:divBdr>
        <w:top w:val="none" w:sz="0" w:space="0" w:color="auto"/>
        <w:left w:val="none" w:sz="0" w:space="0" w:color="auto"/>
        <w:bottom w:val="none" w:sz="0" w:space="0" w:color="auto"/>
        <w:right w:val="none" w:sz="0" w:space="0" w:color="auto"/>
      </w:divBdr>
    </w:div>
    <w:div w:id="296107686">
      <w:bodyDiv w:val="1"/>
      <w:marLeft w:val="0"/>
      <w:marRight w:val="0"/>
      <w:marTop w:val="0"/>
      <w:marBottom w:val="0"/>
      <w:divBdr>
        <w:top w:val="none" w:sz="0" w:space="0" w:color="auto"/>
        <w:left w:val="none" w:sz="0" w:space="0" w:color="auto"/>
        <w:bottom w:val="none" w:sz="0" w:space="0" w:color="auto"/>
        <w:right w:val="none" w:sz="0" w:space="0" w:color="auto"/>
      </w:divBdr>
    </w:div>
    <w:div w:id="307513131">
      <w:bodyDiv w:val="1"/>
      <w:marLeft w:val="0"/>
      <w:marRight w:val="0"/>
      <w:marTop w:val="0"/>
      <w:marBottom w:val="0"/>
      <w:divBdr>
        <w:top w:val="none" w:sz="0" w:space="0" w:color="auto"/>
        <w:left w:val="none" w:sz="0" w:space="0" w:color="auto"/>
        <w:bottom w:val="none" w:sz="0" w:space="0" w:color="auto"/>
        <w:right w:val="none" w:sz="0" w:space="0" w:color="auto"/>
      </w:divBdr>
    </w:div>
    <w:div w:id="440958968">
      <w:bodyDiv w:val="1"/>
      <w:marLeft w:val="0"/>
      <w:marRight w:val="0"/>
      <w:marTop w:val="0"/>
      <w:marBottom w:val="0"/>
      <w:divBdr>
        <w:top w:val="none" w:sz="0" w:space="0" w:color="auto"/>
        <w:left w:val="none" w:sz="0" w:space="0" w:color="auto"/>
        <w:bottom w:val="none" w:sz="0" w:space="0" w:color="auto"/>
        <w:right w:val="none" w:sz="0" w:space="0" w:color="auto"/>
      </w:divBdr>
    </w:div>
    <w:div w:id="473640120">
      <w:bodyDiv w:val="1"/>
      <w:marLeft w:val="0"/>
      <w:marRight w:val="0"/>
      <w:marTop w:val="0"/>
      <w:marBottom w:val="0"/>
      <w:divBdr>
        <w:top w:val="none" w:sz="0" w:space="0" w:color="auto"/>
        <w:left w:val="none" w:sz="0" w:space="0" w:color="auto"/>
        <w:bottom w:val="none" w:sz="0" w:space="0" w:color="auto"/>
        <w:right w:val="none" w:sz="0" w:space="0" w:color="auto"/>
      </w:divBdr>
    </w:div>
    <w:div w:id="1032799787">
      <w:marLeft w:val="0"/>
      <w:marRight w:val="0"/>
      <w:marTop w:val="0"/>
      <w:marBottom w:val="0"/>
      <w:divBdr>
        <w:top w:val="none" w:sz="0" w:space="0" w:color="auto"/>
        <w:left w:val="none" w:sz="0" w:space="0" w:color="auto"/>
        <w:bottom w:val="none" w:sz="0" w:space="0" w:color="auto"/>
        <w:right w:val="none" w:sz="0" w:space="0" w:color="auto"/>
      </w:divBdr>
    </w:div>
    <w:div w:id="1032799788">
      <w:marLeft w:val="0"/>
      <w:marRight w:val="0"/>
      <w:marTop w:val="0"/>
      <w:marBottom w:val="0"/>
      <w:divBdr>
        <w:top w:val="none" w:sz="0" w:space="0" w:color="auto"/>
        <w:left w:val="none" w:sz="0" w:space="0" w:color="auto"/>
        <w:bottom w:val="none" w:sz="0" w:space="0" w:color="auto"/>
        <w:right w:val="none" w:sz="0" w:space="0" w:color="auto"/>
      </w:divBdr>
    </w:div>
    <w:div w:id="1032799789">
      <w:marLeft w:val="0"/>
      <w:marRight w:val="0"/>
      <w:marTop w:val="0"/>
      <w:marBottom w:val="0"/>
      <w:divBdr>
        <w:top w:val="none" w:sz="0" w:space="0" w:color="auto"/>
        <w:left w:val="none" w:sz="0" w:space="0" w:color="auto"/>
        <w:bottom w:val="none" w:sz="0" w:space="0" w:color="auto"/>
        <w:right w:val="none" w:sz="0" w:space="0" w:color="auto"/>
      </w:divBdr>
    </w:div>
    <w:div w:id="1032799790">
      <w:marLeft w:val="0"/>
      <w:marRight w:val="0"/>
      <w:marTop w:val="0"/>
      <w:marBottom w:val="0"/>
      <w:divBdr>
        <w:top w:val="none" w:sz="0" w:space="0" w:color="auto"/>
        <w:left w:val="none" w:sz="0" w:space="0" w:color="auto"/>
        <w:bottom w:val="none" w:sz="0" w:space="0" w:color="auto"/>
        <w:right w:val="none" w:sz="0" w:space="0" w:color="auto"/>
      </w:divBdr>
    </w:div>
    <w:div w:id="1032799791">
      <w:marLeft w:val="0"/>
      <w:marRight w:val="0"/>
      <w:marTop w:val="0"/>
      <w:marBottom w:val="0"/>
      <w:divBdr>
        <w:top w:val="none" w:sz="0" w:space="0" w:color="auto"/>
        <w:left w:val="none" w:sz="0" w:space="0" w:color="auto"/>
        <w:bottom w:val="none" w:sz="0" w:space="0" w:color="auto"/>
        <w:right w:val="none" w:sz="0" w:space="0" w:color="auto"/>
      </w:divBdr>
    </w:div>
    <w:div w:id="1032799793">
      <w:marLeft w:val="0"/>
      <w:marRight w:val="0"/>
      <w:marTop w:val="0"/>
      <w:marBottom w:val="0"/>
      <w:divBdr>
        <w:top w:val="none" w:sz="0" w:space="0" w:color="auto"/>
        <w:left w:val="none" w:sz="0" w:space="0" w:color="auto"/>
        <w:bottom w:val="none" w:sz="0" w:space="0" w:color="auto"/>
        <w:right w:val="none" w:sz="0" w:space="0" w:color="auto"/>
      </w:divBdr>
    </w:div>
    <w:div w:id="1032799794">
      <w:marLeft w:val="0"/>
      <w:marRight w:val="0"/>
      <w:marTop w:val="0"/>
      <w:marBottom w:val="0"/>
      <w:divBdr>
        <w:top w:val="none" w:sz="0" w:space="0" w:color="auto"/>
        <w:left w:val="none" w:sz="0" w:space="0" w:color="auto"/>
        <w:bottom w:val="none" w:sz="0" w:space="0" w:color="auto"/>
        <w:right w:val="none" w:sz="0" w:space="0" w:color="auto"/>
      </w:divBdr>
      <w:divsChild>
        <w:div w:id="1032799792">
          <w:marLeft w:val="0"/>
          <w:marRight w:val="0"/>
          <w:marTop w:val="0"/>
          <w:marBottom w:val="0"/>
          <w:divBdr>
            <w:top w:val="none" w:sz="0" w:space="0" w:color="auto"/>
            <w:left w:val="none" w:sz="0" w:space="0" w:color="auto"/>
            <w:bottom w:val="none" w:sz="0" w:space="0" w:color="auto"/>
            <w:right w:val="none" w:sz="0" w:space="0" w:color="auto"/>
          </w:divBdr>
          <w:divsChild>
            <w:div w:id="103279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799795">
      <w:marLeft w:val="0"/>
      <w:marRight w:val="0"/>
      <w:marTop w:val="0"/>
      <w:marBottom w:val="0"/>
      <w:divBdr>
        <w:top w:val="none" w:sz="0" w:space="0" w:color="auto"/>
        <w:left w:val="none" w:sz="0" w:space="0" w:color="auto"/>
        <w:bottom w:val="none" w:sz="0" w:space="0" w:color="auto"/>
        <w:right w:val="none" w:sz="0" w:space="0" w:color="auto"/>
      </w:divBdr>
    </w:div>
    <w:div w:id="1032799796">
      <w:marLeft w:val="0"/>
      <w:marRight w:val="0"/>
      <w:marTop w:val="0"/>
      <w:marBottom w:val="0"/>
      <w:divBdr>
        <w:top w:val="none" w:sz="0" w:space="0" w:color="auto"/>
        <w:left w:val="none" w:sz="0" w:space="0" w:color="auto"/>
        <w:bottom w:val="none" w:sz="0" w:space="0" w:color="auto"/>
        <w:right w:val="none" w:sz="0" w:space="0" w:color="auto"/>
      </w:divBdr>
    </w:div>
    <w:div w:id="1032799798">
      <w:marLeft w:val="0"/>
      <w:marRight w:val="0"/>
      <w:marTop w:val="0"/>
      <w:marBottom w:val="0"/>
      <w:divBdr>
        <w:top w:val="none" w:sz="0" w:space="0" w:color="auto"/>
        <w:left w:val="none" w:sz="0" w:space="0" w:color="auto"/>
        <w:bottom w:val="none" w:sz="0" w:space="0" w:color="auto"/>
        <w:right w:val="none" w:sz="0" w:space="0" w:color="auto"/>
      </w:divBdr>
    </w:div>
    <w:div w:id="1032799799">
      <w:marLeft w:val="0"/>
      <w:marRight w:val="0"/>
      <w:marTop w:val="0"/>
      <w:marBottom w:val="0"/>
      <w:divBdr>
        <w:top w:val="none" w:sz="0" w:space="0" w:color="auto"/>
        <w:left w:val="none" w:sz="0" w:space="0" w:color="auto"/>
        <w:bottom w:val="none" w:sz="0" w:space="0" w:color="auto"/>
        <w:right w:val="none" w:sz="0" w:space="0" w:color="auto"/>
      </w:divBdr>
    </w:div>
    <w:div w:id="1032799800">
      <w:marLeft w:val="0"/>
      <w:marRight w:val="0"/>
      <w:marTop w:val="0"/>
      <w:marBottom w:val="0"/>
      <w:divBdr>
        <w:top w:val="none" w:sz="0" w:space="0" w:color="auto"/>
        <w:left w:val="none" w:sz="0" w:space="0" w:color="auto"/>
        <w:bottom w:val="none" w:sz="0" w:space="0" w:color="auto"/>
        <w:right w:val="none" w:sz="0" w:space="0" w:color="auto"/>
      </w:divBdr>
    </w:div>
    <w:div w:id="1032799801">
      <w:marLeft w:val="0"/>
      <w:marRight w:val="0"/>
      <w:marTop w:val="0"/>
      <w:marBottom w:val="0"/>
      <w:divBdr>
        <w:top w:val="none" w:sz="0" w:space="0" w:color="auto"/>
        <w:left w:val="none" w:sz="0" w:space="0" w:color="auto"/>
        <w:bottom w:val="none" w:sz="0" w:space="0" w:color="auto"/>
        <w:right w:val="none" w:sz="0" w:space="0" w:color="auto"/>
      </w:divBdr>
    </w:div>
    <w:div w:id="1032799802">
      <w:marLeft w:val="0"/>
      <w:marRight w:val="0"/>
      <w:marTop w:val="0"/>
      <w:marBottom w:val="0"/>
      <w:divBdr>
        <w:top w:val="none" w:sz="0" w:space="0" w:color="auto"/>
        <w:left w:val="none" w:sz="0" w:space="0" w:color="auto"/>
        <w:bottom w:val="none" w:sz="0" w:space="0" w:color="auto"/>
        <w:right w:val="none" w:sz="0" w:space="0" w:color="auto"/>
      </w:divBdr>
    </w:div>
    <w:div w:id="1032799803">
      <w:marLeft w:val="0"/>
      <w:marRight w:val="0"/>
      <w:marTop w:val="0"/>
      <w:marBottom w:val="0"/>
      <w:divBdr>
        <w:top w:val="none" w:sz="0" w:space="0" w:color="auto"/>
        <w:left w:val="none" w:sz="0" w:space="0" w:color="auto"/>
        <w:bottom w:val="none" w:sz="0" w:space="0" w:color="auto"/>
        <w:right w:val="none" w:sz="0" w:space="0" w:color="auto"/>
      </w:divBdr>
    </w:div>
    <w:div w:id="1032799804">
      <w:marLeft w:val="0"/>
      <w:marRight w:val="0"/>
      <w:marTop w:val="0"/>
      <w:marBottom w:val="0"/>
      <w:divBdr>
        <w:top w:val="none" w:sz="0" w:space="0" w:color="auto"/>
        <w:left w:val="none" w:sz="0" w:space="0" w:color="auto"/>
        <w:bottom w:val="none" w:sz="0" w:space="0" w:color="auto"/>
        <w:right w:val="none" w:sz="0" w:space="0" w:color="auto"/>
      </w:divBdr>
    </w:div>
    <w:div w:id="1077898361">
      <w:bodyDiv w:val="1"/>
      <w:marLeft w:val="0"/>
      <w:marRight w:val="0"/>
      <w:marTop w:val="0"/>
      <w:marBottom w:val="0"/>
      <w:divBdr>
        <w:top w:val="none" w:sz="0" w:space="0" w:color="auto"/>
        <w:left w:val="none" w:sz="0" w:space="0" w:color="auto"/>
        <w:bottom w:val="none" w:sz="0" w:space="0" w:color="auto"/>
        <w:right w:val="none" w:sz="0" w:space="0" w:color="auto"/>
      </w:divBdr>
    </w:div>
    <w:div w:id="1136869407">
      <w:bodyDiv w:val="1"/>
      <w:marLeft w:val="0"/>
      <w:marRight w:val="0"/>
      <w:marTop w:val="0"/>
      <w:marBottom w:val="0"/>
      <w:divBdr>
        <w:top w:val="none" w:sz="0" w:space="0" w:color="auto"/>
        <w:left w:val="none" w:sz="0" w:space="0" w:color="auto"/>
        <w:bottom w:val="none" w:sz="0" w:space="0" w:color="auto"/>
        <w:right w:val="none" w:sz="0" w:space="0" w:color="auto"/>
      </w:divBdr>
    </w:div>
    <w:div w:id="1256865866">
      <w:bodyDiv w:val="1"/>
      <w:marLeft w:val="0"/>
      <w:marRight w:val="0"/>
      <w:marTop w:val="0"/>
      <w:marBottom w:val="0"/>
      <w:divBdr>
        <w:top w:val="none" w:sz="0" w:space="0" w:color="auto"/>
        <w:left w:val="none" w:sz="0" w:space="0" w:color="auto"/>
        <w:bottom w:val="none" w:sz="0" w:space="0" w:color="auto"/>
        <w:right w:val="none" w:sz="0" w:space="0" w:color="auto"/>
      </w:divBdr>
    </w:div>
    <w:div w:id="1290892322">
      <w:bodyDiv w:val="1"/>
      <w:marLeft w:val="0"/>
      <w:marRight w:val="0"/>
      <w:marTop w:val="0"/>
      <w:marBottom w:val="0"/>
      <w:divBdr>
        <w:top w:val="none" w:sz="0" w:space="0" w:color="auto"/>
        <w:left w:val="none" w:sz="0" w:space="0" w:color="auto"/>
        <w:bottom w:val="none" w:sz="0" w:space="0" w:color="auto"/>
        <w:right w:val="none" w:sz="0" w:space="0" w:color="auto"/>
      </w:divBdr>
    </w:div>
    <w:div w:id="1306929958">
      <w:bodyDiv w:val="1"/>
      <w:marLeft w:val="0"/>
      <w:marRight w:val="0"/>
      <w:marTop w:val="0"/>
      <w:marBottom w:val="0"/>
      <w:divBdr>
        <w:top w:val="none" w:sz="0" w:space="0" w:color="auto"/>
        <w:left w:val="none" w:sz="0" w:space="0" w:color="auto"/>
        <w:bottom w:val="none" w:sz="0" w:space="0" w:color="auto"/>
        <w:right w:val="none" w:sz="0" w:space="0" w:color="auto"/>
      </w:divBdr>
    </w:div>
    <w:div w:id="1445232133">
      <w:bodyDiv w:val="1"/>
      <w:marLeft w:val="0"/>
      <w:marRight w:val="0"/>
      <w:marTop w:val="0"/>
      <w:marBottom w:val="0"/>
      <w:divBdr>
        <w:top w:val="none" w:sz="0" w:space="0" w:color="auto"/>
        <w:left w:val="none" w:sz="0" w:space="0" w:color="auto"/>
        <w:bottom w:val="none" w:sz="0" w:space="0" w:color="auto"/>
        <w:right w:val="none" w:sz="0" w:space="0" w:color="auto"/>
      </w:divBdr>
    </w:div>
    <w:div w:id="1533689731">
      <w:bodyDiv w:val="1"/>
      <w:marLeft w:val="0"/>
      <w:marRight w:val="0"/>
      <w:marTop w:val="0"/>
      <w:marBottom w:val="0"/>
      <w:divBdr>
        <w:top w:val="none" w:sz="0" w:space="0" w:color="auto"/>
        <w:left w:val="none" w:sz="0" w:space="0" w:color="auto"/>
        <w:bottom w:val="none" w:sz="0" w:space="0" w:color="auto"/>
        <w:right w:val="none" w:sz="0" w:space="0" w:color="auto"/>
      </w:divBdr>
    </w:div>
    <w:div w:id="1977225236">
      <w:bodyDiv w:val="1"/>
      <w:marLeft w:val="0"/>
      <w:marRight w:val="0"/>
      <w:marTop w:val="0"/>
      <w:marBottom w:val="0"/>
      <w:divBdr>
        <w:top w:val="none" w:sz="0" w:space="0" w:color="auto"/>
        <w:left w:val="none" w:sz="0" w:space="0" w:color="auto"/>
        <w:bottom w:val="none" w:sz="0" w:space="0" w:color="auto"/>
        <w:right w:val="none" w:sz="0" w:space="0" w:color="auto"/>
      </w:divBdr>
    </w:div>
    <w:div w:id="203438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6FA2E-3B5C-4D07-8ABF-1128617D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23</Pages>
  <Words>3218</Words>
  <Characters>18347</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____</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OfficeUSER</dc:creator>
  <cp:lastModifiedBy>MASHBURO</cp:lastModifiedBy>
  <cp:revision>27</cp:revision>
  <cp:lastPrinted>2022-03-24T07:58:00Z</cp:lastPrinted>
  <dcterms:created xsi:type="dcterms:W3CDTF">2022-01-17T08:49:00Z</dcterms:created>
  <dcterms:modified xsi:type="dcterms:W3CDTF">2022-03-30T11:45:00Z</dcterms:modified>
</cp:coreProperties>
</file>