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1E" w:rsidRPr="00320654" w:rsidRDefault="00864E1E" w:rsidP="00864E1E">
      <w:pPr>
        <w:tabs>
          <w:tab w:val="left" w:pos="567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0654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E1E" w:rsidRPr="00320654" w:rsidRDefault="00864E1E" w:rsidP="00864E1E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20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320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Кулöмд</w:t>
      </w:r>
      <w:proofErr w:type="gramStart"/>
      <w:r w:rsidRPr="00320654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320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</w:t>
      </w:r>
      <w:proofErr w:type="spellEnd"/>
      <w:r w:rsidRPr="00320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320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864E1E" w:rsidRPr="00320654" w:rsidRDefault="00864E1E" w:rsidP="00864E1E">
      <w:pPr>
        <w:pBdr>
          <w:bottom w:val="single" w:sz="12" w:space="5" w:color="auto"/>
        </w:pBd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320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320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 Ö М</w:t>
      </w:r>
    </w:p>
    <w:p w:rsidR="00864E1E" w:rsidRPr="00320654" w:rsidRDefault="00864E1E" w:rsidP="00864E1E">
      <w:pPr>
        <w:keepNext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0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864E1E" w:rsidRPr="00320654" w:rsidRDefault="00864E1E" w:rsidP="00864E1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320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32065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E1445" w:rsidRDefault="00AE1445" w:rsidP="00864E1E">
      <w:pPr>
        <w:keepNext/>
        <w:spacing w:after="0" w:line="240" w:lineRule="auto"/>
        <w:ind w:right="-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1E" w:rsidRPr="00320654" w:rsidRDefault="00AE1445" w:rsidP="00864E1E">
      <w:pPr>
        <w:keepNext/>
        <w:spacing w:after="0" w:line="240" w:lineRule="auto"/>
        <w:ind w:right="-1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4334F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864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864E1E" w:rsidRPr="0032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4E1E" w:rsidRPr="0032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64E1E" w:rsidRPr="0032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393</w:t>
      </w:r>
    </w:p>
    <w:p w:rsidR="00864E1E" w:rsidRPr="00320654" w:rsidRDefault="00864E1E" w:rsidP="00864E1E">
      <w:pPr>
        <w:keepNext/>
        <w:spacing w:after="0" w:line="240" w:lineRule="auto"/>
        <w:ind w:right="-1"/>
        <w:jc w:val="center"/>
        <w:outlineLvl w:val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0654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  <w:bookmarkStart w:id="0" w:name="_GoBack"/>
      <w:bookmarkEnd w:id="0"/>
    </w:p>
    <w:p w:rsidR="00864E1E" w:rsidRPr="00320654" w:rsidRDefault="00864E1E" w:rsidP="00864E1E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0654">
        <w:rPr>
          <w:rFonts w:ascii="Times New Roman" w:eastAsiaTheme="minorEastAsia" w:hAnsi="Times New Roman" w:cs="Times New Roman"/>
          <w:sz w:val="20"/>
          <w:szCs w:val="20"/>
          <w:lang w:eastAsia="ru-RU"/>
        </w:rPr>
        <w:t>с. Усть-Кулом</w:t>
      </w:r>
    </w:p>
    <w:p w:rsidR="00864E1E" w:rsidRPr="00320654" w:rsidRDefault="00864E1E" w:rsidP="00864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ции                         муниципального района</w:t>
      </w:r>
      <w:r w:rsidRPr="00320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«Ус</w:t>
      </w:r>
      <w:r w:rsidR="00125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ть-Куломский» от 15 </w:t>
      </w:r>
      <w:r w:rsidR="00DB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2021</w:t>
      </w:r>
      <w:r w:rsidR="00DB1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 № 1383</w:t>
      </w:r>
      <w:r w:rsidRPr="00320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Pr="003206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 «Муниципальное управление»</w:t>
      </w:r>
    </w:p>
    <w:p w:rsidR="00864E1E" w:rsidRPr="00320654" w:rsidRDefault="00864E1E" w:rsidP="00864E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4E1E" w:rsidRDefault="00864E1E" w:rsidP="00864E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206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179 Бюджетног</w:t>
      </w:r>
      <w:r w:rsidR="00412F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кодекса Российской Федерации, </w:t>
      </w:r>
      <w:r w:rsidR="004A3C14">
        <w:rPr>
          <w:rFonts w:ascii="Times New Roman" w:hAnsi="Times New Roman" w:cs="Times New Roman"/>
          <w:sz w:val="28"/>
          <w:szCs w:val="28"/>
        </w:rPr>
        <w:t>р</w:t>
      </w:r>
      <w:r w:rsidR="004A3C14" w:rsidRPr="00320654">
        <w:rPr>
          <w:rFonts w:ascii="Times New Roman" w:hAnsi="Times New Roman" w:cs="Times New Roman"/>
          <w:sz w:val="28"/>
          <w:szCs w:val="28"/>
        </w:rPr>
        <w:t xml:space="preserve">ешением Совета муниципального района «Усть-Куломский» от </w:t>
      </w:r>
      <w:r w:rsidR="00412F46">
        <w:rPr>
          <w:rFonts w:ascii="Times New Roman" w:eastAsia="Times New Roman" w:hAnsi="Times New Roman" w:cs="Times New Roman"/>
          <w:sz w:val="28"/>
          <w:szCs w:val="28"/>
        </w:rPr>
        <w:t>18 марта 2022</w:t>
      </w:r>
      <w:r w:rsidR="004A3C14" w:rsidRPr="00320654">
        <w:rPr>
          <w:rFonts w:ascii="Times New Roman" w:eastAsia="Times New Roman" w:hAnsi="Times New Roman" w:cs="Times New Roman"/>
          <w:sz w:val="28"/>
          <w:szCs w:val="28"/>
        </w:rPr>
        <w:t xml:space="preserve"> года  № Х</w:t>
      </w:r>
      <w:r w:rsidR="00412F46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="00412F46">
        <w:rPr>
          <w:rFonts w:ascii="Times New Roman" w:eastAsia="Times New Roman" w:hAnsi="Times New Roman" w:cs="Times New Roman"/>
          <w:sz w:val="28"/>
          <w:szCs w:val="28"/>
        </w:rPr>
        <w:t>-2</w:t>
      </w:r>
      <w:r w:rsidR="00412F46" w:rsidRPr="00412F46">
        <w:rPr>
          <w:rFonts w:ascii="Times New Roman" w:eastAsia="Times New Roman" w:hAnsi="Times New Roman" w:cs="Times New Roman"/>
          <w:sz w:val="28"/>
          <w:szCs w:val="28"/>
        </w:rPr>
        <w:t>64</w:t>
      </w:r>
      <w:r w:rsidR="004A3C14" w:rsidRPr="00320654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412F46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решение Совета МР «Усть-Куломский» от 10 декабря 2021 г. № </w:t>
      </w:r>
      <w:r w:rsidR="00412F46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412F46" w:rsidRPr="00412F46">
        <w:rPr>
          <w:rFonts w:ascii="Times New Roman" w:eastAsia="Times New Roman" w:hAnsi="Times New Roman" w:cs="Times New Roman"/>
          <w:sz w:val="28"/>
          <w:szCs w:val="28"/>
        </w:rPr>
        <w:t xml:space="preserve">-202 </w:t>
      </w:r>
      <w:r w:rsidR="00412F46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r w:rsidR="004A3C14" w:rsidRPr="00320654">
        <w:rPr>
          <w:rFonts w:ascii="Times New Roman" w:eastAsia="Times New Roman" w:hAnsi="Times New Roman" w:cs="Times New Roman"/>
          <w:sz w:val="28"/>
          <w:szCs w:val="28"/>
        </w:rPr>
        <w:t>бюд</w:t>
      </w:r>
      <w:r w:rsidR="004A3C14">
        <w:rPr>
          <w:rFonts w:ascii="Times New Roman" w:eastAsia="Times New Roman" w:hAnsi="Times New Roman" w:cs="Times New Roman"/>
          <w:sz w:val="28"/>
          <w:szCs w:val="28"/>
        </w:rPr>
        <w:t xml:space="preserve">жете </w:t>
      </w:r>
      <w:r w:rsidR="004A3C14" w:rsidRPr="0032065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муниципального района «Усть-Куломский</w:t>
      </w:r>
      <w:r w:rsidR="004A3C14" w:rsidRPr="00320654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4A3C14" w:rsidRPr="00320654">
        <w:rPr>
          <w:rFonts w:ascii="Times New Roman" w:eastAsia="Times New Roman" w:hAnsi="Times New Roman" w:cs="Times New Roman"/>
          <w:sz w:val="28"/>
          <w:szCs w:val="28"/>
        </w:rPr>
        <w:t>на 2022 год и плановый период 2023 и 2024 годов</w:t>
      </w:r>
      <w:r w:rsidR="004A3C14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Pr="003206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ановлением администрации муниципального района «Усть-Куломский» от 17 августа 2020 г</w:t>
      </w:r>
      <w:proofErr w:type="gramEnd"/>
      <w:r w:rsidRPr="003206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№ 1182 «Об утверждении порядка, реализации и оценки эффективности муниципальных программ и методических указаний </w:t>
      </w:r>
      <w:proofErr w:type="gramStart"/>
      <w:r w:rsidRPr="003206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proofErr w:type="gramEnd"/>
      <w:r w:rsidRPr="0032065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разработке и реализации муниципальных программ в муниципальном образовании муниципального района «Усть-Куломский» администрация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«Усть-Куломский» </w:t>
      </w:r>
      <w:proofErr w:type="spellStart"/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864E1E" w:rsidRDefault="00864E1E" w:rsidP="00864E1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4E1E" w:rsidRPr="00BC65D9" w:rsidRDefault="00864E1E" w:rsidP="00864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в постановление администрации муниципального района «Усть-Куломский»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="00DB1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2021 года № 1383</w:t>
      </w:r>
      <w:r w:rsidRPr="00BC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«Муниципальное управление» (далее-постановление) изменения согласно приложению к настоящему постановлению.</w:t>
      </w:r>
    </w:p>
    <w:p w:rsidR="00864E1E" w:rsidRPr="00BC65D9" w:rsidRDefault="00864E1E" w:rsidP="00864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5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обнародования на информационном стенде администрации муниципального района «Усть-Куломский».</w:t>
      </w:r>
    </w:p>
    <w:p w:rsidR="00864E1E" w:rsidRDefault="00864E1E" w:rsidP="00864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E1E" w:rsidRPr="00320654" w:rsidRDefault="00864E1E" w:rsidP="00864E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06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МР «Усть-Куломский»-</w:t>
      </w:r>
    </w:p>
    <w:p w:rsidR="00864E1E" w:rsidRPr="00320654" w:rsidRDefault="00864E1E" w:rsidP="00864E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2065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руководитель администрации района                                                   С.В. Рубан</w:t>
      </w:r>
    </w:p>
    <w:p w:rsidR="00864E1E" w:rsidRDefault="00864E1E" w:rsidP="00864E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4E1E" w:rsidRPr="00320654" w:rsidRDefault="00864E1E" w:rsidP="00864E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206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Удоратина</w:t>
      </w:r>
      <w:proofErr w:type="spellEnd"/>
      <w:r w:rsidRPr="003206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О.В.</w:t>
      </w:r>
    </w:p>
    <w:p w:rsidR="00864E1E" w:rsidRPr="00320654" w:rsidRDefault="00864E1E" w:rsidP="00864E1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06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94766 </w:t>
      </w:r>
    </w:p>
    <w:p w:rsidR="00406860" w:rsidRDefault="00406860" w:rsidP="00BC65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6860" w:rsidRDefault="00406860" w:rsidP="00BC65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C65D9" w:rsidRPr="00BC65D9" w:rsidRDefault="004334F8" w:rsidP="00BC65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BC65D9" w:rsidRPr="00BC65D9" w:rsidRDefault="004334F8" w:rsidP="00BC65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</w:t>
      </w:r>
    </w:p>
    <w:p w:rsidR="00BC65D9" w:rsidRPr="00BC65D9" w:rsidRDefault="00BC65D9" w:rsidP="00BC65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65D9">
        <w:rPr>
          <w:rFonts w:ascii="Times New Roman" w:eastAsia="Calibri" w:hAnsi="Times New Roman" w:cs="Times New Roman"/>
          <w:sz w:val="28"/>
          <w:szCs w:val="28"/>
        </w:rPr>
        <w:t>администрации МР «Усть-Куломский»</w:t>
      </w:r>
    </w:p>
    <w:p w:rsidR="00BC65D9" w:rsidRDefault="004334F8" w:rsidP="00BC65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E1445">
        <w:rPr>
          <w:rFonts w:ascii="Times New Roman" w:eastAsia="Calibri" w:hAnsi="Times New Roman" w:cs="Times New Roman"/>
          <w:sz w:val="28"/>
          <w:szCs w:val="28"/>
        </w:rPr>
        <w:t>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2022</w:t>
      </w:r>
      <w:r w:rsidR="00BC65D9" w:rsidRPr="00BC65D9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AE1445">
        <w:rPr>
          <w:rFonts w:ascii="Times New Roman" w:eastAsia="Calibri" w:hAnsi="Times New Roman" w:cs="Times New Roman"/>
          <w:sz w:val="28"/>
          <w:szCs w:val="28"/>
        </w:rPr>
        <w:t xml:space="preserve"> 393</w:t>
      </w:r>
    </w:p>
    <w:p w:rsidR="00BC65D9" w:rsidRPr="00BC65D9" w:rsidRDefault="00BC65D9" w:rsidP="00BC65D9">
      <w:pPr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Calibri"/>
          <w:sz w:val="28"/>
          <w:szCs w:val="28"/>
        </w:rPr>
      </w:pPr>
    </w:p>
    <w:p w:rsidR="00BC65D9" w:rsidRPr="00BC65D9" w:rsidRDefault="00BC65D9" w:rsidP="00BC6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BC65D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C65D9" w:rsidRPr="00BC65D9" w:rsidRDefault="00BC65D9" w:rsidP="00BC6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вносимые в </w:t>
      </w:r>
      <w:r w:rsidR="00AE1445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AE14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района «Усть-Куломский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»о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т 15 </w:t>
      </w:r>
      <w:r w:rsidR="00DB13E0">
        <w:rPr>
          <w:rFonts w:ascii="Times New Roman" w:eastAsia="Calibri" w:hAnsi="Times New Roman" w:cs="Times New Roman"/>
          <w:sz w:val="28"/>
          <w:szCs w:val="28"/>
        </w:rPr>
        <w:t>октября 2021 г. № 1383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«Муниципальное управление»</w:t>
      </w:r>
    </w:p>
    <w:p w:rsidR="00BC65D9" w:rsidRPr="00BC65D9" w:rsidRDefault="00BC65D9" w:rsidP="00BC65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C65D9" w:rsidRPr="00BC65D9" w:rsidRDefault="00BC65D9" w:rsidP="00BC65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65D9">
        <w:rPr>
          <w:rFonts w:ascii="Times New Roman" w:eastAsia="Calibri" w:hAnsi="Times New Roman" w:cs="Times New Roman"/>
          <w:sz w:val="28"/>
          <w:szCs w:val="28"/>
        </w:rPr>
        <w:t xml:space="preserve">В постановлении администрации муниципального района «Усть-Куломский» </w:t>
      </w:r>
      <w:r>
        <w:rPr>
          <w:rFonts w:ascii="Times New Roman" w:eastAsia="Calibri" w:hAnsi="Times New Roman" w:cs="Times New Roman"/>
          <w:sz w:val="28"/>
          <w:szCs w:val="28"/>
        </w:rPr>
        <w:t>от 15</w:t>
      </w:r>
      <w:r w:rsidR="00DB13E0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Calibri" w:hAnsi="Times New Roman" w:cs="Times New Roman"/>
          <w:sz w:val="28"/>
          <w:szCs w:val="28"/>
        </w:rPr>
        <w:t>2021 г. № 1</w:t>
      </w:r>
      <w:r w:rsidR="00DB13E0">
        <w:rPr>
          <w:rFonts w:ascii="Times New Roman" w:eastAsia="Calibri" w:hAnsi="Times New Roman" w:cs="Times New Roman"/>
          <w:sz w:val="28"/>
          <w:szCs w:val="28"/>
        </w:rPr>
        <w:t>383</w:t>
      </w:r>
      <w:r w:rsidRPr="00BC65D9">
        <w:rPr>
          <w:rFonts w:ascii="Times New Roman" w:eastAsia="Calibri" w:hAnsi="Times New Roman" w:cs="Times New Roman"/>
          <w:sz w:val="28"/>
          <w:szCs w:val="28"/>
        </w:rPr>
        <w:t>«Об утверждении муниципальной программы «Муниципальное управление»</w:t>
      </w:r>
      <w:r w:rsidR="00365145">
        <w:rPr>
          <w:rFonts w:ascii="Times New Roman" w:eastAsia="Calibri" w:hAnsi="Times New Roman" w:cs="Times New Roman"/>
          <w:sz w:val="28"/>
          <w:szCs w:val="28"/>
        </w:rPr>
        <w:t xml:space="preserve"> (далее - постановление)</w:t>
      </w:r>
      <w:r w:rsidRPr="00BC65D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C65D9" w:rsidRPr="00BC65D9" w:rsidRDefault="00BC65D9" w:rsidP="00BC65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65D9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C65D9">
        <w:rPr>
          <w:rFonts w:ascii="Times New Roman" w:eastAsia="Calibri" w:hAnsi="Times New Roman" w:cs="Times New Roman"/>
          <w:sz w:val="28"/>
          <w:szCs w:val="28"/>
        </w:rPr>
        <w:t>. В муниципальной программе «Муниципальное управление», утвержденной постановлением (приложение)</w:t>
      </w:r>
      <w:r w:rsidR="00864E1E">
        <w:rPr>
          <w:rFonts w:ascii="Times New Roman" w:eastAsia="Calibri" w:hAnsi="Times New Roman" w:cs="Times New Roman"/>
          <w:sz w:val="28"/>
          <w:szCs w:val="28"/>
        </w:rPr>
        <w:t>,</w:t>
      </w:r>
      <w:r w:rsidRPr="00BC65D9">
        <w:rPr>
          <w:rFonts w:ascii="Times New Roman" w:eastAsia="Calibri" w:hAnsi="Times New Roman" w:cs="Times New Roman"/>
          <w:sz w:val="28"/>
          <w:szCs w:val="28"/>
        </w:rPr>
        <w:t xml:space="preserve"> (далее -Программа):</w:t>
      </w:r>
    </w:p>
    <w:p w:rsidR="00BC65D9" w:rsidRDefault="00BC65D9" w:rsidP="00CA73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C65D9">
        <w:rPr>
          <w:rFonts w:ascii="Times New Roman" w:eastAsia="Calibri" w:hAnsi="Times New Roman" w:cs="Times New Roman"/>
          <w:sz w:val="28"/>
          <w:szCs w:val="28"/>
        </w:rPr>
        <w:t>1. В паспорте Программыпозицию «Объемы бюджетных ассигнований Программы» изложить в следующей редакции:</w:t>
      </w:r>
    </w:p>
    <w:p w:rsidR="00BC65D9" w:rsidRPr="00BC65D9" w:rsidRDefault="00CA735D" w:rsidP="00BC65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8090"/>
      </w:tblGrid>
      <w:tr w:rsidR="00BC65D9" w:rsidRPr="00BC65D9" w:rsidTr="00864E1E">
        <w:trPr>
          <w:jc w:val="center"/>
        </w:trPr>
        <w:tc>
          <w:tcPr>
            <w:tcW w:w="2083" w:type="dxa"/>
          </w:tcPr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8090" w:type="dxa"/>
          </w:tcPr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Общий объем финансирования Программы в 2022-2026 годах за счет средств бюджета МО М</w:t>
            </w:r>
            <w:r w:rsidR="0036514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 «Усть-Куломский» составит 7 196, 14</w:t>
            </w: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 00 тыс. руб., в том числе по годам:</w:t>
            </w:r>
          </w:p>
          <w:p w:rsidR="00BC65D9" w:rsidRPr="00BC65D9" w:rsidRDefault="004334F8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2022 год-  2 476, 140</w:t>
            </w:r>
            <w:r w:rsidR="00BC65D9"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00 тыс. руб.;</w:t>
            </w:r>
          </w:p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2023 год-  2 360, 000 00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2024 год - 2 360, 000 00 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2026 год - 0,0 тыс. руб.</w:t>
            </w:r>
          </w:p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Подпрограмма «Развитие кадрового потенциала системы муниципального управления»:</w:t>
            </w:r>
          </w:p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 2022-2026 годах объем бюджетных ассигнований за счет средств бюджета МО МР </w:t>
            </w:r>
            <w:r w:rsidR="0036514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«Усть-Куломский» составит  2 041, 14</w:t>
            </w: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 00 тыс. руб., в том числе по годам:</w:t>
            </w:r>
          </w:p>
          <w:p w:rsidR="00BC65D9" w:rsidRPr="00BC65D9" w:rsidRDefault="00CA735D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2022 год</w:t>
            </w:r>
            <w:r w:rsidR="0036514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- 741, 140</w:t>
            </w:r>
            <w:r w:rsidR="00BC65D9"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00 тыс. руб.;</w:t>
            </w:r>
          </w:p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2023 год- 650, 000 00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2024 год – 650, 000 00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2025 год - 0,0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2026 год - 0,0 тыс. руб.</w:t>
            </w:r>
          </w:p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Подпрограмма «Электронный муниципалитет»:</w:t>
            </w:r>
          </w:p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2022-2026 годах объем бюджетных ассигнований за счет средств бюджета МО МР «Усть-Куломский» составит 2 400, 000 00 тыс. руб., в том числе по годам:</w:t>
            </w:r>
          </w:p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2022 год -   800, 000 00 тыс. руб.;</w:t>
            </w:r>
          </w:p>
          <w:p w:rsidR="00BC65D9" w:rsidRPr="00BC65D9" w:rsidRDefault="00BC65D9" w:rsidP="00BC65D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2023 год -   800, 000 00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2024 год – 800, 000 00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2025 год - 0,0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2026 год - 0,0 тыс. руб.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Подпрограмма «</w:t>
            </w:r>
            <w:r w:rsidRPr="00BC65D9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lang w:eastAsia="ru-RU"/>
              </w:rPr>
              <w:t xml:space="preserve">Поддержка социально ориентированных </w:t>
            </w:r>
            <w:r w:rsidRPr="00BC65D9">
              <w:rPr>
                <w:rFonts w:ascii="Times New Roman" w:eastAsiaTheme="minorEastAsia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некоммерческих организаций</w:t>
            </w: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»: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в 2022-2026 годах объем бюджетных ассигнований за счет средств бюджета МО МР</w:t>
            </w:r>
            <w:r w:rsidR="00CA735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«Усть-Куломский» составит 2 755</w:t>
            </w: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, 000 00 тыс. руб., в том числе по годам:</w:t>
            </w:r>
          </w:p>
          <w:p w:rsidR="00BC65D9" w:rsidRPr="00BC65D9" w:rsidRDefault="00CA735D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2022 год -   935</w:t>
            </w:r>
            <w:r w:rsidR="00BC65D9"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, 000 00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2023 год -   910, 000 00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2024 год – 910, 000 00 тыс. руб.;</w:t>
            </w:r>
          </w:p>
          <w:p w:rsidR="00BC65D9" w:rsidRPr="00BC65D9" w:rsidRDefault="00BC65D9" w:rsidP="00BC65D9">
            <w:pPr>
              <w:tabs>
                <w:tab w:val="left" w:pos="407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2025 год </w:t>
            </w:r>
            <w:r w:rsidR="00CA735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0,0 тыс. руб.;</w:t>
            </w:r>
          </w:p>
          <w:p w:rsidR="00BC65D9" w:rsidRPr="00BC65D9" w:rsidRDefault="00BC65D9" w:rsidP="00BC65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2026 год </w:t>
            </w:r>
            <w:r w:rsidR="00CA735D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C65D9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0,0 тыс. руб.</w:t>
            </w:r>
          </w:p>
        </w:tc>
      </w:tr>
    </w:tbl>
    <w:p w:rsidR="00BC65D9" w:rsidRPr="00BC65D9" w:rsidRDefault="00CA735D" w:rsidP="00CA735D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»</w:t>
      </w:r>
    </w:p>
    <w:p w:rsidR="001B4983" w:rsidRDefault="001B4983" w:rsidP="001B49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B498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>В паспорте подп</w:t>
      </w:r>
      <w:r w:rsidRPr="00BC65D9">
        <w:rPr>
          <w:rFonts w:ascii="Times New Roman" w:eastAsia="Calibri" w:hAnsi="Times New Roman" w:cs="Times New Roman"/>
          <w:sz w:val="28"/>
          <w:szCs w:val="28"/>
        </w:rPr>
        <w:t>рограммы</w:t>
      </w:r>
      <w:r w:rsidRPr="00AF00A8">
        <w:rPr>
          <w:rFonts w:ascii="Times New Roman" w:eastAsiaTheme="minorEastAsia" w:hAnsi="Times New Roman"/>
          <w:sz w:val="28"/>
          <w:szCs w:val="28"/>
          <w:lang w:eastAsia="ru-RU"/>
        </w:rPr>
        <w:t>«Развитие кадрового потенциала сис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темы муниципального управления» </w:t>
      </w:r>
      <w:r w:rsidRPr="00BC65D9">
        <w:rPr>
          <w:rFonts w:ascii="Times New Roman" w:eastAsia="Calibri" w:hAnsi="Times New Roman" w:cs="Times New Roman"/>
          <w:sz w:val="28"/>
          <w:szCs w:val="28"/>
        </w:rPr>
        <w:t xml:space="preserve">позицию </w:t>
      </w:r>
      <w:r>
        <w:rPr>
          <w:rFonts w:ascii="Times New Roman" w:eastAsia="Calibri" w:hAnsi="Times New Roman" w:cs="Times New Roman"/>
          <w:sz w:val="28"/>
          <w:szCs w:val="28"/>
        </w:rPr>
        <w:t>«Объемы бюджетных ассигнований подп</w:t>
      </w:r>
      <w:r w:rsidRPr="00BC65D9">
        <w:rPr>
          <w:rFonts w:ascii="Times New Roman" w:eastAsia="Calibri" w:hAnsi="Times New Roman" w:cs="Times New Roman"/>
          <w:sz w:val="28"/>
          <w:szCs w:val="28"/>
        </w:rPr>
        <w:t>рограммы» изложить в следующей редакции:</w:t>
      </w:r>
    </w:p>
    <w:p w:rsidR="001B4983" w:rsidRPr="00BC65D9" w:rsidRDefault="001B4983" w:rsidP="0058547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3"/>
        <w:gridCol w:w="7487"/>
      </w:tblGrid>
      <w:tr w:rsidR="00AF00A8" w:rsidRPr="00AF00A8" w:rsidTr="00864E1E">
        <w:tc>
          <w:tcPr>
            <w:tcW w:w="2083" w:type="dxa"/>
          </w:tcPr>
          <w:p w:rsidR="00AF00A8" w:rsidRPr="00AF00A8" w:rsidRDefault="00AF00A8" w:rsidP="00AF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7487" w:type="dxa"/>
          </w:tcPr>
          <w:p w:rsidR="00AF00A8" w:rsidRPr="00AF00A8" w:rsidRDefault="00AF00A8" w:rsidP="00AF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Подпрограмма «Развитие кадрового потенциала системы муниципального управления»:</w:t>
            </w:r>
          </w:p>
          <w:p w:rsidR="00367671" w:rsidRDefault="00AF00A8" w:rsidP="00AF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2022-2026 годах объем бюджетных ассигнований за счет средств бюджета МО МР «Усть-Куломский» составит  </w:t>
            </w:r>
          </w:p>
          <w:p w:rsidR="00AF00A8" w:rsidRPr="00AF00A8" w:rsidRDefault="00365145" w:rsidP="00AF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2 041, 14</w:t>
            </w:r>
            <w:r w:rsidR="00AF00A8" w:rsidRPr="00AF00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0 00</w:t>
            </w:r>
            <w:r w:rsidR="00AF00A8"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AF00A8" w:rsidRPr="00AF00A8" w:rsidRDefault="00AF00A8" w:rsidP="00AF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год- </w:t>
            </w:r>
            <w:r w:rsidR="00365145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741, 140</w:t>
            </w:r>
            <w:r w:rsidRPr="00AF00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00 тыс. </w:t>
            </w: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AF00A8" w:rsidRPr="00AF00A8" w:rsidRDefault="00AF00A8" w:rsidP="00AF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год- </w:t>
            </w:r>
            <w:r w:rsidRPr="00AF00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650, 000 00 тыс. </w:t>
            </w: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AF00A8" w:rsidRPr="00AF00A8" w:rsidRDefault="00AF00A8" w:rsidP="00AF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- </w:t>
            </w:r>
            <w:r w:rsidRPr="00AF00A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650 ,000 00 тыс. </w:t>
            </w: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руб.;</w:t>
            </w:r>
          </w:p>
          <w:p w:rsidR="00AF00A8" w:rsidRPr="00AF00A8" w:rsidRDefault="00AF00A8" w:rsidP="00AF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- 0,0 тыс. руб.;</w:t>
            </w:r>
          </w:p>
          <w:p w:rsidR="00AF00A8" w:rsidRPr="00AF00A8" w:rsidRDefault="00AF00A8" w:rsidP="00AF0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- 0,0 тыс. руб.</w:t>
            </w:r>
          </w:p>
        </w:tc>
      </w:tr>
    </w:tbl>
    <w:p w:rsidR="00AF00A8" w:rsidRDefault="001B4983" w:rsidP="001B49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498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7671" w:rsidRDefault="001B4983" w:rsidP="00367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85472" w:rsidRDefault="00367671" w:rsidP="003676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85472">
        <w:rPr>
          <w:rFonts w:ascii="Times New Roman" w:hAnsi="Times New Roman" w:cs="Times New Roman"/>
          <w:sz w:val="28"/>
          <w:szCs w:val="28"/>
        </w:rPr>
        <w:t>. Приложения 3 и 4 к Программе, утвержденные постановлением, изложить</w:t>
      </w:r>
      <w:r w:rsidR="009A1F4F">
        <w:rPr>
          <w:rFonts w:ascii="Times New Roman" w:hAnsi="Times New Roman" w:cs="Times New Roman"/>
          <w:sz w:val="28"/>
          <w:szCs w:val="28"/>
        </w:rPr>
        <w:t xml:space="preserve"> в редакциях согласно приложениям</w:t>
      </w:r>
      <w:r w:rsidR="004A3C14">
        <w:rPr>
          <w:rFonts w:ascii="Times New Roman" w:hAnsi="Times New Roman" w:cs="Times New Roman"/>
          <w:sz w:val="28"/>
          <w:szCs w:val="28"/>
        </w:rPr>
        <w:t xml:space="preserve">№ 1 и 2 </w:t>
      </w:r>
      <w:r w:rsidR="00585472">
        <w:rPr>
          <w:rFonts w:ascii="Times New Roman" w:hAnsi="Times New Roman" w:cs="Times New Roman"/>
          <w:sz w:val="28"/>
          <w:szCs w:val="28"/>
        </w:rPr>
        <w:t>к настоящим изменениям.</w:t>
      </w:r>
    </w:p>
    <w:p w:rsidR="00585472" w:rsidRDefault="00585472" w:rsidP="005854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1F4F" w:rsidRDefault="009A1F4F" w:rsidP="00AF0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</w:rPr>
        <w:sectPr w:rsidR="009A1F4F" w:rsidSect="00BC65D9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585472" w:rsidRPr="00585472" w:rsidRDefault="00585472" w:rsidP="00585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4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4A3C14">
        <w:rPr>
          <w:rFonts w:ascii="Times New Roman" w:eastAsia="Calibri" w:hAnsi="Times New Roman" w:cs="Times New Roman"/>
          <w:sz w:val="28"/>
          <w:szCs w:val="28"/>
        </w:rPr>
        <w:t xml:space="preserve">№ 1 </w:t>
      </w:r>
      <w:r w:rsidRPr="00585472">
        <w:rPr>
          <w:rFonts w:ascii="Times New Roman" w:eastAsia="Calibri" w:hAnsi="Times New Roman" w:cs="Times New Roman"/>
          <w:sz w:val="28"/>
          <w:szCs w:val="28"/>
        </w:rPr>
        <w:t>к изменениям, вносимым</w:t>
      </w:r>
    </w:p>
    <w:p w:rsidR="00585472" w:rsidRPr="00585472" w:rsidRDefault="00585472" w:rsidP="00585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472">
        <w:rPr>
          <w:rFonts w:ascii="Times New Roman" w:eastAsia="Calibri" w:hAnsi="Times New Roman" w:cs="Times New Roman"/>
          <w:sz w:val="28"/>
          <w:szCs w:val="28"/>
        </w:rPr>
        <w:t>в постановление</w:t>
      </w:r>
    </w:p>
    <w:p w:rsidR="00585472" w:rsidRPr="00585472" w:rsidRDefault="00585472" w:rsidP="00585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472">
        <w:rPr>
          <w:rFonts w:ascii="Times New Roman" w:eastAsia="Calibri" w:hAnsi="Times New Roman" w:cs="Times New Roman"/>
          <w:sz w:val="28"/>
          <w:szCs w:val="28"/>
        </w:rPr>
        <w:t xml:space="preserve">администрации МР «Усть-Куломский» </w:t>
      </w:r>
    </w:p>
    <w:p w:rsidR="00585472" w:rsidRPr="00585472" w:rsidRDefault="00585472" w:rsidP="00585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15 октября 2021 г. № 1383</w:t>
      </w:r>
    </w:p>
    <w:p w:rsidR="00585472" w:rsidRPr="00585472" w:rsidRDefault="00585472" w:rsidP="009A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472">
        <w:rPr>
          <w:rFonts w:ascii="Times New Roman" w:eastAsia="Calibri" w:hAnsi="Times New Roman" w:cs="Times New Roman"/>
          <w:sz w:val="28"/>
          <w:szCs w:val="28"/>
        </w:rPr>
        <w:t>«Об утверждениимуниципальной программы</w:t>
      </w:r>
    </w:p>
    <w:p w:rsidR="00585472" w:rsidRPr="00585472" w:rsidRDefault="00585472" w:rsidP="0058547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472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5854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585472">
        <w:rPr>
          <w:rFonts w:ascii="Times New Roman" w:eastAsia="Calibri" w:hAnsi="Times New Roman" w:cs="Times New Roman"/>
          <w:sz w:val="28"/>
          <w:szCs w:val="28"/>
        </w:rPr>
        <w:t xml:space="preserve"> управление»</w:t>
      </w:r>
    </w:p>
    <w:p w:rsidR="009A1F4F" w:rsidRDefault="009A1F4F" w:rsidP="009A1F4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9A1F4F" w:rsidRPr="009A1F4F" w:rsidRDefault="009A1F4F" w:rsidP="009A1F4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1F4F">
        <w:rPr>
          <w:rFonts w:ascii="Times New Roman" w:eastAsiaTheme="minorEastAsia" w:hAnsi="Times New Roman"/>
          <w:sz w:val="24"/>
          <w:szCs w:val="24"/>
          <w:lang w:eastAsia="ru-RU"/>
        </w:rPr>
        <w:t>«Приложение  3</w:t>
      </w:r>
    </w:p>
    <w:p w:rsidR="009A1F4F" w:rsidRPr="009A1F4F" w:rsidRDefault="009A1F4F" w:rsidP="009A1F4F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A1F4F">
        <w:rPr>
          <w:rFonts w:ascii="Times New Roman" w:eastAsiaTheme="minorEastAsia" w:hAnsi="Times New Roman"/>
          <w:sz w:val="24"/>
          <w:szCs w:val="24"/>
          <w:lang w:eastAsia="ru-RU"/>
        </w:rPr>
        <w:t>к программе «Муниципальное управление»</w:t>
      </w:r>
    </w:p>
    <w:p w:rsidR="00585472" w:rsidRPr="009A1F4F" w:rsidRDefault="00585472" w:rsidP="00AF0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/>
          <w:sz w:val="24"/>
          <w:szCs w:val="24"/>
        </w:rPr>
      </w:pPr>
    </w:p>
    <w:p w:rsidR="00AF00A8" w:rsidRPr="009A1F4F" w:rsidRDefault="00AF00A8" w:rsidP="00AF0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F4F">
        <w:rPr>
          <w:rFonts w:ascii="Times New Roman" w:hAnsi="Times New Roman" w:cs="Times New Roman"/>
          <w:sz w:val="24"/>
          <w:szCs w:val="24"/>
          <w:lang w:eastAsia="ru-RU"/>
        </w:rPr>
        <w:t>Таблица 3</w:t>
      </w:r>
    </w:p>
    <w:p w:rsidR="00AF00A8" w:rsidRPr="00AF00A8" w:rsidRDefault="00AF00A8" w:rsidP="00AF0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00A8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AF00A8" w:rsidRPr="00AF00A8" w:rsidRDefault="00AF00A8" w:rsidP="00AF0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51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621"/>
        <w:gridCol w:w="2332"/>
        <w:gridCol w:w="4893"/>
        <w:gridCol w:w="1590"/>
        <w:gridCol w:w="1589"/>
        <w:gridCol w:w="1418"/>
        <w:gridCol w:w="1099"/>
        <w:gridCol w:w="962"/>
      </w:tblGrid>
      <w:tr w:rsidR="00AF00A8" w:rsidRPr="00AF00A8" w:rsidTr="00864E1E">
        <w:trPr>
          <w:trHeight w:val="313"/>
          <w:tblHeader/>
        </w:trPr>
        <w:tc>
          <w:tcPr>
            <w:tcW w:w="1589" w:type="dxa"/>
            <w:vMerge w:val="restart"/>
            <w:vAlign w:val="center"/>
          </w:tcPr>
          <w:p w:rsidR="00AF00A8" w:rsidRPr="00AF00A8" w:rsidRDefault="00AF00A8" w:rsidP="00AF00A8">
            <w:pPr>
              <w:spacing w:before="60" w:after="60"/>
              <w:ind w:right="-30"/>
              <w:jc w:val="center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Статус</w:t>
            </w:r>
          </w:p>
        </w:tc>
        <w:tc>
          <w:tcPr>
            <w:tcW w:w="2288" w:type="dxa"/>
            <w:vMerge w:val="restart"/>
            <w:vAlign w:val="center"/>
          </w:tcPr>
          <w:p w:rsidR="00AF00A8" w:rsidRPr="00AF00A8" w:rsidRDefault="00AF00A8" w:rsidP="00AF00A8">
            <w:pPr>
              <w:spacing w:before="60" w:after="60"/>
              <w:ind w:right="-30"/>
              <w:jc w:val="center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800" w:type="dxa"/>
            <w:vMerge w:val="restart"/>
            <w:vAlign w:val="center"/>
          </w:tcPr>
          <w:p w:rsidR="00AF00A8" w:rsidRPr="00AF00A8" w:rsidRDefault="00AF00A8" w:rsidP="00AF00A8">
            <w:pPr>
              <w:spacing w:before="60" w:after="60"/>
              <w:ind w:right="-30"/>
              <w:jc w:val="center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 xml:space="preserve">Источник финансирования </w:t>
            </w:r>
          </w:p>
        </w:tc>
        <w:tc>
          <w:tcPr>
            <w:tcW w:w="653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0A8" w:rsidRPr="00AF00A8" w:rsidRDefault="00AF00A8" w:rsidP="00AF00A8">
            <w:pPr>
              <w:jc w:val="center"/>
              <w:rPr>
                <w:rFonts w:eastAsiaTheme="minorEastAsia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Оценка расходов (тыс. руб.), годы</w:t>
            </w:r>
          </w:p>
        </w:tc>
      </w:tr>
      <w:tr w:rsidR="00AF00A8" w:rsidRPr="00AF00A8" w:rsidTr="00864E1E">
        <w:trPr>
          <w:trHeight w:val="1099"/>
          <w:tblHeader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4800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2023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2024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2025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lang w:eastAsia="ru-RU"/>
              </w:rPr>
              <w:t>2026</w:t>
            </w:r>
          </w:p>
        </w:tc>
      </w:tr>
      <w:tr w:rsidR="00AF00A8" w:rsidRPr="00AF00A8" w:rsidTr="00864E1E">
        <w:trPr>
          <w:trHeight w:val="20"/>
          <w:tblHeader/>
        </w:trPr>
        <w:tc>
          <w:tcPr>
            <w:tcW w:w="1589" w:type="dxa"/>
            <w:vAlign w:val="center"/>
          </w:tcPr>
          <w:p w:rsidR="00AF00A8" w:rsidRPr="00AF00A8" w:rsidRDefault="00AF00A8" w:rsidP="00AF00A8">
            <w:pPr>
              <w:ind w:right="-30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1</w:t>
            </w:r>
          </w:p>
        </w:tc>
        <w:tc>
          <w:tcPr>
            <w:tcW w:w="2288" w:type="dxa"/>
            <w:vAlign w:val="center"/>
          </w:tcPr>
          <w:p w:rsidR="00AF00A8" w:rsidRPr="00AF00A8" w:rsidRDefault="00AF00A8" w:rsidP="00AF00A8">
            <w:pPr>
              <w:ind w:right="-30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2</w:t>
            </w:r>
          </w:p>
        </w:tc>
        <w:tc>
          <w:tcPr>
            <w:tcW w:w="4800" w:type="dxa"/>
            <w:vAlign w:val="center"/>
          </w:tcPr>
          <w:p w:rsidR="00AF00A8" w:rsidRPr="00AF00A8" w:rsidRDefault="00AF00A8" w:rsidP="00AF00A8">
            <w:pPr>
              <w:ind w:right="-30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5</w:t>
            </w:r>
          </w:p>
        </w:tc>
        <w:tc>
          <w:tcPr>
            <w:tcW w:w="1391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6</w:t>
            </w:r>
          </w:p>
        </w:tc>
        <w:tc>
          <w:tcPr>
            <w:tcW w:w="1078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7</w:t>
            </w:r>
          </w:p>
        </w:tc>
        <w:tc>
          <w:tcPr>
            <w:tcW w:w="944" w:type="dxa"/>
            <w:shd w:val="clear" w:color="auto" w:fill="FFFFFF"/>
            <w:vAlign w:val="center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8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Муниципальная программа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Муниципальное управление</w:t>
            </w:r>
          </w:p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всего, в т.ч.: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AF00A8" w:rsidRPr="00AF00A8" w:rsidRDefault="00367671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2 476, 14</w:t>
            </w:r>
            <w:r w:rsidR="00AF00A8" w:rsidRPr="00AF00A8">
              <w:rPr>
                <w:rFonts w:ascii="Times New Roman" w:eastAsiaTheme="minorEastAsia" w:hAnsi="Times New Roman"/>
                <w:lang w:eastAsia="ru-RU"/>
              </w:rPr>
              <w:t>0 00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2 360, 000 00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bottom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2 360, 000 00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bottom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bottom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4800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A8" w:rsidRPr="00AF00A8" w:rsidRDefault="00367671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2 476, 14</w:t>
            </w:r>
            <w:r w:rsidR="00AF00A8" w:rsidRPr="00AF00A8">
              <w:rPr>
                <w:rFonts w:ascii="Times New Roman" w:eastAsiaTheme="minorEastAsia" w:hAnsi="Times New Roman"/>
                <w:lang w:eastAsia="ru-RU"/>
              </w:rPr>
              <w:t>0 00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2 360, 000 00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2 360, 000 00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F00A8" w:rsidRPr="00AF00A8" w:rsidRDefault="00AF00A8" w:rsidP="00AF00A8">
            <w:pPr>
              <w:spacing w:before="60" w:after="60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</w:tcBorders>
            <w:vAlign w:val="center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</w:tcBorders>
            <w:vAlign w:val="center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  <w:vAlign w:val="center"/>
          </w:tcPr>
          <w:p w:rsidR="00AF00A8" w:rsidRPr="00AF00A8" w:rsidRDefault="00AF00A8" w:rsidP="00AF00A8">
            <w:pPr>
              <w:spacing w:before="60" w:after="60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  <w:vAlign w:val="center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  <w:vAlign w:val="center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  <w:vAlign w:val="center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lastRenderedPageBreak/>
              <w:t xml:space="preserve">Подпрограмма 1 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after="0" w:line="240" w:lineRule="auto"/>
              <w:ind w:right="-28"/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  <w:t>Развитие кадрового потенциала системы муниципального управления в МО МР «Усть-Куломский»</w:t>
            </w: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всего, в т.ч.:</w:t>
            </w:r>
          </w:p>
        </w:tc>
        <w:tc>
          <w:tcPr>
            <w:tcW w:w="1560" w:type="dxa"/>
          </w:tcPr>
          <w:p w:rsidR="00AF00A8" w:rsidRPr="00AF00A8" w:rsidRDefault="00367671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lang w:eastAsia="ru-RU"/>
              </w:rPr>
              <w:t>741, 14</w:t>
            </w:r>
            <w:r w:rsidR="00AF00A8"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650, 000 00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650, 000 00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AF00A8" w:rsidRPr="00AF00A8" w:rsidRDefault="00367671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lang w:eastAsia="ru-RU"/>
              </w:rPr>
              <w:t>741, 14</w:t>
            </w:r>
            <w:r w:rsidR="00AF00A8"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650, 000 00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650, 000 00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Основное мероприятие 1.1.1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after="0" w:line="240" w:lineRule="auto"/>
              <w:ind w:right="-28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обучения лиц, замещающих муниципальные должности, муниципальных служащих и лиц, включенных в резерв управленческих кадров МО МР «Усть-Куломский»</w:t>
            </w: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всего, в т.ч.:</w:t>
            </w:r>
          </w:p>
        </w:tc>
        <w:tc>
          <w:tcPr>
            <w:tcW w:w="1560" w:type="dxa"/>
          </w:tcPr>
          <w:p w:rsidR="00AF00A8" w:rsidRPr="00AF00A8" w:rsidRDefault="00367671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lang w:eastAsia="ru-RU"/>
              </w:rPr>
              <w:t>60, 000 00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AF00A8" w:rsidRPr="00AF00A8" w:rsidRDefault="00367671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lang w:eastAsia="ru-RU"/>
              </w:rPr>
              <w:t>60, 000 00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Основное мероприятие 1.2.1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after="0" w:line="240" w:lineRule="auto"/>
              <w:ind w:right="-28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Методическое обеспечение прохождения  муниципальной службы</w:t>
            </w: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всего, в т.ч.:</w:t>
            </w:r>
          </w:p>
        </w:tc>
        <w:tc>
          <w:tcPr>
            <w:tcW w:w="1560" w:type="dxa"/>
          </w:tcPr>
          <w:p w:rsidR="00AF00A8" w:rsidRPr="00AF00A8" w:rsidRDefault="00367671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lang w:eastAsia="ru-RU"/>
              </w:rPr>
              <w:t>681, 14</w:t>
            </w:r>
            <w:r w:rsidR="00AF00A8"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650, 000 00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650, 000 00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AF00A8" w:rsidRPr="00AF00A8" w:rsidRDefault="00367671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lang w:eastAsia="ru-RU"/>
              </w:rPr>
              <w:t>681, 14</w:t>
            </w:r>
            <w:r w:rsidR="00AF00A8"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650, 000 00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650, 000 00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 xml:space="preserve">из них за счет средств республиканского бюджета </w:t>
            </w: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lastRenderedPageBreak/>
              <w:t>Республики Коми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jc w:val="both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 xml:space="preserve">государственные внебюджетные фонды 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юридические лица**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33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51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45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bottom w:val="single" w:sz="4" w:space="0" w:color="auto"/>
            </w:tcBorders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 xml:space="preserve">Подпрограмма 2 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  <w:t>Электронный муниципалитет</w:t>
            </w: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всего, в т.ч.: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800, 000 00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800, 000 00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800, 000 00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800, 000 00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800, 000 00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800, 000 00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 xml:space="preserve">Основное мероприятие </w:t>
            </w: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lastRenderedPageBreak/>
              <w:t>2.4.1.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Организация размещения </w:t>
            </w: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информационных материалов по вопросам деятельности МО в средствах массовой информации (изготовление и размещение </w:t>
            </w:r>
            <w:proofErr w:type="spellStart"/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радиороликов</w:t>
            </w:r>
            <w:proofErr w:type="spellEnd"/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радиоканале) и на официальном сайте МОМР «Усть-Куломский»</w:t>
            </w: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lastRenderedPageBreak/>
              <w:t>всего, в т.ч.: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300, 000 00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300, 000 00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300, 000 00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300, 000 00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300, 000 00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300, 000 00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Основное мероприятие 2.4.2.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after="0" w:line="240" w:lineRule="auto"/>
              <w:ind w:right="-28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Обеспечение опубликования в печатных изданиях и размещения в информационно-телекоммуникационной сети «Интернет» муниципальных нормативных правовых актов МО МР «Усть-</w:t>
            </w: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lastRenderedPageBreak/>
              <w:t>Куломский», материалов, касающихся деятельности администрации МР «Усть-Куломский»</w:t>
            </w: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lastRenderedPageBreak/>
              <w:t>всего, в т.ч.: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500, 000 00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500, 000 00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500, 000 00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500, 000 00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500, 000 00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500, 000 00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bCs/>
                <w:snapToGrid w:val="0"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60" w:type="dxa"/>
          </w:tcPr>
          <w:p w:rsidR="00AF00A8" w:rsidRPr="00AF00A8" w:rsidRDefault="009A1F4F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935</w:t>
            </w:r>
            <w:r w:rsidR="00AF00A8"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910, 000 00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910, 000 00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AF00A8" w:rsidRPr="00AF00A8" w:rsidRDefault="009A1F4F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935</w:t>
            </w:r>
            <w:r w:rsidR="00AF00A8"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910, 000 00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910, 000 00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Основное мероприятие 3.1.1.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Cs/>
                <w:snapToGrid w:val="0"/>
                <w:sz w:val="24"/>
                <w:szCs w:val="24"/>
                <w:lang w:eastAsia="ru-RU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560" w:type="dxa"/>
          </w:tcPr>
          <w:p w:rsidR="00AF00A8" w:rsidRPr="00AF00A8" w:rsidRDefault="009A1F4F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860</w:t>
            </w:r>
            <w:r w:rsidR="00AF00A8"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910, 000 00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910, 000 00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AF00A8" w:rsidRPr="00AF00A8" w:rsidRDefault="009A1F4F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860</w:t>
            </w:r>
            <w:r w:rsidR="00AF00A8"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, 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910, 000 00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910, 000 00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 xml:space="preserve">Основное </w:t>
            </w: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lastRenderedPageBreak/>
              <w:t>мероприятие 3.1.2.</w:t>
            </w:r>
          </w:p>
        </w:tc>
        <w:tc>
          <w:tcPr>
            <w:tcW w:w="2288" w:type="dxa"/>
            <w:vMerge w:val="restart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 xml:space="preserve">Содействие </w:t>
            </w:r>
            <w:r w:rsidRPr="00AF00A8">
              <w:rPr>
                <w:rFonts w:ascii="Times New Roman" w:eastAsiaTheme="minorEastAsia" w:hAnsi="Times New Roman"/>
                <w:bCs/>
                <w:snapToGrid w:val="0"/>
                <w:sz w:val="24"/>
                <w:szCs w:val="24"/>
                <w:lang w:eastAsia="ru-RU"/>
              </w:rPr>
              <w:lastRenderedPageBreak/>
              <w:t>деятельности социально ориентированных некоммерческих организаций</w:t>
            </w: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righ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lastRenderedPageBreak/>
              <w:t>всего, в т.ч.:</w:t>
            </w:r>
          </w:p>
        </w:tc>
        <w:tc>
          <w:tcPr>
            <w:tcW w:w="1560" w:type="dxa"/>
          </w:tcPr>
          <w:p w:rsidR="00AF00A8" w:rsidRPr="00AF00A8" w:rsidRDefault="009A1F4F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75, 000 00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ind w:left="-3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бюджет МО МР «Усть-Куломский»*</w:t>
            </w:r>
          </w:p>
        </w:tc>
        <w:tc>
          <w:tcPr>
            <w:tcW w:w="1560" w:type="dxa"/>
          </w:tcPr>
          <w:p w:rsidR="00AF00A8" w:rsidRPr="00AF00A8" w:rsidRDefault="009A1F4F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75, 000 00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  <w:tr w:rsidR="00AF00A8" w:rsidRPr="00AF00A8" w:rsidTr="00864E1E">
        <w:trPr>
          <w:trHeight w:val="20"/>
        </w:trPr>
        <w:tc>
          <w:tcPr>
            <w:tcW w:w="1589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88" w:type="dxa"/>
            <w:vMerge/>
            <w:vAlign w:val="center"/>
          </w:tcPr>
          <w:p w:rsidR="00AF00A8" w:rsidRPr="00AF00A8" w:rsidRDefault="00AF00A8" w:rsidP="00AF00A8">
            <w:pPr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</w:tcPr>
          <w:p w:rsidR="00AF00A8" w:rsidRPr="00AF00A8" w:rsidRDefault="00AF00A8" w:rsidP="00AF00A8">
            <w:pPr>
              <w:spacing w:before="60" w:after="60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из них за счет средств федерального бюджета</w:t>
            </w:r>
          </w:p>
        </w:tc>
        <w:tc>
          <w:tcPr>
            <w:tcW w:w="1560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1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8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4" w:type="dxa"/>
          </w:tcPr>
          <w:p w:rsidR="00AF00A8" w:rsidRPr="00AF00A8" w:rsidRDefault="00AF00A8" w:rsidP="00AF00A8">
            <w:pPr>
              <w:spacing w:before="60" w:after="60"/>
              <w:ind w:firstLine="111"/>
              <w:jc w:val="center"/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napToGrid w:val="0"/>
                <w:sz w:val="24"/>
                <w:szCs w:val="24"/>
                <w:lang w:eastAsia="ru-RU"/>
              </w:rPr>
              <w:t>0</w:t>
            </w:r>
          </w:p>
        </w:tc>
      </w:tr>
    </w:tbl>
    <w:p w:rsidR="00AF00A8" w:rsidRPr="00AF00A8" w:rsidRDefault="009A1F4F" w:rsidP="009A1F4F">
      <w:pPr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».</w:t>
      </w:r>
    </w:p>
    <w:p w:rsidR="00AF00A8" w:rsidRPr="00AF00A8" w:rsidRDefault="00AF00A8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00A8" w:rsidRPr="00AF00A8" w:rsidRDefault="00AF00A8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00A8" w:rsidRPr="00AF00A8" w:rsidRDefault="00AF00A8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F00A8" w:rsidRDefault="00AF00A8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AF00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A1F4F" w:rsidRDefault="009A1F4F" w:rsidP="009A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A1F4F" w:rsidRPr="00585472" w:rsidRDefault="004A3C14" w:rsidP="009A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  <w:r w:rsidR="009A1F4F" w:rsidRPr="00585472">
        <w:rPr>
          <w:rFonts w:ascii="Times New Roman" w:eastAsia="Calibri" w:hAnsi="Times New Roman" w:cs="Times New Roman"/>
          <w:sz w:val="28"/>
          <w:szCs w:val="28"/>
        </w:rPr>
        <w:t>к изменениям, вносимым</w:t>
      </w:r>
    </w:p>
    <w:p w:rsidR="009A1F4F" w:rsidRPr="00585472" w:rsidRDefault="009A1F4F" w:rsidP="009A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472">
        <w:rPr>
          <w:rFonts w:ascii="Times New Roman" w:eastAsia="Calibri" w:hAnsi="Times New Roman" w:cs="Times New Roman"/>
          <w:sz w:val="28"/>
          <w:szCs w:val="28"/>
        </w:rPr>
        <w:t>в постановление</w:t>
      </w:r>
    </w:p>
    <w:p w:rsidR="009A1F4F" w:rsidRPr="00585472" w:rsidRDefault="009A1F4F" w:rsidP="009A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472">
        <w:rPr>
          <w:rFonts w:ascii="Times New Roman" w:eastAsia="Calibri" w:hAnsi="Times New Roman" w:cs="Times New Roman"/>
          <w:sz w:val="28"/>
          <w:szCs w:val="28"/>
        </w:rPr>
        <w:t xml:space="preserve">администрации МР «Усть-Куломский» </w:t>
      </w:r>
    </w:p>
    <w:p w:rsidR="009A1F4F" w:rsidRPr="00585472" w:rsidRDefault="009A1F4F" w:rsidP="009A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15 октября 2021 г. № 1383</w:t>
      </w:r>
    </w:p>
    <w:p w:rsidR="009A1F4F" w:rsidRPr="00585472" w:rsidRDefault="009A1F4F" w:rsidP="009A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472">
        <w:rPr>
          <w:rFonts w:ascii="Times New Roman" w:eastAsia="Calibri" w:hAnsi="Times New Roman" w:cs="Times New Roman"/>
          <w:sz w:val="28"/>
          <w:szCs w:val="28"/>
        </w:rPr>
        <w:t>«Об утверждениимуниципальной программы</w:t>
      </w:r>
    </w:p>
    <w:p w:rsidR="009A1F4F" w:rsidRPr="00585472" w:rsidRDefault="009A1F4F" w:rsidP="009A1F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85472">
        <w:rPr>
          <w:rFonts w:ascii="Times New Roman" w:eastAsia="Calibri" w:hAnsi="Times New Roman" w:cs="Times New Roman"/>
          <w:sz w:val="28"/>
          <w:szCs w:val="28"/>
        </w:rPr>
        <w:t>«</w:t>
      </w:r>
      <w:proofErr w:type="gramStart"/>
      <w:r w:rsidRPr="00585472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proofErr w:type="gramEnd"/>
      <w:r w:rsidRPr="00585472">
        <w:rPr>
          <w:rFonts w:ascii="Times New Roman" w:eastAsia="Calibri" w:hAnsi="Times New Roman" w:cs="Times New Roman"/>
          <w:sz w:val="28"/>
          <w:szCs w:val="28"/>
        </w:rPr>
        <w:t xml:space="preserve"> управление»</w:t>
      </w:r>
    </w:p>
    <w:p w:rsidR="00AF00A8" w:rsidRPr="00AF00A8" w:rsidRDefault="009A1F4F" w:rsidP="00AF00A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="00AF00A8" w:rsidRPr="00AF00A8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Приложение  4 </w:t>
      </w:r>
    </w:p>
    <w:p w:rsidR="00AF00A8" w:rsidRDefault="00AF00A8" w:rsidP="00AF00A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F00A8">
        <w:rPr>
          <w:rFonts w:ascii="Times New Roman" w:eastAsiaTheme="minorEastAsia" w:hAnsi="Times New Roman"/>
          <w:sz w:val="24"/>
          <w:szCs w:val="24"/>
          <w:lang w:eastAsia="ru-RU"/>
        </w:rPr>
        <w:t>к программе «Муниципальное управление»</w:t>
      </w:r>
    </w:p>
    <w:p w:rsidR="00367671" w:rsidRPr="00AF00A8" w:rsidRDefault="00367671" w:rsidP="00AF00A8">
      <w:pPr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F00A8" w:rsidRPr="00AF00A8" w:rsidRDefault="00AF00A8" w:rsidP="00AF0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AF00A8">
        <w:rPr>
          <w:rFonts w:ascii="Times New Roman" w:eastAsiaTheme="minorEastAsia" w:hAnsi="Times New Roman"/>
          <w:sz w:val="28"/>
          <w:szCs w:val="24"/>
          <w:lang w:eastAsia="ru-RU"/>
        </w:rPr>
        <w:t>Ресурсное обеспечение реализации муниципальной программы</w:t>
      </w:r>
    </w:p>
    <w:p w:rsidR="00AF00A8" w:rsidRPr="00AF00A8" w:rsidRDefault="00AF00A8" w:rsidP="00AF0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AF00A8">
        <w:rPr>
          <w:rFonts w:ascii="Times New Roman" w:eastAsiaTheme="minorEastAsia" w:hAnsi="Times New Roman"/>
          <w:sz w:val="28"/>
          <w:szCs w:val="24"/>
          <w:lang w:eastAsia="ru-RU"/>
        </w:rPr>
        <w:t>за счет средств бюджета муниципального района «Усть-Куломский»</w:t>
      </w:r>
    </w:p>
    <w:p w:rsidR="00AF00A8" w:rsidRPr="00AF00A8" w:rsidRDefault="00AF00A8" w:rsidP="00AF0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/>
          <w:sz w:val="28"/>
          <w:szCs w:val="24"/>
          <w:lang w:eastAsia="ru-RU"/>
        </w:rPr>
      </w:pPr>
      <w:r w:rsidRPr="00AF00A8">
        <w:rPr>
          <w:rFonts w:ascii="Times New Roman" w:eastAsiaTheme="minorEastAsia" w:hAnsi="Times New Roman"/>
          <w:sz w:val="28"/>
          <w:szCs w:val="24"/>
          <w:lang w:eastAsia="ru-RU"/>
        </w:rPr>
        <w:t>(с учетом средств безвозмездных поступлений из других уровней бюджетов)</w:t>
      </w:r>
    </w:p>
    <w:p w:rsidR="00AF00A8" w:rsidRDefault="00AF00A8" w:rsidP="00AF0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lang w:eastAsia="ru-RU"/>
        </w:rPr>
      </w:pPr>
      <w:r w:rsidRPr="00AF00A8">
        <w:rPr>
          <w:rFonts w:ascii="Times New Roman" w:eastAsiaTheme="minorEastAsia" w:hAnsi="Times New Roman"/>
          <w:lang w:eastAsia="ru-RU"/>
        </w:rPr>
        <w:t xml:space="preserve"> (таблица 4)</w:t>
      </w:r>
    </w:p>
    <w:tbl>
      <w:tblPr>
        <w:tblW w:w="4875" w:type="pct"/>
        <w:jc w:val="center"/>
        <w:tblInd w:w="10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1950"/>
        <w:gridCol w:w="2202"/>
        <w:gridCol w:w="2429"/>
        <w:gridCol w:w="1436"/>
        <w:gridCol w:w="1499"/>
        <w:gridCol w:w="1451"/>
        <w:gridCol w:w="1445"/>
        <w:gridCol w:w="1105"/>
        <w:gridCol w:w="1111"/>
      </w:tblGrid>
      <w:tr w:rsidR="00AF00A8" w:rsidRPr="00AF00A8" w:rsidTr="00D833D2">
        <w:trPr>
          <w:trHeight w:val="20"/>
          <w:tblHeader/>
          <w:jc w:val="center"/>
        </w:trPr>
        <w:tc>
          <w:tcPr>
            <w:tcW w:w="1950" w:type="dxa"/>
            <w:vMerge w:val="restart"/>
            <w:vAlign w:val="center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Статус</w:t>
            </w:r>
          </w:p>
        </w:tc>
        <w:tc>
          <w:tcPr>
            <w:tcW w:w="2202" w:type="dxa"/>
            <w:vMerge w:val="restart"/>
            <w:vAlign w:val="center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429" w:type="dxa"/>
            <w:vMerge w:val="restart"/>
            <w:vAlign w:val="center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 xml:space="preserve">Ответственный </w:t>
            </w:r>
            <w:r w:rsidRPr="00AF00A8">
              <w:rPr>
                <w:rFonts w:ascii="Times New Roman" w:eastAsia="Times New Roman" w:hAnsi="Times New Roman" w:cs="Times New Roman"/>
                <w:b/>
              </w:rPr>
              <w:br/>
              <w:t xml:space="preserve"> исполнитель,  </w:t>
            </w:r>
            <w:r w:rsidRPr="00AF00A8">
              <w:rPr>
                <w:rFonts w:ascii="Times New Roman" w:eastAsia="Times New Roman" w:hAnsi="Times New Roman" w:cs="Times New Roman"/>
                <w:b/>
              </w:rPr>
              <w:br/>
              <w:t xml:space="preserve">соисполнители, </w:t>
            </w:r>
            <w:r w:rsidRPr="00AF00A8">
              <w:rPr>
                <w:rFonts w:ascii="Times New Roman" w:eastAsia="Times New Roman" w:hAnsi="Times New Roman" w:cs="Times New Roman"/>
                <w:b/>
              </w:rPr>
              <w:br/>
              <w:t xml:space="preserve">   участники</w:t>
            </w:r>
          </w:p>
        </w:tc>
        <w:tc>
          <w:tcPr>
            <w:tcW w:w="8047" w:type="dxa"/>
            <w:gridSpan w:val="6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Расходы (тыс. рублей), годы</w:t>
            </w:r>
          </w:p>
        </w:tc>
      </w:tr>
      <w:tr w:rsidR="00AF00A8" w:rsidRPr="00AF00A8" w:rsidTr="00D833D2">
        <w:trPr>
          <w:trHeight w:val="1141"/>
          <w:tblHeader/>
          <w:jc w:val="center"/>
        </w:trPr>
        <w:tc>
          <w:tcPr>
            <w:tcW w:w="1950" w:type="dxa"/>
            <w:vMerge/>
            <w:vAlign w:val="center"/>
          </w:tcPr>
          <w:p w:rsidR="00AF00A8" w:rsidRPr="00AF00A8" w:rsidRDefault="00AF00A8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02" w:type="dxa"/>
            <w:vMerge/>
            <w:vAlign w:val="center"/>
          </w:tcPr>
          <w:p w:rsidR="00AF00A8" w:rsidRPr="00AF00A8" w:rsidRDefault="00AF00A8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29" w:type="dxa"/>
            <w:vMerge/>
            <w:vAlign w:val="center"/>
          </w:tcPr>
          <w:p w:rsidR="00AF00A8" w:rsidRPr="00AF00A8" w:rsidRDefault="00AF00A8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36" w:type="dxa"/>
            <w:vAlign w:val="center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2022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2023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</w:tr>
      <w:tr w:rsidR="00AF00A8" w:rsidRPr="00AF00A8" w:rsidTr="00D833D2">
        <w:trPr>
          <w:trHeight w:val="20"/>
          <w:tblHeader/>
          <w:jc w:val="center"/>
        </w:trPr>
        <w:tc>
          <w:tcPr>
            <w:tcW w:w="1950" w:type="dxa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02" w:type="dxa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29" w:type="dxa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F00A8" w:rsidRPr="00AF00A8" w:rsidTr="002B67D5">
        <w:trPr>
          <w:trHeight w:val="555"/>
          <w:jc w:val="center"/>
        </w:trPr>
        <w:tc>
          <w:tcPr>
            <w:tcW w:w="1950" w:type="dxa"/>
            <w:vMerge w:val="restart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 xml:space="preserve">Муниципальная программа   </w:t>
            </w:r>
          </w:p>
        </w:tc>
        <w:tc>
          <w:tcPr>
            <w:tcW w:w="2202" w:type="dxa"/>
            <w:vMerge w:val="restart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Муниципальное управление</w:t>
            </w:r>
          </w:p>
        </w:tc>
        <w:tc>
          <w:tcPr>
            <w:tcW w:w="2429" w:type="dxa"/>
          </w:tcPr>
          <w:p w:rsidR="00AF00A8" w:rsidRPr="00AF00A8" w:rsidRDefault="00AF00A8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 xml:space="preserve">всего, в том   </w:t>
            </w:r>
            <w:r w:rsidRPr="00AF00A8">
              <w:rPr>
                <w:rFonts w:ascii="Times New Roman" w:eastAsia="Times New Roman" w:hAnsi="Times New Roman" w:cs="Times New Roman"/>
              </w:rPr>
              <w:br/>
              <w:t xml:space="preserve">числе: 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AF00A8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7 196, 14</w:t>
            </w:r>
            <w:r w:rsidR="00AF00A8" w:rsidRPr="00AF00A8">
              <w:rPr>
                <w:rFonts w:ascii="Times New Roman" w:eastAsia="Times New Roman" w:hAnsi="Times New Roman" w:cs="Times New Roman"/>
              </w:rPr>
              <w:t>0 00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</w:tcPr>
          <w:p w:rsidR="002B67D5" w:rsidRDefault="002B67D5" w:rsidP="002B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00A8" w:rsidRPr="00AF00A8" w:rsidRDefault="00367671" w:rsidP="002B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2 476, 14</w:t>
            </w:r>
            <w:r w:rsidR="00AF00A8" w:rsidRPr="00AF00A8">
              <w:rPr>
                <w:rFonts w:ascii="Times New Roman" w:eastAsia="Times New Roman" w:hAnsi="Times New Roman" w:cs="Times New Roman"/>
              </w:rPr>
              <w:t>0 00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AF00A8" w:rsidRPr="00AF00A8" w:rsidRDefault="00AF00A8" w:rsidP="002B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00A8" w:rsidRPr="00AF00A8" w:rsidRDefault="00AF00A8" w:rsidP="002B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2 360, 000 00</w:t>
            </w:r>
          </w:p>
        </w:tc>
        <w:tc>
          <w:tcPr>
            <w:tcW w:w="1445" w:type="dxa"/>
            <w:tcBorders>
              <w:bottom w:val="single" w:sz="4" w:space="0" w:color="auto"/>
              <w:right w:val="single" w:sz="4" w:space="0" w:color="auto"/>
            </w:tcBorders>
          </w:tcPr>
          <w:p w:rsidR="00AF00A8" w:rsidRPr="00AF00A8" w:rsidRDefault="00AF00A8" w:rsidP="002B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F00A8" w:rsidRPr="00AF00A8" w:rsidRDefault="00AF00A8" w:rsidP="002B6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2 360, 000 00</w:t>
            </w:r>
          </w:p>
        </w:tc>
        <w:tc>
          <w:tcPr>
            <w:tcW w:w="1105" w:type="dxa"/>
            <w:tcBorders>
              <w:bottom w:val="single" w:sz="4" w:space="0" w:color="auto"/>
              <w:right w:val="single" w:sz="4" w:space="0" w:color="auto"/>
            </w:tcBorders>
          </w:tcPr>
          <w:p w:rsidR="00AF00A8" w:rsidRPr="00AF00A8" w:rsidRDefault="00AF00A8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  <w:tcBorders>
              <w:bottom w:val="single" w:sz="4" w:space="0" w:color="auto"/>
              <w:right w:val="single" w:sz="4" w:space="0" w:color="auto"/>
            </w:tcBorders>
          </w:tcPr>
          <w:p w:rsidR="00AF00A8" w:rsidRPr="00AF00A8" w:rsidRDefault="00AF00A8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073D62">
        <w:trPr>
          <w:trHeight w:val="20"/>
          <w:jc w:val="center"/>
        </w:trPr>
        <w:tc>
          <w:tcPr>
            <w:tcW w:w="1950" w:type="dxa"/>
            <w:vMerge/>
            <w:vAlign w:val="center"/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</w:rPr>
            </w:pPr>
          </w:p>
        </w:tc>
        <w:tc>
          <w:tcPr>
            <w:tcW w:w="2202" w:type="dxa"/>
            <w:vMerge/>
            <w:vAlign w:val="center"/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504D"/>
              </w:rPr>
            </w:pPr>
          </w:p>
        </w:tc>
        <w:tc>
          <w:tcPr>
            <w:tcW w:w="242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 xml:space="preserve">Администрация МР «Усть-Куломский» в лице отдела правовой и кадровой работы, общего отдела, отдела социальной политики, организационного отдела, отдела по управлению муниципальным </w:t>
            </w:r>
            <w:r w:rsidRPr="00AF00A8">
              <w:rPr>
                <w:rFonts w:ascii="Times New Roman" w:eastAsia="Times New Roman" w:hAnsi="Times New Roman" w:cs="Times New Roman"/>
              </w:rPr>
              <w:lastRenderedPageBreak/>
              <w:t>имуществом</w:t>
            </w:r>
          </w:p>
        </w:tc>
        <w:tc>
          <w:tcPr>
            <w:tcW w:w="1436" w:type="dxa"/>
            <w:vAlign w:val="center"/>
          </w:tcPr>
          <w:p w:rsidR="002B67D5" w:rsidRDefault="002B67D5" w:rsidP="004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67D5">
              <w:rPr>
                <w:rFonts w:ascii="Times New Roman" w:eastAsia="Times New Roman" w:hAnsi="Times New Roman" w:cs="Times New Roman"/>
              </w:rPr>
              <w:lastRenderedPageBreak/>
              <w:t>7 196, 140 00</w:t>
            </w:r>
          </w:p>
          <w:p w:rsidR="002B67D5" w:rsidRDefault="002B67D5" w:rsidP="004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Default="002B67D5" w:rsidP="004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Default="002B67D5" w:rsidP="004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Default="002B67D5" w:rsidP="004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4A7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2 476, 14</w:t>
            </w:r>
            <w:r w:rsidRPr="00AF00A8">
              <w:rPr>
                <w:rFonts w:ascii="Times New Roman" w:eastAsia="Times New Roman" w:hAnsi="Times New Roman" w:cs="Times New Roman"/>
              </w:rPr>
              <w:t>0 00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2 360, 000 00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2 360, 000 00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D833D2">
        <w:trPr>
          <w:trHeight w:val="20"/>
          <w:jc w:val="center"/>
        </w:trPr>
        <w:tc>
          <w:tcPr>
            <w:tcW w:w="1950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Подпрограмма 1           </w:t>
            </w:r>
          </w:p>
        </w:tc>
        <w:tc>
          <w:tcPr>
            <w:tcW w:w="2202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F00A8">
              <w:rPr>
                <w:rFonts w:ascii="Times New Roman" w:eastAsia="Times New Roman" w:hAnsi="Times New Roman" w:cs="Times New Roman"/>
                <w:b/>
              </w:rPr>
              <w:t>Развитие кадрового потенциала системы муниципального управления в МО МР «Усть-Куломский»</w:t>
            </w:r>
          </w:p>
        </w:tc>
        <w:tc>
          <w:tcPr>
            <w:tcW w:w="242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 xml:space="preserve">Всего, в том числе:          </w:t>
            </w:r>
          </w:p>
        </w:tc>
        <w:tc>
          <w:tcPr>
            <w:tcW w:w="1436" w:type="dxa"/>
          </w:tcPr>
          <w:p w:rsidR="002B67D5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2 041, 14</w:t>
            </w:r>
            <w:r w:rsidRPr="00AF00A8">
              <w:rPr>
                <w:rFonts w:ascii="Times New Roman" w:eastAsia="Times New Roman" w:hAnsi="Times New Roman" w:cs="Times New Roman"/>
              </w:rPr>
              <w:t>0 00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B67D5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741, 14</w:t>
            </w:r>
            <w:r w:rsidRPr="00AF00A8">
              <w:rPr>
                <w:rFonts w:ascii="Times New Roman" w:eastAsia="Times New Roman" w:hAnsi="Times New Roman" w:cs="Times New Roman"/>
              </w:rPr>
              <w:t>0 00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B67D5" w:rsidRPr="00AF00A8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650, 000 00</w:t>
            </w:r>
          </w:p>
          <w:p w:rsidR="002B67D5" w:rsidRPr="00AF00A8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2B67D5" w:rsidRPr="00AF00A8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9A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650, 000 00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D833D2">
        <w:trPr>
          <w:trHeight w:val="20"/>
          <w:jc w:val="center"/>
        </w:trPr>
        <w:tc>
          <w:tcPr>
            <w:tcW w:w="1950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2202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Организация обучения лиц, замещающих муниципальные должности, муниципальных служащих и лиц, включенных в резерв управленческих кадров МО МР «Усть-Куломский»</w:t>
            </w:r>
          </w:p>
        </w:tc>
        <w:tc>
          <w:tcPr>
            <w:tcW w:w="242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Администрация МР «Усть-Куломский» в лице отдела правовой и кадровой работы</w:t>
            </w:r>
          </w:p>
        </w:tc>
        <w:tc>
          <w:tcPr>
            <w:tcW w:w="1436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60, 000 00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60, 000 00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D833D2">
        <w:trPr>
          <w:trHeight w:val="20"/>
          <w:jc w:val="center"/>
        </w:trPr>
        <w:tc>
          <w:tcPr>
            <w:tcW w:w="1950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2202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Методическое обеспечение прохождения  муниципальной службы</w:t>
            </w:r>
          </w:p>
        </w:tc>
        <w:tc>
          <w:tcPr>
            <w:tcW w:w="242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 xml:space="preserve">Администрация МР «Усть-Куломский» в лице общего отдела </w:t>
            </w:r>
          </w:p>
        </w:tc>
        <w:tc>
          <w:tcPr>
            <w:tcW w:w="1436" w:type="dxa"/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1 981, 14</w:t>
            </w:r>
            <w:r w:rsidRPr="00AF00A8">
              <w:rPr>
                <w:rFonts w:ascii="Times New Roman" w:eastAsia="Times New Roman" w:hAnsi="Times New Roman" w:cs="Times New Roman"/>
              </w:rPr>
              <w:t>0 00</w:t>
            </w:r>
          </w:p>
        </w:tc>
        <w:tc>
          <w:tcPr>
            <w:tcW w:w="1499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681, 140 </w:t>
            </w:r>
            <w:r w:rsidRPr="00AF00A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650, 000 00</w:t>
            </w:r>
          </w:p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B67D5" w:rsidRPr="00AF00A8" w:rsidRDefault="002B67D5" w:rsidP="00AF00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650, 000 00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  <w:tcBorders>
              <w:right w:val="single" w:sz="4" w:space="0" w:color="auto"/>
            </w:tcBorders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D833D2">
        <w:trPr>
          <w:trHeight w:val="347"/>
          <w:jc w:val="center"/>
        </w:trPr>
        <w:tc>
          <w:tcPr>
            <w:tcW w:w="1950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AF00A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02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 xml:space="preserve">Электронный </w:t>
            </w:r>
            <w:r w:rsidRPr="00AF00A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муниципалитет</w:t>
            </w:r>
          </w:p>
        </w:tc>
        <w:tc>
          <w:tcPr>
            <w:tcW w:w="2429" w:type="dxa"/>
            <w:tcBorders>
              <w:top w:val="single" w:sz="4" w:space="0" w:color="auto"/>
            </w:tcBorders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lastRenderedPageBreak/>
              <w:t>Всего, в том числе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2 400, 000 00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800, 000 00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800, 000 00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800, 000 00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</w:tcBorders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D833D2">
        <w:trPr>
          <w:trHeight w:val="515"/>
          <w:jc w:val="center"/>
        </w:trPr>
        <w:tc>
          <w:tcPr>
            <w:tcW w:w="1950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Основное мероприятие</w:t>
            </w: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2202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Организация размещения информационных материалов по вопросам деятельности МО в средствах массовой информации (изготовление и размещение </w:t>
            </w:r>
            <w:proofErr w:type="spellStart"/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радиороликов</w:t>
            </w:r>
            <w:proofErr w:type="spellEnd"/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на радиоканале) и на официальном сайте МО МР «Усть-Куломский»</w:t>
            </w:r>
          </w:p>
        </w:tc>
        <w:tc>
          <w:tcPr>
            <w:tcW w:w="242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МР «Усть-Куломский» в лице </w:t>
            </w: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организационного отдела</w:t>
            </w:r>
          </w:p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Соисполнители – структурные подразделения</w:t>
            </w:r>
          </w:p>
        </w:tc>
        <w:tc>
          <w:tcPr>
            <w:tcW w:w="1436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900, 000 00</w:t>
            </w:r>
          </w:p>
        </w:tc>
        <w:tc>
          <w:tcPr>
            <w:tcW w:w="149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45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445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300, 000 00</w:t>
            </w:r>
          </w:p>
        </w:tc>
        <w:tc>
          <w:tcPr>
            <w:tcW w:w="1105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D833D2">
        <w:trPr>
          <w:trHeight w:val="20"/>
          <w:jc w:val="center"/>
        </w:trPr>
        <w:tc>
          <w:tcPr>
            <w:tcW w:w="1950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2202" w:type="dxa"/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Обеспечение опубликования в печатных изданиях и размещения в информационно-телекоммуникационной сети «Интернет» муниципальных нормативных </w:t>
            </w: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правовых актов МО МР «Усть-Куломский», материалов, касающихся деятельности администрации МР «Усть-Куломский»</w:t>
            </w:r>
          </w:p>
        </w:tc>
        <w:tc>
          <w:tcPr>
            <w:tcW w:w="242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МР «Усть-Куломский» в лице </w:t>
            </w: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организационного отдела</w:t>
            </w:r>
          </w:p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Соисполнители – структурные подразделения</w:t>
            </w:r>
          </w:p>
        </w:tc>
        <w:tc>
          <w:tcPr>
            <w:tcW w:w="1436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1 500, 000 00</w:t>
            </w:r>
          </w:p>
        </w:tc>
        <w:tc>
          <w:tcPr>
            <w:tcW w:w="149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500, 000 00</w:t>
            </w:r>
          </w:p>
        </w:tc>
        <w:tc>
          <w:tcPr>
            <w:tcW w:w="145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500, 000 00</w:t>
            </w:r>
          </w:p>
        </w:tc>
        <w:tc>
          <w:tcPr>
            <w:tcW w:w="1445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500, 000 00</w:t>
            </w:r>
          </w:p>
        </w:tc>
        <w:tc>
          <w:tcPr>
            <w:tcW w:w="1105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D833D2">
        <w:trPr>
          <w:trHeight w:val="20"/>
          <w:jc w:val="center"/>
        </w:trPr>
        <w:tc>
          <w:tcPr>
            <w:tcW w:w="1950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202" w:type="dxa"/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42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Всего, в том числе</w:t>
            </w:r>
          </w:p>
        </w:tc>
        <w:tc>
          <w:tcPr>
            <w:tcW w:w="1436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2 755</w:t>
            </w:r>
            <w:r w:rsidRPr="00AF00A8">
              <w:rPr>
                <w:rFonts w:ascii="Times New Roman" w:eastAsia="Times New Roman" w:hAnsi="Times New Roman" w:cs="Times New Roman"/>
              </w:rPr>
              <w:t>, 000 00</w:t>
            </w:r>
          </w:p>
        </w:tc>
        <w:tc>
          <w:tcPr>
            <w:tcW w:w="149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935</w:t>
            </w:r>
            <w:r w:rsidRPr="00AF00A8">
              <w:rPr>
                <w:rFonts w:ascii="Times New Roman" w:eastAsia="Times New Roman" w:hAnsi="Times New Roman" w:cs="Times New Roman"/>
              </w:rPr>
              <w:t>, 000 00</w:t>
            </w:r>
          </w:p>
        </w:tc>
        <w:tc>
          <w:tcPr>
            <w:tcW w:w="145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910, 000 00</w:t>
            </w:r>
          </w:p>
        </w:tc>
        <w:tc>
          <w:tcPr>
            <w:tcW w:w="1445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910, 000 00</w:t>
            </w:r>
          </w:p>
        </w:tc>
        <w:tc>
          <w:tcPr>
            <w:tcW w:w="1105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D833D2">
        <w:trPr>
          <w:trHeight w:val="20"/>
          <w:jc w:val="center"/>
        </w:trPr>
        <w:tc>
          <w:tcPr>
            <w:tcW w:w="1950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2202" w:type="dxa"/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Финансовая поддержка социально-ориентированных некоммерческих организаций</w:t>
            </w:r>
          </w:p>
        </w:tc>
        <w:tc>
          <w:tcPr>
            <w:tcW w:w="242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«Усть-Куломский» в лице отдела социальной политики</w:t>
            </w:r>
          </w:p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2 680</w:t>
            </w:r>
            <w:r w:rsidRPr="00AF00A8">
              <w:rPr>
                <w:rFonts w:ascii="Times New Roman" w:eastAsia="Times New Roman" w:hAnsi="Times New Roman" w:cs="Times New Roman"/>
              </w:rPr>
              <w:t>, 000 00</w:t>
            </w:r>
          </w:p>
        </w:tc>
        <w:tc>
          <w:tcPr>
            <w:tcW w:w="149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860</w:t>
            </w:r>
            <w:r w:rsidRPr="00AF00A8">
              <w:rPr>
                <w:rFonts w:ascii="Times New Roman" w:eastAsia="Times New Roman" w:hAnsi="Times New Roman" w:cs="Times New Roman"/>
              </w:rPr>
              <w:t>, 000 00</w:t>
            </w:r>
          </w:p>
        </w:tc>
        <w:tc>
          <w:tcPr>
            <w:tcW w:w="145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910, 000 00</w:t>
            </w:r>
          </w:p>
        </w:tc>
        <w:tc>
          <w:tcPr>
            <w:tcW w:w="1445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910, 000 00</w:t>
            </w:r>
          </w:p>
        </w:tc>
        <w:tc>
          <w:tcPr>
            <w:tcW w:w="1105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B67D5" w:rsidRPr="00AF00A8" w:rsidTr="00D833D2">
        <w:trPr>
          <w:trHeight w:val="20"/>
          <w:jc w:val="center"/>
        </w:trPr>
        <w:tc>
          <w:tcPr>
            <w:tcW w:w="1950" w:type="dxa"/>
          </w:tcPr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2B67D5" w:rsidRPr="00AF00A8" w:rsidRDefault="002B67D5" w:rsidP="00AF00A8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2202" w:type="dxa"/>
          </w:tcPr>
          <w:p w:rsidR="002B67D5" w:rsidRPr="00AF00A8" w:rsidRDefault="002B67D5" w:rsidP="00AF00A8">
            <w:pPr>
              <w:spacing w:after="0" w:line="240" w:lineRule="auto"/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</w:pPr>
            <w:r w:rsidRPr="00AF00A8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Содействие деятельности социально ориентированных некоммерческих организаций</w:t>
            </w:r>
          </w:p>
        </w:tc>
        <w:tc>
          <w:tcPr>
            <w:tcW w:w="242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0A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МР «Усть-Куломский» в лице отдела социальной политики</w:t>
            </w:r>
          </w:p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75, 000 00</w:t>
            </w:r>
          </w:p>
        </w:tc>
        <w:tc>
          <w:tcPr>
            <w:tcW w:w="1499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75, 000 00</w:t>
            </w:r>
          </w:p>
        </w:tc>
        <w:tc>
          <w:tcPr>
            <w:tcW w:w="145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5" w:type="dxa"/>
          </w:tcPr>
          <w:p w:rsidR="002B67D5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5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11" w:type="dxa"/>
          </w:tcPr>
          <w:p w:rsidR="002B67D5" w:rsidRPr="00AF00A8" w:rsidRDefault="002B67D5" w:rsidP="00AF00A8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F00A8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AF00A8" w:rsidRDefault="00D833D2" w:rsidP="00D833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</w:pPr>
      <w:r w:rsidRPr="00D833D2">
        <w:rPr>
          <w:rFonts w:ascii="Times New Roman" w:eastAsiaTheme="minorEastAsia" w:hAnsi="Times New Roman"/>
          <w:sz w:val="28"/>
          <w:szCs w:val="28"/>
          <w:lang w:eastAsia="ru-RU"/>
        </w:rPr>
        <w:t>».</w:t>
      </w:r>
    </w:p>
    <w:sectPr w:rsidR="00AF00A8" w:rsidSect="009A1F4F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B54AE"/>
    <w:multiLevelType w:val="hybridMultilevel"/>
    <w:tmpl w:val="2B72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C6E"/>
    <w:rsid w:val="00125B2B"/>
    <w:rsid w:val="001B4983"/>
    <w:rsid w:val="002B67D5"/>
    <w:rsid w:val="00320654"/>
    <w:rsid w:val="00365145"/>
    <w:rsid w:val="00367671"/>
    <w:rsid w:val="00406860"/>
    <w:rsid w:val="00412F46"/>
    <w:rsid w:val="004334F8"/>
    <w:rsid w:val="004A3C14"/>
    <w:rsid w:val="00585472"/>
    <w:rsid w:val="006323E3"/>
    <w:rsid w:val="006324B6"/>
    <w:rsid w:val="00864E1E"/>
    <w:rsid w:val="008C5AD5"/>
    <w:rsid w:val="009A1F4F"/>
    <w:rsid w:val="00AE1445"/>
    <w:rsid w:val="00AF00A8"/>
    <w:rsid w:val="00BB1136"/>
    <w:rsid w:val="00BC65D9"/>
    <w:rsid w:val="00CA735D"/>
    <w:rsid w:val="00CC5D95"/>
    <w:rsid w:val="00D833D2"/>
    <w:rsid w:val="00DB13E0"/>
    <w:rsid w:val="00E74B80"/>
    <w:rsid w:val="00FA6C6E"/>
    <w:rsid w:val="00FC4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5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20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20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654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20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20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A332-1F3E-440F-8711-67BFA960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Udoratina</dc:creator>
  <cp:lastModifiedBy>Priemnay</cp:lastModifiedBy>
  <cp:revision>11</cp:revision>
  <cp:lastPrinted>2022-04-08T11:11:00Z</cp:lastPrinted>
  <dcterms:created xsi:type="dcterms:W3CDTF">2022-01-12T14:01:00Z</dcterms:created>
  <dcterms:modified xsi:type="dcterms:W3CDTF">2022-04-08T11:11:00Z</dcterms:modified>
</cp:coreProperties>
</file>