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5FE5" w:rsidRPr="00AC69A6" w:rsidRDefault="005C5FE5" w:rsidP="005C5FE5">
      <w:pPr>
        <w:pStyle w:val="ConsPlusNormal"/>
        <w:jc w:val="right"/>
        <w:rPr>
          <w:rFonts w:ascii="Times New Roman" w:hAnsi="Times New Roman" w:cs="Times New Roman"/>
          <w:color w:val="000000" w:themeColor="text1"/>
          <w:sz w:val="24"/>
          <w:szCs w:val="24"/>
        </w:rPr>
      </w:pPr>
      <w:bookmarkStart w:id="0" w:name="_GoBack"/>
      <w:bookmarkEnd w:id="0"/>
      <w:r w:rsidRPr="00AC69A6">
        <w:rPr>
          <w:rFonts w:ascii="Times New Roman" w:hAnsi="Times New Roman" w:cs="Times New Roman"/>
          <w:color w:val="000000" w:themeColor="text1"/>
          <w:sz w:val="24"/>
          <w:szCs w:val="24"/>
        </w:rPr>
        <w:t>постановление администрации</w:t>
      </w:r>
    </w:p>
    <w:p w:rsidR="005C5FE5" w:rsidRPr="00AC69A6" w:rsidRDefault="005C5FE5" w:rsidP="006E0176">
      <w:pPr>
        <w:pStyle w:val="ConsPlusNormal"/>
        <w:jc w:val="right"/>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 xml:space="preserve"> МР «Усть-Куломский» </w:t>
      </w:r>
      <w:r w:rsidR="006E0176">
        <w:rPr>
          <w:rFonts w:ascii="Times New Roman" w:hAnsi="Times New Roman" w:cs="Times New Roman"/>
          <w:color w:val="000000" w:themeColor="text1"/>
          <w:sz w:val="24"/>
          <w:szCs w:val="24"/>
        </w:rPr>
        <w:br w:type="textWrapping" w:clear="all"/>
      </w:r>
      <w:r>
        <w:rPr>
          <w:rFonts w:ascii="Times New Roman" w:hAnsi="Times New Roman" w:cs="Times New Roman"/>
          <w:color w:val="000000" w:themeColor="text1"/>
          <w:sz w:val="24"/>
          <w:szCs w:val="24"/>
        </w:rPr>
        <w:t xml:space="preserve">От _____  </w:t>
      </w:r>
      <w:r w:rsidRPr="00AC69A6">
        <w:rPr>
          <w:rFonts w:ascii="Times New Roman" w:hAnsi="Times New Roman" w:cs="Times New Roman"/>
          <w:color w:val="000000" w:themeColor="text1"/>
          <w:sz w:val="24"/>
          <w:szCs w:val="24"/>
        </w:rPr>
        <w:t>202</w:t>
      </w:r>
      <w:r w:rsidR="006A6D35">
        <w:rPr>
          <w:rFonts w:ascii="Times New Roman" w:hAnsi="Times New Roman" w:cs="Times New Roman"/>
          <w:color w:val="000000" w:themeColor="text1"/>
          <w:sz w:val="24"/>
          <w:szCs w:val="24"/>
        </w:rPr>
        <w:t>4</w:t>
      </w:r>
      <w:r>
        <w:rPr>
          <w:rFonts w:ascii="Times New Roman" w:hAnsi="Times New Roman" w:cs="Times New Roman"/>
          <w:color w:val="000000" w:themeColor="text1"/>
          <w:sz w:val="24"/>
          <w:szCs w:val="24"/>
        </w:rPr>
        <w:t xml:space="preserve"> г № ____</w:t>
      </w:r>
    </w:p>
    <w:p w:rsidR="005C5FE5" w:rsidRPr="00AC69A6" w:rsidRDefault="005C5FE5" w:rsidP="005C5FE5">
      <w:pPr>
        <w:pStyle w:val="ConsPlusNormal"/>
        <w:jc w:val="right"/>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(Приложение 1)</w:t>
      </w:r>
    </w:p>
    <w:p w:rsidR="005C5FE5" w:rsidRPr="00AC69A6" w:rsidRDefault="005C5FE5" w:rsidP="005C5FE5">
      <w:pPr>
        <w:pStyle w:val="ConsPlusNormal"/>
        <w:ind w:firstLine="0"/>
        <w:jc w:val="right"/>
        <w:outlineLvl w:val="1"/>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таблица  3</w:t>
      </w:r>
    </w:p>
    <w:p w:rsidR="005C5FE5" w:rsidRPr="00AC69A6" w:rsidRDefault="005C5FE5" w:rsidP="005C5FE5">
      <w:pPr>
        <w:pStyle w:val="ConsPlusNormal"/>
        <w:jc w:val="center"/>
        <w:rPr>
          <w:rFonts w:ascii="Times New Roman" w:hAnsi="Times New Roman" w:cs="Times New Roman"/>
          <w:b/>
          <w:color w:val="000000" w:themeColor="text1"/>
          <w:sz w:val="24"/>
          <w:szCs w:val="24"/>
        </w:rPr>
      </w:pPr>
      <w:r w:rsidRPr="00AC69A6">
        <w:rPr>
          <w:rFonts w:ascii="Times New Roman" w:hAnsi="Times New Roman" w:cs="Times New Roman"/>
          <w:b/>
          <w:iCs/>
          <w:color w:val="000000" w:themeColor="text1"/>
          <w:sz w:val="24"/>
          <w:szCs w:val="24"/>
        </w:rPr>
        <w:t>И</w:t>
      </w:r>
      <w:r w:rsidRPr="00AC69A6">
        <w:rPr>
          <w:rFonts w:ascii="Times New Roman" w:hAnsi="Times New Roman" w:cs="Times New Roman"/>
          <w:b/>
          <w:color w:val="000000" w:themeColor="text1"/>
          <w:sz w:val="24"/>
          <w:szCs w:val="24"/>
        </w:rPr>
        <w:t xml:space="preserve">нформация по финансовому обеспечению муниципальной программы за счет средств бюджета </w:t>
      </w:r>
    </w:p>
    <w:p w:rsidR="005C5FE5" w:rsidRPr="00AC69A6" w:rsidRDefault="005C5FE5" w:rsidP="005C5FE5">
      <w:pPr>
        <w:pStyle w:val="ConsPlusNormal"/>
        <w:jc w:val="center"/>
        <w:rPr>
          <w:rFonts w:ascii="Times New Roman" w:hAnsi="Times New Roman" w:cs="Times New Roman"/>
          <w:b/>
          <w:color w:val="000000" w:themeColor="text1"/>
          <w:sz w:val="24"/>
          <w:szCs w:val="24"/>
        </w:rPr>
      </w:pPr>
      <w:r w:rsidRPr="00AC69A6">
        <w:rPr>
          <w:rFonts w:ascii="Times New Roman" w:hAnsi="Times New Roman" w:cs="Times New Roman"/>
          <w:b/>
          <w:color w:val="000000" w:themeColor="text1"/>
          <w:sz w:val="24"/>
          <w:szCs w:val="24"/>
        </w:rPr>
        <w:t xml:space="preserve">муниципального образования (с учетом средств межбюджетных трансфертов) </w:t>
      </w:r>
    </w:p>
    <w:p w:rsidR="005C5FE5" w:rsidRPr="00AC69A6" w:rsidRDefault="005C5FE5" w:rsidP="005C5FE5">
      <w:pPr>
        <w:pStyle w:val="ConsPlusNormal"/>
        <w:jc w:val="center"/>
        <w:rPr>
          <w:rFonts w:ascii="Times New Roman" w:hAnsi="Times New Roman" w:cs="Times New Roman"/>
          <w:b/>
          <w:color w:val="000000" w:themeColor="text1"/>
          <w:sz w:val="24"/>
          <w:szCs w:val="24"/>
        </w:rPr>
      </w:pPr>
      <w:r w:rsidRPr="00AC69A6">
        <w:rPr>
          <w:rFonts w:ascii="Times New Roman" w:hAnsi="Times New Roman" w:cs="Times New Roman"/>
          <w:b/>
          <w:iCs/>
          <w:color w:val="000000" w:themeColor="text1"/>
          <w:sz w:val="24"/>
          <w:szCs w:val="24"/>
        </w:rPr>
        <w:t xml:space="preserve">муниципальной программы </w:t>
      </w:r>
      <w:r w:rsidRPr="00AC69A6">
        <w:rPr>
          <w:rFonts w:ascii="Times New Roman" w:hAnsi="Times New Roman" w:cs="Times New Roman"/>
          <w:b/>
          <w:bCs/>
          <w:color w:val="000000" w:themeColor="text1"/>
          <w:sz w:val="24"/>
          <w:szCs w:val="24"/>
        </w:rPr>
        <w:t>«Управление муниципальным имуществом»</w:t>
      </w:r>
    </w:p>
    <w:tbl>
      <w:tblPr>
        <w:tblW w:w="15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47"/>
        <w:gridCol w:w="3351"/>
        <w:gridCol w:w="2268"/>
        <w:gridCol w:w="1560"/>
        <w:gridCol w:w="1412"/>
        <w:gridCol w:w="1564"/>
        <w:gridCol w:w="1276"/>
        <w:gridCol w:w="1559"/>
        <w:gridCol w:w="1423"/>
      </w:tblGrid>
      <w:tr w:rsidR="005C5FE5" w:rsidRPr="00AC69A6" w:rsidTr="005A1A1F">
        <w:trPr>
          <w:tblHeader/>
        </w:trPr>
        <w:tc>
          <w:tcPr>
            <w:tcW w:w="1247" w:type="dxa"/>
            <w:vMerge w:val="restart"/>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pStyle w:val="ConsPlusNormal"/>
              <w:ind w:firstLine="0"/>
              <w:jc w:val="center"/>
              <w:rPr>
                <w:rFonts w:ascii="Times New Roman" w:hAnsi="Times New Roman" w:cs="Times New Roman"/>
                <w:b/>
                <w:color w:val="000000" w:themeColor="text1"/>
                <w:sz w:val="24"/>
                <w:szCs w:val="24"/>
              </w:rPr>
            </w:pPr>
            <w:r w:rsidRPr="00AC69A6">
              <w:rPr>
                <w:rFonts w:ascii="Times New Roman" w:hAnsi="Times New Roman" w:cs="Times New Roman"/>
                <w:b/>
                <w:color w:val="000000" w:themeColor="text1"/>
                <w:sz w:val="24"/>
                <w:szCs w:val="24"/>
              </w:rPr>
              <w:t>Статус</w:t>
            </w:r>
          </w:p>
        </w:tc>
        <w:tc>
          <w:tcPr>
            <w:tcW w:w="3351" w:type="dxa"/>
            <w:vMerge w:val="restart"/>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pStyle w:val="ConsPlusNormal"/>
              <w:ind w:firstLine="0"/>
              <w:jc w:val="center"/>
              <w:rPr>
                <w:rFonts w:ascii="Times New Roman" w:hAnsi="Times New Roman" w:cs="Times New Roman"/>
                <w:b/>
                <w:color w:val="000000" w:themeColor="text1"/>
                <w:sz w:val="24"/>
                <w:szCs w:val="24"/>
              </w:rPr>
            </w:pPr>
            <w:r w:rsidRPr="00AC69A6">
              <w:rPr>
                <w:rFonts w:ascii="Times New Roman" w:hAnsi="Times New Roman" w:cs="Times New Roman"/>
                <w:b/>
                <w:color w:val="000000" w:themeColor="text1"/>
                <w:sz w:val="24"/>
                <w:szCs w:val="24"/>
              </w:rPr>
              <w:t>Наименование муниципальной программы, подпрограммы, ВЦП, основного мероприятия</w:t>
            </w:r>
          </w:p>
        </w:tc>
        <w:tc>
          <w:tcPr>
            <w:tcW w:w="2268" w:type="dxa"/>
            <w:vMerge w:val="restart"/>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pStyle w:val="ConsPlusNormal"/>
              <w:ind w:firstLine="0"/>
              <w:jc w:val="center"/>
              <w:rPr>
                <w:rFonts w:ascii="Times New Roman" w:hAnsi="Times New Roman" w:cs="Times New Roman"/>
                <w:b/>
                <w:color w:val="000000" w:themeColor="text1"/>
                <w:sz w:val="24"/>
                <w:szCs w:val="24"/>
              </w:rPr>
            </w:pPr>
            <w:r w:rsidRPr="00AC69A6">
              <w:rPr>
                <w:rFonts w:ascii="Times New Roman" w:hAnsi="Times New Roman" w:cs="Times New Roman"/>
                <w:b/>
                <w:color w:val="000000" w:themeColor="text1"/>
                <w:sz w:val="24"/>
                <w:szCs w:val="24"/>
              </w:rPr>
              <w:t>Ответственный исполнитель, соисполнители</w:t>
            </w:r>
          </w:p>
        </w:tc>
        <w:tc>
          <w:tcPr>
            <w:tcW w:w="8794" w:type="dxa"/>
            <w:gridSpan w:val="6"/>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pStyle w:val="ConsPlusNormal"/>
              <w:ind w:firstLine="0"/>
              <w:jc w:val="center"/>
              <w:rPr>
                <w:rFonts w:ascii="Times New Roman" w:hAnsi="Times New Roman" w:cs="Times New Roman"/>
                <w:b/>
                <w:color w:val="000000" w:themeColor="text1"/>
                <w:sz w:val="24"/>
                <w:szCs w:val="24"/>
              </w:rPr>
            </w:pPr>
            <w:r w:rsidRPr="00AC69A6">
              <w:rPr>
                <w:rFonts w:ascii="Times New Roman" w:hAnsi="Times New Roman" w:cs="Times New Roman"/>
                <w:b/>
                <w:color w:val="000000" w:themeColor="text1"/>
                <w:sz w:val="24"/>
                <w:szCs w:val="24"/>
              </w:rPr>
              <w:t>Расходы, руб.</w:t>
            </w:r>
          </w:p>
        </w:tc>
      </w:tr>
      <w:tr w:rsidR="005C5FE5" w:rsidRPr="00AC69A6" w:rsidTr="00C90381">
        <w:trPr>
          <w:tblHeader/>
        </w:trPr>
        <w:tc>
          <w:tcPr>
            <w:tcW w:w="1247" w:type="dxa"/>
            <w:vMerge/>
            <w:tcBorders>
              <w:top w:val="single" w:sz="4" w:space="0" w:color="auto"/>
              <w:left w:val="single" w:sz="4" w:space="0" w:color="auto"/>
              <w:bottom w:val="single" w:sz="4" w:space="0" w:color="auto"/>
              <w:right w:val="single" w:sz="4" w:space="0" w:color="auto"/>
            </w:tcBorders>
            <w:vAlign w:val="center"/>
            <w:hideMark/>
          </w:tcPr>
          <w:p w:rsidR="005C5FE5" w:rsidRPr="00AC69A6" w:rsidRDefault="005C5FE5" w:rsidP="005C5FE5">
            <w:pPr>
              <w:rPr>
                <w:b/>
                <w:color w:val="000000" w:themeColor="text1"/>
                <w:sz w:val="24"/>
                <w:szCs w:val="24"/>
              </w:rPr>
            </w:pPr>
          </w:p>
        </w:tc>
        <w:tc>
          <w:tcPr>
            <w:tcW w:w="3351" w:type="dxa"/>
            <w:vMerge/>
            <w:tcBorders>
              <w:top w:val="single" w:sz="4" w:space="0" w:color="auto"/>
              <w:left w:val="single" w:sz="4" w:space="0" w:color="auto"/>
              <w:bottom w:val="single" w:sz="4" w:space="0" w:color="auto"/>
              <w:right w:val="single" w:sz="4" w:space="0" w:color="auto"/>
            </w:tcBorders>
            <w:vAlign w:val="center"/>
            <w:hideMark/>
          </w:tcPr>
          <w:p w:rsidR="005C5FE5" w:rsidRPr="00AC69A6" w:rsidRDefault="005C5FE5" w:rsidP="005C5FE5">
            <w:pPr>
              <w:rPr>
                <w:b/>
                <w:color w:val="000000" w:themeColor="text1"/>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C5FE5" w:rsidRPr="00AC69A6" w:rsidRDefault="005C5FE5" w:rsidP="005C5FE5">
            <w:pPr>
              <w:rPr>
                <w:b/>
                <w:color w:val="000000" w:themeColor="text1"/>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pStyle w:val="ConsPlusNormal"/>
              <w:ind w:firstLine="0"/>
              <w:jc w:val="center"/>
              <w:rPr>
                <w:rFonts w:ascii="Times New Roman" w:hAnsi="Times New Roman" w:cs="Times New Roman"/>
                <w:b/>
                <w:color w:val="000000" w:themeColor="text1"/>
                <w:sz w:val="24"/>
                <w:szCs w:val="24"/>
              </w:rPr>
            </w:pPr>
            <w:r w:rsidRPr="00AC69A6">
              <w:rPr>
                <w:rFonts w:ascii="Times New Roman" w:hAnsi="Times New Roman" w:cs="Times New Roman"/>
                <w:b/>
                <w:color w:val="000000" w:themeColor="text1"/>
                <w:sz w:val="24"/>
                <w:szCs w:val="24"/>
              </w:rPr>
              <w:t xml:space="preserve">Всего </w:t>
            </w:r>
          </w:p>
        </w:tc>
        <w:tc>
          <w:tcPr>
            <w:tcW w:w="1412" w:type="dxa"/>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pStyle w:val="ConsPlusNormal"/>
              <w:ind w:firstLine="0"/>
              <w:jc w:val="center"/>
              <w:rPr>
                <w:rFonts w:ascii="Times New Roman" w:hAnsi="Times New Roman" w:cs="Times New Roman"/>
                <w:b/>
                <w:color w:val="000000" w:themeColor="text1"/>
                <w:sz w:val="24"/>
                <w:szCs w:val="24"/>
              </w:rPr>
            </w:pPr>
            <w:r w:rsidRPr="00AC69A6">
              <w:rPr>
                <w:rFonts w:ascii="Times New Roman" w:hAnsi="Times New Roman" w:cs="Times New Roman"/>
                <w:b/>
                <w:color w:val="000000" w:themeColor="text1"/>
                <w:sz w:val="24"/>
                <w:szCs w:val="24"/>
              </w:rPr>
              <w:t>2022</w:t>
            </w:r>
          </w:p>
        </w:tc>
        <w:tc>
          <w:tcPr>
            <w:tcW w:w="1564" w:type="dxa"/>
            <w:tcBorders>
              <w:top w:val="single" w:sz="4" w:space="0" w:color="auto"/>
              <w:left w:val="single" w:sz="4" w:space="0" w:color="auto"/>
              <w:bottom w:val="single" w:sz="4" w:space="0" w:color="auto"/>
              <w:right w:val="single" w:sz="4" w:space="0" w:color="auto"/>
            </w:tcBorders>
            <w:hideMark/>
          </w:tcPr>
          <w:p w:rsidR="005C5FE5" w:rsidRPr="00E7438D" w:rsidRDefault="005C5FE5" w:rsidP="005C5FE5">
            <w:pPr>
              <w:pStyle w:val="ConsPlusNormal"/>
              <w:ind w:firstLine="0"/>
              <w:jc w:val="center"/>
              <w:rPr>
                <w:rFonts w:ascii="Times New Roman" w:hAnsi="Times New Roman" w:cs="Times New Roman"/>
                <w:b/>
                <w:color w:val="000000" w:themeColor="text1"/>
                <w:sz w:val="24"/>
                <w:szCs w:val="24"/>
              </w:rPr>
            </w:pPr>
            <w:r w:rsidRPr="00E7438D">
              <w:rPr>
                <w:rFonts w:ascii="Times New Roman" w:hAnsi="Times New Roman" w:cs="Times New Roman"/>
                <w:b/>
                <w:color w:val="000000" w:themeColor="text1"/>
                <w:sz w:val="24"/>
                <w:szCs w:val="24"/>
              </w:rPr>
              <w:t>2023</w:t>
            </w:r>
          </w:p>
        </w:tc>
        <w:tc>
          <w:tcPr>
            <w:tcW w:w="1276" w:type="dxa"/>
            <w:tcBorders>
              <w:top w:val="single" w:sz="4" w:space="0" w:color="auto"/>
              <w:left w:val="single" w:sz="4" w:space="0" w:color="auto"/>
              <w:bottom w:val="single" w:sz="4" w:space="0" w:color="auto"/>
              <w:right w:val="single" w:sz="4" w:space="0" w:color="auto"/>
            </w:tcBorders>
            <w:hideMark/>
          </w:tcPr>
          <w:p w:rsidR="005C5FE5" w:rsidRPr="00E7438D" w:rsidRDefault="005C5FE5" w:rsidP="005C5FE5">
            <w:pPr>
              <w:pStyle w:val="ConsPlusNormal"/>
              <w:ind w:firstLine="0"/>
              <w:jc w:val="center"/>
              <w:rPr>
                <w:rFonts w:ascii="Times New Roman" w:hAnsi="Times New Roman" w:cs="Times New Roman"/>
                <w:b/>
                <w:color w:val="000000" w:themeColor="text1"/>
                <w:sz w:val="24"/>
                <w:szCs w:val="24"/>
              </w:rPr>
            </w:pPr>
            <w:r w:rsidRPr="00E7438D">
              <w:rPr>
                <w:rFonts w:ascii="Times New Roman" w:hAnsi="Times New Roman" w:cs="Times New Roman"/>
                <w:b/>
                <w:color w:val="000000" w:themeColor="text1"/>
                <w:sz w:val="24"/>
                <w:szCs w:val="24"/>
              </w:rPr>
              <w:t>2024</w:t>
            </w:r>
          </w:p>
        </w:tc>
        <w:tc>
          <w:tcPr>
            <w:tcW w:w="1559" w:type="dxa"/>
            <w:tcBorders>
              <w:top w:val="single" w:sz="4" w:space="0" w:color="auto"/>
              <w:left w:val="single" w:sz="4" w:space="0" w:color="auto"/>
              <w:bottom w:val="single" w:sz="4" w:space="0" w:color="auto"/>
              <w:right w:val="single" w:sz="4" w:space="0" w:color="auto"/>
            </w:tcBorders>
            <w:hideMark/>
          </w:tcPr>
          <w:p w:rsidR="005C5FE5" w:rsidRPr="00E7438D" w:rsidRDefault="005C5FE5" w:rsidP="005C5FE5">
            <w:pPr>
              <w:pStyle w:val="ConsPlusNormal"/>
              <w:ind w:firstLine="0"/>
              <w:jc w:val="center"/>
              <w:rPr>
                <w:rFonts w:ascii="Times New Roman" w:hAnsi="Times New Roman" w:cs="Times New Roman"/>
                <w:b/>
                <w:color w:val="000000" w:themeColor="text1"/>
                <w:sz w:val="24"/>
                <w:szCs w:val="24"/>
              </w:rPr>
            </w:pPr>
            <w:r w:rsidRPr="00E7438D">
              <w:rPr>
                <w:rFonts w:ascii="Times New Roman" w:hAnsi="Times New Roman" w:cs="Times New Roman"/>
                <w:b/>
                <w:color w:val="000000" w:themeColor="text1"/>
                <w:sz w:val="24"/>
                <w:szCs w:val="24"/>
              </w:rPr>
              <w:t>2025</w:t>
            </w:r>
          </w:p>
        </w:tc>
        <w:tc>
          <w:tcPr>
            <w:tcW w:w="1423" w:type="dxa"/>
            <w:tcBorders>
              <w:top w:val="single" w:sz="4" w:space="0" w:color="auto"/>
              <w:left w:val="single" w:sz="4" w:space="0" w:color="auto"/>
              <w:bottom w:val="single" w:sz="4" w:space="0" w:color="auto"/>
              <w:right w:val="single" w:sz="4" w:space="0" w:color="auto"/>
            </w:tcBorders>
            <w:hideMark/>
          </w:tcPr>
          <w:p w:rsidR="005C5FE5" w:rsidRPr="00E7438D" w:rsidRDefault="005C5FE5" w:rsidP="005C5FE5">
            <w:pPr>
              <w:pStyle w:val="ConsPlusNormal"/>
              <w:ind w:firstLine="0"/>
              <w:jc w:val="center"/>
              <w:rPr>
                <w:rFonts w:ascii="Times New Roman" w:hAnsi="Times New Roman" w:cs="Times New Roman"/>
                <w:b/>
                <w:color w:val="000000" w:themeColor="text1"/>
                <w:sz w:val="24"/>
                <w:szCs w:val="24"/>
              </w:rPr>
            </w:pPr>
            <w:r w:rsidRPr="00E7438D">
              <w:rPr>
                <w:rFonts w:ascii="Times New Roman" w:hAnsi="Times New Roman" w:cs="Times New Roman"/>
                <w:b/>
                <w:color w:val="000000" w:themeColor="text1"/>
                <w:sz w:val="24"/>
                <w:szCs w:val="24"/>
              </w:rPr>
              <w:t>2026</w:t>
            </w:r>
          </w:p>
        </w:tc>
      </w:tr>
      <w:tr w:rsidR="005C5FE5" w:rsidRPr="00AC69A6" w:rsidTr="00C90381">
        <w:tc>
          <w:tcPr>
            <w:tcW w:w="1247" w:type="dxa"/>
            <w:vMerge w:val="restart"/>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rPr>
                <w:color w:val="000000" w:themeColor="text1"/>
                <w:sz w:val="24"/>
                <w:szCs w:val="24"/>
              </w:rPr>
            </w:pPr>
            <w:r w:rsidRPr="00AC69A6">
              <w:rPr>
                <w:b/>
                <w:color w:val="000000" w:themeColor="text1"/>
                <w:sz w:val="24"/>
                <w:szCs w:val="24"/>
              </w:rPr>
              <w:t>муниципальная программа</w:t>
            </w:r>
          </w:p>
        </w:tc>
        <w:tc>
          <w:tcPr>
            <w:tcW w:w="3351" w:type="dxa"/>
            <w:vMerge w:val="restart"/>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b/>
                <w:color w:val="000000" w:themeColor="text1"/>
                <w:sz w:val="24"/>
                <w:szCs w:val="24"/>
              </w:rPr>
              <w:t>Управление муниципальным имуществом</w:t>
            </w:r>
          </w:p>
        </w:tc>
        <w:tc>
          <w:tcPr>
            <w:tcW w:w="2268" w:type="dxa"/>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pStyle w:val="ConsPlusNormal"/>
              <w:ind w:firstLine="0"/>
              <w:jc w:val="center"/>
              <w:rPr>
                <w:rFonts w:ascii="Times New Roman" w:hAnsi="Times New Roman" w:cs="Times New Roman"/>
                <w:b/>
                <w:color w:val="000000" w:themeColor="text1"/>
                <w:sz w:val="24"/>
                <w:szCs w:val="24"/>
              </w:rPr>
            </w:pPr>
            <w:r w:rsidRPr="00AC69A6">
              <w:rPr>
                <w:rFonts w:ascii="Times New Roman" w:hAnsi="Times New Roman" w:cs="Times New Roman"/>
                <w:b/>
                <w:color w:val="000000" w:themeColor="text1"/>
                <w:sz w:val="24"/>
                <w:szCs w:val="24"/>
              </w:rPr>
              <w:t>Всего</w:t>
            </w:r>
          </w:p>
        </w:tc>
        <w:tc>
          <w:tcPr>
            <w:tcW w:w="1560" w:type="dxa"/>
            <w:tcBorders>
              <w:top w:val="single" w:sz="4" w:space="0" w:color="auto"/>
              <w:left w:val="single" w:sz="4" w:space="0" w:color="auto"/>
              <w:bottom w:val="single" w:sz="4" w:space="0" w:color="auto"/>
              <w:right w:val="single" w:sz="4" w:space="0" w:color="auto"/>
            </w:tcBorders>
            <w:hideMark/>
          </w:tcPr>
          <w:p w:rsidR="005C5FE5" w:rsidRPr="004344B8" w:rsidRDefault="009A1766" w:rsidP="005C5FE5">
            <w:pPr>
              <w:pStyle w:val="ConsPlusNormal"/>
              <w:ind w:firstLine="0"/>
              <w:jc w:val="center"/>
              <w:rPr>
                <w:rFonts w:ascii="Times New Roman" w:hAnsi="Times New Roman" w:cs="Times New Roman"/>
                <w:b/>
                <w:sz w:val="24"/>
                <w:szCs w:val="24"/>
              </w:rPr>
            </w:pPr>
            <w:r w:rsidRPr="004344B8">
              <w:rPr>
                <w:rFonts w:ascii="Times New Roman" w:hAnsi="Times New Roman" w:cs="Times New Roman"/>
                <w:b/>
                <w:sz w:val="24"/>
                <w:szCs w:val="24"/>
              </w:rPr>
              <w:t>58</w:t>
            </w:r>
            <w:r w:rsidR="006E0176" w:rsidRPr="004344B8">
              <w:rPr>
                <w:rFonts w:ascii="Times New Roman" w:hAnsi="Times New Roman" w:cs="Times New Roman"/>
                <w:b/>
                <w:sz w:val="24"/>
                <w:szCs w:val="24"/>
              </w:rPr>
              <w:t> 186 618,49</w:t>
            </w:r>
          </w:p>
          <w:p w:rsidR="005C5FE5" w:rsidRPr="004344B8" w:rsidRDefault="005C5FE5" w:rsidP="005C5FE5">
            <w:pPr>
              <w:pStyle w:val="ConsPlusNormal"/>
              <w:ind w:firstLine="0"/>
              <w:jc w:val="center"/>
              <w:rPr>
                <w:rFonts w:ascii="Times New Roman" w:hAnsi="Times New Roman" w:cs="Times New Roman"/>
                <w:b/>
                <w:sz w:val="24"/>
                <w:szCs w:val="24"/>
              </w:rPr>
            </w:pPr>
            <w:r w:rsidRPr="004344B8">
              <w:rPr>
                <w:rFonts w:ascii="Times New Roman" w:hAnsi="Times New Roman" w:cs="Times New Roman"/>
                <w:b/>
                <w:sz w:val="24"/>
                <w:szCs w:val="24"/>
              </w:rPr>
              <w:t xml:space="preserve">  </w:t>
            </w:r>
          </w:p>
        </w:tc>
        <w:tc>
          <w:tcPr>
            <w:tcW w:w="1412" w:type="dxa"/>
            <w:tcBorders>
              <w:top w:val="single" w:sz="4" w:space="0" w:color="auto"/>
              <w:left w:val="single" w:sz="4" w:space="0" w:color="auto"/>
              <w:bottom w:val="single" w:sz="4" w:space="0" w:color="auto"/>
              <w:right w:val="single" w:sz="4" w:space="0" w:color="auto"/>
            </w:tcBorders>
            <w:hideMark/>
          </w:tcPr>
          <w:p w:rsidR="005A1A1F" w:rsidRPr="004344B8" w:rsidRDefault="005C5FE5" w:rsidP="005A1A1F">
            <w:pPr>
              <w:jc w:val="center"/>
              <w:rPr>
                <w:rFonts w:eastAsiaTheme="minorEastAsia"/>
                <w:b/>
                <w:sz w:val="24"/>
                <w:szCs w:val="24"/>
              </w:rPr>
            </w:pPr>
            <w:r w:rsidRPr="004344B8">
              <w:rPr>
                <w:rFonts w:eastAsiaTheme="minorEastAsia"/>
                <w:b/>
                <w:sz w:val="24"/>
                <w:szCs w:val="24"/>
              </w:rPr>
              <w:t>15 967</w:t>
            </w:r>
            <w:r w:rsidR="005A1A1F" w:rsidRPr="004344B8">
              <w:rPr>
                <w:rFonts w:eastAsiaTheme="minorEastAsia"/>
                <w:b/>
                <w:sz w:val="24"/>
                <w:szCs w:val="24"/>
              </w:rPr>
              <w:t> </w:t>
            </w:r>
            <w:r w:rsidRPr="004344B8">
              <w:rPr>
                <w:rFonts w:eastAsiaTheme="minorEastAsia"/>
                <w:b/>
                <w:sz w:val="24"/>
                <w:szCs w:val="24"/>
              </w:rPr>
              <w:t>457,</w:t>
            </w:r>
            <w:r w:rsidR="005A1A1F" w:rsidRPr="004344B8">
              <w:rPr>
                <w:rFonts w:eastAsiaTheme="minorEastAsia"/>
                <w:b/>
                <w:sz w:val="24"/>
                <w:szCs w:val="24"/>
              </w:rPr>
              <w:t>0</w:t>
            </w:r>
          </w:p>
          <w:p w:rsidR="005C5FE5" w:rsidRPr="004344B8" w:rsidRDefault="005C5FE5" w:rsidP="005A1A1F">
            <w:pPr>
              <w:jc w:val="center"/>
              <w:rPr>
                <w:b/>
                <w:sz w:val="24"/>
                <w:szCs w:val="24"/>
              </w:rPr>
            </w:pPr>
            <w:r w:rsidRPr="004344B8">
              <w:rPr>
                <w:rFonts w:eastAsiaTheme="minorEastAsia"/>
                <w:b/>
                <w:sz w:val="24"/>
                <w:szCs w:val="24"/>
              </w:rPr>
              <w:t>3</w:t>
            </w:r>
          </w:p>
        </w:tc>
        <w:tc>
          <w:tcPr>
            <w:tcW w:w="1564" w:type="dxa"/>
            <w:tcBorders>
              <w:top w:val="single" w:sz="4" w:space="0" w:color="auto"/>
              <w:left w:val="single" w:sz="4" w:space="0" w:color="auto"/>
              <w:bottom w:val="single" w:sz="4" w:space="0" w:color="auto"/>
              <w:right w:val="single" w:sz="4" w:space="0" w:color="auto"/>
            </w:tcBorders>
            <w:hideMark/>
          </w:tcPr>
          <w:p w:rsidR="005C5FE5" w:rsidRPr="004344B8" w:rsidRDefault="00C90381" w:rsidP="005C5FE5">
            <w:pPr>
              <w:jc w:val="center"/>
              <w:rPr>
                <w:b/>
                <w:sz w:val="24"/>
                <w:szCs w:val="24"/>
              </w:rPr>
            </w:pPr>
            <w:r w:rsidRPr="004344B8">
              <w:rPr>
                <w:b/>
                <w:sz w:val="24"/>
                <w:szCs w:val="24"/>
              </w:rPr>
              <w:t>14 736 402,36</w:t>
            </w:r>
          </w:p>
        </w:tc>
        <w:tc>
          <w:tcPr>
            <w:tcW w:w="1276" w:type="dxa"/>
            <w:tcBorders>
              <w:top w:val="single" w:sz="4" w:space="0" w:color="auto"/>
              <w:left w:val="single" w:sz="4" w:space="0" w:color="auto"/>
              <w:bottom w:val="single" w:sz="4" w:space="0" w:color="auto"/>
              <w:right w:val="single" w:sz="4" w:space="0" w:color="auto"/>
            </w:tcBorders>
            <w:hideMark/>
          </w:tcPr>
          <w:p w:rsidR="005C5FE5" w:rsidRPr="00045088" w:rsidRDefault="00045088" w:rsidP="005A1A1F">
            <w:pPr>
              <w:jc w:val="center"/>
              <w:rPr>
                <w:b/>
                <w:color w:val="FF0000"/>
                <w:sz w:val="24"/>
                <w:szCs w:val="24"/>
              </w:rPr>
            </w:pPr>
            <w:r w:rsidRPr="00045088">
              <w:rPr>
                <w:b/>
                <w:color w:val="FF0000"/>
                <w:sz w:val="24"/>
                <w:szCs w:val="24"/>
              </w:rPr>
              <w:t>13 866 225,23</w:t>
            </w:r>
          </w:p>
        </w:tc>
        <w:tc>
          <w:tcPr>
            <w:tcW w:w="1559" w:type="dxa"/>
            <w:tcBorders>
              <w:top w:val="single" w:sz="4" w:space="0" w:color="auto"/>
              <w:left w:val="single" w:sz="4" w:space="0" w:color="auto"/>
              <w:bottom w:val="single" w:sz="4" w:space="0" w:color="auto"/>
              <w:right w:val="single" w:sz="4" w:space="0" w:color="auto"/>
            </w:tcBorders>
            <w:hideMark/>
          </w:tcPr>
          <w:p w:rsidR="005C5FE5" w:rsidRPr="00816193" w:rsidRDefault="00816193" w:rsidP="005C5FE5">
            <w:pPr>
              <w:jc w:val="center"/>
              <w:rPr>
                <w:b/>
                <w:color w:val="FF0000"/>
                <w:sz w:val="24"/>
                <w:szCs w:val="24"/>
              </w:rPr>
            </w:pPr>
            <w:r w:rsidRPr="00816193">
              <w:rPr>
                <w:b/>
                <w:color w:val="FF0000"/>
                <w:sz w:val="24"/>
                <w:szCs w:val="24"/>
              </w:rPr>
              <w:t>5 868 252,78</w:t>
            </w:r>
          </w:p>
        </w:tc>
        <w:tc>
          <w:tcPr>
            <w:tcW w:w="1423" w:type="dxa"/>
            <w:tcBorders>
              <w:top w:val="single" w:sz="4" w:space="0" w:color="auto"/>
              <w:left w:val="single" w:sz="4" w:space="0" w:color="auto"/>
              <w:bottom w:val="single" w:sz="4" w:space="0" w:color="auto"/>
              <w:right w:val="single" w:sz="4" w:space="0" w:color="auto"/>
            </w:tcBorders>
            <w:hideMark/>
          </w:tcPr>
          <w:p w:rsidR="005C5FE5" w:rsidRPr="004344B8" w:rsidRDefault="005A1A1F" w:rsidP="005C5FE5">
            <w:pPr>
              <w:jc w:val="center"/>
              <w:rPr>
                <w:sz w:val="24"/>
                <w:szCs w:val="24"/>
              </w:rPr>
            </w:pPr>
            <w:r w:rsidRPr="004344B8">
              <w:rPr>
                <w:b/>
                <w:sz w:val="24"/>
                <w:szCs w:val="24"/>
              </w:rPr>
              <w:t>7 570 490,09</w:t>
            </w:r>
          </w:p>
        </w:tc>
      </w:tr>
      <w:tr w:rsidR="005C5FE5" w:rsidRPr="00AC69A6" w:rsidTr="00C90381">
        <w:tc>
          <w:tcPr>
            <w:tcW w:w="1247" w:type="dxa"/>
            <w:vMerge/>
            <w:tcBorders>
              <w:top w:val="single" w:sz="4" w:space="0" w:color="auto"/>
              <w:left w:val="single" w:sz="4" w:space="0" w:color="auto"/>
              <w:bottom w:val="single" w:sz="4" w:space="0" w:color="auto"/>
              <w:right w:val="single" w:sz="4" w:space="0" w:color="auto"/>
            </w:tcBorders>
            <w:vAlign w:val="center"/>
            <w:hideMark/>
          </w:tcPr>
          <w:p w:rsidR="005C5FE5" w:rsidRPr="00AC69A6" w:rsidRDefault="005C5FE5" w:rsidP="005C5FE5">
            <w:pPr>
              <w:rPr>
                <w:color w:val="000000" w:themeColor="text1"/>
                <w:sz w:val="24"/>
                <w:szCs w:val="24"/>
              </w:rPr>
            </w:pPr>
          </w:p>
        </w:tc>
        <w:tc>
          <w:tcPr>
            <w:tcW w:w="3351" w:type="dxa"/>
            <w:vMerge/>
            <w:tcBorders>
              <w:top w:val="single" w:sz="4" w:space="0" w:color="auto"/>
              <w:left w:val="single" w:sz="4" w:space="0" w:color="auto"/>
              <w:bottom w:val="single" w:sz="4" w:space="0" w:color="auto"/>
              <w:right w:val="single" w:sz="4" w:space="0" w:color="auto"/>
            </w:tcBorders>
            <w:vAlign w:val="center"/>
            <w:hideMark/>
          </w:tcPr>
          <w:p w:rsidR="005C5FE5" w:rsidRPr="00AC69A6" w:rsidRDefault="005C5FE5" w:rsidP="005C5FE5">
            <w:pPr>
              <w:rPr>
                <w:color w:val="000000" w:themeColor="text1"/>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b/>
                <w:color w:val="000000" w:themeColor="text1"/>
                <w:sz w:val="24"/>
                <w:szCs w:val="24"/>
              </w:rPr>
              <w:t xml:space="preserve">Администрация МР «Усть-Куломский» в лице </w:t>
            </w:r>
            <w:r w:rsidRPr="00AC69A6">
              <w:rPr>
                <w:rFonts w:ascii="Times New Roman" w:eastAsiaTheme="minorEastAsia" w:hAnsi="Times New Roman" w:cs="Times New Roman"/>
                <w:b/>
                <w:color w:val="000000" w:themeColor="text1"/>
                <w:sz w:val="24"/>
                <w:szCs w:val="24"/>
              </w:rPr>
              <w:t>отдела по управлению муниципальным имуществом</w:t>
            </w:r>
          </w:p>
        </w:tc>
        <w:tc>
          <w:tcPr>
            <w:tcW w:w="1560" w:type="dxa"/>
            <w:tcBorders>
              <w:top w:val="single" w:sz="4" w:space="0" w:color="auto"/>
              <w:left w:val="single" w:sz="4" w:space="0" w:color="auto"/>
              <w:bottom w:val="single" w:sz="4" w:space="0" w:color="auto"/>
              <w:right w:val="single" w:sz="4" w:space="0" w:color="auto"/>
            </w:tcBorders>
            <w:hideMark/>
          </w:tcPr>
          <w:p w:rsidR="005C5FE5" w:rsidRPr="004344B8" w:rsidRDefault="006E0176" w:rsidP="005C5FE5">
            <w:pPr>
              <w:pStyle w:val="ConsPlusNormal"/>
              <w:ind w:firstLine="0"/>
              <w:jc w:val="center"/>
              <w:rPr>
                <w:rFonts w:ascii="Times New Roman" w:hAnsi="Times New Roman" w:cs="Times New Roman"/>
                <w:b/>
                <w:sz w:val="24"/>
                <w:szCs w:val="24"/>
              </w:rPr>
            </w:pPr>
            <w:r w:rsidRPr="004344B8">
              <w:rPr>
                <w:rFonts w:ascii="Times New Roman" w:hAnsi="Times New Roman" w:cs="Times New Roman"/>
                <w:b/>
                <w:sz w:val="24"/>
                <w:szCs w:val="24"/>
              </w:rPr>
              <w:t>58 186 618,49</w:t>
            </w:r>
            <w:r w:rsidR="005C5FE5" w:rsidRPr="004344B8">
              <w:rPr>
                <w:rFonts w:ascii="Times New Roman" w:hAnsi="Times New Roman" w:cs="Times New Roman"/>
                <w:b/>
                <w:sz w:val="24"/>
                <w:szCs w:val="24"/>
              </w:rPr>
              <w:t xml:space="preserve">  </w:t>
            </w:r>
          </w:p>
        </w:tc>
        <w:tc>
          <w:tcPr>
            <w:tcW w:w="1412" w:type="dxa"/>
            <w:tcBorders>
              <w:top w:val="single" w:sz="4" w:space="0" w:color="auto"/>
              <w:left w:val="single" w:sz="4" w:space="0" w:color="auto"/>
              <w:bottom w:val="single" w:sz="4" w:space="0" w:color="auto"/>
              <w:right w:val="single" w:sz="4" w:space="0" w:color="auto"/>
            </w:tcBorders>
            <w:hideMark/>
          </w:tcPr>
          <w:p w:rsidR="005C5FE5" w:rsidRPr="004344B8" w:rsidRDefault="005C5FE5" w:rsidP="005C5FE5">
            <w:pPr>
              <w:jc w:val="center"/>
              <w:rPr>
                <w:b/>
                <w:sz w:val="24"/>
                <w:szCs w:val="24"/>
              </w:rPr>
            </w:pPr>
            <w:r w:rsidRPr="004344B8">
              <w:rPr>
                <w:rFonts w:eastAsiaTheme="minorEastAsia"/>
                <w:b/>
                <w:sz w:val="24"/>
                <w:szCs w:val="24"/>
              </w:rPr>
              <w:t>15 967 457,03</w:t>
            </w:r>
          </w:p>
        </w:tc>
        <w:tc>
          <w:tcPr>
            <w:tcW w:w="1564" w:type="dxa"/>
            <w:tcBorders>
              <w:top w:val="single" w:sz="4" w:space="0" w:color="auto"/>
              <w:left w:val="single" w:sz="4" w:space="0" w:color="auto"/>
              <w:bottom w:val="single" w:sz="4" w:space="0" w:color="auto"/>
              <w:right w:val="single" w:sz="4" w:space="0" w:color="auto"/>
            </w:tcBorders>
            <w:hideMark/>
          </w:tcPr>
          <w:p w:rsidR="005C5FE5" w:rsidRPr="004344B8" w:rsidRDefault="00C90381" w:rsidP="005C5FE5">
            <w:pPr>
              <w:jc w:val="center"/>
              <w:rPr>
                <w:b/>
                <w:sz w:val="24"/>
                <w:szCs w:val="24"/>
              </w:rPr>
            </w:pPr>
            <w:r w:rsidRPr="004344B8">
              <w:rPr>
                <w:b/>
                <w:sz w:val="24"/>
                <w:szCs w:val="24"/>
              </w:rPr>
              <w:t>14 736 402,36</w:t>
            </w:r>
          </w:p>
        </w:tc>
        <w:tc>
          <w:tcPr>
            <w:tcW w:w="1276" w:type="dxa"/>
            <w:tcBorders>
              <w:top w:val="single" w:sz="4" w:space="0" w:color="auto"/>
              <w:left w:val="single" w:sz="4" w:space="0" w:color="auto"/>
              <w:bottom w:val="single" w:sz="4" w:space="0" w:color="auto"/>
              <w:right w:val="single" w:sz="4" w:space="0" w:color="auto"/>
            </w:tcBorders>
            <w:hideMark/>
          </w:tcPr>
          <w:p w:rsidR="005C5FE5" w:rsidRPr="00045088" w:rsidRDefault="00045088" w:rsidP="005C5FE5">
            <w:pPr>
              <w:jc w:val="center"/>
              <w:rPr>
                <w:b/>
                <w:color w:val="FF0000"/>
                <w:sz w:val="24"/>
                <w:szCs w:val="24"/>
              </w:rPr>
            </w:pPr>
            <w:r w:rsidRPr="00045088">
              <w:rPr>
                <w:b/>
                <w:color w:val="FF0000"/>
                <w:sz w:val="24"/>
                <w:szCs w:val="24"/>
              </w:rPr>
              <w:t>13 866 225,23</w:t>
            </w:r>
          </w:p>
        </w:tc>
        <w:tc>
          <w:tcPr>
            <w:tcW w:w="1559" w:type="dxa"/>
            <w:tcBorders>
              <w:top w:val="single" w:sz="4" w:space="0" w:color="auto"/>
              <w:left w:val="single" w:sz="4" w:space="0" w:color="auto"/>
              <w:bottom w:val="single" w:sz="4" w:space="0" w:color="auto"/>
              <w:right w:val="single" w:sz="4" w:space="0" w:color="auto"/>
            </w:tcBorders>
            <w:hideMark/>
          </w:tcPr>
          <w:p w:rsidR="005C5FE5" w:rsidRPr="004344B8" w:rsidRDefault="00816193" w:rsidP="005C5FE5">
            <w:pPr>
              <w:jc w:val="center"/>
              <w:rPr>
                <w:b/>
                <w:sz w:val="24"/>
                <w:szCs w:val="24"/>
              </w:rPr>
            </w:pPr>
            <w:r w:rsidRPr="00816193">
              <w:rPr>
                <w:b/>
                <w:color w:val="FF0000"/>
                <w:sz w:val="24"/>
                <w:szCs w:val="24"/>
              </w:rPr>
              <w:t>5 868 252,78</w:t>
            </w:r>
          </w:p>
        </w:tc>
        <w:tc>
          <w:tcPr>
            <w:tcW w:w="1423" w:type="dxa"/>
            <w:tcBorders>
              <w:top w:val="single" w:sz="4" w:space="0" w:color="auto"/>
              <w:left w:val="single" w:sz="4" w:space="0" w:color="auto"/>
              <w:bottom w:val="single" w:sz="4" w:space="0" w:color="auto"/>
              <w:right w:val="single" w:sz="4" w:space="0" w:color="auto"/>
            </w:tcBorders>
            <w:hideMark/>
          </w:tcPr>
          <w:p w:rsidR="005C5FE5" w:rsidRPr="004344B8" w:rsidRDefault="005A1A1F" w:rsidP="005C5FE5">
            <w:pPr>
              <w:jc w:val="center"/>
              <w:rPr>
                <w:sz w:val="24"/>
                <w:szCs w:val="24"/>
              </w:rPr>
            </w:pPr>
            <w:r w:rsidRPr="004344B8">
              <w:rPr>
                <w:b/>
                <w:sz w:val="24"/>
                <w:szCs w:val="24"/>
              </w:rPr>
              <w:t>7 570 490,09</w:t>
            </w:r>
          </w:p>
        </w:tc>
      </w:tr>
      <w:tr w:rsidR="005C5FE5" w:rsidRPr="00AC69A6" w:rsidTr="00C90381">
        <w:tc>
          <w:tcPr>
            <w:tcW w:w="1247" w:type="dxa"/>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rPr>
                <w:color w:val="000000" w:themeColor="text1"/>
                <w:sz w:val="24"/>
                <w:szCs w:val="24"/>
              </w:rPr>
            </w:pPr>
            <w:r w:rsidRPr="00AC69A6">
              <w:rPr>
                <w:color w:val="000000" w:themeColor="text1"/>
                <w:sz w:val="24"/>
                <w:szCs w:val="24"/>
              </w:rPr>
              <w:t>Основное мероприятие 1.1.</w:t>
            </w:r>
          </w:p>
        </w:tc>
        <w:tc>
          <w:tcPr>
            <w:tcW w:w="3351" w:type="dxa"/>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Межевание земельных участков с постановкой на кадастровый учет, регистрация права собственности на земельные участки</w:t>
            </w:r>
          </w:p>
        </w:tc>
        <w:tc>
          <w:tcPr>
            <w:tcW w:w="2268" w:type="dxa"/>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pStyle w:val="ConsPlusNormal"/>
              <w:ind w:firstLine="0"/>
              <w:jc w:val="both"/>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 xml:space="preserve">Администрация МР «Усть-Куломский» в лице </w:t>
            </w:r>
            <w:r w:rsidRPr="00AC69A6">
              <w:rPr>
                <w:rFonts w:ascii="Times New Roman" w:eastAsiaTheme="minorEastAsia" w:hAnsi="Times New Roman" w:cs="Times New Roman"/>
                <w:color w:val="000000" w:themeColor="text1"/>
                <w:sz w:val="24"/>
                <w:szCs w:val="24"/>
              </w:rPr>
              <w:t>отдела по управлению муниципальным имуществом</w:t>
            </w:r>
          </w:p>
        </w:tc>
        <w:tc>
          <w:tcPr>
            <w:tcW w:w="1560" w:type="dxa"/>
            <w:tcBorders>
              <w:top w:val="single" w:sz="4" w:space="0" w:color="auto"/>
              <w:left w:val="single" w:sz="4" w:space="0" w:color="auto"/>
              <w:bottom w:val="single" w:sz="4" w:space="0" w:color="auto"/>
              <w:right w:val="single" w:sz="4" w:space="0" w:color="auto"/>
            </w:tcBorders>
            <w:hideMark/>
          </w:tcPr>
          <w:p w:rsidR="005C5FE5" w:rsidRPr="004344B8" w:rsidRDefault="005C5FE5" w:rsidP="004344B8">
            <w:pPr>
              <w:pStyle w:val="ConsPlusNormal"/>
              <w:ind w:firstLine="0"/>
              <w:jc w:val="center"/>
              <w:rPr>
                <w:rFonts w:ascii="Times New Roman" w:hAnsi="Times New Roman" w:cs="Times New Roman"/>
                <w:b/>
                <w:sz w:val="24"/>
                <w:szCs w:val="24"/>
              </w:rPr>
            </w:pPr>
            <w:r w:rsidRPr="004344B8">
              <w:rPr>
                <w:rFonts w:ascii="Times New Roman" w:hAnsi="Times New Roman" w:cs="Times New Roman"/>
                <w:b/>
                <w:sz w:val="24"/>
                <w:szCs w:val="24"/>
              </w:rPr>
              <w:t>1</w:t>
            </w:r>
            <w:r w:rsidR="006E0176" w:rsidRPr="004344B8">
              <w:rPr>
                <w:rFonts w:ascii="Times New Roman" w:hAnsi="Times New Roman" w:cs="Times New Roman"/>
                <w:b/>
                <w:sz w:val="24"/>
                <w:szCs w:val="24"/>
              </w:rPr>
              <w:t> </w:t>
            </w:r>
            <w:r w:rsidR="004344B8" w:rsidRPr="004344B8">
              <w:rPr>
                <w:rFonts w:ascii="Times New Roman" w:hAnsi="Times New Roman" w:cs="Times New Roman"/>
                <w:b/>
                <w:sz w:val="24"/>
                <w:szCs w:val="24"/>
              </w:rPr>
              <w:t>1</w:t>
            </w:r>
            <w:r w:rsidR="006E0176" w:rsidRPr="004344B8">
              <w:rPr>
                <w:rFonts w:ascii="Times New Roman" w:hAnsi="Times New Roman" w:cs="Times New Roman"/>
                <w:b/>
                <w:sz w:val="24"/>
                <w:szCs w:val="24"/>
              </w:rPr>
              <w:t>13 439,82</w:t>
            </w:r>
          </w:p>
        </w:tc>
        <w:tc>
          <w:tcPr>
            <w:tcW w:w="1412" w:type="dxa"/>
            <w:tcBorders>
              <w:top w:val="single" w:sz="4" w:space="0" w:color="auto"/>
              <w:left w:val="single" w:sz="4" w:space="0" w:color="auto"/>
              <w:bottom w:val="single" w:sz="4" w:space="0" w:color="auto"/>
              <w:right w:val="single" w:sz="4" w:space="0" w:color="auto"/>
            </w:tcBorders>
            <w:hideMark/>
          </w:tcPr>
          <w:p w:rsidR="005C5FE5" w:rsidRPr="004344B8" w:rsidRDefault="005C5FE5" w:rsidP="005C5FE5">
            <w:pPr>
              <w:jc w:val="center"/>
              <w:rPr>
                <w:sz w:val="24"/>
                <w:szCs w:val="24"/>
              </w:rPr>
            </w:pPr>
            <w:r w:rsidRPr="004344B8">
              <w:rPr>
                <w:sz w:val="24"/>
                <w:szCs w:val="24"/>
              </w:rPr>
              <w:t>529 439,82</w:t>
            </w:r>
          </w:p>
        </w:tc>
        <w:tc>
          <w:tcPr>
            <w:tcW w:w="1564" w:type="dxa"/>
            <w:tcBorders>
              <w:top w:val="single" w:sz="4" w:space="0" w:color="auto"/>
              <w:left w:val="single" w:sz="4" w:space="0" w:color="auto"/>
              <w:bottom w:val="single" w:sz="4" w:space="0" w:color="auto"/>
              <w:right w:val="single" w:sz="4" w:space="0" w:color="auto"/>
            </w:tcBorders>
            <w:hideMark/>
          </w:tcPr>
          <w:p w:rsidR="005C5FE5" w:rsidRPr="004344B8" w:rsidRDefault="00810117" w:rsidP="005C5FE5">
            <w:pPr>
              <w:jc w:val="center"/>
              <w:rPr>
                <w:sz w:val="24"/>
                <w:szCs w:val="24"/>
              </w:rPr>
            </w:pPr>
            <w:r w:rsidRPr="004344B8">
              <w:rPr>
                <w:sz w:val="24"/>
                <w:szCs w:val="24"/>
              </w:rPr>
              <w:t>284 000,0</w:t>
            </w:r>
          </w:p>
        </w:tc>
        <w:tc>
          <w:tcPr>
            <w:tcW w:w="1276" w:type="dxa"/>
            <w:tcBorders>
              <w:top w:val="single" w:sz="4" w:space="0" w:color="auto"/>
              <w:left w:val="single" w:sz="4" w:space="0" w:color="auto"/>
              <w:bottom w:val="single" w:sz="4" w:space="0" w:color="auto"/>
              <w:right w:val="single" w:sz="4" w:space="0" w:color="auto"/>
            </w:tcBorders>
            <w:hideMark/>
          </w:tcPr>
          <w:p w:rsidR="005C5FE5" w:rsidRPr="006A6D35" w:rsidRDefault="006A6D35" w:rsidP="005C5FE5">
            <w:pPr>
              <w:jc w:val="center"/>
              <w:rPr>
                <w:color w:val="FF0000"/>
                <w:sz w:val="24"/>
                <w:szCs w:val="24"/>
              </w:rPr>
            </w:pPr>
            <w:r w:rsidRPr="006A6D35">
              <w:rPr>
                <w:color w:val="FF0000"/>
                <w:sz w:val="24"/>
                <w:szCs w:val="24"/>
              </w:rPr>
              <w:t>295 000</w:t>
            </w:r>
          </w:p>
        </w:tc>
        <w:tc>
          <w:tcPr>
            <w:tcW w:w="1559" w:type="dxa"/>
            <w:tcBorders>
              <w:top w:val="single" w:sz="4" w:space="0" w:color="auto"/>
              <w:left w:val="single" w:sz="4" w:space="0" w:color="auto"/>
              <w:bottom w:val="single" w:sz="4" w:space="0" w:color="auto"/>
              <w:right w:val="single" w:sz="4" w:space="0" w:color="auto"/>
            </w:tcBorders>
            <w:hideMark/>
          </w:tcPr>
          <w:p w:rsidR="005C5FE5" w:rsidRPr="004344B8" w:rsidRDefault="005C5FE5" w:rsidP="005C5FE5">
            <w:pPr>
              <w:jc w:val="center"/>
              <w:rPr>
                <w:sz w:val="24"/>
                <w:szCs w:val="24"/>
              </w:rPr>
            </w:pPr>
            <w:r w:rsidRPr="004344B8">
              <w:rPr>
                <w:sz w:val="24"/>
                <w:szCs w:val="24"/>
              </w:rPr>
              <w:t>100 000,0</w:t>
            </w:r>
          </w:p>
        </w:tc>
        <w:tc>
          <w:tcPr>
            <w:tcW w:w="1423" w:type="dxa"/>
            <w:tcBorders>
              <w:top w:val="single" w:sz="4" w:space="0" w:color="auto"/>
              <w:left w:val="single" w:sz="4" w:space="0" w:color="auto"/>
              <w:bottom w:val="single" w:sz="4" w:space="0" w:color="auto"/>
              <w:right w:val="single" w:sz="4" w:space="0" w:color="auto"/>
            </w:tcBorders>
            <w:hideMark/>
          </w:tcPr>
          <w:p w:rsidR="005C5FE5" w:rsidRPr="004344B8" w:rsidRDefault="004B5941" w:rsidP="005C5FE5">
            <w:pPr>
              <w:jc w:val="center"/>
              <w:rPr>
                <w:sz w:val="24"/>
                <w:szCs w:val="24"/>
              </w:rPr>
            </w:pPr>
            <w:r w:rsidRPr="004344B8">
              <w:rPr>
                <w:sz w:val="24"/>
                <w:szCs w:val="24"/>
              </w:rPr>
              <w:t>100</w:t>
            </w:r>
            <w:r w:rsidR="004344B8" w:rsidRPr="004344B8">
              <w:rPr>
                <w:sz w:val="24"/>
                <w:szCs w:val="24"/>
              </w:rPr>
              <w:t> 000,0</w:t>
            </w:r>
          </w:p>
        </w:tc>
      </w:tr>
      <w:tr w:rsidR="005C5FE5" w:rsidRPr="00AC69A6" w:rsidTr="00C90381">
        <w:tc>
          <w:tcPr>
            <w:tcW w:w="1247" w:type="dxa"/>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rPr>
                <w:color w:val="000000" w:themeColor="text1"/>
                <w:sz w:val="24"/>
                <w:szCs w:val="24"/>
              </w:rPr>
            </w:pPr>
            <w:r w:rsidRPr="00AC69A6">
              <w:rPr>
                <w:color w:val="000000" w:themeColor="text1"/>
                <w:sz w:val="24"/>
                <w:szCs w:val="24"/>
              </w:rPr>
              <w:t>Основное мероприятие 1.2.</w:t>
            </w:r>
          </w:p>
        </w:tc>
        <w:tc>
          <w:tcPr>
            <w:tcW w:w="3351" w:type="dxa"/>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Изготовление технических  и кадастровых паспортов, технических планов на объекты недвижимого имущества, государственная регистрация права собственности на объекты недвижимого имущества</w:t>
            </w:r>
          </w:p>
        </w:tc>
        <w:tc>
          <w:tcPr>
            <w:tcW w:w="2268" w:type="dxa"/>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 xml:space="preserve">Администрация МР «Усть-Куломский» в лице </w:t>
            </w:r>
            <w:r w:rsidRPr="00AC69A6">
              <w:rPr>
                <w:rFonts w:ascii="Times New Roman" w:eastAsiaTheme="minorEastAsia" w:hAnsi="Times New Roman" w:cs="Times New Roman"/>
                <w:color w:val="000000" w:themeColor="text1"/>
                <w:sz w:val="24"/>
                <w:szCs w:val="24"/>
              </w:rPr>
              <w:t>отдела по управлению муниципальным имуществом</w:t>
            </w:r>
          </w:p>
        </w:tc>
        <w:tc>
          <w:tcPr>
            <w:tcW w:w="1560" w:type="dxa"/>
            <w:tcBorders>
              <w:top w:val="single" w:sz="4" w:space="0" w:color="auto"/>
              <w:left w:val="single" w:sz="4" w:space="0" w:color="auto"/>
              <w:bottom w:val="single" w:sz="4" w:space="0" w:color="auto"/>
              <w:right w:val="single" w:sz="4" w:space="0" w:color="auto"/>
            </w:tcBorders>
            <w:hideMark/>
          </w:tcPr>
          <w:p w:rsidR="005C5FE5" w:rsidRPr="004344B8" w:rsidRDefault="004344B8" w:rsidP="005C5FE5">
            <w:pPr>
              <w:pStyle w:val="ConsPlusNormal"/>
              <w:ind w:firstLine="0"/>
              <w:jc w:val="center"/>
              <w:rPr>
                <w:rFonts w:ascii="Times New Roman" w:hAnsi="Times New Roman" w:cs="Times New Roman"/>
                <w:b/>
                <w:sz w:val="24"/>
                <w:szCs w:val="24"/>
              </w:rPr>
            </w:pPr>
            <w:r w:rsidRPr="004344B8">
              <w:rPr>
                <w:rFonts w:ascii="Times New Roman" w:hAnsi="Times New Roman" w:cs="Times New Roman"/>
                <w:b/>
                <w:sz w:val="24"/>
                <w:szCs w:val="24"/>
              </w:rPr>
              <w:t xml:space="preserve">244 </w:t>
            </w:r>
            <w:r w:rsidR="006E0176" w:rsidRPr="004344B8">
              <w:rPr>
                <w:rFonts w:ascii="Times New Roman" w:hAnsi="Times New Roman" w:cs="Times New Roman"/>
                <w:b/>
                <w:sz w:val="24"/>
                <w:szCs w:val="24"/>
              </w:rPr>
              <w:t>000,0</w:t>
            </w:r>
          </w:p>
          <w:p w:rsidR="005C5FE5" w:rsidRPr="004344B8" w:rsidRDefault="005C5FE5" w:rsidP="005C5FE5">
            <w:pPr>
              <w:pStyle w:val="ConsPlusNormal"/>
              <w:ind w:firstLine="0"/>
              <w:jc w:val="center"/>
              <w:rPr>
                <w:rFonts w:ascii="Times New Roman" w:hAnsi="Times New Roman" w:cs="Times New Roman"/>
                <w:b/>
                <w:sz w:val="24"/>
                <w:szCs w:val="24"/>
              </w:rPr>
            </w:pPr>
            <w:r w:rsidRPr="004344B8">
              <w:rPr>
                <w:rFonts w:ascii="Times New Roman" w:hAnsi="Times New Roman" w:cs="Times New Roman"/>
                <w:b/>
                <w:sz w:val="24"/>
                <w:szCs w:val="24"/>
              </w:rPr>
              <w:t xml:space="preserve"> </w:t>
            </w:r>
          </w:p>
        </w:tc>
        <w:tc>
          <w:tcPr>
            <w:tcW w:w="1412" w:type="dxa"/>
            <w:tcBorders>
              <w:top w:val="single" w:sz="4" w:space="0" w:color="auto"/>
              <w:left w:val="single" w:sz="4" w:space="0" w:color="auto"/>
              <w:bottom w:val="single" w:sz="4" w:space="0" w:color="auto"/>
              <w:right w:val="single" w:sz="4" w:space="0" w:color="auto"/>
            </w:tcBorders>
            <w:hideMark/>
          </w:tcPr>
          <w:p w:rsidR="005C5FE5" w:rsidRPr="004344B8" w:rsidRDefault="005C5FE5" w:rsidP="005C5FE5">
            <w:pPr>
              <w:jc w:val="center"/>
              <w:rPr>
                <w:sz w:val="24"/>
                <w:szCs w:val="24"/>
              </w:rPr>
            </w:pPr>
            <w:r w:rsidRPr="004344B8">
              <w:rPr>
                <w:sz w:val="24"/>
                <w:szCs w:val="24"/>
              </w:rPr>
              <w:t>12 000,00</w:t>
            </w:r>
          </w:p>
        </w:tc>
        <w:tc>
          <w:tcPr>
            <w:tcW w:w="1564" w:type="dxa"/>
            <w:tcBorders>
              <w:top w:val="single" w:sz="4" w:space="0" w:color="auto"/>
              <w:left w:val="single" w:sz="4" w:space="0" w:color="auto"/>
              <w:bottom w:val="single" w:sz="4" w:space="0" w:color="auto"/>
              <w:right w:val="single" w:sz="4" w:space="0" w:color="auto"/>
            </w:tcBorders>
            <w:hideMark/>
          </w:tcPr>
          <w:p w:rsidR="005C5FE5" w:rsidRPr="004344B8" w:rsidRDefault="00810117" w:rsidP="005C5FE5">
            <w:pPr>
              <w:jc w:val="center"/>
              <w:rPr>
                <w:sz w:val="24"/>
                <w:szCs w:val="24"/>
              </w:rPr>
            </w:pPr>
            <w:r w:rsidRPr="004344B8">
              <w:rPr>
                <w:sz w:val="24"/>
                <w:szCs w:val="24"/>
              </w:rPr>
              <w:t>82 000,0</w:t>
            </w:r>
          </w:p>
        </w:tc>
        <w:tc>
          <w:tcPr>
            <w:tcW w:w="1276" w:type="dxa"/>
            <w:tcBorders>
              <w:top w:val="single" w:sz="4" w:space="0" w:color="auto"/>
              <w:left w:val="single" w:sz="4" w:space="0" w:color="auto"/>
              <w:bottom w:val="single" w:sz="4" w:space="0" w:color="auto"/>
              <w:right w:val="single" w:sz="4" w:space="0" w:color="auto"/>
            </w:tcBorders>
            <w:hideMark/>
          </w:tcPr>
          <w:p w:rsidR="005C5FE5" w:rsidRPr="004344B8" w:rsidRDefault="005C5FE5" w:rsidP="005C5FE5">
            <w:pPr>
              <w:jc w:val="center"/>
              <w:rPr>
                <w:sz w:val="24"/>
                <w:szCs w:val="24"/>
              </w:rPr>
            </w:pPr>
            <w:r w:rsidRPr="004344B8">
              <w:rPr>
                <w:sz w:val="24"/>
                <w:szCs w:val="24"/>
              </w:rPr>
              <w:t>50</w:t>
            </w:r>
            <w:r w:rsidR="006E0176" w:rsidRPr="004344B8">
              <w:rPr>
                <w:sz w:val="24"/>
                <w:szCs w:val="24"/>
              </w:rPr>
              <w:t xml:space="preserve"> </w:t>
            </w:r>
            <w:r w:rsidRPr="004344B8">
              <w:rPr>
                <w:sz w:val="24"/>
                <w:szCs w:val="24"/>
              </w:rPr>
              <w:t>000,0</w:t>
            </w:r>
          </w:p>
        </w:tc>
        <w:tc>
          <w:tcPr>
            <w:tcW w:w="1559" w:type="dxa"/>
            <w:tcBorders>
              <w:top w:val="single" w:sz="4" w:space="0" w:color="auto"/>
              <w:left w:val="single" w:sz="4" w:space="0" w:color="auto"/>
              <w:bottom w:val="single" w:sz="4" w:space="0" w:color="auto"/>
              <w:right w:val="single" w:sz="4" w:space="0" w:color="auto"/>
            </w:tcBorders>
            <w:hideMark/>
          </w:tcPr>
          <w:p w:rsidR="005C5FE5" w:rsidRPr="004344B8" w:rsidRDefault="005C5FE5" w:rsidP="005C5FE5">
            <w:pPr>
              <w:jc w:val="center"/>
              <w:rPr>
                <w:sz w:val="24"/>
                <w:szCs w:val="24"/>
              </w:rPr>
            </w:pPr>
            <w:r w:rsidRPr="004344B8">
              <w:rPr>
                <w:sz w:val="24"/>
                <w:szCs w:val="24"/>
              </w:rPr>
              <w:t>50 000,0</w:t>
            </w:r>
          </w:p>
        </w:tc>
        <w:tc>
          <w:tcPr>
            <w:tcW w:w="1423" w:type="dxa"/>
            <w:tcBorders>
              <w:top w:val="single" w:sz="4" w:space="0" w:color="auto"/>
              <w:left w:val="single" w:sz="4" w:space="0" w:color="auto"/>
              <w:bottom w:val="single" w:sz="4" w:space="0" w:color="auto"/>
              <w:right w:val="single" w:sz="4" w:space="0" w:color="auto"/>
            </w:tcBorders>
            <w:hideMark/>
          </w:tcPr>
          <w:p w:rsidR="005C5FE5" w:rsidRPr="004344B8" w:rsidRDefault="004344B8" w:rsidP="005C5FE5">
            <w:pPr>
              <w:jc w:val="center"/>
              <w:rPr>
                <w:sz w:val="24"/>
                <w:szCs w:val="24"/>
              </w:rPr>
            </w:pPr>
            <w:r w:rsidRPr="004344B8">
              <w:rPr>
                <w:sz w:val="24"/>
                <w:szCs w:val="24"/>
              </w:rPr>
              <w:t>50 000,0</w:t>
            </w:r>
          </w:p>
        </w:tc>
      </w:tr>
      <w:tr w:rsidR="005C5FE5" w:rsidRPr="00AC69A6" w:rsidTr="00C90381">
        <w:tc>
          <w:tcPr>
            <w:tcW w:w="1247" w:type="dxa"/>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rPr>
                <w:color w:val="000000" w:themeColor="text1"/>
                <w:sz w:val="24"/>
                <w:szCs w:val="24"/>
              </w:rPr>
            </w:pPr>
            <w:r w:rsidRPr="00AC69A6">
              <w:rPr>
                <w:color w:val="000000" w:themeColor="text1"/>
                <w:sz w:val="24"/>
                <w:szCs w:val="24"/>
              </w:rPr>
              <w:lastRenderedPageBreak/>
              <w:t>Основное мероприятие 1.3.</w:t>
            </w:r>
          </w:p>
        </w:tc>
        <w:tc>
          <w:tcPr>
            <w:tcW w:w="3351" w:type="dxa"/>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Оценка движимого и недвижимого имущества</w:t>
            </w:r>
          </w:p>
        </w:tc>
        <w:tc>
          <w:tcPr>
            <w:tcW w:w="2268" w:type="dxa"/>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 xml:space="preserve">Администрация МР «Усть-Куломский» в лице </w:t>
            </w:r>
            <w:r w:rsidRPr="00AC69A6">
              <w:rPr>
                <w:rFonts w:ascii="Times New Roman" w:eastAsiaTheme="minorEastAsia" w:hAnsi="Times New Roman" w:cs="Times New Roman"/>
                <w:color w:val="000000" w:themeColor="text1"/>
                <w:sz w:val="24"/>
                <w:szCs w:val="24"/>
              </w:rPr>
              <w:t>отдела по управлению муниципальным имуществом</w:t>
            </w:r>
          </w:p>
        </w:tc>
        <w:tc>
          <w:tcPr>
            <w:tcW w:w="1560" w:type="dxa"/>
            <w:tcBorders>
              <w:top w:val="single" w:sz="4" w:space="0" w:color="auto"/>
              <w:left w:val="single" w:sz="4" w:space="0" w:color="auto"/>
              <w:bottom w:val="single" w:sz="4" w:space="0" w:color="auto"/>
              <w:right w:val="single" w:sz="4" w:space="0" w:color="auto"/>
            </w:tcBorders>
            <w:hideMark/>
          </w:tcPr>
          <w:p w:rsidR="005C5FE5" w:rsidRPr="004344B8" w:rsidRDefault="006E0176" w:rsidP="005C5FE5">
            <w:pPr>
              <w:pStyle w:val="ConsPlusNormal"/>
              <w:ind w:firstLine="0"/>
              <w:jc w:val="center"/>
              <w:rPr>
                <w:rFonts w:ascii="Times New Roman" w:hAnsi="Times New Roman" w:cs="Times New Roman"/>
                <w:b/>
                <w:sz w:val="24"/>
                <w:szCs w:val="24"/>
              </w:rPr>
            </w:pPr>
            <w:r w:rsidRPr="004344B8">
              <w:rPr>
                <w:rFonts w:ascii="Times New Roman" w:hAnsi="Times New Roman" w:cs="Times New Roman"/>
                <w:b/>
                <w:sz w:val="24"/>
                <w:szCs w:val="24"/>
              </w:rPr>
              <w:t>2</w:t>
            </w:r>
            <w:r w:rsidR="004344B8" w:rsidRPr="004344B8">
              <w:rPr>
                <w:rFonts w:ascii="Times New Roman" w:hAnsi="Times New Roman" w:cs="Times New Roman"/>
                <w:b/>
                <w:sz w:val="24"/>
                <w:szCs w:val="24"/>
              </w:rPr>
              <w:t>4</w:t>
            </w:r>
            <w:r w:rsidRPr="004344B8">
              <w:rPr>
                <w:rFonts w:ascii="Times New Roman" w:hAnsi="Times New Roman" w:cs="Times New Roman"/>
                <w:b/>
                <w:sz w:val="24"/>
                <w:szCs w:val="24"/>
              </w:rPr>
              <w:t>7 000,0</w:t>
            </w:r>
          </w:p>
          <w:p w:rsidR="005C5FE5" w:rsidRPr="004344B8" w:rsidRDefault="005C5FE5" w:rsidP="005C5FE5">
            <w:pPr>
              <w:pStyle w:val="ConsPlusNormal"/>
              <w:ind w:firstLine="0"/>
              <w:jc w:val="center"/>
              <w:rPr>
                <w:rFonts w:ascii="Times New Roman" w:hAnsi="Times New Roman" w:cs="Times New Roman"/>
                <w:b/>
                <w:sz w:val="24"/>
                <w:szCs w:val="24"/>
              </w:rPr>
            </w:pPr>
            <w:r w:rsidRPr="004344B8">
              <w:rPr>
                <w:rFonts w:ascii="Times New Roman" w:hAnsi="Times New Roman" w:cs="Times New Roman"/>
                <w:b/>
                <w:sz w:val="24"/>
                <w:szCs w:val="24"/>
              </w:rPr>
              <w:t xml:space="preserve"> </w:t>
            </w:r>
          </w:p>
        </w:tc>
        <w:tc>
          <w:tcPr>
            <w:tcW w:w="1412" w:type="dxa"/>
            <w:tcBorders>
              <w:top w:val="single" w:sz="4" w:space="0" w:color="auto"/>
              <w:left w:val="single" w:sz="4" w:space="0" w:color="auto"/>
              <w:bottom w:val="single" w:sz="4" w:space="0" w:color="auto"/>
              <w:right w:val="single" w:sz="4" w:space="0" w:color="auto"/>
            </w:tcBorders>
            <w:hideMark/>
          </w:tcPr>
          <w:p w:rsidR="005C5FE5" w:rsidRPr="004344B8" w:rsidRDefault="005C5FE5" w:rsidP="005C5FE5">
            <w:pPr>
              <w:jc w:val="center"/>
              <w:rPr>
                <w:sz w:val="24"/>
                <w:szCs w:val="24"/>
              </w:rPr>
            </w:pPr>
            <w:r w:rsidRPr="004344B8">
              <w:rPr>
                <w:sz w:val="24"/>
                <w:szCs w:val="24"/>
              </w:rPr>
              <w:t>32 000,00</w:t>
            </w:r>
          </w:p>
        </w:tc>
        <w:tc>
          <w:tcPr>
            <w:tcW w:w="1564" w:type="dxa"/>
            <w:tcBorders>
              <w:top w:val="single" w:sz="4" w:space="0" w:color="auto"/>
              <w:left w:val="single" w:sz="4" w:space="0" w:color="auto"/>
              <w:bottom w:val="single" w:sz="4" w:space="0" w:color="auto"/>
              <w:right w:val="single" w:sz="4" w:space="0" w:color="auto"/>
            </w:tcBorders>
            <w:hideMark/>
          </w:tcPr>
          <w:p w:rsidR="005C5FE5" w:rsidRPr="004344B8" w:rsidRDefault="00810117" w:rsidP="005C5FE5">
            <w:pPr>
              <w:jc w:val="center"/>
              <w:rPr>
                <w:sz w:val="24"/>
                <w:szCs w:val="24"/>
              </w:rPr>
            </w:pPr>
            <w:r w:rsidRPr="004344B8">
              <w:rPr>
                <w:sz w:val="24"/>
                <w:szCs w:val="24"/>
              </w:rPr>
              <w:t>125 000,0</w:t>
            </w:r>
          </w:p>
        </w:tc>
        <w:tc>
          <w:tcPr>
            <w:tcW w:w="1276" w:type="dxa"/>
            <w:tcBorders>
              <w:top w:val="single" w:sz="4" w:space="0" w:color="auto"/>
              <w:left w:val="single" w:sz="4" w:space="0" w:color="auto"/>
              <w:bottom w:val="single" w:sz="4" w:space="0" w:color="auto"/>
              <w:right w:val="single" w:sz="4" w:space="0" w:color="auto"/>
            </w:tcBorders>
            <w:hideMark/>
          </w:tcPr>
          <w:p w:rsidR="005C5FE5" w:rsidRPr="006A6D35" w:rsidRDefault="006A6D35" w:rsidP="005C5FE5">
            <w:pPr>
              <w:jc w:val="center"/>
              <w:rPr>
                <w:color w:val="FF0000"/>
                <w:sz w:val="24"/>
                <w:szCs w:val="24"/>
              </w:rPr>
            </w:pPr>
            <w:r w:rsidRPr="006A6D35">
              <w:rPr>
                <w:color w:val="FF0000"/>
                <w:sz w:val="24"/>
                <w:szCs w:val="24"/>
              </w:rPr>
              <w:t>90 000,0</w:t>
            </w:r>
          </w:p>
        </w:tc>
        <w:tc>
          <w:tcPr>
            <w:tcW w:w="1559" w:type="dxa"/>
            <w:tcBorders>
              <w:top w:val="single" w:sz="4" w:space="0" w:color="auto"/>
              <w:left w:val="single" w:sz="4" w:space="0" w:color="auto"/>
              <w:bottom w:val="single" w:sz="4" w:space="0" w:color="auto"/>
              <w:right w:val="single" w:sz="4" w:space="0" w:color="auto"/>
            </w:tcBorders>
            <w:hideMark/>
          </w:tcPr>
          <w:p w:rsidR="005C5FE5" w:rsidRPr="004344B8" w:rsidRDefault="005C5FE5" w:rsidP="005C5FE5">
            <w:pPr>
              <w:jc w:val="center"/>
              <w:rPr>
                <w:sz w:val="24"/>
                <w:szCs w:val="24"/>
              </w:rPr>
            </w:pPr>
            <w:r w:rsidRPr="004344B8">
              <w:rPr>
                <w:sz w:val="24"/>
                <w:szCs w:val="24"/>
              </w:rPr>
              <w:t>30 000,0</w:t>
            </w:r>
          </w:p>
        </w:tc>
        <w:tc>
          <w:tcPr>
            <w:tcW w:w="1423" w:type="dxa"/>
            <w:tcBorders>
              <w:top w:val="single" w:sz="4" w:space="0" w:color="auto"/>
              <w:left w:val="single" w:sz="4" w:space="0" w:color="auto"/>
              <w:bottom w:val="single" w:sz="4" w:space="0" w:color="auto"/>
              <w:right w:val="single" w:sz="4" w:space="0" w:color="auto"/>
            </w:tcBorders>
            <w:hideMark/>
          </w:tcPr>
          <w:p w:rsidR="005C5FE5" w:rsidRPr="004344B8" w:rsidRDefault="004344B8" w:rsidP="005C5FE5">
            <w:pPr>
              <w:jc w:val="center"/>
              <w:rPr>
                <w:sz w:val="24"/>
                <w:szCs w:val="24"/>
              </w:rPr>
            </w:pPr>
            <w:r w:rsidRPr="004344B8">
              <w:rPr>
                <w:sz w:val="24"/>
                <w:szCs w:val="24"/>
              </w:rPr>
              <w:t>30 000,0</w:t>
            </w:r>
          </w:p>
        </w:tc>
      </w:tr>
      <w:tr w:rsidR="005C5FE5" w:rsidRPr="00AC69A6" w:rsidTr="00C90381">
        <w:tc>
          <w:tcPr>
            <w:tcW w:w="1247" w:type="dxa"/>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rPr>
                <w:color w:val="000000" w:themeColor="text1"/>
                <w:sz w:val="24"/>
                <w:szCs w:val="24"/>
              </w:rPr>
            </w:pPr>
            <w:r w:rsidRPr="00AC69A6">
              <w:rPr>
                <w:color w:val="000000" w:themeColor="text1"/>
                <w:sz w:val="24"/>
                <w:szCs w:val="24"/>
              </w:rPr>
              <w:t>Основное мероприятие 1.4.</w:t>
            </w:r>
          </w:p>
        </w:tc>
        <w:tc>
          <w:tcPr>
            <w:tcW w:w="3351" w:type="dxa"/>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Уплата платежей и сборов в рамках управления муниципальным имуществом</w:t>
            </w:r>
          </w:p>
        </w:tc>
        <w:tc>
          <w:tcPr>
            <w:tcW w:w="2268" w:type="dxa"/>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 xml:space="preserve">Администрация МР «Усть-Куломский» в лице </w:t>
            </w:r>
            <w:r w:rsidRPr="00AC69A6">
              <w:rPr>
                <w:rFonts w:ascii="Times New Roman" w:eastAsiaTheme="minorEastAsia" w:hAnsi="Times New Roman" w:cs="Times New Roman"/>
                <w:color w:val="000000" w:themeColor="text1"/>
                <w:sz w:val="24"/>
                <w:szCs w:val="24"/>
              </w:rPr>
              <w:t>отдела по управлению муниципальным имуществом</w:t>
            </w:r>
          </w:p>
        </w:tc>
        <w:tc>
          <w:tcPr>
            <w:tcW w:w="1560" w:type="dxa"/>
            <w:tcBorders>
              <w:top w:val="single" w:sz="4" w:space="0" w:color="auto"/>
              <w:left w:val="single" w:sz="4" w:space="0" w:color="auto"/>
              <w:bottom w:val="single" w:sz="4" w:space="0" w:color="auto"/>
              <w:right w:val="single" w:sz="4" w:space="0" w:color="auto"/>
            </w:tcBorders>
            <w:hideMark/>
          </w:tcPr>
          <w:p w:rsidR="005C5FE5" w:rsidRPr="004344B8" w:rsidRDefault="004344B8" w:rsidP="005C5FE5">
            <w:pPr>
              <w:pStyle w:val="ConsPlusNormal"/>
              <w:ind w:firstLine="0"/>
              <w:jc w:val="center"/>
              <w:rPr>
                <w:rFonts w:ascii="Times New Roman" w:hAnsi="Times New Roman" w:cs="Times New Roman"/>
                <w:b/>
                <w:sz w:val="24"/>
                <w:szCs w:val="24"/>
              </w:rPr>
            </w:pPr>
            <w:r w:rsidRPr="004344B8">
              <w:rPr>
                <w:rFonts w:ascii="Times New Roman" w:hAnsi="Times New Roman" w:cs="Times New Roman"/>
                <w:b/>
                <w:sz w:val="24"/>
                <w:szCs w:val="24"/>
              </w:rPr>
              <w:t>3 250</w:t>
            </w:r>
            <w:r w:rsidR="005C5FE5" w:rsidRPr="004344B8">
              <w:rPr>
                <w:rFonts w:ascii="Times New Roman" w:hAnsi="Times New Roman" w:cs="Times New Roman"/>
                <w:b/>
                <w:sz w:val="24"/>
                <w:szCs w:val="24"/>
              </w:rPr>
              <w:t> 000,0</w:t>
            </w:r>
          </w:p>
        </w:tc>
        <w:tc>
          <w:tcPr>
            <w:tcW w:w="1412" w:type="dxa"/>
            <w:tcBorders>
              <w:top w:val="single" w:sz="4" w:space="0" w:color="auto"/>
              <w:left w:val="single" w:sz="4" w:space="0" w:color="auto"/>
              <w:bottom w:val="single" w:sz="4" w:space="0" w:color="auto"/>
              <w:right w:val="single" w:sz="4" w:space="0" w:color="auto"/>
            </w:tcBorders>
            <w:hideMark/>
          </w:tcPr>
          <w:p w:rsidR="005C5FE5" w:rsidRPr="004344B8" w:rsidRDefault="005C5FE5" w:rsidP="005C5FE5">
            <w:pPr>
              <w:rPr>
                <w:sz w:val="24"/>
                <w:szCs w:val="24"/>
              </w:rPr>
            </w:pPr>
            <w:r w:rsidRPr="004344B8">
              <w:rPr>
                <w:sz w:val="24"/>
                <w:szCs w:val="24"/>
              </w:rPr>
              <w:t>650 000,0</w:t>
            </w:r>
          </w:p>
        </w:tc>
        <w:tc>
          <w:tcPr>
            <w:tcW w:w="1564" w:type="dxa"/>
            <w:tcBorders>
              <w:top w:val="single" w:sz="4" w:space="0" w:color="auto"/>
              <w:left w:val="single" w:sz="4" w:space="0" w:color="auto"/>
              <w:bottom w:val="single" w:sz="4" w:space="0" w:color="auto"/>
              <w:right w:val="single" w:sz="4" w:space="0" w:color="auto"/>
            </w:tcBorders>
            <w:hideMark/>
          </w:tcPr>
          <w:p w:rsidR="005C5FE5" w:rsidRPr="004344B8" w:rsidRDefault="005C5FE5" w:rsidP="005C5FE5">
            <w:pPr>
              <w:jc w:val="center"/>
              <w:rPr>
                <w:sz w:val="24"/>
                <w:szCs w:val="24"/>
              </w:rPr>
            </w:pPr>
            <w:r w:rsidRPr="004344B8">
              <w:rPr>
                <w:sz w:val="24"/>
                <w:szCs w:val="24"/>
              </w:rPr>
              <w:t>650 000,0</w:t>
            </w:r>
          </w:p>
        </w:tc>
        <w:tc>
          <w:tcPr>
            <w:tcW w:w="1276" w:type="dxa"/>
            <w:tcBorders>
              <w:top w:val="single" w:sz="4" w:space="0" w:color="auto"/>
              <w:left w:val="single" w:sz="4" w:space="0" w:color="auto"/>
              <w:bottom w:val="single" w:sz="4" w:space="0" w:color="auto"/>
              <w:right w:val="single" w:sz="4" w:space="0" w:color="auto"/>
            </w:tcBorders>
            <w:hideMark/>
          </w:tcPr>
          <w:p w:rsidR="005C5FE5" w:rsidRPr="006A6D35" w:rsidRDefault="005C5FE5" w:rsidP="006A6D35">
            <w:pPr>
              <w:jc w:val="center"/>
              <w:rPr>
                <w:color w:val="FF0000"/>
                <w:sz w:val="24"/>
                <w:szCs w:val="24"/>
              </w:rPr>
            </w:pPr>
            <w:r w:rsidRPr="006A6D35">
              <w:rPr>
                <w:color w:val="FF0000"/>
                <w:sz w:val="24"/>
                <w:szCs w:val="24"/>
              </w:rPr>
              <w:t>6</w:t>
            </w:r>
            <w:r w:rsidR="006A6D35" w:rsidRPr="006A6D35">
              <w:rPr>
                <w:color w:val="FF0000"/>
                <w:sz w:val="24"/>
                <w:szCs w:val="24"/>
              </w:rPr>
              <w:t>74</w:t>
            </w:r>
            <w:r w:rsidRPr="006A6D35">
              <w:rPr>
                <w:color w:val="FF0000"/>
                <w:sz w:val="24"/>
                <w:szCs w:val="24"/>
              </w:rPr>
              <w:t xml:space="preserve"> 000,0</w:t>
            </w:r>
          </w:p>
        </w:tc>
        <w:tc>
          <w:tcPr>
            <w:tcW w:w="1559" w:type="dxa"/>
            <w:tcBorders>
              <w:top w:val="single" w:sz="4" w:space="0" w:color="auto"/>
              <w:left w:val="single" w:sz="4" w:space="0" w:color="auto"/>
              <w:bottom w:val="single" w:sz="4" w:space="0" w:color="auto"/>
              <w:right w:val="single" w:sz="4" w:space="0" w:color="auto"/>
            </w:tcBorders>
            <w:hideMark/>
          </w:tcPr>
          <w:p w:rsidR="005C5FE5" w:rsidRPr="004344B8" w:rsidRDefault="005C5FE5" w:rsidP="005C5FE5">
            <w:pPr>
              <w:jc w:val="center"/>
              <w:rPr>
                <w:sz w:val="24"/>
                <w:szCs w:val="24"/>
              </w:rPr>
            </w:pPr>
            <w:r w:rsidRPr="004344B8">
              <w:rPr>
                <w:sz w:val="24"/>
                <w:szCs w:val="24"/>
              </w:rPr>
              <w:t>650 000,0</w:t>
            </w:r>
          </w:p>
        </w:tc>
        <w:tc>
          <w:tcPr>
            <w:tcW w:w="1423" w:type="dxa"/>
            <w:tcBorders>
              <w:top w:val="single" w:sz="4" w:space="0" w:color="auto"/>
              <w:left w:val="single" w:sz="4" w:space="0" w:color="auto"/>
              <w:bottom w:val="single" w:sz="4" w:space="0" w:color="auto"/>
              <w:right w:val="single" w:sz="4" w:space="0" w:color="auto"/>
            </w:tcBorders>
            <w:hideMark/>
          </w:tcPr>
          <w:p w:rsidR="005C5FE5" w:rsidRPr="004344B8" w:rsidRDefault="004344B8" w:rsidP="005C5FE5">
            <w:pPr>
              <w:jc w:val="center"/>
              <w:rPr>
                <w:sz w:val="24"/>
                <w:szCs w:val="24"/>
              </w:rPr>
            </w:pPr>
            <w:r w:rsidRPr="004344B8">
              <w:rPr>
                <w:sz w:val="24"/>
                <w:szCs w:val="24"/>
              </w:rPr>
              <w:t>650 000,0</w:t>
            </w:r>
          </w:p>
        </w:tc>
      </w:tr>
      <w:tr w:rsidR="005C5FE5" w:rsidRPr="00AC69A6" w:rsidTr="00C90381">
        <w:tc>
          <w:tcPr>
            <w:tcW w:w="1247" w:type="dxa"/>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rPr>
                <w:color w:val="000000" w:themeColor="text1"/>
                <w:sz w:val="24"/>
                <w:szCs w:val="24"/>
              </w:rPr>
            </w:pPr>
            <w:r w:rsidRPr="00AC69A6">
              <w:rPr>
                <w:color w:val="000000" w:themeColor="text1"/>
                <w:sz w:val="24"/>
                <w:szCs w:val="24"/>
              </w:rPr>
              <w:t>Основное мероприятие 1.5.</w:t>
            </w:r>
          </w:p>
        </w:tc>
        <w:tc>
          <w:tcPr>
            <w:tcW w:w="3351" w:type="dxa"/>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Содержание муниципального имущества казны МО МР «Усть-Куломский»</w:t>
            </w:r>
          </w:p>
        </w:tc>
        <w:tc>
          <w:tcPr>
            <w:tcW w:w="2268" w:type="dxa"/>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 xml:space="preserve">Администрация МР «Усть-Куломский» в лице </w:t>
            </w:r>
            <w:r w:rsidRPr="00AC69A6">
              <w:rPr>
                <w:rFonts w:ascii="Times New Roman" w:eastAsiaTheme="minorEastAsia" w:hAnsi="Times New Roman" w:cs="Times New Roman"/>
                <w:color w:val="000000" w:themeColor="text1"/>
                <w:sz w:val="24"/>
                <w:szCs w:val="24"/>
              </w:rPr>
              <w:t>отдела по управлению муниципальным имуществом</w:t>
            </w:r>
          </w:p>
        </w:tc>
        <w:tc>
          <w:tcPr>
            <w:tcW w:w="1560" w:type="dxa"/>
            <w:tcBorders>
              <w:top w:val="single" w:sz="4" w:space="0" w:color="auto"/>
              <w:left w:val="single" w:sz="4" w:space="0" w:color="auto"/>
              <w:bottom w:val="single" w:sz="4" w:space="0" w:color="auto"/>
              <w:right w:val="single" w:sz="4" w:space="0" w:color="auto"/>
            </w:tcBorders>
            <w:hideMark/>
          </w:tcPr>
          <w:p w:rsidR="005C5FE5" w:rsidRPr="004344B8" w:rsidRDefault="006E0176" w:rsidP="00EE6182">
            <w:pPr>
              <w:pStyle w:val="ConsPlusNormal"/>
              <w:ind w:firstLine="0"/>
              <w:jc w:val="center"/>
              <w:rPr>
                <w:rFonts w:ascii="Times New Roman" w:hAnsi="Times New Roman" w:cs="Times New Roman"/>
                <w:b/>
                <w:sz w:val="24"/>
                <w:szCs w:val="24"/>
              </w:rPr>
            </w:pPr>
            <w:r w:rsidRPr="004344B8">
              <w:rPr>
                <w:rFonts w:ascii="Times New Roman" w:hAnsi="Times New Roman" w:cs="Times New Roman"/>
                <w:b/>
                <w:sz w:val="24"/>
                <w:szCs w:val="24"/>
              </w:rPr>
              <w:t>23 617 </w:t>
            </w:r>
            <w:r w:rsidR="00EE6182" w:rsidRPr="004344B8">
              <w:rPr>
                <w:rFonts w:ascii="Times New Roman" w:hAnsi="Times New Roman" w:cs="Times New Roman"/>
                <w:b/>
                <w:sz w:val="24"/>
                <w:szCs w:val="24"/>
              </w:rPr>
              <w:t>884</w:t>
            </w:r>
            <w:r w:rsidRPr="004344B8">
              <w:rPr>
                <w:rFonts w:ascii="Times New Roman" w:hAnsi="Times New Roman" w:cs="Times New Roman"/>
                <w:b/>
                <w:sz w:val="24"/>
                <w:szCs w:val="24"/>
              </w:rPr>
              <w:t>,71</w:t>
            </w:r>
          </w:p>
        </w:tc>
        <w:tc>
          <w:tcPr>
            <w:tcW w:w="1412" w:type="dxa"/>
            <w:tcBorders>
              <w:top w:val="single" w:sz="4" w:space="0" w:color="auto"/>
              <w:left w:val="single" w:sz="4" w:space="0" w:color="auto"/>
              <w:bottom w:val="single" w:sz="4" w:space="0" w:color="auto"/>
              <w:right w:val="single" w:sz="4" w:space="0" w:color="auto"/>
            </w:tcBorders>
            <w:hideMark/>
          </w:tcPr>
          <w:p w:rsidR="005C5FE5" w:rsidRPr="004344B8" w:rsidRDefault="005C5FE5" w:rsidP="005C5FE5">
            <w:pPr>
              <w:jc w:val="center"/>
              <w:rPr>
                <w:sz w:val="24"/>
                <w:szCs w:val="24"/>
              </w:rPr>
            </w:pPr>
            <w:r w:rsidRPr="004344B8">
              <w:rPr>
                <w:sz w:val="24"/>
                <w:szCs w:val="24"/>
              </w:rPr>
              <w:t>3 641 925,09</w:t>
            </w:r>
          </w:p>
        </w:tc>
        <w:tc>
          <w:tcPr>
            <w:tcW w:w="1564" w:type="dxa"/>
            <w:tcBorders>
              <w:top w:val="single" w:sz="4" w:space="0" w:color="auto"/>
              <w:left w:val="single" w:sz="4" w:space="0" w:color="auto"/>
              <w:bottom w:val="single" w:sz="4" w:space="0" w:color="auto"/>
              <w:right w:val="single" w:sz="4" w:space="0" w:color="auto"/>
            </w:tcBorders>
            <w:hideMark/>
          </w:tcPr>
          <w:p w:rsidR="005C5FE5" w:rsidRPr="004344B8" w:rsidRDefault="00810117" w:rsidP="005C5FE5">
            <w:pPr>
              <w:jc w:val="center"/>
              <w:rPr>
                <w:sz w:val="24"/>
                <w:szCs w:val="24"/>
              </w:rPr>
            </w:pPr>
            <w:r w:rsidRPr="004344B8">
              <w:rPr>
                <w:sz w:val="24"/>
                <w:szCs w:val="24"/>
              </w:rPr>
              <w:t>5 810 867,61</w:t>
            </w:r>
          </w:p>
        </w:tc>
        <w:tc>
          <w:tcPr>
            <w:tcW w:w="1276" w:type="dxa"/>
            <w:tcBorders>
              <w:top w:val="single" w:sz="4" w:space="0" w:color="auto"/>
              <w:left w:val="single" w:sz="4" w:space="0" w:color="auto"/>
              <w:bottom w:val="single" w:sz="4" w:space="0" w:color="auto"/>
              <w:right w:val="single" w:sz="4" w:space="0" w:color="auto"/>
            </w:tcBorders>
            <w:hideMark/>
          </w:tcPr>
          <w:p w:rsidR="005C5FE5" w:rsidRPr="00045088" w:rsidRDefault="003F059B" w:rsidP="005C5FE5">
            <w:pPr>
              <w:jc w:val="center"/>
              <w:rPr>
                <w:color w:val="FF0000"/>
                <w:sz w:val="24"/>
                <w:szCs w:val="24"/>
              </w:rPr>
            </w:pPr>
            <w:r w:rsidRPr="00045088">
              <w:rPr>
                <w:color w:val="FF0000"/>
                <w:sz w:val="24"/>
                <w:szCs w:val="24"/>
              </w:rPr>
              <w:t>6</w:t>
            </w:r>
            <w:r w:rsidR="00045088" w:rsidRPr="00045088">
              <w:rPr>
                <w:color w:val="FF0000"/>
                <w:sz w:val="24"/>
                <w:szCs w:val="24"/>
              </w:rPr>
              <w:t xml:space="preserve"> </w:t>
            </w:r>
            <w:r w:rsidRPr="00045088">
              <w:rPr>
                <w:color w:val="FF0000"/>
                <w:sz w:val="24"/>
                <w:szCs w:val="24"/>
              </w:rPr>
              <w:t>455</w:t>
            </w:r>
            <w:r w:rsidR="00045088" w:rsidRPr="00045088">
              <w:rPr>
                <w:color w:val="FF0000"/>
                <w:sz w:val="24"/>
                <w:szCs w:val="24"/>
              </w:rPr>
              <w:t xml:space="preserve"> </w:t>
            </w:r>
            <w:r w:rsidRPr="00045088">
              <w:rPr>
                <w:color w:val="FF0000"/>
                <w:sz w:val="24"/>
                <w:szCs w:val="24"/>
              </w:rPr>
              <w:t>209</w:t>
            </w:r>
            <w:r w:rsidR="00045088" w:rsidRPr="00045088">
              <w:rPr>
                <w:color w:val="FF0000"/>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5C5FE5" w:rsidRPr="00816193" w:rsidRDefault="00816193" w:rsidP="005C5FE5">
            <w:pPr>
              <w:jc w:val="center"/>
              <w:rPr>
                <w:color w:val="FF0000"/>
                <w:sz w:val="24"/>
                <w:szCs w:val="24"/>
              </w:rPr>
            </w:pPr>
            <w:r w:rsidRPr="00816193">
              <w:rPr>
                <w:color w:val="FF0000"/>
                <w:sz w:val="24"/>
                <w:szCs w:val="24"/>
              </w:rPr>
              <w:t>2</w:t>
            </w:r>
            <w:r>
              <w:rPr>
                <w:color w:val="FF0000"/>
                <w:sz w:val="24"/>
                <w:szCs w:val="24"/>
              </w:rPr>
              <w:t> </w:t>
            </w:r>
            <w:r w:rsidRPr="00816193">
              <w:rPr>
                <w:color w:val="FF0000"/>
                <w:sz w:val="24"/>
                <w:szCs w:val="24"/>
              </w:rPr>
              <w:t>153</w:t>
            </w:r>
            <w:r>
              <w:rPr>
                <w:color w:val="FF0000"/>
                <w:sz w:val="24"/>
                <w:szCs w:val="24"/>
              </w:rPr>
              <w:t xml:space="preserve"> </w:t>
            </w:r>
            <w:r w:rsidRPr="00816193">
              <w:rPr>
                <w:color w:val="FF0000"/>
                <w:sz w:val="24"/>
                <w:szCs w:val="24"/>
              </w:rPr>
              <w:t>092,01</w:t>
            </w:r>
          </w:p>
        </w:tc>
        <w:tc>
          <w:tcPr>
            <w:tcW w:w="1423" w:type="dxa"/>
            <w:tcBorders>
              <w:top w:val="single" w:sz="4" w:space="0" w:color="auto"/>
              <w:left w:val="single" w:sz="4" w:space="0" w:color="auto"/>
              <w:bottom w:val="single" w:sz="4" w:space="0" w:color="auto"/>
              <w:right w:val="single" w:sz="4" w:space="0" w:color="auto"/>
            </w:tcBorders>
            <w:hideMark/>
          </w:tcPr>
          <w:p w:rsidR="005C5FE5" w:rsidRPr="004344B8" w:rsidRDefault="005A1A1F" w:rsidP="005C5FE5">
            <w:pPr>
              <w:jc w:val="center"/>
              <w:rPr>
                <w:sz w:val="24"/>
                <w:szCs w:val="24"/>
              </w:rPr>
            </w:pPr>
            <w:r w:rsidRPr="004344B8">
              <w:rPr>
                <w:sz w:val="24"/>
                <w:szCs w:val="24"/>
              </w:rPr>
              <w:t>4 500 000,0</w:t>
            </w:r>
          </w:p>
        </w:tc>
      </w:tr>
      <w:tr w:rsidR="005C5FE5" w:rsidRPr="00AC69A6" w:rsidTr="00C90381">
        <w:tc>
          <w:tcPr>
            <w:tcW w:w="1247" w:type="dxa"/>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rPr>
                <w:color w:val="000000" w:themeColor="text1"/>
                <w:sz w:val="24"/>
                <w:szCs w:val="24"/>
              </w:rPr>
            </w:pPr>
            <w:r w:rsidRPr="00AC69A6">
              <w:rPr>
                <w:color w:val="000000" w:themeColor="text1"/>
                <w:sz w:val="24"/>
                <w:szCs w:val="24"/>
              </w:rPr>
              <w:t>Основное мероприятие 1.6.</w:t>
            </w:r>
          </w:p>
        </w:tc>
        <w:tc>
          <w:tcPr>
            <w:tcW w:w="3351" w:type="dxa"/>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Технологическое присоединение к сетям объектов муниципального имущества</w:t>
            </w:r>
          </w:p>
        </w:tc>
        <w:tc>
          <w:tcPr>
            <w:tcW w:w="2268" w:type="dxa"/>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 xml:space="preserve">Администрация МР «Усть-Куломский» в лице </w:t>
            </w:r>
            <w:r w:rsidRPr="00AC69A6">
              <w:rPr>
                <w:rFonts w:ascii="Times New Roman" w:eastAsiaTheme="minorEastAsia" w:hAnsi="Times New Roman" w:cs="Times New Roman"/>
                <w:color w:val="000000" w:themeColor="text1"/>
                <w:sz w:val="24"/>
                <w:szCs w:val="24"/>
              </w:rPr>
              <w:t>отдела по управлению муниципальным имуществом</w:t>
            </w:r>
          </w:p>
        </w:tc>
        <w:tc>
          <w:tcPr>
            <w:tcW w:w="1560" w:type="dxa"/>
            <w:tcBorders>
              <w:top w:val="single" w:sz="4" w:space="0" w:color="auto"/>
              <w:left w:val="single" w:sz="4" w:space="0" w:color="auto"/>
              <w:bottom w:val="single" w:sz="4" w:space="0" w:color="auto"/>
              <w:right w:val="single" w:sz="4" w:space="0" w:color="auto"/>
            </w:tcBorders>
            <w:hideMark/>
          </w:tcPr>
          <w:p w:rsidR="005C5FE5" w:rsidRPr="004344B8" w:rsidRDefault="005C5FE5" w:rsidP="005C5FE5">
            <w:pPr>
              <w:pStyle w:val="ConsPlusNormal"/>
              <w:ind w:firstLine="0"/>
              <w:jc w:val="center"/>
              <w:rPr>
                <w:rFonts w:ascii="Times New Roman" w:hAnsi="Times New Roman" w:cs="Times New Roman"/>
                <w:b/>
                <w:sz w:val="24"/>
                <w:szCs w:val="24"/>
              </w:rPr>
            </w:pPr>
            <w:r w:rsidRPr="004344B8">
              <w:rPr>
                <w:rFonts w:ascii="Times New Roman" w:hAnsi="Times New Roman" w:cs="Times New Roman"/>
                <w:b/>
                <w:sz w:val="24"/>
                <w:szCs w:val="24"/>
              </w:rPr>
              <w:t>0,00</w:t>
            </w:r>
          </w:p>
        </w:tc>
        <w:tc>
          <w:tcPr>
            <w:tcW w:w="1412" w:type="dxa"/>
            <w:tcBorders>
              <w:top w:val="single" w:sz="4" w:space="0" w:color="auto"/>
              <w:left w:val="single" w:sz="4" w:space="0" w:color="auto"/>
              <w:bottom w:val="single" w:sz="4" w:space="0" w:color="auto"/>
              <w:right w:val="single" w:sz="4" w:space="0" w:color="auto"/>
            </w:tcBorders>
            <w:hideMark/>
          </w:tcPr>
          <w:p w:rsidR="005C5FE5" w:rsidRPr="004344B8" w:rsidRDefault="005C5FE5" w:rsidP="005C5FE5">
            <w:pPr>
              <w:jc w:val="center"/>
              <w:rPr>
                <w:sz w:val="24"/>
                <w:szCs w:val="24"/>
              </w:rPr>
            </w:pPr>
            <w:r w:rsidRPr="004344B8">
              <w:rPr>
                <w:sz w:val="24"/>
                <w:szCs w:val="24"/>
              </w:rPr>
              <w:t>0,00</w:t>
            </w:r>
          </w:p>
        </w:tc>
        <w:tc>
          <w:tcPr>
            <w:tcW w:w="1564" w:type="dxa"/>
            <w:tcBorders>
              <w:top w:val="single" w:sz="4" w:space="0" w:color="auto"/>
              <w:left w:val="single" w:sz="4" w:space="0" w:color="auto"/>
              <w:bottom w:val="single" w:sz="4" w:space="0" w:color="auto"/>
              <w:right w:val="single" w:sz="4" w:space="0" w:color="auto"/>
            </w:tcBorders>
            <w:hideMark/>
          </w:tcPr>
          <w:p w:rsidR="005C5FE5" w:rsidRPr="004344B8" w:rsidRDefault="005C5FE5" w:rsidP="005C5FE5">
            <w:pPr>
              <w:jc w:val="center"/>
              <w:rPr>
                <w:sz w:val="24"/>
                <w:szCs w:val="24"/>
              </w:rPr>
            </w:pPr>
            <w:r w:rsidRPr="004344B8">
              <w:rPr>
                <w:sz w:val="24"/>
                <w:szCs w:val="24"/>
              </w:rPr>
              <w:t>0,00</w:t>
            </w:r>
          </w:p>
        </w:tc>
        <w:tc>
          <w:tcPr>
            <w:tcW w:w="1276" w:type="dxa"/>
            <w:tcBorders>
              <w:top w:val="single" w:sz="4" w:space="0" w:color="auto"/>
              <w:left w:val="single" w:sz="4" w:space="0" w:color="auto"/>
              <w:bottom w:val="single" w:sz="4" w:space="0" w:color="auto"/>
              <w:right w:val="single" w:sz="4" w:space="0" w:color="auto"/>
            </w:tcBorders>
            <w:hideMark/>
          </w:tcPr>
          <w:p w:rsidR="005C5FE5" w:rsidRPr="004344B8" w:rsidRDefault="005C5FE5" w:rsidP="005C5FE5">
            <w:pPr>
              <w:jc w:val="center"/>
              <w:rPr>
                <w:sz w:val="24"/>
                <w:szCs w:val="24"/>
              </w:rPr>
            </w:pPr>
            <w:r w:rsidRPr="004344B8">
              <w:rPr>
                <w:sz w:val="24"/>
                <w:szCs w:val="24"/>
              </w:rPr>
              <w:t>0,00</w:t>
            </w:r>
          </w:p>
        </w:tc>
        <w:tc>
          <w:tcPr>
            <w:tcW w:w="1559" w:type="dxa"/>
            <w:tcBorders>
              <w:top w:val="single" w:sz="4" w:space="0" w:color="auto"/>
              <w:left w:val="single" w:sz="4" w:space="0" w:color="auto"/>
              <w:bottom w:val="single" w:sz="4" w:space="0" w:color="auto"/>
              <w:right w:val="single" w:sz="4" w:space="0" w:color="auto"/>
            </w:tcBorders>
            <w:hideMark/>
          </w:tcPr>
          <w:p w:rsidR="005C5FE5" w:rsidRPr="004344B8" w:rsidRDefault="005C5FE5" w:rsidP="005C5FE5">
            <w:pPr>
              <w:jc w:val="center"/>
              <w:rPr>
                <w:sz w:val="24"/>
                <w:szCs w:val="24"/>
              </w:rPr>
            </w:pPr>
            <w:r w:rsidRPr="004344B8">
              <w:rPr>
                <w:sz w:val="24"/>
                <w:szCs w:val="24"/>
              </w:rPr>
              <w:t>0,00</w:t>
            </w:r>
          </w:p>
        </w:tc>
        <w:tc>
          <w:tcPr>
            <w:tcW w:w="1423" w:type="dxa"/>
            <w:tcBorders>
              <w:top w:val="single" w:sz="4" w:space="0" w:color="auto"/>
              <w:left w:val="single" w:sz="4" w:space="0" w:color="auto"/>
              <w:bottom w:val="single" w:sz="4" w:space="0" w:color="auto"/>
              <w:right w:val="single" w:sz="4" w:space="0" w:color="auto"/>
            </w:tcBorders>
            <w:hideMark/>
          </w:tcPr>
          <w:p w:rsidR="005C5FE5" w:rsidRPr="004344B8" w:rsidRDefault="005C5FE5" w:rsidP="005C5FE5">
            <w:pPr>
              <w:jc w:val="center"/>
              <w:rPr>
                <w:sz w:val="24"/>
                <w:szCs w:val="24"/>
              </w:rPr>
            </w:pPr>
            <w:r w:rsidRPr="004344B8">
              <w:rPr>
                <w:sz w:val="24"/>
                <w:szCs w:val="24"/>
              </w:rPr>
              <w:t>0,00</w:t>
            </w:r>
          </w:p>
        </w:tc>
      </w:tr>
      <w:tr w:rsidR="005C5FE5" w:rsidRPr="00AC69A6" w:rsidTr="00C90381">
        <w:tc>
          <w:tcPr>
            <w:tcW w:w="1247" w:type="dxa"/>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rPr>
                <w:color w:val="000000" w:themeColor="text1"/>
                <w:sz w:val="24"/>
                <w:szCs w:val="24"/>
              </w:rPr>
            </w:pPr>
            <w:r w:rsidRPr="00AC69A6">
              <w:rPr>
                <w:color w:val="000000" w:themeColor="text1"/>
                <w:sz w:val="24"/>
                <w:szCs w:val="24"/>
              </w:rPr>
              <w:t>Основное мероприятие 1.7.</w:t>
            </w:r>
          </w:p>
        </w:tc>
        <w:tc>
          <w:tcPr>
            <w:tcW w:w="3351" w:type="dxa"/>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 xml:space="preserve">Поддержание работоспособности инфраструктуры связи, </w:t>
            </w:r>
          </w:p>
          <w:p w:rsidR="005C5FE5" w:rsidRPr="00AC69A6" w:rsidRDefault="005C5FE5" w:rsidP="005C5FE5">
            <w:pPr>
              <w:pStyle w:val="ConsPlusNormal"/>
              <w:ind w:firstLine="0"/>
              <w:rPr>
                <w:rFonts w:ascii="Times New Roman" w:hAnsi="Times New Roman" w:cs="Times New Roman"/>
                <w:color w:val="000000" w:themeColor="text1"/>
                <w:sz w:val="24"/>
                <w:szCs w:val="24"/>
              </w:rPr>
            </w:pPr>
          </w:p>
          <w:p w:rsidR="005C5FE5" w:rsidRPr="00AC69A6" w:rsidRDefault="005C5FE5" w:rsidP="005C5FE5">
            <w:pPr>
              <w:pStyle w:val="ConsPlusNormal"/>
              <w:ind w:firstLine="0"/>
              <w:rPr>
                <w:rFonts w:ascii="Times New Roman" w:hAnsi="Times New Roman" w:cs="Times New Roman"/>
                <w:color w:val="000000" w:themeColor="text1"/>
                <w:sz w:val="24"/>
                <w:szCs w:val="24"/>
              </w:rPr>
            </w:pPr>
          </w:p>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созданной в рамках реализа</w:t>
            </w:r>
            <w:r w:rsidRPr="00AC69A6">
              <w:rPr>
                <w:rFonts w:ascii="Times New Roman" w:hAnsi="Times New Roman" w:cs="Times New Roman"/>
                <w:color w:val="000000" w:themeColor="text1"/>
                <w:sz w:val="24"/>
                <w:szCs w:val="24"/>
              </w:rPr>
              <w:lastRenderedPageBreak/>
              <w:t>ции инвестиционных проектов, связанных с развитием инфраструктуры связи на территориях труднодоступных и малонаселенных пунктов в  Усть-Куломском районе Республики Коми</w:t>
            </w:r>
          </w:p>
        </w:tc>
        <w:tc>
          <w:tcPr>
            <w:tcW w:w="2268" w:type="dxa"/>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lastRenderedPageBreak/>
              <w:t xml:space="preserve">Администрация МР «Усть-Куломский» в лице </w:t>
            </w:r>
            <w:r w:rsidRPr="00AC69A6">
              <w:rPr>
                <w:rFonts w:ascii="Times New Roman" w:eastAsiaTheme="minorEastAsia" w:hAnsi="Times New Roman" w:cs="Times New Roman"/>
                <w:color w:val="000000" w:themeColor="text1"/>
                <w:sz w:val="24"/>
                <w:szCs w:val="24"/>
              </w:rPr>
              <w:t>отдела по управлению муниципальным имуще</w:t>
            </w:r>
            <w:r w:rsidRPr="00AC69A6">
              <w:rPr>
                <w:rFonts w:ascii="Times New Roman" w:eastAsiaTheme="minorEastAsia" w:hAnsi="Times New Roman" w:cs="Times New Roman"/>
                <w:color w:val="000000" w:themeColor="text1"/>
                <w:sz w:val="24"/>
                <w:szCs w:val="24"/>
              </w:rPr>
              <w:lastRenderedPageBreak/>
              <w:t>ством</w:t>
            </w:r>
          </w:p>
        </w:tc>
        <w:tc>
          <w:tcPr>
            <w:tcW w:w="1560" w:type="dxa"/>
            <w:tcBorders>
              <w:top w:val="single" w:sz="4" w:space="0" w:color="auto"/>
              <w:left w:val="single" w:sz="4" w:space="0" w:color="auto"/>
              <w:bottom w:val="single" w:sz="4" w:space="0" w:color="auto"/>
              <w:right w:val="single" w:sz="4" w:space="0" w:color="auto"/>
            </w:tcBorders>
            <w:hideMark/>
          </w:tcPr>
          <w:p w:rsidR="005C5FE5" w:rsidRPr="004344B8" w:rsidRDefault="006E0176" w:rsidP="005C5FE5">
            <w:pPr>
              <w:pStyle w:val="ConsPlusNormal"/>
              <w:ind w:firstLine="0"/>
              <w:jc w:val="center"/>
              <w:rPr>
                <w:rFonts w:ascii="Times New Roman" w:hAnsi="Times New Roman" w:cs="Times New Roman"/>
                <w:b/>
                <w:sz w:val="24"/>
                <w:szCs w:val="24"/>
              </w:rPr>
            </w:pPr>
            <w:r w:rsidRPr="004344B8">
              <w:rPr>
                <w:rFonts w:ascii="Times New Roman" w:hAnsi="Times New Roman" w:cs="Times New Roman"/>
                <w:b/>
                <w:sz w:val="24"/>
                <w:szCs w:val="24"/>
              </w:rPr>
              <w:lastRenderedPageBreak/>
              <w:t>410 983,24</w:t>
            </w:r>
          </w:p>
        </w:tc>
        <w:tc>
          <w:tcPr>
            <w:tcW w:w="1412" w:type="dxa"/>
            <w:tcBorders>
              <w:top w:val="single" w:sz="4" w:space="0" w:color="auto"/>
              <w:left w:val="single" w:sz="4" w:space="0" w:color="auto"/>
              <w:bottom w:val="single" w:sz="4" w:space="0" w:color="auto"/>
              <w:right w:val="single" w:sz="4" w:space="0" w:color="auto"/>
            </w:tcBorders>
            <w:hideMark/>
          </w:tcPr>
          <w:p w:rsidR="005C5FE5" w:rsidRPr="004344B8" w:rsidRDefault="005C5FE5" w:rsidP="005C5FE5">
            <w:pPr>
              <w:jc w:val="center"/>
              <w:rPr>
                <w:sz w:val="24"/>
                <w:szCs w:val="24"/>
              </w:rPr>
            </w:pPr>
            <w:r w:rsidRPr="004344B8">
              <w:rPr>
                <w:sz w:val="24"/>
                <w:szCs w:val="24"/>
              </w:rPr>
              <w:t>382 946,24</w:t>
            </w:r>
          </w:p>
        </w:tc>
        <w:tc>
          <w:tcPr>
            <w:tcW w:w="1564" w:type="dxa"/>
            <w:tcBorders>
              <w:top w:val="single" w:sz="4" w:space="0" w:color="auto"/>
              <w:left w:val="single" w:sz="4" w:space="0" w:color="auto"/>
              <w:bottom w:val="single" w:sz="4" w:space="0" w:color="auto"/>
              <w:right w:val="single" w:sz="4" w:space="0" w:color="auto"/>
            </w:tcBorders>
            <w:hideMark/>
          </w:tcPr>
          <w:p w:rsidR="005C5FE5" w:rsidRPr="004344B8" w:rsidRDefault="00810117" w:rsidP="005C5FE5">
            <w:pPr>
              <w:rPr>
                <w:sz w:val="24"/>
                <w:szCs w:val="24"/>
              </w:rPr>
            </w:pPr>
            <w:r w:rsidRPr="004344B8">
              <w:rPr>
                <w:sz w:val="24"/>
                <w:szCs w:val="24"/>
              </w:rPr>
              <w:t>7 007,0</w:t>
            </w:r>
          </w:p>
        </w:tc>
        <w:tc>
          <w:tcPr>
            <w:tcW w:w="1276" w:type="dxa"/>
            <w:tcBorders>
              <w:top w:val="single" w:sz="4" w:space="0" w:color="auto"/>
              <w:left w:val="single" w:sz="4" w:space="0" w:color="auto"/>
              <w:bottom w:val="single" w:sz="4" w:space="0" w:color="auto"/>
              <w:right w:val="single" w:sz="4" w:space="0" w:color="auto"/>
            </w:tcBorders>
            <w:hideMark/>
          </w:tcPr>
          <w:p w:rsidR="005C5FE5" w:rsidRPr="004344B8" w:rsidRDefault="005A1A1F" w:rsidP="005C5FE5">
            <w:pPr>
              <w:rPr>
                <w:sz w:val="24"/>
                <w:szCs w:val="24"/>
              </w:rPr>
            </w:pPr>
            <w:r w:rsidRPr="004344B8">
              <w:rPr>
                <w:sz w:val="24"/>
                <w:szCs w:val="24"/>
              </w:rPr>
              <w:t>7 010,0</w:t>
            </w:r>
          </w:p>
        </w:tc>
        <w:tc>
          <w:tcPr>
            <w:tcW w:w="1559" w:type="dxa"/>
            <w:tcBorders>
              <w:top w:val="single" w:sz="4" w:space="0" w:color="auto"/>
              <w:left w:val="single" w:sz="4" w:space="0" w:color="auto"/>
              <w:bottom w:val="single" w:sz="4" w:space="0" w:color="auto"/>
              <w:right w:val="single" w:sz="4" w:space="0" w:color="auto"/>
            </w:tcBorders>
            <w:hideMark/>
          </w:tcPr>
          <w:p w:rsidR="005C5FE5" w:rsidRPr="004344B8" w:rsidRDefault="005A1A1F" w:rsidP="005C5FE5">
            <w:pPr>
              <w:rPr>
                <w:sz w:val="24"/>
                <w:szCs w:val="24"/>
              </w:rPr>
            </w:pPr>
            <w:r w:rsidRPr="004344B8">
              <w:rPr>
                <w:sz w:val="24"/>
                <w:szCs w:val="24"/>
              </w:rPr>
              <w:t>7  010,0</w:t>
            </w:r>
          </w:p>
        </w:tc>
        <w:tc>
          <w:tcPr>
            <w:tcW w:w="1423" w:type="dxa"/>
            <w:tcBorders>
              <w:top w:val="single" w:sz="4" w:space="0" w:color="auto"/>
              <w:left w:val="single" w:sz="4" w:space="0" w:color="auto"/>
              <w:bottom w:val="single" w:sz="4" w:space="0" w:color="auto"/>
              <w:right w:val="single" w:sz="4" w:space="0" w:color="auto"/>
            </w:tcBorders>
            <w:hideMark/>
          </w:tcPr>
          <w:p w:rsidR="005C5FE5" w:rsidRPr="004344B8" w:rsidRDefault="005A1A1F" w:rsidP="005C5FE5">
            <w:pPr>
              <w:jc w:val="center"/>
              <w:rPr>
                <w:sz w:val="24"/>
                <w:szCs w:val="24"/>
              </w:rPr>
            </w:pPr>
            <w:r w:rsidRPr="004344B8">
              <w:rPr>
                <w:sz w:val="24"/>
                <w:szCs w:val="24"/>
              </w:rPr>
              <w:t>7  010,0</w:t>
            </w:r>
          </w:p>
        </w:tc>
      </w:tr>
      <w:tr w:rsidR="005C5FE5" w:rsidRPr="00AC69A6" w:rsidTr="00C90381">
        <w:tc>
          <w:tcPr>
            <w:tcW w:w="1247" w:type="dxa"/>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rPr>
                <w:color w:val="000000" w:themeColor="text1"/>
                <w:sz w:val="24"/>
                <w:szCs w:val="24"/>
              </w:rPr>
            </w:pPr>
            <w:r w:rsidRPr="00AC69A6">
              <w:rPr>
                <w:color w:val="000000" w:themeColor="text1"/>
                <w:sz w:val="24"/>
                <w:szCs w:val="24"/>
              </w:rPr>
              <w:lastRenderedPageBreak/>
              <w:t>Основное мероприятие 1.8.</w:t>
            </w:r>
          </w:p>
        </w:tc>
        <w:tc>
          <w:tcPr>
            <w:tcW w:w="3351" w:type="dxa"/>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Проведение комплексных     кадастровых работ</w:t>
            </w:r>
          </w:p>
        </w:tc>
        <w:tc>
          <w:tcPr>
            <w:tcW w:w="2268" w:type="dxa"/>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 xml:space="preserve">Администрация МР «Усть-Куломский» в лице </w:t>
            </w:r>
            <w:r w:rsidRPr="00AC69A6">
              <w:rPr>
                <w:rFonts w:ascii="Times New Roman" w:eastAsiaTheme="minorEastAsia" w:hAnsi="Times New Roman" w:cs="Times New Roman"/>
                <w:color w:val="000000" w:themeColor="text1"/>
                <w:sz w:val="24"/>
                <w:szCs w:val="24"/>
              </w:rPr>
              <w:t>отдела по управлению муниципальным имуществом</w:t>
            </w:r>
          </w:p>
        </w:tc>
        <w:tc>
          <w:tcPr>
            <w:tcW w:w="1560" w:type="dxa"/>
            <w:tcBorders>
              <w:top w:val="single" w:sz="4" w:space="0" w:color="auto"/>
              <w:left w:val="single" w:sz="4" w:space="0" w:color="auto"/>
              <w:bottom w:val="single" w:sz="4" w:space="0" w:color="auto"/>
              <w:right w:val="single" w:sz="4" w:space="0" w:color="auto"/>
            </w:tcBorders>
            <w:hideMark/>
          </w:tcPr>
          <w:p w:rsidR="005C5FE5" w:rsidRPr="004344B8" w:rsidRDefault="00356844" w:rsidP="005C5FE5">
            <w:pPr>
              <w:pStyle w:val="ConsPlusNormal"/>
              <w:ind w:firstLine="0"/>
              <w:jc w:val="center"/>
              <w:rPr>
                <w:rFonts w:ascii="Times New Roman" w:hAnsi="Times New Roman" w:cs="Times New Roman"/>
                <w:b/>
                <w:sz w:val="24"/>
                <w:szCs w:val="24"/>
              </w:rPr>
            </w:pPr>
            <w:r w:rsidRPr="004344B8">
              <w:rPr>
                <w:rFonts w:ascii="Times New Roman" w:hAnsi="Times New Roman" w:cs="Times New Roman"/>
                <w:b/>
                <w:sz w:val="24"/>
                <w:szCs w:val="24"/>
              </w:rPr>
              <w:t>7 605 049,18</w:t>
            </w:r>
          </w:p>
        </w:tc>
        <w:tc>
          <w:tcPr>
            <w:tcW w:w="1412" w:type="dxa"/>
            <w:tcBorders>
              <w:top w:val="single" w:sz="4" w:space="0" w:color="auto"/>
              <w:left w:val="single" w:sz="4" w:space="0" w:color="auto"/>
              <w:bottom w:val="single" w:sz="4" w:space="0" w:color="auto"/>
              <w:right w:val="single" w:sz="4" w:space="0" w:color="auto"/>
            </w:tcBorders>
            <w:hideMark/>
          </w:tcPr>
          <w:p w:rsidR="005C5FE5" w:rsidRPr="004344B8" w:rsidRDefault="005C5FE5" w:rsidP="005C5FE5">
            <w:pPr>
              <w:jc w:val="center"/>
              <w:rPr>
                <w:sz w:val="24"/>
                <w:szCs w:val="24"/>
              </w:rPr>
            </w:pPr>
            <w:r w:rsidRPr="004344B8">
              <w:rPr>
                <w:sz w:val="24"/>
                <w:szCs w:val="24"/>
              </w:rPr>
              <w:t>952 175,88</w:t>
            </w:r>
          </w:p>
        </w:tc>
        <w:tc>
          <w:tcPr>
            <w:tcW w:w="1564" w:type="dxa"/>
            <w:tcBorders>
              <w:top w:val="single" w:sz="4" w:space="0" w:color="auto"/>
              <w:left w:val="single" w:sz="4" w:space="0" w:color="auto"/>
              <w:bottom w:val="single" w:sz="4" w:space="0" w:color="auto"/>
              <w:right w:val="single" w:sz="4" w:space="0" w:color="auto"/>
            </w:tcBorders>
            <w:hideMark/>
          </w:tcPr>
          <w:p w:rsidR="005C5FE5" w:rsidRPr="004344B8" w:rsidRDefault="005C5FE5" w:rsidP="005C5FE5">
            <w:pPr>
              <w:jc w:val="center"/>
              <w:rPr>
                <w:sz w:val="24"/>
                <w:szCs w:val="24"/>
              </w:rPr>
            </w:pPr>
            <w:r w:rsidRPr="004344B8">
              <w:rPr>
                <w:sz w:val="24"/>
                <w:szCs w:val="24"/>
              </w:rPr>
              <w:t>898 736,21</w:t>
            </w:r>
          </w:p>
        </w:tc>
        <w:tc>
          <w:tcPr>
            <w:tcW w:w="1276" w:type="dxa"/>
            <w:tcBorders>
              <w:top w:val="single" w:sz="4" w:space="0" w:color="auto"/>
              <w:left w:val="single" w:sz="4" w:space="0" w:color="auto"/>
              <w:bottom w:val="single" w:sz="4" w:space="0" w:color="auto"/>
              <w:right w:val="single" w:sz="4" w:space="0" w:color="auto"/>
            </w:tcBorders>
            <w:hideMark/>
          </w:tcPr>
          <w:p w:rsidR="005C5FE5" w:rsidRPr="004344B8" w:rsidRDefault="005A1A1F" w:rsidP="005C5FE5">
            <w:pPr>
              <w:jc w:val="center"/>
              <w:rPr>
                <w:sz w:val="24"/>
                <w:szCs w:val="24"/>
              </w:rPr>
            </w:pPr>
            <w:r w:rsidRPr="004344B8">
              <w:rPr>
                <w:sz w:val="24"/>
                <w:szCs w:val="24"/>
              </w:rPr>
              <w:t>677 506,23</w:t>
            </w:r>
          </w:p>
        </w:tc>
        <w:tc>
          <w:tcPr>
            <w:tcW w:w="1559" w:type="dxa"/>
            <w:tcBorders>
              <w:top w:val="single" w:sz="4" w:space="0" w:color="auto"/>
              <w:left w:val="single" w:sz="4" w:space="0" w:color="auto"/>
              <w:bottom w:val="single" w:sz="4" w:space="0" w:color="auto"/>
              <w:right w:val="single" w:sz="4" w:space="0" w:color="auto"/>
            </w:tcBorders>
            <w:hideMark/>
          </w:tcPr>
          <w:p w:rsidR="005C5FE5" w:rsidRPr="004344B8" w:rsidRDefault="005C5FE5" w:rsidP="005A1A1F">
            <w:pPr>
              <w:jc w:val="center"/>
              <w:rPr>
                <w:sz w:val="24"/>
                <w:szCs w:val="24"/>
              </w:rPr>
            </w:pPr>
            <w:r w:rsidRPr="004344B8">
              <w:rPr>
                <w:sz w:val="24"/>
                <w:szCs w:val="24"/>
              </w:rPr>
              <w:t>2</w:t>
            </w:r>
            <w:r w:rsidR="005A1A1F" w:rsidRPr="004344B8">
              <w:rPr>
                <w:sz w:val="24"/>
                <w:szCs w:val="24"/>
              </w:rPr>
              <w:t> 860 650,77</w:t>
            </w:r>
          </w:p>
        </w:tc>
        <w:tc>
          <w:tcPr>
            <w:tcW w:w="1423" w:type="dxa"/>
            <w:tcBorders>
              <w:top w:val="single" w:sz="4" w:space="0" w:color="auto"/>
              <w:left w:val="single" w:sz="4" w:space="0" w:color="auto"/>
              <w:bottom w:val="single" w:sz="4" w:space="0" w:color="auto"/>
              <w:right w:val="single" w:sz="4" w:space="0" w:color="auto"/>
            </w:tcBorders>
            <w:hideMark/>
          </w:tcPr>
          <w:p w:rsidR="005C5FE5" w:rsidRPr="004344B8" w:rsidRDefault="005A1A1F" w:rsidP="005C5FE5">
            <w:pPr>
              <w:jc w:val="center"/>
              <w:rPr>
                <w:sz w:val="24"/>
                <w:szCs w:val="24"/>
              </w:rPr>
            </w:pPr>
            <w:r w:rsidRPr="004344B8">
              <w:rPr>
                <w:sz w:val="24"/>
                <w:szCs w:val="24"/>
              </w:rPr>
              <w:t>2 215 980,09</w:t>
            </w:r>
          </w:p>
        </w:tc>
      </w:tr>
      <w:tr w:rsidR="005C5FE5" w:rsidRPr="00AC69A6" w:rsidTr="00C90381">
        <w:tc>
          <w:tcPr>
            <w:tcW w:w="1247" w:type="dxa"/>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rPr>
                <w:color w:val="000000" w:themeColor="text1"/>
                <w:sz w:val="24"/>
                <w:szCs w:val="24"/>
              </w:rPr>
            </w:pPr>
            <w:r w:rsidRPr="00AC69A6">
              <w:rPr>
                <w:color w:val="000000" w:themeColor="text1"/>
                <w:sz w:val="24"/>
                <w:szCs w:val="24"/>
              </w:rPr>
              <w:t>Основное мероприятие 1.9.</w:t>
            </w:r>
          </w:p>
        </w:tc>
        <w:tc>
          <w:tcPr>
            <w:tcW w:w="3351" w:type="dxa"/>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pStyle w:val="ConsPlusNormal"/>
              <w:ind w:firstLine="0"/>
              <w:rPr>
                <w:rFonts w:ascii="Times New Roman" w:hAnsi="Times New Roman" w:cs="Times New Roman"/>
                <w:i/>
                <w:color w:val="000000" w:themeColor="text1"/>
                <w:sz w:val="24"/>
                <w:szCs w:val="24"/>
              </w:rPr>
            </w:pPr>
            <w:r w:rsidRPr="00AC69A6">
              <w:rPr>
                <w:rStyle w:val="afa"/>
                <w:rFonts w:ascii="Times New Roman" w:hAnsi="Times New Roman" w:cs="Times New Roman"/>
                <w:i w:val="0"/>
                <w:color w:val="000000" w:themeColor="text1"/>
                <w:sz w:val="24"/>
                <w:szCs w:val="24"/>
              </w:rPr>
              <w:t>Подготовка документации по планировке территории (проект планировки и проект межевания)</w:t>
            </w:r>
          </w:p>
        </w:tc>
        <w:tc>
          <w:tcPr>
            <w:tcW w:w="2268" w:type="dxa"/>
            <w:tcBorders>
              <w:top w:val="single" w:sz="4" w:space="0" w:color="auto"/>
              <w:left w:val="single" w:sz="4" w:space="0" w:color="auto"/>
              <w:bottom w:val="single" w:sz="4" w:space="0" w:color="auto"/>
              <w:right w:val="single" w:sz="4" w:space="0" w:color="auto"/>
            </w:tcBorders>
            <w:hideMark/>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 xml:space="preserve">Администрация МР «Усть-Куломский» в лице </w:t>
            </w:r>
            <w:r w:rsidRPr="00AC69A6">
              <w:rPr>
                <w:rFonts w:ascii="Times New Roman" w:eastAsiaTheme="minorEastAsia" w:hAnsi="Times New Roman" w:cs="Times New Roman"/>
                <w:color w:val="000000" w:themeColor="text1"/>
                <w:sz w:val="24"/>
                <w:szCs w:val="24"/>
              </w:rPr>
              <w:t>отдела по управлению муниципальным имуществом</w:t>
            </w:r>
          </w:p>
        </w:tc>
        <w:tc>
          <w:tcPr>
            <w:tcW w:w="1560" w:type="dxa"/>
            <w:tcBorders>
              <w:top w:val="single" w:sz="4" w:space="0" w:color="auto"/>
              <w:left w:val="single" w:sz="4" w:space="0" w:color="auto"/>
              <w:bottom w:val="single" w:sz="4" w:space="0" w:color="auto"/>
              <w:right w:val="single" w:sz="4" w:space="0" w:color="auto"/>
            </w:tcBorders>
            <w:hideMark/>
          </w:tcPr>
          <w:p w:rsidR="005C5FE5" w:rsidRPr="004344B8" w:rsidRDefault="005C5FE5" w:rsidP="00356844">
            <w:pPr>
              <w:pStyle w:val="ConsPlusNormal"/>
              <w:ind w:firstLine="0"/>
              <w:jc w:val="center"/>
              <w:rPr>
                <w:rFonts w:ascii="Times New Roman" w:hAnsi="Times New Roman" w:cs="Times New Roman"/>
                <w:b/>
                <w:sz w:val="24"/>
                <w:szCs w:val="24"/>
              </w:rPr>
            </w:pPr>
            <w:r w:rsidRPr="004344B8">
              <w:rPr>
                <w:rFonts w:ascii="Times New Roman" w:hAnsi="Times New Roman" w:cs="Times New Roman"/>
                <w:b/>
                <w:sz w:val="24"/>
                <w:szCs w:val="24"/>
              </w:rPr>
              <w:t>1 </w:t>
            </w:r>
            <w:r w:rsidR="00356844" w:rsidRPr="004344B8">
              <w:rPr>
                <w:rFonts w:ascii="Times New Roman" w:hAnsi="Times New Roman" w:cs="Times New Roman"/>
                <w:b/>
                <w:sz w:val="24"/>
                <w:szCs w:val="24"/>
              </w:rPr>
              <w:t>500</w:t>
            </w:r>
            <w:r w:rsidRPr="004344B8">
              <w:rPr>
                <w:rFonts w:ascii="Times New Roman" w:hAnsi="Times New Roman" w:cs="Times New Roman"/>
                <w:b/>
                <w:sz w:val="24"/>
                <w:szCs w:val="24"/>
              </w:rPr>
              <w:t> 000,0</w:t>
            </w:r>
          </w:p>
        </w:tc>
        <w:tc>
          <w:tcPr>
            <w:tcW w:w="1412" w:type="dxa"/>
            <w:tcBorders>
              <w:top w:val="single" w:sz="4" w:space="0" w:color="auto"/>
              <w:left w:val="single" w:sz="4" w:space="0" w:color="auto"/>
              <w:bottom w:val="single" w:sz="4" w:space="0" w:color="auto"/>
              <w:right w:val="single" w:sz="4" w:space="0" w:color="auto"/>
            </w:tcBorders>
            <w:hideMark/>
          </w:tcPr>
          <w:p w:rsidR="005C5FE5" w:rsidRPr="004344B8" w:rsidRDefault="005C5FE5" w:rsidP="005C5FE5">
            <w:pPr>
              <w:jc w:val="center"/>
              <w:rPr>
                <w:sz w:val="24"/>
                <w:szCs w:val="24"/>
              </w:rPr>
            </w:pPr>
            <w:r w:rsidRPr="004344B8">
              <w:rPr>
                <w:sz w:val="24"/>
                <w:szCs w:val="24"/>
              </w:rPr>
              <w:t>460 000,00</w:t>
            </w:r>
          </w:p>
        </w:tc>
        <w:tc>
          <w:tcPr>
            <w:tcW w:w="1564" w:type="dxa"/>
            <w:tcBorders>
              <w:top w:val="single" w:sz="4" w:space="0" w:color="auto"/>
              <w:left w:val="single" w:sz="4" w:space="0" w:color="auto"/>
              <w:bottom w:val="single" w:sz="4" w:space="0" w:color="auto"/>
              <w:right w:val="single" w:sz="4" w:space="0" w:color="auto"/>
            </w:tcBorders>
            <w:hideMark/>
          </w:tcPr>
          <w:p w:rsidR="005C5FE5" w:rsidRPr="004344B8" w:rsidRDefault="005C5FE5" w:rsidP="005C5FE5">
            <w:pPr>
              <w:jc w:val="center"/>
              <w:rPr>
                <w:sz w:val="24"/>
                <w:szCs w:val="24"/>
              </w:rPr>
            </w:pPr>
            <w:r w:rsidRPr="004344B8">
              <w:rPr>
                <w:sz w:val="24"/>
                <w:szCs w:val="24"/>
              </w:rPr>
              <w:t>580 000,00</w:t>
            </w:r>
          </w:p>
        </w:tc>
        <w:tc>
          <w:tcPr>
            <w:tcW w:w="1276" w:type="dxa"/>
            <w:tcBorders>
              <w:top w:val="single" w:sz="4" w:space="0" w:color="auto"/>
              <w:left w:val="single" w:sz="4" w:space="0" w:color="auto"/>
              <w:bottom w:val="single" w:sz="4" w:space="0" w:color="auto"/>
              <w:right w:val="single" w:sz="4" w:space="0" w:color="auto"/>
            </w:tcBorders>
            <w:hideMark/>
          </w:tcPr>
          <w:p w:rsidR="005C5FE5" w:rsidRPr="004344B8" w:rsidRDefault="005C5FE5" w:rsidP="005C5FE5">
            <w:pPr>
              <w:jc w:val="center"/>
              <w:rPr>
                <w:sz w:val="24"/>
                <w:szCs w:val="24"/>
              </w:rPr>
            </w:pPr>
            <w:r w:rsidRPr="004344B8">
              <w:rPr>
                <w:sz w:val="24"/>
                <w:szCs w:val="24"/>
              </w:rPr>
              <w:t>460 000,0</w:t>
            </w:r>
          </w:p>
        </w:tc>
        <w:tc>
          <w:tcPr>
            <w:tcW w:w="1559" w:type="dxa"/>
            <w:tcBorders>
              <w:top w:val="single" w:sz="4" w:space="0" w:color="auto"/>
              <w:left w:val="single" w:sz="4" w:space="0" w:color="auto"/>
              <w:bottom w:val="single" w:sz="4" w:space="0" w:color="auto"/>
              <w:right w:val="single" w:sz="4" w:space="0" w:color="auto"/>
            </w:tcBorders>
            <w:hideMark/>
          </w:tcPr>
          <w:p w:rsidR="005C5FE5" w:rsidRPr="004344B8" w:rsidRDefault="005A1A1F" w:rsidP="005C5FE5">
            <w:pPr>
              <w:jc w:val="center"/>
              <w:rPr>
                <w:sz w:val="24"/>
                <w:szCs w:val="24"/>
              </w:rPr>
            </w:pPr>
            <w:r w:rsidRPr="004344B8">
              <w:rPr>
                <w:sz w:val="24"/>
                <w:szCs w:val="24"/>
              </w:rPr>
              <w:t>0,00</w:t>
            </w:r>
          </w:p>
        </w:tc>
        <w:tc>
          <w:tcPr>
            <w:tcW w:w="1423" w:type="dxa"/>
            <w:tcBorders>
              <w:top w:val="single" w:sz="4" w:space="0" w:color="auto"/>
              <w:left w:val="single" w:sz="4" w:space="0" w:color="auto"/>
              <w:bottom w:val="single" w:sz="4" w:space="0" w:color="auto"/>
              <w:right w:val="single" w:sz="4" w:space="0" w:color="auto"/>
            </w:tcBorders>
            <w:hideMark/>
          </w:tcPr>
          <w:p w:rsidR="005C5FE5" w:rsidRPr="004344B8" w:rsidRDefault="005C5FE5" w:rsidP="005C5FE5">
            <w:pPr>
              <w:jc w:val="center"/>
              <w:rPr>
                <w:sz w:val="24"/>
                <w:szCs w:val="24"/>
              </w:rPr>
            </w:pPr>
            <w:r w:rsidRPr="004344B8">
              <w:rPr>
                <w:sz w:val="24"/>
                <w:szCs w:val="24"/>
              </w:rPr>
              <w:t>0,00</w:t>
            </w:r>
          </w:p>
        </w:tc>
      </w:tr>
      <w:tr w:rsidR="005C5FE5" w:rsidRPr="00AC69A6" w:rsidTr="00C90381">
        <w:trPr>
          <w:trHeight w:val="6804"/>
        </w:trPr>
        <w:tc>
          <w:tcPr>
            <w:tcW w:w="1247" w:type="dxa"/>
            <w:tcBorders>
              <w:top w:val="single" w:sz="4" w:space="0" w:color="auto"/>
              <w:left w:val="single" w:sz="4" w:space="0" w:color="auto"/>
              <w:bottom w:val="single" w:sz="4" w:space="0" w:color="auto"/>
              <w:right w:val="single" w:sz="4" w:space="0" w:color="auto"/>
            </w:tcBorders>
          </w:tcPr>
          <w:p w:rsidR="005C5FE5" w:rsidRPr="00AC69A6" w:rsidRDefault="005C5FE5" w:rsidP="005C5FE5">
            <w:pPr>
              <w:rPr>
                <w:color w:val="000000" w:themeColor="text1"/>
                <w:sz w:val="24"/>
                <w:szCs w:val="24"/>
              </w:rPr>
            </w:pPr>
            <w:r w:rsidRPr="00AC69A6">
              <w:rPr>
                <w:color w:val="000000" w:themeColor="text1"/>
                <w:sz w:val="24"/>
                <w:szCs w:val="24"/>
              </w:rPr>
              <w:lastRenderedPageBreak/>
              <w:t>Основное мероприятие 1.10</w:t>
            </w:r>
          </w:p>
        </w:tc>
        <w:tc>
          <w:tcPr>
            <w:tcW w:w="3351" w:type="dxa"/>
            <w:tcBorders>
              <w:top w:val="single" w:sz="4" w:space="0" w:color="auto"/>
              <w:left w:val="single" w:sz="4" w:space="0" w:color="auto"/>
              <w:bottom w:val="single" w:sz="4" w:space="0" w:color="auto"/>
              <w:right w:val="single" w:sz="4" w:space="0" w:color="auto"/>
            </w:tcBorders>
          </w:tcPr>
          <w:p w:rsidR="005C5FE5" w:rsidRPr="00AC69A6" w:rsidRDefault="005C5FE5" w:rsidP="005C5FE5">
            <w:pPr>
              <w:jc w:val="both"/>
              <w:rPr>
                <w:rStyle w:val="afa"/>
                <w:bCs/>
                <w:iCs w:val="0"/>
                <w:color w:val="000000" w:themeColor="text1"/>
                <w:sz w:val="24"/>
                <w:szCs w:val="24"/>
              </w:rPr>
            </w:pPr>
            <w:r w:rsidRPr="00AC69A6">
              <w:rPr>
                <w:rStyle w:val="afa"/>
                <w:i w:val="0"/>
                <w:color w:val="000000" w:themeColor="text1"/>
                <w:sz w:val="24"/>
                <w:szCs w:val="24"/>
              </w:rPr>
              <w:t>Предоставление иных межбюджетных трансфертов</w:t>
            </w:r>
            <w:r w:rsidRPr="00AC69A6">
              <w:rPr>
                <w:rStyle w:val="afa"/>
                <w:color w:val="000000" w:themeColor="text1"/>
                <w:sz w:val="24"/>
                <w:szCs w:val="24"/>
              </w:rPr>
              <w:t xml:space="preserve"> </w:t>
            </w:r>
            <w:r w:rsidRPr="00AC69A6">
              <w:rPr>
                <w:bCs/>
                <w:color w:val="000000" w:themeColor="text1"/>
                <w:sz w:val="24"/>
                <w:szCs w:val="24"/>
              </w:rPr>
              <w:t xml:space="preserve">по  обеспечению  проживающих в поселении и нуждающихся в жилых       помещениях малоимущих граждан жилыми помещениями, организации      содержания муниципального жилищного фонда, созданию условий для     жилищного строительства, а также осуществления иных полномочий органов местного самоуправления в соответствии с жилищным законодательством за исключением осуществления муниципального жилищного контроля. </w:t>
            </w:r>
          </w:p>
        </w:tc>
        <w:tc>
          <w:tcPr>
            <w:tcW w:w="2268" w:type="dxa"/>
            <w:tcBorders>
              <w:top w:val="single" w:sz="4" w:space="0" w:color="auto"/>
              <w:left w:val="single" w:sz="4" w:space="0" w:color="auto"/>
              <w:bottom w:val="single" w:sz="4" w:space="0" w:color="auto"/>
              <w:right w:val="single" w:sz="4" w:space="0" w:color="auto"/>
            </w:tcBorders>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 xml:space="preserve">Администрация МР «Усть-Куломский» в лице </w:t>
            </w:r>
            <w:r w:rsidRPr="00AC69A6">
              <w:rPr>
                <w:rFonts w:ascii="Times New Roman" w:eastAsiaTheme="minorEastAsia" w:hAnsi="Times New Roman" w:cs="Times New Roman"/>
                <w:color w:val="000000" w:themeColor="text1"/>
                <w:sz w:val="24"/>
                <w:szCs w:val="24"/>
              </w:rPr>
              <w:t>отдела по управлению муниципальным имуществом, сектор  по содержанию муниципальным имуществом, администрации сельских поселений</w:t>
            </w:r>
          </w:p>
        </w:tc>
        <w:tc>
          <w:tcPr>
            <w:tcW w:w="1560" w:type="dxa"/>
            <w:tcBorders>
              <w:top w:val="single" w:sz="4" w:space="0" w:color="auto"/>
              <w:left w:val="single" w:sz="4" w:space="0" w:color="auto"/>
              <w:bottom w:val="single" w:sz="4" w:space="0" w:color="auto"/>
              <w:right w:val="single" w:sz="4" w:space="0" w:color="auto"/>
            </w:tcBorders>
          </w:tcPr>
          <w:p w:rsidR="005C5FE5" w:rsidRPr="004344B8" w:rsidRDefault="00356844" w:rsidP="00630603">
            <w:pPr>
              <w:pStyle w:val="ConsPlusNormal"/>
              <w:ind w:firstLine="0"/>
              <w:jc w:val="center"/>
              <w:rPr>
                <w:rFonts w:ascii="Times New Roman" w:hAnsi="Times New Roman" w:cs="Times New Roman"/>
                <w:b/>
                <w:sz w:val="24"/>
                <w:szCs w:val="24"/>
              </w:rPr>
            </w:pPr>
            <w:r w:rsidRPr="004344B8">
              <w:rPr>
                <w:rFonts w:ascii="Times New Roman" w:hAnsi="Times New Roman" w:cs="Times New Roman"/>
                <w:b/>
                <w:sz w:val="24"/>
                <w:szCs w:val="24"/>
              </w:rPr>
              <w:t>15 </w:t>
            </w:r>
            <w:r w:rsidR="00630603" w:rsidRPr="004344B8">
              <w:rPr>
                <w:rFonts w:ascii="Times New Roman" w:hAnsi="Times New Roman" w:cs="Times New Roman"/>
                <w:b/>
                <w:sz w:val="24"/>
                <w:szCs w:val="24"/>
              </w:rPr>
              <w:t>4</w:t>
            </w:r>
            <w:r w:rsidRPr="004344B8">
              <w:rPr>
                <w:rFonts w:ascii="Times New Roman" w:hAnsi="Times New Roman" w:cs="Times New Roman"/>
                <w:b/>
                <w:sz w:val="24"/>
                <w:szCs w:val="24"/>
              </w:rPr>
              <w:t>25 061,54</w:t>
            </w:r>
          </w:p>
        </w:tc>
        <w:tc>
          <w:tcPr>
            <w:tcW w:w="1412" w:type="dxa"/>
            <w:tcBorders>
              <w:top w:val="single" w:sz="4" w:space="0" w:color="auto"/>
              <w:left w:val="single" w:sz="4" w:space="0" w:color="auto"/>
              <w:bottom w:val="single" w:sz="4" w:space="0" w:color="auto"/>
              <w:right w:val="single" w:sz="4" w:space="0" w:color="auto"/>
            </w:tcBorders>
          </w:tcPr>
          <w:p w:rsidR="005C5FE5" w:rsidRPr="004344B8" w:rsidRDefault="005C5FE5" w:rsidP="005C5FE5">
            <w:pPr>
              <w:jc w:val="center"/>
              <w:rPr>
                <w:sz w:val="24"/>
                <w:szCs w:val="24"/>
              </w:rPr>
            </w:pPr>
            <w:r w:rsidRPr="004344B8">
              <w:rPr>
                <w:sz w:val="24"/>
                <w:szCs w:val="24"/>
              </w:rPr>
              <w:t>4 603 070,0</w:t>
            </w:r>
          </w:p>
        </w:tc>
        <w:tc>
          <w:tcPr>
            <w:tcW w:w="1564" w:type="dxa"/>
            <w:tcBorders>
              <w:top w:val="single" w:sz="4" w:space="0" w:color="auto"/>
              <w:left w:val="single" w:sz="4" w:space="0" w:color="auto"/>
              <w:bottom w:val="single" w:sz="4" w:space="0" w:color="auto"/>
              <w:right w:val="single" w:sz="4" w:space="0" w:color="auto"/>
            </w:tcBorders>
          </w:tcPr>
          <w:p w:rsidR="005C5FE5" w:rsidRPr="004344B8" w:rsidRDefault="005C5FE5" w:rsidP="00C90381">
            <w:pPr>
              <w:jc w:val="center"/>
              <w:rPr>
                <w:sz w:val="24"/>
                <w:szCs w:val="24"/>
              </w:rPr>
            </w:pPr>
            <w:r w:rsidRPr="004344B8">
              <w:rPr>
                <w:sz w:val="24"/>
                <w:szCs w:val="24"/>
              </w:rPr>
              <w:t>6 </w:t>
            </w:r>
            <w:r w:rsidR="00C90381" w:rsidRPr="004344B8">
              <w:rPr>
                <w:sz w:val="24"/>
                <w:szCs w:val="24"/>
              </w:rPr>
              <w:t>2</w:t>
            </w:r>
            <w:r w:rsidRPr="004344B8">
              <w:rPr>
                <w:sz w:val="24"/>
                <w:szCs w:val="24"/>
              </w:rPr>
              <w:t>81 991,54</w:t>
            </w:r>
          </w:p>
        </w:tc>
        <w:tc>
          <w:tcPr>
            <w:tcW w:w="1276" w:type="dxa"/>
            <w:tcBorders>
              <w:top w:val="single" w:sz="4" w:space="0" w:color="auto"/>
              <w:left w:val="single" w:sz="4" w:space="0" w:color="auto"/>
              <w:bottom w:val="single" w:sz="4" w:space="0" w:color="auto"/>
              <w:right w:val="single" w:sz="4" w:space="0" w:color="auto"/>
            </w:tcBorders>
          </w:tcPr>
          <w:p w:rsidR="005C5FE5" w:rsidRPr="004344B8" w:rsidRDefault="005A1A1F" w:rsidP="005C5FE5">
            <w:pPr>
              <w:jc w:val="center"/>
              <w:rPr>
                <w:sz w:val="24"/>
                <w:szCs w:val="24"/>
              </w:rPr>
            </w:pPr>
            <w:r w:rsidRPr="004344B8">
              <w:rPr>
                <w:sz w:val="24"/>
                <w:szCs w:val="24"/>
              </w:rPr>
              <w:t>4 540 000,0</w:t>
            </w:r>
          </w:p>
        </w:tc>
        <w:tc>
          <w:tcPr>
            <w:tcW w:w="1559" w:type="dxa"/>
            <w:tcBorders>
              <w:top w:val="single" w:sz="4" w:space="0" w:color="auto"/>
              <w:left w:val="single" w:sz="4" w:space="0" w:color="auto"/>
              <w:bottom w:val="single" w:sz="4" w:space="0" w:color="auto"/>
              <w:right w:val="single" w:sz="4" w:space="0" w:color="auto"/>
            </w:tcBorders>
          </w:tcPr>
          <w:p w:rsidR="005C5FE5" w:rsidRPr="004344B8" w:rsidRDefault="005A1A1F" w:rsidP="005C5FE5">
            <w:pPr>
              <w:jc w:val="center"/>
              <w:rPr>
                <w:sz w:val="24"/>
                <w:szCs w:val="24"/>
              </w:rPr>
            </w:pPr>
            <w:r w:rsidRPr="004344B8">
              <w:rPr>
                <w:sz w:val="24"/>
                <w:szCs w:val="24"/>
              </w:rPr>
              <w:t>0,00</w:t>
            </w:r>
          </w:p>
        </w:tc>
        <w:tc>
          <w:tcPr>
            <w:tcW w:w="1423" w:type="dxa"/>
            <w:tcBorders>
              <w:top w:val="single" w:sz="4" w:space="0" w:color="auto"/>
              <w:left w:val="single" w:sz="4" w:space="0" w:color="auto"/>
              <w:bottom w:val="single" w:sz="4" w:space="0" w:color="auto"/>
              <w:right w:val="single" w:sz="4" w:space="0" w:color="auto"/>
            </w:tcBorders>
          </w:tcPr>
          <w:p w:rsidR="005C5FE5" w:rsidRPr="004344B8" w:rsidRDefault="005C5FE5" w:rsidP="005C5FE5">
            <w:pPr>
              <w:jc w:val="center"/>
              <w:rPr>
                <w:sz w:val="24"/>
                <w:szCs w:val="24"/>
              </w:rPr>
            </w:pPr>
            <w:r w:rsidRPr="004344B8">
              <w:rPr>
                <w:sz w:val="24"/>
                <w:szCs w:val="24"/>
              </w:rPr>
              <w:t>0,00</w:t>
            </w:r>
          </w:p>
        </w:tc>
      </w:tr>
      <w:tr w:rsidR="005C5FE5" w:rsidRPr="00AC69A6" w:rsidTr="00C90381">
        <w:trPr>
          <w:trHeight w:val="6804"/>
        </w:trPr>
        <w:tc>
          <w:tcPr>
            <w:tcW w:w="1247" w:type="dxa"/>
            <w:tcBorders>
              <w:top w:val="single" w:sz="4" w:space="0" w:color="auto"/>
              <w:left w:val="single" w:sz="4" w:space="0" w:color="auto"/>
              <w:bottom w:val="single" w:sz="4" w:space="0" w:color="auto"/>
              <w:right w:val="single" w:sz="4" w:space="0" w:color="auto"/>
            </w:tcBorders>
          </w:tcPr>
          <w:p w:rsidR="005C5FE5" w:rsidRPr="004344B8" w:rsidRDefault="005C5FE5" w:rsidP="005C5FE5">
            <w:pPr>
              <w:rPr>
                <w:sz w:val="24"/>
                <w:szCs w:val="24"/>
              </w:rPr>
            </w:pPr>
            <w:r w:rsidRPr="004344B8">
              <w:rPr>
                <w:sz w:val="24"/>
                <w:szCs w:val="24"/>
              </w:rPr>
              <w:lastRenderedPageBreak/>
              <w:t>Основное мероприятие 1.11</w:t>
            </w:r>
          </w:p>
        </w:tc>
        <w:tc>
          <w:tcPr>
            <w:tcW w:w="3351" w:type="dxa"/>
            <w:tcBorders>
              <w:top w:val="single" w:sz="4" w:space="0" w:color="auto"/>
              <w:left w:val="single" w:sz="4" w:space="0" w:color="auto"/>
              <w:bottom w:val="single" w:sz="4" w:space="0" w:color="auto"/>
              <w:right w:val="single" w:sz="4" w:space="0" w:color="auto"/>
            </w:tcBorders>
          </w:tcPr>
          <w:p w:rsidR="005C5FE5" w:rsidRPr="004344B8" w:rsidRDefault="005C5FE5" w:rsidP="005C5FE5">
            <w:pPr>
              <w:suppressAutoHyphens/>
              <w:autoSpaceDE w:val="0"/>
              <w:autoSpaceDN w:val="0"/>
              <w:adjustRightInd w:val="0"/>
              <w:jc w:val="both"/>
              <w:rPr>
                <w:sz w:val="24"/>
                <w:szCs w:val="24"/>
              </w:rPr>
            </w:pPr>
            <w:r w:rsidRPr="004344B8">
              <w:rPr>
                <w:sz w:val="24"/>
                <w:szCs w:val="24"/>
              </w:rPr>
              <w:t xml:space="preserve"> Осуществление государственных полномочий Республики Коми, предусмотренных пунктом </w:t>
            </w:r>
          </w:p>
          <w:p w:rsidR="005C5FE5" w:rsidRPr="004344B8" w:rsidRDefault="005C5FE5" w:rsidP="005C5FE5">
            <w:pPr>
              <w:suppressAutoHyphens/>
              <w:autoSpaceDE w:val="0"/>
              <w:autoSpaceDN w:val="0"/>
              <w:adjustRightInd w:val="0"/>
              <w:jc w:val="both"/>
              <w:rPr>
                <w:sz w:val="24"/>
                <w:szCs w:val="24"/>
              </w:rPr>
            </w:pPr>
            <w:r w:rsidRPr="004344B8">
              <w:rPr>
                <w:sz w:val="24"/>
                <w:szCs w:val="24"/>
              </w:rPr>
              <w:t>13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w:t>
            </w:r>
          </w:p>
          <w:p w:rsidR="005C5FE5" w:rsidRPr="004344B8" w:rsidRDefault="005C5FE5" w:rsidP="005C5FE5">
            <w:pPr>
              <w:jc w:val="both"/>
              <w:rPr>
                <w:rStyle w:val="afa"/>
                <w:i w:val="0"/>
                <w:sz w:val="24"/>
                <w:szCs w:val="24"/>
              </w:rPr>
            </w:pPr>
          </w:p>
        </w:tc>
        <w:tc>
          <w:tcPr>
            <w:tcW w:w="2268" w:type="dxa"/>
            <w:tcBorders>
              <w:top w:val="single" w:sz="4" w:space="0" w:color="auto"/>
              <w:left w:val="single" w:sz="4" w:space="0" w:color="auto"/>
              <w:bottom w:val="single" w:sz="4" w:space="0" w:color="auto"/>
              <w:right w:val="single" w:sz="4" w:space="0" w:color="auto"/>
            </w:tcBorders>
          </w:tcPr>
          <w:p w:rsidR="005C5FE5" w:rsidRPr="004344B8" w:rsidRDefault="005C5FE5" w:rsidP="005C5FE5">
            <w:pPr>
              <w:pStyle w:val="ConsPlusNormal"/>
              <w:ind w:firstLine="0"/>
              <w:rPr>
                <w:rFonts w:ascii="Times New Roman" w:hAnsi="Times New Roman" w:cs="Times New Roman"/>
                <w:sz w:val="24"/>
                <w:szCs w:val="24"/>
              </w:rPr>
            </w:pPr>
            <w:r w:rsidRPr="004344B8">
              <w:rPr>
                <w:rFonts w:ascii="Times New Roman" w:hAnsi="Times New Roman" w:cs="Times New Roman"/>
                <w:sz w:val="24"/>
                <w:szCs w:val="24"/>
              </w:rPr>
              <w:t xml:space="preserve">Администрация МР «Усть-Куломский» в лице </w:t>
            </w:r>
            <w:r w:rsidRPr="004344B8">
              <w:rPr>
                <w:rFonts w:ascii="Times New Roman" w:eastAsiaTheme="minorEastAsia" w:hAnsi="Times New Roman" w:cs="Times New Roman"/>
                <w:sz w:val="24"/>
                <w:szCs w:val="24"/>
              </w:rPr>
              <w:t>отдела по управлению муниципальным имуществом, сектор по содержанию муниципальным имуществом</w:t>
            </w:r>
          </w:p>
        </w:tc>
        <w:tc>
          <w:tcPr>
            <w:tcW w:w="1560" w:type="dxa"/>
            <w:tcBorders>
              <w:top w:val="single" w:sz="4" w:space="0" w:color="auto"/>
              <w:left w:val="single" w:sz="4" w:space="0" w:color="auto"/>
              <w:bottom w:val="single" w:sz="4" w:space="0" w:color="auto"/>
              <w:right w:val="single" w:sz="4" w:space="0" w:color="auto"/>
            </w:tcBorders>
          </w:tcPr>
          <w:p w:rsidR="005C5FE5" w:rsidRPr="004344B8" w:rsidRDefault="00356844" w:rsidP="00F526B9">
            <w:pPr>
              <w:pStyle w:val="ConsPlusNormal"/>
              <w:ind w:firstLine="0"/>
              <w:jc w:val="center"/>
              <w:rPr>
                <w:rFonts w:ascii="Times New Roman" w:hAnsi="Times New Roman" w:cs="Times New Roman"/>
                <w:b/>
                <w:sz w:val="24"/>
                <w:szCs w:val="24"/>
              </w:rPr>
            </w:pPr>
            <w:r w:rsidRPr="004344B8">
              <w:rPr>
                <w:rFonts w:ascii="Times New Roman" w:hAnsi="Times New Roman" w:cs="Times New Roman"/>
                <w:b/>
                <w:sz w:val="24"/>
                <w:szCs w:val="24"/>
              </w:rPr>
              <w:t xml:space="preserve">83 </w:t>
            </w:r>
            <w:r w:rsidR="00F526B9" w:rsidRPr="004344B8">
              <w:rPr>
                <w:rFonts w:ascii="Times New Roman" w:hAnsi="Times New Roman" w:cs="Times New Roman"/>
                <w:b/>
                <w:sz w:val="24"/>
                <w:szCs w:val="24"/>
              </w:rPr>
              <w:t>2</w:t>
            </w:r>
            <w:r w:rsidRPr="004344B8">
              <w:rPr>
                <w:rFonts w:ascii="Times New Roman" w:hAnsi="Times New Roman" w:cs="Times New Roman"/>
                <w:b/>
                <w:sz w:val="24"/>
                <w:szCs w:val="24"/>
              </w:rPr>
              <w:t>00</w:t>
            </w:r>
            <w:r w:rsidR="005C5FE5" w:rsidRPr="004344B8">
              <w:rPr>
                <w:rFonts w:ascii="Times New Roman" w:hAnsi="Times New Roman" w:cs="Times New Roman"/>
                <w:b/>
                <w:sz w:val="24"/>
                <w:szCs w:val="24"/>
              </w:rPr>
              <w:t>,0</w:t>
            </w:r>
          </w:p>
        </w:tc>
        <w:tc>
          <w:tcPr>
            <w:tcW w:w="1412" w:type="dxa"/>
            <w:tcBorders>
              <w:top w:val="single" w:sz="4" w:space="0" w:color="auto"/>
              <w:left w:val="single" w:sz="4" w:space="0" w:color="auto"/>
              <w:bottom w:val="single" w:sz="4" w:space="0" w:color="auto"/>
              <w:right w:val="single" w:sz="4" w:space="0" w:color="auto"/>
            </w:tcBorders>
          </w:tcPr>
          <w:p w:rsidR="005C5FE5" w:rsidRPr="004344B8" w:rsidRDefault="005C5FE5" w:rsidP="005C5FE5">
            <w:pPr>
              <w:jc w:val="center"/>
              <w:rPr>
                <w:b/>
                <w:sz w:val="24"/>
                <w:szCs w:val="24"/>
              </w:rPr>
            </w:pPr>
            <w:r w:rsidRPr="004344B8">
              <w:rPr>
                <w:b/>
                <w:sz w:val="24"/>
                <w:szCs w:val="24"/>
              </w:rPr>
              <w:t>13 900,0</w:t>
            </w:r>
          </w:p>
        </w:tc>
        <w:tc>
          <w:tcPr>
            <w:tcW w:w="1564" w:type="dxa"/>
            <w:tcBorders>
              <w:top w:val="single" w:sz="4" w:space="0" w:color="auto"/>
              <w:left w:val="single" w:sz="4" w:space="0" w:color="auto"/>
              <w:bottom w:val="single" w:sz="4" w:space="0" w:color="auto"/>
              <w:right w:val="single" w:sz="4" w:space="0" w:color="auto"/>
            </w:tcBorders>
          </w:tcPr>
          <w:p w:rsidR="005C5FE5" w:rsidRPr="004344B8" w:rsidRDefault="005C5FE5" w:rsidP="00F526B9">
            <w:pPr>
              <w:jc w:val="center"/>
              <w:rPr>
                <w:b/>
                <w:sz w:val="24"/>
                <w:szCs w:val="24"/>
              </w:rPr>
            </w:pPr>
            <w:r w:rsidRPr="004344B8">
              <w:rPr>
                <w:b/>
                <w:sz w:val="24"/>
                <w:szCs w:val="24"/>
              </w:rPr>
              <w:t>16 </w:t>
            </w:r>
            <w:r w:rsidR="00F526B9" w:rsidRPr="004344B8">
              <w:rPr>
                <w:b/>
                <w:sz w:val="24"/>
                <w:szCs w:val="24"/>
              </w:rPr>
              <w:t>8</w:t>
            </w:r>
            <w:r w:rsidRPr="004344B8">
              <w:rPr>
                <w:b/>
                <w:sz w:val="24"/>
                <w:szCs w:val="24"/>
              </w:rPr>
              <w:t>00,0</w:t>
            </w:r>
          </w:p>
        </w:tc>
        <w:tc>
          <w:tcPr>
            <w:tcW w:w="1276" w:type="dxa"/>
            <w:tcBorders>
              <w:top w:val="single" w:sz="4" w:space="0" w:color="auto"/>
              <w:left w:val="single" w:sz="4" w:space="0" w:color="auto"/>
              <w:bottom w:val="single" w:sz="4" w:space="0" w:color="auto"/>
              <w:right w:val="single" w:sz="4" w:space="0" w:color="auto"/>
            </w:tcBorders>
          </w:tcPr>
          <w:p w:rsidR="005C5FE5" w:rsidRPr="004344B8" w:rsidRDefault="00356844" w:rsidP="00356844">
            <w:pPr>
              <w:jc w:val="center"/>
              <w:rPr>
                <w:b/>
                <w:sz w:val="24"/>
                <w:szCs w:val="24"/>
              </w:rPr>
            </w:pPr>
            <w:r w:rsidRPr="004344B8">
              <w:rPr>
                <w:b/>
                <w:sz w:val="24"/>
                <w:szCs w:val="24"/>
              </w:rPr>
              <w:t>17 500,0</w:t>
            </w:r>
          </w:p>
        </w:tc>
        <w:tc>
          <w:tcPr>
            <w:tcW w:w="1559" w:type="dxa"/>
            <w:tcBorders>
              <w:top w:val="single" w:sz="4" w:space="0" w:color="auto"/>
              <w:left w:val="single" w:sz="4" w:space="0" w:color="auto"/>
              <w:bottom w:val="single" w:sz="4" w:space="0" w:color="auto"/>
              <w:right w:val="single" w:sz="4" w:space="0" w:color="auto"/>
            </w:tcBorders>
          </w:tcPr>
          <w:p w:rsidR="005C5FE5" w:rsidRPr="004344B8" w:rsidRDefault="00356844" w:rsidP="005C5FE5">
            <w:pPr>
              <w:jc w:val="center"/>
              <w:rPr>
                <w:sz w:val="24"/>
                <w:szCs w:val="24"/>
              </w:rPr>
            </w:pPr>
            <w:r w:rsidRPr="004344B8">
              <w:rPr>
                <w:b/>
                <w:sz w:val="24"/>
                <w:szCs w:val="24"/>
              </w:rPr>
              <w:t>17 500,0</w:t>
            </w:r>
          </w:p>
        </w:tc>
        <w:tc>
          <w:tcPr>
            <w:tcW w:w="1423" w:type="dxa"/>
            <w:tcBorders>
              <w:top w:val="single" w:sz="4" w:space="0" w:color="auto"/>
              <w:left w:val="single" w:sz="4" w:space="0" w:color="auto"/>
              <w:bottom w:val="single" w:sz="4" w:space="0" w:color="auto"/>
              <w:right w:val="single" w:sz="4" w:space="0" w:color="auto"/>
            </w:tcBorders>
          </w:tcPr>
          <w:p w:rsidR="005C5FE5" w:rsidRPr="004344B8" w:rsidRDefault="00356844" w:rsidP="005C5FE5">
            <w:pPr>
              <w:jc w:val="center"/>
              <w:rPr>
                <w:sz w:val="24"/>
                <w:szCs w:val="24"/>
              </w:rPr>
            </w:pPr>
            <w:r w:rsidRPr="004344B8">
              <w:rPr>
                <w:b/>
                <w:sz w:val="24"/>
                <w:szCs w:val="24"/>
              </w:rPr>
              <w:t>17 500,0</w:t>
            </w:r>
          </w:p>
        </w:tc>
      </w:tr>
      <w:tr w:rsidR="005C5FE5" w:rsidRPr="00AC69A6" w:rsidTr="00C90381">
        <w:trPr>
          <w:trHeight w:val="6804"/>
        </w:trPr>
        <w:tc>
          <w:tcPr>
            <w:tcW w:w="1247" w:type="dxa"/>
            <w:tcBorders>
              <w:top w:val="single" w:sz="4" w:space="0" w:color="auto"/>
              <w:left w:val="single" w:sz="4" w:space="0" w:color="auto"/>
              <w:bottom w:val="single" w:sz="4" w:space="0" w:color="auto"/>
              <w:right w:val="single" w:sz="4" w:space="0" w:color="auto"/>
            </w:tcBorders>
          </w:tcPr>
          <w:p w:rsidR="005C5FE5" w:rsidRPr="00AC69A6" w:rsidRDefault="005C5FE5" w:rsidP="005C5FE5">
            <w:pPr>
              <w:rPr>
                <w:color w:val="000000" w:themeColor="text1"/>
                <w:sz w:val="24"/>
                <w:szCs w:val="24"/>
              </w:rPr>
            </w:pPr>
            <w:r w:rsidRPr="00AC69A6">
              <w:rPr>
                <w:color w:val="000000" w:themeColor="text1"/>
                <w:sz w:val="24"/>
                <w:szCs w:val="24"/>
              </w:rPr>
              <w:lastRenderedPageBreak/>
              <w:t>Основное мероприятие 1.12</w:t>
            </w:r>
          </w:p>
        </w:tc>
        <w:tc>
          <w:tcPr>
            <w:tcW w:w="3351" w:type="dxa"/>
            <w:tcBorders>
              <w:top w:val="single" w:sz="4" w:space="0" w:color="auto"/>
              <w:left w:val="single" w:sz="4" w:space="0" w:color="auto"/>
              <w:bottom w:val="single" w:sz="4" w:space="0" w:color="auto"/>
              <w:right w:val="single" w:sz="4" w:space="0" w:color="auto"/>
            </w:tcBorders>
          </w:tcPr>
          <w:p w:rsidR="005C5FE5" w:rsidRPr="00AC69A6" w:rsidRDefault="005C5FE5" w:rsidP="005C5FE5">
            <w:pPr>
              <w:suppressAutoHyphens/>
              <w:autoSpaceDE w:val="0"/>
              <w:autoSpaceDN w:val="0"/>
              <w:adjustRightInd w:val="0"/>
              <w:jc w:val="both"/>
              <w:rPr>
                <w:color w:val="000000" w:themeColor="text1"/>
                <w:sz w:val="24"/>
                <w:szCs w:val="24"/>
              </w:rPr>
            </w:pPr>
            <w:r w:rsidRPr="00AC69A6">
              <w:rPr>
                <w:color w:val="000000" w:themeColor="text1"/>
                <w:sz w:val="24"/>
                <w:szCs w:val="24"/>
              </w:rPr>
              <w:t>Создание приюта для содержания животных без владельцев в с.Усть-Кулом</w:t>
            </w:r>
          </w:p>
        </w:tc>
        <w:tc>
          <w:tcPr>
            <w:tcW w:w="2268" w:type="dxa"/>
            <w:tcBorders>
              <w:top w:val="single" w:sz="4" w:space="0" w:color="auto"/>
              <w:left w:val="single" w:sz="4" w:space="0" w:color="auto"/>
              <w:bottom w:val="single" w:sz="4" w:space="0" w:color="auto"/>
              <w:right w:val="single" w:sz="4" w:space="0" w:color="auto"/>
            </w:tcBorders>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 xml:space="preserve">Администрация МР «Усть-Куломский» в лице </w:t>
            </w:r>
            <w:r w:rsidRPr="00AC69A6">
              <w:rPr>
                <w:rFonts w:ascii="Times New Roman" w:eastAsiaTheme="minorEastAsia" w:hAnsi="Times New Roman" w:cs="Times New Roman"/>
                <w:color w:val="000000" w:themeColor="text1"/>
                <w:sz w:val="24"/>
                <w:szCs w:val="24"/>
              </w:rPr>
              <w:t>отдела по управлению муниципальным имуществом, сектор по содержанию муниципальным имуществом</w:t>
            </w:r>
          </w:p>
        </w:tc>
        <w:tc>
          <w:tcPr>
            <w:tcW w:w="1560" w:type="dxa"/>
            <w:tcBorders>
              <w:top w:val="single" w:sz="4" w:space="0" w:color="auto"/>
              <w:left w:val="single" w:sz="4" w:space="0" w:color="auto"/>
              <w:bottom w:val="single" w:sz="4" w:space="0" w:color="auto"/>
              <w:right w:val="single" w:sz="4" w:space="0" w:color="auto"/>
            </w:tcBorders>
          </w:tcPr>
          <w:p w:rsidR="005C5FE5" w:rsidRPr="00AC69A6" w:rsidRDefault="005C5FE5" w:rsidP="005C5FE5">
            <w:pPr>
              <w:pStyle w:val="ConsPlusNormal"/>
              <w:ind w:firstLine="0"/>
              <w:jc w:val="center"/>
              <w:rPr>
                <w:rFonts w:ascii="Times New Roman" w:hAnsi="Times New Roman" w:cs="Times New Roman"/>
                <w:b/>
                <w:color w:val="000000" w:themeColor="text1"/>
                <w:sz w:val="24"/>
                <w:szCs w:val="24"/>
              </w:rPr>
            </w:pPr>
            <w:r w:rsidRPr="00AC69A6">
              <w:rPr>
                <w:rFonts w:ascii="Times New Roman" w:hAnsi="Times New Roman" w:cs="Times New Roman"/>
                <w:b/>
                <w:color w:val="000000" w:themeColor="text1"/>
                <w:sz w:val="24"/>
                <w:szCs w:val="24"/>
              </w:rPr>
              <w:t>4 690 000,00</w:t>
            </w:r>
          </w:p>
        </w:tc>
        <w:tc>
          <w:tcPr>
            <w:tcW w:w="1412" w:type="dxa"/>
            <w:tcBorders>
              <w:top w:val="single" w:sz="4" w:space="0" w:color="auto"/>
              <w:left w:val="single" w:sz="4" w:space="0" w:color="auto"/>
              <w:bottom w:val="single" w:sz="4" w:space="0" w:color="auto"/>
              <w:right w:val="single" w:sz="4" w:space="0" w:color="auto"/>
            </w:tcBorders>
          </w:tcPr>
          <w:p w:rsidR="005C5FE5" w:rsidRPr="00AC69A6" w:rsidRDefault="005C5FE5" w:rsidP="005C5FE5">
            <w:pPr>
              <w:jc w:val="center"/>
              <w:rPr>
                <w:color w:val="000000" w:themeColor="text1"/>
                <w:sz w:val="24"/>
                <w:szCs w:val="24"/>
              </w:rPr>
            </w:pPr>
            <w:r w:rsidRPr="00AC69A6">
              <w:rPr>
                <w:color w:val="000000" w:themeColor="text1"/>
                <w:sz w:val="24"/>
                <w:szCs w:val="24"/>
              </w:rPr>
              <w:t>4 690 000,00</w:t>
            </w:r>
          </w:p>
        </w:tc>
        <w:tc>
          <w:tcPr>
            <w:tcW w:w="1564" w:type="dxa"/>
            <w:tcBorders>
              <w:top w:val="single" w:sz="4" w:space="0" w:color="auto"/>
              <w:left w:val="single" w:sz="4" w:space="0" w:color="auto"/>
              <w:bottom w:val="single" w:sz="4" w:space="0" w:color="auto"/>
              <w:right w:val="single" w:sz="4" w:space="0" w:color="auto"/>
            </w:tcBorders>
          </w:tcPr>
          <w:p w:rsidR="005C5FE5" w:rsidRPr="00A92D26" w:rsidRDefault="005C5FE5" w:rsidP="005C5FE5">
            <w:pPr>
              <w:jc w:val="center"/>
              <w:rPr>
                <w:color w:val="000000" w:themeColor="text1"/>
                <w:sz w:val="24"/>
                <w:szCs w:val="24"/>
              </w:rPr>
            </w:pPr>
            <w:r w:rsidRPr="00A92D26">
              <w:rPr>
                <w:color w:val="000000" w:themeColor="text1"/>
                <w:sz w:val="24"/>
                <w:szCs w:val="24"/>
              </w:rPr>
              <w:t>0,00</w:t>
            </w:r>
          </w:p>
        </w:tc>
        <w:tc>
          <w:tcPr>
            <w:tcW w:w="1276" w:type="dxa"/>
            <w:tcBorders>
              <w:top w:val="single" w:sz="4" w:space="0" w:color="auto"/>
              <w:left w:val="single" w:sz="4" w:space="0" w:color="auto"/>
              <w:bottom w:val="single" w:sz="4" w:space="0" w:color="auto"/>
              <w:right w:val="single" w:sz="4" w:space="0" w:color="auto"/>
            </w:tcBorders>
          </w:tcPr>
          <w:p w:rsidR="005C5FE5" w:rsidRPr="00A92D26" w:rsidRDefault="005C5FE5" w:rsidP="005C5FE5">
            <w:pPr>
              <w:jc w:val="center"/>
              <w:rPr>
                <w:color w:val="000000" w:themeColor="text1"/>
                <w:sz w:val="24"/>
                <w:szCs w:val="24"/>
              </w:rPr>
            </w:pPr>
            <w:r w:rsidRPr="00A92D26">
              <w:rPr>
                <w:color w:val="000000" w:themeColor="text1"/>
                <w:sz w:val="24"/>
                <w:szCs w:val="24"/>
              </w:rPr>
              <w:t>0,00</w:t>
            </w:r>
          </w:p>
        </w:tc>
        <w:tc>
          <w:tcPr>
            <w:tcW w:w="1559" w:type="dxa"/>
            <w:tcBorders>
              <w:top w:val="single" w:sz="4" w:space="0" w:color="auto"/>
              <w:left w:val="single" w:sz="4" w:space="0" w:color="auto"/>
              <w:bottom w:val="single" w:sz="4" w:space="0" w:color="auto"/>
              <w:right w:val="single" w:sz="4" w:space="0" w:color="auto"/>
            </w:tcBorders>
          </w:tcPr>
          <w:p w:rsidR="005C5FE5" w:rsidRPr="00AC69A6" w:rsidRDefault="005C5FE5" w:rsidP="005C5FE5">
            <w:pPr>
              <w:jc w:val="center"/>
              <w:rPr>
                <w:color w:val="000000" w:themeColor="text1"/>
                <w:sz w:val="24"/>
                <w:szCs w:val="24"/>
              </w:rPr>
            </w:pPr>
            <w:r w:rsidRPr="00AC69A6">
              <w:rPr>
                <w:color w:val="000000" w:themeColor="text1"/>
                <w:sz w:val="24"/>
                <w:szCs w:val="24"/>
              </w:rPr>
              <w:t>0,00</w:t>
            </w:r>
          </w:p>
        </w:tc>
        <w:tc>
          <w:tcPr>
            <w:tcW w:w="1423" w:type="dxa"/>
            <w:tcBorders>
              <w:top w:val="single" w:sz="4" w:space="0" w:color="auto"/>
              <w:left w:val="single" w:sz="4" w:space="0" w:color="auto"/>
              <w:bottom w:val="single" w:sz="4" w:space="0" w:color="auto"/>
              <w:right w:val="single" w:sz="4" w:space="0" w:color="auto"/>
            </w:tcBorders>
          </w:tcPr>
          <w:p w:rsidR="005C5FE5" w:rsidRPr="00AC69A6" w:rsidRDefault="005C5FE5" w:rsidP="005C5FE5">
            <w:pPr>
              <w:jc w:val="center"/>
              <w:rPr>
                <w:color w:val="000000" w:themeColor="text1"/>
                <w:sz w:val="24"/>
                <w:szCs w:val="24"/>
              </w:rPr>
            </w:pPr>
            <w:r w:rsidRPr="00AC69A6">
              <w:rPr>
                <w:color w:val="000000" w:themeColor="text1"/>
                <w:sz w:val="24"/>
                <w:szCs w:val="24"/>
              </w:rPr>
              <w:t>0,00</w:t>
            </w:r>
          </w:p>
        </w:tc>
      </w:tr>
      <w:tr w:rsidR="005C5FE5" w:rsidRPr="00AC69A6" w:rsidTr="00C90381">
        <w:trPr>
          <w:trHeight w:val="6804"/>
        </w:trPr>
        <w:tc>
          <w:tcPr>
            <w:tcW w:w="1247" w:type="dxa"/>
            <w:tcBorders>
              <w:top w:val="single" w:sz="4" w:space="0" w:color="auto"/>
              <w:left w:val="single" w:sz="4" w:space="0" w:color="auto"/>
              <w:bottom w:val="single" w:sz="4" w:space="0" w:color="auto"/>
              <w:right w:val="single" w:sz="4" w:space="0" w:color="auto"/>
            </w:tcBorders>
          </w:tcPr>
          <w:p w:rsidR="005C5FE5" w:rsidRPr="00AC69A6" w:rsidRDefault="005C5FE5" w:rsidP="005C5FE5">
            <w:pPr>
              <w:rPr>
                <w:color w:val="000000" w:themeColor="text1"/>
                <w:sz w:val="24"/>
                <w:szCs w:val="24"/>
              </w:rPr>
            </w:pPr>
            <w:r w:rsidRPr="00AC69A6">
              <w:rPr>
                <w:color w:val="000000" w:themeColor="text1"/>
                <w:sz w:val="24"/>
                <w:szCs w:val="24"/>
              </w:rPr>
              <w:lastRenderedPageBreak/>
              <w:t>основное мероприятие 1.13</w:t>
            </w:r>
          </w:p>
        </w:tc>
        <w:tc>
          <w:tcPr>
            <w:tcW w:w="3351" w:type="dxa"/>
            <w:tcBorders>
              <w:top w:val="single" w:sz="4" w:space="0" w:color="auto"/>
              <w:left w:val="single" w:sz="4" w:space="0" w:color="auto"/>
              <w:bottom w:val="single" w:sz="4" w:space="0" w:color="auto"/>
              <w:right w:val="single" w:sz="4" w:space="0" w:color="auto"/>
            </w:tcBorders>
          </w:tcPr>
          <w:p w:rsidR="005C5FE5" w:rsidRPr="00AC69A6" w:rsidRDefault="005C5FE5" w:rsidP="005C5FE5">
            <w:pPr>
              <w:suppressAutoHyphens/>
              <w:autoSpaceDE w:val="0"/>
              <w:autoSpaceDN w:val="0"/>
              <w:adjustRightInd w:val="0"/>
              <w:jc w:val="both"/>
              <w:rPr>
                <w:color w:val="000000" w:themeColor="text1"/>
                <w:sz w:val="24"/>
                <w:szCs w:val="24"/>
              </w:rPr>
            </w:pPr>
            <w:r w:rsidRPr="00AC69A6">
              <w:rPr>
                <w:color w:val="000000" w:themeColor="text1"/>
                <w:sz w:val="24"/>
                <w:szCs w:val="24"/>
              </w:rPr>
              <w:t>Содержание  незаселенного (свободного от проживания) муниципального жилого фонда:</w:t>
            </w:r>
          </w:p>
          <w:p w:rsidR="005C5FE5" w:rsidRPr="00AC69A6" w:rsidRDefault="005C5FE5" w:rsidP="005C5FE5">
            <w:pPr>
              <w:suppressAutoHyphens/>
              <w:autoSpaceDE w:val="0"/>
              <w:autoSpaceDN w:val="0"/>
              <w:adjustRightInd w:val="0"/>
              <w:jc w:val="both"/>
              <w:rPr>
                <w:color w:val="000000" w:themeColor="text1"/>
                <w:sz w:val="24"/>
                <w:szCs w:val="24"/>
              </w:rPr>
            </w:pPr>
            <w:r w:rsidRPr="00AC69A6">
              <w:rPr>
                <w:color w:val="000000" w:themeColor="text1"/>
                <w:sz w:val="24"/>
                <w:szCs w:val="24"/>
              </w:rPr>
              <w:t>- МО МР «Усть-Куломский»;</w:t>
            </w:r>
          </w:p>
          <w:p w:rsidR="005C5FE5" w:rsidRPr="00AC69A6" w:rsidRDefault="005C5FE5" w:rsidP="005C5FE5">
            <w:pPr>
              <w:suppressAutoHyphens/>
              <w:autoSpaceDE w:val="0"/>
              <w:autoSpaceDN w:val="0"/>
              <w:adjustRightInd w:val="0"/>
              <w:jc w:val="both"/>
              <w:rPr>
                <w:color w:val="000000" w:themeColor="text1"/>
                <w:sz w:val="24"/>
                <w:szCs w:val="24"/>
              </w:rPr>
            </w:pPr>
            <w:r w:rsidRPr="00AC69A6">
              <w:rPr>
                <w:color w:val="000000" w:themeColor="text1"/>
                <w:sz w:val="24"/>
                <w:szCs w:val="24"/>
              </w:rPr>
              <w:t>- МО СП «Усть-Кулом»</w:t>
            </w:r>
          </w:p>
          <w:p w:rsidR="005C5FE5" w:rsidRPr="00AC69A6" w:rsidRDefault="005C5FE5" w:rsidP="005C5FE5">
            <w:pPr>
              <w:suppressAutoHyphens/>
              <w:autoSpaceDE w:val="0"/>
              <w:autoSpaceDN w:val="0"/>
              <w:adjustRightInd w:val="0"/>
              <w:jc w:val="both"/>
              <w:rPr>
                <w:color w:val="000000" w:themeColor="text1"/>
                <w:sz w:val="24"/>
                <w:szCs w:val="24"/>
              </w:rPr>
            </w:pPr>
            <w:r w:rsidRPr="00AC69A6">
              <w:rPr>
                <w:color w:val="000000" w:themeColor="text1"/>
                <w:sz w:val="24"/>
                <w:szCs w:val="24"/>
              </w:rPr>
              <w:t>- МО СП «Помоздино»</w:t>
            </w:r>
          </w:p>
          <w:p w:rsidR="005C5FE5" w:rsidRPr="00AC69A6" w:rsidRDefault="005C5FE5" w:rsidP="005C5FE5">
            <w:pPr>
              <w:rPr>
                <w:color w:val="000000" w:themeColor="text1"/>
                <w:sz w:val="24"/>
                <w:szCs w:val="24"/>
              </w:rPr>
            </w:pPr>
            <w:r w:rsidRPr="00AC69A6">
              <w:rPr>
                <w:color w:val="000000" w:themeColor="text1"/>
                <w:sz w:val="24"/>
                <w:szCs w:val="24"/>
              </w:rPr>
              <w:t>- МО СП «Югыдъяг»</w:t>
            </w:r>
          </w:p>
          <w:p w:rsidR="005C5FE5" w:rsidRPr="00AC69A6" w:rsidRDefault="005C5FE5" w:rsidP="005C5FE5">
            <w:pPr>
              <w:rPr>
                <w:color w:val="000000" w:themeColor="text1"/>
                <w:sz w:val="24"/>
                <w:szCs w:val="24"/>
              </w:rPr>
            </w:pPr>
            <w:r w:rsidRPr="00AC69A6">
              <w:rPr>
                <w:color w:val="000000" w:themeColor="text1"/>
                <w:sz w:val="24"/>
                <w:szCs w:val="24"/>
              </w:rPr>
              <w:t>- МО СП «Пожег»</w:t>
            </w:r>
          </w:p>
          <w:p w:rsidR="005C5FE5" w:rsidRPr="00AC69A6" w:rsidRDefault="005C5FE5" w:rsidP="005C5FE5">
            <w:pPr>
              <w:rPr>
                <w:color w:val="000000" w:themeColor="text1"/>
                <w:sz w:val="24"/>
                <w:szCs w:val="24"/>
              </w:rPr>
            </w:pPr>
            <w:r w:rsidRPr="00AC69A6">
              <w:rPr>
                <w:color w:val="000000" w:themeColor="text1"/>
                <w:sz w:val="24"/>
                <w:szCs w:val="24"/>
              </w:rPr>
              <w:t>- МО СП «Зимстан»</w:t>
            </w:r>
          </w:p>
          <w:p w:rsidR="005C5FE5" w:rsidRPr="00AC69A6" w:rsidRDefault="005C5FE5" w:rsidP="005C5FE5">
            <w:pPr>
              <w:rPr>
                <w:color w:val="000000" w:themeColor="text1"/>
                <w:sz w:val="24"/>
                <w:szCs w:val="24"/>
              </w:rPr>
            </w:pPr>
            <w:r w:rsidRPr="00AC69A6">
              <w:rPr>
                <w:color w:val="000000" w:themeColor="text1"/>
                <w:sz w:val="24"/>
                <w:szCs w:val="24"/>
              </w:rPr>
              <w:t>- МО СП «Тимшер»</w:t>
            </w:r>
          </w:p>
          <w:p w:rsidR="005C5FE5" w:rsidRPr="00AC69A6" w:rsidRDefault="005C5FE5" w:rsidP="005C5FE5">
            <w:pPr>
              <w:rPr>
                <w:color w:val="000000" w:themeColor="text1"/>
                <w:sz w:val="24"/>
                <w:szCs w:val="24"/>
              </w:rPr>
            </w:pPr>
            <w:r w:rsidRPr="00AC69A6">
              <w:rPr>
                <w:color w:val="000000" w:themeColor="text1"/>
                <w:sz w:val="24"/>
                <w:szCs w:val="24"/>
              </w:rPr>
              <w:t>- МО СП «Кебанъель»</w:t>
            </w:r>
          </w:p>
          <w:p w:rsidR="005C5FE5" w:rsidRPr="00AC69A6" w:rsidRDefault="005C5FE5" w:rsidP="005C5FE5">
            <w:pPr>
              <w:rPr>
                <w:color w:val="000000" w:themeColor="text1"/>
                <w:sz w:val="24"/>
                <w:szCs w:val="24"/>
              </w:rPr>
            </w:pPr>
            <w:r w:rsidRPr="00AC69A6">
              <w:rPr>
                <w:color w:val="000000" w:themeColor="text1"/>
                <w:sz w:val="24"/>
                <w:szCs w:val="24"/>
              </w:rPr>
              <w:t>- МО СП «Усть-Нем»</w:t>
            </w:r>
          </w:p>
          <w:p w:rsidR="005C5FE5" w:rsidRPr="00AC69A6" w:rsidRDefault="005C5FE5" w:rsidP="005C5FE5">
            <w:pPr>
              <w:rPr>
                <w:color w:val="000000" w:themeColor="text1"/>
                <w:sz w:val="24"/>
                <w:szCs w:val="24"/>
              </w:rPr>
            </w:pPr>
            <w:r w:rsidRPr="00AC69A6">
              <w:rPr>
                <w:color w:val="000000" w:themeColor="text1"/>
                <w:sz w:val="24"/>
                <w:szCs w:val="24"/>
              </w:rPr>
              <w:t>- МО СП  «Дон»</w:t>
            </w:r>
          </w:p>
          <w:p w:rsidR="005C5FE5" w:rsidRPr="00AC69A6" w:rsidRDefault="005C5FE5" w:rsidP="005C5FE5">
            <w:pPr>
              <w:rPr>
                <w:color w:val="000000" w:themeColor="text1"/>
                <w:sz w:val="24"/>
                <w:szCs w:val="24"/>
              </w:rPr>
            </w:pPr>
            <w:r w:rsidRPr="00AC69A6">
              <w:rPr>
                <w:color w:val="000000" w:themeColor="text1"/>
                <w:sz w:val="24"/>
                <w:szCs w:val="24"/>
              </w:rPr>
              <w:t>- МО СП «Кужба»</w:t>
            </w:r>
          </w:p>
          <w:p w:rsidR="005C5FE5" w:rsidRPr="00AC69A6" w:rsidRDefault="005C5FE5" w:rsidP="005C5FE5">
            <w:pPr>
              <w:rPr>
                <w:color w:val="000000" w:themeColor="text1"/>
                <w:sz w:val="24"/>
                <w:szCs w:val="24"/>
              </w:rPr>
            </w:pPr>
            <w:r w:rsidRPr="00AC69A6">
              <w:rPr>
                <w:color w:val="000000" w:themeColor="text1"/>
                <w:sz w:val="24"/>
                <w:szCs w:val="24"/>
              </w:rPr>
              <w:t>- МО СП «Деревянск»</w:t>
            </w:r>
          </w:p>
          <w:p w:rsidR="005C5FE5" w:rsidRPr="00AC69A6" w:rsidRDefault="005C5FE5" w:rsidP="005C5FE5">
            <w:pPr>
              <w:rPr>
                <w:color w:val="000000" w:themeColor="text1"/>
                <w:sz w:val="24"/>
                <w:szCs w:val="24"/>
              </w:rPr>
            </w:pPr>
            <w:r w:rsidRPr="00AC69A6">
              <w:rPr>
                <w:color w:val="000000" w:themeColor="text1"/>
                <w:sz w:val="24"/>
                <w:szCs w:val="24"/>
              </w:rPr>
              <w:t>- МО СП  «Руч»</w:t>
            </w:r>
          </w:p>
          <w:p w:rsidR="005C5FE5" w:rsidRPr="00AC69A6" w:rsidRDefault="005C5FE5" w:rsidP="005C5FE5">
            <w:pPr>
              <w:rPr>
                <w:color w:val="000000" w:themeColor="text1"/>
                <w:sz w:val="24"/>
                <w:szCs w:val="24"/>
              </w:rPr>
            </w:pPr>
            <w:r w:rsidRPr="00AC69A6">
              <w:rPr>
                <w:color w:val="000000" w:themeColor="text1"/>
                <w:sz w:val="24"/>
                <w:szCs w:val="24"/>
              </w:rPr>
              <w:t>- МО СП  «Диасеръя»</w:t>
            </w:r>
          </w:p>
          <w:p w:rsidR="005C5FE5" w:rsidRPr="00AC69A6" w:rsidRDefault="005C5FE5" w:rsidP="005C5FE5">
            <w:pPr>
              <w:suppressAutoHyphens/>
              <w:autoSpaceDE w:val="0"/>
              <w:autoSpaceDN w:val="0"/>
              <w:adjustRightInd w:val="0"/>
              <w:jc w:val="both"/>
              <w:rPr>
                <w:color w:val="000000" w:themeColor="text1"/>
                <w:sz w:val="24"/>
                <w:szCs w:val="24"/>
              </w:rPr>
            </w:pPr>
            <w:r w:rsidRPr="00AC69A6">
              <w:rPr>
                <w:color w:val="000000" w:themeColor="text1"/>
                <w:sz w:val="24"/>
                <w:szCs w:val="24"/>
              </w:rPr>
              <w:t>- МО СП  «Вольдино»</w:t>
            </w:r>
          </w:p>
          <w:p w:rsidR="005C5FE5" w:rsidRPr="00AC69A6" w:rsidRDefault="005C5FE5" w:rsidP="005C5FE5">
            <w:pPr>
              <w:suppressAutoHyphens/>
              <w:autoSpaceDE w:val="0"/>
              <w:autoSpaceDN w:val="0"/>
              <w:adjustRightInd w:val="0"/>
              <w:jc w:val="both"/>
              <w:rPr>
                <w:color w:val="000000" w:themeColor="text1"/>
                <w:sz w:val="24"/>
                <w:szCs w:val="24"/>
              </w:rPr>
            </w:pPr>
          </w:p>
        </w:tc>
        <w:tc>
          <w:tcPr>
            <w:tcW w:w="2268" w:type="dxa"/>
            <w:tcBorders>
              <w:top w:val="single" w:sz="4" w:space="0" w:color="auto"/>
              <w:left w:val="single" w:sz="4" w:space="0" w:color="auto"/>
              <w:bottom w:val="single" w:sz="4" w:space="0" w:color="auto"/>
              <w:right w:val="single" w:sz="4" w:space="0" w:color="auto"/>
            </w:tcBorders>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 xml:space="preserve">Администрация МР «Усть-Куломский» в лице </w:t>
            </w:r>
            <w:r w:rsidRPr="00AC69A6">
              <w:rPr>
                <w:rFonts w:ascii="Times New Roman" w:eastAsiaTheme="minorEastAsia" w:hAnsi="Times New Roman" w:cs="Times New Roman"/>
                <w:color w:val="000000" w:themeColor="text1"/>
                <w:sz w:val="24"/>
                <w:szCs w:val="24"/>
              </w:rPr>
              <w:t>отдела по управлению муниципальным      имуществом, сектора по содержанию муниципальным        имуществом, администрации сельских поселений</w:t>
            </w:r>
          </w:p>
        </w:tc>
        <w:tc>
          <w:tcPr>
            <w:tcW w:w="1560" w:type="dxa"/>
            <w:tcBorders>
              <w:top w:val="single" w:sz="4" w:space="0" w:color="auto"/>
              <w:left w:val="single" w:sz="4" w:space="0" w:color="auto"/>
              <w:bottom w:val="single" w:sz="4" w:space="0" w:color="auto"/>
              <w:right w:val="single" w:sz="4" w:space="0" w:color="auto"/>
            </w:tcBorders>
          </w:tcPr>
          <w:p w:rsidR="005C5FE5" w:rsidRPr="00AC69A6" w:rsidRDefault="005C5FE5" w:rsidP="005C5FE5">
            <w:pPr>
              <w:jc w:val="center"/>
              <w:rPr>
                <w:color w:val="000000" w:themeColor="text1"/>
                <w:sz w:val="24"/>
                <w:szCs w:val="24"/>
              </w:rPr>
            </w:pPr>
            <w:r w:rsidRPr="00AC69A6">
              <w:rPr>
                <w:color w:val="000000" w:themeColor="text1"/>
                <w:sz w:val="24"/>
                <w:szCs w:val="24"/>
              </w:rPr>
              <w:t>0,00</w:t>
            </w:r>
          </w:p>
        </w:tc>
        <w:tc>
          <w:tcPr>
            <w:tcW w:w="1412" w:type="dxa"/>
            <w:tcBorders>
              <w:top w:val="single" w:sz="4" w:space="0" w:color="auto"/>
              <w:left w:val="single" w:sz="4" w:space="0" w:color="auto"/>
              <w:bottom w:val="single" w:sz="4" w:space="0" w:color="auto"/>
              <w:right w:val="single" w:sz="4" w:space="0" w:color="auto"/>
            </w:tcBorders>
          </w:tcPr>
          <w:p w:rsidR="005C5FE5" w:rsidRPr="00AC69A6" w:rsidRDefault="005C5FE5" w:rsidP="005C5FE5">
            <w:pPr>
              <w:jc w:val="center"/>
              <w:rPr>
                <w:color w:val="000000" w:themeColor="text1"/>
                <w:sz w:val="24"/>
                <w:szCs w:val="24"/>
              </w:rPr>
            </w:pPr>
            <w:r w:rsidRPr="00AC69A6">
              <w:rPr>
                <w:color w:val="000000" w:themeColor="text1"/>
                <w:sz w:val="24"/>
                <w:szCs w:val="24"/>
              </w:rPr>
              <w:t>0,00</w:t>
            </w:r>
          </w:p>
        </w:tc>
        <w:tc>
          <w:tcPr>
            <w:tcW w:w="1564" w:type="dxa"/>
            <w:tcBorders>
              <w:top w:val="single" w:sz="4" w:space="0" w:color="auto"/>
              <w:left w:val="single" w:sz="4" w:space="0" w:color="auto"/>
              <w:bottom w:val="single" w:sz="4" w:space="0" w:color="auto"/>
              <w:right w:val="single" w:sz="4" w:space="0" w:color="auto"/>
            </w:tcBorders>
          </w:tcPr>
          <w:p w:rsidR="005C5FE5" w:rsidRPr="00722954" w:rsidRDefault="005C5FE5" w:rsidP="005C5FE5">
            <w:pPr>
              <w:jc w:val="center"/>
              <w:rPr>
                <w:color w:val="000000" w:themeColor="text1"/>
                <w:sz w:val="24"/>
                <w:szCs w:val="24"/>
                <w:highlight w:val="yellow"/>
              </w:rPr>
            </w:pPr>
            <w:r w:rsidRPr="00E7438D">
              <w:rPr>
                <w:color w:val="000000" w:themeColor="text1"/>
                <w:sz w:val="24"/>
                <w:szCs w:val="24"/>
              </w:rPr>
              <w:t>0,00</w:t>
            </w:r>
          </w:p>
        </w:tc>
        <w:tc>
          <w:tcPr>
            <w:tcW w:w="1276" w:type="dxa"/>
            <w:tcBorders>
              <w:top w:val="single" w:sz="4" w:space="0" w:color="auto"/>
              <w:left w:val="single" w:sz="4" w:space="0" w:color="auto"/>
              <w:bottom w:val="single" w:sz="4" w:space="0" w:color="auto"/>
              <w:right w:val="single" w:sz="4" w:space="0" w:color="auto"/>
            </w:tcBorders>
          </w:tcPr>
          <w:p w:rsidR="005C5FE5" w:rsidRPr="00AC69A6" w:rsidRDefault="005C5FE5" w:rsidP="005C5FE5">
            <w:pPr>
              <w:jc w:val="center"/>
              <w:rPr>
                <w:color w:val="000000" w:themeColor="text1"/>
                <w:sz w:val="24"/>
                <w:szCs w:val="24"/>
              </w:rPr>
            </w:pPr>
            <w:r w:rsidRPr="00AC69A6">
              <w:rPr>
                <w:color w:val="000000" w:themeColor="text1"/>
                <w:sz w:val="24"/>
                <w:szCs w:val="24"/>
              </w:rPr>
              <w:t>0,00</w:t>
            </w:r>
          </w:p>
        </w:tc>
        <w:tc>
          <w:tcPr>
            <w:tcW w:w="1559" w:type="dxa"/>
            <w:tcBorders>
              <w:top w:val="single" w:sz="4" w:space="0" w:color="auto"/>
              <w:left w:val="single" w:sz="4" w:space="0" w:color="auto"/>
              <w:bottom w:val="single" w:sz="4" w:space="0" w:color="auto"/>
              <w:right w:val="single" w:sz="4" w:space="0" w:color="auto"/>
            </w:tcBorders>
          </w:tcPr>
          <w:p w:rsidR="005C5FE5" w:rsidRPr="00AC69A6" w:rsidRDefault="005C5FE5" w:rsidP="005C5FE5">
            <w:pPr>
              <w:jc w:val="center"/>
              <w:rPr>
                <w:color w:val="000000" w:themeColor="text1"/>
                <w:sz w:val="24"/>
                <w:szCs w:val="24"/>
              </w:rPr>
            </w:pPr>
            <w:r w:rsidRPr="00AC69A6">
              <w:rPr>
                <w:color w:val="000000" w:themeColor="text1"/>
                <w:sz w:val="24"/>
                <w:szCs w:val="24"/>
              </w:rPr>
              <w:t>0,00</w:t>
            </w:r>
          </w:p>
        </w:tc>
        <w:tc>
          <w:tcPr>
            <w:tcW w:w="1423" w:type="dxa"/>
            <w:tcBorders>
              <w:top w:val="single" w:sz="4" w:space="0" w:color="auto"/>
              <w:left w:val="single" w:sz="4" w:space="0" w:color="auto"/>
              <w:bottom w:val="single" w:sz="4" w:space="0" w:color="auto"/>
              <w:right w:val="single" w:sz="4" w:space="0" w:color="auto"/>
            </w:tcBorders>
          </w:tcPr>
          <w:p w:rsidR="005C5FE5" w:rsidRPr="00AC69A6" w:rsidRDefault="005C5FE5" w:rsidP="005C5FE5">
            <w:pPr>
              <w:jc w:val="center"/>
              <w:rPr>
                <w:color w:val="000000" w:themeColor="text1"/>
                <w:sz w:val="24"/>
                <w:szCs w:val="24"/>
              </w:rPr>
            </w:pPr>
            <w:r w:rsidRPr="00AC69A6">
              <w:rPr>
                <w:color w:val="000000" w:themeColor="text1"/>
                <w:sz w:val="24"/>
                <w:szCs w:val="24"/>
              </w:rPr>
              <w:t>0,00</w:t>
            </w:r>
          </w:p>
        </w:tc>
      </w:tr>
      <w:tr w:rsidR="005F6B75" w:rsidRPr="00AC69A6" w:rsidTr="005F6B75">
        <w:trPr>
          <w:trHeight w:val="3526"/>
        </w:trPr>
        <w:tc>
          <w:tcPr>
            <w:tcW w:w="1247" w:type="dxa"/>
            <w:tcBorders>
              <w:top w:val="single" w:sz="4" w:space="0" w:color="auto"/>
              <w:left w:val="single" w:sz="4" w:space="0" w:color="auto"/>
              <w:bottom w:val="single" w:sz="4" w:space="0" w:color="auto"/>
              <w:right w:val="single" w:sz="4" w:space="0" w:color="auto"/>
            </w:tcBorders>
          </w:tcPr>
          <w:p w:rsidR="005F6B75" w:rsidRPr="00AC69A6" w:rsidRDefault="005F6B75" w:rsidP="005C5FE5">
            <w:pPr>
              <w:rPr>
                <w:color w:val="000000" w:themeColor="text1"/>
                <w:sz w:val="24"/>
                <w:szCs w:val="24"/>
              </w:rPr>
            </w:pPr>
            <w:r>
              <w:rPr>
                <w:color w:val="000000" w:themeColor="text1"/>
                <w:sz w:val="24"/>
                <w:szCs w:val="24"/>
              </w:rPr>
              <w:lastRenderedPageBreak/>
              <w:t>1.14</w:t>
            </w:r>
          </w:p>
        </w:tc>
        <w:tc>
          <w:tcPr>
            <w:tcW w:w="3351" w:type="dxa"/>
            <w:tcBorders>
              <w:top w:val="single" w:sz="4" w:space="0" w:color="auto"/>
              <w:left w:val="single" w:sz="4" w:space="0" w:color="auto"/>
              <w:bottom w:val="single" w:sz="4" w:space="0" w:color="auto"/>
              <w:right w:val="single" w:sz="4" w:space="0" w:color="auto"/>
            </w:tcBorders>
          </w:tcPr>
          <w:p w:rsidR="005F6B75" w:rsidRPr="005F6B75" w:rsidRDefault="005F6B75" w:rsidP="005F6B75">
            <w:pPr>
              <w:suppressAutoHyphens/>
              <w:autoSpaceDE w:val="0"/>
              <w:autoSpaceDN w:val="0"/>
              <w:adjustRightInd w:val="0"/>
              <w:jc w:val="both"/>
              <w:rPr>
                <w:color w:val="000000" w:themeColor="text1"/>
                <w:sz w:val="24"/>
                <w:szCs w:val="24"/>
              </w:rPr>
            </w:pPr>
            <w:r>
              <w:rPr>
                <w:color w:val="000000" w:themeColor="text1"/>
                <w:sz w:val="24"/>
                <w:szCs w:val="24"/>
              </w:rPr>
              <w:t xml:space="preserve">Приобретение </w:t>
            </w:r>
            <w:r w:rsidRPr="005F6B75">
              <w:rPr>
                <w:color w:val="000000" w:themeColor="text1"/>
                <w:sz w:val="24"/>
                <w:szCs w:val="24"/>
              </w:rPr>
              <w:t>объектов недвижимого имущества для</w:t>
            </w:r>
          </w:p>
          <w:p w:rsidR="005F6B75" w:rsidRPr="005F6B75" w:rsidRDefault="005F6B75" w:rsidP="005F6B75">
            <w:pPr>
              <w:suppressAutoHyphens/>
              <w:autoSpaceDE w:val="0"/>
              <w:autoSpaceDN w:val="0"/>
              <w:adjustRightInd w:val="0"/>
              <w:jc w:val="both"/>
              <w:rPr>
                <w:color w:val="000000" w:themeColor="text1"/>
                <w:sz w:val="24"/>
                <w:szCs w:val="24"/>
              </w:rPr>
            </w:pPr>
            <w:r w:rsidRPr="005F6B75">
              <w:rPr>
                <w:color w:val="000000" w:themeColor="text1"/>
                <w:sz w:val="24"/>
                <w:szCs w:val="24"/>
              </w:rPr>
              <w:t xml:space="preserve">муниципальных </w:t>
            </w:r>
            <w:r>
              <w:rPr>
                <w:color w:val="000000" w:themeColor="text1"/>
                <w:sz w:val="24"/>
                <w:szCs w:val="24"/>
              </w:rPr>
              <w:t>нужд</w:t>
            </w:r>
          </w:p>
          <w:p w:rsidR="005F6B75" w:rsidRPr="00AC69A6" w:rsidRDefault="005F6B75" w:rsidP="005F6B75">
            <w:pPr>
              <w:suppressAutoHyphens/>
              <w:autoSpaceDE w:val="0"/>
              <w:autoSpaceDN w:val="0"/>
              <w:adjustRightInd w:val="0"/>
              <w:jc w:val="both"/>
              <w:rPr>
                <w:color w:val="000000" w:themeColor="text1"/>
                <w:sz w:val="24"/>
                <w:szCs w:val="24"/>
              </w:rPr>
            </w:pPr>
          </w:p>
        </w:tc>
        <w:tc>
          <w:tcPr>
            <w:tcW w:w="2268" w:type="dxa"/>
            <w:tcBorders>
              <w:top w:val="single" w:sz="4" w:space="0" w:color="auto"/>
              <w:left w:val="single" w:sz="4" w:space="0" w:color="auto"/>
              <w:bottom w:val="single" w:sz="4" w:space="0" w:color="auto"/>
              <w:right w:val="single" w:sz="4" w:space="0" w:color="auto"/>
            </w:tcBorders>
          </w:tcPr>
          <w:p w:rsidR="005F6B75" w:rsidRPr="00AC69A6" w:rsidRDefault="005F6B75" w:rsidP="0071357F">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 xml:space="preserve">Администрация МР «Усть-Куломский» в лице </w:t>
            </w:r>
            <w:r w:rsidRPr="00AC69A6">
              <w:rPr>
                <w:rFonts w:ascii="Times New Roman" w:eastAsiaTheme="minorEastAsia" w:hAnsi="Times New Roman" w:cs="Times New Roman"/>
                <w:color w:val="000000" w:themeColor="text1"/>
                <w:sz w:val="24"/>
                <w:szCs w:val="24"/>
              </w:rPr>
              <w:t>отдела по управлению муниципальным      имуществом</w:t>
            </w:r>
            <w:r w:rsidR="0071357F">
              <w:rPr>
                <w:rFonts w:ascii="Times New Roman" w:eastAsiaTheme="minorEastAsia" w:hAnsi="Times New Roman" w:cs="Times New Roman"/>
                <w:color w:val="000000" w:themeColor="text1"/>
                <w:sz w:val="24"/>
                <w:szCs w:val="24"/>
              </w:rPr>
              <w:t>, отдела по жилищным вопросам</w:t>
            </w:r>
          </w:p>
        </w:tc>
        <w:tc>
          <w:tcPr>
            <w:tcW w:w="1560" w:type="dxa"/>
            <w:tcBorders>
              <w:top w:val="single" w:sz="4" w:space="0" w:color="auto"/>
              <w:left w:val="single" w:sz="4" w:space="0" w:color="auto"/>
              <w:bottom w:val="single" w:sz="4" w:space="0" w:color="auto"/>
              <w:right w:val="single" w:sz="4" w:space="0" w:color="auto"/>
            </w:tcBorders>
          </w:tcPr>
          <w:p w:rsidR="005F6B75" w:rsidRPr="00AC69A6" w:rsidRDefault="005F6B75" w:rsidP="0071357F">
            <w:pPr>
              <w:jc w:val="center"/>
              <w:rPr>
                <w:color w:val="000000" w:themeColor="text1"/>
                <w:sz w:val="24"/>
                <w:szCs w:val="24"/>
              </w:rPr>
            </w:pPr>
            <w:r w:rsidRPr="00AC69A6">
              <w:rPr>
                <w:color w:val="000000" w:themeColor="text1"/>
                <w:sz w:val="24"/>
                <w:szCs w:val="24"/>
              </w:rPr>
              <w:t>0,00</w:t>
            </w:r>
          </w:p>
        </w:tc>
        <w:tc>
          <w:tcPr>
            <w:tcW w:w="1412" w:type="dxa"/>
            <w:tcBorders>
              <w:top w:val="single" w:sz="4" w:space="0" w:color="auto"/>
              <w:left w:val="single" w:sz="4" w:space="0" w:color="auto"/>
              <w:bottom w:val="single" w:sz="4" w:space="0" w:color="auto"/>
              <w:right w:val="single" w:sz="4" w:space="0" w:color="auto"/>
            </w:tcBorders>
          </w:tcPr>
          <w:p w:rsidR="005F6B75" w:rsidRPr="00AC69A6" w:rsidRDefault="005F6B75" w:rsidP="0071357F">
            <w:pPr>
              <w:jc w:val="center"/>
              <w:rPr>
                <w:color w:val="000000" w:themeColor="text1"/>
                <w:sz w:val="24"/>
                <w:szCs w:val="24"/>
              </w:rPr>
            </w:pPr>
            <w:r w:rsidRPr="00AC69A6">
              <w:rPr>
                <w:color w:val="000000" w:themeColor="text1"/>
                <w:sz w:val="24"/>
                <w:szCs w:val="24"/>
              </w:rPr>
              <w:t>0,00</w:t>
            </w:r>
          </w:p>
        </w:tc>
        <w:tc>
          <w:tcPr>
            <w:tcW w:w="1564" w:type="dxa"/>
            <w:tcBorders>
              <w:top w:val="single" w:sz="4" w:space="0" w:color="auto"/>
              <w:left w:val="single" w:sz="4" w:space="0" w:color="auto"/>
              <w:bottom w:val="single" w:sz="4" w:space="0" w:color="auto"/>
              <w:right w:val="single" w:sz="4" w:space="0" w:color="auto"/>
            </w:tcBorders>
          </w:tcPr>
          <w:p w:rsidR="005F6B75" w:rsidRPr="00722954" w:rsidRDefault="005F6B75" w:rsidP="0071357F">
            <w:pPr>
              <w:jc w:val="center"/>
              <w:rPr>
                <w:color w:val="000000" w:themeColor="text1"/>
                <w:sz w:val="24"/>
                <w:szCs w:val="24"/>
                <w:highlight w:val="yellow"/>
              </w:rPr>
            </w:pPr>
            <w:r w:rsidRPr="00E7438D">
              <w:rPr>
                <w:color w:val="000000" w:themeColor="text1"/>
                <w:sz w:val="24"/>
                <w:szCs w:val="24"/>
              </w:rPr>
              <w:t>0,00</w:t>
            </w:r>
          </w:p>
        </w:tc>
        <w:tc>
          <w:tcPr>
            <w:tcW w:w="1276" w:type="dxa"/>
            <w:tcBorders>
              <w:top w:val="single" w:sz="4" w:space="0" w:color="auto"/>
              <w:left w:val="single" w:sz="4" w:space="0" w:color="auto"/>
              <w:bottom w:val="single" w:sz="4" w:space="0" w:color="auto"/>
              <w:right w:val="single" w:sz="4" w:space="0" w:color="auto"/>
            </w:tcBorders>
          </w:tcPr>
          <w:p w:rsidR="005F6B75" w:rsidRPr="00045088" w:rsidRDefault="00045088" w:rsidP="0071357F">
            <w:pPr>
              <w:jc w:val="center"/>
              <w:rPr>
                <w:color w:val="FF0000"/>
                <w:sz w:val="24"/>
                <w:szCs w:val="24"/>
              </w:rPr>
            </w:pPr>
            <w:r w:rsidRPr="00045088">
              <w:rPr>
                <w:color w:val="FF0000"/>
                <w:sz w:val="24"/>
                <w:szCs w:val="24"/>
              </w:rPr>
              <w:t>600 000,0</w:t>
            </w:r>
          </w:p>
        </w:tc>
        <w:tc>
          <w:tcPr>
            <w:tcW w:w="1559" w:type="dxa"/>
            <w:tcBorders>
              <w:top w:val="single" w:sz="4" w:space="0" w:color="auto"/>
              <w:left w:val="single" w:sz="4" w:space="0" w:color="auto"/>
              <w:bottom w:val="single" w:sz="4" w:space="0" w:color="auto"/>
              <w:right w:val="single" w:sz="4" w:space="0" w:color="auto"/>
            </w:tcBorders>
          </w:tcPr>
          <w:p w:rsidR="005F6B75" w:rsidRPr="00AC69A6" w:rsidRDefault="005F6B75" w:rsidP="0071357F">
            <w:pPr>
              <w:jc w:val="center"/>
              <w:rPr>
                <w:color w:val="000000" w:themeColor="text1"/>
                <w:sz w:val="24"/>
                <w:szCs w:val="24"/>
              </w:rPr>
            </w:pPr>
            <w:r w:rsidRPr="00AC69A6">
              <w:rPr>
                <w:color w:val="000000" w:themeColor="text1"/>
                <w:sz w:val="24"/>
                <w:szCs w:val="24"/>
              </w:rPr>
              <w:t>0,00</w:t>
            </w:r>
          </w:p>
        </w:tc>
        <w:tc>
          <w:tcPr>
            <w:tcW w:w="1423" w:type="dxa"/>
            <w:tcBorders>
              <w:top w:val="single" w:sz="4" w:space="0" w:color="auto"/>
              <w:left w:val="single" w:sz="4" w:space="0" w:color="auto"/>
              <w:bottom w:val="single" w:sz="4" w:space="0" w:color="auto"/>
              <w:right w:val="single" w:sz="4" w:space="0" w:color="auto"/>
            </w:tcBorders>
          </w:tcPr>
          <w:p w:rsidR="005F6B75" w:rsidRPr="00AC69A6" w:rsidRDefault="005F6B75" w:rsidP="0071357F">
            <w:pPr>
              <w:jc w:val="center"/>
              <w:rPr>
                <w:color w:val="000000" w:themeColor="text1"/>
                <w:sz w:val="24"/>
                <w:szCs w:val="24"/>
              </w:rPr>
            </w:pPr>
            <w:r w:rsidRPr="00AC69A6">
              <w:rPr>
                <w:color w:val="000000" w:themeColor="text1"/>
                <w:sz w:val="24"/>
                <w:szCs w:val="24"/>
              </w:rPr>
              <w:t>0,00</w:t>
            </w:r>
          </w:p>
        </w:tc>
      </w:tr>
      <w:tr w:rsidR="006E0176" w:rsidRPr="00AC69A6" w:rsidTr="00C90381">
        <w:tc>
          <w:tcPr>
            <w:tcW w:w="1247" w:type="dxa"/>
            <w:tcBorders>
              <w:top w:val="single" w:sz="4" w:space="0" w:color="auto"/>
              <w:left w:val="single" w:sz="4" w:space="0" w:color="auto"/>
              <w:bottom w:val="single" w:sz="4" w:space="0" w:color="auto"/>
              <w:right w:val="single" w:sz="4" w:space="0" w:color="auto"/>
            </w:tcBorders>
          </w:tcPr>
          <w:p w:rsidR="006E0176" w:rsidRPr="00AC69A6" w:rsidRDefault="006E0176" w:rsidP="005C5FE5">
            <w:pPr>
              <w:rPr>
                <w:color w:val="000000" w:themeColor="text1"/>
                <w:sz w:val="24"/>
                <w:szCs w:val="24"/>
              </w:rPr>
            </w:pPr>
          </w:p>
        </w:tc>
        <w:tc>
          <w:tcPr>
            <w:tcW w:w="3351" w:type="dxa"/>
            <w:tcBorders>
              <w:top w:val="single" w:sz="4" w:space="0" w:color="auto"/>
              <w:left w:val="single" w:sz="4" w:space="0" w:color="auto"/>
              <w:bottom w:val="single" w:sz="4" w:space="0" w:color="auto"/>
              <w:right w:val="single" w:sz="4" w:space="0" w:color="auto"/>
            </w:tcBorders>
          </w:tcPr>
          <w:p w:rsidR="006E0176" w:rsidRPr="00AC69A6" w:rsidRDefault="006E0176" w:rsidP="005C5FE5">
            <w:pPr>
              <w:pStyle w:val="ConsPlusNormal"/>
              <w:ind w:firstLine="0"/>
              <w:rPr>
                <w:rStyle w:val="afa"/>
                <w:rFonts w:ascii="Times New Roman" w:hAnsi="Times New Roman" w:cs="Times New Roman"/>
                <w:i w:val="0"/>
                <w:color w:val="000000" w:themeColor="text1"/>
                <w:sz w:val="24"/>
                <w:szCs w:val="24"/>
              </w:rPr>
            </w:pPr>
          </w:p>
        </w:tc>
        <w:tc>
          <w:tcPr>
            <w:tcW w:w="2268" w:type="dxa"/>
            <w:tcBorders>
              <w:top w:val="single" w:sz="4" w:space="0" w:color="auto"/>
              <w:left w:val="single" w:sz="4" w:space="0" w:color="auto"/>
              <w:bottom w:val="single" w:sz="4" w:space="0" w:color="auto"/>
              <w:right w:val="single" w:sz="4" w:space="0" w:color="auto"/>
            </w:tcBorders>
          </w:tcPr>
          <w:p w:rsidR="006E0176" w:rsidRPr="00AC69A6" w:rsidRDefault="006E0176" w:rsidP="005C5FE5">
            <w:pPr>
              <w:pStyle w:val="ConsPlusNormal"/>
              <w:ind w:firstLine="0"/>
              <w:rPr>
                <w:rFonts w:ascii="Times New Roman" w:hAnsi="Times New Roman" w:cs="Times New Roman"/>
                <w:color w:val="000000" w:themeColor="text1"/>
                <w:sz w:val="24"/>
                <w:szCs w:val="24"/>
              </w:rPr>
            </w:pPr>
          </w:p>
        </w:tc>
        <w:tc>
          <w:tcPr>
            <w:tcW w:w="1560" w:type="dxa"/>
            <w:tcBorders>
              <w:top w:val="single" w:sz="4" w:space="0" w:color="auto"/>
              <w:left w:val="single" w:sz="4" w:space="0" w:color="auto"/>
              <w:bottom w:val="single" w:sz="4" w:space="0" w:color="auto"/>
              <w:right w:val="single" w:sz="4" w:space="0" w:color="auto"/>
            </w:tcBorders>
          </w:tcPr>
          <w:p w:rsidR="006E0176" w:rsidRPr="004344B8" w:rsidRDefault="006E0176" w:rsidP="009E3B95">
            <w:pPr>
              <w:pStyle w:val="ConsPlusNormal"/>
              <w:ind w:firstLine="0"/>
              <w:jc w:val="center"/>
              <w:rPr>
                <w:rFonts w:ascii="Times New Roman" w:hAnsi="Times New Roman" w:cs="Times New Roman"/>
                <w:b/>
                <w:sz w:val="24"/>
                <w:szCs w:val="24"/>
              </w:rPr>
            </w:pPr>
            <w:r w:rsidRPr="004344B8">
              <w:rPr>
                <w:rFonts w:ascii="Times New Roman" w:hAnsi="Times New Roman" w:cs="Times New Roman"/>
                <w:b/>
                <w:sz w:val="24"/>
                <w:szCs w:val="24"/>
              </w:rPr>
              <w:t>58 186 618,49</w:t>
            </w:r>
          </w:p>
          <w:p w:rsidR="006E0176" w:rsidRPr="004344B8" w:rsidRDefault="006E0176" w:rsidP="009E3B95">
            <w:pPr>
              <w:pStyle w:val="ConsPlusNormal"/>
              <w:ind w:firstLine="0"/>
              <w:jc w:val="center"/>
              <w:rPr>
                <w:rFonts w:ascii="Times New Roman" w:hAnsi="Times New Roman" w:cs="Times New Roman"/>
                <w:b/>
                <w:sz w:val="24"/>
                <w:szCs w:val="24"/>
              </w:rPr>
            </w:pPr>
            <w:r w:rsidRPr="004344B8">
              <w:rPr>
                <w:rFonts w:ascii="Times New Roman" w:hAnsi="Times New Roman" w:cs="Times New Roman"/>
                <w:b/>
                <w:sz w:val="24"/>
                <w:szCs w:val="24"/>
              </w:rPr>
              <w:t xml:space="preserve">  </w:t>
            </w:r>
          </w:p>
        </w:tc>
        <w:tc>
          <w:tcPr>
            <w:tcW w:w="1412" w:type="dxa"/>
            <w:tcBorders>
              <w:top w:val="single" w:sz="4" w:space="0" w:color="auto"/>
              <w:left w:val="single" w:sz="4" w:space="0" w:color="auto"/>
              <w:bottom w:val="single" w:sz="4" w:space="0" w:color="auto"/>
              <w:right w:val="single" w:sz="4" w:space="0" w:color="auto"/>
            </w:tcBorders>
          </w:tcPr>
          <w:p w:rsidR="006E0176" w:rsidRPr="004344B8" w:rsidRDefault="006E0176" w:rsidP="009E3B95">
            <w:pPr>
              <w:jc w:val="center"/>
              <w:rPr>
                <w:rFonts w:eastAsiaTheme="minorEastAsia"/>
                <w:b/>
                <w:sz w:val="24"/>
                <w:szCs w:val="24"/>
              </w:rPr>
            </w:pPr>
            <w:r w:rsidRPr="004344B8">
              <w:rPr>
                <w:rFonts w:eastAsiaTheme="minorEastAsia"/>
                <w:b/>
                <w:sz w:val="24"/>
                <w:szCs w:val="24"/>
              </w:rPr>
              <w:t>15 967 457,0</w:t>
            </w:r>
          </w:p>
          <w:p w:rsidR="006E0176" w:rsidRPr="004344B8" w:rsidRDefault="006E0176" w:rsidP="009E3B95">
            <w:pPr>
              <w:jc w:val="center"/>
              <w:rPr>
                <w:b/>
                <w:sz w:val="24"/>
                <w:szCs w:val="24"/>
              </w:rPr>
            </w:pPr>
            <w:r w:rsidRPr="004344B8">
              <w:rPr>
                <w:rFonts w:eastAsiaTheme="minorEastAsia"/>
                <w:b/>
                <w:sz w:val="24"/>
                <w:szCs w:val="24"/>
              </w:rPr>
              <w:t>3</w:t>
            </w:r>
          </w:p>
        </w:tc>
        <w:tc>
          <w:tcPr>
            <w:tcW w:w="1564" w:type="dxa"/>
            <w:tcBorders>
              <w:top w:val="single" w:sz="4" w:space="0" w:color="auto"/>
              <w:left w:val="single" w:sz="4" w:space="0" w:color="auto"/>
              <w:bottom w:val="single" w:sz="4" w:space="0" w:color="auto"/>
              <w:right w:val="single" w:sz="4" w:space="0" w:color="auto"/>
            </w:tcBorders>
          </w:tcPr>
          <w:p w:rsidR="006E0176" w:rsidRPr="004344B8" w:rsidRDefault="006E0176" w:rsidP="009E3B95">
            <w:pPr>
              <w:jc w:val="center"/>
              <w:rPr>
                <w:b/>
                <w:sz w:val="24"/>
                <w:szCs w:val="24"/>
              </w:rPr>
            </w:pPr>
            <w:r w:rsidRPr="004344B8">
              <w:rPr>
                <w:b/>
                <w:sz w:val="24"/>
                <w:szCs w:val="24"/>
              </w:rPr>
              <w:t>14 736 402,36</w:t>
            </w:r>
          </w:p>
        </w:tc>
        <w:tc>
          <w:tcPr>
            <w:tcW w:w="1276" w:type="dxa"/>
            <w:tcBorders>
              <w:top w:val="single" w:sz="4" w:space="0" w:color="auto"/>
              <w:left w:val="single" w:sz="4" w:space="0" w:color="auto"/>
              <w:bottom w:val="single" w:sz="4" w:space="0" w:color="auto"/>
              <w:right w:val="single" w:sz="4" w:space="0" w:color="auto"/>
            </w:tcBorders>
          </w:tcPr>
          <w:p w:rsidR="006E0176" w:rsidRPr="004344B8" w:rsidRDefault="00045088" w:rsidP="009E3B95">
            <w:pPr>
              <w:jc w:val="center"/>
              <w:rPr>
                <w:b/>
                <w:sz w:val="24"/>
                <w:szCs w:val="24"/>
              </w:rPr>
            </w:pPr>
            <w:r w:rsidRPr="00045088">
              <w:rPr>
                <w:b/>
                <w:color w:val="FF0000"/>
                <w:sz w:val="24"/>
                <w:szCs w:val="24"/>
              </w:rPr>
              <w:t>13 866 225,23</w:t>
            </w:r>
          </w:p>
        </w:tc>
        <w:tc>
          <w:tcPr>
            <w:tcW w:w="1559" w:type="dxa"/>
            <w:tcBorders>
              <w:top w:val="single" w:sz="4" w:space="0" w:color="auto"/>
              <w:left w:val="single" w:sz="4" w:space="0" w:color="auto"/>
              <w:bottom w:val="single" w:sz="4" w:space="0" w:color="auto"/>
              <w:right w:val="single" w:sz="4" w:space="0" w:color="auto"/>
            </w:tcBorders>
          </w:tcPr>
          <w:p w:rsidR="006E0176" w:rsidRPr="00816193" w:rsidRDefault="00816193" w:rsidP="009E3B95">
            <w:pPr>
              <w:jc w:val="center"/>
              <w:rPr>
                <w:b/>
                <w:color w:val="FF0000"/>
                <w:sz w:val="24"/>
                <w:szCs w:val="24"/>
              </w:rPr>
            </w:pPr>
            <w:r w:rsidRPr="00816193">
              <w:rPr>
                <w:b/>
                <w:color w:val="FF0000"/>
                <w:sz w:val="24"/>
                <w:szCs w:val="24"/>
              </w:rPr>
              <w:t>5 868 252,78</w:t>
            </w:r>
          </w:p>
        </w:tc>
        <w:tc>
          <w:tcPr>
            <w:tcW w:w="1423" w:type="dxa"/>
            <w:tcBorders>
              <w:top w:val="single" w:sz="4" w:space="0" w:color="auto"/>
              <w:left w:val="single" w:sz="4" w:space="0" w:color="auto"/>
              <w:bottom w:val="single" w:sz="4" w:space="0" w:color="auto"/>
              <w:right w:val="single" w:sz="4" w:space="0" w:color="auto"/>
            </w:tcBorders>
          </w:tcPr>
          <w:p w:rsidR="006E0176" w:rsidRPr="004344B8" w:rsidRDefault="006E0176" w:rsidP="009E3B95">
            <w:pPr>
              <w:jc w:val="center"/>
              <w:rPr>
                <w:sz w:val="24"/>
                <w:szCs w:val="24"/>
              </w:rPr>
            </w:pPr>
            <w:r w:rsidRPr="004344B8">
              <w:rPr>
                <w:b/>
                <w:sz w:val="24"/>
                <w:szCs w:val="24"/>
              </w:rPr>
              <w:t>7 570 490,09</w:t>
            </w:r>
          </w:p>
        </w:tc>
      </w:tr>
    </w:tbl>
    <w:p w:rsidR="005C5FE5" w:rsidRPr="00AC69A6" w:rsidRDefault="005C5FE5" w:rsidP="005C5FE5">
      <w:pPr>
        <w:pStyle w:val="ConsPlusNormal"/>
        <w:ind w:firstLine="0"/>
        <w:rPr>
          <w:rFonts w:ascii="Times New Roman" w:hAnsi="Times New Roman" w:cs="Times New Roman"/>
          <w:color w:val="000000" w:themeColor="text1"/>
          <w:sz w:val="24"/>
          <w:szCs w:val="24"/>
        </w:rPr>
      </w:pPr>
    </w:p>
    <w:p w:rsidR="005C5FE5" w:rsidRPr="00AC69A6" w:rsidRDefault="005C5FE5" w:rsidP="005C5FE5">
      <w:pPr>
        <w:pStyle w:val="ConsPlusNormal"/>
        <w:ind w:firstLine="0"/>
        <w:rPr>
          <w:rFonts w:ascii="Times New Roman" w:hAnsi="Times New Roman" w:cs="Times New Roman"/>
          <w:color w:val="000000" w:themeColor="text1"/>
          <w:sz w:val="24"/>
          <w:szCs w:val="24"/>
        </w:rPr>
      </w:pPr>
    </w:p>
    <w:p w:rsidR="005C5FE5" w:rsidRPr="00AC69A6" w:rsidRDefault="005C5FE5" w:rsidP="005C5FE5">
      <w:pPr>
        <w:pStyle w:val="ConsPlusNormal"/>
        <w:rPr>
          <w:rFonts w:ascii="Times New Roman" w:hAnsi="Times New Roman" w:cs="Times New Roman"/>
          <w:color w:val="000000" w:themeColor="text1"/>
          <w:sz w:val="24"/>
          <w:szCs w:val="24"/>
        </w:rPr>
      </w:pPr>
    </w:p>
    <w:p w:rsidR="005C5FE5" w:rsidRDefault="005C5FE5" w:rsidP="005C5FE5">
      <w:pPr>
        <w:pStyle w:val="ConsPlusNormal"/>
        <w:rPr>
          <w:rFonts w:ascii="Times New Roman" w:hAnsi="Times New Roman" w:cs="Times New Roman"/>
          <w:color w:val="000000" w:themeColor="text1"/>
          <w:sz w:val="24"/>
          <w:szCs w:val="24"/>
        </w:rPr>
      </w:pPr>
    </w:p>
    <w:p w:rsidR="005F6B75" w:rsidRDefault="005F6B75" w:rsidP="005C5FE5">
      <w:pPr>
        <w:pStyle w:val="ConsPlusNormal"/>
        <w:rPr>
          <w:rFonts w:ascii="Times New Roman" w:hAnsi="Times New Roman" w:cs="Times New Roman"/>
          <w:color w:val="000000" w:themeColor="text1"/>
          <w:sz w:val="24"/>
          <w:szCs w:val="24"/>
        </w:rPr>
      </w:pPr>
    </w:p>
    <w:p w:rsidR="005F6B75" w:rsidRDefault="005F6B75" w:rsidP="005C5FE5">
      <w:pPr>
        <w:pStyle w:val="ConsPlusNormal"/>
        <w:rPr>
          <w:rFonts w:ascii="Times New Roman" w:hAnsi="Times New Roman" w:cs="Times New Roman"/>
          <w:color w:val="000000" w:themeColor="text1"/>
          <w:sz w:val="24"/>
          <w:szCs w:val="24"/>
        </w:rPr>
      </w:pPr>
    </w:p>
    <w:p w:rsidR="005F6B75" w:rsidRDefault="005F6B75" w:rsidP="005C5FE5">
      <w:pPr>
        <w:pStyle w:val="ConsPlusNormal"/>
        <w:rPr>
          <w:rFonts w:ascii="Times New Roman" w:hAnsi="Times New Roman" w:cs="Times New Roman"/>
          <w:color w:val="000000" w:themeColor="text1"/>
          <w:sz w:val="24"/>
          <w:szCs w:val="24"/>
        </w:rPr>
      </w:pPr>
    </w:p>
    <w:p w:rsidR="005F6B75" w:rsidRDefault="005F6B75" w:rsidP="005C5FE5">
      <w:pPr>
        <w:pStyle w:val="ConsPlusNormal"/>
        <w:rPr>
          <w:rFonts w:ascii="Times New Roman" w:hAnsi="Times New Roman" w:cs="Times New Roman"/>
          <w:color w:val="000000" w:themeColor="text1"/>
          <w:sz w:val="24"/>
          <w:szCs w:val="24"/>
        </w:rPr>
      </w:pPr>
    </w:p>
    <w:p w:rsidR="005F6B75" w:rsidRDefault="005F6B75" w:rsidP="005C5FE5">
      <w:pPr>
        <w:pStyle w:val="ConsPlusNormal"/>
        <w:rPr>
          <w:rFonts w:ascii="Times New Roman" w:hAnsi="Times New Roman" w:cs="Times New Roman"/>
          <w:color w:val="000000" w:themeColor="text1"/>
          <w:sz w:val="24"/>
          <w:szCs w:val="24"/>
        </w:rPr>
      </w:pPr>
    </w:p>
    <w:p w:rsidR="005F6B75" w:rsidRDefault="005F6B75" w:rsidP="005C5FE5">
      <w:pPr>
        <w:pStyle w:val="ConsPlusNormal"/>
        <w:rPr>
          <w:rFonts w:ascii="Times New Roman" w:hAnsi="Times New Roman" w:cs="Times New Roman"/>
          <w:color w:val="000000" w:themeColor="text1"/>
          <w:sz w:val="24"/>
          <w:szCs w:val="24"/>
        </w:rPr>
      </w:pPr>
    </w:p>
    <w:p w:rsidR="005F6B75" w:rsidRDefault="005F6B75" w:rsidP="005C5FE5">
      <w:pPr>
        <w:pStyle w:val="ConsPlusNormal"/>
        <w:rPr>
          <w:rFonts w:ascii="Times New Roman" w:hAnsi="Times New Roman" w:cs="Times New Roman"/>
          <w:color w:val="000000" w:themeColor="text1"/>
          <w:sz w:val="24"/>
          <w:szCs w:val="24"/>
        </w:rPr>
      </w:pPr>
    </w:p>
    <w:p w:rsidR="005F6B75" w:rsidRDefault="005F6B75" w:rsidP="005C5FE5">
      <w:pPr>
        <w:pStyle w:val="ConsPlusNormal"/>
        <w:rPr>
          <w:rFonts w:ascii="Times New Roman" w:hAnsi="Times New Roman" w:cs="Times New Roman"/>
          <w:color w:val="000000" w:themeColor="text1"/>
          <w:sz w:val="24"/>
          <w:szCs w:val="24"/>
        </w:rPr>
      </w:pPr>
    </w:p>
    <w:p w:rsidR="005F6B75" w:rsidRDefault="005F6B75" w:rsidP="005C5FE5">
      <w:pPr>
        <w:pStyle w:val="ConsPlusNormal"/>
        <w:rPr>
          <w:rFonts w:ascii="Times New Roman" w:hAnsi="Times New Roman" w:cs="Times New Roman"/>
          <w:color w:val="000000" w:themeColor="text1"/>
          <w:sz w:val="24"/>
          <w:szCs w:val="24"/>
        </w:rPr>
      </w:pPr>
    </w:p>
    <w:p w:rsidR="005F6B75" w:rsidRDefault="005F6B75" w:rsidP="005C5FE5">
      <w:pPr>
        <w:pStyle w:val="ConsPlusNormal"/>
        <w:rPr>
          <w:rFonts w:ascii="Times New Roman" w:hAnsi="Times New Roman" w:cs="Times New Roman"/>
          <w:color w:val="000000" w:themeColor="text1"/>
          <w:sz w:val="24"/>
          <w:szCs w:val="24"/>
        </w:rPr>
      </w:pPr>
    </w:p>
    <w:p w:rsidR="005F6B75" w:rsidRPr="00AC69A6" w:rsidRDefault="005F6B75" w:rsidP="005C5FE5">
      <w:pPr>
        <w:pStyle w:val="ConsPlusNormal"/>
        <w:rPr>
          <w:rFonts w:ascii="Times New Roman" w:hAnsi="Times New Roman" w:cs="Times New Roman"/>
          <w:color w:val="000000" w:themeColor="text1"/>
          <w:sz w:val="24"/>
          <w:szCs w:val="24"/>
        </w:rPr>
      </w:pPr>
    </w:p>
    <w:p w:rsidR="005C5FE5" w:rsidRPr="00AC69A6" w:rsidRDefault="005C5FE5" w:rsidP="005C5FE5">
      <w:pPr>
        <w:pStyle w:val="ConsPlusNormal"/>
        <w:rPr>
          <w:rFonts w:ascii="Times New Roman" w:hAnsi="Times New Roman" w:cs="Times New Roman"/>
          <w:color w:val="000000" w:themeColor="text1"/>
          <w:sz w:val="24"/>
          <w:szCs w:val="24"/>
        </w:rPr>
      </w:pPr>
    </w:p>
    <w:p w:rsidR="005C5FE5" w:rsidRPr="00AC69A6" w:rsidRDefault="005C5FE5" w:rsidP="005C5FE5">
      <w:pPr>
        <w:pStyle w:val="ConsPlusNormal"/>
        <w:jc w:val="right"/>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lastRenderedPageBreak/>
        <w:t>Постановление  администрации</w:t>
      </w:r>
    </w:p>
    <w:p w:rsidR="005C5FE5" w:rsidRPr="00AC69A6" w:rsidRDefault="005C5FE5" w:rsidP="005C5FE5">
      <w:pPr>
        <w:pStyle w:val="ConsPlusNormal"/>
        <w:jc w:val="right"/>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 xml:space="preserve"> МР «Усть-Куломский» </w:t>
      </w:r>
    </w:p>
    <w:p w:rsidR="005C5FE5" w:rsidRPr="00AC69A6" w:rsidRDefault="005C5FE5" w:rsidP="005C5FE5">
      <w:pPr>
        <w:pStyle w:val="ConsPlusNormal"/>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от _____ </w:t>
      </w:r>
      <w:r w:rsidRPr="00AC69A6">
        <w:rPr>
          <w:rFonts w:ascii="Times New Roman" w:hAnsi="Times New Roman" w:cs="Times New Roman"/>
          <w:color w:val="000000" w:themeColor="text1"/>
          <w:sz w:val="24"/>
          <w:szCs w:val="24"/>
        </w:rPr>
        <w:t>202</w:t>
      </w:r>
      <w:r w:rsidR="00CA3D45">
        <w:rPr>
          <w:rFonts w:ascii="Times New Roman" w:hAnsi="Times New Roman" w:cs="Times New Roman"/>
          <w:color w:val="000000" w:themeColor="text1"/>
          <w:sz w:val="24"/>
          <w:szCs w:val="24"/>
        </w:rPr>
        <w:t>4</w:t>
      </w:r>
      <w:r>
        <w:rPr>
          <w:rFonts w:ascii="Times New Roman" w:hAnsi="Times New Roman" w:cs="Times New Roman"/>
          <w:color w:val="000000" w:themeColor="text1"/>
          <w:sz w:val="24"/>
          <w:szCs w:val="24"/>
        </w:rPr>
        <w:t xml:space="preserve"> г № _____</w:t>
      </w:r>
    </w:p>
    <w:p w:rsidR="005C5FE5" w:rsidRPr="00AC69A6" w:rsidRDefault="005C5FE5" w:rsidP="005C5FE5">
      <w:pPr>
        <w:pStyle w:val="ConsPlusNormal"/>
        <w:jc w:val="right"/>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(Приложение 2)</w:t>
      </w:r>
    </w:p>
    <w:p w:rsidR="005C5FE5" w:rsidRPr="00AC69A6" w:rsidRDefault="005C5FE5" w:rsidP="005C5FE5">
      <w:pPr>
        <w:pStyle w:val="ConsPlusNormal"/>
        <w:ind w:firstLine="0"/>
        <w:jc w:val="right"/>
        <w:outlineLvl w:val="1"/>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таблица  4</w:t>
      </w:r>
    </w:p>
    <w:p w:rsidR="005C5FE5" w:rsidRPr="00AC69A6" w:rsidRDefault="005C5FE5" w:rsidP="005C5FE5">
      <w:pPr>
        <w:pStyle w:val="ConsPlusNormal"/>
        <w:jc w:val="center"/>
        <w:rPr>
          <w:rFonts w:ascii="Times New Roman" w:hAnsi="Times New Roman" w:cs="Times New Roman"/>
          <w:b/>
          <w:color w:val="000000" w:themeColor="text1"/>
          <w:sz w:val="24"/>
          <w:szCs w:val="24"/>
        </w:rPr>
      </w:pPr>
      <w:bookmarkStart w:id="1" w:name="P532"/>
      <w:bookmarkEnd w:id="1"/>
      <w:r w:rsidRPr="00AC69A6">
        <w:rPr>
          <w:rFonts w:ascii="Times New Roman" w:hAnsi="Times New Roman" w:cs="Times New Roman"/>
          <w:b/>
          <w:color w:val="000000" w:themeColor="text1"/>
          <w:sz w:val="24"/>
          <w:szCs w:val="24"/>
        </w:rPr>
        <w:t>Ресурсное обеспечение и прогнозная (справочная) оценка расходов на реализацию основных мероприятий</w:t>
      </w:r>
    </w:p>
    <w:p w:rsidR="005C5FE5" w:rsidRPr="00AC69A6" w:rsidRDefault="005C5FE5" w:rsidP="005C5FE5">
      <w:pPr>
        <w:pStyle w:val="ConsPlusNormal"/>
        <w:jc w:val="center"/>
        <w:rPr>
          <w:rFonts w:ascii="Times New Roman" w:hAnsi="Times New Roman" w:cs="Times New Roman"/>
          <w:b/>
          <w:bCs/>
          <w:color w:val="000000" w:themeColor="text1"/>
          <w:sz w:val="24"/>
          <w:szCs w:val="24"/>
        </w:rPr>
      </w:pPr>
      <w:r w:rsidRPr="00AC69A6">
        <w:rPr>
          <w:rFonts w:ascii="Times New Roman" w:hAnsi="Times New Roman" w:cs="Times New Roman"/>
          <w:b/>
          <w:color w:val="000000" w:themeColor="text1"/>
          <w:sz w:val="24"/>
          <w:szCs w:val="24"/>
        </w:rPr>
        <w:t xml:space="preserve">муниципальной программы </w:t>
      </w:r>
      <w:r w:rsidRPr="00AC69A6">
        <w:rPr>
          <w:rFonts w:ascii="Times New Roman" w:hAnsi="Times New Roman" w:cs="Times New Roman"/>
          <w:b/>
          <w:bCs/>
          <w:color w:val="000000" w:themeColor="text1"/>
          <w:sz w:val="24"/>
          <w:szCs w:val="24"/>
        </w:rPr>
        <w:t xml:space="preserve">«Управление муниципальным имуществом» </w:t>
      </w:r>
    </w:p>
    <w:p w:rsidR="005C5FE5" w:rsidRPr="00AC69A6" w:rsidRDefault="005C5FE5" w:rsidP="005C5FE5">
      <w:pPr>
        <w:pStyle w:val="ConsPlusNormal"/>
        <w:jc w:val="center"/>
        <w:rPr>
          <w:rFonts w:ascii="Times New Roman" w:hAnsi="Times New Roman" w:cs="Times New Roman"/>
          <w:b/>
          <w:color w:val="000000" w:themeColor="text1"/>
          <w:sz w:val="24"/>
          <w:szCs w:val="24"/>
        </w:rPr>
      </w:pPr>
      <w:r w:rsidRPr="00AC69A6">
        <w:rPr>
          <w:rFonts w:ascii="Times New Roman" w:hAnsi="Times New Roman" w:cs="Times New Roman"/>
          <w:b/>
          <w:color w:val="000000" w:themeColor="text1"/>
          <w:sz w:val="24"/>
          <w:szCs w:val="24"/>
        </w:rPr>
        <w:t>из различных источников финансирования</w:t>
      </w:r>
    </w:p>
    <w:tbl>
      <w:tblPr>
        <w:tblStyle w:val="ad"/>
        <w:tblW w:w="15559" w:type="dxa"/>
        <w:tblLayout w:type="fixed"/>
        <w:tblLook w:val="04A0" w:firstRow="1" w:lastRow="0" w:firstColumn="1" w:lastColumn="0" w:noHBand="0" w:noVBand="1"/>
      </w:tblPr>
      <w:tblGrid>
        <w:gridCol w:w="1901"/>
        <w:gridCol w:w="2176"/>
        <w:gridCol w:w="1985"/>
        <w:gridCol w:w="81"/>
        <w:gridCol w:w="1620"/>
        <w:gridCol w:w="1652"/>
        <w:gridCol w:w="1545"/>
        <w:gridCol w:w="14"/>
        <w:gridCol w:w="1608"/>
        <w:gridCol w:w="1363"/>
        <w:gridCol w:w="197"/>
        <w:gridCol w:w="1417"/>
      </w:tblGrid>
      <w:tr w:rsidR="005C5FE5" w:rsidRPr="00AC69A6" w:rsidTr="00CA3D45">
        <w:tc>
          <w:tcPr>
            <w:tcW w:w="1901" w:type="dxa"/>
            <w:vMerge w:val="restart"/>
          </w:tcPr>
          <w:p w:rsidR="005C5FE5" w:rsidRPr="00AC69A6" w:rsidRDefault="005C5FE5" w:rsidP="005C5FE5">
            <w:pPr>
              <w:pStyle w:val="ConsPlusNormal"/>
              <w:ind w:firstLine="0"/>
              <w:jc w:val="center"/>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Статус</w:t>
            </w:r>
          </w:p>
        </w:tc>
        <w:tc>
          <w:tcPr>
            <w:tcW w:w="2176" w:type="dxa"/>
            <w:vMerge w:val="restart"/>
          </w:tcPr>
          <w:p w:rsidR="005C5FE5" w:rsidRPr="00AC69A6" w:rsidRDefault="005C5FE5" w:rsidP="005C5FE5">
            <w:pPr>
              <w:pStyle w:val="ConsPlusNormal"/>
              <w:ind w:firstLine="0"/>
              <w:jc w:val="center"/>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Наименование муниципальной программы, подпрограммы, ВЦП, основного мероприятия</w:t>
            </w:r>
          </w:p>
        </w:tc>
        <w:tc>
          <w:tcPr>
            <w:tcW w:w="1985" w:type="dxa"/>
            <w:vMerge w:val="restart"/>
          </w:tcPr>
          <w:p w:rsidR="005C5FE5" w:rsidRPr="00AC69A6" w:rsidRDefault="005C5FE5" w:rsidP="005C5FE5">
            <w:pPr>
              <w:pStyle w:val="ConsPlusNormal"/>
              <w:ind w:firstLine="0"/>
              <w:jc w:val="center"/>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Источник финансирования</w:t>
            </w:r>
          </w:p>
        </w:tc>
        <w:tc>
          <w:tcPr>
            <w:tcW w:w="9497" w:type="dxa"/>
            <w:gridSpan w:val="9"/>
          </w:tcPr>
          <w:p w:rsidR="005C5FE5" w:rsidRPr="00AC69A6" w:rsidRDefault="005C5FE5" w:rsidP="005C5FE5">
            <w:pPr>
              <w:pStyle w:val="ConsPlusNormal"/>
              <w:ind w:firstLine="0"/>
              <w:jc w:val="center"/>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Оценка расходов, руб.</w:t>
            </w:r>
          </w:p>
        </w:tc>
      </w:tr>
      <w:tr w:rsidR="005C5FE5" w:rsidRPr="00AC69A6" w:rsidTr="00CA3D45">
        <w:tc>
          <w:tcPr>
            <w:tcW w:w="1901" w:type="dxa"/>
            <w:vMerge/>
          </w:tcPr>
          <w:p w:rsidR="005C5FE5" w:rsidRPr="00AC69A6" w:rsidRDefault="005C5FE5" w:rsidP="005C5FE5">
            <w:pPr>
              <w:rPr>
                <w:color w:val="000000" w:themeColor="text1"/>
                <w:sz w:val="24"/>
                <w:szCs w:val="24"/>
              </w:rPr>
            </w:pPr>
          </w:p>
        </w:tc>
        <w:tc>
          <w:tcPr>
            <w:tcW w:w="2176" w:type="dxa"/>
            <w:vMerge/>
          </w:tcPr>
          <w:p w:rsidR="005C5FE5" w:rsidRPr="00AC69A6" w:rsidRDefault="005C5FE5" w:rsidP="005C5FE5">
            <w:pPr>
              <w:rPr>
                <w:color w:val="000000" w:themeColor="text1"/>
                <w:sz w:val="24"/>
                <w:szCs w:val="24"/>
              </w:rPr>
            </w:pPr>
          </w:p>
        </w:tc>
        <w:tc>
          <w:tcPr>
            <w:tcW w:w="1985" w:type="dxa"/>
            <w:vMerge/>
          </w:tcPr>
          <w:p w:rsidR="005C5FE5" w:rsidRPr="00AC69A6" w:rsidRDefault="005C5FE5" w:rsidP="005C5FE5">
            <w:pPr>
              <w:rPr>
                <w:color w:val="000000" w:themeColor="text1"/>
                <w:sz w:val="24"/>
                <w:szCs w:val="24"/>
              </w:rPr>
            </w:pPr>
          </w:p>
        </w:tc>
        <w:tc>
          <w:tcPr>
            <w:tcW w:w="1701" w:type="dxa"/>
            <w:gridSpan w:val="2"/>
          </w:tcPr>
          <w:p w:rsidR="005C5FE5" w:rsidRPr="00AC69A6" w:rsidRDefault="005C5FE5" w:rsidP="005C5FE5">
            <w:pPr>
              <w:pStyle w:val="ConsPlusNormal"/>
              <w:ind w:firstLine="0"/>
              <w:jc w:val="center"/>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 xml:space="preserve">Всего </w:t>
            </w:r>
          </w:p>
        </w:tc>
        <w:tc>
          <w:tcPr>
            <w:tcW w:w="1652" w:type="dxa"/>
          </w:tcPr>
          <w:p w:rsidR="005C5FE5" w:rsidRPr="00AC69A6" w:rsidRDefault="005C5FE5" w:rsidP="005C5FE5">
            <w:pPr>
              <w:pStyle w:val="ConsPlusNormal"/>
              <w:ind w:firstLine="0"/>
              <w:jc w:val="center"/>
              <w:rPr>
                <w:rFonts w:ascii="Times New Roman" w:hAnsi="Times New Roman" w:cs="Times New Roman"/>
                <w:b/>
                <w:color w:val="000000" w:themeColor="text1"/>
                <w:sz w:val="24"/>
                <w:szCs w:val="24"/>
              </w:rPr>
            </w:pPr>
            <w:r w:rsidRPr="00AC69A6">
              <w:rPr>
                <w:rFonts w:ascii="Times New Roman" w:hAnsi="Times New Roman" w:cs="Times New Roman"/>
                <w:b/>
                <w:color w:val="000000" w:themeColor="text1"/>
                <w:sz w:val="24"/>
                <w:szCs w:val="24"/>
              </w:rPr>
              <w:t>2022</w:t>
            </w:r>
          </w:p>
        </w:tc>
        <w:tc>
          <w:tcPr>
            <w:tcW w:w="1559" w:type="dxa"/>
            <w:gridSpan w:val="2"/>
          </w:tcPr>
          <w:p w:rsidR="005C5FE5" w:rsidRPr="00AC69A6" w:rsidRDefault="005C5FE5" w:rsidP="005C5FE5">
            <w:pPr>
              <w:pStyle w:val="ConsPlusNormal"/>
              <w:ind w:firstLine="0"/>
              <w:jc w:val="center"/>
              <w:rPr>
                <w:rFonts w:ascii="Times New Roman" w:hAnsi="Times New Roman" w:cs="Times New Roman"/>
                <w:b/>
                <w:color w:val="000000" w:themeColor="text1"/>
                <w:sz w:val="24"/>
                <w:szCs w:val="24"/>
              </w:rPr>
            </w:pPr>
            <w:r w:rsidRPr="00AC69A6">
              <w:rPr>
                <w:rFonts w:ascii="Times New Roman" w:hAnsi="Times New Roman" w:cs="Times New Roman"/>
                <w:b/>
                <w:color w:val="000000" w:themeColor="text1"/>
                <w:sz w:val="24"/>
                <w:szCs w:val="24"/>
              </w:rPr>
              <w:t>2023</w:t>
            </w:r>
          </w:p>
        </w:tc>
        <w:tc>
          <w:tcPr>
            <w:tcW w:w="1608" w:type="dxa"/>
          </w:tcPr>
          <w:p w:rsidR="005C5FE5" w:rsidRPr="00AC69A6" w:rsidRDefault="005C5FE5" w:rsidP="005C5FE5">
            <w:pPr>
              <w:pStyle w:val="ConsPlusNormal"/>
              <w:ind w:firstLine="0"/>
              <w:jc w:val="center"/>
              <w:rPr>
                <w:rFonts w:ascii="Times New Roman" w:hAnsi="Times New Roman" w:cs="Times New Roman"/>
                <w:b/>
                <w:color w:val="000000" w:themeColor="text1"/>
                <w:sz w:val="24"/>
                <w:szCs w:val="24"/>
              </w:rPr>
            </w:pPr>
            <w:r w:rsidRPr="00AC69A6">
              <w:rPr>
                <w:rFonts w:ascii="Times New Roman" w:hAnsi="Times New Roman" w:cs="Times New Roman"/>
                <w:b/>
                <w:color w:val="000000" w:themeColor="text1"/>
                <w:sz w:val="24"/>
                <w:szCs w:val="24"/>
              </w:rPr>
              <w:t>2024</w:t>
            </w:r>
          </w:p>
        </w:tc>
        <w:tc>
          <w:tcPr>
            <w:tcW w:w="1560" w:type="dxa"/>
            <w:gridSpan w:val="2"/>
          </w:tcPr>
          <w:p w:rsidR="005C5FE5" w:rsidRPr="00AC69A6" w:rsidRDefault="005C5FE5" w:rsidP="005C5FE5">
            <w:pPr>
              <w:pStyle w:val="ConsPlusNormal"/>
              <w:ind w:firstLine="0"/>
              <w:jc w:val="center"/>
              <w:rPr>
                <w:rFonts w:ascii="Times New Roman" w:hAnsi="Times New Roman" w:cs="Times New Roman"/>
                <w:b/>
                <w:color w:val="000000" w:themeColor="text1"/>
                <w:sz w:val="24"/>
                <w:szCs w:val="24"/>
              </w:rPr>
            </w:pPr>
            <w:r w:rsidRPr="00AC69A6">
              <w:rPr>
                <w:rFonts w:ascii="Times New Roman" w:hAnsi="Times New Roman" w:cs="Times New Roman"/>
                <w:b/>
                <w:color w:val="000000" w:themeColor="text1"/>
                <w:sz w:val="24"/>
                <w:szCs w:val="24"/>
              </w:rPr>
              <w:t>2025</w:t>
            </w:r>
          </w:p>
        </w:tc>
        <w:tc>
          <w:tcPr>
            <w:tcW w:w="1417" w:type="dxa"/>
          </w:tcPr>
          <w:p w:rsidR="005C5FE5" w:rsidRPr="00AC69A6" w:rsidRDefault="005C5FE5" w:rsidP="005C5FE5">
            <w:pPr>
              <w:pStyle w:val="ConsPlusNormal"/>
              <w:ind w:firstLine="0"/>
              <w:jc w:val="center"/>
              <w:rPr>
                <w:rFonts w:ascii="Times New Roman" w:hAnsi="Times New Roman" w:cs="Times New Roman"/>
                <w:b/>
                <w:color w:val="000000" w:themeColor="text1"/>
                <w:sz w:val="24"/>
                <w:szCs w:val="24"/>
              </w:rPr>
            </w:pPr>
            <w:r w:rsidRPr="00AC69A6">
              <w:rPr>
                <w:rFonts w:ascii="Times New Roman" w:hAnsi="Times New Roman" w:cs="Times New Roman"/>
                <w:b/>
                <w:color w:val="000000" w:themeColor="text1"/>
                <w:sz w:val="24"/>
                <w:szCs w:val="24"/>
              </w:rPr>
              <w:t>2026</w:t>
            </w:r>
          </w:p>
        </w:tc>
      </w:tr>
      <w:tr w:rsidR="005C5FE5" w:rsidRPr="00AC69A6" w:rsidTr="00CA3D45">
        <w:tc>
          <w:tcPr>
            <w:tcW w:w="1901" w:type="dxa"/>
          </w:tcPr>
          <w:p w:rsidR="005C5FE5" w:rsidRPr="00AC69A6" w:rsidRDefault="005C5FE5" w:rsidP="005C5FE5">
            <w:pPr>
              <w:pStyle w:val="ConsPlusNormal"/>
              <w:ind w:firstLine="0"/>
              <w:jc w:val="center"/>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1</w:t>
            </w:r>
          </w:p>
        </w:tc>
        <w:tc>
          <w:tcPr>
            <w:tcW w:w="2176" w:type="dxa"/>
          </w:tcPr>
          <w:p w:rsidR="005C5FE5" w:rsidRPr="00AC69A6" w:rsidRDefault="005C5FE5" w:rsidP="005C5FE5">
            <w:pPr>
              <w:pStyle w:val="ConsPlusNormal"/>
              <w:ind w:firstLine="0"/>
              <w:jc w:val="center"/>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2</w:t>
            </w:r>
          </w:p>
        </w:tc>
        <w:tc>
          <w:tcPr>
            <w:tcW w:w="1985" w:type="dxa"/>
          </w:tcPr>
          <w:p w:rsidR="005C5FE5" w:rsidRPr="00AC69A6" w:rsidRDefault="005C5FE5" w:rsidP="005C5FE5">
            <w:pPr>
              <w:pStyle w:val="ConsPlusNormal"/>
              <w:ind w:firstLine="0"/>
              <w:jc w:val="center"/>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3</w:t>
            </w:r>
          </w:p>
        </w:tc>
        <w:tc>
          <w:tcPr>
            <w:tcW w:w="1701" w:type="dxa"/>
            <w:gridSpan w:val="2"/>
          </w:tcPr>
          <w:p w:rsidR="005C5FE5" w:rsidRPr="00AC69A6" w:rsidRDefault="005C5FE5" w:rsidP="005C5FE5">
            <w:pPr>
              <w:pStyle w:val="ConsPlusNormal"/>
              <w:ind w:firstLine="0"/>
              <w:jc w:val="center"/>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4</w:t>
            </w:r>
          </w:p>
        </w:tc>
        <w:tc>
          <w:tcPr>
            <w:tcW w:w="1652" w:type="dxa"/>
          </w:tcPr>
          <w:p w:rsidR="005C5FE5" w:rsidRPr="00AC69A6" w:rsidRDefault="005C5FE5" w:rsidP="005C5FE5">
            <w:pPr>
              <w:pStyle w:val="ConsPlusNormal"/>
              <w:ind w:firstLine="0"/>
              <w:jc w:val="center"/>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5</w:t>
            </w:r>
          </w:p>
        </w:tc>
        <w:tc>
          <w:tcPr>
            <w:tcW w:w="1559" w:type="dxa"/>
            <w:gridSpan w:val="2"/>
          </w:tcPr>
          <w:p w:rsidR="005C5FE5" w:rsidRPr="00AC69A6" w:rsidRDefault="005C5FE5" w:rsidP="005C5FE5">
            <w:pPr>
              <w:pStyle w:val="ConsPlusNormal"/>
              <w:ind w:firstLine="0"/>
              <w:jc w:val="center"/>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6</w:t>
            </w:r>
          </w:p>
        </w:tc>
        <w:tc>
          <w:tcPr>
            <w:tcW w:w="1608" w:type="dxa"/>
          </w:tcPr>
          <w:p w:rsidR="005C5FE5" w:rsidRPr="00AC69A6" w:rsidRDefault="005C5FE5" w:rsidP="005C5FE5">
            <w:pPr>
              <w:pStyle w:val="ConsPlusNormal"/>
              <w:ind w:firstLine="0"/>
              <w:jc w:val="center"/>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7</w:t>
            </w:r>
          </w:p>
        </w:tc>
        <w:tc>
          <w:tcPr>
            <w:tcW w:w="1560" w:type="dxa"/>
            <w:gridSpan w:val="2"/>
          </w:tcPr>
          <w:p w:rsidR="005C5FE5" w:rsidRPr="00AC69A6" w:rsidRDefault="005C5FE5" w:rsidP="005C5FE5">
            <w:pPr>
              <w:pStyle w:val="ConsPlusNormal"/>
              <w:ind w:firstLine="0"/>
              <w:jc w:val="center"/>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8</w:t>
            </w:r>
          </w:p>
        </w:tc>
        <w:tc>
          <w:tcPr>
            <w:tcW w:w="1417" w:type="dxa"/>
          </w:tcPr>
          <w:p w:rsidR="005C5FE5" w:rsidRPr="00AC69A6" w:rsidRDefault="005C5FE5" w:rsidP="005C5FE5">
            <w:pPr>
              <w:pStyle w:val="ConsPlusNormal"/>
              <w:ind w:firstLine="0"/>
              <w:jc w:val="center"/>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9</w:t>
            </w:r>
          </w:p>
        </w:tc>
      </w:tr>
      <w:tr w:rsidR="004344B8" w:rsidRPr="00AC69A6" w:rsidTr="00CA3D45">
        <w:tc>
          <w:tcPr>
            <w:tcW w:w="1901" w:type="dxa"/>
            <w:vMerge w:val="restart"/>
          </w:tcPr>
          <w:p w:rsidR="004344B8" w:rsidRPr="00AC69A6" w:rsidRDefault="004344B8" w:rsidP="005C5FE5">
            <w:pPr>
              <w:rPr>
                <w:color w:val="000000" w:themeColor="text1"/>
                <w:sz w:val="24"/>
                <w:szCs w:val="24"/>
              </w:rPr>
            </w:pPr>
            <w:r w:rsidRPr="00AC69A6">
              <w:rPr>
                <w:b/>
                <w:color w:val="000000" w:themeColor="text1"/>
                <w:sz w:val="24"/>
                <w:szCs w:val="24"/>
              </w:rPr>
              <w:t>муниципальная программа</w:t>
            </w:r>
          </w:p>
        </w:tc>
        <w:tc>
          <w:tcPr>
            <w:tcW w:w="2176" w:type="dxa"/>
            <w:vMerge w:val="restart"/>
          </w:tcPr>
          <w:p w:rsidR="004344B8" w:rsidRPr="00AC69A6" w:rsidRDefault="004344B8"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b/>
                <w:color w:val="000000" w:themeColor="text1"/>
                <w:sz w:val="24"/>
                <w:szCs w:val="24"/>
              </w:rPr>
              <w:t>Управление муниципальным имуществом</w:t>
            </w:r>
          </w:p>
        </w:tc>
        <w:tc>
          <w:tcPr>
            <w:tcW w:w="1985" w:type="dxa"/>
          </w:tcPr>
          <w:p w:rsidR="004344B8" w:rsidRPr="00AC69A6" w:rsidRDefault="004344B8" w:rsidP="005C5FE5">
            <w:pPr>
              <w:pStyle w:val="ConsPlusNormal"/>
              <w:ind w:firstLine="0"/>
              <w:rPr>
                <w:rFonts w:ascii="Times New Roman" w:hAnsi="Times New Roman" w:cs="Times New Roman"/>
                <w:b/>
                <w:color w:val="000000" w:themeColor="text1"/>
                <w:sz w:val="24"/>
                <w:szCs w:val="24"/>
              </w:rPr>
            </w:pPr>
            <w:r w:rsidRPr="00AC69A6">
              <w:rPr>
                <w:rFonts w:ascii="Times New Roman" w:hAnsi="Times New Roman" w:cs="Times New Roman"/>
                <w:b/>
                <w:color w:val="000000" w:themeColor="text1"/>
                <w:sz w:val="24"/>
                <w:szCs w:val="24"/>
              </w:rPr>
              <w:t>Всего</w:t>
            </w:r>
          </w:p>
        </w:tc>
        <w:tc>
          <w:tcPr>
            <w:tcW w:w="1701" w:type="dxa"/>
            <w:gridSpan w:val="2"/>
          </w:tcPr>
          <w:p w:rsidR="004344B8" w:rsidRPr="004344B8" w:rsidRDefault="004344B8" w:rsidP="009E3B95">
            <w:pPr>
              <w:pStyle w:val="ConsPlusNormal"/>
              <w:ind w:firstLine="0"/>
              <w:rPr>
                <w:rFonts w:ascii="Times New Roman" w:hAnsi="Times New Roman" w:cs="Times New Roman"/>
                <w:b/>
                <w:sz w:val="24"/>
                <w:szCs w:val="24"/>
              </w:rPr>
            </w:pPr>
            <w:r w:rsidRPr="004344B8">
              <w:rPr>
                <w:rFonts w:ascii="Times New Roman" w:hAnsi="Times New Roman" w:cs="Times New Roman"/>
                <w:b/>
                <w:sz w:val="24"/>
                <w:szCs w:val="24"/>
              </w:rPr>
              <w:t>58 186 618,49</w:t>
            </w:r>
          </w:p>
          <w:p w:rsidR="004344B8" w:rsidRPr="004344B8" w:rsidRDefault="004344B8" w:rsidP="009E3B95">
            <w:pPr>
              <w:pStyle w:val="ConsPlusNormal"/>
              <w:ind w:firstLine="0"/>
              <w:rPr>
                <w:rFonts w:ascii="Times New Roman" w:hAnsi="Times New Roman" w:cs="Times New Roman"/>
                <w:b/>
                <w:sz w:val="24"/>
                <w:szCs w:val="24"/>
              </w:rPr>
            </w:pPr>
            <w:r w:rsidRPr="004344B8">
              <w:rPr>
                <w:rFonts w:ascii="Times New Roman" w:hAnsi="Times New Roman" w:cs="Times New Roman"/>
                <w:b/>
                <w:sz w:val="24"/>
                <w:szCs w:val="24"/>
              </w:rPr>
              <w:t xml:space="preserve">  </w:t>
            </w:r>
          </w:p>
        </w:tc>
        <w:tc>
          <w:tcPr>
            <w:tcW w:w="1652" w:type="dxa"/>
          </w:tcPr>
          <w:p w:rsidR="004344B8" w:rsidRPr="009E3B95" w:rsidRDefault="004344B8" w:rsidP="009E3B95">
            <w:pPr>
              <w:rPr>
                <w:rFonts w:eastAsiaTheme="minorEastAsia"/>
                <w:b/>
                <w:sz w:val="24"/>
                <w:szCs w:val="24"/>
              </w:rPr>
            </w:pPr>
            <w:r w:rsidRPr="004344B8">
              <w:rPr>
                <w:rFonts w:eastAsiaTheme="minorEastAsia"/>
                <w:b/>
                <w:sz w:val="24"/>
                <w:szCs w:val="24"/>
              </w:rPr>
              <w:t>15 967 457,03</w:t>
            </w:r>
          </w:p>
        </w:tc>
        <w:tc>
          <w:tcPr>
            <w:tcW w:w="1559" w:type="dxa"/>
            <w:gridSpan w:val="2"/>
          </w:tcPr>
          <w:p w:rsidR="004344B8" w:rsidRPr="004344B8" w:rsidRDefault="004344B8" w:rsidP="009E3B95">
            <w:pPr>
              <w:rPr>
                <w:b/>
                <w:sz w:val="24"/>
                <w:szCs w:val="24"/>
              </w:rPr>
            </w:pPr>
            <w:r w:rsidRPr="004344B8">
              <w:rPr>
                <w:b/>
                <w:sz w:val="24"/>
                <w:szCs w:val="24"/>
              </w:rPr>
              <w:t>14 736 402,36</w:t>
            </w:r>
          </w:p>
        </w:tc>
        <w:tc>
          <w:tcPr>
            <w:tcW w:w="1608" w:type="dxa"/>
          </w:tcPr>
          <w:p w:rsidR="004344B8" w:rsidRPr="004344B8" w:rsidRDefault="00045088" w:rsidP="009E3B95">
            <w:pPr>
              <w:rPr>
                <w:b/>
                <w:sz w:val="24"/>
                <w:szCs w:val="24"/>
              </w:rPr>
            </w:pPr>
            <w:r w:rsidRPr="00045088">
              <w:rPr>
                <w:b/>
                <w:color w:val="FF0000"/>
                <w:sz w:val="24"/>
                <w:szCs w:val="24"/>
              </w:rPr>
              <w:t>13 866 225,23</w:t>
            </w:r>
          </w:p>
        </w:tc>
        <w:tc>
          <w:tcPr>
            <w:tcW w:w="1560" w:type="dxa"/>
            <w:gridSpan w:val="2"/>
          </w:tcPr>
          <w:p w:rsidR="004344B8" w:rsidRPr="00816193" w:rsidRDefault="00816193" w:rsidP="009E3B95">
            <w:pPr>
              <w:rPr>
                <w:b/>
                <w:color w:val="FF0000"/>
                <w:sz w:val="24"/>
                <w:szCs w:val="24"/>
              </w:rPr>
            </w:pPr>
            <w:r w:rsidRPr="00816193">
              <w:rPr>
                <w:b/>
                <w:color w:val="FF0000"/>
                <w:sz w:val="24"/>
                <w:szCs w:val="24"/>
              </w:rPr>
              <w:t>5 868 252,78</w:t>
            </w:r>
          </w:p>
        </w:tc>
        <w:tc>
          <w:tcPr>
            <w:tcW w:w="1417" w:type="dxa"/>
          </w:tcPr>
          <w:p w:rsidR="004344B8" w:rsidRPr="004344B8" w:rsidRDefault="004344B8" w:rsidP="009E3B95">
            <w:pPr>
              <w:rPr>
                <w:sz w:val="24"/>
                <w:szCs w:val="24"/>
              </w:rPr>
            </w:pPr>
            <w:r w:rsidRPr="004344B8">
              <w:rPr>
                <w:b/>
                <w:sz w:val="24"/>
                <w:szCs w:val="24"/>
              </w:rPr>
              <w:t>7 570 490,09</w:t>
            </w:r>
          </w:p>
        </w:tc>
      </w:tr>
      <w:tr w:rsidR="007F3F7A" w:rsidRPr="00AC69A6" w:rsidTr="00CA3D45">
        <w:tc>
          <w:tcPr>
            <w:tcW w:w="1901" w:type="dxa"/>
            <w:vMerge/>
          </w:tcPr>
          <w:p w:rsidR="007F3F7A" w:rsidRPr="00AC69A6" w:rsidRDefault="007F3F7A" w:rsidP="005C5FE5">
            <w:pPr>
              <w:rPr>
                <w:color w:val="000000" w:themeColor="text1"/>
                <w:sz w:val="24"/>
                <w:szCs w:val="24"/>
              </w:rPr>
            </w:pPr>
          </w:p>
        </w:tc>
        <w:tc>
          <w:tcPr>
            <w:tcW w:w="2176" w:type="dxa"/>
            <w:vMerge/>
          </w:tcPr>
          <w:p w:rsidR="007F3F7A" w:rsidRPr="00AC69A6" w:rsidRDefault="007F3F7A" w:rsidP="005C5FE5">
            <w:pPr>
              <w:rPr>
                <w:color w:val="000000" w:themeColor="text1"/>
                <w:sz w:val="24"/>
                <w:szCs w:val="24"/>
              </w:rPr>
            </w:pPr>
          </w:p>
        </w:tc>
        <w:tc>
          <w:tcPr>
            <w:tcW w:w="1985" w:type="dxa"/>
          </w:tcPr>
          <w:p w:rsidR="007F3F7A" w:rsidRPr="00AC69A6" w:rsidRDefault="007F3F7A" w:rsidP="005C5FE5">
            <w:pPr>
              <w:pStyle w:val="ConsPlusNormal"/>
              <w:ind w:firstLine="0"/>
              <w:rPr>
                <w:rFonts w:ascii="Times New Roman" w:hAnsi="Times New Roman" w:cs="Times New Roman"/>
                <w:b/>
                <w:color w:val="000000" w:themeColor="text1"/>
                <w:sz w:val="24"/>
                <w:szCs w:val="24"/>
              </w:rPr>
            </w:pPr>
            <w:r w:rsidRPr="00AC69A6">
              <w:rPr>
                <w:rFonts w:ascii="Times New Roman" w:hAnsi="Times New Roman" w:cs="Times New Roman"/>
                <w:b/>
                <w:color w:val="000000" w:themeColor="text1"/>
                <w:sz w:val="24"/>
                <w:szCs w:val="24"/>
              </w:rPr>
              <w:t>в том числе:</w:t>
            </w:r>
          </w:p>
        </w:tc>
        <w:tc>
          <w:tcPr>
            <w:tcW w:w="1701" w:type="dxa"/>
            <w:gridSpan w:val="2"/>
          </w:tcPr>
          <w:p w:rsidR="007F3F7A" w:rsidRPr="00AC69A6" w:rsidRDefault="007F3F7A" w:rsidP="009E3B95">
            <w:pPr>
              <w:pStyle w:val="ConsPlusNormal"/>
              <w:ind w:firstLine="0"/>
              <w:rPr>
                <w:rFonts w:ascii="Times New Roman" w:hAnsi="Times New Roman" w:cs="Times New Roman"/>
                <w:color w:val="000000" w:themeColor="text1"/>
                <w:sz w:val="24"/>
                <w:szCs w:val="24"/>
              </w:rPr>
            </w:pPr>
          </w:p>
        </w:tc>
        <w:tc>
          <w:tcPr>
            <w:tcW w:w="1652" w:type="dxa"/>
          </w:tcPr>
          <w:p w:rsidR="007F3F7A" w:rsidRPr="00AC69A6" w:rsidRDefault="007F3F7A" w:rsidP="009E3B95">
            <w:pPr>
              <w:pStyle w:val="ConsPlusNormal"/>
              <w:ind w:firstLine="0"/>
              <w:rPr>
                <w:rFonts w:ascii="Times New Roman" w:hAnsi="Times New Roman" w:cs="Times New Roman"/>
                <w:color w:val="000000" w:themeColor="text1"/>
                <w:sz w:val="24"/>
                <w:szCs w:val="24"/>
              </w:rPr>
            </w:pPr>
          </w:p>
        </w:tc>
        <w:tc>
          <w:tcPr>
            <w:tcW w:w="1559" w:type="dxa"/>
            <w:gridSpan w:val="2"/>
          </w:tcPr>
          <w:p w:rsidR="007F3F7A" w:rsidRPr="00AC69A6" w:rsidRDefault="007F3F7A" w:rsidP="009E3B95">
            <w:pPr>
              <w:pStyle w:val="ConsPlusNormal"/>
              <w:ind w:firstLine="0"/>
              <w:rPr>
                <w:rFonts w:ascii="Times New Roman" w:hAnsi="Times New Roman" w:cs="Times New Roman"/>
                <w:color w:val="000000" w:themeColor="text1"/>
                <w:sz w:val="24"/>
                <w:szCs w:val="24"/>
              </w:rPr>
            </w:pPr>
          </w:p>
        </w:tc>
        <w:tc>
          <w:tcPr>
            <w:tcW w:w="1608" w:type="dxa"/>
          </w:tcPr>
          <w:p w:rsidR="007F3F7A" w:rsidRDefault="007F3F7A" w:rsidP="009E3B95">
            <w:pPr>
              <w:rPr>
                <w:b/>
                <w:color w:val="FF0000"/>
                <w:sz w:val="24"/>
                <w:szCs w:val="24"/>
              </w:rPr>
            </w:pPr>
          </w:p>
          <w:p w:rsidR="007F3F7A" w:rsidRPr="005A1A1F" w:rsidRDefault="007F3F7A" w:rsidP="009E3B95">
            <w:pPr>
              <w:rPr>
                <w:b/>
                <w:color w:val="FF0000"/>
                <w:sz w:val="24"/>
                <w:szCs w:val="24"/>
              </w:rPr>
            </w:pPr>
          </w:p>
        </w:tc>
        <w:tc>
          <w:tcPr>
            <w:tcW w:w="1560" w:type="dxa"/>
            <w:gridSpan w:val="2"/>
          </w:tcPr>
          <w:p w:rsidR="007F3F7A" w:rsidRDefault="007F3F7A" w:rsidP="009E3B95">
            <w:pPr>
              <w:rPr>
                <w:b/>
                <w:color w:val="FF0000"/>
                <w:sz w:val="24"/>
                <w:szCs w:val="24"/>
              </w:rPr>
            </w:pPr>
          </w:p>
          <w:p w:rsidR="007F3F7A" w:rsidRPr="005A1A1F" w:rsidRDefault="007F3F7A" w:rsidP="009E3B95">
            <w:pPr>
              <w:rPr>
                <w:b/>
                <w:color w:val="FF0000"/>
                <w:sz w:val="24"/>
                <w:szCs w:val="24"/>
              </w:rPr>
            </w:pPr>
          </w:p>
        </w:tc>
        <w:tc>
          <w:tcPr>
            <w:tcW w:w="1417" w:type="dxa"/>
          </w:tcPr>
          <w:p w:rsidR="007F3F7A" w:rsidRDefault="007F3F7A" w:rsidP="009E3B95">
            <w:pPr>
              <w:rPr>
                <w:b/>
                <w:color w:val="FF0000"/>
                <w:sz w:val="24"/>
                <w:szCs w:val="24"/>
              </w:rPr>
            </w:pPr>
          </w:p>
          <w:p w:rsidR="007F3F7A" w:rsidRPr="005A1A1F" w:rsidRDefault="007F3F7A" w:rsidP="009E3B95">
            <w:pPr>
              <w:rPr>
                <w:color w:val="FF0000"/>
                <w:sz w:val="24"/>
                <w:szCs w:val="24"/>
              </w:rPr>
            </w:pPr>
          </w:p>
        </w:tc>
      </w:tr>
      <w:tr w:rsidR="005C5FE5" w:rsidRPr="00AC69A6" w:rsidTr="00CA3D45">
        <w:trPr>
          <w:trHeight w:val="1019"/>
        </w:trPr>
        <w:tc>
          <w:tcPr>
            <w:tcW w:w="1901" w:type="dxa"/>
            <w:vMerge/>
          </w:tcPr>
          <w:p w:rsidR="005C5FE5" w:rsidRPr="00AC69A6" w:rsidRDefault="005C5FE5" w:rsidP="005C5FE5">
            <w:pPr>
              <w:rPr>
                <w:color w:val="000000" w:themeColor="text1"/>
                <w:sz w:val="24"/>
                <w:szCs w:val="24"/>
              </w:rPr>
            </w:pPr>
          </w:p>
        </w:tc>
        <w:tc>
          <w:tcPr>
            <w:tcW w:w="2176" w:type="dxa"/>
            <w:vMerge/>
          </w:tcPr>
          <w:p w:rsidR="005C5FE5" w:rsidRPr="00AC69A6" w:rsidRDefault="005C5FE5" w:rsidP="005C5FE5">
            <w:pPr>
              <w:rPr>
                <w:color w:val="000000" w:themeColor="text1"/>
                <w:sz w:val="24"/>
                <w:szCs w:val="24"/>
              </w:rPr>
            </w:pPr>
          </w:p>
        </w:tc>
        <w:tc>
          <w:tcPr>
            <w:tcW w:w="1985" w:type="dxa"/>
          </w:tcPr>
          <w:p w:rsidR="005C5FE5" w:rsidRPr="00AC69A6" w:rsidRDefault="005C5FE5" w:rsidP="005C5FE5">
            <w:pPr>
              <w:rPr>
                <w:b/>
                <w:snapToGrid w:val="0"/>
                <w:color w:val="000000" w:themeColor="text1"/>
                <w:sz w:val="24"/>
                <w:szCs w:val="24"/>
              </w:rPr>
            </w:pPr>
            <w:r w:rsidRPr="00AC69A6">
              <w:rPr>
                <w:b/>
                <w:snapToGrid w:val="0"/>
                <w:color w:val="000000" w:themeColor="text1"/>
                <w:sz w:val="24"/>
                <w:szCs w:val="24"/>
              </w:rPr>
              <w:t>Республиканский бюджет Республики Коми</w:t>
            </w:r>
          </w:p>
        </w:tc>
        <w:tc>
          <w:tcPr>
            <w:tcW w:w="1701" w:type="dxa"/>
            <w:gridSpan w:val="2"/>
          </w:tcPr>
          <w:p w:rsidR="005C5FE5" w:rsidRPr="009E3B95" w:rsidRDefault="005C5FE5" w:rsidP="009E3B95">
            <w:pPr>
              <w:rPr>
                <w:b/>
                <w:sz w:val="24"/>
                <w:szCs w:val="24"/>
              </w:rPr>
            </w:pPr>
          </w:p>
          <w:p w:rsidR="005C5FE5" w:rsidRPr="009E3B95" w:rsidRDefault="00B50260" w:rsidP="009E3B95">
            <w:pPr>
              <w:rPr>
                <w:b/>
                <w:sz w:val="24"/>
                <w:szCs w:val="24"/>
              </w:rPr>
            </w:pPr>
            <w:r w:rsidRPr="009E3B95">
              <w:rPr>
                <w:b/>
                <w:sz w:val="24"/>
                <w:szCs w:val="24"/>
              </w:rPr>
              <w:t>4</w:t>
            </w:r>
            <w:r w:rsidR="009E3B95" w:rsidRPr="009E3B95">
              <w:rPr>
                <w:b/>
                <w:sz w:val="24"/>
                <w:szCs w:val="24"/>
              </w:rPr>
              <w:t> 143 938,13</w:t>
            </w:r>
          </w:p>
        </w:tc>
        <w:tc>
          <w:tcPr>
            <w:tcW w:w="1652" w:type="dxa"/>
          </w:tcPr>
          <w:p w:rsidR="005C5FE5" w:rsidRPr="009E3B95" w:rsidRDefault="005C5FE5" w:rsidP="009E3B95">
            <w:pPr>
              <w:rPr>
                <w:b/>
                <w:sz w:val="24"/>
                <w:szCs w:val="24"/>
              </w:rPr>
            </w:pPr>
          </w:p>
          <w:p w:rsidR="005C5FE5" w:rsidRPr="009E3B95" w:rsidRDefault="005C5FE5" w:rsidP="009E3B95">
            <w:pPr>
              <w:rPr>
                <w:b/>
                <w:sz w:val="24"/>
                <w:szCs w:val="24"/>
              </w:rPr>
            </w:pPr>
            <w:r w:rsidRPr="009E3B95">
              <w:rPr>
                <w:b/>
                <w:sz w:val="24"/>
                <w:szCs w:val="24"/>
              </w:rPr>
              <w:t>1 317 941,43</w:t>
            </w:r>
          </w:p>
        </w:tc>
        <w:tc>
          <w:tcPr>
            <w:tcW w:w="1559" w:type="dxa"/>
            <w:gridSpan w:val="2"/>
          </w:tcPr>
          <w:p w:rsidR="005C5FE5" w:rsidRPr="009E3B95" w:rsidRDefault="005C5FE5" w:rsidP="009E3B95">
            <w:pPr>
              <w:rPr>
                <w:b/>
                <w:sz w:val="24"/>
                <w:szCs w:val="24"/>
              </w:rPr>
            </w:pPr>
          </w:p>
          <w:p w:rsidR="005C5FE5" w:rsidRPr="009E3B95" w:rsidRDefault="00B50260" w:rsidP="009E3B95">
            <w:pPr>
              <w:rPr>
                <w:b/>
                <w:sz w:val="24"/>
                <w:szCs w:val="24"/>
              </w:rPr>
            </w:pPr>
            <w:r w:rsidRPr="009E3B95">
              <w:rPr>
                <w:b/>
                <w:sz w:val="24"/>
                <w:szCs w:val="24"/>
              </w:rPr>
              <w:t>889 748,21</w:t>
            </w:r>
          </w:p>
        </w:tc>
        <w:tc>
          <w:tcPr>
            <w:tcW w:w="1608" w:type="dxa"/>
          </w:tcPr>
          <w:p w:rsidR="005C5FE5" w:rsidRPr="009E3B95" w:rsidRDefault="005C5FE5" w:rsidP="009E3B95">
            <w:pPr>
              <w:rPr>
                <w:b/>
                <w:sz w:val="24"/>
                <w:szCs w:val="24"/>
              </w:rPr>
            </w:pPr>
          </w:p>
          <w:p w:rsidR="005C5FE5" w:rsidRPr="009E3B95" w:rsidRDefault="00B50260" w:rsidP="009E3B95">
            <w:pPr>
              <w:rPr>
                <w:b/>
                <w:sz w:val="24"/>
                <w:szCs w:val="24"/>
              </w:rPr>
            </w:pPr>
            <w:r w:rsidRPr="009E3B95">
              <w:rPr>
                <w:b/>
                <w:sz w:val="24"/>
                <w:szCs w:val="24"/>
              </w:rPr>
              <w:t>253 983,18</w:t>
            </w:r>
          </w:p>
        </w:tc>
        <w:tc>
          <w:tcPr>
            <w:tcW w:w="1560" w:type="dxa"/>
            <w:gridSpan w:val="2"/>
          </w:tcPr>
          <w:p w:rsidR="005C5FE5" w:rsidRPr="009E3B95" w:rsidRDefault="005C5FE5" w:rsidP="009E3B95">
            <w:pPr>
              <w:rPr>
                <w:b/>
                <w:sz w:val="24"/>
                <w:szCs w:val="24"/>
              </w:rPr>
            </w:pPr>
          </w:p>
          <w:p w:rsidR="005C5FE5" w:rsidRPr="009E3B95" w:rsidRDefault="00B50260" w:rsidP="009E3B95">
            <w:pPr>
              <w:rPr>
                <w:b/>
                <w:sz w:val="24"/>
                <w:szCs w:val="24"/>
              </w:rPr>
            </w:pPr>
            <w:r w:rsidRPr="009E3B95">
              <w:rPr>
                <w:b/>
                <w:sz w:val="24"/>
                <w:szCs w:val="24"/>
              </w:rPr>
              <w:t>900 779,46</w:t>
            </w:r>
          </w:p>
        </w:tc>
        <w:tc>
          <w:tcPr>
            <w:tcW w:w="1417" w:type="dxa"/>
          </w:tcPr>
          <w:p w:rsidR="005C5FE5" w:rsidRPr="009E3B95" w:rsidRDefault="005C5FE5" w:rsidP="009E3B95">
            <w:pPr>
              <w:rPr>
                <w:b/>
                <w:sz w:val="24"/>
                <w:szCs w:val="24"/>
              </w:rPr>
            </w:pPr>
          </w:p>
          <w:p w:rsidR="005C5FE5" w:rsidRPr="009E3B95" w:rsidRDefault="007F3F7A" w:rsidP="009E3B95">
            <w:pPr>
              <w:rPr>
                <w:b/>
                <w:sz w:val="24"/>
                <w:szCs w:val="24"/>
              </w:rPr>
            </w:pPr>
            <w:r w:rsidRPr="009E3B95">
              <w:rPr>
                <w:b/>
                <w:sz w:val="24"/>
                <w:szCs w:val="24"/>
              </w:rPr>
              <w:t>781 485,85</w:t>
            </w:r>
          </w:p>
        </w:tc>
      </w:tr>
      <w:tr w:rsidR="005C5FE5" w:rsidRPr="00AC69A6" w:rsidTr="00CA3D45">
        <w:tc>
          <w:tcPr>
            <w:tcW w:w="1901" w:type="dxa"/>
            <w:vMerge/>
          </w:tcPr>
          <w:p w:rsidR="005C5FE5" w:rsidRPr="00AC69A6" w:rsidRDefault="005C5FE5" w:rsidP="005C5FE5">
            <w:pPr>
              <w:rPr>
                <w:color w:val="000000" w:themeColor="text1"/>
                <w:sz w:val="24"/>
                <w:szCs w:val="24"/>
              </w:rPr>
            </w:pPr>
          </w:p>
        </w:tc>
        <w:tc>
          <w:tcPr>
            <w:tcW w:w="2176" w:type="dxa"/>
            <w:vMerge/>
          </w:tcPr>
          <w:p w:rsidR="005C5FE5" w:rsidRPr="00AC69A6" w:rsidRDefault="005C5FE5" w:rsidP="005C5FE5">
            <w:pPr>
              <w:rPr>
                <w:color w:val="000000" w:themeColor="text1"/>
                <w:sz w:val="24"/>
                <w:szCs w:val="24"/>
              </w:rPr>
            </w:pPr>
          </w:p>
        </w:tc>
        <w:tc>
          <w:tcPr>
            <w:tcW w:w="1985" w:type="dxa"/>
          </w:tcPr>
          <w:p w:rsidR="005C5FE5" w:rsidRPr="00AC69A6" w:rsidRDefault="005C5FE5" w:rsidP="005C5FE5">
            <w:pPr>
              <w:rPr>
                <w:b/>
                <w:snapToGrid w:val="0"/>
                <w:color w:val="000000" w:themeColor="text1"/>
                <w:sz w:val="24"/>
                <w:szCs w:val="24"/>
              </w:rPr>
            </w:pPr>
            <w:r w:rsidRPr="00AC69A6">
              <w:rPr>
                <w:b/>
                <w:snapToGrid w:val="0"/>
                <w:color w:val="000000" w:themeColor="text1"/>
                <w:sz w:val="24"/>
                <w:szCs w:val="24"/>
              </w:rPr>
              <w:t>Федеральный бюджет РФ</w:t>
            </w:r>
          </w:p>
        </w:tc>
        <w:tc>
          <w:tcPr>
            <w:tcW w:w="1701" w:type="dxa"/>
            <w:gridSpan w:val="2"/>
          </w:tcPr>
          <w:p w:rsidR="005C5FE5" w:rsidRPr="009E3B95" w:rsidRDefault="005C5FE5" w:rsidP="009E3B95">
            <w:pPr>
              <w:rPr>
                <w:b/>
                <w:sz w:val="24"/>
                <w:szCs w:val="24"/>
              </w:rPr>
            </w:pPr>
          </w:p>
          <w:p w:rsidR="005C5FE5" w:rsidRPr="009E3B95" w:rsidRDefault="007F3F7A" w:rsidP="009E3B95">
            <w:pPr>
              <w:rPr>
                <w:b/>
                <w:sz w:val="24"/>
                <w:szCs w:val="24"/>
              </w:rPr>
            </w:pPr>
            <w:r w:rsidRPr="009E3B95">
              <w:rPr>
                <w:b/>
                <w:sz w:val="24"/>
                <w:szCs w:val="24"/>
              </w:rPr>
              <w:t>3 785 736,47</w:t>
            </w:r>
          </w:p>
        </w:tc>
        <w:tc>
          <w:tcPr>
            <w:tcW w:w="1652" w:type="dxa"/>
          </w:tcPr>
          <w:p w:rsidR="005C5FE5" w:rsidRPr="009E3B95" w:rsidRDefault="005C5FE5" w:rsidP="009E3B95">
            <w:pPr>
              <w:rPr>
                <w:b/>
                <w:sz w:val="24"/>
                <w:szCs w:val="24"/>
              </w:rPr>
            </w:pPr>
          </w:p>
          <w:p w:rsidR="005C5FE5" w:rsidRPr="009E3B95" w:rsidRDefault="005C5FE5" w:rsidP="009E3B95">
            <w:pPr>
              <w:rPr>
                <w:b/>
                <w:sz w:val="24"/>
                <w:szCs w:val="24"/>
              </w:rPr>
            </w:pPr>
            <w:r w:rsidRPr="009E3B95">
              <w:rPr>
                <w:b/>
                <w:sz w:val="24"/>
                <w:szCs w:val="24"/>
              </w:rPr>
              <w:t>0,00</w:t>
            </w:r>
          </w:p>
        </w:tc>
        <w:tc>
          <w:tcPr>
            <w:tcW w:w="1559" w:type="dxa"/>
            <w:gridSpan w:val="2"/>
          </w:tcPr>
          <w:p w:rsidR="005C5FE5" w:rsidRPr="009E3B95" w:rsidRDefault="005C5FE5" w:rsidP="009E3B95">
            <w:pPr>
              <w:rPr>
                <w:b/>
                <w:sz w:val="24"/>
                <w:szCs w:val="24"/>
              </w:rPr>
            </w:pPr>
          </w:p>
          <w:p w:rsidR="005C5FE5" w:rsidRPr="009E3B95" w:rsidRDefault="005C5FE5" w:rsidP="009E3B95">
            <w:pPr>
              <w:rPr>
                <w:b/>
                <w:sz w:val="24"/>
                <w:szCs w:val="24"/>
              </w:rPr>
            </w:pPr>
            <w:r w:rsidRPr="009E3B95">
              <w:rPr>
                <w:b/>
                <w:sz w:val="24"/>
                <w:szCs w:val="24"/>
              </w:rPr>
              <w:t>0,00</w:t>
            </w:r>
          </w:p>
        </w:tc>
        <w:tc>
          <w:tcPr>
            <w:tcW w:w="1608" w:type="dxa"/>
          </w:tcPr>
          <w:p w:rsidR="005C5FE5" w:rsidRPr="009E3B95" w:rsidRDefault="005C5FE5" w:rsidP="009E3B95">
            <w:pPr>
              <w:rPr>
                <w:b/>
                <w:sz w:val="24"/>
                <w:szCs w:val="24"/>
              </w:rPr>
            </w:pPr>
          </w:p>
          <w:p w:rsidR="005C5FE5" w:rsidRPr="009E3B95" w:rsidRDefault="007F3F7A" w:rsidP="009E3B95">
            <w:pPr>
              <w:rPr>
                <w:b/>
                <w:sz w:val="24"/>
                <w:szCs w:val="24"/>
              </w:rPr>
            </w:pPr>
            <w:r w:rsidRPr="009E3B95">
              <w:rPr>
                <w:b/>
                <w:sz w:val="24"/>
                <w:szCs w:val="24"/>
              </w:rPr>
              <w:t>416 747,99</w:t>
            </w:r>
          </w:p>
        </w:tc>
        <w:tc>
          <w:tcPr>
            <w:tcW w:w="1560" w:type="dxa"/>
            <w:gridSpan w:val="2"/>
          </w:tcPr>
          <w:p w:rsidR="005C5FE5" w:rsidRPr="009E3B95" w:rsidRDefault="005C5FE5" w:rsidP="009E3B95">
            <w:pPr>
              <w:rPr>
                <w:b/>
                <w:sz w:val="24"/>
                <w:szCs w:val="24"/>
              </w:rPr>
            </w:pPr>
          </w:p>
          <w:p w:rsidR="005C5FE5" w:rsidRPr="009E3B95" w:rsidRDefault="005C5FE5" w:rsidP="009E3B95">
            <w:pPr>
              <w:rPr>
                <w:b/>
                <w:sz w:val="24"/>
                <w:szCs w:val="24"/>
              </w:rPr>
            </w:pPr>
            <w:r w:rsidRPr="009E3B95">
              <w:rPr>
                <w:b/>
                <w:sz w:val="24"/>
                <w:szCs w:val="24"/>
              </w:rPr>
              <w:t>1 934 494,24</w:t>
            </w:r>
          </w:p>
        </w:tc>
        <w:tc>
          <w:tcPr>
            <w:tcW w:w="1417" w:type="dxa"/>
          </w:tcPr>
          <w:p w:rsidR="005C5FE5" w:rsidRPr="009E3B95" w:rsidRDefault="005C5FE5" w:rsidP="009E3B95">
            <w:pPr>
              <w:rPr>
                <w:b/>
                <w:sz w:val="24"/>
                <w:szCs w:val="24"/>
              </w:rPr>
            </w:pPr>
          </w:p>
          <w:p w:rsidR="005C5FE5" w:rsidRPr="009E3B95" w:rsidRDefault="007F3F7A" w:rsidP="009E3B95">
            <w:pPr>
              <w:rPr>
                <w:b/>
                <w:sz w:val="24"/>
                <w:szCs w:val="24"/>
              </w:rPr>
            </w:pPr>
            <w:r w:rsidRPr="009E3B95">
              <w:rPr>
                <w:b/>
                <w:sz w:val="24"/>
                <w:szCs w:val="24"/>
              </w:rPr>
              <w:t>1 434 494,24</w:t>
            </w:r>
          </w:p>
        </w:tc>
      </w:tr>
      <w:tr w:rsidR="005C5FE5" w:rsidRPr="00AC69A6" w:rsidTr="00CA3D45">
        <w:tc>
          <w:tcPr>
            <w:tcW w:w="1901" w:type="dxa"/>
            <w:vMerge/>
          </w:tcPr>
          <w:p w:rsidR="005C5FE5" w:rsidRPr="00AC69A6" w:rsidRDefault="005C5FE5" w:rsidP="005C5FE5">
            <w:pPr>
              <w:rPr>
                <w:color w:val="000000" w:themeColor="text1"/>
                <w:sz w:val="24"/>
                <w:szCs w:val="24"/>
              </w:rPr>
            </w:pPr>
          </w:p>
        </w:tc>
        <w:tc>
          <w:tcPr>
            <w:tcW w:w="2176" w:type="dxa"/>
            <w:vMerge/>
          </w:tcPr>
          <w:p w:rsidR="005C5FE5" w:rsidRPr="00AC69A6" w:rsidRDefault="005C5FE5" w:rsidP="005C5FE5">
            <w:pPr>
              <w:rPr>
                <w:color w:val="000000" w:themeColor="text1"/>
                <w:sz w:val="24"/>
                <w:szCs w:val="24"/>
              </w:rPr>
            </w:pPr>
          </w:p>
        </w:tc>
        <w:tc>
          <w:tcPr>
            <w:tcW w:w="1985" w:type="dxa"/>
          </w:tcPr>
          <w:p w:rsidR="005C5FE5" w:rsidRPr="00AC69A6" w:rsidRDefault="005C5FE5" w:rsidP="005C5FE5">
            <w:pPr>
              <w:pStyle w:val="ConsPlusNormal"/>
              <w:ind w:firstLine="0"/>
              <w:rPr>
                <w:rFonts w:ascii="Times New Roman" w:hAnsi="Times New Roman" w:cs="Times New Roman"/>
                <w:b/>
                <w:color w:val="000000" w:themeColor="text1"/>
                <w:sz w:val="24"/>
                <w:szCs w:val="24"/>
              </w:rPr>
            </w:pPr>
            <w:r w:rsidRPr="00AC69A6">
              <w:rPr>
                <w:rFonts w:ascii="Times New Roman" w:hAnsi="Times New Roman" w:cs="Times New Roman"/>
                <w:b/>
                <w:color w:val="000000" w:themeColor="text1"/>
                <w:sz w:val="24"/>
                <w:szCs w:val="24"/>
              </w:rPr>
              <w:t>Бюджет муниципального образования, из них за счет средств:</w:t>
            </w:r>
          </w:p>
        </w:tc>
        <w:tc>
          <w:tcPr>
            <w:tcW w:w="1701" w:type="dxa"/>
            <w:gridSpan w:val="2"/>
          </w:tcPr>
          <w:p w:rsidR="005C5FE5" w:rsidRPr="009E3B95" w:rsidRDefault="009E3B95" w:rsidP="009E3B95">
            <w:pPr>
              <w:pStyle w:val="ConsPlusNormal"/>
              <w:ind w:firstLine="0"/>
              <w:rPr>
                <w:rFonts w:ascii="Times New Roman" w:hAnsi="Times New Roman" w:cs="Times New Roman"/>
                <w:b/>
                <w:sz w:val="24"/>
                <w:szCs w:val="24"/>
              </w:rPr>
            </w:pPr>
            <w:r w:rsidRPr="009E3B95">
              <w:rPr>
                <w:rFonts w:ascii="Times New Roman" w:hAnsi="Times New Roman" w:cs="Times New Roman"/>
                <w:b/>
                <w:sz w:val="24"/>
                <w:szCs w:val="24"/>
              </w:rPr>
              <w:t>50 256 943,89</w:t>
            </w:r>
          </w:p>
        </w:tc>
        <w:tc>
          <w:tcPr>
            <w:tcW w:w="1652" w:type="dxa"/>
          </w:tcPr>
          <w:p w:rsidR="005C5FE5" w:rsidRPr="009E3B95" w:rsidRDefault="005C5FE5" w:rsidP="009E3B95">
            <w:pPr>
              <w:rPr>
                <w:rFonts w:eastAsiaTheme="minorEastAsia"/>
                <w:b/>
                <w:sz w:val="24"/>
                <w:szCs w:val="24"/>
              </w:rPr>
            </w:pPr>
            <w:r w:rsidRPr="009E3B95">
              <w:rPr>
                <w:rFonts w:eastAsiaTheme="minorEastAsia"/>
                <w:b/>
                <w:sz w:val="24"/>
                <w:szCs w:val="24"/>
              </w:rPr>
              <w:t>14 649 515,60</w:t>
            </w:r>
          </w:p>
          <w:p w:rsidR="005C5FE5" w:rsidRPr="009E3B95" w:rsidRDefault="005C5FE5" w:rsidP="009E3B95">
            <w:pPr>
              <w:rPr>
                <w:b/>
                <w:sz w:val="24"/>
                <w:szCs w:val="24"/>
              </w:rPr>
            </w:pPr>
          </w:p>
        </w:tc>
        <w:tc>
          <w:tcPr>
            <w:tcW w:w="1559" w:type="dxa"/>
            <w:gridSpan w:val="2"/>
          </w:tcPr>
          <w:p w:rsidR="005C5FE5" w:rsidRPr="009E3B95" w:rsidRDefault="005C5FE5" w:rsidP="009E3B95">
            <w:pPr>
              <w:rPr>
                <w:b/>
                <w:sz w:val="24"/>
                <w:szCs w:val="24"/>
              </w:rPr>
            </w:pPr>
            <w:r w:rsidRPr="009E3B95">
              <w:rPr>
                <w:b/>
                <w:sz w:val="24"/>
                <w:szCs w:val="24"/>
              </w:rPr>
              <w:t>13</w:t>
            </w:r>
            <w:r w:rsidR="001E3154" w:rsidRPr="009E3B95">
              <w:rPr>
                <w:b/>
                <w:sz w:val="24"/>
                <w:szCs w:val="24"/>
              </w:rPr>
              <w:t> 846 654,15</w:t>
            </w:r>
            <w:r w:rsidRPr="009E3B95">
              <w:rPr>
                <w:b/>
                <w:sz w:val="24"/>
                <w:szCs w:val="24"/>
              </w:rPr>
              <w:t xml:space="preserve"> </w:t>
            </w:r>
          </w:p>
        </w:tc>
        <w:tc>
          <w:tcPr>
            <w:tcW w:w="1608" w:type="dxa"/>
          </w:tcPr>
          <w:p w:rsidR="005C5FE5" w:rsidRPr="00CA3D45" w:rsidRDefault="00CA3D45" w:rsidP="009E3B95">
            <w:pPr>
              <w:rPr>
                <w:b/>
                <w:color w:val="FF0000"/>
                <w:sz w:val="24"/>
                <w:szCs w:val="24"/>
              </w:rPr>
            </w:pPr>
            <w:r w:rsidRPr="00CA3D45">
              <w:rPr>
                <w:b/>
                <w:color w:val="FF0000"/>
                <w:sz w:val="24"/>
                <w:szCs w:val="24"/>
              </w:rPr>
              <w:t>13</w:t>
            </w:r>
            <w:r>
              <w:rPr>
                <w:b/>
                <w:color w:val="FF0000"/>
                <w:sz w:val="24"/>
                <w:szCs w:val="24"/>
              </w:rPr>
              <w:t> </w:t>
            </w:r>
            <w:r w:rsidRPr="00CA3D45">
              <w:rPr>
                <w:b/>
                <w:color w:val="FF0000"/>
                <w:sz w:val="24"/>
                <w:szCs w:val="24"/>
              </w:rPr>
              <w:t>195</w:t>
            </w:r>
            <w:r>
              <w:rPr>
                <w:b/>
                <w:color w:val="FF0000"/>
                <w:sz w:val="24"/>
                <w:szCs w:val="24"/>
              </w:rPr>
              <w:t xml:space="preserve"> </w:t>
            </w:r>
            <w:r w:rsidRPr="00CA3D45">
              <w:rPr>
                <w:b/>
                <w:color w:val="FF0000"/>
                <w:sz w:val="24"/>
                <w:szCs w:val="24"/>
              </w:rPr>
              <w:t>494,06</w:t>
            </w:r>
          </w:p>
        </w:tc>
        <w:tc>
          <w:tcPr>
            <w:tcW w:w="1560" w:type="dxa"/>
            <w:gridSpan w:val="2"/>
          </w:tcPr>
          <w:p w:rsidR="005C5FE5" w:rsidRPr="009E3B95" w:rsidRDefault="00816193" w:rsidP="009E3B95">
            <w:pPr>
              <w:rPr>
                <w:b/>
                <w:sz w:val="24"/>
                <w:szCs w:val="24"/>
              </w:rPr>
            </w:pPr>
            <w:r w:rsidRPr="00816193">
              <w:rPr>
                <w:b/>
                <w:color w:val="FF0000"/>
                <w:sz w:val="24"/>
                <w:szCs w:val="24"/>
              </w:rPr>
              <w:t>3 032 979,08</w:t>
            </w:r>
          </w:p>
        </w:tc>
        <w:tc>
          <w:tcPr>
            <w:tcW w:w="1417" w:type="dxa"/>
          </w:tcPr>
          <w:p w:rsidR="005C5FE5" w:rsidRPr="009E3B95" w:rsidRDefault="001E3154" w:rsidP="009E3B95">
            <w:pPr>
              <w:rPr>
                <w:b/>
                <w:sz w:val="24"/>
                <w:szCs w:val="24"/>
              </w:rPr>
            </w:pPr>
            <w:r w:rsidRPr="009E3B95">
              <w:rPr>
                <w:b/>
                <w:sz w:val="24"/>
                <w:szCs w:val="24"/>
              </w:rPr>
              <w:t>5 354 510,0</w:t>
            </w:r>
          </w:p>
        </w:tc>
      </w:tr>
      <w:tr w:rsidR="009E3B95" w:rsidRPr="00AC69A6" w:rsidTr="00CA3D45">
        <w:tc>
          <w:tcPr>
            <w:tcW w:w="1901" w:type="dxa"/>
            <w:vMerge/>
          </w:tcPr>
          <w:p w:rsidR="009E3B95" w:rsidRPr="00AC69A6" w:rsidRDefault="009E3B95" w:rsidP="005C5FE5">
            <w:pPr>
              <w:rPr>
                <w:color w:val="000000" w:themeColor="text1"/>
                <w:sz w:val="24"/>
                <w:szCs w:val="24"/>
              </w:rPr>
            </w:pPr>
          </w:p>
        </w:tc>
        <w:tc>
          <w:tcPr>
            <w:tcW w:w="2176" w:type="dxa"/>
            <w:vMerge/>
          </w:tcPr>
          <w:p w:rsidR="009E3B95" w:rsidRPr="00AC69A6" w:rsidRDefault="009E3B95" w:rsidP="005C5FE5">
            <w:pPr>
              <w:rPr>
                <w:color w:val="000000" w:themeColor="text1"/>
                <w:sz w:val="24"/>
                <w:szCs w:val="24"/>
              </w:rPr>
            </w:pPr>
          </w:p>
        </w:tc>
        <w:tc>
          <w:tcPr>
            <w:tcW w:w="1985" w:type="dxa"/>
          </w:tcPr>
          <w:p w:rsidR="009E3B95" w:rsidRPr="00AC69A6" w:rsidRDefault="009E3B95" w:rsidP="005C5FE5">
            <w:pPr>
              <w:pStyle w:val="ConsPlusNormal"/>
              <w:ind w:firstLine="0"/>
              <w:rPr>
                <w:rFonts w:ascii="Times New Roman" w:hAnsi="Times New Roman" w:cs="Times New Roman"/>
                <w:b/>
                <w:color w:val="000000" w:themeColor="text1"/>
                <w:sz w:val="24"/>
                <w:szCs w:val="24"/>
              </w:rPr>
            </w:pPr>
            <w:r w:rsidRPr="00AC69A6">
              <w:rPr>
                <w:rFonts w:ascii="Times New Roman" w:hAnsi="Times New Roman" w:cs="Times New Roman"/>
                <w:b/>
                <w:color w:val="000000" w:themeColor="text1"/>
                <w:sz w:val="24"/>
                <w:szCs w:val="24"/>
              </w:rPr>
              <w:t>Местного бюджета</w:t>
            </w:r>
          </w:p>
        </w:tc>
        <w:tc>
          <w:tcPr>
            <w:tcW w:w="1701" w:type="dxa"/>
            <w:gridSpan w:val="2"/>
          </w:tcPr>
          <w:p w:rsidR="009E3B95" w:rsidRPr="009E3B95" w:rsidRDefault="009E3B95" w:rsidP="009E3B95">
            <w:pPr>
              <w:pStyle w:val="ConsPlusNormal"/>
              <w:ind w:firstLine="0"/>
              <w:jc w:val="center"/>
              <w:rPr>
                <w:rFonts w:ascii="Times New Roman" w:hAnsi="Times New Roman" w:cs="Times New Roman"/>
                <w:b/>
                <w:sz w:val="24"/>
                <w:szCs w:val="24"/>
              </w:rPr>
            </w:pPr>
            <w:r w:rsidRPr="009E3B95">
              <w:rPr>
                <w:rFonts w:ascii="Times New Roman" w:hAnsi="Times New Roman" w:cs="Times New Roman"/>
                <w:b/>
                <w:sz w:val="24"/>
                <w:szCs w:val="24"/>
              </w:rPr>
              <w:t>50 256 943,89</w:t>
            </w:r>
          </w:p>
        </w:tc>
        <w:tc>
          <w:tcPr>
            <w:tcW w:w="1652" w:type="dxa"/>
          </w:tcPr>
          <w:p w:rsidR="009E3B95" w:rsidRPr="009E3B95" w:rsidRDefault="009E3B95" w:rsidP="009E3B95">
            <w:pPr>
              <w:jc w:val="center"/>
              <w:rPr>
                <w:rFonts w:eastAsiaTheme="minorEastAsia"/>
                <w:b/>
                <w:sz w:val="24"/>
                <w:szCs w:val="24"/>
              </w:rPr>
            </w:pPr>
            <w:r w:rsidRPr="009E3B95">
              <w:rPr>
                <w:rFonts w:eastAsiaTheme="minorEastAsia"/>
                <w:b/>
                <w:sz w:val="24"/>
                <w:szCs w:val="24"/>
              </w:rPr>
              <w:t>14 649 515,60</w:t>
            </w:r>
          </w:p>
          <w:p w:rsidR="009E3B95" w:rsidRPr="009E3B95" w:rsidRDefault="009E3B95" w:rsidP="009E3B95">
            <w:pPr>
              <w:jc w:val="center"/>
              <w:rPr>
                <w:b/>
                <w:sz w:val="24"/>
                <w:szCs w:val="24"/>
              </w:rPr>
            </w:pPr>
          </w:p>
        </w:tc>
        <w:tc>
          <w:tcPr>
            <w:tcW w:w="1559" w:type="dxa"/>
            <w:gridSpan w:val="2"/>
          </w:tcPr>
          <w:p w:rsidR="009E3B95" w:rsidRPr="009E3B95" w:rsidRDefault="009E3B95" w:rsidP="009E3B95">
            <w:pPr>
              <w:jc w:val="center"/>
              <w:rPr>
                <w:b/>
                <w:sz w:val="24"/>
                <w:szCs w:val="24"/>
              </w:rPr>
            </w:pPr>
            <w:r w:rsidRPr="009E3B95">
              <w:rPr>
                <w:b/>
                <w:sz w:val="24"/>
                <w:szCs w:val="24"/>
              </w:rPr>
              <w:t xml:space="preserve">13 846 654,15 </w:t>
            </w:r>
          </w:p>
        </w:tc>
        <w:tc>
          <w:tcPr>
            <w:tcW w:w="1608" w:type="dxa"/>
          </w:tcPr>
          <w:p w:rsidR="009E3B95" w:rsidRPr="009E3B95" w:rsidRDefault="00CA3D45" w:rsidP="009E3B95">
            <w:pPr>
              <w:jc w:val="center"/>
              <w:rPr>
                <w:b/>
                <w:sz w:val="24"/>
                <w:szCs w:val="24"/>
              </w:rPr>
            </w:pPr>
            <w:r w:rsidRPr="00CA3D45">
              <w:rPr>
                <w:b/>
                <w:color w:val="FF0000"/>
                <w:sz w:val="24"/>
                <w:szCs w:val="24"/>
              </w:rPr>
              <w:t>13 195494,06</w:t>
            </w:r>
          </w:p>
        </w:tc>
        <w:tc>
          <w:tcPr>
            <w:tcW w:w="1560" w:type="dxa"/>
            <w:gridSpan w:val="2"/>
          </w:tcPr>
          <w:p w:rsidR="009E3B95" w:rsidRPr="00816193" w:rsidRDefault="00816193" w:rsidP="009E3B95">
            <w:pPr>
              <w:jc w:val="center"/>
              <w:rPr>
                <w:b/>
                <w:color w:val="FF0000"/>
                <w:sz w:val="24"/>
                <w:szCs w:val="24"/>
              </w:rPr>
            </w:pPr>
            <w:r w:rsidRPr="00816193">
              <w:rPr>
                <w:b/>
                <w:color w:val="FF0000"/>
                <w:sz w:val="24"/>
                <w:szCs w:val="24"/>
              </w:rPr>
              <w:t>3 032 979,08</w:t>
            </w:r>
          </w:p>
        </w:tc>
        <w:tc>
          <w:tcPr>
            <w:tcW w:w="1417" w:type="dxa"/>
          </w:tcPr>
          <w:p w:rsidR="009E3B95" w:rsidRPr="009E3B95" w:rsidRDefault="009E3B95" w:rsidP="009E3B95">
            <w:pPr>
              <w:jc w:val="center"/>
              <w:rPr>
                <w:b/>
                <w:sz w:val="24"/>
                <w:szCs w:val="24"/>
              </w:rPr>
            </w:pPr>
            <w:r w:rsidRPr="009E3B95">
              <w:rPr>
                <w:b/>
                <w:sz w:val="24"/>
                <w:szCs w:val="24"/>
              </w:rPr>
              <w:t>5 354 510,0</w:t>
            </w:r>
          </w:p>
        </w:tc>
      </w:tr>
      <w:tr w:rsidR="005C5FE5" w:rsidRPr="00AC69A6" w:rsidTr="00CA3D45">
        <w:tc>
          <w:tcPr>
            <w:tcW w:w="1901" w:type="dxa"/>
            <w:vMerge/>
          </w:tcPr>
          <w:p w:rsidR="005C5FE5" w:rsidRPr="00AC69A6" w:rsidRDefault="005C5FE5" w:rsidP="005C5FE5">
            <w:pPr>
              <w:rPr>
                <w:color w:val="000000" w:themeColor="text1"/>
                <w:sz w:val="24"/>
                <w:szCs w:val="24"/>
              </w:rPr>
            </w:pPr>
          </w:p>
        </w:tc>
        <w:tc>
          <w:tcPr>
            <w:tcW w:w="2176" w:type="dxa"/>
            <w:vMerge/>
          </w:tcPr>
          <w:p w:rsidR="005C5FE5" w:rsidRPr="00AC69A6" w:rsidRDefault="005C5FE5" w:rsidP="005C5FE5">
            <w:pPr>
              <w:rPr>
                <w:color w:val="000000" w:themeColor="text1"/>
                <w:sz w:val="24"/>
                <w:szCs w:val="24"/>
              </w:rPr>
            </w:pPr>
          </w:p>
        </w:tc>
        <w:tc>
          <w:tcPr>
            <w:tcW w:w="1985" w:type="dxa"/>
          </w:tcPr>
          <w:p w:rsidR="005C5FE5" w:rsidRPr="00AC69A6" w:rsidRDefault="005C5FE5" w:rsidP="005C5FE5">
            <w:pPr>
              <w:pStyle w:val="ConsPlusNormal"/>
              <w:ind w:firstLine="0"/>
              <w:rPr>
                <w:rFonts w:ascii="Times New Roman" w:hAnsi="Times New Roman" w:cs="Times New Roman"/>
                <w:b/>
                <w:color w:val="000000" w:themeColor="text1"/>
                <w:sz w:val="24"/>
                <w:szCs w:val="24"/>
              </w:rPr>
            </w:pPr>
            <w:r w:rsidRPr="00AC69A6">
              <w:rPr>
                <w:rFonts w:ascii="Times New Roman" w:hAnsi="Times New Roman" w:cs="Times New Roman"/>
                <w:b/>
                <w:color w:val="000000" w:themeColor="text1"/>
                <w:sz w:val="24"/>
                <w:szCs w:val="24"/>
              </w:rPr>
              <w:t>Средства от приносящей доход деятельности</w:t>
            </w:r>
          </w:p>
        </w:tc>
        <w:tc>
          <w:tcPr>
            <w:tcW w:w="1701" w:type="dxa"/>
            <w:gridSpan w:val="2"/>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652" w:type="dxa"/>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559" w:type="dxa"/>
            <w:gridSpan w:val="2"/>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608" w:type="dxa"/>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560" w:type="dxa"/>
            <w:gridSpan w:val="2"/>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417" w:type="dxa"/>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r>
      <w:tr w:rsidR="004344B8" w:rsidRPr="00AC69A6" w:rsidTr="00CA3D45">
        <w:tc>
          <w:tcPr>
            <w:tcW w:w="1901" w:type="dxa"/>
            <w:vMerge w:val="restart"/>
          </w:tcPr>
          <w:p w:rsidR="004344B8" w:rsidRPr="00AC69A6" w:rsidRDefault="004344B8" w:rsidP="005C5FE5">
            <w:pPr>
              <w:rPr>
                <w:color w:val="000000" w:themeColor="text1"/>
                <w:sz w:val="24"/>
                <w:szCs w:val="24"/>
              </w:rPr>
            </w:pPr>
            <w:r w:rsidRPr="00AC69A6">
              <w:rPr>
                <w:color w:val="000000" w:themeColor="text1"/>
                <w:sz w:val="24"/>
                <w:szCs w:val="24"/>
              </w:rPr>
              <w:lastRenderedPageBreak/>
              <w:t>Основное мероприятие 1.1.</w:t>
            </w:r>
          </w:p>
        </w:tc>
        <w:tc>
          <w:tcPr>
            <w:tcW w:w="2176" w:type="dxa"/>
            <w:vMerge w:val="restart"/>
          </w:tcPr>
          <w:p w:rsidR="004344B8" w:rsidRPr="00AC69A6" w:rsidRDefault="004344B8"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Межевание земельных участков с постановкой на кадастровый учет, регистрация права собственности на земельные участки</w:t>
            </w:r>
          </w:p>
        </w:tc>
        <w:tc>
          <w:tcPr>
            <w:tcW w:w="1985" w:type="dxa"/>
          </w:tcPr>
          <w:p w:rsidR="004344B8" w:rsidRPr="00AC69A6" w:rsidRDefault="004344B8"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Всего</w:t>
            </w:r>
          </w:p>
        </w:tc>
        <w:tc>
          <w:tcPr>
            <w:tcW w:w="1701" w:type="dxa"/>
            <w:gridSpan w:val="2"/>
          </w:tcPr>
          <w:p w:rsidR="004344B8" w:rsidRPr="009E3B95" w:rsidRDefault="004344B8" w:rsidP="009E3B95">
            <w:pPr>
              <w:pStyle w:val="ConsPlusNormal"/>
              <w:ind w:firstLine="0"/>
              <w:jc w:val="center"/>
              <w:rPr>
                <w:rFonts w:ascii="Times New Roman" w:hAnsi="Times New Roman" w:cs="Times New Roman"/>
                <w:b/>
                <w:sz w:val="24"/>
                <w:szCs w:val="24"/>
              </w:rPr>
            </w:pPr>
            <w:r w:rsidRPr="009E3B95">
              <w:rPr>
                <w:rFonts w:ascii="Times New Roman" w:hAnsi="Times New Roman" w:cs="Times New Roman"/>
                <w:b/>
                <w:sz w:val="24"/>
                <w:szCs w:val="24"/>
              </w:rPr>
              <w:t>1 113 439,82</w:t>
            </w:r>
          </w:p>
        </w:tc>
        <w:tc>
          <w:tcPr>
            <w:tcW w:w="1652" w:type="dxa"/>
          </w:tcPr>
          <w:p w:rsidR="004344B8" w:rsidRPr="0076488E" w:rsidRDefault="004344B8" w:rsidP="009E3B95">
            <w:pPr>
              <w:jc w:val="center"/>
              <w:rPr>
                <w:b/>
                <w:sz w:val="24"/>
                <w:szCs w:val="24"/>
              </w:rPr>
            </w:pPr>
            <w:r w:rsidRPr="0076488E">
              <w:rPr>
                <w:b/>
                <w:sz w:val="24"/>
                <w:szCs w:val="24"/>
              </w:rPr>
              <w:t>529 439,82</w:t>
            </w:r>
          </w:p>
        </w:tc>
        <w:tc>
          <w:tcPr>
            <w:tcW w:w="1559" w:type="dxa"/>
            <w:gridSpan w:val="2"/>
          </w:tcPr>
          <w:p w:rsidR="004344B8" w:rsidRPr="0076488E" w:rsidRDefault="004344B8" w:rsidP="009E3B95">
            <w:pPr>
              <w:jc w:val="center"/>
              <w:rPr>
                <w:b/>
                <w:sz w:val="24"/>
                <w:szCs w:val="24"/>
              </w:rPr>
            </w:pPr>
            <w:r w:rsidRPr="0076488E">
              <w:rPr>
                <w:b/>
                <w:sz w:val="24"/>
                <w:szCs w:val="24"/>
              </w:rPr>
              <w:t>284 000,0</w:t>
            </w:r>
          </w:p>
        </w:tc>
        <w:tc>
          <w:tcPr>
            <w:tcW w:w="1608" w:type="dxa"/>
          </w:tcPr>
          <w:p w:rsidR="004344B8" w:rsidRPr="00CA3D45" w:rsidRDefault="00CA3D45" w:rsidP="009E3B95">
            <w:pPr>
              <w:jc w:val="center"/>
              <w:rPr>
                <w:b/>
                <w:color w:val="FF0000"/>
                <w:sz w:val="24"/>
                <w:szCs w:val="24"/>
              </w:rPr>
            </w:pPr>
            <w:r w:rsidRPr="00CA3D45">
              <w:rPr>
                <w:b/>
                <w:color w:val="FF0000"/>
                <w:sz w:val="24"/>
                <w:szCs w:val="24"/>
              </w:rPr>
              <w:t>295</w:t>
            </w:r>
            <w:r w:rsidR="004344B8" w:rsidRPr="00CA3D45">
              <w:rPr>
                <w:b/>
                <w:color w:val="FF0000"/>
                <w:sz w:val="24"/>
                <w:szCs w:val="24"/>
              </w:rPr>
              <w:t> 000,0</w:t>
            </w:r>
          </w:p>
        </w:tc>
        <w:tc>
          <w:tcPr>
            <w:tcW w:w="1560" w:type="dxa"/>
            <w:gridSpan w:val="2"/>
          </w:tcPr>
          <w:p w:rsidR="004344B8" w:rsidRPr="0076488E" w:rsidRDefault="004344B8" w:rsidP="009E3B95">
            <w:pPr>
              <w:jc w:val="center"/>
              <w:rPr>
                <w:b/>
                <w:sz w:val="24"/>
                <w:szCs w:val="24"/>
              </w:rPr>
            </w:pPr>
            <w:r w:rsidRPr="0076488E">
              <w:rPr>
                <w:b/>
                <w:sz w:val="24"/>
                <w:szCs w:val="24"/>
              </w:rPr>
              <w:t>100 000,0</w:t>
            </w:r>
          </w:p>
        </w:tc>
        <w:tc>
          <w:tcPr>
            <w:tcW w:w="1417" w:type="dxa"/>
          </w:tcPr>
          <w:p w:rsidR="004344B8" w:rsidRPr="0076488E" w:rsidRDefault="004344B8" w:rsidP="009E3B95">
            <w:pPr>
              <w:jc w:val="center"/>
              <w:rPr>
                <w:b/>
                <w:sz w:val="24"/>
                <w:szCs w:val="24"/>
              </w:rPr>
            </w:pPr>
            <w:r w:rsidRPr="0076488E">
              <w:rPr>
                <w:b/>
                <w:sz w:val="24"/>
                <w:szCs w:val="24"/>
              </w:rPr>
              <w:t>100 000,0</w:t>
            </w:r>
          </w:p>
        </w:tc>
      </w:tr>
      <w:tr w:rsidR="005C5FE5" w:rsidRPr="00AC69A6" w:rsidTr="00CA3D45">
        <w:tc>
          <w:tcPr>
            <w:tcW w:w="1901" w:type="dxa"/>
            <w:vMerge/>
          </w:tcPr>
          <w:p w:rsidR="005C5FE5" w:rsidRPr="00AC69A6" w:rsidRDefault="005C5FE5" w:rsidP="005C5FE5">
            <w:pPr>
              <w:rPr>
                <w:color w:val="000000" w:themeColor="text1"/>
                <w:sz w:val="24"/>
                <w:szCs w:val="24"/>
              </w:rPr>
            </w:pPr>
          </w:p>
        </w:tc>
        <w:tc>
          <w:tcPr>
            <w:tcW w:w="2176" w:type="dxa"/>
            <w:vMerge/>
          </w:tcPr>
          <w:p w:rsidR="005C5FE5" w:rsidRPr="00AC69A6" w:rsidRDefault="005C5FE5" w:rsidP="005C5FE5">
            <w:pPr>
              <w:rPr>
                <w:color w:val="000000" w:themeColor="text1"/>
                <w:sz w:val="24"/>
                <w:szCs w:val="24"/>
              </w:rPr>
            </w:pPr>
          </w:p>
        </w:tc>
        <w:tc>
          <w:tcPr>
            <w:tcW w:w="1985" w:type="dxa"/>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в том числе:</w:t>
            </w:r>
          </w:p>
        </w:tc>
        <w:tc>
          <w:tcPr>
            <w:tcW w:w="1701" w:type="dxa"/>
            <w:gridSpan w:val="2"/>
          </w:tcPr>
          <w:p w:rsidR="005C5FE5" w:rsidRPr="009E3B95" w:rsidRDefault="005C5FE5" w:rsidP="005C5FE5">
            <w:pPr>
              <w:pStyle w:val="ConsPlusNormal"/>
              <w:ind w:firstLine="0"/>
              <w:rPr>
                <w:rFonts w:ascii="Times New Roman" w:hAnsi="Times New Roman" w:cs="Times New Roman"/>
                <w:sz w:val="24"/>
                <w:szCs w:val="24"/>
              </w:rPr>
            </w:pPr>
          </w:p>
        </w:tc>
        <w:tc>
          <w:tcPr>
            <w:tcW w:w="1652" w:type="dxa"/>
          </w:tcPr>
          <w:p w:rsidR="005C5FE5" w:rsidRPr="009E3B95" w:rsidRDefault="005C5FE5" w:rsidP="005C5FE5">
            <w:pPr>
              <w:pStyle w:val="ConsPlusNormal"/>
              <w:ind w:firstLine="0"/>
              <w:rPr>
                <w:rFonts w:ascii="Times New Roman" w:hAnsi="Times New Roman" w:cs="Times New Roman"/>
                <w:sz w:val="24"/>
                <w:szCs w:val="24"/>
              </w:rPr>
            </w:pPr>
          </w:p>
        </w:tc>
        <w:tc>
          <w:tcPr>
            <w:tcW w:w="1559" w:type="dxa"/>
            <w:gridSpan w:val="2"/>
          </w:tcPr>
          <w:p w:rsidR="005C5FE5" w:rsidRPr="009E3B95" w:rsidRDefault="005C5FE5" w:rsidP="005C5FE5">
            <w:pPr>
              <w:pStyle w:val="ConsPlusNormal"/>
              <w:ind w:firstLine="0"/>
              <w:rPr>
                <w:rFonts w:ascii="Times New Roman" w:hAnsi="Times New Roman" w:cs="Times New Roman"/>
                <w:sz w:val="24"/>
                <w:szCs w:val="24"/>
              </w:rPr>
            </w:pPr>
          </w:p>
        </w:tc>
        <w:tc>
          <w:tcPr>
            <w:tcW w:w="1608" w:type="dxa"/>
          </w:tcPr>
          <w:p w:rsidR="005C5FE5" w:rsidRPr="009E3B95" w:rsidRDefault="005C5FE5" w:rsidP="005C5FE5">
            <w:pPr>
              <w:pStyle w:val="ConsPlusNormal"/>
              <w:ind w:firstLine="0"/>
              <w:rPr>
                <w:rFonts w:ascii="Times New Roman" w:hAnsi="Times New Roman" w:cs="Times New Roman"/>
                <w:sz w:val="24"/>
                <w:szCs w:val="24"/>
              </w:rPr>
            </w:pPr>
          </w:p>
        </w:tc>
        <w:tc>
          <w:tcPr>
            <w:tcW w:w="1560" w:type="dxa"/>
            <w:gridSpan w:val="2"/>
          </w:tcPr>
          <w:p w:rsidR="005C5FE5" w:rsidRPr="009E3B95" w:rsidRDefault="005C5FE5" w:rsidP="005C5FE5">
            <w:pPr>
              <w:pStyle w:val="ConsPlusNormal"/>
              <w:ind w:firstLine="0"/>
              <w:rPr>
                <w:rFonts w:ascii="Times New Roman" w:hAnsi="Times New Roman" w:cs="Times New Roman"/>
                <w:sz w:val="24"/>
                <w:szCs w:val="24"/>
              </w:rPr>
            </w:pPr>
          </w:p>
        </w:tc>
        <w:tc>
          <w:tcPr>
            <w:tcW w:w="1417" w:type="dxa"/>
          </w:tcPr>
          <w:p w:rsidR="005C5FE5" w:rsidRPr="009E3B95" w:rsidRDefault="005C5FE5" w:rsidP="005C5FE5">
            <w:pPr>
              <w:pStyle w:val="ConsPlusNormal"/>
              <w:ind w:firstLine="0"/>
              <w:rPr>
                <w:rFonts w:ascii="Times New Roman" w:hAnsi="Times New Roman" w:cs="Times New Roman"/>
                <w:sz w:val="24"/>
                <w:szCs w:val="24"/>
              </w:rPr>
            </w:pPr>
          </w:p>
        </w:tc>
      </w:tr>
      <w:tr w:rsidR="005C5FE5" w:rsidRPr="00AC69A6" w:rsidTr="00CA3D45">
        <w:tc>
          <w:tcPr>
            <w:tcW w:w="1901" w:type="dxa"/>
            <w:vMerge/>
          </w:tcPr>
          <w:p w:rsidR="005C5FE5" w:rsidRPr="00AC69A6" w:rsidRDefault="005C5FE5" w:rsidP="005C5FE5">
            <w:pPr>
              <w:rPr>
                <w:color w:val="000000" w:themeColor="text1"/>
                <w:sz w:val="24"/>
                <w:szCs w:val="24"/>
              </w:rPr>
            </w:pPr>
          </w:p>
        </w:tc>
        <w:tc>
          <w:tcPr>
            <w:tcW w:w="2176" w:type="dxa"/>
            <w:vMerge/>
          </w:tcPr>
          <w:p w:rsidR="005C5FE5" w:rsidRPr="00AC69A6" w:rsidRDefault="005C5FE5" w:rsidP="005C5FE5">
            <w:pPr>
              <w:rPr>
                <w:color w:val="000000" w:themeColor="text1"/>
                <w:sz w:val="24"/>
                <w:szCs w:val="24"/>
              </w:rPr>
            </w:pPr>
          </w:p>
        </w:tc>
        <w:tc>
          <w:tcPr>
            <w:tcW w:w="1985" w:type="dxa"/>
          </w:tcPr>
          <w:p w:rsidR="005C5FE5" w:rsidRPr="00AC69A6" w:rsidRDefault="005C5FE5" w:rsidP="005C5FE5">
            <w:pPr>
              <w:rPr>
                <w:snapToGrid w:val="0"/>
                <w:color w:val="000000" w:themeColor="text1"/>
                <w:sz w:val="24"/>
                <w:szCs w:val="24"/>
              </w:rPr>
            </w:pPr>
            <w:r w:rsidRPr="00AC69A6">
              <w:rPr>
                <w:snapToGrid w:val="0"/>
                <w:color w:val="000000" w:themeColor="text1"/>
                <w:sz w:val="24"/>
                <w:szCs w:val="24"/>
              </w:rPr>
              <w:t>Республиканский бюджет Республики Коми</w:t>
            </w:r>
          </w:p>
        </w:tc>
        <w:tc>
          <w:tcPr>
            <w:tcW w:w="1701" w:type="dxa"/>
            <w:gridSpan w:val="2"/>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652" w:type="dxa"/>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559" w:type="dxa"/>
            <w:gridSpan w:val="2"/>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608" w:type="dxa"/>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560" w:type="dxa"/>
            <w:gridSpan w:val="2"/>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417" w:type="dxa"/>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r>
      <w:tr w:rsidR="004344B8" w:rsidRPr="00AC69A6" w:rsidTr="00CA3D45">
        <w:tc>
          <w:tcPr>
            <w:tcW w:w="1901" w:type="dxa"/>
            <w:vMerge/>
          </w:tcPr>
          <w:p w:rsidR="004344B8" w:rsidRPr="00AC69A6" w:rsidRDefault="004344B8" w:rsidP="005C5FE5">
            <w:pPr>
              <w:rPr>
                <w:color w:val="000000" w:themeColor="text1"/>
                <w:sz w:val="24"/>
                <w:szCs w:val="24"/>
              </w:rPr>
            </w:pPr>
          </w:p>
        </w:tc>
        <w:tc>
          <w:tcPr>
            <w:tcW w:w="2176" w:type="dxa"/>
            <w:vMerge/>
          </w:tcPr>
          <w:p w:rsidR="004344B8" w:rsidRPr="00AC69A6" w:rsidRDefault="004344B8" w:rsidP="005C5FE5">
            <w:pPr>
              <w:rPr>
                <w:color w:val="000000" w:themeColor="text1"/>
                <w:sz w:val="24"/>
                <w:szCs w:val="24"/>
              </w:rPr>
            </w:pPr>
          </w:p>
        </w:tc>
        <w:tc>
          <w:tcPr>
            <w:tcW w:w="1985" w:type="dxa"/>
          </w:tcPr>
          <w:p w:rsidR="004344B8" w:rsidRPr="00AC69A6" w:rsidRDefault="004344B8"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Бюджет муниципального образования, из них за счет средств:</w:t>
            </w:r>
          </w:p>
        </w:tc>
        <w:tc>
          <w:tcPr>
            <w:tcW w:w="1701" w:type="dxa"/>
            <w:gridSpan w:val="2"/>
          </w:tcPr>
          <w:p w:rsidR="004344B8" w:rsidRPr="0076488E" w:rsidRDefault="004344B8" w:rsidP="009E3B95">
            <w:pPr>
              <w:pStyle w:val="ConsPlusNormal"/>
              <w:ind w:firstLine="0"/>
              <w:jc w:val="center"/>
              <w:rPr>
                <w:rFonts w:ascii="Times New Roman" w:hAnsi="Times New Roman" w:cs="Times New Roman"/>
                <w:sz w:val="24"/>
                <w:szCs w:val="24"/>
              </w:rPr>
            </w:pPr>
            <w:r w:rsidRPr="0076488E">
              <w:rPr>
                <w:rFonts w:ascii="Times New Roman" w:hAnsi="Times New Roman" w:cs="Times New Roman"/>
                <w:sz w:val="24"/>
                <w:szCs w:val="24"/>
              </w:rPr>
              <w:t>1 113 439,82</w:t>
            </w:r>
          </w:p>
        </w:tc>
        <w:tc>
          <w:tcPr>
            <w:tcW w:w="1652" w:type="dxa"/>
          </w:tcPr>
          <w:p w:rsidR="004344B8" w:rsidRPr="009E3B95" w:rsidRDefault="004344B8" w:rsidP="009E3B95">
            <w:pPr>
              <w:jc w:val="center"/>
              <w:rPr>
                <w:sz w:val="24"/>
                <w:szCs w:val="24"/>
              </w:rPr>
            </w:pPr>
            <w:r w:rsidRPr="009E3B95">
              <w:rPr>
                <w:sz w:val="24"/>
                <w:szCs w:val="24"/>
              </w:rPr>
              <w:t>529 439,82</w:t>
            </w:r>
          </w:p>
        </w:tc>
        <w:tc>
          <w:tcPr>
            <w:tcW w:w="1559" w:type="dxa"/>
            <w:gridSpan w:val="2"/>
          </w:tcPr>
          <w:p w:rsidR="004344B8" w:rsidRPr="009E3B95" w:rsidRDefault="004344B8" w:rsidP="009E3B95">
            <w:pPr>
              <w:jc w:val="center"/>
              <w:rPr>
                <w:sz w:val="24"/>
                <w:szCs w:val="24"/>
              </w:rPr>
            </w:pPr>
            <w:r w:rsidRPr="009E3B95">
              <w:rPr>
                <w:sz w:val="24"/>
                <w:szCs w:val="24"/>
              </w:rPr>
              <w:t>284 000,0</w:t>
            </w:r>
          </w:p>
        </w:tc>
        <w:tc>
          <w:tcPr>
            <w:tcW w:w="1608" w:type="dxa"/>
          </w:tcPr>
          <w:p w:rsidR="004344B8" w:rsidRPr="00CA3D45" w:rsidRDefault="00CA3D45" w:rsidP="009E3B95">
            <w:pPr>
              <w:jc w:val="center"/>
              <w:rPr>
                <w:sz w:val="24"/>
                <w:szCs w:val="24"/>
              </w:rPr>
            </w:pPr>
            <w:r w:rsidRPr="00CA3D45">
              <w:rPr>
                <w:color w:val="FF0000"/>
                <w:sz w:val="24"/>
                <w:szCs w:val="24"/>
              </w:rPr>
              <w:t>295 000,0</w:t>
            </w:r>
          </w:p>
        </w:tc>
        <w:tc>
          <w:tcPr>
            <w:tcW w:w="1560" w:type="dxa"/>
            <w:gridSpan w:val="2"/>
          </w:tcPr>
          <w:p w:rsidR="004344B8" w:rsidRPr="009E3B95" w:rsidRDefault="004344B8" w:rsidP="009E3B95">
            <w:pPr>
              <w:jc w:val="center"/>
              <w:rPr>
                <w:sz w:val="24"/>
                <w:szCs w:val="24"/>
              </w:rPr>
            </w:pPr>
            <w:r w:rsidRPr="009E3B95">
              <w:rPr>
                <w:sz w:val="24"/>
                <w:szCs w:val="24"/>
              </w:rPr>
              <w:t>100 000,0</w:t>
            </w:r>
          </w:p>
        </w:tc>
        <w:tc>
          <w:tcPr>
            <w:tcW w:w="1417" w:type="dxa"/>
          </w:tcPr>
          <w:p w:rsidR="004344B8" w:rsidRPr="009E3B95" w:rsidRDefault="004344B8" w:rsidP="009E3B95">
            <w:pPr>
              <w:jc w:val="center"/>
              <w:rPr>
                <w:sz w:val="24"/>
                <w:szCs w:val="24"/>
              </w:rPr>
            </w:pPr>
            <w:r w:rsidRPr="009E3B95">
              <w:rPr>
                <w:sz w:val="24"/>
                <w:szCs w:val="24"/>
              </w:rPr>
              <w:t>100 000,0</w:t>
            </w:r>
          </w:p>
        </w:tc>
      </w:tr>
      <w:tr w:rsidR="004344B8" w:rsidRPr="00AC69A6" w:rsidTr="00CA3D45">
        <w:tc>
          <w:tcPr>
            <w:tcW w:w="1901" w:type="dxa"/>
            <w:vMerge/>
          </w:tcPr>
          <w:p w:rsidR="004344B8" w:rsidRPr="00AC69A6" w:rsidRDefault="004344B8" w:rsidP="005C5FE5">
            <w:pPr>
              <w:rPr>
                <w:color w:val="000000" w:themeColor="text1"/>
                <w:sz w:val="24"/>
                <w:szCs w:val="24"/>
              </w:rPr>
            </w:pPr>
          </w:p>
        </w:tc>
        <w:tc>
          <w:tcPr>
            <w:tcW w:w="2176" w:type="dxa"/>
            <w:vMerge/>
          </w:tcPr>
          <w:p w:rsidR="004344B8" w:rsidRPr="00AC69A6" w:rsidRDefault="004344B8" w:rsidP="005C5FE5">
            <w:pPr>
              <w:rPr>
                <w:color w:val="000000" w:themeColor="text1"/>
                <w:sz w:val="24"/>
                <w:szCs w:val="24"/>
              </w:rPr>
            </w:pPr>
          </w:p>
        </w:tc>
        <w:tc>
          <w:tcPr>
            <w:tcW w:w="1985" w:type="dxa"/>
          </w:tcPr>
          <w:p w:rsidR="004344B8" w:rsidRPr="00AC69A6" w:rsidRDefault="004344B8"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Местного бюджета</w:t>
            </w:r>
          </w:p>
        </w:tc>
        <w:tc>
          <w:tcPr>
            <w:tcW w:w="1701" w:type="dxa"/>
            <w:gridSpan w:val="2"/>
          </w:tcPr>
          <w:p w:rsidR="004344B8" w:rsidRPr="0076488E" w:rsidRDefault="004344B8" w:rsidP="009E3B95">
            <w:pPr>
              <w:pStyle w:val="ConsPlusNormal"/>
              <w:ind w:firstLine="0"/>
              <w:jc w:val="center"/>
              <w:rPr>
                <w:rFonts w:ascii="Times New Roman" w:hAnsi="Times New Roman" w:cs="Times New Roman"/>
                <w:sz w:val="24"/>
                <w:szCs w:val="24"/>
              </w:rPr>
            </w:pPr>
            <w:r w:rsidRPr="0076488E">
              <w:rPr>
                <w:rFonts w:ascii="Times New Roman" w:hAnsi="Times New Roman" w:cs="Times New Roman"/>
                <w:sz w:val="24"/>
                <w:szCs w:val="24"/>
              </w:rPr>
              <w:t>1 113 439,82</w:t>
            </w:r>
          </w:p>
        </w:tc>
        <w:tc>
          <w:tcPr>
            <w:tcW w:w="1652" w:type="dxa"/>
          </w:tcPr>
          <w:p w:rsidR="004344B8" w:rsidRPr="009E3B95" w:rsidRDefault="004344B8" w:rsidP="009E3B95">
            <w:pPr>
              <w:jc w:val="center"/>
              <w:rPr>
                <w:sz w:val="24"/>
                <w:szCs w:val="24"/>
              </w:rPr>
            </w:pPr>
            <w:r w:rsidRPr="009E3B95">
              <w:rPr>
                <w:sz w:val="24"/>
                <w:szCs w:val="24"/>
              </w:rPr>
              <w:t>529 439,82</w:t>
            </w:r>
          </w:p>
        </w:tc>
        <w:tc>
          <w:tcPr>
            <w:tcW w:w="1559" w:type="dxa"/>
            <w:gridSpan w:val="2"/>
          </w:tcPr>
          <w:p w:rsidR="004344B8" w:rsidRPr="009E3B95" w:rsidRDefault="004344B8" w:rsidP="009E3B95">
            <w:pPr>
              <w:jc w:val="center"/>
              <w:rPr>
                <w:sz w:val="24"/>
                <w:szCs w:val="24"/>
              </w:rPr>
            </w:pPr>
            <w:r w:rsidRPr="009E3B95">
              <w:rPr>
                <w:sz w:val="24"/>
                <w:szCs w:val="24"/>
              </w:rPr>
              <w:t>284 000,0</w:t>
            </w:r>
          </w:p>
        </w:tc>
        <w:tc>
          <w:tcPr>
            <w:tcW w:w="1608" w:type="dxa"/>
          </w:tcPr>
          <w:p w:rsidR="004344B8" w:rsidRPr="00CA3D45" w:rsidRDefault="00CA3D45" w:rsidP="009E3B95">
            <w:pPr>
              <w:jc w:val="center"/>
              <w:rPr>
                <w:sz w:val="24"/>
                <w:szCs w:val="24"/>
              </w:rPr>
            </w:pPr>
            <w:r w:rsidRPr="00CA3D45">
              <w:rPr>
                <w:color w:val="FF0000"/>
                <w:sz w:val="24"/>
                <w:szCs w:val="24"/>
              </w:rPr>
              <w:t>295 000,0</w:t>
            </w:r>
          </w:p>
        </w:tc>
        <w:tc>
          <w:tcPr>
            <w:tcW w:w="1560" w:type="dxa"/>
            <w:gridSpan w:val="2"/>
          </w:tcPr>
          <w:p w:rsidR="004344B8" w:rsidRPr="009E3B95" w:rsidRDefault="004344B8" w:rsidP="009E3B95">
            <w:pPr>
              <w:jc w:val="center"/>
              <w:rPr>
                <w:sz w:val="24"/>
                <w:szCs w:val="24"/>
              </w:rPr>
            </w:pPr>
            <w:r w:rsidRPr="009E3B95">
              <w:rPr>
                <w:sz w:val="24"/>
                <w:szCs w:val="24"/>
              </w:rPr>
              <w:t>100 000,0</w:t>
            </w:r>
          </w:p>
        </w:tc>
        <w:tc>
          <w:tcPr>
            <w:tcW w:w="1417" w:type="dxa"/>
          </w:tcPr>
          <w:p w:rsidR="004344B8" w:rsidRPr="009E3B95" w:rsidRDefault="004344B8" w:rsidP="009E3B95">
            <w:pPr>
              <w:jc w:val="center"/>
              <w:rPr>
                <w:sz w:val="24"/>
                <w:szCs w:val="24"/>
              </w:rPr>
            </w:pPr>
            <w:r w:rsidRPr="009E3B95">
              <w:rPr>
                <w:sz w:val="24"/>
                <w:szCs w:val="24"/>
              </w:rPr>
              <w:t>100 000,0</w:t>
            </w:r>
          </w:p>
        </w:tc>
      </w:tr>
      <w:tr w:rsidR="005C5FE5" w:rsidRPr="00AC69A6" w:rsidTr="00CA3D45">
        <w:tc>
          <w:tcPr>
            <w:tcW w:w="1901" w:type="dxa"/>
            <w:vMerge/>
          </w:tcPr>
          <w:p w:rsidR="005C5FE5" w:rsidRPr="00AC69A6" w:rsidRDefault="005C5FE5" w:rsidP="005C5FE5">
            <w:pPr>
              <w:rPr>
                <w:color w:val="000000" w:themeColor="text1"/>
                <w:sz w:val="24"/>
                <w:szCs w:val="24"/>
              </w:rPr>
            </w:pPr>
          </w:p>
        </w:tc>
        <w:tc>
          <w:tcPr>
            <w:tcW w:w="2176" w:type="dxa"/>
            <w:vMerge/>
          </w:tcPr>
          <w:p w:rsidR="005C5FE5" w:rsidRPr="00AC69A6" w:rsidRDefault="005C5FE5" w:rsidP="005C5FE5">
            <w:pPr>
              <w:rPr>
                <w:color w:val="000000" w:themeColor="text1"/>
                <w:sz w:val="24"/>
                <w:szCs w:val="24"/>
              </w:rPr>
            </w:pPr>
          </w:p>
        </w:tc>
        <w:tc>
          <w:tcPr>
            <w:tcW w:w="1985" w:type="dxa"/>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Средства от приносящей доход деятельности</w:t>
            </w:r>
          </w:p>
        </w:tc>
        <w:tc>
          <w:tcPr>
            <w:tcW w:w="1701" w:type="dxa"/>
            <w:gridSpan w:val="2"/>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652" w:type="dxa"/>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559" w:type="dxa"/>
            <w:gridSpan w:val="2"/>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608" w:type="dxa"/>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560" w:type="dxa"/>
            <w:gridSpan w:val="2"/>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417" w:type="dxa"/>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r>
      <w:tr w:rsidR="004344B8" w:rsidRPr="00AC69A6" w:rsidTr="00CA3D45">
        <w:tc>
          <w:tcPr>
            <w:tcW w:w="1901" w:type="dxa"/>
            <w:vMerge w:val="restart"/>
          </w:tcPr>
          <w:p w:rsidR="004344B8" w:rsidRPr="00AC69A6" w:rsidRDefault="004344B8" w:rsidP="005C5FE5">
            <w:pPr>
              <w:rPr>
                <w:color w:val="000000" w:themeColor="text1"/>
                <w:sz w:val="24"/>
                <w:szCs w:val="24"/>
              </w:rPr>
            </w:pPr>
            <w:r w:rsidRPr="00AC69A6">
              <w:rPr>
                <w:color w:val="000000" w:themeColor="text1"/>
                <w:sz w:val="24"/>
                <w:szCs w:val="24"/>
              </w:rPr>
              <w:t>Основное мероприятие 1.2.</w:t>
            </w:r>
          </w:p>
        </w:tc>
        <w:tc>
          <w:tcPr>
            <w:tcW w:w="2176" w:type="dxa"/>
            <w:vMerge w:val="restart"/>
          </w:tcPr>
          <w:p w:rsidR="004344B8" w:rsidRPr="00AC69A6" w:rsidRDefault="004344B8"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Изготовление технических  и кадастровых паспортов, технических планов на объекты недвижимого имущества, государственная регистрация права собственности на объекты недвижимого имущества</w:t>
            </w:r>
          </w:p>
        </w:tc>
        <w:tc>
          <w:tcPr>
            <w:tcW w:w="1985" w:type="dxa"/>
          </w:tcPr>
          <w:p w:rsidR="004344B8" w:rsidRPr="009E3B95" w:rsidRDefault="004344B8" w:rsidP="005C5FE5">
            <w:pPr>
              <w:pStyle w:val="ConsPlusNormal"/>
              <w:ind w:firstLine="0"/>
              <w:rPr>
                <w:rFonts w:ascii="Times New Roman" w:hAnsi="Times New Roman" w:cs="Times New Roman"/>
                <w:sz w:val="24"/>
                <w:szCs w:val="24"/>
              </w:rPr>
            </w:pPr>
            <w:r w:rsidRPr="009E3B95">
              <w:rPr>
                <w:rFonts w:ascii="Times New Roman" w:hAnsi="Times New Roman" w:cs="Times New Roman"/>
                <w:sz w:val="24"/>
                <w:szCs w:val="24"/>
              </w:rPr>
              <w:t>Всего</w:t>
            </w:r>
          </w:p>
        </w:tc>
        <w:tc>
          <w:tcPr>
            <w:tcW w:w="1701" w:type="dxa"/>
            <w:gridSpan w:val="2"/>
          </w:tcPr>
          <w:p w:rsidR="004344B8" w:rsidRPr="009E3B95" w:rsidRDefault="004344B8" w:rsidP="004344B8">
            <w:pPr>
              <w:pStyle w:val="ConsPlusNormal"/>
              <w:ind w:firstLine="0"/>
              <w:jc w:val="center"/>
              <w:rPr>
                <w:rFonts w:ascii="Times New Roman" w:hAnsi="Times New Roman" w:cs="Times New Roman"/>
                <w:b/>
                <w:sz w:val="24"/>
                <w:szCs w:val="24"/>
              </w:rPr>
            </w:pPr>
            <w:r w:rsidRPr="009E3B95">
              <w:rPr>
                <w:rFonts w:ascii="Times New Roman" w:hAnsi="Times New Roman" w:cs="Times New Roman"/>
                <w:b/>
                <w:sz w:val="24"/>
                <w:szCs w:val="24"/>
              </w:rPr>
              <w:t xml:space="preserve">244 000,0 </w:t>
            </w:r>
          </w:p>
        </w:tc>
        <w:tc>
          <w:tcPr>
            <w:tcW w:w="1652" w:type="dxa"/>
          </w:tcPr>
          <w:p w:rsidR="004344B8" w:rsidRPr="0076488E" w:rsidRDefault="004344B8" w:rsidP="009E3B95">
            <w:pPr>
              <w:jc w:val="center"/>
              <w:rPr>
                <w:b/>
                <w:sz w:val="24"/>
                <w:szCs w:val="24"/>
              </w:rPr>
            </w:pPr>
            <w:r w:rsidRPr="0076488E">
              <w:rPr>
                <w:b/>
                <w:sz w:val="24"/>
                <w:szCs w:val="24"/>
              </w:rPr>
              <w:t>12 000,00</w:t>
            </w:r>
          </w:p>
        </w:tc>
        <w:tc>
          <w:tcPr>
            <w:tcW w:w="1559" w:type="dxa"/>
            <w:gridSpan w:val="2"/>
          </w:tcPr>
          <w:p w:rsidR="004344B8" w:rsidRPr="0076488E" w:rsidRDefault="004344B8" w:rsidP="009E3B95">
            <w:pPr>
              <w:jc w:val="center"/>
              <w:rPr>
                <w:b/>
                <w:sz w:val="24"/>
                <w:szCs w:val="24"/>
              </w:rPr>
            </w:pPr>
            <w:r w:rsidRPr="0076488E">
              <w:rPr>
                <w:b/>
                <w:sz w:val="24"/>
                <w:szCs w:val="24"/>
              </w:rPr>
              <w:t>82 000,0</w:t>
            </w:r>
          </w:p>
        </w:tc>
        <w:tc>
          <w:tcPr>
            <w:tcW w:w="1608" w:type="dxa"/>
          </w:tcPr>
          <w:p w:rsidR="004344B8" w:rsidRPr="0076488E" w:rsidRDefault="004344B8" w:rsidP="009E3B95">
            <w:pPr>
              <w:jc w:val="center"/>
              <w:rPr>
                <w:b/>
                <w:sz w:val="24"/>
                <w:szCs w:val="24"/>
              </w:rPr>
            </w:pPr>
            <w:r w:rsidRPr="0076488E">
              <w:rPr>
                <w:b/>
                <w:sz w:val="24"/>
                <w:szCs w:val="24"/>
              </w:rPr>
              <w:t>50 000,0</w:t>
            </w:r>
          </w:p>
        </w:tc>
        <w:tc>
          <w:tcPr>
            <w:tcW w:w="1560" w:type="dxa"/>
            <w:gridSpan w:val="2"/>
          </w:tcPr>
          <w:p w:rsidR="004344B8" w:rsidRPr="0076488E" w:rsidRDefault="004344B8" w:rsidP="009E3B95">
            <w:pPr>
              <w:jc w:val="center"/>
              <w:rPr>
                <w:b/>
                <w:sz w:val="24"/>
                <w:szCs w:val="24"/>
              </w:rPr>
            </w:pPr>
            <w:r w:rsidRPr="0076488E">
              <w:rPr>
                <w:b/>
                <w:sz w:val="24"/>
                <w:szCs w:val="24"/>
              </w:rPr>
              <w:t>50 000,0</w:t>
            </w:r>
          </w:p>
        </w:tc>
        <w:tc>
          <w:tcPr>
            <w:tcW w:w="1417" w:type="dxa"/>
          </w:tcPr>
          <w:p w:rsidR="004344B8" w:rsidRPr="0076488E" w:rsidRDefault="004344B8" w:rsidP="009E3B95">
            <w:pPr>
              <w:jc w:val="center"/>
              <w:rPr>
                <w:b/>
                <w:sz w:val="24"/>
                <w:szCs w:val="24"/>
              </w:rPr>
            </w:pPr>
            <w:r w:rsidRPr="0076488E">
              <w:rPr>
                <w:b/>
                <w:sz w:val="24"/>
                <w:szCs w:val="24"/>
              </w:rPr>
              <w:t>50 000,0</w:t>
            </w:r>
          </w:p>
        </w:tc>
      </w:tr>
      <w:tr w:rsidR="005C5FE5" w:rsidRPr="00AC69A6" w:rsidTr="00CA3D45">
        <w:tc>
          <w:tcPr>
            <w:tcW w:w="1901" w:type="dxa"/>
            <w:vMerge/>
          </w:tcPr>
          <w:p w:rsidR="005C5FE5" w:rsidRPr="00AC69A6" w:rsidRDefault="005C5FE5" w:rsidP="005C5FE5">
            <w:pPr>
              <w:rPr>
                <w:color w:val="000000" w:themeColor="text1"/>
                <w:sz w:val="24"/>
                <w:szCs w:val="24"/>
              </w:rPr>
            </w:pPr>
          </w:p>
        </w:tc>
        <w:tc>
          <w:tcPr>
            <w:tcW w:w="2176" w:type="dxa"/>
            <w:vMerge/>
          </w:tcPr>
          <w:p w:rsidR="005C5FE5" w:rsidRPr="00AC69A6" w:rsidRDefault="005C5FE5" w:rsidP="005C5FE5">
            <w:pPr>
              <w:rPr>
                <w:color w:val="000000" w:themeColor="text1"/>
                <w:sz w:val="24"/>
                <w:szCs w:val="24"/>
              </w:rPr>
            </w:pPr>
          </w:p>
        </w:tc>
        <w:tc>
          <w:tcPr>
            <w:tcW w:w="1985" w:type="dxa"/>
          </w:tcPr>
          <w:p w:rsidR="005C5FE5" w:rsidRPr="009E3B95" w:rsidRDefault="005C5FE5" w:rsidP="005C5FE5">
            <w:pPr>
              <w:pStyle w:val="ConsPlusNormal"/>
              <w:ind w:firstLine="0"/>
              <w:rPr>
                <w:rFonts w:ascii="Times New Roman" w:hAnsi="Times New Roman" w:cs="Times New Roman"/>
                <w:sz w:val="24"/>
                <w:szCs w:val="24"/>
              </w:rPr>
            </w:pPr>
            <w:r w:rsidRPr="009E3B95">
              <w:rPr>
                <w:rFonts w:ascii="Times New Roman" w:hAnsi="Times New Roman" w:cs="Times New Roman"/>
                <w:sz w:val="24"/>
                <w:szCs w:val="24"/>
              </w:rPr>
              <w:t>в том числе:</w:t>
            </w:r>
          </w:p>
        </w:tc>
        <w:tc>
          <w:tcPr>
            <w:tcW w:w="1701" w:type="dxa"/>
            <w:gridSpan w:val="2"/>
          </w:tcPr>
          <w:p w:rsidR="005C5FE5" w:rsidRPr="009E3B95" w:rsidRDefault="005C5FE5" w:rsidP="005C5FE5">
            <w:pPr>
              <w:pStyle w:val="ConsPlusNormal"/>
              <w:ind w:firstLine="0"/>
              <w:rPr>
                <w:rFonts w:ascii="Times New Roman" w:hAnsi="Times New Roman" w:cs="Times New Roman"/>
                <w:sz w:val="24"/>
                <w:szCs w:val="24"/>
              </w:rPr>
            </w:pPr>
          </w:p>
        </w:tc>
        <w:tc>
          <w:tcPr>
            <w:tcW w:w="1652" w:type="dxa"/>
          </w:tcPr>
          <w:p w:rsidR="005C5FE5" w:rsidRPr="009E3B95" w:rsidRDefault="005C5FE5" w:rsidP="005C5FE5">
            <w:pPr>
              <w:pStyle w:val="ConsPlusNormal"/>
              <w:ind w:firstLine="0"/>
              <w:rPr>
                <w:rFonts w:ascii="Times New Roman" w:hAnsi="Times New Roman" w:cs="Times New Roman"/>
                <w:sz w:val="24"/>
                <w:szCs w:val="24"/>
              </w:rPr>
            </w:pPr>
          </w:p>
        </w:tc>
        <w:tc>
          <w:tcPr>
            <w:tcW w:w="1559" w:type="dxa"/>
            <w:gridSpan w:val="2"/>
          </w:tcPr>
          <w:p w:rsidR="005C5FE5" w:rsidRPr="009E3B95" w:rsidRDefault="005C5FE5" w:rsidP="005C5FE5">
            <w:pPr>
              <w:pStyle w:val="ConsPlusNormal"/>
              <w:ind w:firstLine="0"/>
              <w:rPr>
                <w:rFonts w:ascii="Times New Roman" w:hAnsi="Times New Roman" w:cs="Times New Roman"/>
                <w:sz w:val="24"/>
                <w:szCs w:val="24"/>
              </w:rPr>
            </w:pPr>
          </w:p>
        </w:tc>
        <w:tc>
          <w:tcPr>
            <w:tcW w:w="1608" w:type="dxa"/>
          </w:tcPr>
          <w:p w:rsidR="005C5FE5" w:rsidRPr="009E3B95" w:rsidRDefault="005C5FE5" w:rsidP="005C5FE5">
            <w:pPr>
              <w:pStyle w:val="ConsPlusNormal"/>
              <w:ind w:firstLine="0"/>
              <w:rPr>
                <w:rFonts w:ascii="Times New Roman" w:hAnsi="Times New Roman" w:cs="Times New Roman"/>
                <w:sz w:val="24"/>
                <w:szCs w:val="24"/>
              </w:rPr>
            </w:pPr>
          </w:p>
        </w:tc>
        <w:tc>
          <w:tcPr>
            <w:tcW w:w="1560" w:type="dxa"/>
            <w:gridSpan w:val="2"/>
          </w:tcPr>
          <w:p w:rsidR="005C5FE5" w:rsidRPr="009E3B95" w:rsidRDefault="005C5FE5" w:rsidP="005C5FE5">
            <w:pPr>
              <w:pStyle w:val="ConsPlusNormal"/>
              <w:ind w:firstLine="0"/>
              <w:rPr>
                <w:rFonts w:ascii="Times New Roman" w:hAnsi="Times New Roman" w:cs="Times New Roman"/>
                <w:sz w:val="24"/>
                <w:szCs w:val="24"/>
              </w:rPr>
            </w:pPr>
          </w:p>
        </w:tc>
        <w:tc>
          <w:tcPr>
            <w:tcW w:w="1417" w:type="dxa"/>
          </w:tcPr>
          <w:p w:rsidR="005C5FE5" w:rsidRPr="009E3B95" w:rsidRDefault="005C5FE5" w:rsidP="005C5FE5">
            <w:pPr>
              <w:pStyle w:val="ConsPlusNormal"/>
              <w:ind w:firstLine="0"/>
              <w:rPr>
                <w:rFonts w:ascii="Times New Roman" w:hAnsi="Times New Roman" w:cs="Times New Roman"/>
                <w:sz w:val="24"/>
                <w:szCs w:val="24"/>
              </w:rPr>
            </w:pPr>
          </w:p>
        </w:tc>
      </w:tr>
      <w:tr w:rsidR="005C5FE5" w:rsidRPr="00AC69A6" w:rsidTr="00CA3D45">
        <w:tc>
          <w:tcPr>
            <w:tcW w:w="1901" w:type="dxa"/>
            <w:vMerge/>
          </w:tcPr>
          <w:p w:rsidR="005C5FE5" w:rsidRPr="00AC69A6" w:rsidRDefault="005C5FE5" w:rsidP="005C5FE5">
            <w:pPr>
              <w:rPr>
                <w:color w:val="000000" w:themeColor="text1"/>
                <w:sz w:val="24"/>
                <w:szCs w:val="24"/>
              </w:rPr>
            </w:pPr>
          </w:p>
        </w:tc>
        <w:tc>
          <w:tcPr>
            <w:tcW w:w="2176" w:type="dxa"/>
            <w:vMerge/>
          </w:tcPr>
          <w:p w:rsidR="005C5FE5" w:rsidRPr="00AC69A6" w:rsidRDefault="005C5FE5" w:rsidP="005C5FE5">
            <w:pPr>
              <w:rPr>
                <w:color w:val="000000" w:themeColor="text1"/>
                <w:sz w:val="24"/>
                <w:szCs w:val="24"/>
              </w:rPr>
            </w:pPr>
          </w:p>
        </w:tc>
        <w:tc>
          <w:tcPr>
            <w:tcW w:w="1985" w:type="dxa"/>
          </w:tcPr>
          <w:p w:rsidR="005C5FE5" w:rsidRPr="009E3B95" w:rsidRDefault="005C5FE5" w:rsidP="005C5FE5">
            <w:pPr>
              <w:rPr>
                <w:snapToGrid w:val="0"/>
                <w:sz w:val="24"/>
                <w:szCs w:val="24"/>
              </w:rPr>
            </w:pPr>
            <w:r w:rsidRPr="009E3B95">
              <w:rPr>
                <w:snapToGrid w:val="0"/>
                <w:sz w:val="24"/>
                <w:szCs w:val="24"/>
              </w:rPr>
              <w:t>Республиканский бюджет Республики Коми</w:t>
            </w:r>
          </w:p>
        </w:tc>
        <w:tc>
          <w:tcPr>
            <w:tcW w:w="1701" w:type="dxa"/>
            <w:gridSpan w:val="2"/>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652" w:type="dxa"/>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559" w:type="dxa"/>
            <w:gridSpan w:val="2"/>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608" w:type="dxa"/>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560" w:type="dxa"/>
            <w:gridSpan w:val="2"/>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417" w:type="dxa"/>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r>
      <w:tr w:rsidR="004344B8" w:rsidRPr="00AC69A6" w:rsidTr="00CA3D45">
        <w:tc>
          <w:tcPr>
            <w:tcW w:w="1901" w:type="dxa"/>
            <w:vMerge/>
          </w:tcPr>
          <w:p w:rsidR="004344B8" w:rsidRPr="00AC69A6" w:rsidRDefault="004344B8" w:rsidP="005C5FE5">
            <w:pPr>
              <w:rPr>
                <w:color w:val="000000" w:themeColor="text1"/>
                <w:sz w:val="24"/>
                <w:szCs w:val="24"/>
              </w:rPr>
            </w:pPr>
          </w:p>
        </w:tc>
        <w:tc>
          <w:tcPr>
            <w:tcW w:w="2176" w:type="dxa"/>
            <w:vMerge/>
          </w:tcPr>
          <w:p w:rsidR="004344B8" w:rsidRPr="00AC69A6" w:rsidRDefault="004344B8" w:rsidP="005C5FE5">
            <w:pPr>
              <w:rPr>
                <w:color w:val="000000" w:themeColor="text1"/>
                <w:sz w:val="24"/>
                <w:szCs w:val="24"/>
              </w:rPr>
            </w:pPr>
          </w:p>
        </w:tc>
        <w:tc>
          <w:tcPr>
            <w:tcW w:w="1985" w:type="dxa"/>
          </w:tcPr>
          <w:p w:rsidR="004344B8" w:rsidRPr="009E3B95" w:rsidRDefault="004344B8" w:rsidP="005C5FE5">
            <w:pPr>
              <w:pStyle w:val="ConsPlusNormal"/>
              <w:ind w:firstLine="0"/>
              <w:rPr>
                <w:rFonts w:ascii="Times New Roman" w:hAnsi="Times New Roman" w:cs="Times New Roman"/>
                <w:sz w:val="24"/>
                <w:szCs w:val="24"/>
              </w:rPr>
            </w:pPr>
            <w:r w:rsidRPr="009E3B95">
              <w:rPr>
                <w:rFonts w:ascii="Times New Roman" w:hAnsi="Times New Roman" w:cs="Times New Roman"/>
                <w:sz w:val="24"/>
                <w:szCs w:val="24"/>
              </w:rPr>
              <w:t>Бюджет муниципального образования, из них за счет средств:</w:t>
            </w:r>
          </w:p>
        </w:tc>
        <w:tc>
          <w:tcPr>
            <w:tcW w:w="1701" w:type="dxa"/>
            <w:gridSpan w:val="2"/>
          </w:tcPr>
          <w:p w:rsidR="004344B8" w:rsidRPr="0076488E" w:rsidRDefault="004344B8" w:rsidP="004344B8">
            <w:pPr>
              <w:pStyle w:val="ConsPlusNormal"/>
              <w:ind w:firstLine="0"/>
              <w:jc w:val="center"/>
              <w:rPr>
                <w:rFonts w:ascii="Times New Roman" w:hAnsi="Times New Roman" w:cs="Times New Roman"/>
                <w:sz w:val="24"/>
                <w:szCs w:val="24"/>
              </w:rPr>
            </w:pPr>
            <w:r w:rsidRPr="0076488E">
              <w:rPr>
                <w:rFonts w:ascii="Times New Roman" w:hAnsi="Times New Roman" w:cs="Times New Roman"/>
                <w:sz w:val="24"/>
                <w:szCs w:val="24"/>
              </w:rPr>
              <w:t xml:space="preserve">244 000,0 </w:t>
            </w:r>
          </w:p>
        </w:tc>
        <w:tc>
          <w:tcPr>
            <w:tcW w:w="1652" w:type="dxa"/>
          </w:tcPr>
          <w:p w:rsidR="004344B8" w:rsidRPr="009E3B95" w:rsidRDefault="004344B8" w:rsidP="009E3B95">
            <w:pPr>
              <w:jc w:val="center"/>
              <w:rPr>
                <w:sz w:val="24"/>
                <w:szCs w:val="24"/>
              </w:rPr>
            </w:pPr>
            <w:r w:rsidRPr="009E3B95">
              <w:rPr>
                <w:sz w:val="24"/>
                <w:szCs w:val="24"/>
              </w:rPr>
              <w:t>12 000,00</w:t>
            </w:r>
          </w:p>
        </w:tc>
        <w:tc>
          <w:tcPr>
            <w:tcW w:w="1559" w:type="dxa"/>
            <w:gridSpan w:val="2"/>
          </w:tcPr>
          <w:p w:rsidR="004344B8" w:rsidRPr="009E3B95" w:rsidRDefault="004344B8" w:rsidP="009E3B95">
            <w:pPr>
              <w:jc w:val="center"/>
              <w:rPr>
                <w:sz w:val="24"/>
                <w:szCs w:val="24"/>
              </w:rPr>
            </w:pPr>
            <w:r w:rsidRPr="009E3B95">
              <w:rPr>
                <w:sz w:val="24"/>
                <w:szCs w:val="24"/>
              </w:rPr>
              <w:t>82 000,0</w:t>
            </w:r>
          </w:p>
        </w:tc>
        <w:tc>
          <w:tcPr>
            <w:tcW w:w="1608" w:type="dxa"/>
          </w:tcPr>
          <w:p w:rsidR="004344B8" w:rsidRPr="009E3B95" w:rsidRDefault="004344B8" w:rsidP="009E3B95">
            <w:pPr>
              <w:jc w:val="center"/>
              <w:rPr>
                <w:sz w:val="24"/>
                <w:szCs w:val="24"/>
              </w:rPr>
            </w:pPr>
            <w:r w:rsidRPr="009E3B95">
              <w:rPr>
                <w:sz w:val="24"/>
                <w:szCs w:val="24"/>
              </w:rPr>
              <w:t>50 000,0</w:t>
            </w:r>
          </w:p>
        </w:tc>
        <w:tc>
          <w:tcPr>
            <w:tcW w:w="1560" w:type="dxa"/>
            <w:gridSpan w:val="2"/>
          </w:tcPr>
          <w:p w:rsidR="004344B8" w:rsidRPr="009E3B95" w:rsidRDefault="004344B8" w:rsidP="009E3B95">
            <w:pPr>
              <w:jc w:val="center"/>
              <w:rPr>
                <w:sz w:val="24"/>
                <w:szCs w:val="24"/>
              </w:rPr>
            </w:pPr>
            <w:r w:rsidRPr="009E3B95">
              <w:rPr>
                <w:sz w:val="24"/>
                <w:szCs w:val="24"/>
              </w:rPr>
              <w:t>50 000,0</w:t>
            </w:r>
          </w:p>
        </w:tc>
        <w:tc>
          <w:tcPr>
            <w:tcW w:w="1417" w:type="dxa"/>
          </w:tcPr>
          <w:p w:rsidR="004344B8" w:rsidRPr="009E3B95" w:rsidRDefault="004344B8" w:rsidP="009E3B95">
            <w:pPr>
              <w:jc w:val="center"/>
              <w:rPr>
                <w:sz w:val="24"/>
                <w:szCs w:val="24"/>
              </w:rPr>
            </w:pPr>
            <w:r w:rsidRPr="009E3B95">
              <w:rPr>
                <w:sz w:val="24"/>
                <w:szCs w:val="24"/>
              </w:rPr>
              <w:t>50 000,0</w:t>
            </w:r>
          </w:p>
        </w:tc>
      </w:tr>
      <w:tr w:rsidR="004344B8" w:rsidRPr="00AC69A6" w:rsidTr="00CA3D45">
        <w:tc>
          <w:tcPr>
            <w:tcW w:w="1901" w:type="dxa"/>
            <w:vMerge/>
          </w:tcPr>
          <w:p w:rsidR="004344B8" w:rsidRPr="00AC69A6" w:rsidRDefault="004344B8" w:rsidP="005C5FE5">
            <w:pPr>
              <w:rPr>
                <w:color w:val="000000" w:themeColor="text1"/>
                <w:sz w:val="24"/>
                <w:szCs w:val="24"/>
              </w:rPr>
            </w:pPr>
          </w:p>
        </w:tc>
        <w:tc>
          <w:tcPr>
            <w:tcW w:w="2176" w:type="dxa"/>
            <w:vMerge/>
          </w:tcPr>
          <w:p w:rsidR="004344B8" w:rsidRPr="00AC69A6" w:rsidRDefault="004344B8" w:rsidP="005C5FE5">
            <w:pPr>
              <w:rPr>
                <w:color w:val="000000" w:themeColor="text1"/>
                <w:sz w:val="24"/>
                <w:szCs w:val="24"/>
              </w:rPr>
            </w:pPr>
          </w:p>
        </w:tc>
        <w:tc>
          <w:tcPr>
            <w:tcW w:w="1985" w:type="dxa"/>
          </w:tcPr>
          <w:p w:rsidR="004344B8" w:rsidRPr="009E3B95" w:rsidRDefault="004344B8" w:rsidP="005C5FE5">
            <w:pPr>
              <w:pStyle w:val="ConsPlusNormal"/>
              <w:ind w:firstLine="0"/>
              <w:rPr>
                <w:rFonts w:ascii="Times New Roman" w:hAnsi="Times New Roman" w:cs="Times New Roman"/>
                <w:sz w:val="24"/>
                <w:szCs w:val="24"/>
              </w:rPr>
            </w:pPr>
            <w:r w:rsidRPr="009E3B95">
              <w:rPr>
                <w:rFonts w:ascii="Times New Roman" w:hAnsi="Times New Roman" w:cs="Times New Roman"/>
                <w:sz w:val="24"/>
                <w:szCs w:val="24"/>
              </w:rPr>
              <w:t>Местного бюджета</w:t>
            </w:r>
          </w:p>
        </w:tc>
        <w:tc>
          <w:tcPr>
            <w:tcW w:w="1701" w:type="dxa"/>
            <w:gridSpan w:val="2"/>
          </w:tcPr>
          <w:p w:rsidR="004344B8" w:rsidRPr="0076488E" w:rsidRDefault="004344B8" w:rsidP="004344B8">
            <w:pPr>
              <w:pStyle w:val="ConsPlusNormal"/>
              <w:ind w:firstLine="0"/>
              <w:jc w:val="center"/>
              <w:rPr>
                <w:rFonts w:ascii="Times New Roman" w:hAnsi="Times New Roman" w:cs="Times New Roman"/>
                <w:sz w:val="24"/>
                <w:szCs w:val="24"/>
              </w:rPr>
            </w:pPr>
            <w:r w:rsidRPr="0076488E">
              <w:rPr>
                <w:rFonts w:ascii="Times New Roman" w:hAnsi="Times New Roman" w:cs="Times New Roman"/>
                <w:sz w:val="24"/>
                <w:szCs w:val="24"/>
              </w:rPr>
              <w:t xml:space="preserve">244 000,0 </w:t>
            </w:r>
          </w:p>
        </w:tc>
        <w:tc>
          <w:tcPr>
            <w:tcW w:w="1652" w:type="dxa"/>
          </w:tcPr>
          <w:p w:rsidR="004344B8" w:rsidRPr="009E3B95" w:rsidRDefault="004344B8" w:rsidP="009E3B95">
            <w:pPr>
              <w:jc w:val="center"/>
              <w:rPr>
                <w:sz w:val="24"/>
                <w:szCs w:val="24"/>
              </w:rPr>
            </w:pPr>
            <w:r w:rsidRPr="009E3B95">
              <w:rPr>
                <w:sz w:val="24"/>
                <w:szCs w:val="24"/>
              </w:rPr>
              <w:t>12 000,00</w:t>
            </w:r>
          </w:p>
        </w:tc>
        <w:tc>
          <w:tcPr>
            <w:tcW w:w="1559" w:type="dxa"/>
            <w:gridSpan w:val="2"/>
          </w:tcPr>
          <w:p w:rsidR="004344B8" w:rsidRPr="009E3B95" w:rsidRDefault="004344B8" w:rsidP="009E3B95">
            <w:pPr>
              <w:jc w:val="center"/>
              <w:rPr>
                <w:sz w:val="24"/>
                <w:szCs w:val="24"/>
              </w:rPr>
            </w:pPr>
            <w:r w:rsidRPr="009E3B95">
              <w:rPr>
                <w:sz w:val="24"/>
                <w:szCs w:val="24"/>
              </w:rPr>
              <w:t>82 000,0</w:t>
            </w:r>
          </w:p>
        </w:tc>
        <w:tc>
          <w:tcPr>
            <w:tcW w:w="1608" w:type="dxa"/>
          </w:tcPr>
          <w:p w:rsidR="004344B8" w:rsidRPr="009E3B95" w:rsidRDefault="004344B8" w:rsidP="009E3B95">
            <w:pPr>
              <w:jc w:val="center"/>
              <w:rPr>
                <w:sz w:val="24"/>
                <w:szCs w:val="24"/>
              </w:rPr>
            </w:pPr>
            <w:r w:rsidRPr="009E3B95">
              <w:rPr>
                <w:sz w:val="24"/>
                <w:szCs w:val="24"/>
              </w:rPr>
              <w:t>50 000,0</w:t>
            </w:r>
          </w:p>
        </w:tc>
        <w:tc>
          <w:tcPr>
            <w:tcW w:w="1560" w:type="dxa"/>
            <w:gridSpan w:val="2"/>
          </w:tcPr>
          <w:p w:rsidR="004344B8" w:rsidRPr="009E3B95" w:rsidRDefault="004344B8" w:rsidP="009E3B95">
            <w:pPr>
              <w:jc w:val="center"/>
              <w:rPr>
                <w:sz w:val="24"/>
                <w:szCs w:val="24"/>
              </w:rPr>
            </w:pPr>
            <w:r w:rsidRPr="009E3B95">
              <w:rPr>
                <w:sz w:val="24"/>
                <w:szCs w:val="24"/>
              </w:rPr>
              <w:t>50 000,0</w:t>
            </w:r>
          </w:p>
        </w:tc>
        <w:tc>
          <w:tcPr>
            <w:tcW w:w="1417" w:type="dxa"/>
          </w:tcPr>
          <w:p w:rsidR="004344B8" w:rsidRPr="009E3B95" w:rsidRDefault="004344B8" w:rsidP="009E3B95">
            <w:pPr>
              <w:jc w:val="center"/>
              <w:rPr>
                <w:sz w:val="24"/>
                <w:szCs w:val="24"/>
              </w:rPr>
            </w:pPr>
            <w:r w:rsidRPr="009E3B95">
              <w:rPr>
                <w:sz w:val="24"/>
                <w:szCs w:val="24"/>
              </w:rPr>
              <w:t>50 000,0</w:t>
            </w:r>
          </w:p>
        </w:tc>
      </w:tr>
      <w:tr w:rsidR="005C5FE5" w:rsidRPr="00AC69A6" w:rsidTr="00CA3D45">
        <w:tc>
          <w:tcPr>
            <w:tcW w:w="1901" w:type="dxa"/>
            <w:vMerge/>
          </w:tcPr>
          <w:p w:rsidR="005C5FE5" w:rsidRPr="00AC69A6" w:rsidRDefault="005C5FE5" w:rsidP="005C5FE5">
            <w:pPr>
              <w:rPr>
                <w:color w:val="000000" w:themeColor="text1"/>
                <w:sz w:val="24"/>
                <w:szCs w:val="24"/>
              </w:rPr>
            </w:pPr>
          </w:p>
        </w:tc>
        <w:tc>
          <w:tcPr>
            <w:tcW w:w="2176" w:type="dxa"/>
            <w:vMerge/>
          </w:tcPr>
          <w:p w:rsidR="005C5FE5" w:rsidRPr="00AC69A6" w:rsidRDefault="005C5FE5" w:rsidP="005C5FE5">
            <w:pPr>
              <w:rPr>
                <w:color w:val="000000" w:themeColor="text1"/>
                <w:sz w:val="24"/>
                <w:szCs w:val="24"/>
              </w:rPr>
            </w:pPr>
          </w:p>
        </w:tc>
        <w:tc>
          <w:tcPr>
            <w:tcW w:w="1985" w:type="dxa"/>
          </w:tcPr>
          <w:p w:rsidR="005C5FE5" w:rsidRPr="009E3B95" w:rsidRDefault="005C5FE5" w:rsidP="005C5FE5">
            <w:pPr>
              <w:pStyle w:val="ConsPlusNormal"/>
              <w:ind w:firstLine="0"/>
              <w:rPr>
                <w:rFonts w:ascii="Times New Roman" w:hAnsi="Times New Roman" w:cs="Times New Roman"/>
                <w:sz w:val="24"/>
                <w:szCs w:val="24"/>
              </w:rPr>
            </w:pPr>
            <w:r w:rsidRPr="009E3B95">
              <w:rPr>
                <w:rFonts w:ascii="Times New Roman" w:hAnsi="Times New Roman" w:cs="Times New Roman"/>
                <w:sz w:val="24"/>
                <w:szCs w:val="24"/>
              </w:rPr>
              <w:t>Средства от приносящей доход деятельности</w:t>
            </w:r>
          </w:p>
        </w:tc>
        <w:tc>
          <w:tcPr>
            <w:tcW w:w="1701" w:type="dxa"/>
            <w:gridSpan w:val="2"/>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652" w:type="dxa"/>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559" w:type="dxa"/>
            <w:gridSpan w:val="2"/>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608" w:type="dxa"/>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560" w:type="dxa"/>
            <w:gridSpan w:val="2"/>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417" w:type="dxa"/>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r>
      <w:tr w:rsidR="004344B8" w:rsidRPr="00AC69A6" w:rsidTr="00CA3D45">
        <w:trPr>
          <w:trHeight w:val="314"/>
        </w:trPr>
        <w:tc>
          <w:tcPr>
            <w:tcW w:w="1901" w:type="dxa"/>
            <w:vMerge w:val="restart"/>
          </w:tcPr>
          <w:p w:rsidR="004344B8" w:rsidRPr="00AC69A6" w:rsidRDefault="004344B8" w:rsidP="005C5FE5">
            <w:pPr>
              <w:rPr>
                <w:color w:val="000000" w:themeColor="text1"/>
                <w:sz w:val="24"/>
                <w:szCs w:val="24"/>
              </w:rPr>
            </w:pPr>
            <w:r w:rsidRPr="00AC69A6">
              <w:rPr>
                <w:color w:val="000000" w:themeColor="text1"/>
                <w:sz w:val="24"/>
                <w:szCs w:val="24"/>
              </w:rPr>
              <w:t>Основное мероприятие 1.3.</w:t>
            </w:r>
          </w:p>
        </w:tc>
        <w:tc>
          <w:tcPr>
            <w:tcW w:w="2176" w:type="dxa"/>
            <w:vMerge w:val="restart"/>
          </w:tcPr>
          <w:p w:rsidR="004344B8" w:rsidRPr="00AC69A6" w:rsidRDefault="004344B8"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Оценка движимого и недвижимого имущества</w:t>
            </w:r>
          </w:p>
        </w:tc>
        <w:tc>
          <w:tcPr>
            <w:tcW w:w="1985" w:type="dxa"/>
          </w:tcPr>
          <w:p w:rsidR="004344B8" w:rsidRPr="00AC69A6" w:rsidRDefault="004344B8"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Всего</w:t>
            </w:r>
          </w:p>
        </w:tc>
        <w:tc>
          <w:tcPr>
            <w:tcW w:w="1701" w:type="dxa"/>
            <w:gridSpan w:val="2"/>
          </w:tcPr>
          <w:p w:rsidR="004344B8" w:rsidRPr="009E3B95" w:rsidRDefault="004344B8" w:rsidP="004344B8">
            <w:pPr>
              <w:pStyle w:val="ConsPlusNormal"/>
              <w:ind w:firstLine="0"/>
              <w:jc w:val="center"/>
              <w:rPr>
                <w:rFonts w:ascii="Times New Roman" w:hAnsi="Times New Roman" w:cs="Times New Roman"/>
                <w:b/>
                <w:sz w:val="24"/>
                <w:szCs w:val="24"/>
              </w:rPr>
            </w:pPr>
            <w:r w:rsidRPr="009E3B95">
              <w:rPr>
                <w:rFonts w:ascii="Times New Roman" w:hAnsi="Times New Roman" w:cs="Times New Roman"/>
                <w:b/>
                <w:sz w:val="24"/>
                <w:szCs w:val="24"/>
              </w:rPr>
              <w:t xml:space="preserve">247 000,0 </w:t>
            </w:r>
          </w:p>
        </w:tc>
        <w:tc>
          <w:tcPr>
            <w:tcW w:w="1652" w:type="dxa"/>
          </w:tcPr>
          <w:p w:rsidR="004344B8" w:rsidRPr="0076488E" w:rsidRDefault="004344B8" w:rsidP="009E3B95">
            <w:pPr>
              <w:jc w:val="center"/>
              <w:rPr>
                <w:b/>
                <w:sz w:val="24"/>
                <w:szCs w:val="24"/>
              </w:rPr>
            </w:pPr>
            <w:r w:rsidRPr="0076488E">
              <w:rPr>
                <w:b/>
                <w:sz w:val="24"/>
                <w:szCs w:val="24"/>
              </w:rPr>
              <w:t>32 000,00</w:t>
            </w:r>
          </w:p>
        </w:tc>
        <w:tc>
          <w:tcPr>
            <w:tcW w:w="1559" w:type="dxa"/>
            <w:gridSpan w:val="2"/>
          </w:tcPr>
          <w:p w:rsidR="004344B8" w:rsidRPr="0076488E" w:rsidRDefault="004344B8" w:rsidP="009E3B95">
            <w:pPr>
              <w:jc w:val="center"/>
              <w:rPr>
                <w:b/>
                <w:sz w:val="24"/>
                <w:szCs w:val="24"/>
              </w:rPr>
            </w:pPr>
            <w:r w:rsidRPr="0076488E">
              <w:rPr>
                <w:b/>
                <w:sz w:val="24"/>
                <w:szCs w:val="24"/>
              </w:rPr>
              <w:t>125 000,0</w:t>
            </w:r>
          </w:p>
        </w:tc>
        <w:tc>
          <w:tcPr>
            <w:tcW w:w="1608" w:type="dxa"/>
          </w:tcPr>
          <w:p w:rsidR="004344B8" w:rsidRPr="00CA3D45" w:rsidRDefault="00CA3D45" w:rsidP="009E3B95">
            <w:pPr>
              <w:jc w:val="center"/>
              <w:rPr>
                <w:b/>
                <w:color w:val="FF0000"/>
                <w:sz w:val="24"/>
                <w:szCs w:val="24"/>
              </w:rPr>
            </w:pPr>
            <w:r w:rsidRPr="00CA3D45">
              <w:rPr>
                <w:b/>
                <w:color w:val="FF0000"/>
                <w:sz w:val="24"/>
                <w:szCs w:val="24"/>
              </w:rPr>
              <w:t>90</w:t>
            </w:r>
            <w:r w:rsidR="004344B8" w:rsidRPr="00CA3D45">
              <w:rPr>
                <w:b/>
                <w:color w:val="FF0000"/>
                <w:sz w:val="24"/>
                <w:szCs w:val="24"/>
              </w:rPr>
              <w:t xml:space="preserve"> 000,00</w:t>
            </w:r>
          </w:p>
        </w:tc>
        <w:tc>
          <w:tcPr>
            <w:tcW w:w="1560" w:type="dxa"/>
            <w:gridSpan w:val="2"/>
          </w:tcPr>
          <w:p w:rsidR="004344B8" w:rsidRPr="0076488E" w:rsidRDefault="004344B8" w:rsidP="009E3B95">
            <w:pPr>
              <w:jc w:val="center"/>
              <w:rPr>
                <w:b/>
                <w:sz w:val="24"/>
                <w:szCs w:val="24"/>
              </w:rPr>
            </w:pPr>
            <w:r w:rsidRPr="0076488E">
              <w:rPr>
                <w:b/>
                <w:sz w:val="24"/>
                <w:szCs w:val="24"/>
              </w:rPr>
              <w:t>30 000,0</w:t>
            </w:r>
          </w:p>
        </w:tc>
        <w:tc>
          <w:tcPr>
            <w:tcW w:w="1417" w:type="dxa"/>
          </w:tcPr>
          <w:p w:rsidR="004344B8" w:rsidRPr="0076488E" w:rsidRDefault="004344B8" w:rsidP="009E3B95">
            <w:pPr>
              <w:jc w:val="center"/>
              <w:rPr>
                <w:b/>
                <w:sz w:val="24"/>
                <w:szCs w:val="24"/>
              </w:rPr>
            </w:pPr>
            <w:r w:rsidRPr="0076488E">
              <w:rPr>
                <w:b/>
                <w:sz w:val="24"/>
                <w:szCs w:val="24"/>
              </w:rPr>
              <w:t>30 000,0</w:t>
            </w:r>
          </w:p>
        </w:tc>
      </w:tr>
      <w:tr w:rsidR="005C5FE5" w:rsidRPr="00AC69A6" w:rsidTr="00CA3D45">
        <w:tc>
          <w:tcPr>
            <w:tcW w:w="1901" w:type="dxa"/>
            <w:vMerge/>
          </w:tcPr>
          <w:p w:rsidR="005C5FE5" w:rsidRPr="00AC69A6" w:rsidRDefault="005C5FE5" w:rsidP="005C5FE5">
            <w:pPr>
              <w:rPr>
                <w:color w:val="000000" w:themeColor="text1"/>
                <w:sz w:val="24"/>
                <w:szCs w:val="24"/>
              </w:rPr>
            </w:pPr>
          </w:p>
        </w:tc>
        <w:tc>
          <w:tcPr>
            <w:tcW w:w="2176" w:type="dxa"/>
            <w:vMerge/>
          </w:tcPr>
          <w:p w:rsidR="005C5FE5" w:rsidRPr="00AC69A6" w:rsidRDefault="005C5FE5" w:rsidP="005C5FE5">
            <w:pPr>
              <w:rPr>
                <w:color w:val="000000" w:themeColor="text1"/>
                <w:sz w:val="24"/>
                <w:szCs w:val="24"/>
              </w:rPr>
            </w:pPr>
          </w:p>
        </w:tc>
        <w:tc>
          <w:tcPr>
            <w:tcW w:w="1985" w:type="dxa"/>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в том числе:</w:t>
            </w:r>
          </w:p>
        </w:tc>
        <w:tc>
          <w:tcPr>
            <w:tcW w:w="1701" w:type="dxa"/>
            <w:gridSpan w:val="2"/>
          </w:tcPr>
          <w:p w:rsidR="005C5FE5" w:rsidRPr="009E3B95" w:rsidRDefault="005C5FE5" w:rsidP="005C5FE5">
            <w:pPr>
              <w:pStyle w:val="ConsPlusNormal"/>
              <w:ind w:firstLine="0"/>
              <w:rPr>
                <w:rFonts w:ascii="Times New Roman" w:hAnsi="Times New Roman" w:cs="Times New Roman"/>
                <w:sz w:val="24"/>
                <w:szCs w:val="24"/>
              </w:rPr>
            </w:pPr>
          </w:p>
        </w:tc>
        <w:tc>
          <w:tcPr>
            <w:tcW w:w="1652" w:type="dxa"/>
          </w:tcPr>
          <w:p w:rsidR="005C5FE5" w:rsidRPr="009E3B95" w:rsidRDefault="005C5FE5" w:rsidP="005C5FE5">
            <w:pPr>
              <w:pStyle w:val="ConsPlusNormal"/>
              <w:ind w:firstLine="0"/>
              <w:rPr>
                <w:rFonts w:ascii="Times New Roman" w:hAnsi="Times New Roman" w:cs="Times New Roman"/>
                <w:sz w:val="24"/>
                <w:szCs w:val="24"/>
              </w:rPr>
            </w:pPr>
          </w:p>
        </w:tc>
        <w:tc>
          <w:tcPr>
            <w:tcW w:w="1559" w:type="dxa"/>
            <w:gridSpan w:val="2"/>
          </w:tcPr>
          <w:p w:rsidR="005C5FE5" w:rsidRPr="009E3B95" w:rsidRDefault="005C5FE5" w:rsidP="005C5FE5">
            <w:pPr>
              <w:pStyle w:val="ConsPlusNormal"/>
              <w:ind w:firstLine="0"/>
              <w:rPr>
                <w:rFonts w:ascii="Times New Roman" w:hAnsi="Times New Roman" w:cs="Times New Roman"/>
                <w:sz w:val="24"/>
                <w:szCs w:val="24"/>
              </w:rPr>
            </w:pPr>
          </w:p>
        </w:tc>
        <w:tc>
          <w:tcPr>
            <w:tcW w:w="1608" w:type="dxa"/>
          </w:tcPr>
          <w:p w:rsidR="005C5FE5" w:rsidRPr="009E3B95" w:rsidRDefault="005C5FE5" w:rsidP="005C5FE5">
            <w:pPr>
              <w:pStyle w:val="ConsPlusNormal"/>
              <w:ind w:firstLine="0"/>
              <w:rPr>
                <w:rFonts w:ascii="Times New Roman" w:hAnsi="Times New Roman" w:cs="Times New Roman"/>
                <w:sz w:val="24"/>
                <w:szCs w:val="24"/>
              </w:rPr>
            </w:pPr>
          </w:p>
        </w:tc>
        <w:tc>
          <w:tcPr>
            <w:tcW w:w="1560" w:type="dxa"/>
            <w:gridSpan w:val="2"/>
          </w:tcPr>
          <w:p w:rsidR="005C5FE5" w:rsidRPr="009E3B95" w:rsidRDefault="005C5FE5" w:rsidP="005C5FE5">
            <w:pPr>
              <w:pStyle w:val="ConsPlusNormal"/>
              <w:ind w:firstLine="0"/>
              <w:rPr>
                <w:rFonts w:ascii="Times New Roman" w:hAnsi="Times New Roman" w:cs="Times New Roman"/>
                <w:sz w:val="24"/>
                <w:szCs w:val="24"/>
              </w:rPr>
            </w:pPr>
          </w:p>
        </w:tc>
        <w:tc>
          <w:tcPr>
            <w:tcW w:w="1417" w:type="dxa"/>
          </w:tcPr>
          <w:p w:rsidR="005C5FE5" w:rsidRPr="009E3B95" w:rsidRDefault="005C5FE5" w:rsidP="005C5FE5">
            <w:pPr>
              <w:pStyle w:val="ConsPlusNormal"/>
              <w:ind w:firstLine="0"/>
              <w:rPr>
                <w:rFonts w:ascii="Times New Roman" w:hAnsi="Times New Roman" w:cs="Times New Roman"/>
                <w:sz w:val="24"/>
                <w:szCs w:val="24"/>
              </w:rPr>
            </w:pPr>
          </w:p>
        </w:tc>
      </w:tr>
      <w:tr w:rsidR="005C5FE5" w:rsidRPr="00AC69A6" w:rsidTr="00CA3D45">
        <w:tc>
          <w:tcPr>
            <w:tcW w:w="1901" w:type="dxa"/>
            <w:vMerge/>
          </w:tcPr>
          <w:p w:rsidR="005C5FE5" w:rsidRPr="00AC69A6" w:rsidRDefault="005C5FE5" w:rsidP="005C5FE5">
            <w:pPr>
              <w:rPr>
                <w:color w:val="000000" w:themeColor="text1"/>
                <w:sz w:val="24"/>
                <w:szCs w:val="24"/>
              </w:rPr>
            </w:pPr>
          </w:p>
        </w:tc>
        <w:tc>
          <w:tcPr>
            <w:tcW w:w="2176" w:type="dxa"/>
            <w:vMerge/>
          </w:tcPr>
          <w:p w:rsidR="005C5FE5" w:rsidRPr="00AC69A6" w:rsidRDefault="005C5FE5" w:rsidP="005C5FE5">
            <w:pPr>
              <w:rPr>
                <w:color w:val="000000" w:themeColor="text1"/>
                <w:sz w:val="24"/>
                <w:szCs w:val="24"/>
              </w:rPr>
            </w:pPr>
          </w:p>
        </w:tc>
        <w:tc>
          <w:tcPr>
            <w:tcW w:w="1985" w:type="dxa"/>
          </w:tcPr>
          <w:p w:rsidR="005C5FE5" w:rsidRPr="00AC69A6" w:rsidRDefault="005C5FE5" w:rsidP="005C5FE5">
            <w:pPr>
              <w:rPr>
                <w:snapToGrid w:val="0"/>
                <w:color w:val="000000" w:themeColor="text1"/>
                <w:sz w:val="24"/>
                <w:szCs w:val="24"/>
              </w:rPr>
            </w:pPr>
            <w:r w:rsidRPr="00AC69A6">
              <w:rPr>
                <w:snapToGrid w:val="0"/>
                <w:color w:val="000000" w:themeColor="text1"/>
                <w:sz w:val="24"/>
                <w:szCs w:val="24"/>
              </w:rPr>
              <w:t>Республикан</w:t>
            </w:r>
            <w:r w:rsidRPr="00AC69A6">
              <w:rPr>
                <w:snapToGrid w:val="0"/>
                <w:color w:val="000000" w:themeColor="text1"/>
                <w:sz w:val="24"/>
                <w:szCs w:val="24"/>
              </w:rPr>
              <w:lastRenderedPageBreak/>
              <w:t>ский бюджет Республики Коми</w:t>
            </w:r>
          </w:p>
        </w:tc>
        <w:tc>
          <w:tcPr>
            <w:tcW w:w="1701" w:type="dxa"/>
            <w:gridSpan w:val="2"/>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lastRenderedPageBreak/>
              <w:t>0,00</w:t>
            </w:r>
          </w:p>
        </w:tc>
        <w:tc>
          <w:tcPr>
            <w:tcW w:w="1652" w:type="dxa"/>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lastRenderedPageBreak/>
              <w:t>0,00</w:t>
            </w:r>
          </w:p>
        </w:tc>
        <w:tc>
          <w:tcPr>
            <w:tcW w:w="1559" w:type="dxa"/>
            <w:gridSpan w:val="2"/>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lastRenderedPageBreak/>
              <w:t>0,00</w:t>
            </w:r>
          </w:p>
        </w:tc>
        <w:tc>
          <w:tcPr>
            <w:tcW w:w="1608" w:type="dxa"/>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lastRenderedPageBreak/>
              <w:t>0,00</w:t>
            </w:r>
          </w:p>
        </w:tc>
        <w:tc>
          <w:tcPr>
            <w:tcW w:w="1560" w:type="dxa"/>
            <w:gridSpan w:val="2"/>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lastRenderedPageBreak/>
              <w:t>0,00</w:t>
            </w:r>
          </w:p>
        </w:tc>
        <w:tc>
          <w:tcPr>
            <w:tcW w:w="1417" w:type="dxa"/>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lastRenderedPageBreak/>
              <w:t>0,00</w:t>
            </w:r>
          </w:p>
        </w:tc>
      </w:tr>
      <w:tr w:rsidR="004344B8" w:rsidRPr="00AC69A6" w:rsidTr="00CA3D45">
        <w:tc>
          <w:tcPr>
            <w:tcW w:w="1901" w:type="dxa"/>
            <w:vMerge/>
          </w:tcPr>
          <w:p w:rsidR="004344B8" w:rsidRPr="00AC69A6" w:rsidRDefault="004344B8" w:rsidP="005C5FE5">
            <w:pPr>
              <w:rPr>
                <w:color w:val="000000" w:themeColor="text1"/>
                <w:sz w:val="24"/>
                <w:szCs w:val="24"/>
              </w:rPr>
            </w:pPr>
          </w:p>
        </w:tc>
        <w:tc>
          <w:tcPr>
            <w:tcW w:w="2176" w:type="dxa"/>
            <w:vMerge/>
          </w:tcPr>
          <w:p w:rsidR="004344B8" w:rsidRPr="00AC69A6" w:rsidRDefault="004344B8" w:rsidP="005C5FE5">
            <w:pPr>
              <w:rPr>
                <w:color w:val="000000" w:themeColor="text1"/>
                <w:sz w:val="24"/>
                <w:szCs w:val="24"/>
              </w:rPr>
            </w:pPr>
          </w:p>
        </w:tc>
        <w:tc>
          <w:tcPr>
            <w:tcW w:w="1985" w:type="dxa"/>
          </w:tcPr>
          <w:p w:rsidR="004344B8" w:rsidRPr="00AC69A6" w:rsidRDefault="004344B8"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Бюджет муниципального образования, из них за счет средств:</w:t>
            </w:r>
          </w:p>
        </w:tc>
        <w:tc>
          <w:tcPr>
            <w:tcW w:w="1701" w:type="dxa"/>
            <w:gridSpan w:val="2"/>
          </w:tcPr>
          <w:p w:rsidR="004344B8" w:rsidRPr="0076488E" w:rsidRDefault="004344B8" w:rsidP="004344B8">
            <w:pPr>
              <w:pStyle w:val="ConsPlusNormal"/>
              <w:ind w:firstLine="0"/>
              <w:jc w:val="center"/>
              <w:rPr>
                <w:rFonts w:ascii="Times New Roman" w:hAnsi="Times New Roman" w:cs="Times New Roman"/>
                <w:sz w:val="24"/>
                <w:szCs w:val="24"/>
              </w:rPr>
            </w:pPr>
            <w:r w:rsidRPr="0076488E">
              <w:rPr>
                <w:rFonts w:ascii="Times New Roman" w:hAnsi="Times New Roman" w:cs="Times New Roman"/>
                <w:sz w:val="24"/>
                <w:szCs w:val="24"/>
              </w:rPr>
              <w:t xml:space="preserve">247 000,0 </w:t>
            </w:r>
          </w:p>
        </w:tc>
        <w:tc>
          <w:tcPr>
            <w:tcW w:w="1652" w:type="dxa"/>
          </w:tcPr>
          <w:p w:rsidR="004344B8" w:rsidRPr="009E3B95" w:rsidRDefault="004344B8" w:rsidP="009E3B95">
            <w:pPr>
              <w:jc w:val="center"/>
              <w:rPr>
                <w:sz w:val="24"/>
                <w:szCs w:val="24"/>
              </w:rPr>
            </w:pPr>
            <w:r w:rsidRPr="009E3B95">
              <w:rPr>
                <w:sz w:val="24"/>
                <w:szCs w:val="24"/>
              </w:rPr>
              <w:t>32 000,00</w:t>
            </w:r>
          </w:p>
        </w:tc>
        <w:tc>
          <w:tcPr>
            <w:tcW w:w="1559" w:type="dxa"/>
            <w:gridSpan w:val="2"/>
          </w:tcPr>
          <w:p w:rsidR="004344B8" w:rsidRPr="009E3B95" w:rsidRDefault="004344B8" w:rsidP="009E3B95">
            <w:pPr>
              <w:jc w:val="center"/>
              <w:rPr>
                <w:sz w:val="24"/>
                <w:szCs w:val="24"/>
              </w:rPr>
            </w:pPr>
            <w:r w:rsidRPr="009E3B95">
              <w:rPr>
                <w:sz w:val="24"/>
                <w:szCs w:val="24"/>
              </w:rPr>
              <w:t>125 000,0</w:t>
            </w:r>
          </w:p>
        </w:tc>
        <w:tc>
          <w:tcPr>
            <w:tcW w:w="1608" w:type="dxa"/>
          </w:tcPr>
          <w:p w:rsidR="004344B8" w:rsidRPr="00CA3D45" w:rsidRDefault="00CA3D45" w:rsidP="009E3B95">
            <w:pPr>
              <w:jc w:val="center"/>
              <w:rPr>
                <w:sz w:val="24"/>
                <w:szCs w:val="24"/>
              </w:rPr>
            </w:pPr>
            <w:r w:rsidRPr="00CA3D45">
              <w:rPr>
                <w:color w:val="FF0000"/>
                <w:sz w:val="24"/>
                <w:szCs w:val="24"/>
              </w:rPr>
              <w:t>90 000,00</w:t>
            </w:r>
          </w:p>
        </w:tc>
        <w:tc>
          <w:tcPr>
            <w:tcW w:w="1560" w:type="dxa"/>
            <w:gridSpan w:val="2"/>
          </w:tcPr>
          <w:p w:rsidR="004344B8" w:rsidRPr="009E3B95" w:rsidRDefault="004344B8" w:rsidP="009E3B95">
            <w:pPr>
              <w:jc w:val="center"/>
              <w:rPr>
                <w:sz w:val="24"/>
                <w:szCs w:val="24"/>
              </w:rPr>
            </w:pPr>
            <w:r w:rsidRPr="009E3B95">
              <w:rPr>
                <w:sz w:val="24"/>
                <w:szCs w:val="24"/>
              </w:rPr>
              <w:t>30 000,0</w:t>
            </w:r>
          </w:p>
        </w:tc>
        <w:tc>
          <w:tcPr>
            <w:tcW w:w="1417" w:type="dxa"/>
          </w:tcPr>
          <w:p w:rsidR="004344B8" w:rsidRPr="009E3B95" w:rsidRDefault="004344B8" w:rsidP="009E3B95">
            <w:pPr>
              <w:jc w:val="center"/>
              <w:rPr>
                <w:sz w:val="24"/>
                <w:szCs w:val="24"/>
              </w:rPr>
            </w:pPr>
            <w:r w:rsidRPr="009E3B95">
              <w:rPr>
                <w:sz w:val="24"/>
                <w:szCs w:val="24"/>
              </w:rPr>
              <w:t>30 000,0</w:t>
            </w:r>
          </w:p>
        </w:tc>
      </w:tr>
      <w:tr w:rsidR="004344B8" w:rsidRPr="00AC69A6" w:rsidTr="00CA3D45">
        <w:tc>
          <w:tcPr>
            <w:tcW w:w="1901" w:type="dxa"/>
            <w:vMerge/>
          </w:tcPr>
          <w:p w:rsidR="004344B8" w:rsidRPr="00AC69A6" w:rsidRDefault="004344B8" w:rsidP="005C5FE5">
            <w:pPr>
              <w:rPr>
                <w:color w:val="000000" w:themeColor="text1"/>
                <w:sz w:val="24"/>
                <w:szCs w:val="24"/>
              </w:rPr>
            </w:pPr>
          </w:p>
        </w:tc>
        <w:tc>
          <w:tcPr>
            <w:tcW w:w="2176" w:type="dxa"/>
            <w:vMerge/>
          </w:tcPr>
          <w:p w:rsidR="004344B8" w:rsidRPr="00AC69A6" w:rsidRDefault="004344B8" w:rsidP="005C5FE5">
            <w:pPr>
              <w:rPr>
                <w:color w:val="000000" w:themeColor="text1"/>
                <w:sz w:val="24"/>
                <w:szCs w:val="24"/>
              </w:rPr>
            </w:pPr>
          </w:p>
        </w:tc>
        <w:tc>
          <w:tcPr>
            <w:tcW w:w="1985" w:type="dxa"/>
          </w:tcPr>
          <w:p w:rsidR="004344B8" w:rsidRPr="00AC69A6" w:rsidRDefault="004344B8"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Местного бюджета</w:t>
            </w:r>
          </w:p>
        </w:tc>
        <w:tc>
          <w:tcPr>
            <w:tcW w:w="1701" w:type="dxa"/>
            <w:gridSpan w:val="2"/>
          </w:tcPr>
          <w:p w:rsidR="004344B8" w:rsidRPr="0076488E" w:rsidRDefault="004344B8" w:rsidP="004344B8">
            <w:pPr>
              <w:pStyle w:val="ConsPlusNormal"/>
              <w:ind w:firstLine="0"/>
              <w:jc w:val="center"/>
              <w:rPr>
                <w:rFonts w:ascii="Times New Roman" w:hAnsi="Times New Roman" w:cs="Times New Roman"/>
                <w:sz w:val="24"/>
                <w:szCs w:val="24"/>
              </w:rPr>
            </w:pPr>
            <w:r w:rsidRPr="0076488E">
              <w:rPr>
                <w:rFonts w:ascii="Times New Roman" w:hAnsi="Times New Roman" w:cs="Times New Roman"/>
                <w:sz w:val="24"/>
                <w:szCs w:val="24"/>
              </w:rPr>
              <w:t xml:space="preserve">247 000,0 </w:t>
            </w:r>
          </w:p>
        </w:tc>
        <w:tc>
          <w:tcPr>
            <w:tcW w:w="1652" w:type="dxa"/>
          </w:tcPr>
          <w:p w:rsidR="004344B8" w:rsidRPr="009E3B95" w:rsidRDefault="004344B8" w:rsidP="009E3B95">
            <w:pPr>
              <w:jc w:val="center"/>
              <w:rPr>
                <w:sz w:val="24"/>
                <w:szCs w:val="24"/>
              </w:rPr>
            </w:pPr>
            <w:r w:rsidRPr="009E3B95">
              <w:rPr>
                <w:sz w:val="24"/>
                <w:szCs w:val="24"/>
              </w:rPr>
              <w:t>32 000,00</w:t>
            </w:r>
          </w:p>
        </w:tc>
        <w:tc>
          <w:tcPr>
            <w:tcW w:w="1559" w:type="dxa"/>
            <w:gridSpan w:val="2"/>
          </w:tcPr>
          <w:p w:rsidR="004344B8" w:rsidRPr="009E3B95" w:rsidRDefault="004344B8" w:rsidP="009E3B95">
            <w:pPr>
              <w:jc w:val="center"/>
              <w:rPr>
                <w:sz w:val="24"/>
                <w:szCs w:val="24"/>
              </w:rPr>
            </w:pPr>
            <w:r w:rsidRPr="009E3B95">
              <w:rPr>
                <w:sz w:val="24"/>
                <w:szCs w:val="24"/>
              </w:rPr>
              <w:t>125 000,0</w:t>
            </w:r>
          </w:p>
        </w:tc>
        <w:tc>
          <w:tcPr>
            <w:tcW w:w="1608" w:type="dxa"/>
          </w:tcPr>
          <w:p w:rsidR="004344B8" w:rsidRPr="00CA3D45" w:rsidRDefault="00CA3D45" w:rsidP="009E3B95">
            <w:pPr>
              <w:jc w:val="center"/>
              <w:rPr>
                <w:sz w:val="24"/>
                <w:szCs w:val="24"/>
              </w:rPr>
            </w:pPr>
            <w:r w:rsidRPr="00CA3D45">
              <w:rPr>
                <w:color w:val="FF0000"/>
                <w:sz w:val="24"/>
                <w:szCs w:val="24"/>
              </w:rPr>
              <w:t>90 000,00</w:t>
            </w:r>
          </w:p>
        </w:tc>
        <w:tc>
          <w:tcPr>
            <w:tcW w:w="1560" w:type="dxa"/>
            <w:gridSpan w:val="2"/>
          </w:tcPr>
          <w:p w:rsidR="004344B8" w:rsidRPr="009E3B95" w:rsidRDefault="004344B8" w:rsidP="009E3B95">
            <w:pPr>
              <w:jc w:val="center"/>
              <w:rPr>
                <w:sz w:val="24"/>
                <w:szCs w:val="24"/>
              </w:rPr>
            </w:pPr>
            <w:r w:rsidRPr="009E3B95">
              <w:rPr>
                <w:sz w:val="24"/>
                <w:szCs w:val="24"/>
              </w:rPr>
              <w:t>30 000,0</w:t>
            </w:r>
          </w:p>
        </w:tc>
        <w:tc>
          <w:tcPr>
            <w:tcW w:w="1417" w:type="dxa"/>
          </w:tcPr>
          <w:p w:rsidR="004344B8" w:rsidRPr="009E3B95" w:rsidRDefault="004344B8" w:rsidP="009E3B95">
            <w:pPr>
              <w:jc w:val="center"/>
              <w:rPr>
                <w:sz w:val="24"/>
                <w:szCs w:val="24"/>
              </w:rPr>
            </w:pPr>
            <w:r w:rsidRPr="009E3B95">
              <w:rPr>
                <w:sz w:val="24"/>
                <w:szCs w:val="24"/>
              </w:rPr>
              <w:t>30 000,0</w:t>
            </w:r>
          </w:p>
        </w:tc>
      </w:tr>
      <w:tr w:rsidR="005C5FE5" w:rsidRPr="00AC69A6" w:rsidTr="00CA3D45">
        <w:tc>
          <w:tcPr>
            <w:tcW w:w="1901" w:type="dxa"/>
            <w:vMerge/>
          </w:tcPr>
          <w:p w:rsidR="005C5FE5" w:rsidRPr="00AC69A6" w:rsidRDefault="005C5FE5" w:rsidP="005C5FE5">
            <w:pPr>
              <w:rPr>
                <w:color w:val="000000" w:themeColor="text1"/>
                <w:sz w:val="24"/>
                <w:szCs w:val="24"/>
              </w:rPr>
            </w:pPr>
          </w:p>
        </w:tc>
        <w:tc>
          <w:tcPr>
            <w:tcW w:w="2176" w:type="dxa"/>
            <w:vMerge/>
          </w:tcPr>
          <w:p w:rsidR="005C5FE5" w:rsidRPr="00AC69A6" w:rsidRDefault="005C5FE5" w:rsidP="005C5FE5">
            <w:pPr>
              <w:rPr>
                <w:color w:val="000000" w:themeColor="text1"/>
                <w:sz w:val="24"/>
                <w:szCs w:val="24"/>
              </w:rPr>
            </w:pPr>
          </w:p>
        </w:tc>
        <w:tc>
          <w:tcPr>
            <w:tcW w:w="1985" w:type="dxa"/>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Средства от приносящей доход деятельности</w:t>
            </w:r>
          </w:p>
        </w:tc>
        <w:tc>
          <w:tcPr>
            <w:tcW w:w="1701" w:type="dxa"/>
            <w:gridSpan w:val="2"/>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652" w:type="dxa"/>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559" w:type="dxa"/>
            <w:gridSpan w:val="2"/>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608" w:type="dxa"/>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560" w:type="dxa"/>
            <w:gridSpan w:val="2"/>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417" w:type="dxa"/>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r>
      <w:tr w:rsidR="004344B8" w:rsidRPr="00AC69A6" w:rsidTr="00CA3D45">
        <w:tc>
          <w:tcPr>
            <w:tcW w:w="1901" w:type="dxa"/>
            <w:vMerge w:val="restart"/>
          </w:tcPr>
          <w:p w:rsidR="004344B8" w:rsidRPr="00AC69A6" w:rsidRDefault="004344B8" w:rsidP="005C5FE5">
            <w:pPr>
              <w:rPr>
                <w:color w:val="000000" w:themeColor="text1"/>
                <w:sz w:val="24"/>
                <w:szCs w:val="24"/>
              </w:rPr>
            </w:pPr>
            <w:r w:rsidRPr="00AC69A6">
              <w:rPr>
                <w:color w:val="000000" w:themeColor="text1"/>
                <w:sz w:val="24"/>
                <w:szCs w:val="24"/>
              </w:rPr>
              <w:t>Основное мероприятие 1.4.</w:t>
            </w:r>
          </w:p>
        </w:tc>
        <w:tc>
          <w:tcPr>
            <w:tcW w:w="2176" w:type="dxa"/>
            <w:vMerge w:val="restart"/>
          </w:tcPr>
          <w:p w:rsidR="004344B8" w:rsidRPr="00AC69A6" w:rsidRDefault="004344B8"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Уплата платежей и сборов в рамках управления муниципальным имуществом</w:t>
            </w:r>
          </w:p>
        </w:tc>
        <w:tc>
          <w:tcPr>
            <w:tcW w:w="1985" w:type="dxa"/>
          </w:tcPr>
          <w:p w:rsidR="004344B8" w:rsidRPr="00AC69A6" w:rsidRDefault="004344B8"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Всего</w:t>
            </w:r>
          </w:p>
        </w:tc>
        <w:tc>
          <w:tcPr>
            <w:tcW w:w="1701" w:type="dxa"/>
            <w:gridSpan w:val="2"/>
          </w:tcPr>
          <w:p w:rsidR="004344B8" w:rsidRPr="009E3B95" w:rsidRDefault="004344B8" w:rsidP="009E3B95">
            <w:pPr>
              <w:pStyle w:val="ConsPlusNormal"/>
              <w:ind w:firstLine="0"/>
              <w:jc w:val="center"/>
              <w:rPr>
                <w:rFonts w:ascii="Times New Roman" w:hAnsi="Times New Roman" w:cs="Times New Roman"/>
                <w:b/>
                <w:sz w:val="24"/>
                <w:szCs w:val="24"/>
              </w:rPr>
            </w:pPr>
            <w:r w:rsidRPr="009E3B95">
              <w:rPr>
                <w:rFonts w:ascii="Times New Roman" w:hAnsi="Times New Roman" w:cs="Times New Roman"/>
                <w:b/>
                <w:sz w:val="24"/>
                <w:szCs w:val="24"/>
              </w:rPr>
              <w:t>3 250 000,0</w:t>
            </w:r>
          </w:p>
        </w:tc>
        <w:tc>
          <w:tcPr>
            <w:tcW w:w="1652" w:type="dxa"/>
          </w:tcPr>
          <w:p w:rsidR="004344B8" w:rsidRPr="0076488E" w:rsidRDefault="004344B8" w:rsidP="009E3B95">
            <w:pPr>
              <w:rPr>
                <w:b/>
                <w:sz w:val="24"/>
                <w:szCs w:val="24"/>
              </w:rPr>
            </w:pPr>
            <w:r w:rsidRPr="0076488E">
              <w:rPr>
                <w:b/>
                <w:sz w:val="24"/>
                <w:szCs w:val="24"/>
              </w:rPr>
              <w:t>650 000,0</w:t>
            </w:r>
          </w:p>
        </w:tc>
        <w:tc>
          <w:tcPr>
            <w:tcW w:w="1559" w:type="dxa"/>
            <w:gridSpan w:val="2"/>
          </w:tcPr>
          <w:p w:rsidR="004344B8" w:rsidRPr="0076488E" w:rsidRDefault="004344B8" w:rsidP="009E3B95">
            <w:pPr>
              <w:jc w:val="center"/>
              <w:rPr>
                <w:b/>
                <w:sz w:val="24"/>
                <w:szCs w:val="24"/>
              </w:rPr>
            </w:pPr>
            <w:r w:rsidRPr="0076488E">
              <w:rPr>
                <w:b/>
                <w:sz w:val="24"/>
                <w:szCs w:val="24"/>
              </w:rPr>
              <w:t>650 000,0</w:t>
            </w:r>
          </w:p>
        </w:tc>
        <w:tc>
          <w:tcPr>
            <w:tcW w:w="1608" w:type="dxa"/>
          </w:tcPr>
          <w:p w:rsidR="004344B8" w:rsidRPr="00CA3D45" w:rsidRDefault="004344B8" w:rsidP="00CA3D45">
            <w:pPr>
              <w:jc w:val="center"/>
              <w:rPr>
                <w:b/>
                <w:color w:val="FF0000"/>
                <w:sz w:val="24"/>
                <w:szCs w:val="24"/>
              </w:rPr>
            </w:pPr>
            <w:r w:rsidRPr="00CA3D45">
              <w:rPr>
                <w:b/>
                <w:color w:val="FF0000"/>
                <w:sz w:val="24"/>
                <w:szCs w:val="24"/>
              </w:rPr>
              <w:t>6</w:t>
            </w:r>
            <w:r w:rsidR="00CA3D45" w:rsidRPr="00CA3D45">
              <w:rPr>
                <w:b/>
                <w:color w:val="FF0000"/>
                <w:sz w:val="24"/>
                <w:szCs w:val="24"/>
              </w:rPr>
              <w:t xml:space="preserve">74 </w:t>
            </w:r>
            <w:r w:rsidRPr="00CA3D45">
              <w:rPr>
                <w:b/>
                <w:color w:val="FF0000"/>
                <w:sz w:val="24"/>
                <w:szCs w:val="24"/>
              </w:rPr>
              <w:t>000,0</w:t>
            </w:r>
          </w:p>
        </w:tc>
        <w:tc>
          <w:tcPr>
            <w:tcW w:w="1560" w:type="dxa"/>
            <w:gridSpan w:val="2"/>
          </w:tcPr>
          <w:p w:rsidR="004344B8" w:rsidRPr="0076488E" w:rsidRDefault="004344B8" w:rsidP="009E3B95">
            <w:pPr>
              <w:jc w:val="center"/>
              <w:rPr>
                <w:b/>
                <w:sz w:val="24"/>
                <w:szCs w:val="24"/>
              </w:rPr>
            </w:pPr>
            <w:r w:rsidRPr="0076488E">
              <w:rPr>
                <w:b/>
                <w:sz w:val="24"/>
                <w:szCs w:val="24"/>
              </w:rPr>
              <w:t>650 000,0</w:t>
            </w:r>
          </w:p>
        </w:tc>
        <w:tc>
          <w:tcPr>
            <w:tcW w:w="1417" w:type="dxa"/>
          </w:tcPr>
          <w:p w:rsidR="004344B8" w:rsidRPr="0076488E" w:rsidRDefault="004344B8" w:rsidP="009E3B95">
            <w:pPr>
              <w:jc w:val="center"/>
              <w:rPr>
                <w:b/>
                <w:sz w:val="24"/>
                <w:szCs w:val="24"/>
              </w:rPr>
            </w:pPr>
            <w:r w:rsidRPr="0076488E">
              <w:rPr>
                <w:b/>
                <w:sz w:val="24"/>
                <w:szCs w:val="24"/>
              </w:rPr>
              <w:t>650 000,0</w:t>
            </w:r>
          </w:p>
        </w:tc>
      </w:tr>
      <w:tr w:rsidR="005C5FE5" w:rsidRPr="00AC69A6" w:rsidTr="00CA3D45">
        <w:tc>
          <w:tcPr>
            <w:tcW w:w="1901" w:type="dxa"/>
            <w:vMerge/>
          </w:tcPr>
          <w:p w:rsidR="005C5FE5" w:rsidRPr="00AC69A6" w:rsidRDefault="005C5FE5" w:rsidP="005C5FE5">
            <w:pPr>
              <w:rPr>
                <w:color w:val="000000" w:themeColor="text1"/>
                <w:sz w:val="24"/>
                <w:szCs w:val="24"/>
              </w:rPr>
            </w:pPr>
          </w:p>
        </w:tc>
        <w:tc>
          <w:tcPr>
            <w:tcW w:w="2176" w:type="dxa"/>
            <w:vMerge/>
          </w:tcPr>
          <w:p w:rsidR="005C5FE5" w:rsidRPr="00AC69A6" w:rsidRDefault="005C5FE5" w:rsidP="005C5FE5">
            <w:pPr>
              <w:rPr>
                <w:color w:val="000000" w:themeColor="text1"/>
                <w:sz w:val="24"/>
                <w:szCs w:val="24"/>
              </w:rPr>
            </w:pPr>
          </w:p>
        </w:tc>
        <w:tc>
          <w:tcPr>
            <w:tcW w:w="1985" w:type="dxa"/>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в том числе:</w:t>
            </w:r>
          </w:p>
        </w:tc>
        <w:tc>
          <w:tcPr>
            <w:tcW w:w="1701" w:type="dxa"/>
            <w:gridSpan w:val="2"/>
          </w:tcPr>
          <w:p w:rsidR="005C5FE5" w:rsidRPr="009E3B95" w:rsidRDefault="005C5FE5" w:rsidP="005C5FE5">
            <w:pPr>
              <w:pStyle w:val="ConsPlusNormal"/>
              <w:ind w:firstLine="0"/>
              <w:rPr>
                <w:rFonts w:ascii="Times New Roman" w:hAnsi="Times New Roman" w:cs="Times New Roman"/>
                <w:sz w:val="24"/>
                <w:szCs w:val="24"/>
              </w:rPr>
            </w:pPr>
          </w:p>
        </w:tc>
        <w:tc>
          <w:tcPr>
            <w:tcW w:w="1652" w:type="dxa"/>
          </w:tcPr>
          <w:p w:rsidR="005C5FE5" w:rsidRPr="009E3B95" w:rsidRDefault="005C5FE5" w:rsidP="005C5FE5">
            <w:pPr>
              <w:pStyle w:val="ConsPlusNormal"/>
              <w:ind w:firstLine="0"/>
              <w:rPr>
                <w:rFonts w:ascii="Times New Roman" w:hAnsi="Times New Roman" w:cs="Times New Roman"/>
                <w:sz w:val="24"/>
                <w:szCs w:val="24"/>
              </w:rPr>
            </w:pPr>
          </w:p>
        </w:tc>
        <w:tc>
          <w:tcPr>
            <w:tcW w:w="1559" w:type="dxa"/>
            <w:gridSpan w:val="2"/>
          </w:tcPr>
          <w:p w:rsidR="005C5FE5" w:rsidRPr="009E3B95" w:rsidRDefault="005C5FE5" w:rsidP="005C5FE5">
            <w:pPr>
              <w:pStyle w:val="ConsPlusNormal"/>
              <w:ind w:firstLine="0"/>
              <w:rPr>
                <w:rFonts w:ascii="Times New Roman" w:hAnsi="Times New Roman" w:cs="Times New Roman"/>
                <w:sz w:val="24"/>
                <w:szCs w:val="24"/>
              </w:rPr>
            </w:pPr>
          </w:p>
        </w:tc>
        <w:tc>
          <w:tcPr>
            <w:tcW w:w="1608" w:type="dxa"/>
          </w:tcPr>
          <w:p w:rsidR="005C5FE5" w:rsidRPr="009E3B95" w:rsidRDefault="005C5FE5" w:rsidP="005C5FE5">
            <w:pPr>
              <w:jc w:val="center"/>
              <w:rPr>
                <w:sz w:val="24"/>
                <w:szCs w:val="24"/>
              </w:rPr>
            </w:pPr>
            <w:r w:rsidRPr="009E3B95">
              <w:rPr>
                <w:sz w:val="24"/>
                <w:szCs w:val="24"/>
              </w:rPr>
              <w:t xml:space="preserve"> </w:t>
            </w:r>
          </w:p>
        </w:tc>
        <w:tc>
          <w:tcPr>
            <w:tcW w:w="1560" w:type="dxa"/>
            <w:gridSpan w:val="2"/>
          </w:tcPr>
          <w:p w:rsidR="005C5FE5" w:rsidRPr="009E3B95" w:rsidRDefault="005C5FE5" w:rsidP="005C5FE5">
            <w:pPr>
              <w:jc w:val="center"/>
              <w:rPr>
                <w:sz w:val="24"/>
                <w:szCs w:val="24"/>
              </w:rPr>
            </w:pPr>
            <w:r w:rsidRPr="009E3B95">
              <w:rPr>
                <w:sz w:val="24"/>
                <w:szCs w:val="24"/>
              </w:rPr>
              <w:t xml:space="preserve"> </w:t>
            </w:r>
          </w:p>
        </w:tc>
        <w:tc>
          <w:tcPr>
            <w:tcW w:w="1417" w:type="dxa"/>
          </w:tcPr>
          <w:p w:rsidR="005C5FE5" w:rsidRPr="009E3B95" w:rsidRDefault="005C5FE5" w:rsidP="005C5FE5">
            <w:pPr>
              <w:jc w:val="center"/>
              <w:rPr>
                <w:sz w:val="24"/>
                <w:szCs w:val="24"/>
              </w:rPr>
            </w:pPr>
            <w:r w:rsidRPr="009E3B95">
              <w:rPr>
                <w:sz w:val="24"/>
                <w:szCs w:val="24"/>
              </w:rPr>
              <w:t xml:space="preserve"> </w:t>
            </w:r>
          </w:p>
        </w:tc>
      </w:tr>
      <w:tr w:rsidR="005C5FE5" w:rsidRPr="00AC69A6" w:rsidTr="00CA3D45">
        <w:tc>
          <w:tcPr>
            <w:tcW w:w="1901" w:type="dxa"/>
            <w:vMerge/>
          </w:tcPr>
          <w:p w:rsidR="005C5FE5" w:rsidRPr="00AC69A6" w:rsidRDefault="005C5FE5" w:rsidP="005C5FE5">
            <w:pPr>
              <w:rPr>
                <w:color w:val="000000" w:themeColor="text1"/>
                <w:sz w:val="24"/>
                <w:szCs w:val="24"/>
              </w:rPr>
            </w:pPr>
          </w:p>
        </w:tc>
        <w:tc>
          <w:tcPr>
            <w:tcW w:w="2176" w:type="dxa"/>
            <w:vMerge/>
          </w:tcPr>
          <w:p w:rsidR="005C5FE5" w:rsidRPr="00AC69A6" w:rsidRDefault="005C5FE5" w:rsidP="005C5FE5">
            <w:pPr>
              <w:rPr>
                <w:color w:val="000000" w:themeColor="text1"/>
                <w:sz w:val="24"/>
                <w:szCs w:val="24"/>
              </w:rPr>
            </w:pPr>
          </w:p>
        </w:tc>
        <w:tc>
          <w:tcPr>
            <w:tcW w:w="1985" w:type="dxa"/>
          </w:tcPr>
          <w:p w:rsidR="005C5FE5" w:rsidRPr="00AC69A6" w:rsidRDefault="005C5FE5" w:rsidP="005C5FE5">
            <w:pPr>
              <w:rPr>
                <w:snapToGrid w:val="0"/>
                <w:color w:val="000000" w:themeColor="text1"/>
                <w:sz w:val="24"/>
                <w:szCs w:val="24"/>
              </w:rPr>
            </w:pPr>
            <w:r w:rsidRPr="00AC69A6">
              <w:rPr>
                <w:snapToGrid w:val="0"/>
                <w:color w:val="000000" w:themeColor="text1"/>
                <w:sz w:val="24"/>
                <w:szCs w:val="24"/>
              </w:rPr>
              <w:t>Республиканский бюджет Республики Коми</w:t>
            </w:r>
          </w:p>
        </w:tc>
        <w:tc>
          <w:tcPr>
            <w:tcW w:w="1701" w:type="dxa"/>
            <w:gridSpan w:val="2"/>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652" w:type="dxa"/>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559" w:type="dxa"/>
            <w:gridSpan w:val="2"/>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608" w:type="dxa"/>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560" w:type="dxa"/>
            <w:gridSpan w:val="2"/>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417" w:type="dxa"/>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r>
      <w:tr w:rsidR="004344B8" w:rsidRPr="00AC69A6" w:rsidTr="00CA3D45">
        <w:tc>
          <w:tcPr>
            <w:tcW w:w="1901" w:type="dxa"/>
            <w:vMerge/>
          </w:tcPr>
          <w:p w:rsidR="004344B8" w:rsidRPr="00AC69A6" w:rsidRDefault="004344B8" w:rsidP="005C5FE5">
            <w:pPr>
              <w:rPr>
                <w:color w:val="000000" w:themeColor="text1"/>
                <w:sz w:val="24"/>
                <w:szCs w:val="24"/>
              </w:rPr>
            </w:pPr>
          </w:p>
        </w:tc>
        <w:tc>
          <w:tcPr>
            <w:tcW w:w="2176" w:type="dxa"/>
            <w:vMerge/>
          </w:tcPr>
          <w:p w:rsidR="004344B8" w:rsidRPr="00AC69A6" w:rsidRDefault="004344B8" w:rsidP="005C5FE5">
            <w:pPr>
              <w:rPr>
                <w:color w:val="000000" w:themeColor="text1"/>
                <w:sz w:val="24"/>
                <w:szCs w:val="24"/>
              </w:rPr>
            </w:pPr>
          </w:p>
        </w:tc>
        <w:tc>
          <w:tcPr>
            <w:tcW w:w="1985" w:type="dxa"/>
          </w:tcPr>
          <w:p w:rsidR="004344B8" w:rsidRPr="00AC69A6" w:rsidRDefault="004344B8"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Бюджет муниципального образования, из них за счет средств:</w:t>
            </w:r>
          </w:p>
        </w:tc>
        <w:tc>
          <w:tcPr>
            <w:tcW w:w="1701" w:type="dxa"/>
            <w:gridSpan w:val="2"/>
          </w:tcPr>
          <w:p w:rsidR="004344B8" w:rsidRPr="000C2859" w:rsidRDefault="004344B8" w:rsidP="009E3B95">
            <w:pPr>
              <w:pStyle w:val="ConsPlusNormal"/>
              <w:ind w:firstLine="0"/>
              <w:jc w:val="center"/>
              <w:rPr>
                <w:rFonts w:ascii="Times New Roman" w:hAnsi="Times New Roman" w:cs="Times New Roman"/>
                <w:sz w:val="24"/>
                <w:szCs w:val="24"/>
              </w:rPr>
            </w:pPr>
            <w:r w:rsidRPr="000C2859">
              <w:rPr>
                <w:rFonts w:ascii="Times New Roman" w:hAnsi="Times New Roman" w:cs="Times New Roman"/>
                <w:sz w:val="24"/>
                <w:szCs w:val="24"/>
              </w:rPr>
              <w:t>3 250 000,0</w:t>
            </w:r>
          </w:p>
        </w:tc>
        <w:tc>
          <w:tcPr>
            <w:tcW w:w="1652" w:type="dxa"/>
          </w:tcPr>
          <w:p w:rsidR="004344B8" w:rsidRPr="009E3B95" w:rsidRDefault="004344B8" w:rsidP="009E3B95">
            <w:pPr>
              <w:rPr>
                <w:sz w:val="24"/>
                <w:szCs w:val="24"/>
              </w:rPr>
            </w:pPr>
            <w:r w:rsidRPr="009E3B95">
              <w:rPr>
                <w:sz w:val="24"/>
                <w:szCs w:val="24"/>
              </w:rPr>
              <w:t>650 000,0</w:t>
            </w:r>
          </w:p>
        </w:tc>
        <w:tc>
          <w:tcPr>
            <w:tcW w:w="1559" w:type="dxa"/>
            <w:gridSpan w:val="2"/>
          </w:tcPr>
          <w:p w:rsidR="004344B8" w:rsidRPr="009E3B95" w:rsidRDefault="004344B8" w:rsidP="009E3B95">
            <w:pPr>
              <w:jc w:val="center"/>
              <w:rPr>
                <w:sz w:val="24"/>
                <w:szCs w:val="24"/>
              </w:rPr>
            </w:pPr>
            <w:r w:rsidRPr="009E3B95">
              <w:rPr>
                <w:sz w:val="24"/>
                <w:szCs w:val="24"/>
              </w:rPr>
              <w:t>650 000,0</w:t>
            </w:r>
          </w:p>
        </w:tc>
        <w:tc>
          <w:tcPr>
            <w:tcW w:w="1608" w:type="dxa"/>
          </w:tcPr>
          <w:p w:rsidR="004344B8" w:rsidRPr="00CA3D45" w:rsidRDefault="00CA3D45" w:rsidP="009E3B95">
            <w:pPr>
              <w:jc w:val="center"/>
              <w:rPr>
                <w:sz w:val="24"/>
                <w:szCs w:val="24"/>
              </w:rPr>
            </w:pPr>
            <w:r w:rsidRPr="00CA3D45">
              <w:rPr>
                <w:color w:val="FF0000"/>
                <w:sz w:val="24"/>
                <w:szCs w:val="24"/>
              </w:rPr>
              <w:t>674 000,0</w:t>
            </w:r>
          </w:p>
        </w:tc>
        <w:tc>
          <w:tcPr>
            <w:tcW w:w="1560" w:type="dxa"/>
            <w:gridSpan w:val="2"/>
          </w:tcPr>
          <w:p w:rsidR="004344B8" w:rsidRPr="009E3B95" w:rsidRDefault="004344B8" w:rsidP="009E3B95">
            <w:pPr>
              <w:jc w:val="center"/>
              <w:rPr>
                <w:sz w:val="24"/>
                <w:szCs w:val="24"/>
              </w:rPr>
            </w:pPr>
            <w:r w:rsidRPr="009E3B95">
              <w:rPr>
                <w:sz w:val="24"/>
                <w:szCs w:val="24"/>
              </w:rPr>
              <w:t>650 000,0</w:t>
            </w:r>
          </w:p>
        </w:tc>
        <w:tc>
          <w:tcPr>
            <w:tcW w:w="1417" w:type="dxa"/>
          </w:tcPr>
          <w:p w:rsidR="004344B8" w:rsidRPr="009E3B95" w:rsidRDefault="004344B8" w:rsidP="009E3B95">
            <w:pPr>
              <w:jc w:val="center"/>
              <w:rPr>
                <w:sz w:val="24"/>
                <w:szCs w:val="24"/>
              </w:rPr>
            </w:pPr>
            <w:r w:rsidRPr="009E3B95">
              <w:rPr>
                <w:sz w:val="24"/>
                <w:szCs w:val="24"/>
              </w:rPr>
              <w:t>650 000,0</w:t>
            </w:r>
          </w:p>
        </w:tc>
      </w:tr>
      <w:tr w:rsidR="004344B8" w:rsidRPr="00AC69A6" w:rsidTr="00CA3D45">
        <w:tc>
          <w:tcPr>
            <w:tcW w:w="1901" w:type="dxa"/>
            <w:vMerge/>
          </w:tcPr>
          <w:p w:rsidR="004344B8" w:rsidRPr="00AC69A6" w:rsidRDefault="004344B8" w:rsidP="005C5FE5">
            <w:pPr>
              <w:rPr>
                <w:color w:val="000000" w:themeColor="text1"/>
                <w:sz w:val="24"/>
                <w:szCs w:val="24"/>
              </w:rPr>
            </w:pPr>
          </w:p>
        </w:tc>
        <w:tc>
          <w:tcPr>
            <w:tcW w:w="2176" w:type="dxa"/>
            <w:vMerge/>
          </w:tcPr>
          <w:p w:rsidR="004344B8" w:rsidRPr="00AC69A6" w:rsidRDefault="004344B8" w:rsidP="005C5FE5">
            <w:pPr>
              <w:rPr>
                <w:color w:val="000000" w:themeColor="text1"/>
                <w:sz w:val="24"/>
                <w:szCs w:val="24"/>
              </w:rPr>
            </w:pPr>
          </w:p>
        </w:tc>
        <w:tc>
          <w:tcPr>
            <w:tcW w:w="1985" w:type="dxa"/>
          </w:tcPr>
          <w:p w:rsidR="004344B8" w:rsidRPr="00AC69A6" w:rsidRDefault="004344B8"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Местного бюджета</w:t>
            </w:r>
          </w:p>
        </w:tc>
        <w:tc>
          <w:tcPr>
            <w:tcW w:w="1701" w:type="dxa"/>
            <w:gridSpan w:val="2"/>
          </w:tcPr>
          <w:p w:rsidR="004344B8" w:rsidRPr="000C2859" w:rsidRDefault="004344B8" w:rsidP="009E3B95">
            <w:pPr>
              <w:pStyle w:val="ConsPlusNormal"/>
              <w:ind w:firstLine="0"/>
              <w:jc w:val="center"/>
              <w:rPr>
                <w:rFonts w:ascii="Times New Roman" w:hAnsi="Times New Roman" w:cs="Times New Roman"/>
                <w:sz w:val="24"/>
                <w:szCs w:val="24"/>
              </w:rPr>
            </w:pPr>
            <w:r w:rsidRPr="000C2859">
              <w:rPr>
                <w:rFonts w:ascii="Times New Roman" w:hAnsi="Times New Roman" w:cs="Times New Roman"/>
                <w:sz w:val="24"/>
                <w:szCs w:val="24"/>
              </w:rPr>
              <w:t>3 250 000,0</w:t>
            </w:r>
          </w:p>
        </w:tc>
        <w:tc>
          <w:tcPr>
            <w:tcW w:w="1652" w:type="dxa"/>
          </w:tcPr>
          <w:p w:rsidR="004344B8" w:rsidRPr="009E3B95" w:rsidRDefault="004344B8" w:rsidP="009E3B95">
            <w:pPr>
              <w:rPr>
                <w:sz w:val="24"/>
                <w:szCs w:val="24"/>
              </w:rPr>
            </w:pPr>
            <w:r w:rsidRPr="009E3B95">
              <w:rPr>
                <w:sz w:val="24"/>
                <w:szCs w:val="24"/>
              </w:rPr>
              <w:t>650 000,0</w:t>
            </w:r>
          </w:p>
        </w:tc>
        <w:tc>
          <w:tcPr>
            <w:tcW w:w="1559" w:type="dxa"/>
            <w:gridSpan w:val="2"/>
          </w:tcPr>
          <w:p w:rsidR="004344B8" w:rsidRPr="009E3B95" w:rsidRDefault="004344B8" w:rsidP="009E3B95">
            <w:pPr>
              <w:jc w:val="center"/>
              <w:rPr>
                <w:sz w:val="24"/>
                <w:szCs w:val="24"/>
              </w:rPr>
            </w:pPr>
            <w:r w:rsidRPr="009E3B95">
              <w:rPr>
                <w:sz w:val="24"/>
                <w:szCs w:val="24"/>
              </w:rPr>
              <w:t>650 000,0</w:t>
            </w:r>
          </w:p>
        </w:tc>
        <w:tc>
          <w:tcPr>
            <w:tcW w:w="1608" w:type="dxa"/>
          </w:tcPr>
          <w:p w:rsidR="004344B8" w:rsidRPr="00CA3D45" w:rsidRDefault="00CA3D45" w:rsidP="009E3B95">
            <w:pPr>
              <w:jc w:val="center"/>
              <w:rPr>
                <w:sz w:val="24"/>
                <w:szCs w:val="24"/>
              </w:rPr>
            </w:pPr>
            <w:r w:rsidRPr="00CA3D45">
              <w:rPr>
                <w:color w:val="FF0000"/>
                <w:sz w:val="24"/>
                <w:szCs w:val="24"/>
              </w:rPr>
              <w:t>674 000,0</w:t>
            </w:r>
          </w:p>
        </w:tc>
        <w:tc>
          <w:tcPr>
            <w:tcW w:w="1560" w:type="dxa"/>
            <w:gridSpan w:val="2"/>
          </w:tcPr>
          <w:p w:rsidR="004344B8" w:rsidRPr="009E3B95" w:rsidRDefault="004344B8" w:rsidP="009E3B95">
            <w:pPr>
              <w:jc w:val="center"/>
              <w:rPr>
                <w:sz w:val="24"/>
                <w:szCs w:val="24"/>
              </w:rPr>
            </w:pPr>
            <w:r w:rsidRPr="009E3B95">
              <w:rPr>
                <w:sz w:val="24"/>
                <w:szCs w:val="24"/>
              </w:rPr>
              <w:t>650 000,0</w:t>
            </w:r>
          </w:p>
        </w:tc>
        <w:tc>
          <w:tcPr>
            <w:tcW w:w="1417" w:type="dxa"/>
          </w:tcPr>
          <w:p w:rsidR="004344B8" w:rsidRPr="009E3B95" w:rsidRDefault="004344B8" w:rsidP="009E3B95">
            <w:pPr>
              <w:jc w:val="center"/>
              <w:rPr>
                <w:sz w:val="24"/>
                <w:szCs w:val="24"/>
              </w:rPr>
            </w:pPr>
            <w:r w:rsidRPr="009E3B95">
              <w:rPr>
                <w:sz w:val="24"/>
                <w:szCs w:val="24"/>
              </w:rPr>
              <w:t>650 000,0</w:t>
            </w:r>
          </w:p>
        </w:tc>
      </w:tr>
      <w:tr w:rsidR="005C5FE5" w:rsidRPr="00AC69A6" w:rsidTr="00CA3D45">
        <w:tc>
          <w:tcPr>
            <w:tcW w:w="1901" w:type="dxa"/>
            <w:vMerge/>
          </w:tcPr>
          <w:p w:rsidR="005C5FE5" w:rsidRPr="00AC69A6" w:rsidRDefault="005C5FE5" w:rsidP="005C5FE5">
            <w:pPr>
              <w:rPr>
                <w:color w:val="000000" w:themeColor="text1"/>
                <w:sz w:val="24"/>
                <w:szCs w:val="24"/>
              </w:rPr>
            </w:pPr>
          </w:p>
        </w:tc>
        <w:tc>
          <w:tcPr>
            <w:tcW w:w="2176" w:type="dxa"/>
            <w:vMerge/>
          </w:tcPr>
          <w:p w:rsidR="005C5FE5" w:rsidRPr="00AC69A6" w:rsidRDefault="005C5FE5" w:rsidP="005C5FE5">
            <w:pPr>
              <w:rPr>
                <w:color w:val="000000" w:themeColor="text1"/>
                <w:sz w:val="24"/>
                <w:szCs w:val="24"/>
              </w:rPr>
            </w:pPr>
          </w:p>
        </w:tc>
        <w:tc>
          <w:tcPr>
            <w:tcW w:w="1985" w:type="dxa"/>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Средства от приносящей доход деятельности</w:t>
            </w:r>
          </w:p>
        </w:tc>
        <w:tc>
          <w:tcPr>
            <w:tcW w:w="1701" w:type="dxa"/>
            <w:gridSpan w:val="2"/>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652" w:type="dxa"/>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559" w:type="dxa"/>
            <w:gridSpan w:val="2"/>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608" w:type="dxa"/>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560" w:type="dxa"/>
            <w:gridSpan w:val="2"/>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c>
          <w:tcPr>
            <w:tcW w:w="1417" w:type="dxa"/>
          </w:tcPr>
          <w:p w:rsidR="005C5FE5" w:rsidRPr="009E3B95" w:rsidRDefault="005C5FE5" w:rsidP="005C5FE5">
            <w:pPr>
              <w:jc w:val="center"/>
              <w:rPr>
                <w:sz w:val="24"/>
                <w:szCs w:val="24"/>
              </w:rPr>
            </w:pPr>
          </w:p>
          <w:p w:rsidR="005C5FE5" w:rsidRPr="009E3B95" w:rsidRDefault="005C5FE5" w:rsidP="005C5FE5">
            <w:pPr>
              <w:jc w:val="center"/>
              <w:rPr>
                <w:sz w:val="24"/>
                <w:szCs w:val="24"/>
              </w:rPr>
            </w:pPr>
            <w:r w:rsidRPr="009E3B95">
              <w:rPr>
                <w:sz w:val="24"/>
                <w:szCs w:val="24"/>
              </w:rPr>
              <w:t>0,00</w:t>
            </w:r>
          </w:p>
        </w:tc>
      </w:tr>
      <w:tr w:rsidR="001A5936" w:rsidRPr="00AC69A6" w:rsidTr="00CA3D45">
        <w:tc>
          <w:tcPr>
            <w:tcW w:w="1901" w:type="dxa"/>
            <w:vMerge w:val="restart"/>
          </w:tcPr>
          <w:p w:rsidR="001A5936" w:rsidRPr="00AC69A6" w:rsidRDefault="001A5936" w:rsidP="005C5FE5">
            <w:pPr>
              <w:rPr>
                <w:color w:val="000000" w:themeColor="text1"/>
                <w:sz w:val="24"/>
                <w:szCs w:val="24"/>
              </w:rPr>
            </w:pPr>
            <w:r w:rsidRPr="00AC69A6">
              <w:rPr>
                <w:color w:val="000000" w:themeColor="text1"/>
                <w:sz w:val="24"/>
                <w:szCs w:val="24"/>
              </w:rPr>
              <w:t>Основное мероприятие 1.5.</w:t>
            </w:r>
          </w:p>
        </w:tc>
        <w:tc>
          <w:tcPr>
            <w:tcW w:w="2176" w:type="dxa"/>
            <w:vMerge w:val="restart"/>
          </w:tcPr>
          <w:p w:rsidR="001A5936" w:rsidRPr="00AC69A6" w:rsidRDefault="001A5936"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Содержание муниципального имущества казны МО МР «Усть-Куломский»</w:t>
            </w:r>
          </w:p>
        </w:tc>
        <w:tc>
          <w:tcPr>
            <w:tcW w:w="1985" w:type="dxa"/>
          </w:tcPr>
          <w:p w:rsidR="001A5936" w:rsidRPr="00AC69A6" w:rsidRDefault="001A5936"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Всего</w:t>
            </w:r>
          </w:p>
        </w:tc>
        <w:tc>
          <w:tcPr>
            <w:tcW w:w="1701" w:type="dxa"/>
            <w:gridSpan w:val="2"/>
          </w:tcPr>
          <w:p w:rsidR="001A5936" w:rsidRPr="009E3B95" w:rsidRDefault="001A5936" w:rsidP="009E3B95">
            <w:pPr>
              <w:pStyle w:val="ConsPlusNormal"/>
              <w:ind w:firstLine="0"/>
              <w:jc w:val="center"/>
              <w:rPr>
                <w:rFonts w:ascii="Times New Roman" w:hAnsi="Times New Roman" w:cs="Times New Roman"/>
                <w:b/>
                <w:sz w:val="24"/>
                <w:szCs w:val="24"/>
              </w:rPr>
            </w:pPr>
            <w:r w:rsidRPr="009E3B95">
              <w:rPr>
                <w:rFonts w:ascii="Times New Roman" w:hAnsi="Times New Roman" w:cs="Times New Roman"/>
                <w:b/>
                <w:sz w:val="24"/>
                <w:szCs w:val="24"/>
              </w:rPr>
              <w:t>23 617 884,71</w:t>
            </w:r>
          </w:p>
        </w:tc>
        <w:tc>
          <w:tcPr>
            <w:tcW w:w="1652" w:type="dxa"/>
          </w:tcPr>
          <w:p w:rsidR="001A5936" w:rsidRPr="000C2859" w:rsidRDefault="001A5936" w:rsidP="009E3B95">
            <w:pPr>
              <w:jc w:val="center"/>
              <w:rPr>
                <w:b/>
                <w:sz w:val="24"/>
                <w:szCs w:val="24"/>
              </w:rPr>
            </w:pPr>
            <w:r w:rsidRPr="000C2859">
              <w:rPr>
                <w:b/>
                <w:sz w:val="24"/>
                <w:szCs w:val="24"/>
              </w:rPr>
              <w:t>3 641 925,09</w:t>
            </w:r>
          </w:p>
        </w:tc>
        <w:tc>
          <w:tcPr>
            <w:tcW w:w="1559" w:type="dxa"/>
            <w:gridSpan w:val="2"/>
          </w:tcPr>
          <w:p w:rsidR="001A5936" w:rsidRPr="000C2859" w:rsidRDefault="001A5936" w:rsidP="009E3B95">
            <w:pPr>
              <w:jc w:val="center"/>
              <w:rPr>
                <w:b/>
                <w:sz w:val="24"/>
                <w:szCs w:val="24"/>
              </w:rPr>
            </w:pPr>
            <w:r w:rsidRPr="000C2859">
              <w:rPr>
                <w:b/>
                <w:sz w:val="24"/>
                <w:szCs w:val="24"/>
              </w:rPr>
              <w:t>5 810 867,61</w:t>
            </w:r>
          </w:p>
        </w:tc>
        <w:tc>
          <w:tcPr>
            <w:tcW w:w="1608" w:type="dxa"/>
          </w:tcPr>
          <w:p w:rsidR="001A5936" w:rsidRPr="00CA3D45" w:rsidRDefault="00CA3D45" w:rsidP="009E3B95">
            <w:pPr>
              <w:jc w:val="center"/>
              <w:rPr>
                <w:b/>
                <w:sz w:val="24"/>
                <w:szCs w:val="24"/>
              </w:rPr>
            </w:pPr>
            <w:r w:rsidRPr="00CA3D45">
              <w:rPr>
                <w:b/>
                <w:color w:val="FF0000"/>
                <w:sz w:val="24"/>
                <w:szCs w:val="24"/>
              </w:rPr>
              <w:t>6 455 209,0</w:t>
            </w:r>
          </w:p>
        </w:tc>
        <w:tc>
          <w:tcPr>
            <w:tcW w:w="1560" w:type="dxa"/>
            <w:gridSpan w:val="2"/>
          </w:tcPr>
          <w:p w:rsidR="001A5936" w:rsidRPr="00816193" w:rsidRDefault="00816193" w:rsidP="009E3B95">
            <w:pPr>
              <w:jc w:val="center"/>
              <w:rPr>
                <w:b/>
                <w:sz w:val="24"/>
                <w:szCs w:val="24"/>
              </w:rPr>
            </w:pPr>
            <w:r w:rsidRPr="00816193">
              <w:rPr>
                <w:b/>
                <w:color w:val="FF0000"/>
                <w:sz w:val="24"/>
                <w:szCs w:val="24"/>
              </w:rPr>
              <w:t>2 153 092,01</w:t>
            </w:r>
          </w:p>
        </w:tc>
        <w:tc>
          <w:tcPr>
            <w:tcW w:w="1417" w:type="dxa"/>
          </w:tcPr>
          <w:p w:rsidR="001A5936" w:rsidRPr="000C2859" w:rsidRDefault="001A5936" w:rsidP="009E3B95">
            <w:pPr>
              <w:jc w:val="center"/>
              <w:rPr>
                <w:b/>
                <w:sz w:val="24"/>
                <w:szCs w:val="24"/>
              </w:rPr>
            </w:pPr>
            <w:r w:rsidRPr="000C2859">
              <w:rPr>
                <w:b/>
                <w:sz w:val="24"/>
                <w:szCs w:val="24"/>
              </w:rPr>
              <w:t>4 500 000,0</w:t>
            </w:r>
          </w:p>
        </w:tc>
      </w:tr>
      <w:tr w:rsidR="005C5FE5" w:rsidRPr="00AC69A6" w:rsidTr="00CA3D45">
        <w:tc>
          <w:tcPr>
            <w:tcW w:w="1901" w:type="dxa"/>
            <w:vMerge/>
          </w:tcPr>
          <w:p w:rsidR="005C5FE5" w:rsidRPr="00AC69A6" w:rsidRDefault="005C5FE5" w:rsidP="005C5FE5">
            <w:pPr>
              <w:rPr>
                <w:color w:val="000000" w:themeColor="text1"/>
                <w:sz w:val="24"/>
                <w:szCs w:val="24"/>
              </w:rPr>
            </w:pPr>
          </w:p>
        </w:tc>
        <w:tc>
          <w:tcPr>
            <w:tcW w:w="2176" w:type="dxa"/>
            <w:vMerge/>
          </w:tcPr>
          <w:p w:rsidR="005C5FE5" w:rsidRPr="00AC69A6" w:rsidRDefault="005C5FE5" w:rsidP="005C5FE5">
            <w:pPr>
              <w:rPr>
                <w:color w:val="000000" w:themeColor="text1"/>
                <w:sz w:val="24"/>
                <w:szCs w:val="24"/>
              </w:rPr>
            </w:pPr>
          </w:p>
        </w:tc>
        <w:tc>
          <w:tcPr>
            <w:tcW w:w="1985" w:type="dxa"/>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в том числе:</w:t>
            </w:r>
          </w:p>
        </w:tc>
        <w:tc>
          <w:tcPr>
            <w:tcW w:w="1701" w:type="dxa"/>
            <w:gridSpan w:val="2"/>
          </w:tcPr>
          <w:p w:rsidR="005C5FE5" w:rsidRPr="009E3B95" w:rsidRDefault="005C5FE5" w:rsidP="005C5FE5">
            <w:pPr>
              <w:pStyle w:val="ConsPlusNormal"/>
              <w:ind w:firstLine="0"/>
              <w:rPr>
                <w:rFonts w:ascii="Times New Roman" w:hAnsi="Times New Roman" w:cs="Times New Roman"/>
                <w:sz w:val="24"/>
                <w:szCs w:val="24"/>
              </w:rPr>
            </w:pPr>
          </w:p>
        </w:tc>
        <w:tc>
          <w:tcPr>
            <w:tcW w:w="1652" w:type="dxa"/>
          </w:tcPr>
          <w:p w:rsidR="005C5FE5" w:rsidRPr="009E3B95" w:rsidRDefault="005C5FE5" w:rsidP="005C5FE5">
            <w:pPr>
              <w:pStyle w:val="ConsPlusNormal"/>
              <w:ind w:firstLine="0"/>
              <w:rPr>
                <w:rFonts w:ascii="Times New Roman" w:hAnsi="Times New Roman" w:cs="Times New Roman"/>
                <w:sz w:val="24"/>
                <w:szCs w:val="24"/>
              </w:rPr>
            </w:pPr>
          </w:p>
        </w:tc>
        <w:tc>
          <w:tcPr>
            <w:tcW w:w="1559" w:type="dxa"/>
            <w:gridSpan w:val="2"/>
          </w:tcPr>
          <w:p w:rsidR="005C5FE5" w:rsidRPr="009E3B95" w:rsidRDefault="005C5FE5" w:rsidP="005C5FE5">
            <w:pPr>
              <w:pStyle w:val="ConsPlusNormal"/>
              <w:ind w:firstLine="0"/>
              <w:rPr>
                <w:rFonts w:ascii="Times New Roman" w:hAnsi="Times New Roman" w:cs="Times New Roman"/>
                <w:sz w:val="24"/>
                <w:szCs w:val="24"/>
              </w:rPr>
            </w:pPr>
          </w:p>
        </w:tc>
        <w:tc>
          <w:tcPr>
            <w:tcW w:w="1608" w:type="dxa"/>
          </w:tcPr>
          <w:p w:rsidR="005C5FE5" w:rsidRPr="009E3B95" w:rsidRDefault="005C5FE5" w:rsidP="005C5FE5">
            <w:pPr>
              <w:pStyle w:val="ConsPlusNormal"/>
              <w:ind w:firstLine="0"/>
              <w:rPr>
                <w:rFonts w:ascii="Times New Roman" w:hAnsi="Times New Roman" w:cs="Times New Roman"/>
                <w:sz w:val="24"/>
                <w:szCs w:val="24"/>
              </w:rPr>
            </w:pPr>
          </w:p>
        </w:tc>
        <w:tc>
          <w:tcPr>
            <w:tcW w:w="1560" w:type="dxa"/>
            <w:gridSpan w:val="2"/>
          </w:tcPr>
          <w:p w:rsidR="005C5FE5" w:rsidRPr="009E3B95" w:rsidRDefault="005C5FE5" w:rsidP="005C5FE5">
            <w:pPr>
              <w:pStyle w:val="ConsPlusNormal"/>
              <w:ind w:firstLine="0"/>
              <w:rPr>
                <w:rFonts w:ascii="Times New Roman" w:hAnsi="Times New Roman" w:cs="Times New Roman"/>
                <w:sz w:val="24"/>
                <w:szCs w:val="24"/>
              </w:rPr>
            </w:pPr>
          </w:p>
        </w:tc>
        <w:tc>
          <w:tcPr>
            <w:tcW w:w="1417" w:type="dxa"/>
          </w:tcPr>
          <w:p w:rsidR="005C5FE5" w:rsidRPr="009E3B95" w:rsidRDefault="005C5FE5" w:rsidP="005C5FE5">
            <w:pPr>
              <w:pStyle w:val="ConsPlusNormal"/>
              <w:ind w:firstLine="0"/>
              <w:rPr>
                <w:rFonts w:ascii="Times New Roman" w:hAnsi="Times New Roman" w:cs="Times New Roman"/>
                <w:sz w:val="24"/>
                <w:szCs w:val="24"/>
              </w:rPr>
            </w:pPr>
          </w:p>
        </w:tc>
      </w:tr>
      <w:tr w:rsidR="005C5FE5" w:rsidRPr="00AC69A6" w:rsidTr="00CA3D45">
        <w:tc>
          <w:tcPr>
            <w:tcW w:w="1901" w:type="dxa"/>
            <w:vMerge/>
          </w:tcPr>
          <w:p w:rsidR="005C5FE5" w:rsidRPr="00AC69A6" w:rsidRDefault="005C5FE5" w:rsidP="005C5FE5">
            <w:pPr>
              <w:rPr>
                <w:color w:val="000000" w:themeColor="text1"/>
                <w:sz w:val="24"/>
                <w:szCs w:val="24"/>
              </w:rPr>
            </w:pPr>
          </w:p>
        </w:tc>
        <w:tc>
          <w:tcPr>
            <w:tcW w:w="2176" w:type="dxa"/>
            <w:vMerge/>
          </w:tcPr>
          <w:p w:rsidR="005C5FE5" w:rsidRPr="00AC69A6" w:rsidRDefault="005C5FE5" w:rsidP="005C5FE5">
            <w:pPr>
              <w:rPr>
                <w:color w:val="000000" w:themeColor="text1"/>
                <w:sz w:val="24"/>
                <w:szCs w:val="24"/>
              </w:rPr>
            </w:pPr>
          </w:p>
        </w:tc>
        <w:tc>
          <w:tcPr>
            <w:tcW w:w="1985" w:type="dxa"/>
          </w:tcPr>
          <w:p w:rsidR="005C5FE5" w:rsidRPr="00AC69A6" w:rsidRDefault="005C5FE5" w:rsidP="005C5FE5">
            <w:pPr>
              <w:rPr>
                <w:snapToGrid w:val="0"/>
                <w:color w:val="000000" w:themeColor="text1"/>
                <w:sz w:val="24"/>
                <w:szCs w:val="24"/>
              </w:rPr>
            </w:pPr>
            <w:r w:rsidRPr="00AC69A6">
              <w:rPr>
                <w:snapToGrid w:val="0"/>
                <w:color w:val="000000" w:themeColor="text1"/>
                <w:sz w:val="24"/>
                <w:szCs w:val="24"/>
              </w:rPr>
              <w:t>Республиканский бюджет Республики Коми</w:t>
            </w:r>
          </w:p>
        </w:tc>
        <w:tc>
          <w:tcPr>
            <w:tcW w:w="1701" w:type="dxa"/>
            <w:gridSpan w:val="2"/>
          </w:tcPr>
          <w:p w:rsidR="005C5FE5" w:rsidRPr="009E3B95" w:rsidRDefault="005C5FE5" w:rsidP="005C5FE5">
            <w:pPr>
              <w:pStyle w:val="ConsPlusNormal"/>
              <w:ind w:firstLine="0"/>
              <w:jc w:val="center"/>
              <w:rPr>
                <w:rFonts w:ascii="Times New Roman" w:hAnsi="Times New Roman" w:cs="Times New Roman"/>
                <w:sz w:val="24"/>
                <w:szCs w:val="24"/>
              </w:rPr>
            </w:pPr>
            <w:r w:rsidRPr="009E3B95">
              <w:rPr>
                <w:rFonts w:ascii="Times New Roman" w:hAnsi="Times New Roman" w:cs="Times New Roman"/>
                <w:sz w:val="24"/>
                <w:szCs w:val="24"/>
              </w:rPr>
              <w:t>0,00</w:t>
            </w:r>
          </w:p>
        </w:tc>
        <w:tc>
          <w:tcPr>
            <w:tcW w:w="1652" w:type="dxa"/>
          </w:tcPr>
          <w:p w:rsidR="005C5FE5" w:rsidRPr="009E3B95" w:rsidRDefault="005C5FE5" w:rsidP="005C5FE5">
            <w:pPr>
              <w:jc w:val="center"/>
              <w:rPr>
                <w:sz w:val="24"/>
                <w:szCs w:val="24"/>
              </w:rPr>
            </w:pPr>
            <w:r w:rsidRPr="009E3B95">
              <w:rPr>
                <w:sz w:val="24"/>
                <w:szCs w:val="24"/>
              </w:rPr>
              <w:t>0,00</w:t>
            </w:r>
          </w:p>
        </w:tc>
        <w:tc>
          <w:tcPr>
            <w:tcW w:w="1559" w:type="dxa"/>
            <w:gridSpan w:val="2"/>
          </w:tcPr>
          <w:p w:rsidR="005C5FE5" w:rsidRPr="009E3B95" w:rsidRDefault="005C5FE5" w:rsidP="005C5FE5">
            <w:pPr>
              <w:jc w:val="center"/>
              <w:rPr>
                <w:sz w:val="24"/>
                <w:szCs w:val="24"/>
              </w:rPr>
            </w:pPr>
            <w:r w:rsidRPr="009E3B95">
              <w:rPr>
                <w:sz w:val="24"/>
                <w:szCs w:val="24"/>
              </w:rPr>
              <w:t>0,00</w:t>
            </w:r>
          </w:p>
        </w:tc>
        <w:tc>
          <w:tcPr>
            <w:tcW w:w="1608" w:type="dxa"/>
          </w:tcPr>
          <w:p w:rsidR="005C5FE5" w:rsidRPr="009E3B95" w:rsidRDefault="005C5FE5" w:rsidP="005C5FE5">
            <w:pPr>
              <w:jc w:val="center"/>
              <w:rPr>
                <w:sz w:val="24"/>
                <w:szCs w:val="24"/>
              </w:rPr>
            </w:pPr>
            <w:r w:rsidRPr="009E3B95">
              <w:rPr>
                <w:sz w:val="24"/>
                <w:szCs w:val="24"/>
              </w:rPr>
              <w:t>0,00</w:t>
            </w:r>
          </w:p>
        </w:tc>
        <w:tc>
          <w:tcPr>
            <w:tcW w:w="1560" w:type="dxa"/>
            <w:gridSpan w:val="2"/>
          </w:tcPr>
          <w:p w:rsidR="005C5FE5" w:rsidRPr="009E3B95" w:rsidRDefault="005C5FE5" w:rsidP="005C5FE5">
            <w:pPr>
              <w:jc w:val="center"/>
              <w:rPr>
                <w:sz w:val="24"/>
                <w:szCs w:val="24"/>
              </w:rPr>
            </w:pPr>
            <w:r w:rsidRPr="009E3B95">
              <w:rPr>
                <w:sz w:val="24"/>
                <w:szCs w:val="24"/>
              </w:rPr>
              <w:t>0,00</w:t>
            </w:r>
          </w:p>
        </w:tc>
        <w:tc>
          <w:tcPr>
            <w:tcW w:w="1417" w:type="dxa"/>
          </w:tcPr>
          <w:p w:rsidR="005C5FE5" w:rsidRPr="009E3B95" w:rsidRDefault="005C5FE5" w:rsidP="005C5FE5">
            <w:pPr>
              <w:jc w:val="center"/>
              <w:rPr>
                <w:sz w:val="24"/>
                <w:szCs w:val="24"/>
              </w:rPr>
            </w:pPr>
            <w:r w:rsidRPr="009E3B95">
              <w:rPr>
                <w:sz w:val="24"/>
                <w:szCs w:val="24"/>
              </w:rPr>
              <w:t>0,00</w:t>
            </w:r>
          </w:p>
        </w:tc>
      </w:tr>
      <w:tr w:rsidR="001A5936" w:rsidRPr="00AC69A6" w:rsidTr="00CA3D45">
        <w:tc>
          <w:tcPr>
            <w:tcW w:w="1901" w:type="dxa"/>
            <w:vMerge/>
          </w:tcPr>
          <w:p w:rsidR="001A5936" w:rsidRPr="00AC69A6" w:rsidRDefault="001A5936" w:rsidP="005C5FE5">
            <w:pPr>
              <w:rPr>
                <w:color w:val="000000" w:themeColor="text1"/>
                <w:sz w:val="24"/>
                <w:szCs w:val="24"/>
              </w:rPr>
            </w:pPr>
          </w:p>
        </w:tc>
        <w:tc>
          <w:tcPr>
            <w:tcW w:w="2176" w:type="dxa"/>
            <w:vMerge/>
          </w:tcPr>
          <w:p w:rsidR="001A5936" w:rsidRPr="00AC69A6" w:rsidRDefault="001A5936" w:rsidP="005C5FE5">
            <w:pPr>
              <w:rPr>
                <w:color w:val="000000" w:themeColor="text1"/>
                <w:sz w:val="24"/>
                <w:szCs w:val="24"/>
              </w:rPr>
            </w:pPr>
          </w:p>
        </w:tc>
        <w:tc>
          <w:tcPr>
            <w:tcW w:w="1985" w:type="dxa"/>
          </w:tcPr>
          <w:p w:rsidR="001A5936" w:rsidRPr="00AC69A6" w:rsidRDefault="001A5936"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Бюджет муниципального образования, из них за счет средств:</w:t>
            </w:r>
          </w:p>
        </w:tc>
        <w:tc>
          <w:tcPr>
            <w:tcW w:w="1701" w:type="dxa"/>
            <w:gridSpan w:val="2"/>
          </w:tcPr>
          <w:p w:rsidR="001A5936" w:rsidRPr="000C2859" w:rsidRDefault="001A5936" w:rsidP="009E3B95">
            <w:pPr>
              <w:pStyle w:val="ConsPlusNormal"/>
              <w:ind w:firstLine="0"/>
              <w:jc w:val="center"/>
              <w:rPr>
                <w:rFonts w:ascii="Times New Roman" w:hAnsi="Times New Roman" w:cs="Times New Roman"/>
                <w:sz w:val="24"/>
                <w:szCs w:val="24"/>
              </w:rPr>
            </w:pPr>
            <w:r w:rsidRPr="000C2859">
              <w:rPr>
                <w:rFonts w:ascii="Times New Roman" w:hAnsi="Times New Roman" w:cs="Times New Roman"/>
                <w:sz w:val="24"/>
                <w:szCs w:val="24"/>
              </w:rPr>
              <w:t>23 617 884,71</w:t>
            </w:r>
          </w:p>
        </w:tc>
        <w:tc>
          <w:tcPr>
            <w:tcW w:w="1652" w:type="dxa"/>
          </w:tcPr>
          <w:p w:rsidR="001A5936" w:rsidRPr="009E3B95" w:rsidRDefault="001A5936" w:rsidP="009E3B95">
            <w:pPr>
              <w:jc w:val="center"/>
              <w:rPr>
                <w:sz w:val="24"/>
                <w:szCs w:val="24"/>
              </w:rPr>
            </w:pPr>
            <w:r w:rsidRPr="009E3B95">
              <w:rPr>
                <w:sz w:val="24"/>
                <w:szCs w:val="24"/>
              </w:rPr>
              <w:t>3 641 925,09</w:t>
            </w:r>
          </w:p>
        </w:tc>
        <w:tc>
          <w:tcPr>
            <w:tcW w:w="1559" w:type="dxa"/>
            <w:gridSpan w:val="2"/>
          </w:tcPr>
          <w:p w:rsidR="001A5936" w:rsidRPr="009E3B95" w:rsidRDefault="001A5936" w:rsidP="009E3B95">
            <w:pPr>
              <w:jc w:val="center"/>
              <w:rPr>
                <w:sz w:val="24"/>
                <w:szCs w:val="24"/>
              </w:rPr>
            </w:pPr>
            <w:r w:rsidRPr="009E3B95">
              <w:rPr>
                <w:sz w:val="24"/>
                <w:szCs w:val="24"/>
              </w:rPr>
              <w:t>5 810 867,61</w:t>
            </w:r>
          </w:p>
        </w:tc>
        <w:tc>
          <w:tcPr>
            <w:tcW w:w="1608" w:type="dxa"/>
          </w:tcPr>
          <w:p w:rsidR="001A5936" w:rsidRPr="009E3B95" w:rsidRDefault="00CA3D45" w:rsidP="009E3B95">
            <w:pPr>
              <w:jc w:val="center"/>
              <w:rPr>
                <w:sz w:val="24"/>
                <w:szCs w:val="24"/>
              </w:rPr>
            </w:pPr>
            <w:r w:rsidRPr="00045088">
              <w:rPr>
                <w:color w:val="FF0000"/>
                <w:sz w:val="24"/>
                <w:szCs w:val="24"/>
              </w:rPr>
              <w:t>6 455 209,0</w:t>
            </w:r>
          </w:p>
        </w:tc>
        <w:tc>
          <w:tcPr>
            <w:tcW w:w="1560" w:type="dxa"/>
            <w:gridSpan w:val="2"/>
          </w:tcPr>
          <w:p w:rsidR="001A5936" w:rsidRPr="00816193" w:rsidRDefault="00816193" w:rsidP="009E3B95">
            <w:pPr>
              <w:jc w:val="center"/>
              <w:rPr>
                <w:sz w:val="24"/>
                <w:szCs w:val="24"/>
              </w:rPr>
            </w:pPr>
            <w:r w:rsidRPr="00816193">
              <w:rPr>
                <w:color w:val="FF0000"/>
                <w:sz w:val="24"/>
                <w:szCs w:val="24"/>
              </w:rPr>
              <w:t>2 153 092,01</w:t>
            </w:r>
          </w:p>
        </w:tc>
        <w:tc>
          <w:tcPr>
            <w:tcW w:w="1417" w:type="dxa"/>
          </w:tcPr>
          <w:p w:rsidR="001A5936" w:rsidRPr="009E3B95" w:rsidRDefault="001A5936" w:rsidP="009E3B95">
            <w:pPr>
              <w:jc w:val="center"/>
              <w:rPr>
                <w:sz w:val="24"/>
                <w:szCs w:val="24"/>
              </w:rPr>
            </w:pPr>
            <w:r w:rsidRPr="009E3B95">
              <w:rPr>
                <w:sz w:val="24"/>
                <w:szCs w:val="24"/>
              </w:rPr>
              <w:t>4 500 000,0</w:t>
            </w:r>
          </w:p>
        </w:tc>
      </w:tr>
      <w:tr w:rsidR="001A5936" w:rsidRPr="00AC69A6" w:rsidTr="00CA3D45">
        <w:tc>
          <w:tcPr>
            <w:tcW w:w="1901" w:type="dxa"/>
            <w:vMerge/>
          </w:tcPr>
          <w:p w:rsidR="001A5936" w:rsidRPr="00AC69A6" w:rsidRDefault="001A5936" w:rsidP="005C5FE5">
            <w:pPr>
              <w:rPr>
                <w:color w:val="000000" w:themeColor="text1"/>
                <w:sz w:val="24"/>
                <w:szCs w:val="24"/>
              </w:rPr>
            </w:pPr>
          </w:p>
        </w:tc>
        <w:tc>
          <w:tcPr>
            <w:tcW w:w="2176" w:type="dxa"/>
            <w:vMerge/>
          </w:tcPr>
          <w:p w:rsidR="001A5936" w:rsidRPr="00AC69A6" w:rsidRDefault="001A5936" w:rsidP="005C5FE5">
            <w:pPr>
              <w:rPr>
                <w:color w:val="000000" w:themeColor="text1"/>
                <w:sz w:val="24"/>
                <w:szCs w:val="24"/>
              </w:rPr>
            </w:pPr>
          </w:p>
        </w:tc>
        <w:tc>
          <w:tcPr>
            <w:tcW w:w="1985" w:type="dxa"/>
          </w:tcPr>
          <w:p w:rsidR="001A5936" w:rsidRPr="00AC69A6" w:rsidRDefault="001A5936"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Местного бюджета</w:t>
            </w:r>
          </w:p>
        </w:tc>
        <w:tc>
          <w:tcPr>
            <w:tcW w:w="1701" w:type="dxa"/>
            <w:gridSpan w:val="2"/>
          </w:tcPr>
          <w:p w:rsidR="001A5936" w:rsidRPr="000C2859" w:rsidRDefault="001A5936" w:rsidP="009E3B95">
            <w:pPr>
              <w:pStyle w:val="ConsPlusNormal"/>
              <w:ind w:firstLine="0"/>
              <w:jc w:val="center"/>
              <w:rPr>
                <w:rFonts w:ascii="Times New Roman" w:hAnsi="Times New Roman" w:cs="Times New Roman"/>
                <w:sz w:val="24"/>
                <w:szCs w:val="24"/>
              </w:rPr>
            </w:pPr>
            <w:r w:rsidRPr="000C2859">
              <w:rPr>
                <w:rFonts w:ascii="Times New Roman" w:hAnsi="Times New Roman" w:cs="Times New Roman"/>
                <w:sz w:val="24"/>
                <w:szCs w:val="24"/>
              </w:rPr>
              <w:t>23 617 884,71</w:t>
            </w:r>
          </w:p>
        </w:tc>
        <w:tc>
          <w:tcPr>
            <w:tcW w:w="1652" w:type="dxa"/>
          </w:tcPr>
          <w:p w:rsidR="001A5936" w:rsidRPr="009E3B95" w:rsidRDefault="001A5936" w:rsidP="009E3B95">
            <w:pPr>
              <w:jc w:val="center"/>
              <w:rPr>
                <w:sz w:val="24"/>
                <w:szCs w:val="24"/>
              </w:rPr>
            </w:pPr>
            <w:r w:rsidRPr="009E3B95">
              <w:rPr>
                <w:sz w:val="24"/>
                <w:szCs w:val="24"/>
              </w:rPr>
              <w:t>3 641 925,09</w:t>
            </w:r>
          </w:p>
        </w:tc>
        <w:tc>
          <w:tcPr>
            <w:tcW w:w="1559" w:type="dxa"/>
            <w:gridSpan w:val="2"/>
          </w:tcPr>
          <w:p w:rsidR="001A5936" w:rsidRPr="009E3B95" w:rsidRDefault="001A5936" w:rsidP="009E3B95">
            <w:pPr>
              <w:jc w:val="center"/>
              <w:rPr>
                <w:sz w:val="24"/>
                <w:szCs w:val="24"/>
              </w:rPr>
            </w:pPr>
            <w:r w:rsidRPr="009E3B95">
              <w:rPr>
                <w:sz w:val="24"/>
                <w:szCs w:val="24"/>
              </w:rPr>
              <w:t>5 810 867,61</w:t>
            </w:r>
          </w:p>
        </w:tc>
        <w:tc>
          <w:tcPr>
            <w:tcW w:w="1608" w:type="dxa"/>
          </w:tcPr>
          <w:p w:rsidR="001A5936" w:rsidRPr="009E3B95" w:rsidRDefault="00CA3D45" w:rsidP="009E3B95">
            <w:pPr>
              <w:jc w:val="center"/>
              <w:rPr>
                <w:sz w:val="24"/>
                <w:szCs w:val="24"/>
              </w:rPr>
            </w:pPr>
            <w:r w:rsidRPr="00045088">
              <w:rPr>
                <w:color w:val="FF0000"/>
                <w:sz w:val="24"/>
                <w:szCs w:val="24"/>
              </w:rPr>
              <w:t>6 455 209,0</w:t>
            </w:r>
          </w:p>
        </w:tc>
        <w:tc>
          <w:tcPr>
            <w:tcW w:w="1560" w:type="dxa"/>
            <w:gridSpan w:val="2"/>
          </w:tcPr>
          <w:p w:rsidR="001A5936" w:rsidRPr="00816193" w:rsidRDefault="00816193" w:rsidP="009E3B95">
            <w:pPr>
              <w:jc w:val="center"/>
              <w:rPr>
                <w:sz w:val="24"/>
                <w:szCs w:val="24"/>
              </w:rPr>
            </w:pPr>
            <w:r w:rsidRPr="00816193">
              <w:rPr>
                <w:color w:val="FF0000"/>
                <w:sz w:val="24"/>
                <w:szCs w:val="24"/>
              </w:rPr>
              <w:t>2 153 092,01</w:t>
            </w:r>
          </w:p>
        </w:tc>
        <w:tc>
          <w:tcPr>
            <w:tcW w:w="1417" w:type="dxa"/>
          </w:tcPr>
          <w:p w:rsidR="001A5936" w:rsidRPr="009E3B95" w:rsidRDefault="001A5936" w:rsidP="009E3B95">
            <w:pPr>
              <w:jc w:val="center"/>
              <w:rPr>
                <w:sz w:val="24"/>
                <w:szCs w:val="24"/>
              </w:rPr>
            </w:pPr>
            <w:r w:rsidRPr="009E3B95">
              <w:rPr>
                <w:sz w:val="24"/>
                <w:szCs w:val="24"/>
              </w:rPr>
              <w:t>4 500 000,0</w:t>
            </w:r>
          </w:p>
        </w:tc>
      </w:tr>
      <w:tr w:rsidR="005C5FE5" w:rsidRPr="00AC69A6" w:rsidTr="00CA3D45">
        <w:tc>
          <w:tcPr>
            <w:tcW w:w="1901" w:type="dxa"/>
            <w:vMerge/>
          </w:tcPr>
          <w:p w:rsidR="005C5FE5" w:rsidRPr="00AC69A6" w:rsidRDefault="005C5FE5" w:rsidP="005C5FE5">
            <w:pPr>
              <w:rPr>
                <w:color w:val="000000" w:themeColor="text1"/>
                <w:sz w:val="24"/>
                <w:szCs w:val="24"/>
              </w:rPr>
            </w:pPr>
          </w:p>
        </w:tc>
        <w:tc>
          <w:tcPr>
            <w:tcW w:w="2176" w:type="dxa"/>
            <w:vMerge/>
          </w:tcPr>
          <w:p w:rsidR="005C5FE5" w:rsidRPr="00AC69A6" w:rsidRDefault="005C5FE5" w:rsidP="005C5FE5">
            <w:pPr>
              <w:rPr>
                <w:color w:val="000000" w:themeColor="text1"/>
                <w:sz w:val="24"/>
                <w:szCs w:val="24"/>
              </w:rPr>
            </w:pPr>
          </w:p>
        </w:tc>
        <w:tc>
          <w:tcPr>
            <w:tcW w:w="1985" w:type="dxa"/>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Средства от приносящей доход деятельности</w:t>
            </w:r>
          </w:p>
        </w:tc>
        <w:tc>
          <w:tcPr>
            <w:tcW w:w="1701" w:type="dxa"/>
            <w:gridSpan w:val="2"/>
          </w:tcPr>
          <w:p w:rsidR="005C5FE5" w:rsidRPr="009E3B95" w:rsidRDefault="005C5FE5" w:rsidP="005C5FE5">
            <w:pPr>
              <w:pStyle w:val="ConsPlusNormal"/>
              <w:ind w:firstLine="0"/>
              <w:jc w:val="center"/>
              <w:rPr>
                <w:rFonts w:ascii="Times New Roman" w:hAnsi="Times New Roman" w:cs="Times New Roman"/>
                <w:sz w:val="24"/>
                <w:szCs w:val="24"/>
              </w:rPr>
            </w:pPr>
            <w:r w:rsidRPr="009E3B95">
              <w:rPr>
                <w:rFonts w:ascii="Times New Roman" w:hAnsi="Times New Roman" w:cs="Times New Roman"/>
                <w:sz w:val="24"/>
                <w:szCs w:val="24"/>
              </w:rPr>
              <w:t>0,00</w:t>
            </w:r>
          </w:p>
        </w:tc>
        <w:tc>
          <w:tcPr>
            <w:tcW w:w="1652" w:type="dxa"/>
          </w:tcPr>
          <w:p w:rsidR="005C5FE5" w:rsidRPr="009E3B95" w:rsidRDefault="005C5FE5" w:rsidP="005C5FE5">
            <w:pPr>
              <w:jc w:val="center"/>
              <w:rPr>
                <w:sz w:val="24"/>
                <w:szCs w:val="24"/>
              </w:rPr>
            </w:pPr>
            <w:r w:rsidRPr="009E3B95">
              <w:rPr>
                <w:sz w:val="24"/>
                <w:szCs w:val="24"/>
              </w:rPr>
              <w:t>0,00</w:t>
            </w:r>
          </w:p>
        </w:tc>
        <w:tc>
          <w:tcPr>
            <w:tcW w:w="1559" w:type="dxa"/>
            <w:gridSpan w:val="2"/>
          </w:tcPr>
          <w:p w:rsidR="005C5FE5" w:rsidRPr="009E3B95" w:rsidRDefault="005C5FE5" w:rsidP="005C5FE5">
            <w:pPr>
              <w:jc w:val="center"/>
              <w:rPr>
                <w:sz w:val="24"/>
                <w:szCs w:val="24"/>
              </w:rPr>
            </w:pPr>
            <w:r w:rsidRPr="009E3B95">
              <w:rPr>
                <w:sz w:val="24"/>
                <w:szCs w:val="24"/>
              </w:rPr>
              <w:t>0,00</w:t>
            </w:r>
          </w:p>
        </w:tc>
        <w:tc>
          <w:tcPr>
            <w:tcW w:w="1608" w:type="dxa"/>
          </w:tcPr>
          <w:p w:rsidR="005C5FE5" w:rsidRPr="009E3B95" w:rsidRDefault="005C5FE5" w:rsidP="005C5FE5">
            <w:pPr>
              <w:jc w:val="center"/>
              <w:rPr>
                <w:sz w:val="24"/>
                <w:szCs w:val="24"/>
              </w:rPr>
            </w:pPr>
            <w:r w:rsidRPr="009E3B95">
              <w:rPr>
                <w:sz w:val="24"/>
                <w:szCs w:val="24"/>
              </w:rPr>
              <w:t>0,00</w:t>
            </w:r>
          </w:p>
        </w:tc>
        <w:tc>
          <w:tcPr>
            <w:tcW w:w="1560" w:type="dxa"/>
            <w:gridSpan w:val="2"/>
          </w:tcPr>
          <w:p w:rsidR="005C5FE5" w:rsidRPr="009E3B95" w:rsidRDefault="005C5FE5" w:rsidP="005C5FE5">
            <w:pPr>
              <w:jc w:val="center"/>
              <w:rPr>
                <w:sz w:val="24"/>
                <w:szCs w:val="24"/>
              </w:rPr>
            </w:pPr>
            <w:r w:rsidRPr="009E3B95">
              <w:rPr>
                <w:sz w:val="24"/>
                <w:szCs w:val="24"/>
              </w:rPr>
              <w:t>0,00</w:t>
            </w:r>
          </w:p>
        </w:tc>
        <w:tc>
          <w:tcPr>
            <w:tcW w:w="1417" w:type="dxa"/>
          </w:tcPr>
          <w:p w:rsidR="005C5FE5" w:rsidRPr="009E3B95" w:rsidRDefault="005C5FE5" w:rsidP="005C5FE5">
            <w:pPr>
              <w:jc w:val="center"/>
              <w:rPr>
                <w:sz w:val="24"/>
                <w:szCs w:val="24"/>
              </w:rPr>
            </w:pPr>
            <w:r w:rsidRPr="009E3B95">
              <w:rPr>
                <w:sz w:val="24"/>
                <w:szCs w:val="24"/>
              </w:rPr>
              <w:t>0,00</w:t>
            </w:r>
          </w:p>
        </w:tc>
      </w:tr>
      <w:tr w:rsidR="005C5FE5" w:rsidRPr="00AC69A6" w:rsidTr="00CA3D45">
        <w:tc>
          <w:tcPr>
            <w:tcW w:w="1901" w:type="dxa"/>
            <w:vMerge w:val="restart"/>
          </w:tcPr>
          <w:p w:rsidR="005C5FE5" w:rsidRPr="00AC69A6" w:rsidRDefault="005C5FE5" w:rsidP="005C5FE5">
            <w:pPr>
              <w:rPr>
                <w:color w:val="000000" w:themeColor="text1"/>
                <w:sz w:val="24"/>
                <w:szCs w:val="24"/>
              </w:rPr>
            </w:pPr>
            <w:r w:rsidRPr="00AC69A6">
              <w:rPr>
                <w:color w:val="000000" w:themeColor="text1"/>
                <w:sz w:val="24"/>
                <w:szCs w:val="24"/>
              </w:rPr>
              <w:t>Основное мероприятие 1.6.</w:t>
            </w:r>
          </w:p>
        </w:tc>
        <w:tc>
          <w:tcPr>
            <w:tcW w:w="2176" w:type="dxa"/>
            <w:vMerge w:val="restart"/>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Технологическое присоединение к сетям объектов муниципального имущества</w:t>
            </w:r>
          </w:p>
        </w:tc>
        <w:tc>
          <w:tcPr>
            <w:tcW w:w="1985" w:type="dxa"/>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Всего</w:t>
            </w:r>
          </w:p>
        </w:tc>
        <w:tc>
          <w:tcPr>
            <w:tcW w:w="1701" w:type="dxa"/>
            <w:gridSpan w:val="2"/>
          </w:tcPr>
          <w:p w:rsidR="005C5FE5" w:rsidRPr="009E3B95" w:rsidRDefault="005C5FE5" w:rsidP="005C5FE5">
            <w:pPr>
              <w:pStyle w:val="ConsPlusNormal"/>
              <w:ind w:firstLine="0"/>
              <w:jc w:val="center"/>
              <w:rPr>
                <w:rFonts w:ascii="Times New Roman" w:hAnsi="Times New Roman" w:cs="Times New Roman"/>
                <w:sz w:val="24"/>
                <w:szCs w:val="24"/>
              </w:rPr>
            </w:pPr>
            <w:r w:rsidRPr="009E3B95">
              <w:rPr>
                <w:rFonts w:ascii="Times New Roman" w:hAnsi="Times New Roman" w:cs="Times New Roman"/>
                <w:sz w:val="24"/>
                <w:szCs w:val="24"/>
              </w:rPr>
              <w:t>0,00</w:t>
            </w:r>
          </w:p>
        </w:tc>
        <w:tc>
          <w:tcPr>
            <w:tcW w:w="1652" w:type="dxa"/>
          </w:tcPr>
          <w:p w:rsidR="005C5FE5" w:rsidRPr="009E3B95" w:rsidRDefault="005C5FE5" w:rsidP="005C5FE5">
            <w:pPr>
              <w:jc w:val="center"/>
              <w:rPr>
                <w:sz w:val="24"/>
                <w:szCs w:val="24"/>
              </w:rPr>
            </w:pPr>
            <w:r w:rsidRPr="009E3B95">
              <w:rPr>
                <w:sz w:val="24"/>
                <w:szCs w:val="24"/>
              </w:rPr>
              <w:t>0,00</w:t>
            </w:r>
          </w:p>
        </w:tc>
        <w:tc>
          <w:tcPr>
            <w:tcW w:w="1559" w:type="dxa"/>
            <w:gridSpan w:val="2"/>
          </w:tcPr>
          <w:p w:rsidR="005C5FE5" w:rsidRPr="009E3B95" w:rsidRDefault="005C5FE5" w:rsidP="005C5FE5">
            <w:pPr>
              <w:jc w:val="center"/>
              <w:rPr>
                <w:sz w:val="24"/>
                <w:szCs w:val="24"/>
              </w:rPr>
            </w:pPr>
            <w:r w:rsidRPr="009E3B95">
              <w:rPr>
                <w:sz w:val="24"/>
                <w:szCs w:val="24"/>
              </w:rPr>
              <w:t>0,00</w:t>
            </w:r>
          </w:p>
        </w:tc>
        <w:tc>
          <w:tcPr>
            <w:tcW w:w="1608" w:type="dxa"/>
          </w:tcPr>
          <w:p w:rsidR="005C5FE5" w:rsidRPr="009E3B95" w:rsidRDefault="005C5FE5" w:rsidP="005C5FE5">
            <w:pPr>
              <w:jc w:val="center"/>
              <w:rPr>
                <w:sz w:val="24"/>
                <w:szCs w:val="24"/>
              </w:rPr>
            </w:pPr>
            <w:r w:rsidRPr="009E3B95">
              <w:rPr>
                <w:sz w:val="24"/>
                <w:szCs w:val="24"/>
              </w:rPr>
              <w:t>0,00</w:t>
            </w:r>
          </w:p>
        </w:tc>
        <w:tc>
          <w:tcPr>
            <w:tcW w:w="1560" w:type="dxa"/>
            <w:gridSpan w:val="2"/>
          </w:tcPr>
          <w:p w:rsidR="005C5FE5" w:rsidRPr="009E3B95" w:rsidRDefault="005C5FE5" w:rsidP="005C5FE5">
            <w:pPr>
              <w:jc w:val="center"/>
              <w:rPr>
                <w:sz w:val="24"/>
                <w:szCs w:val="24"/>
              </w:rPr>
            </w:pPr>
            <w:r w:rsidRPr="009E3B95">
              <w:rPr>
                <w:sz w:val="24"/>
                <w:szCs w:val="24"/>
              </w:rPr>
              <w:t>0,00</w:t>
            </w:r>
          </w:p>
        </w:tc>
        <w:tc>
          <w:tcPr>
            <w:tcW w:w="1417" w:type="dxa"/>
          </w:tcPr>
          <w:p w:rsidR="005C5FE5" w:rsidRPr="009E3B95" w:rsidRDefault="005C5FE5" w:rsidP="005C5FE5">
            <w:pPr>
              <w:jc w:val="center"/>
              <w:rPr>
                <w:sz w:val="24"/>
                <w:szCs w:val="24"/>
              </w:rPr>
            </w:pPr>
            <w:r w:rsidRPr="009E3B95">
              <w:rPr>
                <w:sz w:val="24"/>
                <w:szCs w:val="24"/>
              </w:rPr>
              <w:t>0,00</w:t>
            </w:r>
          </w:p>
        </w:tc>
      </w:tr>
      <w:tr w:rsidR="005C5FE5" w:rsidRPr="00AC69A6" w:rsidTr="00CA3D45">
        <w:tc>
          <w:tcPr>
            <w:tcW w:w="1901" w:type="dxa"/>
            <w:vMerge/>
          </w:tcPr>
          <w:p w:rsidR="005C5FE5" w:rsidRPr="00AC69A6" w:rsidRDefault="005C5FE5" w:rsidP="005C5FE5">
            <w:pPr>
              <w:rPr>
                <w:color w:val="000000" w:themeColor="text1"/>
                <w:sz w:val="24"/>
                <w:szCs w:val="24"/>
              </w:rPr>
            </w:pPr>
          </w:p>
        </w:tc>
        <w:tc>
          <w:tcPr>
            <w:tcW w:w="2176" w:type="dxa"/>
            <w:vMerge/>
          </w:tcPr>
          <w:p w:rsidR="005C5FE5" w:rsidRPr="00AC69A6" w:rsidRDefault="005C5FE5" w:rsidP="005C5FE5">
            <w:pPr>
              <w:rPr>
                <w:color w:val="000000" w:themeColor="text1"/>
                <w:sz w:val="24"/>
                <w:szCs w:val="24"/>
              </w:rPr>
            </w:pPr>
          </w:p>
        </w:tc>
        <w:tc>
          <w:tcPr>
            <w:tcW w:w="1985" w:type="dxa"/>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в том числе:</w:t>
            </w:r>
          </w:p>
        </w:tc>
        <w:tc>
          <w:tcPr>
            <w:tcW w:w="1701" w:type="dxa"/>
            <w:gridSpan w:val="2"/>
          </w:tcPr>
          <w:p w:rsidR="005C5FE5" w:rsidRPr="009E3B95" w:rsidRDefault="005C5FE5" w:rsidP="005C5FE5">
            <w:pPr>
              <w:pStyle w:val="ConsPlusNormal"/>
              <w:ind w:firstLine="0"/>
              <w:rPr>
                <w:rFonts w:ascii="Times New Roman" w:hAnsi="Times New Roman" w:cs="Times New Roman"/>
                <w:sz w:val="24"/>
                <w:szCs w:val="24"/>
              </w:rPr>
            </w:pPr>
          </w:p>
        </w:tc>
        <w:tc>
          <w:tcPr>
            <w:tcW w:w="1652" w:type="dxa"/>
          </w:tcPr>
          <w:p w:rsidR="005C5FE5" w:rsidRPr="009E3B95" w:rsidRDefault="005C5FE5" w:rsidP="005C5FE5">
            <w:pPr>
              <w:pStyle w:val="ConsPlusNormal"/>
              <w:ind w:firstLine="0"/>
              <w:rPr>
                <w:rFonts w:ascii="Times New Roman" w:hAnsi="Times New Roman" w:cs="Times New Roman"/>
                <w:sz w:val="24"/>
                <w:szCs w:val="24"/>
              </w:rPr>
            </w:pPr>
          </w:p>
        </w:tc>
        <w:tc>
          <w:tcPr>
            <w:tcW w:w="1559" w:type="dxa"/>
            <w:gridSpan w:val="2"/>
          </w:tcPr>
          <w:p w:rsidR="005C5FE5" w:rsidRPr="009E3B95" w:rsidRDefault="005C5FE5" w:rsidP="005C5FE5">
            <w:pPr>
              <w:pStyle w:val="ConsPlusNormal"/>
              <w:ind w:firstLine="0"/>
              <w:rPr>
                <w:rFonts w:ascii="Times New Roman" w:hAnsi="Times New Roman" w:cs="Times New Roman"/>
                <w:sz w:val="24"/>
                <w:szCs w:val="24"/>
              </w:rPr>
            </w:pPr>
          </w:p>
        </w:tc>
        <w:tc>
          <w:tcPr>
            <w:tcW w:w="1608" w:type="dxa"/>
          </w:tcPr>
          <w:p w:rsidR="005C5FE5" w:rsidRPr="009E3B95" w:rsidRDefault="005C5FE5" w:rsidP="005C5FE5">
            <w:pPr>
              <w:pStyle w:val="ConsPlusNormal"/>
              <w:ind w:firstLine="0"/>
              <w:rPr>
                <w:rFonts w:ascii="Times New Roman" w:hAnsi="Times New Roman" w:cs="Times New Roman"/>
                <w:sz w:val="24"/>
                <w:szCs w:val="24"/>
              </w:rPr>
            </w:pPr>
          </w:p>
        </w:tc>
        <w:tc>
          <w:tcPr>
            <w:tcW w:w="1560" w:type="dxa"/>
            <w:gridSpan w:val="2"/>
          </w:tcPr>
          <w:p w:rsidR="005C5FE5" w:rsidRPr="009E3B95" w:rsidRDefault="005C5FE5" w:rsidP="005C5FE5">
            <w:pPr>
              <w:pStyle w:val="ConsPlusNormal"/>
              <w:ind w:firstLine="0"/>
              <w:rPr>
                <w:rFonts w:ascii="Times New Roman" w:hAnsi="Times New Roman" w:cs="Times New Roman"/>
                <w:sz w:val="24"/>
                <w:szCs w:val="24"/>
              </w:rPr>
            </w:pPr>
          </w:p>
        </w:tc>
        <w:tc>
          <w:tcPr>
            <w:tcW w:w="1417" w:type="dxa"/>
          </w:tcPr>
          <w:p w:rsidR="005C5FE5" w:rsidRPr="009E3B95" w:rsidRDefault="005C5FE5" w:rsidP="005C5FE5">
            <w:pPr>
              <w:pStyle w:val="ConsPlusNormal"/>
              <w:ind w:firstLine="0"/>
              <w:rPr>
                <w:rFonts w:ascii="Times New Roman" w:hAnsi="Times New Roman" w:cs="Times New Roman"/>
                <w:sz w:val="24"/>
                <w:szCs w:val="24"/>
              </w:rPr>
            </w:pPr>
          </w:p>
        </w:tc>
      </w:tr>
      <w:tr w:rsidR="005C5FE5" w:rsidRPr="00AC69A6" w:rsidTr="00CA3D45">
        <w:tc>
          <w:tcPr>
            <w:tcW w:w="1901" w:type="dxa"/>
            <w:vMerge/>
          </w:tcPr>
          <w:p w:rsidR="005C5FE5" w:rsidRPr="00AC69A6" w:rsidRDefault="005C5FE5" w:rsidP="005C5FE5">
            <w:pPr>
              <w:rPr>
                <w:color w:val="000000" w:themeColor="text1"/>
                <w:sz w:val="24"/>
                <w:szCs w:val="24"/>
              </w:rPr>
            </w:pPr>
          </w:p>
        </w:tc>
        <w:tc>
          <w:tcPr>
            <w:tcW w:w="2176" w:type="dxa"/>
            <w:vMerge/>
          </w:tcPr>
          <w:p w:rsidR="005C5FE5" w:rsidRPr="00AC69A6" w:rsidRDefault="005C5FE5" w:rsidP="005C5FE5">
            <w:pPr>
              <w:rPr>
                <w:color w:val="000000" w:themeColor="text1"/>
                <w:sz w:val="24"/>
                <w:szCs w:val="24"/>
              </w:rPr>
            </w:pPr>
          </w:p>
        </w:tc>
        <w:tc>
          <w:tcPr>
            <w:tcW w:w="1985" w:type="dxa"/>
          </w:tcPr>
          <w:p w:rsidR="005C5FE5" w:rsidRPr="00AC69A6" w:rsidRDefault="005C5FE5" w:rsidP="005C5FE5">
            <w:pPr>
              <w:rPr>
                <w:snapToGrid w:val="0"/>
                <w:color w:val="000000" w:themeColor="text1"/>
                <w:sz w:val="24"/>
                <w:szCs w:val="24"/>
              </w:rPr>
            </w:pPr>
            <w:r w:rsidRPr="00AC69A6">
              <w:rPr>
                <w:snapToGrid w:val="0"/>
                <w:color w:val="000000" w:themeColor="text1"/>
                <w:sz w:val="24"/>
                <w:szCs w:val="24"/>
              </w:rPr>
              <w:t>Республиканский бюджет Республики Коми</w:t>
            </w:r>
          </w:p>
        </w:tc>
        <w:tc>
          <w:tcPr>
            <w:tcW w:w="1701" w:type="dxa"/>
            <w:gridSpan w:val="2"/>
          </w:tcPr>
          <w:p w:rsidR="005C5FE5" w:rsidRPr="009E3B95" w:rsidRDefault="005C5FE5" w:rsidP="005C5FE5">
            <w:pPr>
              <w:pStyle w:val="ConsPlusNormal"/>
              <w:ind w:firstLine="0"/>
              <w:jc w:val="center"/>
              <w:rPr>
                <w:rFonts w:ascii="Times New Roman" w:hAnsi="Times New Roman" w:cs="Times New Roman"/>
                <w:sz w:val="24"/>
                <w:szCs w:val="24"/>
              </w:rPr>
            </w:pPr>
            <w:r w:rsidRPr="009E3B95">
              <w:rPr>
                <w:rFonts w:ascii="Times New Roman" w:hAnsi="Times New Roman" w:cs="Times New Roman"/>
                <w:sz w:val="24"/>
                <w:szCs w:val="24"/>
              </w:rPr>
              <w:t>0,00</w:t>
            </w:r>
          </w:p>
        </w:tc>
        <w:tc>
          <w:tcPr>
            <w:tcW w:w="1652" w:type="dxa"/>
          </w:tcPr>
          <w:p w:rsidR="005C5FE5" w:rsidRPr="009E3B95" w:rsidRDefault="005C5FE5" w:rsidP="005C5FE5">
            <w:pPr>
              <w:jc w:val="center"/>
              <w:rPr>
                <w:sz w:val="24"/>
                <w:szCs w:val="24"/>
              </w:rPr>
            </w:pPr>
            <w:r w:rsidRPr="009E3B95">
              <w:rPr>
                <w:sz w:val="24"/>
                <w:szCs w:val="24"/>
              </w:rPr>
              <w:t>0,00</w:t>
            </w:r>
          </w:p>
        </w:tc>
        <w:tc>
          <w:tcPr>
            <w:tcW w:w="1559" w:type="dxa"/>
            <w:gridSpan w:val="2"/>
          </w:tcPr>
          <w:p w:rsidR="005C5FE5" w:rsidRPr="009E3B95" w:rsidRDefault="005C5FE5" w:rsidP="005C5FE5">
            <w:pPr>
              <w:jc w:val="center"/>
              <w:rPr>
                <w:sz w:val="24"/>
                <w:szCs w:val="24"/>
              </w:rPr>
            </w:pPr>
            <w:r w:rsidRPr="009E3B95">
              <w:rPr>
                <w:sz w:val="24"/>
                <w:szCs w:val="24"/>
              </w:rPr>
              <w:t>0,00</w:t>
            </w:r>
          </w:p>
        </w:tc>
        <w:tc>
          <w:tcPr>
            <w:tcW w:w="1608" w:type="dxa"/>
          </w:tcPr>
          <w:p w:rsidR="005C5FE5" w:rsidRPr="009E3B95" w:rsidRDefault="005C5FE5" w:rsidP="005C5FE5">
            <w:pPr>
              <w:jc w:val="center"/>
              <w:rPr>
                <w:sz w:val="24"/>
                <w:szCs w:val="24"/>
              </w:rPr>
            </w:pPr>
            <w:r w:rsidRPr="009E3B95">
              <w:rPr>
                <w:sz w:val="24"/>
                <w:szCs w:val="24"/>
              </w:rPr>
              <w:t>0,00</w:t>
            </w:r>
          </w:p>
        </w:tc>
        <w:tc>
          <w:tcPr>
            <w:tcW w:w="1560" w:type="dxa"/>
            <w:gridSpan w:val="2"/>
          </w:tcPr>
          <w:p w:rsidR="005C5FE5" w:rsidRPr="009E3B95" w:rsidRDefault="005C5FE5" w:rsidP="005C5FE5">
            <w:pPr>
              <w:jc w:val="center"/>
              <w:rPr>
                <w:sz w:val="24"/>
                <w:szCs w:val="24"/>
              </w:rPr>
            </w:pPr>
            <w:r w:rsidRPr="009E3B95">
              <w:rPr>
                <w:sz w:val="24"/>
                <w:szCs w:val="24"/>
              </w:rPr>
              <w:t>0,00</w:t>
            </w:r>
          </w:p>
        </w:tc>
        <w:tc>
          <w:tcPr>
            <w:tcW w:w="1417" w:type="dxa"/>
          </w:tcPr>
          <w:p w:rsidR="005C5FE5" w:rsidRPr="009E3B95" w:rsidRDefault="005C5FE5" w:rsidP="005C5FE5">
            <w:pPr>
              <w:jc w:val="center"/>
              <w:rPr>
                <w:sz w:val="24"/>
                <w:szCs w:val="24"/>
              </w:rPr>
            </w:pPr>
            <w:r w:rsidRPr="009E3B95">
              <w:rPr>
                <w:sz w:val="24"/>
                <w:szCs w:val="24"/>
              </w:rPr>
              <w:t>0,00</w:t>
            </w:r>
          </w:p>
        </w:tc>
      </w:tr>
      <w:tr w:rsidR="005C5FE5" w:rsidRPr="00AC69A6" w:rsidTr="00CA3D45">
        <w:tc>
          <w:tcPr>
            <w:tcW w:w="1901" w:type="dxa"/>
            <w:vMerge/>
          </w:tcPr>
          <w:p w:rsidR="005C5FE5" w:rsidRPr="00AC69A6" w:rsidRDefault="005C5FE5" w:rsidP="005C5FE5">
            <w:pPr>
              <w:rPr>
                <w:color w:val="000000" w:themeColor="text1"/>
                <w:sz w:val="24"/>
                <w:szCs w:val="24"/>
              </w:rPr>
            </w:pPr>
          </w:p>
        </w:tc>
        <w:tc>
          <w:tcPr>
            <w:tcW w:w="2176" w:type="dxa"/>
            <w:vMerge/>
          </w:tcPr>
          <w:p w:rsidR="005C5FE5" w:rsidRPr="00AC69A6" w:rsidRDefault="005C5FE5" w:rsidP="005C5FE5">
            <w:pPr>
              <w:rPr>
                <w:color w:val="000000" w:themeColor="text1"/>
                <w:sz w:val="24"/>
                <w:szCs w:val="24"/>
              </w:rPr>
            </w:pPr>
          </w:p>
        </w:tc>
        <w:tc>
          <w:tcPr>
            <w:tcW w:w="1985" w:type="dxa"/>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Бюджет муниципального образования, из них за счет средств:</w:t>
            </w:r>
          </w:p>
        </w:tc>
        <w:tc>
          <w:tcPr>
            <w:tcW w:w="1701" w:type="dxa"/>
            <w:gridSpan w:val="2"/>
          </w:tcPr>
          <w:p w:rsidR="005C5FE5" w:rsidRPr="009E3B95" w:rsidRDefault="005C5FE5" w:rsidP="005C5FE5">
            <w:pPr>
              <w:pStyle w:val="ConsPlusNormal"/>
              <w:ind w:firstLine="0"/>
              <w:jc w:val="center"/>
              <w:rPr>
                <w:rFonts w:ascii="Times New Roman" w:hAnsi="Times New Roman" w:cs="Times New Roman"/>
                <w:sz w:val="24"/>
                <w:szCs w:val="24"/>
              </w:rPr>
            </w:pPr>
            <w:r w:rsidRPr="009E3B95">
              <w:rPr>
                <w:rFonts w:ascii="Times New Roman" w:hAnsi="Times New Roman" w:cs="Times New Roman"/>
                <w:sz w:val="24"/>
                <w:szCs w:val="24"/>
              </w:rPr>
              <w:t>0,00</w:t>
            </w:r>
          </w:p>
        </w:tc>
        <w:tc>
          <w:tcPr>
            <w:tcW w:w="1652" w:type="dxa"/>
          </w:tcPr>
          <w:p w:rsidR="005C5FE5" w:rsidRPr="009E3B95" w:rsidRDefault="005C5FE5" w:rsidP="005C5FE5">
            <w:pPr>
              <w:jc w:val="center"/>
              <w:rPr>
                <w:sz w:val="24"/>
                <w:szCs w:val="24"/>
              </w:rPr>
            </w:pPr>
            <w:r w:rsidRPr="009E3B95">
              <w:rPr>
                <w:sz w:val="24"/>
                <w:szCs w:val="24"/>
              </w:rPr>
              <w:t>0,00</w:t>
            </w:r>
          </w:p>
        </w:tc>
        <w:tc>
          <w:tcPr>
            <w:tcW w:w="1559" w:type="dxa"/>
            <w:gridSpan w:val="2"/>
          </w:tcPr>
          <w:p w:rsidR="005C5FE5" w:rsidRPr="009E3B95" w:rsidRDefault="005C5FE5" w:rsidP="005C5FE5">
            <w:pPr>
              <w:jc w:val="center"/>
              <w:rPr>
                <w:sz w:val="24"/>
                <w:szCs w:val="24"/>
              </w:rPr>
            </w:pPr>
            <w:r w:rsidRPr="009E3B95">
              <w:rPr>
                <w:sz w:val="24"/>
                <w:szCs w:val="24"/>
              </w:rPr>
              <w:t>0,00</w:t>
            </w:r>
          </w:p>
        </w:tc>
        <w:tc>
          <w:tcPr>
            <w:tcW w:w="1608" w:type="dxa"/>
          </w:tcPr>
          <w:p w:rsidR="005C5FE5" w:rsidRPr="009E3B95" w:rsidRDefault="005C5FE5" w:rsidP="005C5FE5">
            <w:pPr>
              <w:jc w:val="center"/>
              <w:rPr>
                <w:sz w:val="24"/>
                <w:szCs w:val="24"/>
              </w:rPr>
            </w:pPr>
            <w:r w:rsidRPr="009E3B95">
              <w:rPr>
                <w:sz w:val="24"/>
                <w:szCs w:val="24"/>
              </w:rPr>
              <w:t>0,00</w:t>
            </w:r>
          </w:p>
        </w:tc>
        <w:tc>
          <w:tcPr>
            <w:tcW w:w="1560" w:type="dxa"/>
            <w:gridSpan w:val="2"/>
          </w:tcPr>
          <w:p w:rsidR="005C5FE5" w:rsidRPr="009E3B95" w:rsidRDefault="005C5FE5" w:rsidP="005C5FE5">
            <w:pPr>
              <w:jc w:val="center"/>
              <w:rPr>
                <w:sz w:val="24"/>
                <w:szCs w:val="24"/>
              </w:rPr>
            </w:pPr>
            <w:r w:rsidRPr="009E3B95">
              <w:rPr>
                <w:sz w:val="24"/>
                <w:szCs w:val="24"/>
              </w:rPr>
              <w:t>0,00</w:t>
            </w:r>
          </w:p>
        </w:tc>
        <w:tc>
          <w:tcPr>
            <w:tcW w:w="1417" w:type="dxa"/>
          </w:tcPr>
          <w:p w:rsidR="005C5FE5" w:rsidRPr="009E3B95" w:rsidRDefault="005C5FE5" w:rsidP="005C5FE5">
            <w:pPr>
              <w:jc w:val="center"/>
              <w:rPr>
                <w:sz w:val="24"/>
                <w:szCs w:val="24"/>
              </w:rPr>
            </w:pPr>
            <w:r w:rsidRPr="009E3B95">
              <w:rPr>
                <w:sz w:val="24"/>
                <w:szCs w:val="24"/>
              </w:rPr>
              <w:t>0,00</w:t>
            </w:r>
          </w:p>
        </w:tc>
      </w:tr>
      <w:tr w:rsidR="005C5FE5" w:rsidRPr="00AC69A6" w:rsidTr="00CA3D45">
        <w:tc>
          <w:tcPr>
            <w:tcW w:w="1901" w:type="dxa"/>
            <w:vMerge/>
          </w:tcPr>
          <w:p w:rsidR="005C5FE5" w:rsidRPr="00AC69A6" w:rsidRDefault="005C5FE5" w:rsidP="005C5FE5">
            <w:pPr>
              <w:rPr>
                <w:color w:val="000000" w:themeColor="text1"/>
                <w:sz w:val="24"/>
                <w:szCs w:val="24"/>
              </w:rPr>
            </w:pPr>
          </w:p>
        </w:tc>
        <w:tc>
          <w:tcPr>
            <w:tcW w:w="2176" w:type="dxa"/>
            <w:vMerge/>
          </w:tcPr>
          <w:p w:rsidR="005C5FE5" w:rsidRPr="00AC69A6" w:rsidRDefault="005C5FE5" w:rsidP="005C5FE5">
            <w:pPr>
              <w:rPr>
                <w:color w:val="000000" w:themeColor="text1"/>
                <w:sz w:val="24"/>
                <w:szCs w:val="24"/>
              </w:rPr>
            </w:pPr>
          </w:p>
        </w:tc>
        <w:tc>
          <w:tcPr>
            <w:tcW w:w="1985" w:type="dxa"/>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Местного бюджета</w:t>
            </w:r>
          </w:p>
        </w:tc>
        <w:tc>
          <w:tcPr>
            <w:tcW w:w="1701" w:type="dxa"/>
            <w:gridSpan w:val="2"/>
          </w:tcPr>
          <w:p w:rsidR="005C5FE5" w:rsidRPr="009E3B95" w:rsidRDefault="005C5FE5" w:rsidP="005C5FE5">
            <w:pPr>
              <w:pStyle w:val="ConsPlusNormal"/>
              <w:ind w:firstLine="0"/>
              <w:jc w:val="center"/>
              <w:rPr>
                <w:rFonts w:ascii="Times New Roman" w:hAnsi="Times New Roman" w:cs="Times New Roman"/>
                <w:sz w:val="24"/>
                <w:szCs w:val="24"/>
              </w:rPr>
            </w:pPr>
            <w:r w:rsidRPr="009E3B95">
              <w:rPr>
                <w:rFonts w:ascii="Times New Roman" w:hAnsi="Times New Roman" w:cs="Times New Roman"/>
                <w:sz w:val="24"/>
                <w:szCs w:val="24"/>
              </w:rPr>
              <w:t>0,00</w:t>
            </w:r>
          </w:p>
        </w:tc>
        <w:tc>
          <w:tcPr>
            <w:tcW w:w="1652" w:type="dxa"/>
          </w:tcPr>
          <w:p w:rsidR="005C5FE5" w:rsidRPr="009E3B95" w:rsidRDefault="005C5FE5" w:rsidP="005C5FE5">
            <w:pPr>
              <w:jc w:val="center"/>
              <w:rPr>
                <w:sz w:val="24"/>
                <w:szCs w:val="24"/>
              </w:rPr>
            </w:pPr>
            <w:r w:rsidRPr="009E3B95">
              <w:rPr>
                <w:sz w:val="24"/>
                <w:szCs w:val="24"/>
              </w:rPr>
              <w:t>0,00</w:t>
            </w:r>
          </w:p>
        </w:tc>
        <w:tc>
          <w:tcPr>
            <w:tcW w:w="1559" w:type="dxa"/>
            <w:gridSpan w:val="2"/>
          </w:tcPr>
          <w:p w:rsidR="005C5FE5" w:rsidRPr="009E3B95" w:rsidRDefault="005C5FE5" w:rsidP="005C5FE5">
            <w:pPr>
              <w:jc w:val="center"/>
              <w:rPr>
                <w:sz w:val="24"/>
                <w:szCs w:val="24"/>
              </w:rPr>
            </w:pPr>
            <w:r w:rsidRPr="009E3B95">
              <w:rPr>
                <w:sz w:val="24"/>
                <w:szCs w:val="24"/>
              </w:rPr>
              <w:t>0,00</w:t>
            </w:r>
          </w:p>
        </w:tc>
        <w:tc>
          <w:tcPr>
            <w:tcW w:w="1608" w:type="dxa"/>
          </w:tcPr>
          <w:p w:rsidR="005C5FE5" w:rsidRPr="009E3B95" w:rsidRDefault="005C5FE5" w:rsidP="005C5FE5">
            <w:pPr>
              <w:jc w:val="center"/>
              <w:rPr>
                <w:sz w:val="24"/>
                <w:szCs w:val="24"/>
              </w:rPr>
            </w:pPr>
            <w:r w:rsidRPr="009E3B95">
              <w:rPr>
                <w:sz w:val="24"/>
                <w:szCs w:val="24"/>
              </w:rPr>
              <w:t>0,00</w:t>
            </w:r>
          </w:p>
        </w:tc>
        <w:tc>
          <w:tcPr>
            <w:tcW w:w="1560" w:type="dxa"/>
            <w:gridSpan w:val="2"/>
          </w:tcPr>
          <w:p w:rsidR="005C5FE5" w:rsidRPr="009E3B95" w:rsidRDefault="005C5FE5" w:rsidP="005C5FE5">
            <w:pPr>
              <w:jc w:val="center"/>
              <w:rPr>
                <w:sz w:val="24"/>
                <w:szCs w:val="24"/>
              </w:rPr>
            </w:pPr>
            <w:r w:rsidRPr="009E3B95">
              <w:rPr>
                <w:sz w:val="24"/>
                <w:szCs w:val="24"/>
              </w:rPr>
              <w:t>0,00</w:t>
            </w:r>
          </w:p>
        </w:tc>
        <w:tc>
          <w:tcPr>
            <w:tcW w:w="1417" w:type="dxa"/>
          </w:tcPr>
          <w:p w:rsidR="005C5FE5" w:rsidRPr="009E3B95" w:rsidRDefault="005C5FE5" w:rsidP="005C5FE5">
            <w:pPr>
              <w:jc w:val="center"/>
              <w:rPr>
                <w:sz w:val="24"/>
                <w:szCs w:val="24"/>
              </w:rPr>
            </w:pPr>
            <w:r w:rsidRPr="009E3B95">
              <w:rPr>
                <w:sz w:val="24"/>
                <w:szCs w:val="24"/>
              </w:rPr>
              <w:t>0,00</w:t>
            </w:r>
          </w:p>
        </w:tc>
      </w:tr>
      <w:tr w:rsidR="005C5FE5" w:rsidRPr="00AC69A6" w:rsidTr="00CA3D45">
        <w:tc>
          <w:tcPr>
            <w:tcW w:w="1901" w:type="dxa"/>
            <w:vMerge/>
          </w:tcPr>
          <w:p w:rsidR="005C5FE5" w:rsidRPr="00AC69A6" w:rsidRDefault="005C5FE5" w:rsidP="005C5FE5">
            <w:pPr>
              <w:rPr>
                <w:color w:val="000000" w:themeColor="text1"/>
                <w:sz w:val="24"/>
                <w:szCs w:val="24"/>
              </w:rPr>
            </w:pPr>
          </w:p>
        </w:tc>
        <w:tc>
          <w:tcPr>
            <w:tcW w:w="2176" w:type="dxa"/>
            <w:vMerge/>
          </w:tcPr>
          <w:p w:rsidR="005C5FE5" w:rsidRPr="00AC69A6" w:rsidRDefault="005C5FE5" w:rsidP="005C5FE5">
            <w:pPr>
              <w:rPr>
                <w:color w:val="000000" w:themeColor="text1"/>
                <w:sz w:val="24"/>
                <w:szCs w:val="24"/>
              </w:rPr>
            </w:pPr>
          </w:p>
        </w:tc>
        <w:tc>
          <w:tcPr>
            <w:tcW w:w="1985" w:type="dxa"/>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Средства от приносящей доход деятельности</w:t>
            </w:r>
          </w:p>
        </w:tc>
        <w:tc>
          <w:tcPr>
            <w:tcW w:w="1701" w:type="dxa"/>
            <w:gridSpan w:val="2"/>
          </w:tcPr>
          <w:p w:rsidR="005C5FE5" w:rsidRPr="009E3B95" w:rsidRDefault="005C5FE5" w:rsidP="005C5FE5">
            <w:pPr>
              <w:pStyle w:val="ConsPlusNormal"/>
              <w:ind w:firstLine="0"/>
              <w:jc w:val="center"/>
              <w:rPr>
                <w:rFonts w:ascii="Times New Roman" w:hAnsi="Times New Roman" w:cs="Times New Roman"/>
                <w:sz w:val="24"/>
                <w:szCs w:val="24"/>
              </w:rPr>
            </w:pPr>
            <w:r w:rsidRPr="009E3B95">
              <w:rPr>
                <w:rFonts w:ascii="Times New Roman" w:hAnsi="Times New Roman" w:cs="Times New Roman"/>
                <w:sz w:val="24"/>
                <w:szCs w:val="24"/>
              </w:rPr>
              <w:t>0,00</w:t>
            </w:r>
          </w:p>
        </w:tc>
        <w:tc>
          <w:tcPr>
            <w:tcW w:w="1652" w:type="dxa"/>
          </w:tcPr>
          <w:p w:rsidR="005C5FE5" w:rsidRPr="009E3B95" w:rsidRDefault="005C5FE5" w:rsidP="005C5FE5">
            <w:pPr>
              <w:jc w:val="center"/>
              <w:rPr>
                <w:sz w:val="24"/>
                <w:szCs w:val="24"/>
              </w:rPr>
            </w:pPr>
            <w:r w:rsidRPr="009E3B95">
              <w:rPr>
                <w:sz w:val="24"/>
                <w:szCs w:val="24"/>
              </w:rPr>
              <w:t>0,00</w:t>
            </w:r>
          </w:p>
        </w:tc>
        <w:tc>
          <w:tcPr>
            <w:tcW w:w="1559" w:type="dxa"/>
            <w:gridSpan w:val="2"/>
          </w:tcPr>
          <w:p w:rsidR="005C5FE5" w:rsidRPr="009E3B95" w:rsidRDefault="005C5FE5" w:rsidP="005C5FE5">
            <w:pPr>
              <w:jc w:val="center"/>
              <w:rPr>
                <w:sz w:val="24"/>
                <w:szCs w:val="24"/>
              </w:rPr>
            </w:pPr>
            <w:r w:rsidRPr="009E3B95">
              <w:rPr>
                <w:sz w:val="24"/>
                <w:szCs w:val="24"/>
              </w:rPr>
              <w:t>0,00</w:t>
            </w:r>
          </w:p>
        </w:tc>
        <w:tc>
          <w:tcPr>
            <w:tcW w:w="1608" w:type="dxa"/>
          </w:tcPr>
          <w:p w:rsidR="005C5FE5" w:rsidRPr="009E3B95" w:rsidRDefault="005C5FE5" w:rsidP="005C5FE5">
            <w:pPr>
              <w:jc w:val="center"/>
              <w:rPr>
                <w:sz w:val="24"/>
                <w:szCs w:val="24"/>
              </w:rPr>
            </w:pPr>
            <w:r w:rsidRPr="009E3B95">
              <w:rPr>
                <w:sz w:val="24"/>
                <w:szCs w:val="24"/>
              </w:rPr>
              <w:t>0,00</w:t>
            </w:r>
          </w:p>
        </w:tc>
        <w:tc>
          <w:tcPr>
            <w:tcW w:w="1560" w:type="dxa"/>
            <w:gridSpan w:val="2"/>
          </w:tcPr>
          <w:p w:rsidR="005C5FE5" w:rsidRPr="009E3B95" w:rsidRDefault="005C5FE5" w:rsidP="005C5FE5">
            <w:pPr>
              <w:jc w:val="center"/>
              <w:rPr>
                <w:sz w:val="24"/>
                <w:szCs w:val="24"/>
              </w:rPr>
            </w:pPr>
            <w:r w:rsidRPr="009E3B95">
              <w:rPr>
                <w:sz w:val="24"/>
                <w:szCs w:val="24"/>
              </w:rPr>
              <w:t>0,00</w:t>
            </w:r>
          </w:p>
        </w:tc>
        <w:tc>
          <w:tcPr>
            <w:tcW w:w="1417" w:type="dxa"/>
          </w:tcPr>
          <w:p w:rsidR="005C5FE5" w:rsidRPr="009E3B95" w:rsidRDefault="005C5FE5" w:rsidP="005C5FE5">
            <w:pPr>
              <w:jc w:val="center"/>
              <w:rPr>
                <w:sz w:val="24"/>
                <w:szCs w:val="24"/>
              </w:rPr>
            </w:pPr>
            <w:r w:rsidRPr="009E3B95">
              <w:rPr>
                <w:sz w:val="24"/>
                <w:szCs w:val="24"/>
              </w:rPr>
              <w:t>0,00</w:t>
            </w:r>
          </w:p>
        </w:tc>
      </w:tr>
      <w:tr w:rsidR="007F5AF0" w:rsidRPr="00AC69A6" w:rsidTr="00CA3D45">
        <w:tc>
          <w:tcPr>
            <w:tcW w:w="1901" w:type="dxa"/>
            <w:vMerge w:val="restart"/>
          </w:tcPr>
          <w:p w:rsidR="007F5AF0" w:rsidRPr="00AC69A6" w:rsidRDefault="007F5AF0" w:rsidP="005C5FE5">
            <w:pPr>
              <w:rPr>
                <w:color w:val="000000" w:themeColor="text1"/>
                <w:sz w:val="24"/>
                <w:szCs w:val="24"/>
              </w:rPr>
            </w:pPr>
            <w:r w:rsidRPr="00AC69A6">
              <w:rPr>
                <w:color w:val="000000" w:themeColor="text1"/>
                <w:sz w:val="24"/>
                <w:szCs w:val="24"/>
              </w:rPr>
              <w:t>Основное мероприятие 1.7.</w:t>
            </w:r>
          </w:p>
        </w:tc>
        <w:tc>
          <w:tcPr>
            <w:tcW w:w="2176" w:type="dxa"/>
            <w:vMerge w:val="restart"/>
          </w:tcPr>
          <w:p w:rsidR="007F5AF0" w:rsidRPr="00AC69A6" w:rsidRDefault="007F5AF0"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 xml:space="preserve">Поддержание работоспособности инфраструктуры связи, созданной в рамках реализации инвестиционных проектов, связанных с развитием инфраструктуры </w:t>
            </w:r>
            <w:r w:rsidRPr="00AC69A6">
              <w:rPr>
                <w:rFonts w:ascii="Times New Roman" w:hAnsi="Times New Roman" w:cs="Times New Roman"/>
                <w:color w:val="000000" w:themeColor="text1"/>
                <w:sz w:val="24"/>
                <w:szCs w:val="24"/>
              </w:rPr>
              <w:lastRenderedPageBreak/>
              <w:t>связи на территориях труднодоступных и малонаселенных пунктов в  Усть-Куломском районе Республики Коми</w:t>
            </w:r>
          </w:p>
        </w:tc>
        <w:tc>
          <w:tcPr>
            <w:tcW w:w="1985" w:type="dxa"/>
          </w:tcPr>
          <w:p w:rsidR="007F5AF0" w:rsidRPr="00AC69A6" w:rsidRDefault="007F5AF0"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lastRenderedPageBreak/>
              <w:t>Всего</w:t>
            </w:r>
          </w:p>
        </w:tc>
        <w:tc>
          <w:tcPr>
            <w:tcW w:w="1701" w:type="dxa"/>
            <w:gridSpan w:val="2"/>
          </w:tcPr>
          <w:p w:rsidR="007F5AF0" w:rsidRPr="009E3B95" w:rsidRDefault="007F5AF0" w:rsidP="009E3B95">
            <w:pPr>
              <w:pStyle w:val="ConsPlusNormal"/>
              <w:ind w:firstLine="0"/>
              <w:jc w:val="center"/>
              <w:rPr>
                <w:rFonts w:ascii="Times New Roman" w:hAnsi="Times New Roman" w:cs="Times New Roman"/>
                <w:b/>
                <w:sz w:val="24"/>
                <w:szCs w:val="24"/>
              </w:rPr>
            </w:pPr>
            <w:r w:rsidRPr="009E3B95">
              <w:rPr>
                <w:rFonts w:ascii="Times New Roman" w:hAnsi="Times New Roman" w:cs="Times New Roman"/>
                <w:b/>
                <w:sz w:val="24"/>
                <w:szCs w:val="24"/>
              </w:rPr>
              <w:t>410 983,24</w:t>
            </w:r>
          </w:p>
        </w:tc>
        <w:tc>
          <w:tcPr>
            <w:tcW w:w="1652" w:type="dxa"/>
          </w:tcPr>
          <w:p w:rsidR="007F5AF0" w:rsidRPr="000C2859" w:rsidRDefault="007F5AF0" w:rsidP="009E3B95">
            <w:pPr>
              <w:jc w:val="center"/>
              <w:rPr>
                <w:b/>
                <w:sz w:val="24"/>
                <w:szCs w:val="24"/>
              </w:rPr>
            </w:pPr>
            <w:r w:rsidRPr="000C2859">
              <w:rPr>
                <w:b/>
                <w:sz w:val="24"/>
                <w:szCs w:val="24"/>
              </w:rPr>
              <w:t>382 946,24</w:t>
            </w:r>
          </w:p>
        </w:tc>
        <w:tc>
          <w:tcPr>
            <w:tcW w:w="1559" w:type="dxa"/>
            <w:gridSpan w:val="2"/>
          </w:tcPr>
          <w:p w:rsidR="007F5AF0" w:rsidRPr="000C2859" w:rsidRDefault="007F5AF0" w:rsidP="009E3B95">
            <w:pPr>
              <w:rPr>
                <w:b/>
                <w:sz w:val="24"/>
                <w:szCs w:val="24"/>
              </w:rPr>
            </w:pPr>
            <w:r w:rsidRPr="000C2859">
              <w:rPr>
                <w:b/>
                <w:sz w:val="24"/>
                <w:szCs w:val="24"/>
              </w:rPr>
              <w:t>7 007,0</w:t>
            </w:r>
          </w:p>
        </w:tc>
        <w:tc>
          <w:tcPr>
            <w:tcW w:w="1608" w:type="dxa"/>
          </w:tcPr>
          <w:p w:rsidR="007F5AF0" w:rsidRPr="000C2859" w:rsidRDefault="007F5AF0" w:rsidP="009E3B95">
            <w:pPr>
              <w:rPr>
                <w:b/>
                <w:sz w:val="24"/>
                <w:szCs w:val="24"/>
              </w:rPr>
            </w:pPr>
            <w:r w:rsidRPr="000C2859">
              <w:rPr>
                <w:b/>
                <w:sz w:val="24"/>
                <w:szCs w:val="24"/>
              </w:rPr>
              <w:t>7 010,0</w:t>
            </w:r>
          </w:p>
        </w:tc>
        <w:tc>
          <w:tcPr>
            <w:tcW w:w="1560" w:type="dxa"/>
            <w:gridSpan w:val="2"/>
          </w:tcPr>
          <w:p w:rsidR="007F5AF0" w:rsidRPr="000C2859" w:rsidRDefault="007F5AF0" w:rsidP="009E3B95">
            <w:pPr>
              <w:rPr>
                <w:b/>
                <w:sz w:val="24"/>
                <w:szCs w:val="24"/>
              </w:rPr>
            </w:pPr>
            <w:r w:rsidRPr="000C2859">
              <w:rPr>
                <w:b/>
                <w:sz w:val="24"/>
                <w:szCs w:val="24"/>
              </w:rPr>
              <w:t>7  010,0</w:t>
            </w:r>
          </w:p>
        </w:tc>
        <w:tc>
          <w:tcPr>
            <w:tcW w:w="1417" w:type="dxa"/>
          </w:tcPr>
          <w:p w:rsidR="007F5AF0" w:rsidRPr="000C2859" w:rsidRDefault="007F5AF0" w:rsidP="009E3B95">
            <w:pPr>
              <w:jc w:val="center"/>
              <w:rPr>
                <w:b/>
                <w:sz w:val="24"/>
                <w:szCs w:val="24"/>
              </w:rPr>
            </w:pPr>
            <w:r w:rsidRPr="000C2859">
              <w:rPr>
                <w:b/>
                <w:sz w:val="24"/>
                <w:szCs w:val="24"/>
              </w:rPr>
              <w:t>7  010,0</w:t>
            </w:r>
          </w:p>
        </w:tc>
      </w:tr>
      <w:tr w:rsidR="005C5FE5" w:rsidRPr="00AC69A6" w:rsidTr="00CA3D45">
        <w:tc>
          <w:tcPr>
            <w:tcW w:w="1901" w:type="dxa"/>
            <w:vMerge/>
          </w:tcPr>
          <w:p w:rsidR="005C5FE5" w:rsidRPr="00AC69A6" w:rsidRDefault="005C5FE5" w:rsidP="005C5FE5">
            <w:pPr>
              <w:rPr>
                <w:color w:val="000000" w:themeColor="text1"/>
                <w:sz w:val="24"/>
                <w:szCs w:val="24"/>
              </w:rPr>
            </w:pPr>
          </w:p>
        </w:tc>
        <w:tc>
          <w:tcPr>
            <w:tcW w:w="2176" w:type="dxa"/>
            <w:vMerge/>
          </w:tcPr>
          <w:p w:rsidR="005C5FE5" w:rsidRPr="00AC69A6" w:rsidRDefault="005C5FE5" w:rsidP="005C5FE5">
            <w:pPr>
              <w:rPr>
                <w:color w:val="000000" w:themeColor="text1"/>
                <w:sz w:val="24"/>
                <w:szCs w:val="24"/>
              </w:rPr>
            </w:pPr>
          </w:p>
        </w:tc>
        <w:tc>
          <w:tcPr>
            <w:tcW w:w="1985" w:type="dxa"/>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в том числе:</w:t>
            </w:r>
          </w:p>
        </w:tc>
        <w:tc>
          <w:tcPr>
            <w:tcW w:w="1701" w:type="dxa"/>
            <w:gridSpan w:val="2"/>
          </w:tcPr>
          <w:p w:rsidR="005C5FE5" w:rsidRPr="009E3B95" w:rsidRDefault="005C5FE5" w:rsidP="005C5FE5">
            <w:pPr>
              <w:pStyle w:val="ConsPlusNormal"/>
              <w:ind w:firstLine="0"/>
              <w:rPr>
                <w:rFonts w:ascii="Times New Roman" w:hAnsi="Times New Roman" w:cs="Times New Roman"/>
                <w:b/>
                <w:sz w:val="24"/>
                <w:szCs w:val="24"/>
              </w:rPr>
            </w:pPr>
          </w:p>
        </w:tc>
        <w:tc>
          <w:tcPr>
            <w:tcW w:w="1652" w:type="dxa"/>
          </w:tcPr>
          <w:p w:rsidR="005C5FE5" w:rsidRPr="009E3B95" w:rsidRDefault="005C5FE5" w:rsidP="005C5FE5">
            <w:pPr>
              <w:pStyle w:val="ConsPlusNormal"/>
              <w:ind w:firstLine="0"/>
              <w:rPr>
                <w:rFonts w:ascii="Times New Roman" w:hAnsi="Times New Roman" w:cs="Times New Roman"/>
                <w:b/>
                <w:sz w:val="24"/>
                <w:szCs w:val="24"/>
              </w:rPr>
            </w:pPr>
          </w:p>
        </w:tc>
        <w:tc>
          <w:tcPr>
            <w:tcW w:w="1559" w:type="dxa"/>
            <w:gridSpan w:val="2"/>
          </w:tcPr>
          <w:p w:rsidR="005C5FE5" w:rsidRPr="009E3B95" w:rsidRDefault="005C5FE5" w:rsidP="005C5FE5">
            <w:pPr>
              <w:pStyle w:val="ConsPlusNormal"/>
              <w:ind w:firstLine="0"/>
              <w:rPr>
                <w:rFonts w:ascii="Times New Roman" w:hAnsi="Times New Roman" w:cs="Times New Roman"/>
                <w:sz w:val="24"/>
                <w:szCs w:val="24"/>
              </w:rPr>
            </w:pPr>
          </w:p>
        </w:tc>
        <w:tc>
          <w:tcPr>
            <w:tcW w:w="1608" w:type="dxa"/>
          </w:tcPr>
          <w:p w:rsidR="005C5FE5" w:rsidRPr="009E3B95" w:rsidRDefault="005C5FE5" w:rsidP="005C5FE5">
            <w:pPr>
              <w:pStyle w:val="ConsPlusNormal"/>
              <w:ind w:firstLine="0"/>
              <w:rPr>
                <w:rFonts w:ascii="Times New Roman" w:hAnsi="Times New Roman" w:cs="Times New Roman"/>
                <w:sz w:val="24"/>
                <w:szCs w:val="24"/>
              </w:rPr>
            </w:pPr>
          </w:p>
        </w:tc>
        <w:tc>
          <w:tcPr>
            <w:tcW w:w="1560" w:type="dxa"/>
            <w:gridSpan w:val="2"/>
          </w:tcPr>
          <w:p w:rsidR="005C5FE5" w:rsidRPr="009E3B95" w:rsidRDefault="005C5FE5" w:rsidP="005C5FE5">
            <w:pPr>
              <w:pStyle w:val="ConsPlusNormal"/>
              <w:ind w:firstLine="0"/>
              <w:rPr>
                <w:rFonts w:ascii="Times New Roman" w:hAnsi="Times New Roman" w:cs="Times New Roman"/>
                <w:sz w:val="24"/>
                <w:szCs w:val="24"/>
              </w:rPr>
            </w:pPr>
          </w:p>
        </w:tc>
        <w:tc>
          <w:tcPr>
            <w:tcW w:w="1417" w:type="dxa"/>
          </w:tcPr>
          <w:p w:rsidR="005C5FE5" w:rsidRPr="009E3B95" w:rsidRDefault="005C5FE5" w:rsidP="005C5FE5">
            <w:pPr>
              <w:pStyle w:val="ConsPlusNormal"/>
              <w:ind w:firstLine="0"/>
              <w:rPr>
                <w:rFonts w:ascii="Times New Roman" w:hAnsi="Times New Roman" w:cs="Times New Roman"/>
                <w:sz w:val="24"/>
                <w:szCs w:val="24"/>
              </w:rPr>
            </w:pPr>
          </w:p>
        </w:tc>
      </w:tr>
      <w:tr w:rsidR="00B73585" w:rsidRPr="00AC69A6" w:rsidTr="00CA3D45">
        <w:tc>
          <w:tcPr>
            <w:tcW w:w="1901" w:type="dxa"/>
            <w:vMerge/>
          </w:tcPr>
          <w:p w:rsidR="00B73585" w:rsidRPr="00AC69A6" w:rsidRDefault="00B73585" w:rsidP="005C5FE5">
            <w:pPr>
              <w:rPr>
                <w:color w:val="000000" w:themeColor="text1"/>
                <w:sz w:val="24"/>
                <w:szCs w:val="24"/>
              </w:rPr>
            </w:pPr>
          </w:p>
        </w:tc>
        <w:tc>
          <w:tcPr>
            <w:tcW w:w="2176" w:type="dxa"/>
            <w:vMerge/>
          </w:tcPr>
          <w:p w:rsidR="00B73585" w:rsidRPr="00AC69A6" w:rsidRDefault="00B73585" w:rsidP="005C5FE5">
            <w:pPr>
              <w:rPr>
                <w:color w:val="000000" w:themeColor="text1"/>
                <w:sz w:val="24"/>
                <w:szCs w:val="24"/>
              </w:rPr>
            </w:pPr>
          </w:p>
        </w:tc>
        <w:tc>
          <w:tcPr>
            <w:tcW w:w="1985" w:type="dxa"/>
          </w:tcPr>
          <w:p w:rsidR="00B73585" w:rsidRPr="00AC69A6" w:rsidRDefault="00B73585" w:rsidP="005C5FE5">
            <w:pPr>
              <w:rPr>
                <w:snapToGrid w:val="0"/>
                <w:color w:val="000000" w:themeColor="text1"/>
                <w:sz w:val="24"/>
                <w:szCs w:val="24"/>
              </w:rPr>
            </w:pPr>
            <w:r w:rsidRPr="00AC69A6">
              <w:rPr>
                <w:snapToGrid w:val="0"/>
                <w:color w:val="000000" w:themeColor="text1"/>
                <w:sz w:val="24"/>
                <w:szCs w:val="24"/>
              </w:rPr>
              <w:t>Республиканский бюджет Республики Коми</w:t>
            </w:r>
          </w:p>
        </w:tc>
        <w:tc>
          <w:tcPr>
            <w:tcW w:w="1701" w:type="dxa"/>
            <w:gridSpan w:val="2"/>
          </w:tcPr>
          <w:p w:rsidR="00B73585" w:rsidRPr="000C2859" w:rsidRDefault="00B73585" w:rsidP="005C5FE5">
            <w:pPr>
              <w:pStyle w:val="ConsPlusNormal"/>
              <w:ind w:firstLine="0"/>
              <w:rPr>
                <w:rFonts w:ascii="Times New Roman" w:hAnsi="Times New Roman" w:cs="Times New Roman"/>
                <w:sz w:val="24"/>
                <w:szCs w:val="24"/>
              </w:rPr>
            </w:pPr>
            <w:r w:rsidRPr="000C2859">
              <w:rPr>
                <w:rFonts w:ascii="Times New Roman" w:hAnsi="Times New Roman" w:cs="Times New Roman"/>
                <w:sz w:val="24"/>
                <w:szCs w:val="24"/>
              </w:rPr>
              <w:t>375 287,31</w:t>
            </w:r>
          </w:p>
        </w:tc>
        <w:tc>
          <w:tcPr>
            <w:tcW w:w="1652" w:type="dxa"/>
          </w:tcPr>
          <w:p w:rsidR="00B73585" w:rsidRPr="000C2859" w:rsidRDefault="00B73585" w:rsidP="005C5FE5">
            <w:pPr>
              <w:pStyle w:val="ConsPlusNormal"/>
              <w:ind w:firstLine="0"/>
              <w:rPr>
                <w:rFonts w:ascii="Times New Roman" w:hAnsi="Times New Roman" w:cs="Times New Roman"/>
                <w:sz w:val="24"/>
                <w:szCs w:val="24"/>
              </w:rPr>
            </w:pPr>
            <w:r w:rsidRPr="000C2859">
              <w:rPr>
                <w:rFonts w:ascii="Times New Roman" w:hAnsi="Times New Roman" w:cs="Times New Roman"/>
                <w:sz w:val="24"/>
                <w:szCs w:val="24"/>
              </w:rPr>
              <w:t xml:space="preserve">     375 287,31</w:t>
            </w:r>
          </w:p>
        </w:tc>
        <w:tc>
          <w:tcPr>
            <w:tcW w:w="1559" w:type="dxa"/>
            <w:gridSpan w:val="2"/>
          </w:tcPr>
          <w:p w:rsidR="00B73585" w:rsidRPr="000C2859" w:rsidRDefault="00B73585" w:rsidP="009E3B95">
            <w:pPr>
              <w:jc w:val="center"/>
              <w:rPr>
                <w:sz w:val="24"/>
                <w:szCs w:val="24"/>
              </w:rPr>
            </w:pPr>
            <w:r w:rsidRPr="000C2859">
              <w:rPr>
                <w:sz w:val="24"/>
                <w:szCs w:val="24"/>
              </w:rPr>
              <w:t>0,00</w:t>
            </w:r>
          </w:p>
        </w:tc>
        <w:tc>
          <w:tcPr>
            <w:tcW w:w="1608" w:type="dxa"/>
          </w:tcPr>
          <w:p w:rsidR="00B73585" w:rsidRPr="009E3B95" w:rsidRDefault="00B73585" w:rsidP="009E3B95">
            <w:pPr>
              <w:jc w:val="center"/>
              <w:rPr>
                <w:sz w:val="24"/>
                <w:szCs w:val="24"/>
              </w:rPr>
            </w:pPr>
            <w:r w:rsidRPr="009E3B95">
              <w:rPr>
                <w:sz w:val="24"/>
                <w:szCs w:val="24"/>
              </w:rPr>
              <w:t>0,00</w:t>
            </w:r>
          </w:p>
        </w:tc>
        <w:tc>
          <w:tcPr>
            <w:tcW w:w="1560" w:type="dxa"/>
            <w:gridSpan w:val="2"/>
          </w:tcPr>
          <w:p w:rsidR="00B73585" w:rsidRPr="009E3B95" w:rsidRDefault="00B73585" w:rsidP="009E3B95">
            <w:pPr>
              <w:jc w:val="center"/>
              <w:rPr>
                <w:sz w:val="24"/>
                <w:szCs w:val="24"/>
              </w:rPr>
            </w:pPr>
            <w:r w:rsidRPr="009E3B95">
              <w:rPr>
                <w:sz w:val="24"/>
                <w:szCs w:val="24"/>
              </w:rPr>
              <w:t>0,00</w:t>
            </w:r>
          </w:p>
        </w:tc>
        <w:tc>
          <w:tcPr>
            <w:tcW w:w="1417" w:type="dxa"/>
          </w:tcPr>
          <w:p w:rsidR="00B73585" w:rsidRPr="009E3B95" w:rsidRDefault="00B73585" w:rsidP="009E3B95">
            <w:pPr>
              <w:jc w:val="center"/>
              <w:rPr>
                <w:sz w:val="24"/>
                <w:szCs w:val="24"/>
              </w:rPr>
            </w:pPr>
            <w:r w:rsidRPr="009E3B95">
              <w:rPr>
                <w:sz w:val="24"/>
                <w:szCs w:val="24"/>
              </w:rPr>
              <w:t>0,00</w:t>
            </w:r>
          </w:p>
        </w:tc>
      </w:tr>
      <w:tr w:rsidR="00B73585" w:rsidRPr="00AC69A6" w:rsidTr="00CA3D45">
        <w:tc>
          <w:tcPr>
            <w:tcW w:w="1901" w:type="dxa"/>
            <w:vMerge/>
          </w:tcPr>
          <w:p w:rsidR="00B73585" w:rsidRPr="00AC69A6" w:rsidRDefault="00B73585" w:rsidP="005C5FE5">
            <w:pPr>
              <w:rPr>
                <w:color w:val="000000" w:themeColor="text1"/>
                <w:sz w:val="24"/>
                <w:szCs w:val="24"/>
              </w:rPr>
            </w:pPr>
          </w:p>
        </w:tc>
        <w:tc>
          <w:tcPr>
            <w:tcW w:w="2176" w:type="dxa"/>
            <w:vMerge/>
          </w:tcPr>
          <w:p w:rsidR="00B73585" w:rsidRPr="00AC69A6" w:rsidRDefault="00B73585" w:rsidP="005C5FE5">
            <w:pPr>
              <w:rPr>
                <w:color w:val="000000" w:themeColor="text1"/>
                <w:sz w:val="24"/>
                <w:szCs w:val="24"/>
              </w:rPr>
            </w:pPr>
          </w:p>
        </w:tc>
        <w:tc>
          <w:tcPr>
            <w:tcW w:w="1985" w:type="dxa"/>
          </w:tcPr>
          <w:p w:rsidR="00B73585" w:rsidRPr="00AC69A6" w:rsidRDefault="00B7358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 xml:space="preserve">Бюджет муниципального образования, из </w:t>
            </w:r>
            <w:r w:rsidRPr="00AC69A6">
              <w:rPr>
                <w:rFonts w:ascii="Times New Roman" w:hAnsi="Times New Roman" w:cs="Times New Roman"/>
                <w:color w:val="000000" w:themeColor="text1"/>
                <w:sz w:val="24"/>
                <w:szCs w:val="24"/>
              </w:rPr>
              <w:lastRenderedPageBreak/>
              <w:t>них за счет средств:</w:t>
            </w:r>
          </w:p>
        </w:tc>
        <w:tc>
          <w:tcPr>
            <w:tcW w:w="1701" w:type="dxa"/>
            <w:gridSpan w:val="2"/>
          </w:tcPr>
          <w:p w:rsidR="00B73585" w:rsidRPr="000C2859" w:rsidRDefault="00B73585" w:rsidP="005C5FE5">
            <w:pPr>
              <w:pStyle w:val="ConsPlusNormal"/>
              <w:ind w:firstLine="0"/>
              <w:jc w:val="center"/>
              <w:rPr>
                <w:rFonts w:ascii="Times New Roman" w:hAnsi="Times New Roman" w:cs="Times New Roman"/>
                <w:sz w:val="24"/>
                <w:szCs w:val="24"/>
              </w:rPr>
            </w:pPr>
            <w:r w:rsidRPr="000C2859">
              <w:rPr>
                <w:rFonts w:ascii="Times New Roman" w:hAnsi="Times New Roman" w:cs="Times New Roman"/>
                <w:sz w:val="24"/>
                <w:szCs w:val="24"/>
              </w:rPr>
              <w:lastRenderedPageBreak/>
              <w:t>35 695,93</w:t>
            </w:r>
          </w:p>
        </w:tc>
        <w:tc>
          <w:tcPr>
            <w:tcW w:w="1652" w:type="dxa"/>
          </w:tcPr>
          <w:p w:rsidR="00B73585" w:rsidRPr="000C2859" w:rsidRDefault="00B73585" w:rsidP="005C5FE5">
            <w:pPr>
              <w:jc w:val="center"/>
              <w:rPr>
                <w:sz w:val="24"/>
                <w:szCs w:val="24"/>
              </w:rPr>
            </w:pPr>
            <w:r w:rsidRPr="000C2859">
              <w:rPr>
                <w:sz w:val="24"/>
                <w:szCs w:val="24"/>
              </w:rPr>
              <w:t>7 658,93</w:t>
            </w:r>
          </w:p>
        </w:tc>
        <w:tc>
          <w:tcPr>
            <w:tcW w:w="1559" w:type="dxa"/>
            <w:gridSpan w:val="2"/>
          </w:tcPr>
          <w:p w:rsidR="00B73585" w:rsidRPr="000C2859" w:rsidRDefault="00B73585" w:rsidP="009E3B95">
            <w:pPr>
              <w:rPr>
                <w:sz w:val="24"/>
                <w:szCs w:val="24"/>
              </w:rPr>
            </w:pPr>
            <w:r w:rsidRPr="000C2859">
              <w:rPr>
                <w:sz w:val="24"/>
                <w:szCs w:val="24"/>
              </w:rPr>
              <w:t>7 007,0</w:t>
            </w:r>
          </w:p>
        </w:tc>
        <w:tc>
          <w:tcPr>
            <w:tcW w:w="1608" w:type="dxa"/>
          </w:tcPr>
          <w:p w:rsidR="00B73585" w:rsidRPr="009E3B95" w:rsidRDefault="00B73585" w:rsidP="009E3B95">
            <w:pPr>
              <w:rPr>
                <w:sz w:val="24"/>
                <w:szCs w:val="24"/>
              </w:rPr>
            </w:pPr>
            <w:r w:rsidRPr="009E3B95">
              <w:rPr>
                <w:sz w:val="24"/>
                <w:szCs w:val="24"/>
              </w:rPr>
              <w:t>7 010,0</w:t>
            </w:r>
          </w:p>
        </w:tc>
        <w:tc>
          <w:tcPr>
            <w:tcW w:w="1560" w:type="dxa"/>
            <w:gridSpan w:val="2"/>
          </w:tcPr>
          <w:p w:rsidR="00B73585" w:rsidRPr="009E3B95" w:rsidRDefault="00B73585" w:rsidP="009E3B95">
            <w:pPr>
              <w:rPr>
                <w:sz w:val="24"/>
                <w:szCs w:val="24"/>
              </w:rPr>
            </w:pPr>
            <w:r w:rsidRPr="009E3B95">
              <w:rPr>
                <w:sz w:val="24"/>
                <w:szCs w:val="24"/>
              </w:rPr>
              <w:t>7  010,0</w:t>
            </w:r>
          </w:p>
        </w:tc>
        <w:tc>
          <w:tcPr>
            <w:tcW w:w="1417" w:type="dxa"/>
          </w:tcPr>
          <w:p w:rsidR="00B73585" w:rsidRPr="009E3B95" w:rsidRDefault="00B73585" w:rsidP="009E3B95">
            <w:pPr>
              <w:jc w:val="center"/>
              <w:rPr>
                <w:sz w:val="24"/>
                <w:szCs w:val="24"/>
              </w:rPr>
            </w:pPr>
            <w:r w:rsidRPr="009E3B95">
              <w:rPr>
                <w:sz w:val="24"/>
                <w:szCs w:val="24"/>
              </w:rPr>
              <w:t>7  010,0</w:t>
            </w:r>
          </w:p>
        </w:tc>
      </w:tr>
      <w:tr w:rsidR="00B73585" w:rsidRPr="00AC69A6" w:rsidTr="00CA3D45">
        <w:tc>
          <w:tcPr>
            <w:tcW w:w="1901" w:type="dxa"/>
            <w:vMerge/>
          </w:tcPr>
          <w:p w:rsidR="00B73585" w:rsidRPr="00AC69A6" w:rsidRDefault="00B73585" w:rsidP="005C5FE5">
            <w:pPr>
              <w:rPr>
                <w:color w:val="000000" w:themeColor="text1"/>
                <w:sz w:val="24"/>
                <w:szCs w:val="24"/>
              </w:rPr>
            </w:pPr>
          </w:p>
        </w:tc>
        <w:tc>
          <w:tcPr>
            <w:tcW w:w="2176" w:type="dxa"/>
            <w:vMerge/>
          </w:tcPr>
          <w:p w:rsidR="00B73585" w:rsidRPr="00AC69A6" w:rsidRDefault="00B73585" w:rsidP="005C5FE5">
            <w:pPr>
              <w:rPr>
                <w:color w:val="000000" w:themeColor="text1"/>
                <w:sz w:val="24"/>
                <w:szCs w:val="24"/>
              </w:rPr>
            </w:pPr>
          </w:p>
        </w:tc>
        <w:tc>
          <w:tcPr>
            <w:tcW w:w="1985" w:type="dxa"/>
          </w:tcPr>
          <w:p w:rsidR="00B73585" w:rsidRPr="00AC69A6" w:rsidRDefault="00B7358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Местного бюджета</w:t>
            </w:r>
          </w:p>
        </w:tc>
        <w:tc>
          <w:tcPr>
            <w:tcW w:w="1701" w:type="dxa"/>
            <w:gridSpan w:val="2"/>
          </w:tcPr>
          <w:p w:rsidR="00B73585" w:rsidRPr="000C2859" w:rsidRDefault="00B73585" w:rsidP="009E3B95">
            <w:pPr>
              <w:pStyle w:val="ConsPlusNormal"/>
              <w:ind w:firstLine="0"/>
              <w:jc w:val="center"/>
              <w:rPr>
                <w:rFonts w:ascii="Times New Roman" w:hAnsi="Times New Roman" w:cs="Times New Roman"/>
                <w:sz w:val="24"/>
                <w:szCs w:val="24"/>
              </w:rPr>
            </w:pPr>
            <w:r w:rsidRPr="000C2859">
              <w:rPr>
                <w:rFonts w:ascii="Times New Roman" w:hAnsi="Times New Roman" w:cs="Times New Roman"/>
                <w:sz w:val="24"/>
                <w:szCs w:val="24"/>
              </w:rPr>
              <w:t>35 695,93</w:t>
            </w:r>
          </w:p>
        </w:tc>
        <w:tc>
          <w:tcPr>
            <w:tcW w:w="1652" w:type="dxa"/>
          </w:tcPr>
          <w:p w:rsidR="00B73585" w:rsidRPr="000C2859" w:rsidRDefault="00B73585" w:rsidP="009E3B95">
            <w:pPr>
              <w:jc w:val="center"/>
              <w:rPr>
                <w:sz w:val="24"/>
                <w:szCs w:val="24"/>
              </w:rPr>
            </w:pPr>
            <w:r w:rsidRPr="000C2859">
              <w:rPr>
                <w:sz w:val="24"/>
                <w:szCs w:val="24"/>
              </w:rPr>
              <w:t>7 658,93</w:t>
            </w:r>
          </w:p>
        </w:tc>
        <w:tc>
          <w:tcPr>
            <w:tcW w:w="1559" w:type="dxa"/>
            <w:gridSpan w:val="2"/>
          </w:tcPr>
          <w:p w:rsidR="00B73585" w:rsidRPr="009E3B95" w:rsidRDefault="00B73585" w:rsidP="009E3B95">
            <w:pPr>
              <w:rPr>
                <w:sz w:val="24"/>
                <w:szCs w:val="24"/>
              </w:rPr>
            </w:pPr>
            <w:r w:rsidRPr="009E3B95">
              <w:rPr>
                <w:sz w:val="24"/>
                <w:szCs w:val="24"/>
              </w:rPr>
              <w:t>7 007,0</w:t>
            </w:r>
          </w:p>
        </w:tc>
        <w:tc>
          <w:tcPr>
            <w:tcW w:w="1608" w:type="dxa"/>
          </w:tcPr>
          <w:p w:rsidR="00B73585" w:rsidRPr="009E3B95" w:rsidRDefault="00B73585" w:rsidP="009E3B95">
            <w:pPr>
              <w:rPr>
                <w:sz w:val="24"/>
                <w:szCs w:val="24"/>
              </w:rPr>
            </w:pPr>
            <w:r w:rsidRPr="009E3B95">
              <w:rPr>
                <w:sz w:val="24"/>
                <w:szCs w:val="24"/>
              </w:rPr>
              <w:t>7 010,0</w:t>
            </w:r>
          </w:p>
        </w:tc>
        <w:tc>
          <w:tcPr>
            <w:tcW w:w="1560" w:type="dxa"/>
            <w:gridSpan w:val="2"/>
          </w:tcPr>
          <w:p w:rsidR="00B73585" w:rsidRPr="009E3B95" w:rsidRDefault="00B73585" w:rsidP="009E3B95">
            <w:pPr>
              <w:rPr>
                <w:sz w:val="24"/>
                <w:szCs w:val="24"/>
              </w:rPr>
            </w:pPr>
            <w:r w:rsidRPr="009E3B95">
              <w:rPr>
                <w:sz w:val="24"/>
                <w:szCs w:val="24"/>
              </w:rPr>
              <w:t>7  010,0</w:t>
            </w:r>
          </w:p>
        </w:tc>
        <w:tc>
          <w:tcPr>
            <w:tcW w:w="1417" w:type="dxa"/>
          </w:tcPr>
          <w:p w:rsidR="00B73585" w:rsidRPr="009E3B95" w:rsidRDefault="00B73585" w:rsidP="009E3B95">
            <w:pPr>
              <w:jc w:val="center"/>
              <w:rPr>
                <w:sz w:val="24"/>
                <w:szCs w:val="24"/>
              </w:rPr>
            </w:pPr>
            <w:r w:rsidRPr="009E3B95">
              <w:rPr>
                <w:sz w:val="24"/>
                <w:szCs w:val="24"/>
              </w:rPr>
              <w:t>7  010,0</w:t>
            </w:r>
          </w:p>
        </w:tc>
      </w:tr>
      <w:tr w:rsidR="005C5FE5" w:rsidRPr="00AC69A6" w:rsidTr="00CA3D45">
        <w:tc>
          <w:tcPr>
            <w:tcW w:w="1901" w:type="dxa"/>
            <w:vMerge/>
          </w:tcPr>
          <w:p w:rsidR="005C5FE5" w:rsidRPr="00AC69A6" w:rsidRDefault="005C5FE5" w:rsidP="005C5FE5">
            <w:pPr>
              <w:rPr>
                <w:color w:val="000000" w:themeColor="text1"/>
                <w:sz w:val="24"/>
                <w:szCs w:val="24"/>
              </w:rPr>
            </w:pPr>
          </w:p>
        </w:tc>
        <w:tc>
          <w:tcPr>
            <w:tcW w:w="2176" w:type="dxa"/>
            <w:vMerge/>
          </w:tcPr>
          <w:p w:rsidR="005C5FE5" w:rsidRPr="00AC69A6" w:rsidRDefault="005C5FE5" w:rsidP="005C5FE5">
            <w:pPr>
              <w:rPr>
                <w:color w:val="000000" w:themeColor="text1"/>
                <w:sz w:val="24"/>
                <w:szCs w:val="24"/>
              </w:rPr>
            </w:pPr>
          </w:p>
        </w:tc>
        <w:tc>
          <w:tcPr>
            <w:tcW w:w="1985" w:type="dxa"/>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Средства от приносящей доход деятельности</w:t>
            </w:r>
          </w:p>
        </w:tc>
        <w:tc>
          <w:tcPr>
            <w:tcW w:w="1701" w:type="dxa"/>
            <w:gridSpan w:val="2"/>
          </w:tcPr>
          <w:p w:rsidR="005C5FE5" w:rsidRPr="009E3B95" w:rsidRDefault="005C5FE5" w:rsidP="005C5FE5">
            <w:pPr>
              <w:pStyle w:val="ConsPlusNormal"/>
              <w:ind w:firstLine="0"/>
              <w:jc w:val="center"/>
              <w:rPr>
                <w:rFonts w:ascii="Times New Roman" w:hAnsi="Times New Roman" w:cs="Times New Roman"/>
                <w:sz w:val="24"/>
                <w:szCs w:val="24"/>
              </w:rPr>
            </w:pPr>
            <w:r w:rsidRPr="009E3B95">
              <w:rPr>
                <w:rFonts w:ascii="Times New Roman" w:hAnsi="Times New Roman" w:cs="Times New Roman"/>
                <w:sz w:val="24"/>
                <w:szCs w:val="24"/>
              </w:rPr>
              <w:t>0,00</w:t>
            </w:r>
          </w:p>
        </w:tc>
        <w:tc>
          <w:tcPr>
            <w:tcW w:w="1652" w:type="dxa"/>
          </w:tcPr>
          <w:p w:rsidR="005C5FE5" w:rsidRPr="009E3B95" w:rsidRDefault="005C5FE5" w:rsidP="005C5FE5">
            <w:pPr>
              <w:jc w:val="center"/>
              <w:rPr>
                <w:sz w:val="24"/>
                <w:szCs w:val="24"/>
              </w:rPr>
            </w:pPr>
            <w:r w:rsidRPr="009E3B95">
              <w:rPr>
                <w:sz w:val="24"/>
                <w:szCs w:val="24"/>
              </w:rPr>
              <w:t>0,00</w:t>
            </w:r>
          </w:p>
        </w:tc>
        <w:tc>
          <w:tcPr>
            <w:tcW w:w="1559" w:type="dxa"/>
            <w:gridSpan w:val="2"/>
          </w:tcPr>
          <w:p w:rsidR="005C5FE5" w:rsidRPr="009E3B95" w:rsidRDefault="005C5FE5" w:rsidP="005C5FE5">
            <w:pPr>
              <w:jc w:val="center"/>
              <w:rPr>
                <w:sz w:val="24"/>
                <w:szCs w:val="24"/>
              </w:rPr>
            </w:pPr>
            <w:r w:rsidRPr="009E3B95">
              <w:rPr>
                <w:sz w:val="24"/>
                <w:szCs w:val="24"/>
              </w:rPr>
              <w:t>0,00</w:t>
            </w:r>
          </w:p>
        </w:tc>
        <w:tc>
          <w:tcPr>
            <w:tcW w:w="1608" w:type="dxa"/>
          </w:tcPr>
          <w:p w:rsidR="005C5FE5" w:rsidRPr="009E3B95" w:rsidRDefault="005C5FE5" w:rsidP="005C5FE5">
            <w:pPr>
              <w:jc w:val="center"/>
              <w:rPr>
                <w:sz w:val="24"/>
                <w:szCs w:val="24"/>
              </w:rPr>
            </w:pPr>
            <w:r w:rsidRPr="009E3B95">
              <w:rPr>
                <w:sz w:val="24"/>
                <w:szCs w:val="24"/>
              </w:rPr>
              <w:t>0,00</w:t>
            </w:r>
          </w:p>
        </w:tc>
        <w:tc>
          <w:tcPr>
            <w:tcW w:w="1560" w:type="dxa"/>
            <w:gridSpan w:val="2"/>
          </w:tcPr>
          <w:p w:rsidR="005C5FE5" w:rsidRPr="009E3B95" w:rsidRDefault="005C5FE5" w:rsidP="005C5FE5">
            <w:pPr>
              <w:jc w:val="center"/>
              <w:rPr>
                <w:sz w:val="24"/>
                <w:szCs w:val="24"/>
              </w:rPr>
            </w:pPr>
            <w:r w:rsidRPr="009E3B95">
              <w:rPr>
                <w:sz w:val="24"/>
                <w:szCs w:val="24"/>
              </w:rPr>
              <w:t>0,00</w:t>
            </w:r>
          </w:p>
        </w:tc>
        <w:tc>
          <w:tcPr>
            <w:tcW w:w="1417" w:type="dxa"/>
          </w:tcPr>
          <w:p w:rsidR="005C5FE5" w:rsidRPr="009E3B95" w:rsidRDefault="005C5FE5" w:rsidP="005C5FE5">
            <w:pPr>
              <w:jc w:val="center"/>
              <w:rPr>
                <w:sz w:val="24"/>
                <w:szCs w:val="24"/>
              </w:rPr>
            </w:pPr>
            <w:r w:rsidRPr="009E3B95">
              <w:rPr>
                <w:sz w:val="24"/>
                <w:szCs w:val="24"/>
              </w:rPr>
              <w:t>0,00</w:t>
            </w:r>
          </w:p>
        </w:tc>
      </w:tr>
      <w:tr w:rsidR="007F5AF0" w:rsidRPr="00AC69A6" w:rsidTr="00CA3D45">
        <w:tc>
          <w:tcPr>
            <w:tcW w:w="1901" w:type="dxa"/>
            <w:vMerge w:val="restart"/>
          </w:tcPr>
          <w:p w:rsidR="007F5AF0" w:rsidRPr="00AC69A6" w:rsidRDefault="007F5AF0" w:rsidP="005C5FE5">
            <w:pPr>
              <w:rPr>
                <w:color w:val="000000" w:themeColor="text1"/>
                <w:sz w:val="24"/>
                <w:szCs w:val="24"/>
              </w:rPr>
            </w:pPr>
            <w:r w:rsidRPr="00AC69A6">
              <w:rPr>
                <w:color w:val="000000" w:themeColor="text1"/>
                <w:sz w:val="24"/>
                <w:szCs w:val="24"/>
              </w:rPr>
              <w:t>Основное мероприятие 1.8.</w:t>
            </w:r>
          </w:p>
        </w:tc>
        <w:tc>
          <w:tcPr>
            <w:tcW w:w="2176" w:type="dxa"/>
            <w:vMerge w:val="restart"/>
          </w:tcPr>
          <w:p w:rsidR="007F5AF0" w:rsidRPr="00AC69A6" w:rsidRDefault="007F5AF0"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Проведение комплексных кадастровых работ</w:t>
            </w:r>
          </w:p>
        </w:tc>
        <w:tc>
          <w:tcPr>
            <w:tcW w:w="1985" w:type="dxa"/>
          </w:tcPr>
          <w:p w:rsidR="007F5AF0" w:rsidRPr="00AC69A6" w:rsidRDefault="007F5AF0"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Всего</w:t>
            </w:r>
          </w:p>
        </w:tc>
        <w:tc>
          <w:tcPr>
            <w:tcW w:w="1701" w:type="dxa"/>
            <w:gridSpan w:val="2"/>
          </w:tcPr>
          <w:p w:rsidR="007F5AF0" w:rsidRPr="009E3B95" w:rsidRDefault="007F5AF0" w:rsidP="009E3B95">
            <w:pPr>
              <w:pStyle w:val="ConsPlusNormal"/>
              <w:ind w:firstLine="0"/>
              <w:jc w:val="center"/>
              <w:rPr>
                <w:rFonts w:ascii="Times New Roman" w:hAnsi="Times New Roman" w:cs="Times New Roman"/>
                <w:b/>
                <w:sz w:val="24"/>
                <w:szCs w:val="24"/>
              </w:rPr>
            </w:pPr>
            <w:r w:rsidRPr="009E3B95">
              <w:rPr>
                <w:rFonts w:ascii="Times New Roman" w:hAnsi="Times New Roman" w:cs="Times New Roman"/>
                <w:b/>
                <w:sz w:val="24"/>
                <w:szCs w:val="24"/>
              </w:rPr>
              <w:t>7 605 049,18</w:t>
            </w:r>
          </w:p>
        </w:tc>
        <w:tc>
          <w:tcPr>
            <w:tcW w:w="1652" w:type="dxa"/>
          </w:tcPr>
          <w:p w:rsidR="007F5AF0" w:rsidRPr="000C2859" w:rsidRDefault="007F5AF0" w:rsidP="009E3B95">
            <w:pPr>
              <w:jc w:val="center"/>
              <w:rPr>
                <w:b/>
                <w:sz w:val="24"/>
                <w:szCs w:val="24"/>
              </w:rPr>
            </w:pPr>
            <w:r w:rsidRPr="000C2859">
              <w:rPr>
                <w:b/>
                <w:sz w:val="24"/>
                <w:szCs w:val="24"/>
              </w:rPr>
              <w:t>952 175,88</w:t>
            </w:r>
          </w:p>
        </w:tc>
        <w:tc>
          <w:tcPr>
            <w:tcW w:w="1559" w:type="dxa"/>
            <w:gridSpan w:val="2"/>
          </w:tcPr>
          <w:p w:rsidR="007F5AF0" w:rsidRPr="000C2859" w:rsidRDefault="007F5AF0" w:rsidP="009E3B95">
            <w:pPr>
              <w:jc w:val="center"/>
              <w:rPr>
                <w:b/>
                <w:sz w:val="24"/>
                <w:szCs w:val="24"/>
              </w:rPr>
            </w:pPr>
            <w:r w:rsidRPr="000C2859">
              <w:rPr>
                <w:b/>
                <w:sz w:val="24"/>
                <w:szCs w:val="24"/>
              </w:rPr>
              <w:t>898 736,21</w:t>
            </w:r>
          </w:p>
        </w:tc>
        <w:tc>
          <w:tcPr>
            <w:tcW w:w="1608" w:type="dxa"/>
          </w:tcPr>
          <w:p w:rsidR="007F5AF0" w:rsidRPr="000C2859" w:rsidRDefault="007F5AF0" w:rsidP="009E3B95">
            <w:pPr>
              <w:jc w:val="center"/>
              <w:rPr>
                <w:b/>
                <w:sz w:val="24"/>
                <w:szCs w:val="24"/>
              </w:rPr>
            </w:pPr>
            <w:r w:rsidRPr="000C2859">
              <w:rPr>
                <w:b/>
                <w:sz w:val="24"/>
                <w:szCs w:val="24"/>
              </w:rPr>
              <w:t>677 506,23</w:t>
            </w:r>
          </w:p>
        </w:tc>
        <w:tc>
          <w:tcPr>
            <w:tcW w:w="1560" w:type="dxa"/>
            <w:gridSpan w:val="2"/>
          </w:tcPr>
          <w:p w:rsidR="007F5AF0" w:rsidRPr="000C2859" w:rsidRDefault="007F5AF0" w:rsidP="009E3B95">
            <w:pPr>
              <w:jc w:val="center"/>
              <w:rPr>
                <w:b/>
                <w:sz w:val="24"/>
                <w:szCs w:val="24"/>
              </w:rPr>
            </w:pPr>
            <w:r w:rsidRPr="000C2859">
              <w:rPr>
                <w:b/>
                <w:sz w:val="24"/>
                <w:szCs w:val="24"/>
              </w:rPr>
              <w:t>2 860 650,77</w:t>
            </w:r>
          </w:p>
        </w:tc>
        <w:tc>
          <w:tcPr>
            <w:tcW w:w="1417" w:type="dxa"/>
          </w:tcPr>
          <w:p w:rsidR="007F5AF0" w:rsidRPr="000C2859" w:rsidRDefault="007F5AF0" w:rsidP="009E3B95">
            <w:pPr>
              <w:jc w:val="center"/>
              <w:rPr>
                <w:b/>
                <w:sz w:val="24"/>
                <w:szCs w:val="24"/>
              </w:rPr>
            </w:pPr>
            <w:r w:rsidRPr="000C2859">
              <w:rPr>
                <w:b/>
                <w:sz w:val="24"/>
                <w:szCs w:val="24"/>
              </w:rPr>
              <w:t>2 215 980,09</w:t>
            </w:r>
          </w:p>
        </w:tc>
      </w:tr>
      <w:tr w:rsidR="005C5FE5" w:rsidRPr="00AC69A6" w:rsidTr="00CA3D45">
        <w:tc>
          <w:tcPr>
            <w:tcW w:w="1901" w:type="dxa"/>
            <w:vMerge/>
          </w:tcPr>
          <w:p w:rsidR="005C5FE5" w:rsidRPr="00AC69A6" w:rsidRDefault="005C5FE5" w:rsidP="005C5FE5">
            <w:pPr>
              <w:rPr>
                <w:color w:val="000000" w:themeColor="text1"/>
                <w:sz w:val="24"/>
                <w:szCs w:val="24"/>
              </w:rPr>
            </w:pPr>
          </w:p>
        </w:tc>
        <w:tc>
          <w:tcPr>
            <w:tcW w:w="2176" w:type="dxa"/>
            <w:vMerge/>
          </w:tcPr>
          <w:p w:rsidR="005C5FE5" w:rsidRPr="00AC69A6" w:rsidRDefault="005C5FE5" w:rsidP="005C5FE5">
            <w:pPr>
              <w:rPr>
                <w:color w:val="000000" w:themeColor="text1"/>
                <w:sz w:val="24"/>
                <w:szCs w:val="24"/>
              </w:rPr>
            </w:pPr>
          </w:p>
        </w:tc>
        <w:tc>
          <w:tcPr>
            <w:tcW w:w="1985" w:type="dxa"/>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в том числе:</w:t>
            </w:r>
          </w:p>
        </w:tc>
        <w:tc>
          <w:tcPr>
            <w:tcW w:w="1701" w:type="dxa"/>
            <w:gridSpan w:val="2"/>
          </w:tcPr>
          <w:p w:rsidR="005C5FE5" w:rsidRPr="009E3B95" w:rsidRDefault="005C5FE5" w:rsidP="005C5FE5">
            <w:pPr>
              <w:pStyle w:val="ConsPlusNormal"/>
              <w:ind w:firstLine="0"/>
              <w:rPr>
                <w:rFonts w:ascii="Times New Roman" w:hAnsi="Times New Roman" w:cs="Times New Roman"/>
                <w:sz w:val="24"/>
                <w:szCs w:val="24"/>
              </w:rPr>
            </w:pPr>
          </w:p>
        </w:tc>
        <w:tc>
          <w:tcPr>
            <w:tcW w:w="1652" w:type="dxa"/>
          </w:tcPr>
          <w:p w:rsidR="005C5FE5" w:rsidRPr="009E3B95" w:rsidRDefault="005C5FE5" w:rsidP="005C5FE5">
            <w:pPr>
              <w:pStyle w:val="ConsPlusNormal"/>
              <w:ind w:firstLine="0"/>
              <w:rPr>
                <w:rFonts w:ascii="Times New Roman" w:hAnsi="Times New Roman" w:cs="Times New Roman"/>
                <w:sz w:val="24"/>
                <w:szCs w:val="24"/>
              </w:rPr>
            </w:pPr>
          </w:p>
        </w:tc>
        <w:tc>
          <w:tcPr>
            <w:tcW w:w="1559" w:type="dxa"/>
            <w:gridSpan w:val="2"/>
          </w:tcPr>
          <w:p w:rsidR="005C5FE5" w:rsidRPr="009E3B95" w:rsidRDefault="005C5FE5" w:rsidP="005C5FE5">
            <w:pPr>
              <w:pStyle w:val="ConsPlusNormal"/>
              <w:ind w:firstLine="0"/>
              <w:rPr>
                <w:rFonts w:ascii="Times New Roman" w:hAnsi="Times New Roman" w:cs="Times New Roman"/>
                <w:sz w:val="24"/>
                <w:szCs w:val="24"/>
              </w:rPr>
            </w:pPr>
          </w:p>
        </w:tc>
        <w:tc>
          <w:tcPr>
            <w:tcW w:w="1608" w:type="dxa"/>
          </w:tcPr>
          <w:p w:rsidR="005C5FE5" w:rsidRPr="009E3B95" w:rsidRDefault="005C5FE5" w:rsidP="005C5FE5">
            <w:pPr>
              <w:jc w:val="center"/>
              <w:rPr>
                <w:sz w:val="24"/>
                <w:szCs w:val="24"/>
              </w:rPr>
            </w:pPr>
            <w:r w:rsidRPr="009E3B95">
              <w:rPr>
                <w:sz w:val="24"/>
                <w:szCs w:val="24"/>
              </w:rPr>
              <w:t xml:space="preserve"> </w:t>
            </w:r>
          </w:p>
        </w:tc>
        <w:tc>
          <w:tcPr>
            <w:tcW w:w="1560" w:type="dxa"/>
            <w:gridSpan w:val="2"/>
          </w:tcPr>
          <w:p w:rsidR="005C5FE5" w:rsidRPr="009E3B95" w:rsidRDefault="005C5FE5" w:rsidP="005C5FE5">
            <w:pPr>
              <w:jc w:val="center"/>
              <w:rPr>
                <w:sz w:val="24"/>
                <w:szCs w:val="24"/>
              </w:rPr>
            </w:pPr>
            <w:r w:rsidRPr="009E3B95">
              <w:rPr>
                <w:sz w:val="24"/>
                <w:szCs w:val="24"/>
              </w:rPr>
              <w:t xml:space="preserve"> </w:t>
            </w:r>
          </w:p>
        </w:tc>
        <w:tc>
          <w:tcPr>
            <w:tcW w:w="1417" w:type="dxa"/>
          </w:tcPr>
          <w:p w:rsidR="005C5FE5" w:rsidRPr="009E3B95" w:rsidRDefault="005C5FE5" w:rsidP="005C5FE5">
            <w:pPr>
              <w:jc w:val="center"/>
              <w:rPr>
                <w:sz w:val="24"/>
                <w:szCs w:val="24"/>
              </w:rPr>
            </w:pPr>
            <w:r w:rsidRPr="009E3B95">
              <w:rPr>
                <w:sz w:val="24"/>
                <w:szCs w:val="24"/>
              </w:rPr>
              <w:t xml:space="preserve"> </w:t>
            </w:r>
          </w:p>
        </w:tc>
      </w:tr>
      <w:tr w:rsidR="005C5FE5" w:rsidRPr="00AC69A6" w:rsidTr="00CA3D45">
        <w:tc>
          <w:tcPr>
            <w:tcW w:w="1901" w:type="dxa"/>
            <w:vMerge/>
          </w:tcPr>
          <w:p w:rsidR="005C5FE5" w:rsidRPr="00AC69A6" w:rsidRDefault="005C5FE5" w:rsidP="005C5FE5">
            <w:pPr>
              <w:rPr>
                <w:color w:val="000000" w:themeColor="text1"/>
                <w:sz w:val="24"/>
                <w:szCs w:val="24"/>
              </w:rPr>
            </w:pPr>
          </w:p>
        </w:tc>
        <w:tc>
          <w:tcPr>
            <w:tcW w:w="2176" w:type="dxa"/>
            <w:vMerge/>
          </w:tcPr>
          <w:p w:rsidR="005C5FE5" w:rsidRPr="00AC69A6" w:rsidRDefault="005C5FE5" w:rsidP="005C5FE5">
            <w:pPr>
              <w:rPr>
                <w:color w:val="000000" w:themeColor="text1"/>
                <w:sz w:val="24"/>
                <w:szCs w:val="24"/>
              </w:rPr>
            </w:pPr>
          </w:p>
        </w:tc>
        <w:tc>
          <w:tcPr>
            <w:tcW w:w="1985" w:type="dxa"/>
          </w:tcPr>
          <w:p w:rsidR="005C5FE5" w:rsidRPr="00AC69A6" w:rsidRDefault="005C5FE5" w:rsidP="005C5FE5">
            <w:pPr>
              <w:rPr>
                <w:snapToGrid w:val="0"/>
                <w:color w:val="000000" w:themeColor="text1"/>
                <w:sz w:val="24"/>
                <w:szCs w:val="24"/>
              </w:rPr>
            </w:pPr>
            <w:r w:rsidRPr="00AC69A6">
              <w:rPr>
                <w:snapToGrid w:val="0"/>
                <w:color w:val="000000" w:themeColor="text1"/>
                <w:sz w:val="24"/>
                <w:szCs w:val="24"/>
              </w:rPr>
              <w:t>Республиканский бюджет Республики Коми</w:t>
            </w:r>
          </w:p>
        </w:tc>
        <w:tc>
          <w:tcPr>
            <w:tcW w:w="1701" w:type="dxa"/>
            <w:gridSpan w:val="2"/>
          </w:tcPr>
          <w:p w:rsidR="005C5FE5" w:rsidRPr="009E3B95" w:rsidRDefault="006302FA" w:rsidP="005C5FE5">
            <w:pPr>
              <w:pStyle w:val="ConsPlusNormal"/>
              <w:ind w:firstLine="0"/>
              <w:rPr>
                <w:rFonts w:ascii="Times New Roman" w:hAnsi="Times New Roman" w:cs="Times New Roman"/>
                <w:sz w:val="24"/>
                <w:szCs w:val="24"/>
              </w:rPr>
            </w:pPr>
            <w:r w:rsidRPr="009E3B95">
              <w:rPr>
                <w:rFonts w:ascii="Times New Roman" w:hAnsi="Times New Roman" w:cs="Times New Roman"/>
                <w:sz w:val="24"/>
                <w:szCs w:val="24"/>
              </w:rPr>
              <w:t>3 768 650,82</w:t>
            </w:r>
          </w:p>
        </w:tc>
        <w:tc>
          <w:tcPr>
            <w:tcW w:w="1652" w:type="dxa"/>
          </w:tcPr>
          <w:p w:rsidR="005C5FE5" w:rsidRPr="009E3B95" w:rsidRDefault="005C5FE5" w:rsidP="005C5FE5">
            <w:pPr>
              <w:pStyle w:val="ConsPlusNormal"/>
              <w:ind w:firstLine="0"/>
              <w:rPr>
                <w:rFonts w:ascii="Times New Roman" w:hAnsi="Times New Roman" w:cs="Times New Roman"/>
                <w:sz w:val="24"/>
                <w:szCs w:val="24"/>
              </w:rPr>
            </w:pPr>
            <w:r w:rsidRPr="009E3B95">
              <w:rPr>
                <w:rFonts w:ascii="Times New Roman" w:hAnsi="Times New Roman" w:cs="Times New Roman"/>
                <w:sz w:val="24"/>
                <w:szCs w:val="24"/>
              </w:rPr>
              <w:t>942 654,12</w:t>
            </w:r>
          </w:p>
        </w:tc>
        <w:tc>
          <w:tcPr>
            <w:tcW w:w="1559" w:type="dxa"/>
            <w:gridSpan w:val="2"/>
          </w:tcPr>
          <w:p w:rsidR="005C5FE5" w:rsidRPr="009E3B95" w:rsidRDefault="005C5FE5" w:rsidP="005C5FE5">
            <w:pPr>
              <w:pStyle w:val="ConsPlusNormal"/>
              <w:ind w:firstLine="0"/>
              <w:rPr>
                <w:rFonts w:ascii="Times New Roman" w:hAnsi="Times New Roman" w:cs="Times New Roman"/>
                <w:sz w:val="24"/>
                <w:szCs w:val="24"/>
              </w:rPr>
            </w:pPr>
            <w:r w:rsidRPr="009E3B95">
              <w:rPr>
                <w:rFonts w:ascii="Times New Roman" w:hAnsi="Times New Roman" w:cs="Times New Roman"/>
                <w:sz w:val="24"/>
                <w:szCs w:val="24"/>
              </w:rPr>
              <w:t>889 748,21</w:t>
            </w:r>
          </w:p>
        </w:tc>
        <w:tc>
          <w:tcPr>
            <w:tcW w:w="1608" w:type="dxa"/>
          </w:tcPr>
          <w:p w:rsidR="005C5FE5" w:rsidRPr="009E3B95" w:rsidRDefault="006302FA" w:rsidP="005C5FE5">
            <w:pPr>
              <w:jc w:val="center"/>
              <w:rPr>
                <w:sz w:val="24"/>
                <w:szCs w:val="24"/>
              </w:rPr>
            </w:pPr>
            <w:r w:rsidRPr="009E3B95">
              <w:rPr>
                <w:sz w:val="24"/>
                <w:szCs w:val="24"/>
              </w:rPr>
              <w:t>253 983,18</w:t>
            </w:r>
          </w:p>
        </w:tc>
        <w:tc>
          <w:tcPr>
            <w:tcW w:w="1560" w:type="dxa"/>
            <w:gridSpan w:val="2"/>
          </w:tcPr>
          <w:p w:rsidR="005C5FE5" w:rsidRPr="009E3B95" w:rsidRDefault="006302FA" w:rsidP="005C5FE5">
            <w:pPr>
              <w:jc w:val="center"/>
              <w:rPr>
                <w:sz w:val="24"/>
                <w:szCs w:val="24"/>
              </w:rPr>
            </w:pPr>
            <w:r w:rsidRPr="009E3B95">
              <w:rPr>
                <w:sz w:val="24"/>
                <w:szCs w:val="24"/>
              </w:rPr>
              <w:t>900 779,46</w:t>
            </w:r>
          </w:p>
        </w:tc>
        <w:tc>
          <w:tcPr>
            <w:tcW w:w="1417" w:type="dxa"/>
          </w:tcPr>
          <w:p w:rsidR="005C5FE5" w:rsidRPr="009E3B95" w:rsidRDefault="006302FA" w:rsidP="005C5FE5">
            <w:pPr>
              <w:jc w:val="center"/>
              <w:rPr>
                <w:sz w:val="24"/>
                <w:szCs w:val="24"/>
              </w:rPr>
            </w:pPr>
            <w:r w:rsidRPr="009E3B95">
              <w:rPr>
                <w:sz w:val="24"/>
                <w:szCs w:val="24"/>
              </w:rPr>
              <w:t>781 485,85</w:t>
            </w:r>
          </w:p>
        </w:tc>
      </w:tr>
      <w:tr w:rsidR="005C5FE5" w:rsidRPr="00AC69A6" w:rsidTr="00CA3D45">
        <w:tc>
          <w:tcPr>
            <w:tcW w:w="1901" w:type="dxa"/>
            <w:vMerge/>
          </w:tcPr>
          <w:p w:rsidR="005C5FE5" w:rsidRPr="00AC69A6" w:rsidRDefault="005C5FE5" w:rsidP="005C5FE5">
            <w:pPr>
              <w:rPr>
                <w:color w:val="000000" w:themeColor="text1"/>
                <w:sz w:val="24"/>
                <w:szCs w:val="24"/>
              </w:rPr>
            </w:pPr>
          </w:p>
        </w:tc>
        <w:tc>
          <w:tcPr>
            <w:tcW w:w="2176" w:type="dxa"/>
            <w:vMerge/>
          </w:tcPr>
          <w:p w:rsidR="005C5FE5" w:rsidRPr="00AC69A6" w:rsidRDefault="005C5FE5" w:rsidP="005C5FE5">
            <w:pPr>
              <w:rPr>
                <w:color w:val="000000" w:themeColor="text1"/>
                <w:sz w:val="24"/>
                <w:szCs w:val="24"/>
              </w:rPr>
            </w:pPr>
          </w:p>
        </w:tc>
        <w:tc>
          <w:tcPr>
            <w:tcW w:w="1985" w:type="dxa"/>
          </w:tcPr>
          <w:p w:rsidR="005C5FE5" w:rsidRPr="00AC69A6" w:rsidRDefault="005C5FE5" w:rsidP="005C5FE5">
            <w:pPr>
              <w:rPr>
                <w:snapToGrid w:val="0"/>
                <w:color w:val="000000" w:themeColor="text1"/>
                <w:sz w:val="24"/>
                <w:szCs w:val="24"/>
              </w:rPr>
            </w:pPr>
            <w:r w:rsidRPr="00AC69A6">
              <w:rPr>
                <w:snapToGrid w:val="0"/>
                <w:color w:val="000000" w:themeColor="text1"/>
                <w:sz w:val="24"/>
                <w:szCs w:val="24"/>
              </w:rPr>
              <w:t>Федеральный бюджет РФ</w:t>
            </w:r>
          </w:p>
        </w:tc>
        <w:tc>
          <w:tcPr>
            <w:tcW w:w="1701" w:type="dxa"/>
            <w:gridSpan w:val="2"/>
          </w:tcPr>
          <w:p w:rsidR="005C5FE5" w:rsidRPr="009E3B95" w:rsidRDefault="006302FA" w:rsidP="005C5FE5">
            <w:pPr>
              <w:pStyle w:val="ConsPlusNormal"/>
              <w:ind w:firstLine="0"/>
              <w:jc w:val="center"/>
              <w:rPr>
                <w:rFonts w:ascii="Times New Roman" w:hAnsi="Times New Roman" w:cs="Times New Roman"/>
                <w:sz w:val="24"/>
                <w:szCs w:val="24"/>
              </w:rPr>
            </w:pPr>
            <w:r w:rsidRPr="009E3B95">
              <w:rPr>
                <w:rFonts w:ascii="Times New Roman" w:hAnsi="Times New Roman" w:cs="Times New Roman"/>
                <w:sz w:val="24"/>
                <w:szCs w:val="24"/>
              </w:rPr>
              <w:t>3 785 736,47</w:t>
            </w:r>
          </w:p>
        </w:tc>
        <w:tc>
          <w:tcPr>
            <w:tcW w:w="1652" w:type="dxa"/>
          </w:tcPr>
          <w:p w:rsidR="005C5FE5" w:rsidRPr="009E3B95" w:rsidRDefault="005C5FE5" w:rsidP="005C5FE5">
            <w:pPr>
              <w:pStyle w:val="ConsPlusNormal"/>
              <w:ind w:firstLine="0"/>
              <w:jc w:val="center"/>
              <w:rPr>
                <w:rFonts w:ascii="Times New Roman" w:hAnsi="Times New Roman" w:cs="Times New Roman"/>
                <w:sz w:val="24"/>
                <w:szCs w:val="24"/>
              </w:rPr>
            </w:pPr>
            <w:r w:rsidRPr="009E3B95">
              <w:rPr>
                <w:rFonts w:ascii="Times New Roman" w:hAnsi="Times New Roman" w:cs="Times New Roman"/>
                <w:sz w:val="24"/>
                <w:szCs w:val="24"/>
              </w:rPr>
              <w:t>0,00</w:t>
            </w:r>
          </w:p>
        </w:tc>
        <w:tc>
          <w:tcPr>
            <w:tcW w:w="1559" w:type="dxa"/>
            <w:gridSpan w:val="2"/>
          </w:tcPr>
          <w:p w:rsidR="005C5FE5" w:rsidRPr="009E3B95" w:rsidRDefault="005C5FE5" w:rsidP="005C5FE5">
            <w:pPr>
              <w:pStyle w:val="ConsPlusNormal"/>
              <w:ind w:firstLine="0"/>
              <w:jc w:val="center"/>
              <w:rPr>
                <w:rFonts w:ascii="Times New Roman" w:hAnsi="Times New Roman" w:cs="Times New Roman"/>
                <w:sz w:val="24"/>
                <w:szCs w:val="24"/>
              </w:rPr>
            </w:pPr>
            <w:r w:rsidRPr="009E3B95">
              <w:rPr>
                <w:rFonts w:ascii="Times New Roman" w:hAnsi="Times New Roman" w:cs="Times New Roman"/>
                <w:sz w:val="24"/>
                <w:szCs w:val="24"/>
              </w:rPr>
              <w:t>0,00</w:t>
            </w:r>
          </w:p>
        </w:tc>
        <w:tc>
          <w:tcPr>
            <w:tcW w:w="1608" w:type="dxa"/>
          </w:tcPr>
          <w:p w:rsidR="005C5FE5" w:rsidRPr="009E3B95" w:rsidRDefault="006302FA" w:rsidP="005C5FE5">
            <w:pPr>
              <w:jc w:val="center"/>
              <w:rPr>
                <w:sz w:val="24"/>
                <w:szCs w:val="24"/>
              </w:rPr>
            </w:pPr>
            <w:r w:rsidRPr="009E3B95">
              <w:rPr>
                <w:sz w:val="24"/>
                <w:szCs w:val="24"/>
              </w:rPr>
              <w:t>416 747,99</w:t>
            </w:r>
          </w:p>
        </w:tc>
        <w:tc>
          <w:tcPr>
            <w:tcW w:w="1560" w:type="dxa"/>
            <w:gridSpan w:val="2"/>
          </w:tcPr>
          <w:p w:rsidR="005C5FE5" w:rsidRPr="009E3B95" w:rsidRDefault="005C5FE5" w:rsidP="005C5FE5">
            <w:pPr>
              <w:jc w:val="center"/>
              <w:rPr>
                <w:sz w:val="24"/>
                <w:szCs w:val="24"/>
              </w:rPr>
            </w:pPr>
            <w:r w:rsidRPr="009E3B95">
              <w:rPr>
                <w:sz w:val="24"/>
                <w:szCs w:val="24"/>
              </w:rPr>
              <w:t>1 934 494,24</w:t>
            </w:r>
          </w:p>
        </w:tc>
        <w:tc>
          <w:tcPr>
            <w:tcW w:w="1417" w:type="dxa"/>
          </w:tcPr>
          <w:p w:rsidR="005C5FE5" w:rsidRPr="009E3B95" w:rsidRDefault="006302FA" w:rsidP="005C5FE5">
            <w:pPr>
              <w:jc w:val="center"/>
              <w:rPr>
                <w:sz w:val="24"/>
                <w:szCs w:val="24"/>
              </w:rPr>
            </w:pPr>
            <w:r w:rsidRPr="009E3B95">
              <w:rPr>
                <w:sz w:val="24"/>
                <w:szCs w:val="24"/>
              </w:rPr>
              <w:t>1 434 494,24</w:t>
            </w:r>
          </w:p>
        </w:tc>
      </w:tr>
      <w:tr w:rsidR="005C5FE5" w:rsidRPr="00AC69A6" w:rsidTr="00CA3D45">
        <w:trPr>
          <w:trHeight w:val="1128"/>
        </w:trPr>
        <w:tc>
          <w:tcPr>
            <w:tcW w:w="1901" w:type="dxa"/>
            <w:vMerge/>
          </w:tcPr>
          <w:p w:rsidR="005C5FE5" w:rsidRPr="00AC69A6" w:rsidRDefault="005C5FE5" w:rsidP="005C5FE5">
            <w:pPr>
              <w:rPr>
                <w:color w:val="000000" w:themeColor="text1"/>
                <w:sz w:val="24"/>
                <w:szCs w:val="24"/>
              </w:rPr>
            </w:pPr>
          </w:p>
        </w:tc>
        <w:tc>
          <w:tcPr>
            <w:tcW w:w="2176" w:type="dxa"/>
            <w:vMerge/>
          </w:tcPr>
          <w:p w:rsidR="005C5FE5" w:rsidRPr="00AC69A6" w:rsidRDefault="005C5FE5" w:rsidP="005C5FE5">
            <w:pPr>
              <w:rPr>
                <w:color w:val="000000" w:themeColor="text1"/>
                <w:sz w:val="24"/>
                <w:szCs w:val="24"/>
              </w:rPr>
            </w:pPr>
          </w:p>
        </w:tc>
        <w:tc>
          <w:tcPr>
            <w:tcW w:w="1985" w:type="dxa"/>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Бюджет муниципального образования, из них за счет средств:</w:t>
            </w:r>
          </w:p>
        </w:tc>
        <w:tc>
          <w:tcPr>
            <w:tcW w:w="1701" w:type="dxa"/>
            <w:gridSpan w:val="2"/>
          </w:tcPr>
          <w:p w:rsidR="005C5FE5" w:rsidRPr="009E3B95" w:rsidRDefault="006302FA" w:rsidP="005C5FE5">
            <w:pPr>
              <w:pStyle w:val="ConsPlusNormal"/>
              <w:ind w:firstLine="0"/>
              <w:jc w:val="center"/>
              <w:rPr>
                <w:rFonts w:ascii="Times New Roman" w:hAnsi="Times New Roman" w:cs="Times New Roman"/>
                <w:sz w:val="24"/>
                <w:szCs w:val="24"/>
              </w:rPr>
            </w:pPr>
            <w:r w:rsidRPr="009E3B95">
              <w:rPr>
                <w:rFonts w:ascii="Times New Roman" w:hAnsi="Times New Roman" w:cs="Times New Roman"/>
                <w:sz w:val="24"/>
                <w:szCs w:val="24"/>
              </w:rPr>
              <w:t>50 661,90</w:t>
            </w:r>
          </w:p>
        </w:tc>
        <w:tc>
          <w:tcPr>
            <w:tcW w:w="1652" w:type="dxa"/>
          </w:tcPr>
          <w:p w:rsidR="005C5FE5" w:rsidRPr="009E3B95" w:rsidRDefault="005C5FE5" w:rsidP="005C5FE5">
            <w:pPr>
              <w:jc w:val="center"/>
              <w:rPr>
                <w:sz w:val="24"/>
                <w:szCs w:val="24"/>
              </w:rPr>
            </w:pPr>
            <w:r w:rsidRPr="009E3B95">
              <w:rPr>
                <w:sz w:val="24"/>
                <w:szCs w:val="24"/>
              </w:rPr>
              <w:t>9 521,76</w:t>
            </w:r>
          </w:p>
        </w:tc>
        <w:tc>
          <w:tcPr>
            <w:tcW w:w="1559" w:type="dxa"/>
            <w:gridSpan w:val="2"/>
          </w:tcPr>
          <w:p w:rsidR="005C5FE5" w:rsidRPr="009E3B95" w:rsidRDefault="005C5FE5" w:rsidP="005C5FE5">
            <w:pPr>
              <w:jc w:val="center"/>
              <w:rPr>
                <w:sz w:val="24"/>
                <w:szCs w:val="24"/>
              </w:rPr>
            </w:pPr>
            <w:r w:rsidRPr="009E3B95">
              <w:rPr>
                <w:sz w:val="24"/>
                <w:szCs w:val="24"/>
              </w:rPr>
              <w:t>8 988,00</w:t>
            </w:r>
          </w:p>
        </w:tc>
        <w:tc>
          <w:tcPr>
            <w:tcW w:w="1608" w:type="dxa"/>
          </w:tcPr>
          <w:p w:rsidR="005C5FE5" w:rsidRPr="009E3B95" w:rsidRDefault="006302FA" w:rsidP="005C5FE5">
            <w:pPr>
              <w:jc w:val="center"/>
              <w:rPr>
                <w:sz w:val="24"/>
                <w:szCs w:val="24"/>
              </w:rPr>
            </w:pPr>
            <w:r w:rsidRPr="009E3B95">
              <w:rPr>
                <w:sz w:val="24"/>
                <w:szCs w:val="24"/>
              </w:rPr>
              <w:t>6 775,06</w:t>
            </w:r>
          </w:p>
        </w:tc>
        <w:tc>
          <w:tcPr>
            <w:tcW w:w="1560" w:type="dxa"/>
            <w:gridSpan w:val="2"/>
          </w:tcPr>
          <w:p w:rsidR="005C5FE5" w:rsidRPr="009E3B95" w:rsidRDefault="005C5FE5" w:rsidP="005C5FE5">
            <w:pPr>
              <w:jc w:val="center"/>
              <w:rPr>
                <w:sz w:val="24"/>
                <w:szCs w:val="24"/>
              </w:rPr>
            </w:pPr>
            <w:r w:rsidRPr="009E3B95">
              <w:rPr>
                <w:sz w:val="24"/>
                <w:szCs w:val="24"/>
              </w:rPr>
              <w:t>25 377,08</w:t>
            </w:r>
          </w:p>
        </w:tc>
        <w:tc>
          <w:tcPr>
            <w:tcW w:w="1417" w:type="dxa"/>
          </w:tcPr>
          <w:p w:rsidR="005C5FE5" w:rsidRPr="009E3B95" w:rsidRDefault="005C5FE5" w:rsidP="005C5FE5">
            <w:pPr>
              <w:jc w:val="center"/>
              <w:rPr>
                <w:sz w:val="24"/>
                <w:szCs w:val="24"/>
              </w:rPr>
            </w:pPr>
            <w:r w:rsidRPr="009E3B95">
              <w:rPr>
                <w:sz w:val="24"/>
                <w:szCs w:val="24"/>
              </w:rPr>
              <w:t>0,00</w:t>
            </w:r>
          </w:p>
        </w:tc>
      </w:tr>
      <w:tr w:rsidR="005C5FE5" w:rsidRPr="00AC69A6" w:rsidTr="00CA3D45">
        <w:tc>
          <w:tcPr>
            <w:tcW w:w="1901" w:type="dxa"/>
            <w:vMerge/>
          </w:tcPr>
          <w:p w:rsidR="005C5FE5" w:rsidRPr="00AC69A6" w:rsidRDefault="005C5FE5" w:rsidP="005C5FE5">
            <w:pPr>
              <w:rPr>
                <w:color w:val="000000" w:themeColor="text1"/>
                <w:sz w:val="24"/>
                <w:szCs w:val="24"/>
              </w:rPr>
            </w:pPr>
          </w:p>
        </w:tc>
        <w:tc>
          <w:tcPr>
            <w:tcW w:w="2176" w:type="dxa"/>
            <w:vMerge/>
          </w:tcPr>
          <w:p w:rsidR="005C5FE5" w:rsidRPr="00AC69A6" w:rsidRDefault="005C5FE5" w:rsidP="005C5FE5">
            <w:pPr>
              <w:rPr>
                <w:color w:val="000000" w:themeColor="text1"/>
                <w:sz w:val="24"/>
                <w:szCs w:val="24"/>
              </w:rPr>
            </w:pPr>
          </w:p>
        </w:tc>
        <w:tc>
          <w:tcPr>
            <w:tcW w:w="1985" w:type="dxa"/>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Местного бюджета</w:t>
            </w:r>
          </w:p>
        </w:tc>
        <w:tc>
          <w:tcPr>
            <w:tcW w:w="1701" w:type="dxa"/>
            <w:gridSpan w:val="2"/>
          </w:tcPr>
          <w:p w:rsidR="005C5FE5" w:rsidRPr="009E3B95" w:rsidRDefault="005C5FE5" w:rsidP="005C5FE5">
            <w:pPr>
              <w:pStyle w:val="ConsPlusNormal"/>
              <w:ind w:firstLine="0"/>
              <w:jc w:val="center"/>
              <w:rPr>
                <w:rFonts w:ascii="Times New Roman" w:hAnsi="Times New Roman" w:cs="Times New Roman"/>
                <w:sz w:val="24"/>
                <w:szCs w:val="24"/>
              </w:rPr>
            </w:pPr>
            <w:r w:rsidRPr="009E3B95">
              <w:rPr>
                <w:rFonts w:ascii="Times New Roman" w:hAnsi="Times New Roman" w:cs="Times New Roman"/>
                <w:sz w:val="24"/>
                <w:szCs w:val="24"/>
              </w:rPr>
              <w:t>49 062,84</w:t>
            </w:r>
          </w:p>
        </w:tc>
        <w:tc>
          <w:tcPr>
            <w:tcW w:w="1652" w:type="dxa"/>
          </w:tcPr>
          <w:p w:rsidR="005C5FE5" w:rsidRPr="009E3B95" w:rsidRDefault="005C5FE5" w:rsidP="005C5FE5">
            <w:pPr>
              <w:jc w:val="center"/>
              <w:rPr>
                <w:sz w:val="24"/>
                <w:szCs w:val="24"/>
              </w:rPr>
            </w:pPr>
            <w:r w:rsidRPr="009E3B95">
              <w:rPr>
                <w:sz w:val="24"/>
                <w:szCs w:val="24"/>
              </w:rPr>
              <w:t>9 521,76</w:t>
            </w:r>
          </w:p>
        </w:tc>
        <w:tc>
          <w:tcPr>
            <w:tcW w:w="1559" w:type="dxa"/>
            <w:gridSpan w:val="2"/>
          </w:tcPr>
          <w:p w:rsidR="005C5FE5" w:rsidRPr="009E3B95" w:rsidRDefault="005C5FE5" w:rsidP="005C5FE5">
            <w:pPr>
              <w:jc w:val="center"/>
              <w:rPr>
                <w:sz w:val="24"/>
                <w:szCs w:val="24"/>
              </w:rPr>
            </w:pPr>
            <w:r w:rsidRPr="009E3B95">
              <w:rPr>
                <w:sz w:val="24"/>
                <w:szCs w:val="24"/>
              </w:rPr>
              <w:t>8 988,00</w:t>
            </w:r>
          </w:p>
        </w:tc>
        <w:tc>
          <w:tcPr>
            <w:tcW w:w="1608" w:type="dxa"/>
          </w:tcPr>
          <w:p w:rsidR="005C5FE5" w:rsidRPr="009E3B95" w:rsidRDefault="005C5FE5" w:rsidP="005C5FE5">
            <w:pPr>
              <w:jc w:val="center"/>
              <w:rPr>
                <w:sz w:val="24"/>
                <w:szCs w:val="24"/>
              </w:rPr>
            </w:pPr>
            <w:r w:rsidRPr="009E3B95">
              <w:rPr>
                <w:sz w:val="24"/>
                <w:szCs w:val="24"/>
              </w:rPr>
              <w:t>5 176,00</w:t>
            </w:r>
          </w:p>
        </w:tc>
        <w:tc>
          <w:tcPr>
            <w:tcW w:w="1560" w:type="dxa"/>
            <w:gridSpan w:val="2"/>
          </w:tcPr>
          <w:p w:rsidR="005C5FE5" w:rsidRPr="009E3B95" w:rsidRDefault="005C5FE5" w:rsidP="005C5FE5">
            <w:pPr>
              <w:jc w:val="center"/>
              <w:rPr>
                <w:sz w:val="24"/>
                <w:szCs w:val="24"/>
              </w:rPr>
            </w:pPr>
            <w:r w:rsidRPr="009E3B95">
              <w:rPr>
                <w:sz w:val="24"/>
                <w:szCs w:val="24"/>
              </w:rPr>
              <w:t>25 377,08</w:t>
            </w:r>
          </w:p>
        </w:tc>
        <w:tc>
          <w:tcPr>
            <w:tcW w:w="1417" w:type="dxa"/>
          </w:tcPr>
          <w:p w:rsidR="005C5FE5" w:rsidRPr="009E3B95" w:rsidRDefault="005C5FE5" w:rsidP="005C5FE5">
            <w:pPr>
              <w:jc w:val="center"/>
              <w:rPr>
                <w:sz w:val="24"/>
                <w:szCs w:val="24"/>
              </w:rPr>
            </w:pPr>
            <w:r w:rsidRPr="009E3B95">
              <w:rPr>
                <w:sz w:val="24"/>
                <w:szCs w:val="24"/>
              </w:rPr>
              <w:t>0,00</w:t>
            </w:r>
          </w:p>
        </w:tc>
      </w:tr>
      <w:tr w:rsidR="005C5FE5" w:rsidRPr="00AC69A6" w:rsidTr="00CA3D45">
        <w:tc>
          <w:tcPr>
            <w:tcW w:w="1901" w:type="dxa"/>
            <w:vMerge/>
          </w:tcPr>
          <w:p w:rsidR="005C5FE5" w:rsidRPr="00AC69A6" w:rsidRDefault="005C5FE5" w:rsidP="005C5FE5">
            <w:pPr>
              <w:rPr>
                <w:color w:val="000000" w:themeColor="text1"/>
                <w:sz w:val="24"/>
                <w:szCs w:val="24"/>
              </w:rPr>
            </w:pPr>
          </w:p>
        </w:tc>
        <w:tc>
          <w:tcPr>
            <w:tcW w:w="2176" w:type="dxa"/>
            <w:vMerge/>
          </w:tcPr>
          <w:p w:rsidR="005C5FE5" w:rsidRPr="00AC69A6" w:rsidRDefault="005C5FE5" w:rsidP="005C5FE5">
            <w:pPr>
              <w:rPr>
                <w:color w:val="000000" w:themeColor="text1"/>
                <w:sz w:val="24"/>
                <w:szCs w:val="24"/>
              </w:rPr>
            </w:pPr>
          </w:p>
        </w:tc>
        <w:tc>
          <w:tcPr>
            <w:tcW w:w="1985" w:type="dxa"/>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Средства от приносящей доход деятельности</w:t>
            </w:r>
          </w:p>
        </w:tc>
        <w:tc>
          <w:tcPr>
            <w:tcW w:w="1701" w:type="dxa"/>
            <w:gridSpan w:val="2"/>
          </w:tcPr>
          <w:p w:rsidR="005C5FE5" w:rsidRPr="009E3B95" w:rsidRDefault="005C5FE5" w:rsidP="005C5FE5">
            <w:pPr>
              <w:pStyle w:val="ConsPlusNormal"/>
              <w:ind w:firstLine="0"/>
              <w:jc w:val="center"/>
              <w:rPr>
                <w:rFonts w:ascii="Times New Roman" w:hAnsi="Times New Roman" w:cs="Times New Roman"/>
                <w:sz w:val="24"/>
                <w:szCs w:val="24"/>
              </w:rPr>
            </w:pPr>
            <w:r w:rsidRPr="009E3B95">
              <w:rPr>
                <w:rFonts w:ascii="Times New Roman" w:hAnsi="Times New Roman" w:cs="Times New Roman"/>
                <w:sz w:val="24"/>
                <w:szCs w:val="24"/>
              </w:rPr>
              <w:t>0,00</w:t>
            </w:r>
          </w:p>
        </w:tc>
        <w:tc>
          <w:tcPr>
            <w:tcW w:w="1652" w:type="dxa"/>
          </w:tcPr>
          <w:p w:rsidR="005C5FE5" w:rsidRPr="009E3B95" w:rsidRDefault="005C5FE5" w:rsidP="005C5FE5">
            <w:pPr>
              <w:jc w:val="center"/>
              <w:rPr>
                <w:sz w:val="24"/>
                <w:szCs w:val="24"/>
              </w:rPr>
            </w:pPr>
            <w:r w:rsidRPr="009E3B95">
              <w:rPr>
                <w:sz w:val="24"/>
                <w:szCs w:val="24"/>
              </w:rPr>
              <w:t>0,00</w:t>
            </w:r>
          </w:p>
        </w:tc>
        <w:tc>
          <w:tcPr>
            <w:tcW w:w="1559" w:type="dxa"/>
            <w:gridSpan w:val="2"/>
          </w:tcPr>
          <w:p w:rsidR="005C5FE5" w:rsidRPr="009E3B95" w:rsidRDefault="005C5FE5" w:rsidP="005C5FE5">
            <w:pPr>
              <w:jc w:val="center"/>
              <w:rPr>
                <w:sz w:val="24"/>
                <w:szCs w:val="24"/>
              </w:rPr>
            </w:pPr>
            <w:r w:rsidRPr="009E3B95">
              <w:rPr>
                <w:sz w:val="24"/>
                <w:szCs w:val="24"/>
              </w:rPr>
              <w:t>0,00</w:t>
            </w:r>
          </w:p>
        </w:tc>
        <w:tc>
          <w:tcPr>
            <w:tcW w:w="1608" w:type="dxa"/>
          </w:tcPr>
          <w:p w:rsidR="005C5FE5" w:rsidRPr="009E3B95" w:rsidRDefault="005C5FE5" w:rsidP="005C5FE5">
            <w:pPr>
              <w:jc w:val="center"/>
              <w:rPr>
                <w:sz w:val="24"/>
                <w:szCs w:val="24"/>
              </w:rPr>
            </w:pPr>
            <w:r w:rsidRPr="009E3B95">
              <w:rPr>
                <w:sz w:val="24"/>
                <w:szCs w:val="24"/>
              </w:rPr>
              <w:t>0,00</w:t>
            </w:r>
          </w:p>
        </w:tc>
        <w:tc>
          <w:tcPr>
            <w:tcW w:w="1560" w:type="dxa"/>
            <w:gridSpan w:val="2"/>
          </w:tcPr>
          <w:p w:rsidR="005C5FE5" w:rsidRPr="009E3B95" w:rsidRDefault="005C5FE5" w:rsidP="005C5FE5">
            <w:pPr>
              <w:jc w:val="center"/>
              <w:rPr>
                <w:sz w:val="24"/>
                <w:szCs w:val="24"/>
              </w:rPr>
            </w:pPr>
            <w:r w:rsidRPr="009E3B95">
              <w:rPr>
                <w:sz w:val="24"/>
                <w:szCs w:val="24"/>
              </w:rPr>
              <w:t>0,00</w:t>
            </w:r>
          </w:p>
        </w:tc>
        <w:tc>
          <w:tcPr>
            <w:tcW w:w="1417" w:type="dxa"/>
          </w:tcPr>
          <w:p w:rsidR="005C5FE5" w:rsidRPr="009E3B95" w:rsidRDefault="005C5FE5" w:rsidP="005C5FE5">
            <w:pPr>
              <w:jc w:val="center"/>
              <w:rPr>
                <w:sz w:val="24"/>
                <w:szCs w:val="24"/>
              </w:rPr>
            </w:pPr>
            <w:r w:rsidRPr="009E3B95">
              <w:rPr>
                <w:sz w:val="24"/>
                <w:szCs w:val="24"/>
              </w:rPr>
              <w:t>0,00</w:t>
            </w:r>
          </w:p>
        </w:tc>
      </w:tr>
      <w:tr w:rsidR="007F5AF0" w:rsidRPr="00AC69A6" w:rsidTr="00CA3D45">
        <w:tc>
          <w:tcPr>
            <w:tcW w:w="1901" w:type="dxa"/>
            <w:vMerge w:val="restart"/>
          </w:tcPr>
          <w:p w:rsidR="007F5AF0" w:rsidRPr="00AC69A6" w:rsidRDefault="007F5AF0" w:rsidP="005C5FE5">
            <w:pPr>
              <w:rPr>
                <w:color w:val="000000" w:themeColor="text1"/>
                <w:sz w:val="24"/>
                <w:szCs w:val="24"/>
              </w:rPr>
            </w:pPr>
            <w:r w:rsidRPr="00AC69A6">
              <w:rPr>
                <w:color w:val="000000" w:themeColor="text1"/>
                <w:sz w:val="24"/>
                <w:szCs w:val="24"/>
              </w:rPr>
              <w:t>Основное мероприятие 1.9.</w:t>
            </w:r>
          </w:p>
          <w:p w:rsidR="007F5AF0" w:rsidRPr="00AC69A6" w:rsidRDefault="007F5AF0" w:rsidP="005C5FE5">
            <w:pPr>
              <w:rPr>
                <w:color w:val="000000" w:themeColor="text1"/>
                <w:sz w:val="24"/>
                <w:szCs w:val="24"/>
              </w:rPr>
            </w:pPr>
          </w:p>
          <w:p w:rsidR="007F5AF0" w:rsidRPr="00AC69A6" w:rsidRDefault="007F5AF0" w:rsidP="005C5FE5">
            <w:pPr>
              <w:rPr>
                <w:color w:val="000000" w:themeColor="text1"/>
                <w:sz w:val="24"/>
                <w:szCs w:val="24"/>
              </w:rPr>
            </w:pPr>
          </w:p>
          <w:p w:rsidR="007F5AF0" w:rsidRPr="00AC69A6" w:rsidRDefault="007F5AF0" w:rsidP="005C5FE5">
            <w:pPr>
              <w:rPr>
                <w:color w:val="000000" w:themeColor="text1"/>
                <w:sz w:val="24"/>
                <w:szCs w:val="24"/>
              </w:rPr>
            </w:pPr>
          </w:p>
        </w:tc>
        <w:tc>
          <w:tcPr>
            <w:tcW w:w="2176" w:type="dxa"/>
            <w:vMerge w:val="restart"/>
          </w:tcPr>
          <w:p w:rsidR="007F5AF0" w:rsidRPr="00AC69A6" w:rsidRDefault="007F5AF0" w:rsidP="005C5FE5">
            <w:pPr>
              <w:pStyle w:val="ConsPlusNormal"/>
              <w:ind w:firstLine="0"/>
              <w:rPr>
                <w:rFonts w:ascii="Times New Roman" w:hAnsi="Times New Roman" w:cs="Times New Roman"/>
                <w:i/>
                <w:color w:val="000000" w:themeColor="text1"/>
                <w:sz w:val="24"/>
                <w:szCs w:val="24"/>
              </w:rPr>
            </w:pPr>
            <w:r w:rsidRPr="00AC69A6">
              <w:rPr>
                <w:rStyle w:val="afa"/>
                <w:rFonts w:ascii="Times New Roman" w:hAnsi="Times New Roman" w:cs="Times New Roman"/>
                <w:i w:val="0"/>
                <w:color w:val="000000" w:themeColor="text1"/>
                <w:sz w:val="24"/>
                <w:szCs w:val="24"/>
              </w:rPr>
              <w:t>Подготовка документации по планировке территории (проект планировки и проект межевания)</w:t>
            </w:r>
          </w:p>
        </w:tc>
        <w:tc>
          <w:tcPr>
            <w:tcW w:w="1985" w:type="dxa"/>
          </w:tcPr>
          <w:p w:rsidR="007F5AF0" w:rsidRPr="00AC69A6" w:rsidRDefault="007F5AF0"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Всего</w:t>
            </w:r>
          </w:p>
        </w:tc>
        <w:tc>
          <w:tcPr>
            <w:tcW w:w="1701" w:type="dxa"/>
            <w:gridSpan w:val="2"/>
          </w:tcPr>
          <w:p w:rsidR="007F5AF0" w:rsidRPr="009E3B95" w:rsidRDefault="007F5AF0" w:rsidP="009E3B95">
            <w:pPr>
              <w:pStyle w:val="ConsPlusNormal"/>
              <w:ind w:firstLine="0"/>
              <w:jc w:val="center"/>
              <w:rPr>
                <w:rFonts w:ascii="Times New Roman" w:hAnsi="Times New Roman" w:cs="Times New Roman"/>
                <w:b/>
                <w:sz w:val="24"/>
                <w:szCs w:val="24"/>
              </w:rPr>
            </w:pPr>
            <w:r w:rsidRPr="009E3B95">
              <w:rPr>
                <w:rFonts w:ascii="Times New Roman" w:hAnsi="Times New Roman" w:cs="Times New Roman"/>
                <w:b/>
                <w:sz w:val="24"/>
                <w:szCs w:val="24"/>
              </w:rPr>
              <w:t>1 500 000,0</w:t>
            </w:r>
          </w:p>
        </w:tc>
        <w:tc>
          <w:tcPr>
            <w:tcW w:w="1652" w:type="dxa"/>
          </w:tcPr>
          <w:p w:rsidR="007F5AF0" w:rsidRPr="000C2859" w:rsidRDefault="007F5AF0" w:rsidP="009E3B95">
            <w:pPr>
              <w:jc w:val="center"/>
              <w:rPr>
                <w:b/>
                <w:sz w:val="24"/>
                <w:szCs w:val="24"/>
              </w:rPr>
            </w:pPr>
            <w:r w:rsidRPr="000C2859">
              <w:rPr>
                <w:b/>
                <w:sz w:val="24"/>
                <w:szCs w:val="24"/>
              </w:rPr>
              <w:t>460 000,00</w:t>
            </w:r>
          </w:p>
        </w:tc>
        <w:tc>
          <w:tcPr>
            <w:tcW w:w="1559" w:type="dxa"/>
            <w:gridSpan w:val="2"/>
          </w:tcPr>
          <w:p w:rsidR="007F5AF0" w:rsidRPr="000C2859" w:rsidRDefault="007F5AF0" w:rsidP="009E3B95">
            <w:pPr>
              <w:jc w:val="center"/>
              <w:rPr>
                <w:b/>
                <w:sz w:val="24"/>
                <w:szCs w:val="24"/>
              </w:rPr>
            </w:pPr>
            <w:r w:rsidRPr="000C2859">
              <w:rPr>
                <w:b/>
                <w:sz w:val="24"/>
                <w:szCs w:val="24"/>
              </w:rPr>
              <w:t>580 000,00</w:t>
            </w:r>
          </w:p>
        </w:tc>
        <w:tc>
          <w:tcPr>
            <w:tcW w:w="1608" w:type="dxa"/>
          </w:tcPr>
          <w:p w:rsidR="007F5AF0" w:rsidRPr="000C2859" w:rsidRDefault="007F5AF0" w:rsidP="009E3B95">
            <w:pPr>
              <w:jc w:val="center"/>
              <w:rPr>
                <w:b/>
                <w:sz w:val="24"/>
                <w:szCs w:val="24"/>
              </w:rPr>
            </w:pPr>
            <w:r w:rsidRPr="000C2859">
              <w:rPr>
                <w:b/>
                <w:sz w:val="24"/>
                <w:szCs w:val="24"/>
              </w:rPr>
              <w:t>460 000,0</w:t>
            </w:r>
          </w:p>
        </w:tc>
        <w:tc>
          <w:tcPr>
            <w:tcW w:w="1560" w:type="dxa"/>
            <w:gridSpan w:val="2"/>
          </w:tcPr>
          <w:p w:rsidR="007F5AF0" w:rsidRPr="000C2859" w:rsidRDefault="007F5AF0" w:rsidP="009E3B95">
            <w:pPr>
              <w:jc w:val="center"/>
              <w:rPr>
                <w:b/>
                <w:sz w:val="24"/>
                <w:szCs w:val="24"/>
              </w:rPr>
            </w:pPr>
            <w:r w:rsidRPr="000C2859">
              <w:rPr>
                <w:b/>
                <w:sz w:val="24"/>
                <w:szCs w:val="24"/>
              </w:rPr>
              <w:t>0,00</w:t>
            </w:r>
          </w:p>
        </w:tc>
        <w:tc>
          <w:tcPr>
            <w:tcW w:w="1417" w:type="dxa"/>
          </w:tcPr>
          <w:p w:rsidR="007F5AF0" w:rsidRPr="000C2859" w:rsidRDefault="007F5AF0" w:rsidP="009E3B95">
            <w:pPr>
              <w:jc w:val="center"/>
              <w:rPr>
                <w:b/>
                <w:sz w:val="24"/>
                <w:szCs w:val="24"/>
              </w:rPr>
            </w:pPr>
            <w:r w:rsidRPr="000C2859">
              <w:rPr>
                <w:b/>
                <w:sz w:val="24"/>
                <w:szCs w:val="24"/>
              </w:rPr>
              <w:t>0,00</w:t>
            </w:r>
          </w:p>
        </w:tc>
      </w:tr>
      <w:tr w:rsidR="005C5FE5" w:rsidRPr="00AC69A6" w:rsidTr="00CA3D45">
        <w:tc>
          <w:tcPr>
            <w:tcW w:w="1901" w:type="dxa"/>
            <w:vMerge/>
          </w:tcPr>
          <w:p w:rsidR="005C5FE5" w:rsidRPr="00AC69A6" w:rsidRDefault="005C5FE5" w:rsidP="005C5FE5">
            <w:pPr>
              <w:rPr>
                <w:color w:val="000000" w:themeColor="text1"/>
                <w:sz w:val="24"/>
                <w:szCs w:val="24"/>
              </w:rPr>
            </w:pPr>
          </w:p>
        </w:tc>
        <w:tc>
          <w:tcPr>
            <w:tcW w:w="2176" w:type="dxa"/>
            <w:vMerge/>
          </w:tcPr>
          <w:p w:rsidR="005C5FE5" w:rsidRPr="00AC69A6" w:rsidRDefault="005C5FE5" w:rsidP="005C5FE5">
            <w:pPr>
              <w:rPr>
                <w:color w:val="000000" w:themeColor="text1"/>
                <w:sz w:val="24"/>
                <w:szCs w:val="24"/>
              </w:rPr>
            </w:pPr>
          </w:p>
        </w:tc>
        <w:tc>
          <w:tcPr>
            <w:tcW w:w="1985" w:type="dxa"/>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в том числе:</w:t>
            </w:r>
          </w:p>
        </w:tc>
        <w:tc>
          <w:tcPr>
            <w:tcW w:w="1701" w:type="dxa"/>
            <w:gridSpan w:val="2"/>
          </w:tcPr>
          <w:p w:rsidR="005C5FE5" w:rsidRPr="009E3B95" w:rsidRDefault="005C5FE5" w:rsidP="005C5FE5">
            <w:pPr>
              <w:pStyle w:val="ConsPlusNormal"/>
              <w:ind w:firstLine="0"/>
              <w:rPr>
                <w:rFonts w:ascii="Times New Roman" w:hAnsi="Times New Roman" w:cs="Times New Roman"/>
                <w:sz w:val="24"/>
                <w:szCs w:val="24"/>
              </w:rPr>
            </w:pPr>
          </w:p>
        </w:tc>
        <w:tc>
          <w:tcPr>
            <w:tcW w:w="1652" w:type="dxa"/>
          </w:tcPr>
          <w:p w:rsidR="005C5FE5" w:rsidRPr="009E3B95" w:rsidRDefault="005C5FE5" w:rsidP="005C5FE5">
            <w:pPr>
              <w:pStyle w:val="ConsPlusNormal"/>
              <w:ind w:firstLine="0"/>
              <w:rPr>
                <w:rFonts w:ascii="Times New Roman" w:hAnsi="Times New Roman" w:cs="Times New Roman"/>
                <w:sz w:val="24"/>
                <w:szCs w:val="24"/>
              </w:rPr>
            </w:pPr>
          </w:p>
        </w:tc>
        <w:tc>
          <w:tcPr>
            <w:tcW w:w="1559" w:type="dxa"/>
            <w:gridSpan w:val="2"/>
          </w:tcPr>
          <w:p w:rsidR="005C5FE5" w:rsidRPr="009E3B95" w:rsidRDefault="005C5FE5" w:rsidP="005C5FE5">
            <w:pPr>
              <w:pStyle w:val="ConsPlusNormal"/>
              <w:ind w:firstLine="0"/>
              <w:rPr>
                <w:rFonts w:ascii="Times New Roman" w:hAnsi="Times New Roman" w:cs="Times New Roman"/>
                <w:sz w:val="24"/>
                <w:szCs w:val="24"/>
              </w:rPr>
            </w:pPr>
          </w:p>
        </w:tc>
        <w:tc>
          <w:tcPr>
            <w:tcW w:w="1608" w:type="dxa"/>
          </w:tcPr>
          <w:p w:rsidR="005C5FE5" w:rsidRPr="009E3B95" w:rsidRDefault="005C5FE5" w:rsidP="005C5FE5">
            <w:pPr>
              <w:jc w:val="center"/>
              <w:rPr>
                <w:sz w:val="24"/>
                <w:szCs w:val="24"/>
              </w:rPr>
            </w:pPr>
          </w:p>
        </w:tc>
        <w:tc>
          <w:tcPr>
            <w:tcW w:w="1560" w:type="dxa"/>
            <w:gridSpan w:val="2"/>
          </w:tcPr>
          <w:p w:rsidR="005C5FE5" w:rsidRPr="009E3B95" w:rsidRDefault="005C5FE5" w:rsidP="005C5FE5">
            <w:pPr>
              <w:jc w:val="center"/>
              <w:rPr>
                <w:sz w:val="24"/>
                <w:szCs w:val="24"/>
              </w:rPr>
            </w:pPr>
          </w:p>
        </w:tc>
        <w:tc>
          <w:tcPr>
            <w:tcW w:w="1417" w:type="dxa"/>
          </w:tcPr>
          <w:p w:rsidR="005C5FE5" w:rsidRPr="009E3B95" w:rsidRDefault="005C5FE5" w:rsidP="005C5FE5">
            <w:pPr>
              <w:jc w:val="center"/>
              <w:rPr>
                <w:sz w:val="24"/>
                <w:szCs w:val="24"/>
              </w:rPr>
            </w:pPr>
          </w:p>
        </w:tc>
      </w:tr>
      <w:tr w:rsidR="005C5FE5" w:rsidRPr="00AC69A6" w:rsidTr="00CA3D45">
        <w:tc>
          <w:tcPr>
            <w:tcW w:w="1901" w:type="dxa"/>
            <w:vMerge/>
          </w:tcPr>
          <w:p w:rsidR="005C5FE5" w:rsidRPr="00AC69A6" w:rsidRDefault="005C5FE5" w:rsidP="005C5FE5">
            <w:pPr>
              <w:rPr>
                <w:color w:val="000000" w:themeColor="text1"/>
                <w:sz w:val="24"/>
                <w:szCs w:val="24"/>
              </w:rPr>
            </w:pPr>
          </w:p>
        </w:tc>
        <w:tc>
          <w:tcPr>
            <w:tcW w:w="2176" w:type="dxa"/>
            <w:vMerge/>
          </w:tcPr>
          <w:p w:rsidR="005C5FE5" w:rsidRPr="00AC69A6" w:rsidRDefault="005C5FE5" w:rsidP="005C5FE5">
            <w:pPr>
              <w:rPr>
                <w:color w:val="000000" w:themeColor="text1"/>
                <w:sz w:val="24"/>
                <w:szCs w:val="24"/>
              </w:rPr>
            </w:pPr>
          </w:p>
        </w:tc>
        <w:tc>
          <w:tcPr>
            <w:tcW w:w="1985" w:type="dxa"/>
          </w:tcPr>
          <w:p w:rsidR="005C5FE5" w:rsidRPr="00AC69A6" w:rsidRDefault="005C5FE5" w:rsidP="005C5FE5">
            <w:pPr>
              <w:rPr>
                <w:snapToGrid w:val="0"/>
                <w:color w:val="000000" w:themeColor="text1"/>
                <w:sz w:val="24"/>
                <w:szCs w:val="24"/>
              </w:rPr>
            </w:pPr>
            <w:r w:rsidRPr="00AC69A6">
              <w:rPr>
                <w:snapToGrid w:val="0"/>
                <w:color w:val="000000" w:themeColor="text1"/>
                <w:sz w:val="24"/>
                <w:szCs w:val="24"/>
              </w:rPr>
              <w:t>Республиканский бюджет Республики Коми</w:t>
            </w:r>
          </w:p>
        </w:tc>
        <w:tc>
          <w:tcPr>
            <w:tcW w:w="1701" w:type="dxa"/>
            <w:gridSpan w:val="2"/>
          </w:tcPr>
          <w:p w:rsidR="005C5FE5" w:rsidRPr="009E3B95" w:rsidRDefault="005C5FE5" w:rsidP="005C5FE5">
            <w:pPr>
              <w:pStyle w:val="ConsPlusNormal"/>
              <w:ind w:firstLine="0"/>
              <w:jc w:val="center"/>
              <w:rPr>
                <w:rFonts w:ascii="Times New Roman" w:hAnsi="Times New Roman" w:cs="Times New Roman"/>
                <w:sz w:val="24"/>
                <w:szCs w:val="24"/>
              </w:rPr>
            </w:pPr>
            <w:r w:rsidRPr="009E3B95">
              <w:rPr>
                <w:rFonts w:ascii="Times New Roman" w:hAnsi="Times New Roman" w:cs="Times New Roman"/>
                <w:sz w:val="24"/>
                <w:szCs w:val="24"/>
              </w:rPr>
              <w:t>0,00</w:t>
            </w:r>
          </w:p>
        </w:tc>
        <w:tc>
          <w:tcPr>
            <w:tcW w:w="1652" w:type="dxa"/>
          </w:tcPr>
          <w:p w:rsidR="005C5FE5" w:rsidRPr="009E3B95" w:rsidRDefault="005C5FE5" w:rsidP="005C5FE5">
            <w:pPr>
              <w:jc w:val="center"/>
              <w:rPr>
                <w:sz w:val="24"/>
                <w:szCs w:val="24"/>
              </w:rPr>
            </w:pPr>
            <w:r w:rsidRPr="009E3B95">
              <w:rPr>
                <w:sz w:val="24"/>
                <w:szCs w:val="24"/>
              </w:rPr>
              <w:t>0,00</w:t>
            </w:r>
          </w:p>
        </w:tc>
        <w:tc>
          <w:tcPr>
            <w:tcW w:w="1559" w:type="dxa"/>
            <w:gridSpan w:val="2"/>
          </w:tcPr>
          <w:p w:rsidR="005C5FE5" w:rsidRPr="009E3B95" w:rsidRDefault="005C5FE5" w:rsidP="005C5FE5">
            <w:pPr>
              <w:jc w:val="center"/>
              <w:rPr>
                <w:sz w:val="24"/>
                <w:szCs w:val="24"/>
              </w:rPr>
            </w:pPr>
            <w:r w:rsidRPr="009E3B95">
              <w:rPr>
                <w:sz w:val="24"/>
                <w:szCs w:val="24"/>
              </w:rPr>
              <w:t>0,00</w:t>
            </w:r>
          </w:p>
        </w:tc>
        <w:tc>
          <w:tcPr>
            <w:tcW w:w="1608" w:type="dxa"/>
          </w:tcPr>
          <w:p w:rsidR="005C5FE5" w:rsidRPr="009E3B95" w:rsidRDefault="005C5FE5" w:rsidP="005C5FE5">
            <w:pPr>
              <w:jc w:val="center"/>
              <w:rPr>
                <w:sz w:val="24"/>
                <w:szCs w:val="24"/>
              </w:rPr>
            </w:pPr>
            <w:r w:rsidRPr="009E3B95">
              <w:rPr>
                <w:sz w:val="24"/>
                <w:szCs w:val="24"/>
              </w:rPr>
              <w:t>0,00</w:t>
            </w:r>
          </w:p>
        </w:tc>
        <w:tc>
          <w:tcPr>
            <w:tcW w:w="1560" w:type="dxa"/>
            <w:gridSpan w:val="2"/>
          </w:tcPr>
          <w:p w:rsidR="005C5FE5" w:rsidRPr="009E3B95" w:rsidRDefault="005C5FE5" w:rsidP="005C5FE5">
            <w:pPr>
              <w:jc w:val="center"/>
              <w:rPr>
                <w:sz w:val="24"/>
                <w:szCs w:val="24"/>
              </w:rPr>
            </w:pPr>
            <w:r w:rsidRPr="009E3B95">
              <w:rPr>
                <w:sz w:val="24"/>
                <w:szCs w:val="24"/>
              </w:rPr>
              <w:t>0,00</w:t>
            </w:r>
          </w:p>
        </w:tc>
        <w:tc>
          <w:tcPr>
            <w:tcW w:w="1417" w:type="dxa"/>
          </w:tcPr>
          <w:p w:rsidR="005C5FE5" w:rsidRPr="009E3B95" w:rsidRDefault="005C5FE5" w:rsidP="005C5FE5">
            <w:pPr>
              <w:jc w:val="center"/>
              <w:rPr>
                <w:sz w:val="24"/>
                <w:szCs w:val="24"/>
              </w:rPr>
            </w:pPr>
            <w:r w:rsidRPr="009E3B95">
              <w:rPr>
                <w:sz w:val="24"/>
                <w:szCs w:val="24"/>
              </w:rPr>
              <w:t>0,00</w:t>
            </w:r>
          </w:p>
        </w:tc>
      </w:tr>
      <w:tr w:rsidR="007F5AF0" w:rsidRPr="00AC69A6" w:rsidTr="00CA3D45">
        <w:tc>
          <w:tcPr>
            <w:tcW w:w="1901" w:type="dxa"/>
            <w:vMerge/>
          </w:tcPr>
          <w:p w:rsidR="007F5AF0" w:rsidRPr="00AC69A6" w:rsidRDefault="007F5AF0" w:rsidP="005C5FE5">
            <w:pPr>
              <w:rPr>
                <w:color w:val="000000" w:themeColor="text1"/>
                <w:sz w:val="24"/>
                <w:szCs w:val="24"/>
              </w:rPr>
            </w:pPr>
          </w:p>
        </w:tc>
        <w:tc>
          <w:tcPr>
            <w:tcW w:w="2176" w:type="dxa"/>
            <w:vMerge/>
          </w:tcPr>
          <w:p w:rsidR="007F5AF0" w:rsidRPr="00AC69A6" w:rsidRDefault="007F5AF0" w:rsidP="005C5FE5">
            <w:pPr>
              <w:rPr>
                <w:color w:val="000000" w:themeColor="text1"/>
                <w:sz w:val="24"/>
                <w:szCs w:val="24"/>
              </w:rPr>
            </w:pPr>
          </w:p>
        </w:tc>
        <w:tc>
          <w:tcPr>
            <w:tcW w:w="1985" w:type="dxa"/>
          </w:tcPr>
          <w:p w:rsidR="007F5AF0" w:rsidRPr="00AC69A6" w:rsidRDefault="007F5AF0"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 xml:space="preserve">Бюджет муниципального образования, из </w:t>
            </w:r>
            <w:r w:rsidRPr="00AC69A6">
              <w:rPr>
                <w:rFonts w:ascii="Times New Roman" w:hAnsi="Times New Roman" w:cs="Times New Roman"/>
                <w:color w:val="000000" w:themeColor="text1"/>
                <w:sz w:val="24"/>
                <w:szCs w:val="24"/>
              </w:rPr>
              <w:lastRenderedPageBreak/>
              <w:t>них за счет средств:</w:t>
            </w:r>
          </w:p>
        </w:tc>
        <w:tc>
          <w:tcPr>
            <w:tcW w:w="1701" w:type="dxa"/>
            <w:gridSpan w:val="2"/>
          </w:tcPr>
          <w:p w:rsidR="007F5AF0" w:rsidRPr="000C2859" w:rsidRDefault="007F5AF0" w:rsidP="009E3B95">
            <w:pPr>
              <w:pStyle w:val="ConsPlusNormal"/>
              <w:ind w:firstLine="0"/>
              <w:jc w:val="center"/>
              <w:rPr>
                <w:rFonts w:ascii="Times New Roman" w:hAnsi="Times New Roman" w:cs="Times New Roman"/>
                <w:sz w:val="24"/>
                <w:szCs w:val="24"/>
              </w:rPr>
            </w:pPr>
            <w:r w:rsidRPr="000C2859">
              <w:rPr>
                <w:rFonts w:ascii="Times New Roman" w:hAnsi="Times New Roman" w:cs="Times New Roman"/>
                <w:sz w:val="24"/>
                <w:szCs w:val="24"/>
              </w:rPr>
              <w:lastRenderedPageBreak/>
              <w:t>1 500 000,0</w:t>
            </w:r>
          </w:p>
        </w:tc>
        <w:tc>
          <w:tcPr>
            <w:tcW w:w="1652" w:type="dxa"/>
          </w:tcPr>
          <w:p w:rsidR="007F5AF0" w:rsidRPr="009E3B95" w:rsidRDefault="007F5AF0" w:rsidP="009E3B95">
            <w:pPr>
              <w:jc w:val="center"/>
              <w:rPr>
                <w:sz w:val="24"/>
                <w:szCs w:val="24"/>
              </w:rPr>
            </w:pPr>
            <w:r w:rsidRPr="009E3B95">
              <w:rPr>
                <w:sz w:val="24"/>
                <w:szCs w:val="24"/>
              </w:rPr>
              <w:t>460 000,00</w:t>
            </w:r>
          </w:p>
        </w:tc>
        <w:tc>
          <w:tcPr>
            <w:tcW w:w="1559" w:type="dxa"/>
            <w:gridSpan w:val="2"/>
          </w:tcPr>
          <w:p w:rsidR="007F5AF0" w:rsidRPr="009E3B95" w:rsidRDefault="007F5AF0" w:rsidP="009E3B95">
            <w:pPr>
              <w:jc w:val="center"/>
              <w:rPr>
                <w:sz w:val="24"/>
                <w:szCs w:val="24"/>
              </w:rPr>
            </w:pPr>
            <w:r w:rsidRPr="009E3B95">
              <w:rPr>
                <w:sz w:val="24"/>
                <w:szCs w:val="24"/>
              </w:rPr>
              <w:t>580 000,00</w:t>
            </w:r>
          </w:p>
        </w:tc>
        <w:tc>
          <w:tcPr>
            <w:tcW w:w="1608" w:type="dxa"/>
          </w:tcPr>
          <w:p w:rsidR="007F5AF0" w:rsidRPr="009E3B95" w:rsidRDefault="007F5AF0" w:rsidP="009E3B95">
            <w:pPr>
              <w:jc w:val="center"/>
              <w:rPr>
                <w:sz w:val="24"/>
                <w:szCs w:val="24"/>
              </w:rPr>
            </w:pPr>
            <w:r w:rsidRPr="009E3B95">
              <w:rPr>
                <w:sz w:val="24"/>
                <w:szCs w:val="24"/>
              </w:rPr>
              <w:t>460 000,0</w:t>
            </w:r>
          </w:p>
        </w:tc>
        <w:tc>
          <w:tcPr>
            <w:tcW w:w="1560" w:type="dxa"/>
            <w:gridSpan w:val="2"/>
          </w:tcPr>
          <w:p w:rsidR="007F5AF0" w:rsidRPr="009E3B95" w:rsidRDefault="007F5AF0" w:rsidP="009E3B95">
            <w:pPr>
              <w:jc w:val="center"/>
              <w:rPr>
                <w:sz w:val="24"/>
                <w:szCs w:val="24"/>
              </w:rPr>
            </w:pPr>
            <w:r w:rsidRPr="009E3B95">
              <w:rPr>
                <w:sz w:val="24"/>
                <w:szCs w:val="24"/>
              </w:rPr>
              <w:t>0,00</w:t>
            </w:r>
          </w:p>
        </w:tc>
        <w:tc>
          <w:tcPr>
            <w:tcW w:w="1417" w:type="dxa"/>
          </w:tcPr>
          <w:p w:rsidR="007F5AF0" w:rsidRPr="009E3B95" w:rsidRDefault="007F5AF0" w:rsidP="009E3B95">
            <w:pPr>
              <w:jc w:val="center"/>
              <w:rPr>
                <w:sz w:val="24"/>
                <w:szCs w:val="24"/>
              </w:rPr>
            </w:pPr>
            <w:r w:rsidRPr="009E3B95">
              <w:rPr>
                <w:sz w:val="24"/>
                <w:szCs w:val="24"/>
              </w:rPr>
              <w:t>0,00</w:t>
            </w:r>
          </w:p>
        </w:tc>
      </w:tr>
      <w:tr w:rsidR="007F5AF0" w:rsidRPr="00AC69A6" w:rsidTr="00CA3D45">
        <w:trPr>
          <w:trHeight w:val="20"/>
        </w:trPr>
        <w:tc>
          <w:tcPr>
            <w:tcW w:w="1901" w:type="dxa"/>
            <w:vMerge/>
          </w:tcPr>
          <w:p w:rsidR="007F5AF0" w:rsidRPr="00AC69A6" w:rsidRDefault="007F5AF0" w:rsidP="005C5FE5">
            <w:pPr>
              <w:rPr>
                <w:color w:val="000000" w:themeColor="text1"/>
                <w:sz w:val="24"/>
                <w:szCs w:val="24"/>
              </w:rPr>
            </w:pPr>
          </w:p>
        </w:tc>
        <w:tc>
          <w:tcPr>
            <w:tcW w:w="2176" w:type="dxa"/>
            <w:vMerge/>
          </w:tcPr>
          <w:p w:rsidR="007F5AF0" w:rsidRPr="00AC69A6" w:rsidRDefault="007F5AF0" w:rsidP="005C5FE5">
            <w:pPr>
              <w:rPr>
                <w:color w:val="000000" w:themeColor="text1"/>
                <w:sz w:val="24"/>
                <w:szCs w:val="24"/>
              </w:rPr>
            </w:pPr>
          </w:p>
        </w:tc>
        <w:tc>
          <w:tcPr>
            <w:tcW w:w="1985" w:type="dxa"/>
          </w:tcPr>
          <w:p w:rsidR="007F5AF0" w:rsidRPr="00AC69A6" w:rsidRDefault="007F5AF0"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Местного бюджета</w:t>
            </w:r>
          </w:p>
        </w:tc>
        <w:tc>
          <w:tcPr>
            <w:tcW w:w="1701" w:type="dxa"/>
            <w:gridSpan w:val="2"/>
          </w:tcPr>
          <w:p w:rsidR="007F5AF0" w:rsidRPr="000C2859" w:rsidRDefault="007F5AF0" w:rsidP="009E3B95">
            <w:pPr>
              <w:pStyle w:val="ConsPlusNormal"/>
              <w:ind w:firstLine="0"/>
              <w:jc w:val="center"/>
              <w:rPr>
                <w:rFonts w:ascii="Times New Roman" w:hAnsi="Times New Roman" w:cs="Times New Roman"/>
                <w:sz w:val="24"/>
                <w:szCs w:val="24"/>
              </w:rPr>
            </w:pPr>
            <w:r w:rsidRPr="000C2859">
              <w:rPr>
                <w:rFonts w:ascii="Times New Roman" w:hAnsi="Times New Roman" w:cs="Times New Roman"/>
                <w:sz w:val="24"/>
                <w:szCs w:val="24"/>
              </w:rPr>
              <w:t>1 500 000,0</w:t>
            </w:r>
          </w:p>
        </w:tc>
        <w:tc>
          <w:tcPr>
            <w:tcW w:w="1652" w:type="dxa"/>
          </w:tcPr>
          <w:p w:rsidR="007F5AF0" w:rsidRPr="009E3B95" w:rsidRDefault="007F5AF0" w:rsidP="009E3B95">
            <w:pPr>
              <w:jc w:val="center"/>
              <w:rPr>
                <w:sz w:val="24"/>
                <w:szCs w:val="24"/>
              </w:rPr>
            </w:pPr>
            <w:r w:rsidRPr="009E3B95">
              <w:rPr>
                <w:sz w:val="24"/>
                <w:szCs w:val="24"/>
              </w:rPr>
              <w:t>460 000,00</w:t>
            </w:r>
          </w:p>
        </w:tc>
        <w:tc>
          <w:tcPr>
            <w:tcW w:w="1559" w:type="dxa"/>
            <w:gridSpan w:val="2"/>
          </w:tcPr>
          <w:p w:rsidR="007F5AF0" w:rsidRPr="009E3B95" w:rsidRDefault="007F5AF0" w:rsidP="009E3B95">
            <w:pPr>
              <w:jc w:val="center"/>
              <w:rPr>
                <w:sz w:val="24"/>
                <w:szCs w:val="24"/>
              </w:rPr>
            </w:pPr>
            <w:r w:rsidRPr="009E3B95">
              <w:rPr>
                <w:sz w:val="24"/>
                <w:szCs w:val="24"/>
              </w:rPr>
              <w:t>580 000,00</w:t>
            </w:r>
          </w:p>
        </w:tc>
        <w:tc>
          <w:tcPr>
            <w:tcW w:w="1608" w:type="dxa"/>
          </w:tcPr>
          <w:p w:rsidR="007F5AF0" w:rsidRPr="009E3B95" w:rsidRDefault="007F5AF0" w:rsidP="009E3B95">
            <w:pPr>
              <w:jc w:val="center"/>
              <w:rPr>
                <w:sz w:val="24"/>
                <w:szCs w:val="24"/>
              </w:rPr>
            </w:pPr>
            <w:r w:rsidRPr="009E3B95">
              <w:rPr>
                <w:sz w:val="24"/>
                <w:szCs w:val="24"/>
              </w:rPr>
              <w:t>460 000,0</w:t>
            </w:r>
          </w:p>
        </w:tc>
        <w:tc>
          <w:tcPr>
            <w:tcW w:w="1560" w:type="dxa"/>
            <w:gridSpan w:val="2"/>
          </w:tcPr>
          <w:p w:rsidR="007F5AF0" w:rsidRPr="009E3B95" w:rsidRDefault="007F5AF0" w:rsidP="009E3B95">
            <w:pPr>
              <w:jc w:val="center"/>
              <w:rPr>
                <w:sz w:val="24"/>
                <w:szCs w:val="24"/>
              </w:rPr>
            </w:pPr>
            <w:r w:rsidRPr="009E3B95">
              <w:rPr>
                <w:sz w:val="24"/>
                <w:szCs w:val="24"/>
              </w:rPr>
              <w:t>0,00</w:t>
            </w:r>
          </w:p>
        </w:tc>
        <w:tc>
          <w:tcPr>
            <w:tcW w:w="1417" w:type="dxa"/>
          </w:tcPr>
          <w:p w:rsidR="007F5AF0" w:rsidRPr="009E3B95" w:rsidRDefault="007F5AF0" w:rsidP="009E3B95">
            <w:pPr>
              <w:jc w:val="center"/>
              <w:rPr>
                <w:sz w:val="24"/>
                <w:szCs w:val="24"/>
              </w:rPr>
            </w:pPr>
            <w:r w:rsidRPr="009E3B95">
              <w:rPr>
                <w:sz w:val="24"/>
                <w:szCs w:val="24"/>
              </w:rPr>
              <w:t>0,00</w:t>
            </w:r>
          </w:p>
        </w:tc>
      </w:tr>
      <w:tr w:rsidR="005C5FE5" w:rsidRPr="00AC69A6" w:rsidTr="00CA3D45">
        <w:tc>
          <w:tcPr>
            <w:tcW w:w="1901" w:type="dxa"/>
            <w:vMerge/>
          </w:tcPr>
          <w:p w:rsidR="005C5FE5" w:rsidRPr="00AC69A6" w:rsidRDefault="005C5FE5" w:rsidP="005C5FE5">
            <w:pPr>
              <w:rPr>
                <w:color w:val="000000" w:themeColor="text1"/>
                <w:sz w:val="24"/>
                <w:szCs w:val="24"/>
              </w:rPr>
            </w:pPr>
          </w:p>
        </w:tc>
        <w:tc>
          <w:tcPr>
            <w:tcW w:w="2176" w:type="dxa"/>
            <w:vMerge/>
          </w:tcPr>
          <w:p w:rsidR="005C5FE5" w:rsidRPr="00AC69A6" w:rsidRDefault="005C5FE5" w:rsidP="005C5FE5">
            <w:pPr>
              <w:rPr>
                <w:color w:val="000000" w:themeColor="text1"/>
                <w:sz w:val="24"/>
                <w:szCs w:val="24"/>
              </w:rPr>
            </w:pPr>
          </w:p>
        </w:tc>
        <w:tc>
          <w:tcPr>
            <w:tcW w:w="1985" w:type="dxa"/>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Средства от приносящей доход деятельности</w:t>
            </w:r>
          </w:p>
        </w:tc>
        <w:tc>
          <w:tcPr>
            <w:tcW w:w="1701" w:type="dxa"/>
            <w:gridSpan w:val="2"/>
          </w:tcPr>
          <w:p w:rsidR="005C5FE5" w:rsidRPr="000C2859" w:rsidRDefault="005C5FE5" w:rsidP="005C5FE5">
            <w:pPr>
              <w:pStyle w:val="ConsPlusNormal"/>
              <w:ind w:firstLine="0"/>
              <w:jc w:val="center"/>
              <w:rPr>
                <w:rFonts w:ascii="Times New Roman" w:hAnsi="Times New Roman" w:cs="Times New Roman"/>
                <w:sz w:val="24"/>
                <w:szCs w:val="24"/>
              </w:rPr>
            </w:pPr>
            <w:r w:rsidRPr="000C2859">
              <w:rPr>
                <w:rFonts w:ascii="Times New Roman" w:hAnsi="Times New Roman" w:cs="Times New Roman"/>
                <w:sz w:val="24"/>
                <w:szCs w:val="24"/>
              </w:rPr>
              <w:t>0,00</w:t>
            </w:r>
          </w:p>
        </w:tc>
        <w:tc>
          <w:tcPr>
            <w:tcW w:w="1652" w:type="dxa"/>
          </w:tcPr>
          <w:p w:rsidR="005C5FE5" w:rsidRPr="009E3B95" w:rsidRDefault="005C5FE5" w:rsidP="005C5FE5">
            <w:pPr>
              <w:jc w:val="center"/>
              <w:rPr>
                <w:sz w:val="24"/>
                <w:szCs w:val="24"/>
              </w:rPr>
            </w:pPr>
            <w:r w:rsidRPr="009E3B95">
              <w:rPr>
                <w:sz w:val="24"/>
                <w:szCs w:val="24"/>
              </w:rPr>
              <w:t>0,00</w:t>
            </w:r>
          </w:p>
        </w:tc>
        <w:tc>
          <w:tcPr>
            <w:tcW w:w="1559" w:type="dxa"/>
            <w:gridSpan w:val="2"/>
          </w:tcPr>
          <w:p w:rsidR="005C5FE5" w:rsidRPr="009E3B95" w:rsidRDefault="005C5FE5" w:rsidP="005C5FE5">
            <w:pPr>
              <w:jc w:val="center"/>
              <w:rPr>
                <w:sz w:val="24"/>
                <w:szCs w:val="24"/>
              </w:rPr>
            </w:pPr>
            <w:r w:rsidRPr="009E3B95">
              <w:rPr>
                <w:sz w:val="24"/>
                <w:szCs w:val="24"/>
              </w:rPr>
              <w:t>0,00</w:t>
            </w:r>
          </w:p>
        </w:tc>
        <w:tc>
          <w:tcPr>
            <w:tcW w:w="1608" w:type="dxa"/>
          </w:tcPr>
          <w:p w:rsidR="005C5FE5" w:rsidRPr="009E3B95" w:rsidRDefault="005C5FE5" w:rsidP="005C5FE5">
            <w:pPr>
              <w:jc w:val="center"/>
              <w:rPr>
                <w:sz w:val="24"/>
                <w:szCs w:val="24"/>
              </w:rPr>
            </w:pPr>
            <w:r w:rsidRPr="009E3B95">
              <w:rPr>
                <w:sz w:val="24"/>
                <w:szCs w:val="24"/>
              </w:rPr>
              <w:t>0,00</w:t>
            </w:r>
          </w:p>
        </w:tc>
        <w:tc>
          <w:tcPr>
            <w:tcW w:w="1560" w:type="dxa"/>
            <w:gridSpan w:val="2"/>
          </w:tcPr>
          <w:p w:rsidR="005C5FE5" w:rsidRPr="009E3B95" w:rsidRDefault="005C5FE5" w:rsidP="005C5FE5">
            <w:pPr>
              <w:jc w:val="center"/>
              <w:rPr>
                <w:sz w:val="24"/>
                <w:szCs w:val="24"/>
              </w:rPr>
            </w:pPr>
            <w:r w:rsidRPr="009E3B95">
              <w:rPr>
                <w:sz w:val="24"/>
                <w:szCs w:val="24"/>
              </w:rPr>
              <w:t>0,00</w:t>
            </w:r>
          </w:p>
        </w:tc>
        <w:tc>
          <w:tcPr>
            <w:tcW w:w="1417" w:type="dxa"/>
          </w:tcPr>
          <w:p w:rsidR="005C5FE5" w:rsidRPr="009E3B95" w:rsidRDefault="005C5FE5" w:rsidP="005C5FE5">
            <w:pPr>
              <w:jc w:val="center"/>
              <w:rPr>
                <w:sz w:val="24"/>
                <w:szCs w:val="24"/>
              </w:rPr>
            </w:pPr>
            <w:r w:rsidRPr="009E3B95">
              <w:rPr>
                <w:sz w:val="24"/>
                <w:szCs w:val="24"/>
              </w:rPr>
              <w:t>0,00</w:t>
            </w:r>
          </w:p>
        </w:tc>
      </w:tr>
      <w:tr w:rsidR="001A5936" w:rsidRPr="00AC69A6" w:rsidTr="00CA3D45">
        <w:trPr>
          <w:trHeight w:val="591"/>
        </w:trPr>
        <w:tc>
          <w:tcPr>
            <w:tcW w:w="1901" w:type="dxa"/>
            <w:vMerge w:val="restart"/>
          </w:tcPr>
          <w:p w:rsidR="001A5936" w:rsidRPr="00AC69A6" w:rsidRDefault="001A5936" w:rsidP="005C5FE5">
            <w:pPr>
              <w:rPr>
                <w:color w:val="000000" w:themeColor="text1"/>
                <w:sz w:val="24"/>
                <w:szCs w:val="24"/>
              </w:rPr>
            </w:pPr>
            <w:r w:rsidRPr="00AC69A6">
              <w:rPr>
                <w:color w:val="000000" w:themeColor="text1"/>
                <w:sz w:val="24"/>
                <w:szCs w:val="24"/>
              </w:rPr>
              <w:t>Основное мероприятие 1.10</w:t>
            </w:r>
          </w:p>
          <w:p w:rsidR="001A5936" w:rsidRPr="00AC69A6" w:rsidRDefault="001A5936" w:rsidP="005C5FE5">
            <w:pPr>
              <w:rPr>
                <w:color w:val="000000" w:themeColor="text1"/>
                <w:sz w:val="24"/>
                <w:szCs w:val="24"/>
              </w:rPr>
            </w:pPr>
          </w:p>
          <w:p w:rsidR="001A5936" w:rsidRPr="00AC69A6" w:rsidRDefault="001A5936" w:rsidP="005C5FE5">
            <w:pPr>
              <w:rPr>
                <w:color w:val="000000" w:themeColor="text1"/>
                <w:sz w:val="24"/>
                <w:szCs w:val="24"/>
              </w:rPr>
            </w:pPr>
          </w:p>
          <w:p w:rsidR="001A5936" w:rsidRPr="00AC69A6" w:rsidRDefault="001A5936" w:rsidP="005C5FE5">
            <w:pPr>
              <w:rPr>
                <w:color w:val="000000" w:themeColor="text1"/>
                <w:sz w:val="24"/>
                <w:szCs w:val="24"/>
              </w:rPr>
            </w:pPr>
          </w:p>
          <w:p w:rsidR="001A5936" w:rsidRPr="00AC69A6" w:rsidRDefault="001A5936" w:rsidP="005C5FE5">
            <w:pPr>
              <w:rPr>
                <w:color w:val="000000" w:themeColor="text1"/>
                <w:sz w:val="24"/>
                <w:szCs w:val="24"/>
              </w:rPr>
            </w:pPr>
          </w:p>
          <w:p w:rsidR="001A5936" w:rsidRPr="00AC69A6" w:rsidRDefault="001A5936" w:rsidP="005C5FE5">
            <w:pPr>
              <w:rPr>
                <w:color w:val="000000" w:themeColor="text1"/>
                <w:sz w:val="24"/>
                <w:szCs w:val="24"/>
              </w:rPr>
            </w:pPr>
          </w:p>
          <w:p w:rsidR="001A5936" w:rsidRPr="00AC69A6" w:rsidRDefault="001A5936" w:rsidP="005C5FE5">
            <w:pPr>
              <w:rPr>
                <w:color w:val="000000" w:themeColor="text1"/>
                <w:sz w:val="24"/>
                <w:szCs w:val="24"/>
              </w:rPr>
            </w:pPr>
          </w:p>
          <w:p w:rsidR="001A5936" w:rsidRPr="00AC69A6" w:rsidRDefault="001A5936" w:rsidP="005C5FE5">
            <w:pPr>
              <w:rPr>
                <w:color w:val="000000" w:themeColor="text1"/>
                <w:sz w:val="24"/>
                <w:szCs w:val="24"/>
              </w:rPr>
            </w:pPr>
          </w:p>
          <w:p w:rsidR="001A5936" w:rsidRPr="00AC69A6" w:rsidRDefault="001A5936" w:rsidP="005C5FE5">
            <w:pPr>
              <w:rPr>
                <w:color w:val="000000" w:themeColor="text1"/>
                <w:sz w:val="24"/>
                <w:szCs w:val="24"/>
              </w:rPr>
            </w:pPr>
          </w:p>
          <w:p w:rsidR="001A5936" w:rsidRPr="00AC69A6" w:rsidRDefault="001A5936" w:rsidP="005C5FE5">
            <w:pPr>
              <w:rPr>
                <w:color w:val="000000" w:themeColor="text1"/>
                <w:sz w:val="24"/>
                <w:szCs w:val="24"/>
              </w:rPr>
            </w:pPr>
          </w:p>
          <w:p w:rsidR="001A5936" w:rsidRPr="00AC69A6" w:rsidRDefault="001A5936" w:rsidP="005C5FE5">
            <w:pPr>
              <w:rPr>
                <w:color w:val="000000" w:themeColor="text1"/>
                <w:sz w:val="24"/>
                <w:szCs w:val="24"/>
              </w:rPr>
            </w:pPr>
          </w:p>
          <w:p w:rsidR="001A5936" w:rsidRPr="00AC69A6" w:rsidRDefault="001A5936" w:rsidP="005C5FE5">
            <w:pPr>
              <w:rPr>
                <w:color w:val="000000" w:themeColor="text1"/>
                <w:sz w:val="24"/>
                <w:szCs w:val="24"/>
              </w:rPr>
            </w:pPr>
          </w:p>
          <w:p w:rsidR="001A5936" w:rsidRPr="00AC69A6" w:rsidRDefault="001A5936" w:rsidP="005C5FE5">
            <w:pPr>
              <w:rPr>
                <w:color w:val="000000" w:themeColor="text1"/>
                <w:sz w:val="24"/>
                <w:szCs w:val="24"/>
              </w:rPr>
            </w:pPr>
          </w:p>
          <w:p w:rsidR="001A5936" w:rsidRPr="00AC69A6" w:rsidRDefault="001A5936" w:rsidP="005C5FE5">
            <w:pPr>
              <w:rPr>
                <w:color w:val="000000" w:themeColor="text1"/>
                <w:sz w:val="24"/>
                <w:szCs w:val="24"/>
              </w:rPr>
            </w:pPr>
          </w:p>
          <w:p w:rsidR="001A5936" w:rsidRPr="00AC69A6" w:rsidRDefault="001A5936" w:rsidP="005C5FE5">
            <w:pPr>
              <w:rPr>
                <w:color w:val="000000" w:themeColor="text1"/>
                <w:sz w:val="24"/>
                <w:szCs w:val="24"/>
              </w:rPr>
            </w:pPr>
          </w:p>
          <w:p w:rsidR="001A5936" w:rsidRPr="00AC69A6" w:rsidRDefault="001A5936" w:rsidP="005C5FE5">
            <w:pPr>
              <w:rPr>
                <w:color w:val="000000" w:themeColor="text1"/>
                <w:sz w:val="24"/>
                <w:szCs w:val="24"/>
              </w:rPr>
            </w:pPr>
          </w:p>
          <w:p w:rsidR="001A5936" w:rsidRPr="00AC69A6" w:rsidRDefault="001A5936" w:rsidP="005C5FE5">
            <w:pPr>
              <w:rPr>
                <w:color w:val="000000" w:themeColor="text1"/>
                <w:sz w:val="24"/>
                <w:szCs w:val="24"/>
              </w:rPr>
            </w:pPr>
          </w:p>
          <w:p w:rsidR="001A5936" w:rsidRPr="00AC69A6" w:rsidRDefault="001A5936" w:rsidP="005C5FE5">
            <w:pPr>
              <w:rPr>
                <w:color w:val="000000" w:themeColor="text1"/>
                <w:sz w:val="24"/>
                <w:szCs w:val="24"/>
              </w:rPr>
            </w:pPr>
          </w:p>
          <w:p w:rsidR="001A5936" w:rsidRPr="00AC69A6" w:rsidRDefault="001A5936" w:rsidP="005C5FE5">
            <w:pPr>
              <w:rPr>
                <w:color w:val="000000" w:themeColor="text1"/>
                <w:sz w:val="24"/>
                <w:szCs w:val="24"/>
              </w:rPr>
            </w:pPr>
          </w:p>
          <w:p w:rsidR="001A5936" w:rsidRPr="00AC69A6" w:rsidRDefault="001A5936" w:rsidP="005C5FE5">
            <w:pPr>
              <w:rPr>
                <w:color w:val="000000" w:themeColor="text1"/>
                <w:sz w:val="24"/>
                <w:szCs w:val="24"/>
              </w:rPr>
            </w:pPr>
          </w:p>
          <w:p w:rsidR="001A5936" w:rsidRPr="00AC69A6" w:rsidRDefault="001A5936" w:rsidP="005C5FE5">
            <w:pPr>
              <w:rPr>
                <w:color w:val="000000" w:themeColor="text1"/>
                <w:sz w:val="24"/>
                <w:szCs w:val="24"/>
              </w:rPr>
            </w:pPr>
          </w:p>
          <w:p w:rsidR="001A5936" w:rsidRPr="00AC69A6" w:rsidRDefault="001A5936" w:rsidP="005C5FE5">
            <w:pPr>
              <w:rPr>
                <w:color w:val="000000" w:themeColor="text1"/>
                <w:sz w:val="24"/>
                <w:szCs w:val="24"/>
              </w:rPr>
            </w:pPr>
          </w:p>
          <w:p w:rsidR="001A5936" w:rsidRPr="00AC69A6" w:rsidRDefault="001A5936" w:rsidP="005C5FE5">
            <w:pPr>
              <w:rPr>
                <w:color w:val="000000" w:themeColor="text1"/>
                <w:sz w:val="24"/>
                <w:szCs w:val="24"/>
              </w:rPr>
            </w:pPr>
          </w:p>
          <w:p w:rsidR="001A5936" w:rsidRPr="00AC69A6" w:rsidRDefault="001A5936" w:rsidP="005C5FE5">
            <w:pPr>
              <w:rPr>
                <w:color w:val="000000" w:themeColor="text1"/>
                <w:sz w:val="24"/>
                <w:szCs w:val="24"/>
              </w:rPr>
            </w:pPr>
          </w:p>
        </w:tc>
        <w:tc>
          <w:tcPr>
            <w:tcW w:w="2176" w:type="dxa"/>
            <w:vMerge w:val="restart"/>
          </w:tcPr>
          <w:p w:rsidR="001A5936" w:rsidRPr="00AC69A6" w:rsidRDefault="001A5936" w:rsidP="005C5FE5">
            <w:pPr>
              <w:jc w:val="both"/>
              <w:rPr>
                <w:rStyle w:val="afa"/>
                <w:bCs/>
                <w:i w:val="0"/>
                <w:iCs w:val="0"/>
                <w:color w:val="000000" w:themeColor="text1"/>
                <w:sz w:val="24"/>
                <w:szCs w:val="24"/>
              </w:rPr>
            </w:pPr>
            <w:r w:rsidRPr="00AC69A6">
              <w:rPr>
                <w:rStyle w:val="afa"/>
                <w:i w:val="0"/>
                <w:color w:val="000000" w:themeColor="text1"/>
                <w:sz w:val="24"/>
                <w:szCs w:val="24"/>
              </w:rPr>
              <w:t xml:space="preserve">Предоставление иных межбюджетных трансфертов </w:t>
            </w:r>
            <w:r w:rsidRPr="00AC69A6">
              <w:rPr>
                <w:bCs/>
                <w:color w:val="000000" w:themeColor="text1"/>
                <w:sz w:val="24"/>
                <w:szCs w:val="24"/>
              </w:rPr>
              <w:t>по  обеспечению  проживающих в поселении и нуждающихся в жилых       помещениях малоимущих граждан жилыми помещениями, организации      содержания муниципального жилищного фонда, созданию условий для     жилищного строительства, а также осуществления иных полномочий органов местного самоуправления в соответствии с жилищным законодательством за исключением осуществления муниципального жи</w:t>
            </w:r>
            <w:r w:rsidRPr="00AC69A6">
              <w:rPr>
                <w:bCs/>
                <w:color w:val="000000" w:themeColor="text1"/>
                <w:sz w:val="24"/>
                <w:szCs w:val="24"/>
              </w:rPr>
              <w:lastRenderedPageBreak/>
              <w:t>лищного контроля.</w:t>
            </w:r>
          </w:p>
        </w:tc>
        <w:tc>
          <w:tcPr>
            <w:tcW w:w="1985" w:type="dxa"/>
          </w:tcPr>
          <w:p w:rsidR="001A5936" w:rsidRPr="00AC69A6" w:rsidRDefault="001A5936"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lastRenderedPageBreak/>
              <w:t>Всего:</w:t>
            </w:r>
          </w:p>
        </w:tc>
        <w:tc>
          <w:tcPr>
            <w:tcW w:w="1701" w:type="dxa"/>
            <w:gridSpan w:val="2"/>
          </w:tcPr>
          <w:p w:rsidR="001A5936" w:rsidRPr="009E3B95" w:rsidRDefault="001A5936" w:rsidP="009E3B95">
            <w:pPr>
              <w:pStyle w:val="ConsPlusNormal"/>
              <w:ind w:firstLine="0"/>
              <w:jc w:val="center"/>
              <w:rPr>
                <w:rFonts w:ascii="Times New Roman" w:hAnsi="Times New Roman" w:cs="Times New Roman"/>
                <w:b/>
                <w:sz w:val="24"/>
                <w:szCs w:val="24"/>
              </w:rPr>
            </w:pPr>
            <w:r w:rsidRPr="009E3B95">
              <w:rPr>
                <w:rFonts w:ascii="Times New Roman" w:hAnsi="Times New Roman" w:cs="Times New Roman"/>
                <w:b/>
                <w:sz w:val="24"/>
                <w:szCs w:val="24"/>
              </w:rPr>
              <w:t>15 425 061,54</w:t>
            </w:r>
          </w:p>
        </w:tc>
        <w:tc>
          <w:tcPr>
            <w:tcW w:w="1652" w:type="dxa"/>
          </w:tcPr>
          <w:p w:rsidR="001A5936" w:rsidRPr="000C2859" w:rsidRDefault="001A5936" w:rsidP="009E3B95">
            <w:pPr>
              <w:jc w:val="center"/>
              <w:rPr>
                <w:b/>
                <w:sz w:val="24"/>
                <w:szCs w:val="24"/>
              </w:rPr>
            </w:pPr>
            <w:r w:rsidRPr="000C2859">
              <w:rPr>
                <w:b/>
                <w:sz w:val="24"/>
                <w:szCs w:val="24"/>
              </w:rPr>
              <w:t>4 603 070,0</w:t>
            </w:r>
          </w:p>
        </w:tc>
        <w:tc>
          <w:tcPr>
            <w:tcW w:w="1559" w:type="dxa"/>
            <w:gridSpan w:val="2"/>
          </w:tcPr>
          <w:p w:rsidR="001A5936" w:rsidRPr="000C2859" w:rsidRDefault="001A5936" w:rsidP="009E3B95">
            <w:pPr>
              <w:jc w:val="center"/>
              <w:rPr>
                <w:b/>
                <w:sz w:val="24"/>
                <w:szCs w:val="24"/>
              </w:rPr>
            </w:pPr>
            <w:r w:rsidRPr="000C2859">
              <w:rPr>
                <w:b/>
                <w:sz w:val="24"/>
                <w:szCs w:val="24"/>
              </w:rPr>
              <w:t>6 281 991,54</w:t>
            </w:r>
          </w:p>
        </w:tc>
        <w:tc>
          <w:tcPr>
            <w:tcW w:w="1608" w:type="dxa"/>
          </w:tcPr>
          <w:p w:rsidR="001A5936" w:rsidRPr="000C2859" w:rsidRDefault="001A5936" w:rsidP="009E3B95">
            <w:pPr>
              <w:jc w:val="center"/>
              <w:rPr>
                <w:b/>
                <w:sz w:val="24"/>
                <w:szCs w:val="24"/>
              </w:rPr>
            </w:pPr>
            <w:r w:rsidRPr="000C2859">
              <w:rPr>
                <w:b/>
                <w:sz w:val="24"/>
                <w:szCs w:val="24"/>
              </w:rPr>
              <w:t>4 540 000,0</w:t>
            </w:r>
          </w:p>
        </w:tc>
        <w:tc>
          <w:tcPr>
            <w:tcW w:w="1560" w:type="dxa"/>
            <w:gridSpan w:val="2"/>
          </w:tcPr>
          <w:p w:rsidR="001A5936" w:rsidRPr="000C2859" w:rsidRDefault="001A5936" w:rsidP="009E3B95">
            <w:pPr>
              <w:jc w:val="center"/>
              <w:rPr>
                <w:b/>
                <w:sz w:val="24"/>
                <w:szCs w:val="24"/>
              </w:rPr>
            </w:pPr>
            <w:r w:rsidRPr="000C2859">
              <w:rPr>
                <w:b/>
                <w:sz w:val="24"/>
                <w:szCs w:val="24"/>
              </w:rPr>
              <w:t>0,00</w:t>
            </w:r>
          </w:p>
        </w:tc>
        <w:tc>
          <w:tcPr>
            <w:tcW w:w="1417" w:type="dxa"/>
          </w:tcPr>
          <w:p w:rsidR="001A5936" w:rsidRPr="000C2859" w:rsidRDefault="001A5936" w:rsidP="009E3B95">
            <w:pPr>
              <w:jc w:val="center"/>
              <w:rPr>
                <w:b/>
                <w:sz w:val="24"/>
                <w:szCs w:val="24"/>
              </w:rPr>
            </w:pPr>
            <w:r w:rsidRPr="000C2859">
              <w:rPr>
                <w:b/>
                <w:sz w:val="24"/>
                <w:szCs w:val="24"/>
              </w:rPr>
              <w:t>0,00</w:t>
            </w:r>
          </w:p>
        </w:tc>
      </w:tr>
      <w:tr w:rsidR="005C5FE5" w:rsidRPr="00AC69A6" w:rsidTr="00CA3D45">
        <w:trPr>
          <w:trHeight w:val="600"/>
        </w:trPr>
        <w:tc>
          <w:tcPr>
            <w:tcW w:w="1901" w:type="dxa"/>
            <w:vMerge/>
          </w:tcPr>
          <w:p w:rsidR="005C5FE5" w:rsidRPr="00AC69A6" w:rsidRDefault="005C5FE5" w:rsidP="005C5FE5">
            <w:pPr>
              <w:rPr>
                <w:color w:val="000000" w:themeColor="text1"/>
                <w:sz w:val="24"/>
                <w:szCs w:val="24"/>
              </w:rPr>
            </w:pPr>
          </w:p>
        </w:tc>
        <w:tc>
          <w:tcPr>
            <w:tcW w:w="2176" w:type="dxa"/>
            <w:vMerge/>
          </w:tcPr>
          <w:p w:rsidR="005C5FE5" w:rsidRPr="00AC69A6" w:rsidRDefault="005C5FE5" w:rsidP="005C5FE5">
            <w:pPr>
              <w:jc w:val="both"/>
              <w:rPr>
                <w:rStyle w:val="afa"/>
                <w:color w:val="000000" w:themeColor="text1"/>
                <w:sz w:val="24"/>
                <w:szCs w:val="24"/>
              </w:rPr>
            </w:pPr>
          </w:p>
        </w:tc>
        <w:tc>
          <w:tcPr>
            <w:tcW w:w="1985" w:type="dxa"/>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в том числе:</w:t>
            </w:r>
          </w:p>
        </w:tc>
        <w:tc>
          <w:tcPr>
            <w:tcW w:w="1701" w:type="dxa"/>
            <w:gridSpan w:val="2"/>
          </w:tcPr>
          <w:p w:rsidR="005C5FE5" w:rsidRPr="009E3B95" w:rsidRDefault="005C5FE5" w:rsidP="005C5FE5">
            <w:pPr>
              <w:pStyle w:val="ConsPlusNormal"/>
              <w:jc w:val="center"/>
              <w:rPr>
                <w:rFonts w:ascii="Times New Roman" w:hAnsi="Times New Roman" w:cs="Times New Roman"/>
                <w:sz w:val="24"/>
                <w:szCs w:val="24"/>
              </w:rPr>
            </w:pPr>
          </w:p>
        </w:tc>
        <w:tc>
          <w:tcPr>
            <w:tcW w:w="1652" w:type="dxa"/>
          </w:tcPr>
          <w:p w:rsidR="005C5FE5" w:rsidRPr="009E3B95" w:rsidRDefault="005C5FE5" w:rsidP="005C5FE5">
            <w:pPr>
              <w:jc w:val="center"/>
              <w:rPr>
                <w:sz w:val="24"/>
                <w:szCs w:val="24"/>
              </w:rPr>
            </w:pPr>
          </w:p>
        </w:tc>
        <w:tc>
          <w:tcPr>
            <w:tcW w:w="1559" w:type="dxa"/>
            <w:gridSpan w:val="2"/>
          </w:tcPr>
          <w:p w:rsidR="005C5FE5" w:rsidRPr="009E3B95" w:rsidRDefault="005C5FE5" w:rsidP="005C5FE5">
            <w:pPr>
              <w:jc w:val="center"/>
              <w:rPr>
                <w:sz w:val="24"/>
                <w:szCs w:val="24"/>
              </w:rPr>
            </w:pPr>
          </w:p>
        </w:tc>
        <w:tc>
          <w:tcPr>
            <w:tcW w:w="1608" w:type="dxa"/>
          </w:tcPr>
          <w:p w:rsidR="005C5FE5" w:rsidRPr="009E3B95" w:rsidRDefault="005C5FE5" w:rsidP="005C5FE5">
            <w:pPr>
              <w:jc w:val="center"/>
              <w:rPr>
                <w:sz w:val="24"/>
                <w:szCs w:val="24"/>
              </w:rPr>
            </w:pPr>
          </w:p>
        </w:tc>
        <w:tc>
          <w:tcPr>
            <w:tcW w:w="1560" w:type="dxa"/>
            <w:gridSpan w:val="2"/>
          </w:tcPr>
          <w:p w:rsidR="005C5FE5" w:rsidRPr="009E3B95" w:rsidRDefault="005C5FE5" w:rsidP="005C5FE5">
            <w:pPr>
              <w:jc w:val="center"/>
              <w:rPr>
                <w:sz w:val="24"/>
                <w:szCs w:val="24"/>
              </w:rPr>
            </w:pPr>
          </w:p>
        </w:tc>
        <w:tc>
          <w:tcPr>
            <w:tcW w:w="1417" w:type="dxa"/>
          </w:tcPr>
          <w:p w:rsidR="005C5FE5" w:rsidRPr="009E3B95" w:rsidRDefault="005C5FE5" w:rsidP="005C5FE5">
            <w:pPr>
              <w:jc w:val="center"/>
              <w:rPr>
                <w:sz w:val="24"/>
                <w:szCs w:val="24"/>
              </w:rPr>
            </w:pPr>
          </w:p>
        </w:tc>
      </w:tr>
      <w:tr w:rsidR="005C5FE5" w:rsidRPr="00AC69A6" w:rsidTr="00CA3D45">
        <w:trPr>
          <w:trHeight w:val="1350"/>
        </w:trPr>
        <w:tc>
          <w:tcPr>
            <w:tcW w:w="1901" w:type="dxa"/>
            <w:vMerge/>
          </w:tcPr>
          <w:p w:rsidR="005C5FE5" w:rsidRPr="00AC69A6" w:rsidRDefault="005C5FE5" w:rsidP="005C5FE5">
            <w:pPr>
              <w:rPr>
                <w:color w:val="000000" w:themeColor="text1"/>
                <w:sz w:val="24"/>
                <w:szCs w:val="24"/>
              </w:rPr>
            </w:pPr>
          </w:p>
        </w:tc>
        <w:tc>
          <w:tcPr>
            <w:tcW w:w="2176" w:type="dxa"/>
            <w:vMerge/>
          </w:tcPr>
          <w:p w:rsidR="005C5FE5" w:rsidRPr="00AC69A6" w:rsidRDefault="005C5FE5" w:rsidP="005C5FE5">
            <w:pPr>
              <w:jc w:val="both"/>
              <w:rPr>
                <w:rStyle w:val="afa"/>
                <w:color w:val="000000" w:themeColor="text1"/>
                <w:sz w:val="24"/>
                <w:szCs w:val="24"/>
              </w:rPr>
            </w:pPr>
          </w:p>
        </w:tc>
        <w:tc>
          <w:tcPr>
            <w:tcW w:w="1985" w:type="dxa"/>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snapToGrid w:val="0"/>
                <w:color w:val="000000" w:themeColor="text1"/>
                <w:sz w:val="24"/>
                <w:szCs w:val="24"/>
              </w:rPr>
              <w:t>Республиканский бюджет Республики Коми</w:t>
            </w:r>
          </w:p>
        </w:tc>
        <w:tc>
          <w:tcPr>
            <w:tcW w:w="1701" w:type="dxa"/>
            <w:gridSpan w:val="2"/>
          </w:tcPr>
          <w:p w:rsidR="005C5FE5" w:rsidRPr="009E3B95" w:rsidRDefault="005C5FE5" w:rsidP="005C5FE5">
            <w:pPr>
              <w:pStyle w:val="ConsPlusNormal"/>
              <w:ind w:firstLine="0"/>
              <w:jc w:val="center"/>
              <w:rPr>
                <w:rFonts w:ascii="Times New Roman" w:hAnsi="Times New Roman" w:cs="Times New Roman"/>
                <w:sz w:val="24"/>
                <w:szCs w:val="24"/>
              </w:rPr>
            </w:pPr>
            <w:r w:rsidRPr="009E3B95">
              <w:rPr>
                <w:rFonts w:ascii="Times New Roman" w:hAnsi="Times New Roman" w:cs="Times New Roman"/>
                <w:sz w:val="24"/>
                <w:szCs w:val="24"/>
              </w:rPr>
              <w:t>0,00</w:t>
            </w:r>
          </w:p>
        </w:tc>
        <w:tc>
          <w:tcPr>
            <w:tcW w:w="1652" w:type="dxa"/>
          </w:tcPr>
          <w:p w:rsidR="005C5FE5" w:rsidRPr="009E3B95" w:rsidRDefault="005C5FE5" w:rsidP="005C5FE5">
            <w:pPr>
              <w:jc w:val="center"/>
              <w:rPr>
                <w:sz w:val="24"/>
                <w:szCs w:val="24"/>
              </w:rPr>
            </w:pPr>
            <w:r w:rsidRPr="009E3B95">
              <w:rPr>
                <w:sz w:val="24"/>
                <w:szCs w:val="24"/>
              </w:rPr>
              <w:t>0,00</w:t>
            </w:r>
          </w:p>
        </w:tc>
        <w:tc>
          <w:tcPr>
            <w:tcW w:w="1559" w:type="dxa"/>
            <w:gridSpan w:val="2"/>
          </w:tcPr>
          <w:p w:rsidR="005C5FE5" w:rsidRPr="009E3B95" w:rsidRDefault="005C5FE5" w:rsidP="005C5FE5">
            <w:pPr>
              <w:jc w:val="center"/>
              <w:rPr>
                <w:sz w:val="24"/>
                <w:szCs w:val="24"/>
              </w:rPr>
            </w:pPr>
            <w:r w:rsidRPr="009E3B95">
              <w:rPr>
                <w:sz w:val="24"/>
                <w:szCs w:val="24"/>
              </w:rPr>
              <w:t>0,00</w:t>
            </w:r>
          </w:p>
        </w:tc>
        <w:tc>
          <w:tcPr>
            <w:tcW w:w="1608" w:type="dxa"/>
          </w:tcPr>
          <w:p w:rsidR="005C5FE5" w:rsidRPr="009E3B95" w:rsidRDefault="005C5FE5" w:rsidP="005C5FE5">
            <w:pPr>
              <w:jc w:val="center"/>
              <w:rPr>
                <w:sz w:val="24"/>
                <w:szCs w:val="24"/>
              </w:rPr>
            </w:pPr>
            <w:r w:rsidRPr="009E3B95">
              <w:rPr>
                <w:sz w:val="24"/>
                <w:szCs w:val="24"/>
              </w:rPr>
              <w:t>0,00</w:t>
            </w:r>
          </w:p>
        </w:tc>
        <w:tc>
          <w:tcPr>
            <w:tcW w:w="1560" w:type="dxa"/>
            <w:gridSpan w:val="2"/>
          </w:tcPr>
          <w:p w:rsidR="005C5FE5" w:rsidRPr="009E3B95" w:rsidRDefault="005C5FE5" w:rsidP="005C5FE5">
            <w:pPr>
              <w:jc w:val="center"/>
              <w:rPr>
                <w:sz w:val="24"/>
                <w:szCs w:val="24"/>
              </w:rPr>
            </w:pPr>
            <w:r w:rsidRPr="009E3B95">
              <w:rPr>
                <w:sz w:val="24"/>
                <w:szCs w:val="24"/>
              </w:rPr>
              <w:t>0,00</w:t>
            </w:r>
          </w:p>
        </w:tc>
        <w:tc>
          <w:tcPr>
            <w:tcW w:w="1417" w:type="dxa"/>
          </w:tcPr>
          <w:p w:rsidR="005C5FE5" w:rsidRPr="009E3B95" w:rsidRDefault="005C5FE5" w:rsidP="005C5FE5">
            <w:pPr>
              <w:jc w:val="center"/>
              <w:rPr>
                <w:sz w:val="24"/>
                <w:szCs w:val="24"/>
              </w:rPr>
            </w:pPr>
            <w:r w:rsidRPr="009E3B95">
              <w:rPr>
                <w:sz w:val="24"/>
                <w:szCs w:val="24"/>
              </w:rPr>
              <w:t>0,00</w:t>
            </w:r>
          </w:p>
        </w:tc>
      </w:tr>
      <w:tr w:rsidR="001A5936" w:rsidRPr="00AC69A6" w:rsidTr="00CA3D45">
        <w:trPr>
          <w:trHeight w:val="690"/>
        </w:trPr>
        <w:tc>
          <w:tcPr>
            <w:tcW w:w="1901" w:type="dxa"/>
            <w:vMerge/>
          </w:tcPr>
          <w:p w:rsidR="001A5936" w:rsidRPr="00AC69A6" w:rsidRDefault="001A5936" w:rsidP="005C5FE5">
            <w:pPr>
              <w:rPr>
                <w:color w:val="000000" w:themeColor="text1"/>
                <w:sz w:val="24"/>
                <w:szCs w:val="24"/>
              </w:rPr>
            </w:pPr>
          </w:p>
        </w:tc>
        <w:tc>
          <w:tcPr>
            <w:tcW w:w="2176" w:type="dxa"/>
            <w:vMerge/>
          </w:tcPr>
          <w:p w:rsidR="001A5936" w:rsidRPr="00AC69A6" w:rsidRDefault="001A5936" w:rsidP="005C5FE5">
            <w:pPr>
              <w:jc w:val="both"/>
              <w:rPr>
                <w:rStyle w:val="afa"/>
                <w:color w:val="000000" w:themeColor="text1"/>
                <w:sz w:val="24"/>
                <w:szCs w:val="24"/>
              </w:rPr>
            </w:pPr>
          </w:p>
        </w:tc>
        <w:tc>
          <w:tcPr>
            <w:tcW w:w="1985" w:type="dxa"/>
          </w:tcPr>
          <w:p w:rsidR="001A5936" w:rsidRPr="00AC69A6" w:rsidRDefault="001A5936"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Бюджет муниципального образования, из них за счет средств:</w:t>
            </w:r>
          </w:p>
        </w:tc>
        <w:tc>
          <w:tcPr>
            <w:tcW w:w="1701" w:type="dxa"/>
            <w:gridSpan w:val="2"/>
          </w:tcPr>
          <w:p w:rsidR="001A5936" w:rsidRPr="000C2859" w:rsidRDefault="001A5936" w:rsidP="009E3B95">
            <w:pPr>
              <w:pStyle w:val="ConsPlusNormal"/>
              <w:ind w:firstLine="0"/>
              <w:jc w:val="center"/>
              <w:rPr>
                <w:rFonts w:ascii="Times New Roman" w:hAnsi="Times New Roman" w:cs="Times New Roman"/>
                <w:sz w:val="24"/>
                <w:szCs w:val="24"/>
              </w:rPr>
            </w:pPr>
            <w:r w:rsidRPr="000C2859">
              <w:rPr>
                <w:rFonts w:ascii="Times New Roman" w:hAnsi="Times New Roman" w:cs="Times New Roman"/>
                <w:sz w:val="24"/>
                <w:szCs w:val="24"/>
              </w:rPr>
              <w:t>15 425 061,54</w:t>
            </w:r>
          </w:p>
        </w:tc>
        <w:tc>
          <w:tcPr>
            <w:tcW w:w="1652" w:type="dxa"/>
          </w:tcPr>
          <w:p w:rsidR="001A5936" w:rsidRPr="009E3B95" w:rsidRDefault="001A5936" w:rsidP="009E3B95">
            <w:pPr>
              <w:jc w:val="center"/>
              <w:rPr>
                <w:sz w:val="24"/>
                <w:szCs w:val="24"/>
              </w:rPr>
            </w:pPr>
            <w:r w:rsidRPr="009E3B95">
              <w:rPr>
                <w:sz w:val="24"/>
                <w:szCs w:val="24"/>
              </w:rPr>
              <w:t>4 603 070,0</w:t>
            </w:r>
          </w:p>
        </w:tc>
        <w:tc>
          <w:tcPr>
            <w:tcW w:w="1559" w:type="dxa"/>
            <w:gridSpan w:val="2"/>
          </w:tcPr>
          <w:p w:rsidR="001A5936" w:rsidRPr="009E3B95" w:rsidRDefault="001A5936" w:rsidP="009E3B95">
            <w:pPr>
              <w:jc w:val="center"/>
              <w:rPr>
                <w:sz w:val="24"/>
                <w:szCs w:val="24"/>
              </w:rPr>
            </w:pPr>
            <w:r w:rsidRPr="009E3B95">
              <w:rPr>
                <w:sz w:val="24"/>
                <w:szCs w:val="24"/>
              </w:rPr>
              <w:t>6 281 991,54</w:t>
            </w:r>
          </w:p>
        </w:tc>
        <w:tc>
          <w:tcPr>
            <w:tcW w:w="1608" w:type="dxa"/>
          </w:tcPr>
          <w:p w:rsidR="001A5936" w:rsidRPr="009E3B95" w:rsidRDefault="001A5936" w:rsidP="009E3B95">
            <w:pPr>
              <w:jc w:val="center"/>
              <w:rPr>
                <w:sz w:val="24"/>
                <w:szCs w:val="24"/>
              </w:rPr>
            </w:pPr>
            <w:r w:rsidRPr="009E3B95">
              <w:rPr>
                <w:sz w:val="24"/>
                <w:szCs w:val="24"/>
              </w:rPr>
              <w:t>4 540 000,0</w:t>
            </w:r>
          </w:p>
        </w:tc>
        <w:tc>
          <w:tcPr>
            <w:tcW w:w="1560" w:type="dxa"/>
            <w:gridSpan w:val="2"/>
          </w:tcPr>
          <w:p w:rsidR="001A5936" w:rsidRPr="009E3B95" w:rsidRDefault="001A5936" w:rsidP="009E3B95">
            <w:pPr>
              <w:jc w:val="center"/>
              <w:rPr>
                <w:sz w:val="24"/>
                <w:szCs w:val="24"/>
              </w:rPr>
            </w:pPr>
            <w:r w:rsidRPr="009E3B95">
              <w:rPr>
                <w:sz w:val="24"/>
                <w:szCs w:val="24"/>
              </w:rPr>
              <w:t>0,00</w:t>
            </w:r>
          </w:p>
        </w:tc>
        <w:tc>
          <w:tcPr>
            <w:tcW w:w="1417" w:type="dxa"/>
          </w:tcPr>
          <w:p w:rsidR="001A5936" w:rsidRPr="009E3B95" w:rsidRDefault="001A5936" w:rsidP="009E3B95">
            <w:pPr>
              <w:jc w:val="center"/>
              <w:rPr>
                <w:sz w:val="24"/>
                <w:szCs w:val="24"/>
              </w:rPr>
            </w:pPr>
            <w:r w:rsidRPr="009E3B95">
              <w:rPr>
                <w:sz w:val="24"/>
                <w:szCs w:val="24"/>
              </w:rPr>
              <w:t>0,00</w:t>
            </w:r>
          </w:p>
        </w:tc>
      </w:tr>
      <w:tr w:rsidR="001A5936" w:rsidRPr="00AC69A6" w:rsidTr="00CA3D45">
        <w:trPr>
          <w:trHeight w:val="975"/>
        </w:trPr>
        <w:tc>
          <w:tcPr>
            <w:tcW w:w="1901" w:type="dxa"/>
            <w:vMerge/>
          </w:tcPr>
          <w:p w:rsidR="001A5936" w:rsidRPr="00AC69A6" w:rsidRDefault="001A5936" w:rsidP="005C5FE5">
            <w:pPr>
              <w:rPr>
                <w:color w:val="000000" w:themeColor="text1"/>
                <w:sz w:val="24"/>
                <w:szCs w:val="24"/>
              </w:rPr>
            </w:pPr>
          </w:p>
        </w:tc>
        <w:tc>
          <w:tcPr>
            <w:tcW w:w="2176" w:type="dxa"/>
            <w:vMerge/>
          </w:tcPr>
          <w:p w:rsidR="001A5936" w:rsidRPr="00AC69A6" w:rsidRDefault="001A5936" w:rsidP="005C5FE5">
            <w:pPr>
              <w:jc w:val="both"/>
              <w:rPr>
                <w:rStyle w:val="afa"/>
                <w:color w:val="000000" w:themeColor="text1"/>
                <w:sz w:val="24"/>
                <w:szCs w:val="24"/>
              </w:rPr>
            </w:pPr>
          </w:p>
        </w:tc>
        <w:tc>
          <w:tcPr>
            <w:tcW w:w="1985" w:type="dxa"/>
          </w:tcPr>
          <w:p w:rsidR="001A5936" w:rsidRPr="00AC69A6" w:rsidRDefault="001A5936"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Местного бюджета</w:t>
            </w:r>
          </w:p>
        </w:tc>
        <w:tc>
          <w:tcPr>
            <w:tcW w:w="1701" w:type="dxa"/>
            <w:gridSpan w:val="2"/>
          </w:tcPr>
          <w:p w:rsidR="001A5936" w:rsidRPr="000C2859" w:rsidRDefault="001A5936" w:rsidP="009E3B95">
            <w:pPr>
              <w:pStyle w:val="ConsPlusNormal"/>
              <w:ind w:firstLine="0"/>
              <w:jc w:val="center"/>
              <w:rPr>
                <w:rFonts w:ascii="Times New Roman" w:hAnsi="Times New Roman" w:cs="Times New Roman"/>
                <w:sz w:val="24"/>
                <w:szCs w:val="24"/>
              </w:rPr>
            </w:pPr>
            <w:r w:rsidRPr="000C2859">
              <w:rPr>
                <w:rFonts w:ascii="Times New Roman" w:hAnsi="Times New Roman" w:cs="Times New Roman"/>
                <w:sz w:val="24"/>
                <w:szCs w:val="24"/>
              </w:rPr>
              <w:t>15 425 061,54</w:t>
            </w:r>
          </w:p>
        </w:tc>
        <w:tc>
          <w:tcPr>
            <w:tcW w:w="1652" w:type="dxa"/>
          </w:tcPr>
          <w:p w:rsidR="001A5936" w:rsidRPr="009E3B95" w:rsidRDefault="001A5936" w:rsidP="009E3B95">
            <w:pPr>
              <w:jc w:val="center"/>
              <w:rPr>
                <w:sz w:val="24"/>
                <w:szCs w:val="24"/>
              </w:rPr>
            </w:pPr>
            <w:r w:rsidRPr="009E3B95">
              <w:rPr>
                <w:sz w:val="24"/>
                <w:szCs w:val="24"/>
              </w:rPr>
              <w:t>4 603 070,0</w:t>
            </w:r>
          </w:p>
        </w:tc>
        <w:tc>
          <w:tcPr>
            <w:tcW w:w="1559" w:type="dxa"/>
            <w:gridSpan w:val="2"/>
          </w:tcPr>
          <w:p w:rsidR="001A5936" w:rsidRPr="009E3B95" w:rsidRDefault="001A5936" w:rsidP="009E3B95">
            <w:pPr>
              <w:jc w:val="center"/>
              <w:rPr>
                <w:sz w:val="24"/>
                <w:szCs w:val="24"/>
              </w:rPr>
            </w:pPr>
            <w:r w:rsidRPr="009E3B95">
              <w:rPr>
                <w:sz w:val="24"/>
                <w:szCs w:val="24"/>
              </w:rPr>
              <w:t>6 281 991,54</w:t>
            </w:r>
          </w:p>
        </w:tc>
        <w:tc>
          <w:tcPr>
            <w:tcW w:w="1608" w:type="dxa"/>
          </w:tcPr>
          <w:p w:rsidR="001A5936" w:rsidRPr="009E3B95" w:rsidRDefault="001A5936" w:rsidP="009E3B95">
            <w:pPr>
              <w:jc w:val="center"/>
              <w:rPr>
                <w:sz w:val="24"/>
                <w:szCs w:val="24"/>
              </w:rPr>
            </w:pPr>
            <w:r w:rsidRPr="009E3B95">
              <w:rPr>
                <w:sz w:val="24"/>
                <w:szCs w:val="24"/>
              </w:rPr>
              <w:t>4 540 000,0</w:t>
            </w:r>
          </w:p>
        </w:tc>
        <w:tc>
          <w:tcPr>
            <w:tcW w:w="1560" w:type="dxa"/>
            <w:gridSpan w:val="2"/>
          </w:tcPr>
          <w:p w:rsidR="001A5936" w:rsidRPr="009E3B95" w:rsidRDefault="001A5936" w:rsidP="009E3B95">
            <w:pPr>
              <w:jc w:val="center"/>
              <w:rPr>
                <w:sz w:val="24"/>
                <w:szCs w:val="24"/>
              </w:rPr>
            </w:pPr>
            <w:r w:rsidRPr="009E3B95">
              <w:rPr>
                <w:sz w:val="24"/>
                <w:szCs w:val="24"/>
              </w:rPr>
              <w:t>0,00</w:t>
            </w:r>
          </w:p>
        </w:tc>
        <w:tc>
          <w:tcPr>
            <w:tcW w:w="1417" w:type="dxa"/>
          </w:tcPr>
          <w:p w:rsidR="001A5936" w:rsidRPr="009E3B95" w:rsidRDefault="001A5936" w:rsidP="009E3B95">
            <w:pPr>
              <w:jc w:val="center"/>
              <w:rPr>
                <w:sz w:val="24"/>
                <w:szCs w:val="24"/>
              </w:rPr>
            </w:pPr>
            <w:r w:rsidRPr="009E3B95">
              <w:rPr>
                <w:sz w:val="24"/>
                <w:szCs w:val="24"/>
              </w:rPr>
              <w:t>0,00</w:t>
            </w:r>
          </w:p>
        </w:tc>
      </w:tr>
      <w:tr w:rsidR="005C5FE5" w:rsidRPr="00AC69A6" w:rsidTr="00CA3D45">
        <w:trPr>
          <w:trHeight w:val="2196"/>
        </w:trPr>
        <w:tc>
          <w:tcPr>
            <w:tcW w:w="1901" w:type="dxa"/>
            <w:vMerge/>
          </w:tcPr>
          <w:p w:rsidR="005C5FE5" w:rsidRPr="00AC69A6" w:rsidRDefault="005C5FE5" w:rsidP="005C5FE5">
            <w:pPr>
              <w:rPr>
                <w:color w:val="000000" w:themeColor="text1"/>
                <w:sz w:val="24"/>
                <w:szCs w:val="24"/>
              </w:rPr>
            </w:pPr>
          </w:p>
        </w:tc>
        <w:tc>
          <w:tcPr>
            <w:tcW w:w="2176" w:type="dxa"/>
            <w:vMerge/>
          </w:tcPr>
          <w:p w:rsidR="005C5FE5" w:rsidRPr="00AC69A6" w:rsidRDefault="005C5FE5" w:rsidP="005C5FE5">
            <w:pPr>
              <w:jc w:val="both"/>
              <w:rPr>
                <w:rStyle w:val="afa"/>
                <w:color w:val="000000" w:themeColor="text1"/>
                <w:sz w:val="24"/>
                <w:szCs w:val="24"/>
              </w:rPr>
            </w:pPr>
          </w:p>
        </w:tc>
        <w:tc>
          <w:tcPr>
            <w:tcW w:w="1985" w:type="dxa"/>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Средства от приносящей доход деятельности</w:t>
            </w:r>
          </w:p>
        </w:tc>
        <w:tc>
          <w:tcPr>
            <w:tcW w:w="1701" w:type="dxa"/>
            <w:gridSpan w:val="2"/>
          </w:tcPr>
          <w:p w:rsidR="005C5FE5" w:rsidRPr="009E3B95" w:rsidRDefault="005C5FE5" w:rsidP="005C5FE5">
            <w:pPr>
              <w:pStyle w:val="ConsPlusNormal"/>
              <w:ind w:firstLine="0"/>
              <w:jc w:val="center"/>
              <w:rPr>
                <w:rFonts w:ascii="Times New Roman" w:hAnsi="Times New Roman" w:cs="Times New Roman"/>
                <w:sz w:val="24"/>
                <w:szCs w:val="24"/>
              </w:rPr>
            </w:pPr>
            <w:r w:rsidRPr="009E3B95">
              <w:rPr>
                <w:rFonts w:ascii="Times New Roman" w:hAnsi="Times New Roman" w:cs="Times New Roman"/>
                <w:sz w:val="24"/>
                <w:szCs w:val="24"/>
              </w:rPr>
              <w:t>0,00</w:t>
            </w:r>
          </w:p>
        </w:tc>
        <w:tc>
          <w:tcPr>
            <w:tcW w:w="1652" w:type="dxa"/>
          </w:tcPr>
          <w:p w:rsidR="005C5FE5" w:rsidRPr="009E3B95" w:rsidRDefault="005C5FE5" w:rsidP="005C5FE5">
            <w:pPr>
              <w:jc w:val="center"/>
              <w:rPr>
                <w:sz w:val="24"/>
                <w:szCs w:val="24"/>
              </w:rPr>
            </w:pPr>
            <w:r w:rsidRPr="009E3B95">
              <w:rPr>
                <w:sz w:val="24"/>
                <w:szCs w:val="24"/>
              </w:rPr>
              <w:t>0,00</w:t>
            </w:r>
          </w:p>
        </w:tc>
        <w:tc>
          <w:tcPr>
            <w:tcW w:w="1559" w:type="dxa"/>
            <w:gridSpan w:val="2"/>
          </w:tcPr>
          <w:p w:rsidR="005C5FE5" w:rsidRPr="009E3B95" w:rsidRDefault="005C5FE5" w:rsidP="005C5FE5">
            <w:pPr>
              <w:jc w:val="center"/>
              <w:rPr>
                <w:sz w:val="24"/>
                <w:szCs w:val="24"/>
              </w:rPr>
            </w:pPr>
            <w:r w:rsidRPr="009E3B95">
              <w:rPr>
                <w:sz w:val="24"/>
                <w:szCs w:val="24"/>
              </w:rPr>
              <w:t>0,00</w:t>
            </w:r>
          </w:p>
        </w:tc>
        <w:tc>
          <w:tcPr>
            <w:tcW w:w="1608" w:type="dxa"/>
          </w:tcPr>
          <w:p w:rsidR="005C5FE5" w:rsidRPr="009E3B95" w:rsidRDefault="005C5FE5" w:rsidP="005C5FE5">
            <w:pPr>
              <w:jc w:val="center"/>
              <w:rPr>
                <w:sz w:val="24"/>
                <w:szCs w:val="24"/>
              </w:rPr>
            </w:pPr>
            <w:r w:rsidRPr="009E3B95">
              <w:rPr>
                <w:sz w:val="24"/>
                <w:szCs w:val="24"/>
              </w:rPr>
              <w:t>0,00</w:t>
            </w:r>
          </w:p>
        </w:tc>
        <w:tc>
          <w:tcPr>
            <w:tcW w:w="1560" w:type="dxa"/>
            <w:gridSpan w:val="2"/>
          </w:tcPr>
          <w:p w:rsidR="005C5FE5" w:rsidRPr="009E3B95" w:rsidRDefault="005C5FE5" w:rsidP="005C5FE5">
            <w:pPr>
              <w:jc w:val="center"/>
              <w:rPr>
                <w:sz w:val="24"/>
                <w:szCs w:val="24"/>
              </w:rPr>
            </w:pPr>
            <w:r w:rsidRPr="009E3B95">
              <w:rPr>
                <w:sz w:val="24"/>
                <w:szCs w:val="24"/>
              </w:rPr>
              <w:t>0,00</w:t>
            </w:r>
          </w:p>
        </w:tc>
        <w:tc>
          <w:tcPr>
            <w:tcW w:w="1417" w:type="dxa"/>
          </w:tcPr>
          <w:p w:rsidR="005C5FE5" w:rsidRPr="009E3B95" w:rsidRDefault="005C5FE5" w:rsidP="005C5FE5">
            <w:pPr>
              <w:jc w:val="center"/>
              <w:rPr>
                <w:sz w:val="24"/>
                <w:szCs w:val="24"/>
              </w:rPr>
            </w:pPr>
            <w:r w:rsidRPr="009E3B95">
              <w:rPr>
                <w:sz w:val="24"/>
                <w:szCs w:val="24"/>
              </w:rPr>
              <w:t>0,00</w:t>
            </w:r>
          </w:p>
        </w:tc>
      </w:tr>
      <w:tr w:rsidR="007F5AF0" w:rsidRPr="00AC69A6" w:rsidTr="00CA3D45">
        <w:trPr>
          <w:trHeight w:val="345"/>
        </w:trPr>
        <w:tc>
          <w:tcPr>
            <w:tcW w:w="1901" w:type="dxa"/>
            <w:vMerge w:val="restart"/>
          </w:tcPr>
          <w:p w:rsidR="007F5AF0" w:rsidRPr="00AC69A6" w:rsidRDefault="007F5AF0" w:rsidP="005C5FE5">
            <w:pPr>
              <w:rPr>
                <w:color w:val="000000" w:themeColor="text1"/>
                <w:sz w:val="24"/>
                <w:szCs w:val="24"/>
              </w:rPr>
            </w:pPr>
            <w:r w:rsidRPr="00AC69A6">
              <w:rPr>
                <w:color w:val="000000" w:themeColor="text1"/>
                <w:sz w:val="24"/>
                <w:szCs w:val="24"/>
              </w:rPr>
              <w:lastRenderedPageBreak/>
              <w:t>Основное мероприятие 1.11</w:t>
            </w:r>
          </w:p>
          <w:p w:rsidR="007F5AF0" w:rsidRPr="00AC69A6" w:rsidRDefault="007F5AF0" w:rsidP="005C5FE5">
            <w:pPr>
              <w:rPr>
                <w:color w:val="000000" w:themeColor="text1"/>
                <w:sz w:val="24"/>
                <w:szCs w:val="24"/>
              </w:rPr>
            </w:pPr>
          </w:p>
          <w:p w:rsidR="007F5AF0" w:rsidRPr="00AC69A6" w:rsidRDefault="007F5AF0" w:rsidP="005C5FE5">
            <w:pPr>
              <w:rPr>
                <w:color w:val="000000" w:themeColor="text1"/>
                <w:sz w:val="24"/>
                <w:szCs w:val="24"/>
              </w:rPr>
            </w:pPr>
          </w:p>
          <w:p w:rsidR="007F5AF0" w:rsidRPr="00AC69A6" w:rsidRDefault="007F5AF0" w:rsidP="005C5FE5">
            <w:pPr>
              <w:rPr>
                <w:color w:val="000000" w:themeColor="text1"/>
                <w:sz w:val="24"/>
                <w:szCs w:val="24"/>
              </w:rPr>
            </w:pPr>
          </w:p>
          <w:p w:rsidR="007F5AF0" w:rsidRPr="00AC69A6" w:rsidRDefault="007F5AF0" w:rsidP="005C5FE5">
            <w:pPr>
              <w:rPr>
                <w:color w:val="000000" w:themeColor="text1"/>
                <w:sz w:val="24"/>
                <w:szCs w:val="24"/>
              </w:rPr>
            </w:pPr>
          </w:p>
          <w:p w:rsidR="007F5AF0" w:rsidRPr="00AC69A6" w:rsidRDefault="007F5AF0" w:rsidP="005C5FE5">
            <w:pPr>
              <w:rPr>
                <w:color w:val="000000" w:themeColor="text1"/>
                <w:sz w:val="24"/>
                <w:szCs w:val="24"/>
              </w:rPr>
            </w:pPr>
          </w:p>
          <w:p w:rsidR="007F5AF0" w:rsidRPr="00AC69A6" w:rsidRDefault="007F5AF0" w:rsidP="005C5FE5">
            <w:pPr>
              <w:rPr>
                <w:color w:val="000000" w:themeColor="text1"/>
                <w:sz w:val="24"/>
                <w:szCs w:val="24"/>
              </w:rPr>
            </w:pPr>
          </w:p>
          <w:p w:rsidR="007F5AF0" w:rsidRPr="00AC69A6" w:rsidRDefault="007F5AF0" w:rsidP="005C5FE5">
            <w:pPr>
              <w:rPr>
                <w:color w:val="000000" w:themeColor="text1"/>
                <w:sz w:val="24"/>
                <w:szCs w:val="24"/>
              </w:rPr>
            </w:pPr>
          </w:p>
          <w:p w:rsidR="007F5AF0" w:rsidRPr="00AC69A6" w:rsidRDefault="007F5AF0" w:rsidP="005C5FE5">
            <w:pPr>
              <w:rPr>
                <w:color w:val="000000" w:themeColor="text1"/>
                <w:sz w:val="24"/>
                <w:szCs w:val="24"/>
              </w:rPr>
            </w:pPr>
          </w:p>
          <w:p w:rsidR="007F5AF0" w:rsidRPr="00AC69A6" w:rsidRDefault="007F5AF0" w:rsidP="005C5FE5">
            <w:pPr>
              <w:rPr>
                <w:color w:val="000000" w:themeColor="text1"/>
                <w:sz w:val="24"/>
                <w:szCs w:val="24"/>
              </w:rPr>
            </w:pPr>
          </w:p>
          <w:p w:rsidR="007F5AF0" w:rsidRPr="00AC69A6" w:rsidRDefault="007F5AF0" w:rsidP="005C5FE5">
            <w:pPr>
              <w:rPr>
                <w:color w:val="000000" w:themeColor="text1"/>
                <w:sz w:val="24"/>
                <w:szCs w:val="24"/>
              </w:rPr>
            </w:pPr>
          </w:p>
          <w:p w:rsidR="007F5AF0" w:rsidRPr="00AC69A6" w:rsidRDefault="007F5AF0" w:rsidP="005C5FE5">
            <w:pPr>
              <w:rPr>
                <w:color w:val="000000" w:themeColor="text1"/>
                <w:sz w:val="24"/>
                <w:szCs w:val="24"/>
              </w:rPr>
            </w:pPr>
          </w:p>
          <w:p w:rsidR="007F5AF0" w:rsidRPr="00AC69A6" w:rsidRDefault="007F5AF0" w:rsidP="005C5FE5">
            <w:pPr>
              <w:rPr>
                <w:color w:val="000000" w:themeColor="text1"/>
                <w:sz w:val="24"/>
                <w:szCs w:val="24"/>
              </w:rPr>
            </w:pPr>
          </w:p>
          <w:p w:rsidR="007F5AF0" w:rsidRPr="00AC69A6" w:rsidRDefault="007F5AF0" w:rsidP="005C5FE5">
            <w:pPr>
              <w:rPr>
                <w:color w:val="000000" w:themeColor="text1"/>
                <w:sz w:val="24"/>
                <w:szCs w:val="24"/>
              </w:rPr>
            </w:pPr>
          </w:p>
          <w:p w:rsidR="007F5AF0" w:rsidRPr="00AC69A6" w:rsidRDefault="007F5AF0" w:rsidP="005C5FE5">
            <w:pPr>
              <w:rPr>
                <w:color w:val="000000" w:themeColor="text1"/>
                <w:sz w:val="24"/>
                <w:szCs w:val="24"/>
              </w:rPr>
            </w:pPr>
          </w:p>
          <w:p w:rsidR="007F5AF0" w:rsidRPr="00AC69A6" w:rsidRDefault="007F5AF0" w:rsidP="005C5FE5">
            <w:pPr>
              <w:rPr>
                <w:color w:val="000000" w:themeColor="text1"/>
                <w:sz w:val="24"/>
                <w:szCs w:val="24"/>
              </w:rPr>
            </w:pPr>
          </w:p>
          <w:p w:rsidR="007F5AF0" w:rsidRPr="00AC69A6" w:rsidRDefault="007F5AF0" w:rsidP="005C5FE5">
            <w:pPr>
              <w:rPr>
                <w:color w:val="000000" w:themeColor="text1"/>
                <w:sz w:val="24"/>
                <w:szCs w:val="24"/>
              </w:rPr>
            </w:pPr>
          </w:p>
          <w:p w:rsidR="007F5AF0" w:rsidRPr="00AC69A6" w:rsidRDefault="007F5AF0" w:rsidP="005C5FE5">
            <w:pPr>
              <w:rPr>
                <w:color w:val="000000" w:themeColor="text1"/>
                <w:sz w:val="24"/>
                <w:szCs w:val="24"/>
              </w:rPr>
            </w:pPr>
          </w:p>
        </w:tc>
        <w:tc>
          <w:tcPr>
            <w:tcW w:w="2176" w:type="dxa"/>
            <w:vMerge w:val="restart"/>
          </w:tcPr>
          <w:p w:rsidR="007F5AF0" w:rsidRPr="00AC69A6" w:rsidRDefault="007F5AF0" w:rsidP="005C5FE5">
            <w:pPr>
              <w:suppressAutoHyphens/>
              <w:autoSpaceDE w:val="0"/>
              <w:autoSpaceDN w:val="0"/>
              <w:adjustRightInd w:val="0"/>
              <w:jc w:val="both"/>
              <w:rPr>
                <w:color w:val="000000" w:themeColor="text1"/>
                <w:sz w:val="24"/>
                <w:szCs w:val="24"/>
              </w:rPr>
            </w:pPr>
            <w:r w:rsidRPr="00AC69A6">
              <w:rPr>
                <w:color w:val="000000" w:themeColor="text1"/>
                <w:sz w:val="24"/>
                <w:szCs w:val="24"/>
              </w:rPr>
              <w:t xml:space="preserve">Осуществление государственных полномочий Республики Коми, предусмотренных пунктом </w:t>
            </w:r>
          </w:p>
          <w:p w:rsidR="007F5AF0" w:rsidRPr="00AC69A6" w:rsidRDefault="007F5AF0" w:rsidP="005C5FE5">
            <w:pPr>
              <w:suppressAutoHyphens/>
              <w:autoSpaceDE w:val="0"/>
              <w:autoSpaceDN w:val="0"/>
              <w:adjustRightInd w:val="0"/>
              <w:jc w:val="both"/>
              <w:rPr>
                <w:rStyle w:val="afa"/>
                <w:i w:val="0"/>
                <w:iCs w:val="0"/>
                <w:color w:val="000000" w:themeColor="text1"/>
                <w:sz w:val="24"/>
                <w:szCs w:val="24"/>
              </w:rPr>
            </w:pPr>
            <w:r w:rsidRPr="00AC69A6">
              <w:rPr>
                <w:color w:val="000000" w:themeColor="text1"/>
                <w:sz w:val="24"/>
                <w:szCs w:val="24"/>
              </w:rPr>
              <w:t>13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w:t>
            </w:r>
          </w:p>
        </w:tc>
        <w:tc>
          <w:tcPr>
            <w:tcW w:w="1985" w:type="dxa"/>
          </w:tcPr>
          <w:p w:rsidR="007F5AF0" w:rsidRPr="00AC69A6" w:rsidRDefault="007F5AF0"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Всего:</w:t>
            </w:r>
          </w:p>
        </w:tc>
        <w:tc>
          <w:tcPr>
            <w:tcW w:w="1701" w:type="dxa"/>
            <w:gridSpan w:val="2"/>
          </w:tcPr>
          <w:p w:rsidR="007F5AF0" w:rsidRPr="009E3B95" w:rsidRDefault="007F5AF0" w:rsidP="009E3B95">
            <w:pPr>
              <w:pStyle w:val="ConsPlusNormal"/>
              <w:ind w:firstLine="0"/>
              <w:jc w:val="center"/>
              <w:rPr>
                <w:rFonts w:ascii="Times New Roman" w:hAnsi="Times New Roman" w:cs="Times New Roman"/>
                <w:b/>
                <w:sz w:val="24"/>
                <w:szCs w:val="24"/>
              </w:rPr>
            </w:pPr>
            <w:r w:rsidRPr="009E3B95">
              <w:rPr>
                <w:rFonts w:ascii="Times New Roman" w:hAnsi="Times New Roman" w:cs="Times New Roman"/>
                <w:b/>
                <w:sz w:val="24"/>
                <w:szCs w:val="24"/>
              </w:rPr>
              <w:t>83 200,0</w:t>
            </w:r>
          </w:p>
        </w:tc>
        <w:tc>
          <w:tcPr>
            <w:tcW w:w="1652" w:type="dxa"/>
          </w:tcPr>
          <w:p w:rsidR="007F5AF0" w:rsidRPr="009E3B95" w:rsidRDefault="007F5AF0" w:rsidP="009E3B95">
            <w:pPr>
              <w:jc w:val="center"/>
              <w:rPr>
                <w:b/>
                <w:sz w:val="24"/>
                <w:szCs w:val="24"/>
              </w:rPr>
            </w:pPr>
            <w:r w:rsidRPr="009E3B95">
              <w:rPr>
                <w:b/>
                <w:sz w:val="24"/>
                <w:szCs w:val="24"/>
              </w:rPr>
              <w:t>13 900,0</w:t>
            </w:r>
          </w:p>
        </w:tc>
        <w:tc>
          <w:tcPr>
            <w:tcW w:w="1559" w:type="dxa"/>
            <w:gridSpan w:val="2"/>
          </w:tcPr>
          <w:p w:rsidR="007F5AF0" w:rsidRPr="009E3B95" w:rsidRDefault="007F5AF0" w:rsidP="009E3B95">
            <w:pPr>
              <w:jc w:val="center"/>
              <w:rPr>
                <w:b/>
                <w:sz w:val="24"/>
                <w:szCs w:val="24"/>
              </w:rPr>
            </w:pPr>
            <w:r w:rsidRPr="009E3B95">
              <w:rPr>
                <w:b/>
                <w:sz w:val="24"/>
                <w:szCs w:val="24"/>
              </w:rPr>
              <w:t>16 800,0</w:t>
            </w:r>
          </w:p>
        </w:tc>
        <w:tc>
          <w:tcPr>
            <w:tcW w:w="1608" w:type="dxa"/>
          </w:tcPr>
          <w:p w:rsidR="007F5AF0" w:rsidRPr="009E3B95" w:rsidRDefault="007F5AF0" w:rsidP="009E3B95">
            <w:pPr>
              <w:jc w:val="center"/>
              <w:rPr>
                <w:b/>
                <w:sz w:val="24"/>
                <w:szCs w:val="24"/>
              </w:rPr>
            </w:pPr>
            <w:r w:rsidRPr="009E3B95">
              <w:rPr>
                <w:b/>
                <w:sz w:val="24"/>
                <w:szCs w:val="24"/>
              </w:rPr>
              <w:t>17 500,0</w:t>
            </w:r>
          </w:p>
        </w:tc>
        <w:tc>
          <w:tcPr>
            <w:tcW w:w="1560" w:type="dxa"/>
            <w:gridSpan w:val="2"/>
          </w:tcPr>
          <w:p w:rsidR="007F5AF0" w:rsidRPr="009E3B95" w:rsidRDefault="007F5AF0" w:rsidP="009E3B95">
            <w:pPr>
              <w:jc w:val="center"/>
              <w:rPr>
                <w:sz w:val="24"/>
                <w:szCs w:val="24"/>
              </w:rPr>
            </w:pPr>
            <w:r w:rsidRPr="009E3B95">
              <w:rPr>
                <w:b/>
                <w:sz w:val="24"/>
                <w:szCs w:val="24"/>
              </w:rPr>
              <w:t>17 500,0</w:t>
            </w:r>
          </w:p>
        </w:tc>
        <w:tc>
          <w:tcPr>
            <w:tcW w:w="1417" w:type="dxa"/>
          </w:tcPr>
          <w:p w:rsidR="007F5AF0" w:rsidRPr="009E3B95" w:rsidRDefault="007F5AF0" w:rsidP="009E3B95">
            <w:pPr>
              <w:jc w:val="center"/>
              <w:rPr>
                <w:sz w:val="24"/>
                <w:szCs w:val="24"/>
              </w:rPr>
            </w:pPr>
            <w:r w:rsidRPr="009E3B95">
              <w:rPr>
                <w:b/>
                <w:sz w:val="24"/>
                <w:szCs w:val="24"/>
              </w:rPr>
              <w:t>17 500,0</w:t>
            </w:r>
          </w:p>
        </w:tc>
      </w:tr>
      <w:tr w:rsidR="005C5FE5" w:rsidRPr="00AC69A6" w:rsidTr="00CA3D45">
        <w:trPr>
          <w:trHeight w:val="225"/>
        </w:trPr>
        <w:tc>
          <w:tcPr>
            <w:tcW w:w="1901" w:type="dxa"/>
            <w:vMerge/>
          </w:tcPr>
          <w:p w:rsidR="005C5FE5" w:rsidRPr="00AC69A6" w:rsidRDefault="005C5FE5" w:rsidP="005C5FE5">
            <w:pPr>
              <w:rPr>
                <w:color w:val="000000" w:themeColor="text1"/>
                <w:sz w:val="24"/>
                <w:szCs w:val="24"/>
              </w:rPr>
            </w:pPr>
          </w:p>
        </w:tc>
        <w:tc>
          <w:tcPr>
            <w:tcW w:w="2176" w:type="dxa"/>
            <w:vMerge/>
          </w:tcPr>
          <w:p w:rsidR="005C5FE5" w:rsidRPr="00AC69A6" w:rsidRDefault="005C5FE5" w:rsidP="005C5FE5">
            <w:pPr>
              <w:jc w:val="both"/>
              <w:rPr>
                <w:bCs/>
                <w:color w:val="000000" w:themeColor="text1"/>
                <w:sz w:val="24"/>
                <w:szCs w:val="24"/>
              </w:rPr>
            </w:pPr>
          </w:p>
        </w:tc>
        <w:tc>
          <w:tcPr>
            <w:tcW w:w="1985" w:type="dxa"/>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в том числе:</w:t>
            </w:r>
          </w:p>
        </w:tc>
        <w:tc>
          <w:tcPr>
            <w:tcW w:w="1701" w:type="dxa"/>
            <w:gridSpan w:val="2"/>
          </w:tcPr>
          <w:p w:rsidR="005C5FE5" w:rsidRPr="009E3B95" w:rsidRDefault="005C5FE5" w:rsidP="005C5FE5">
            <w:pPr>
              <w:pStyle w:val="ConsPlusNormal"/>
              <w:jc w:val="center"/>
              <w:rPr>
                <w:rFonts w:ascii="Times New Roman" w:hAnsi="Times New Roman" w:cs="Times New Roman"/>
                <w:sz w:val="24"/>
                <w:szCs w:val="24"/>
              </w:rPr>
            </w:pPr>
          </w:p>
        </w:tc>
        <w:tc>
          <w:tcPr>
            <w:tcW w:w="1652" w:type="dxa"/>
          </w:tcPr>
          <w:p w:rsidR="005C5FE5" w:rsidRPr="009E3B95" w:rsidRDefault="005C5FE5" w:rsidP="005C5FE5">
            <w:pPr>
              <w:jc w:val="center"/>
              <w:rPr>
                <w:sz w:val="24"/>
                <w:szCs w:val="24"/>
              </w:rPr>
            </w:pPr>
          </w:p>
        </w:tc>
        <w:tc>
          <w:tcPr>
            <w:tcW w:w="1559" w:type="dxa"/>
            <w:gridSpan w:val="2"/>
          </w:tcPr>
          <w:p w:rsidR="005C5FE5" w:rsidRPr="009E3B95" w:rsidRDefault="005C5FE5" w:rsidP="005C5FE5">
            <w:pPr>
              <w:jc w:val="center"/>
              <w:rPr>
                <w:sz w:val="24"/>
                <w:szCs w:val="24"/>
              </w:rPr>
            </w:pPr>
          </w:p>
        </w:tc>
        <w:tc>
          <w:tcPr>
            <w:tcW w:w="1608" w:type="dxa"/>
          </w:tcPr>
          <w:p w:rsidR="005C5FE5" w:rsidRPr="009E3B95" w:rsidRDefault="005C5FE5" w:rsidP="005C5FE5">
            <w:pPr>
              <w:jc w:val="center"/>
              <w:rPr>
                <w:sz w:val="24"/>
                <w:szCs w:val="24"/>
              </w:rPr>
            </w:pPr>
          </w:p>
        </w:tc>
        <w:tc>
          <w:tcPr>
            <w:tcW w:w="1560" w:type="dxa"/>
            <w:gridSpan w:val="2"/>
          </w:tcPr>
          <w:p w:rsidR="005C5FE5" w:rsidRPr="009E3B95" w:rsidRDefault="005C5FE5" w:rsidP="005C5FE5">
            <w:pPr>
              <w:jc w:val="center"/>
              <w:rPr>
                <w:sz w:val="24"/>
                <w:szCs w:val="24"/>
              </w:rPr>
            </w:pPr>
          </w:p>
        </w:tc>
        <w:tc>
          <w:tcPr>
            <w:tcW w:w="1417" w:type="dxa"/>
          </w:tcPr>
          <w:p w:rsidR="005C5FE5" w:rsidRPr="009E3B95" w:rsidRDefault="005C5FE5" w:rsidP="005C5FE5">
            <w:pPr>
              <w:jc w:val="center"/>
              <w:rPr>
                <w:sz w:val="24"/>
                <w:szCs w:val="24"/>
              </w:rPr>
            </w:pPr>
          </w:p>
        </w:tc>
      </w:tr>
      <w:tr w:rsidR="005C5FE5" w:rsidRPr="00AC69A6" w:rsidTr="00CA3D45">
        <w:trPr>
          <w:trHeight w:val="856"/>
        </w:trPr>
        <w:tc>
          <w:tcPr>
            <w:tcW w:w="1901" w:type="dxa"/>
            <w:vMerge/>
          </w:tcPr>
          <w:p w:rsidR="005C5FE5" w:rsidRPr="00AC69A6" w:rsidRDefault="005C5FE5" w:rsidP="005C5FE5">
            <w:pPr>
              <w:rPr>
                <w:color w:val="000000" w:themeColor="text1"/>
                <w:sz w:val="24"/>
                <w:szCs w:val="24"/>
              </w:rPr>
            </w:pPr>
          </w:p>
        </w:tc>
        <w:tc>
          <w:tcPr>
            <w:tcW w:w="2176" w:type="dxa"/>
            <w:vMerge/>
          </w:tcPr>
          <w:p w:rsidR="005C5FE5" w:rsidRPr="00AC69A6" w:rsidRDefault="005C5FE5" w:rsidP="005C5FE5">
            <w:pPr>
              <w:jc w:val="both"/>
              <w:rPr>
                <w:bCs/>
                <w:color w:val="000000" w:themeColor="text1"/>
                <w:sz w:val="24"/>
                <w:szCs w:val="24"/>
              </w:rPr>
            </w:pPr>
          </w:p>
        </w:tc>
        <w:tc>
          <w:tcPr>
            <w:tcW w:w="1985" w:type="dxa"/>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snapToGrid w:val="0"/>
                <w:color w:val="000000" w:themeColor="text1"/>
                <w:sz w:val="24"/>
                <w:szCs w:val="24"/>
              </w:rPr>
              <w:t>Республиканский бюджет Республики Коми</w:t>
            </w:r>
          </w:p>
        </w:tc>
        <w:tc>
          <w:tcPr>
            <w:tcW w:w="1701" w:type="dxa"/>
            <w:gridSpan w:val="2"/>
          </w:tcPr>
          <w:p w:rsidR="005C5FE5" w:rsidRPr="009E3B95" w:rsidRDefault="005C5FE5" w:rsidP="005C5FE5">
            <w:pPr>
              <w:pStyle w:val="ConsPlusNormal"/>
              <w:ind w:firstLine="0"/>
              <w:jc w:val="center"/>
              <w:rPr>
                <w:rFonts w:ascii="Times New Roman" w:hAnsi="Times New Roman" w:cs="Times New Roman"/>
                <w:sz w:val="24"/>
                <w:szCs w:val="24"/>
              </w:rPr>
            </w:pPr>
            <w:r w:rsidRPr="009E3B95">
              <w:rPr>
                <w:rFonts w:ascii="Times New Roman" w:hAnsi="Times New Roman" w:cs="Times New Roman"/>
                <w:sz w:val="24"/>
                <w:szCs w:val="24"/>
              </w:rPr>
              <w:t>0,00</w:t>
            </w:r>
          </w:p>
        </w:tc>
        <w:tc>
          <w:tcPr>
            <w:tcW w:w="1652" w:type="dxa"/>
          </w:tcPr>
          <w:p w:rsidR="005C5FE5" w:rsidRPr="009E3B95" w:rsidRDefault="005C5FE5" w:rsidP="005C5FE5">
            <w:pPr>
              <w:jc w:val="center"/>
              <w:rPr>
                <w:sz w:val="24"/>
                <w:szCs w:val="24"/>
              </w:rPr>
            </w:pPr>
            <w:r w:rsidRPr="009E3B95">
              <w:rPr>
                <w:sz w:val="24"/>
                <w:szCs w:val="24"/>
              </w:rPr>
              <w:t>0,00</w:t>
            </w:r>
          </w:p>
        </w:tc>
        <w:tc>
          <w:tcPr>
            <w:tcW w:w="1559" w:type="dxa"/>
            <w:gridSpan w:val="2"/>
          </w:tcPr>
          <w:p w:rsidR="005C5FE5" w:rsidRPr="009E3B95" w:rsidRDefault="005C5FE5" w:rsidP="005C5FE5">
            <w:pPr>
              <w:jc w:val="center"/>
              <w:rPr>
                <w:sz w:val="24"/>
                <w:szCs w:val="24"/>
              </w:rPr>
            </w:pPr>
            <w:r w:rsidRPr="009E3B95">
              <w:rPr>
                <w:sz w:val="24"/>
                <w:szCs w:val="24"/>
              </w:rPr>
              <w:t>0,00</w:t>
            </w:r>
          </w:p>
        </w:tc>
        <w:tc>
          <w:tcPr>
            <w:tcW w:w="1608" w:type="dxa"/>
          </w:tcPr>
          <w:p w:rsidR="005C5FE5" w:rsidRPr="009E3B95" w:rsidRDefault="005C5FE5" w:rsidP="005C5FE5">
            <w:pPr>
              <w:jc w:val="center"/>
              <w:rPr>
                <w:sz w:val="24"/>
                <w:szCs w:val="24"/>
              </w:rPr>
            </w:pPr>
            <w:r w:rsidRPr="009E3B95">
              <w:rPr>
                <w:sz w:val="24"/>
                <w:szCs w:val="24"/>
              </w:rPr>
              <w:t>0,00</w:t>
            </w:r>
          </w:p>
        </w:tc>
        <w:tc>
          <w:tcPr>
            <w:tcW w:w="1560" w:type="dxa"/>
            <w:gridSpan w:val="2"/>
          </w:tcPr>
          <w:p w:rsidR="005C5FE5" w:rsidRPr="009E3B95" w:rsidRDefault="005C5FE5" w:rsidP="005C5FE5">
            <w:pPr>
              <w:jc w:val="center"/>
              <w:rPr>
                <w:sz w:val="24"/>
                <w:szCs w:val="24"/>
              </w:rPr>
            </w:pPr>
            <w:r w:rsidRPr="009E3B95">
              <w:rPr>
                <w:sz w:val="24"/>
                <w:szCs w:val="24"/>
              </w:rPr>
              <w:t>0,00</w:t>
            </w:r>
          </w:p>
        </w:tc>
        <w:tc>
          <w:tcPr>
            <w:tcW w:w="1417" w:type="dxa"/>
          </w:tcPr>
          <w:p w:rsidR="005C5FE5" w:rsidRPr="009E3B95" w:rsidRDefault="005C5FE5" w:rsidP="005C5FE5">
            <w:pPr>
              <w:jc w:val="center"/>
              <w:rPr>
                <w:sz w:val="24"/>
                <w:szCs w:val="24"/>
              </w:rPr>
            </w:pPr>
            <w:r w:rsidRPr="009E3B95">
              <w:rPr>
                <w:sz w:val="24"/>
                <w:szCs w:val="24"/>
              </w:rPr>
              <w:t>0,00</w:t>
            </w:r>
          </w:p>
        </w:tc>
      </w:tr>
      <w:tr w:rsidR="007F5AF0" w:rsidRPr="00AC69A6" w:rsidTr="00CA3D45">
        <w:trPr>
          <w:trHeight w:val="1065"/>
        </w:trPr>
        <w:tc>
          <w:tcPr>
            <w:tcW w:w="1901" w:type="dxa"/>
            <w:vMerge/>
          </w:tcPr>
          <w:p w:rsidR="007F5AF0" w:rsidRPr="00AC69A6" w:rsidRDefault="007F5AF0" w:rsidP="005C5FE5">
            <w:pPr>
              <w:rPr>
                <w:color w:val="000000" w:themeColor="text1"/>
                <w:sz w:val="24"/>
                <w:szCs w:val="24"/>
              </w:rPr>
            </w:pPr>
          </w:p>
        </w:tc>
        <w:tc>
          <w:tcPr>
            <w:tcW w:w="2176" w:type="dxa"/>
            <w:vMerge/>
          </w:tcPr>
          <w:p w:rsidR="007F5AF0" w:rsidRPr="00AC69A6" w:rsidRDefault="007F5AF0" w:rsidP="005C5FE5">
            <w:pPr>
              <w:jc w:val="both"/>
              <w:rPr>
                <w:bCs/>
                <w:color w:val="000000" w:themeColor="text1"/>
                <w:sz w:val="24"/>
                <w:szCs w:val="24"/>
              </w:rPr>
            </w:pPr>
          </w:p>
        </w:tc>
        <w:tc>
          <w:tcPr>
            <w:tcW w:w="1985" w:type="dxa"/>
          </w:tcPr>
          <w:p w:rsidR="007F5AF0" w:rsidRPr="00AC69A6" w:rsidRDefault="007F5AF0"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Бюджет муниципального образования, из них за счет средств:</w:t>
            </w:r>
          </w:p>
        </w:tc>
        <w:tc>
          <w:tcPr>
            <w:tcW w:w="1701" w:type="dxa"/>
            <w:gridSpan w:val="2"/>
          </w:tcPr>
          <w:p w:rsidR="007F5AF0" w:rsidRPr="000C2859" w:rsidRDefault="007F5AF0" w:rsidP="009E3B95">
            <w:pPr>
              <w:pStyle w:val="ConsPlusNormal"/>
              <w:ind w:firstLine="0"/>
              <w:jc w:val="center"/>
              <w:rPr>
                <w:rFonts w:ascii="Times New Roman" w:hAnsi="Times New Roman" w:cs="Times New Roman"/>
                <w:sz w:val="24"/>
                <w:szCs w:val="24"/>
              </w:rPr>
            </w:pPr>
            <w:r w:rsidRPr="000C2859">
              <w:rPr>
                <w:rFonts w:ascii="Times New Roman" w:hAnsi="Times New Roman" w:cs="Times New Roman"/>
                <w:sz w:val="24"/>
                <w:szCs w:val="24"/>
              </w:rPr>
              <w:t>83 200,0</w:t>
            </w:r>
          </w:p>
        </w:tc>
        <w:tc>
          <w:tcPr>
            <w:tcW w:w="1652" w:type="dxa"/>
          </w:tcPr>
          <w:p w:rsidR="007F5AF0" w:rsidRPr="000C2859" w:rsidRDefault="007F5AF0" w:rsidP="009E3B95">
            <w:pPr>
              <w:jc w:val="center"/>
              <w:rPr>
                <w:sz w:val="24"/>
                <w:szCs w:val="24"/>
              </w:rPr>
            </w:pPr>
            <w:r w:rsidRPr="000C2859">
              <w:rPr>
                <w:sz w:val="24"/>
                <w:szCs w:val="24"/>
              </w:rPr>
              <w:t>13 900,0</w:t>
            </w:r>
          </w:p>
        </w:tc>
        <w:tc>
          <w:tcPr>
            <w:tcW w:w="1559" w:type="dxa"/>
            <w:gridSpan w:val="2"/>
          </w:tcPr>
          <w:p w:rsidR="007F5AF0" w:rsidRPr="000C2859" w:rsidRDefault="007F5AF0" w:rsidP="009E3B95">
            <w:pPr>
              <w:jc w:val="center"/>
              <w:rPr>
                <w:sz w:val="24"/>
                <w:szCs w:val="24"/>
              </w:rPr>
            </w:pPr>
            <w:r w:rsidRPr="000C2859">
              <w:rPr>
                <w:sz w:val="24"/>
                <w:szCs w:val="24"/>
              </w:rPr>
              <w:t>16 800,0</w:t>
            </w:r>
          </w:p>
        </w:tc>
        <w:tc>
          <w:tcPr>
            <w:tcW w:w="1608" w:type="dxa"/>
          </w:tcPr>
          <w:p w:rsidR="007F5AF0" w:rsidRPr="000C2859" w:rsidRDefault="007F5AF0" w:rsidP="009E3B95">
            <w:pPr>
              <w:jc w:val="center"/>
              <w:rPr>
                <w:sz w:val="24"/>
                <w:szCs w:val="24"/>
              </w:rPr>
            </w:pPr>
            <w:r w:rsidRPr="000C2859">
              <w:rPr>
                <w:sz w:val="24"/>
                <w:szCs w:val="24"/>
              </w:rPr>
              <w:t>17 500,0</w:t>
            </w:r>
          </w:p>
        </w:tc>
        <w:tc>
          <w:tcPr>
            <w:tcW w:w="1560" w:type="dxa"/>
            <w:gridSpan w:val="2"/>
          </w:tcPr>
          <w:p w:rsidR="007F5AF0" w:rsidRPr="000C2859" w:rsidRDefault="007F5AF0" w:rsidP="009E3B95">
            <w:pPr>
              <w:jc w:val="center"/>
              <w:rPr>
                <w:sz w:val="24"/>
                <w:szCs w:val="24"/>
              </w:rPr>
            </w:pPr>
            <w:r w:rsidRPr="000C2859">
              <w:rPr>
                <w:sz w:val="24"/>
                <w:szCs w:val="24"/>
              </w:rPr>
              <w:t>17 500,0</w:t>
            </w:r>
          </w:p>
        </w:tc>
        <w:tc>
          <w:tcPr>
            <w:tcW w:w="1417" w:type="dxa"/>
          </w:tcPr>
          <w:p w:rsidR="007F5AF0" w:rsidRPr="000C2859" w:rsidRDefault="007F5AF0" w:rsidP="009E3B95">
            <w:pPr>
              <w:jc w:val="center"/>
              <w:rPr>
                <w:sz w:val="24"/>
                <w:szCs w:val="24"/>
              </w:rPr>
            </w:pPr>
            <w:r w:rsidRPr="000C2859">
              <w:rPr>
                <w:sz w:val="24"/>
                <w:szCs w:val="24"/>
              </w:rPr>
              <w:t>17 500,0</w:t>
            </w:r>
          </w:p>
        </w:tc>
      </w:tr>
      <w:tr w:rsidR="007F5AF0" w:rsidRPr="00AC69A6" w:rsidTr="00CA3D45">
        <w:trPr>
          <w:trHeight w:val="660"/>
        </w:trPr>
        <w:tc>
          <w:tcPr>
            <w:tcW w:w="1901" w:type="dxa"/>
            <w:vMerge/>
          </w:tcPr>
          <w:p w:rsidR="007F5AF0" w:rsidRPr="00AC69A6" w:rsidRDefault="007F5AF0" w:rsidP="005C5FE5">
            <w:pPr>
              <w:rPr>
                <w:color w:val="000000" w:themeColor="text1"/>
                <w:sz w:val="24"/>
                <w:szCs w:val="24"/>
              </w:rPr>
            </w:pPr>
          </w:p>
        </w:tc>
        <w:tc>
          <w:tcPr>
            <w:tcW w:w="2176" w:type="dxa"/>
            <w:vMerge/>
          </w:tcPr>
          <w:p w:rsidR="007F5AF0" w:rsidRPr="00AC69A6" w:rsidRDefault="007F5AF0" w:rsidP="005C5FE5">
            <w:pPr>
              <w:jc w:val="both"/>
              <w:rPr>
                <w:bCs/>
                <w:color w:val="000000" w:themeColor="text1"/>
                <w:sz w:val="24"/>
                <w:szCs w:val="24"/>
              </w:rPr>
            </w:pPr>
          </w:p>
        </w:tc>
        <w:tc>
          <w:tcPr>
            <w:tcW w:w="1985" w:type="dxa"/>
          </w:tcPr>
          <w:p w:rsidR="007F5AF0" w:rsidRPr="00AC69A6" w:rsidRDefault="007F5AF0"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Местного бюджета</w:t>
            </w:r>
          </w:p>
        </w:tc>
        <w:tc>
          <w:tcPr>
            <w:tcW w:w="1701" w:type="dxa"/>
            <w:gridSpan w:val="2"/>
          </w:tcPr>
          <w:p w:rsidR="007F5AF0" w:rsidRPr="000C2859" w:rsidRDefault="007F5AF0" w:rsidP="009E3B95">
            <w:pPr>
              <w:pStyle w:val="ConsPlusNormal"/>
              <w:ind w:firstLine="0"/>
              <w:jc w:val="center"/>
              <w:rPr>
                <w:rFonts w:ascii="Times New Roman" w:hAnsi="Times New Roman" w:cs="Times New Roman"/>
                <w:sz w:val="24"/>
                <w:szCs w:val="24"/>
              </w:rPr>
            </w:pPr>
            <w:r w:rsidRPr="000C2859">
              <w:rPr>
                <w:rFonts w:ascii="Times New Roman" w:hAnsi="Times New Roman" w:cs="Times New Roman"/>
                <w:sz w:val="24"/>
                <w:szCs w:val="24"/>
              </w:rPr>
              <w:t>83 200,0</w:t>
            </w:r>
          </w:p>
        </w:tc>
        <w:tc>
          <w:tcPr>
            <w:tcW w:w="1652" w:type="dxa"/>
          </w:tcPr>
          <w:p w:rsidR="007F5AF0" w:rsidRPr="000C2859" w:rsidRDefault="007F5AF0" w:rsidP="009E3B95">
            <w:pPr>
              <w:jc w:val="center"/>
              <w:rPr>
                <w:sz w:val="24"/>
                <w:szCs w:val="24"/>
              </w:rPr>
            </w:pPr>
            <w:r w:rsidRPr="000C2859">
              <w:rPr>
                <w:sz w:val="24"/>
                <w:szCs w:val="24"/>
              </w:rPr>
              <w:t>13 900,0</w:t>
            </w:r>
          </w:p>
        </w:tc>
        <w:tc>
          <w:tcPr>
            <w:tcW w:w="1559" w:type="dxa"/>
            <w:gridSpan w:val="2"/>
          </w:tcPr>
          <w:p w:rsidR="007F5AF0" w:rsidRPr="000C2859" w:rsidRDefault="007F5AF0" w:rsidP="009E3B95">
            <w:pPr>
              <w:jc w:val="center"/>
              <w:rPr>
                <w:sz w:val="24"/>
                <w:szCs w:val="24"/>
              </w:rPr>
            </w:pPr>
            <w:r w:rsidRPr="000C2859">
              <w:rPr>
                <w:sz w:val="24"/>
                <w:szCs w:val="24"/>
              </w:rPr>
              <w:t>16 800,0</w:t>
            </w:r>
          </w:p>
        </w:tc>
        <w:tc>
          <w:tcPr>
            <w:tcW w:w="1608" w:type="dxa"/>
          </w:tcPr>
          <w:p w:rsidR="007F5AF0" w:rsidRPr="000C2859" w:rsidRDefault="007F5AF0" w:rsidP="009E3B95">
            <w:pPr>
              <w:jc w:val="center"/>
              <w:rPr>
                <w:sz w:val="24"/>
                <w:szCs w:val="24"/>
              </w:rPr>
            </w:pPr>
            <w:r w:rsidRPr="000C2859">
              <w:rPr>
                <w:sz w:val="24"/>
                <w:szCs w:val="24"/>
              </w:rPr>
              <w:t>17 500,0</w:t>
            </w:r>
          </w:p>
        </w:tc>
        <w:tc>
          <w:tcPr>
            <w:tcW w:w="1560" w:type="dxa"/>
            <w:gridSpan w:val="2"/>
          </w:tcPr>
          <w:p w:rsidR="007F5AF0" w:rsidRPr="000C2859" w:rsidRDefault="007F5AF0" w:rsidP="009E3B95">
            <w:pPr>
              <w:jc w:val="center"/>
              <w:rPr>
                <w:sz w:val="24"/>
                <w:szCs w:val="24"/>
              </w:rPr>
            </w:pPr>
            <w:r w:rsidRPr="000C2859">
              <w:rPr>
                <w:sz w:val="24"/>
                <w:szCs w:val="24"/>
              </w:rPr>
              <w:t>17 500,0</w:t>
            </w:r>
          </w:p>
        </w:tc>
        <w:tc>
          <w:tcPr>
            <w:tcW w:w="1417" w:type="dxa"/>
          </w:tcPr>
          <w:p w:rsidR="007F5AF0" w:rsidRPr="000C2859" w:rsidRDefault="007F5AF0" w:rsidP="009E3B95">
            <w:pPr>
              <w:jc w:val="center"/>
              <w:rPr>
                <w:sz w:val="24"/>
                <w:szCs w:val="24"/>
              </w:rPr>
            </w:pPr>
            <w:r w:rsidRPr="000C2859">
              <w:rPr>
                <w:sz w:val="24"/>
                <w:szCs w:val="24"/>
              </w:rPr>
              <w:t>17 500,0</w:t>
            </w:r>
          </w:p>
        </w:tc>
      </w:tr>
      <w:tr w:rsidR="005C5FE5" w:rsidRPr="00AC69A6" w:rsidTr="00CA3D45">
        <w:trPr>
          <w:trHeight w:val="1230"/>
        </w:trPr>
        <w:tc>
          <w:tcPr>
            <w:tcW w:w="1901" w:type="dxa"/>
            <w:vMerge/>
          </w:tcPr>
          <w:p w:rsidR="005C5FE5" w:rsidRPr="00AC69A6" w:rsidRDefault="005C5FE5" w:rsidP="005C5FE5">
            <w:pPr>
              <w:rPr>
                <w:color w:val="000000" w:themeColor="text1"/>
                <w:sz w:val="24"/>
                <w:szCs w:val="24"/>
              </w:rPr>
            </w:pPr>
          </w:p>
        </w:tc>
        <w:tc>
          <w:tcPr>
            <w:tcW w:w="2176" w:type="dxa"/>
            <w:vMerge/>
          </w:tcPr>
          <w:p w:rsidR="005C5FE5" w:rsidRPr="00AC69A6" w:rsidRDefault="005C5FE5" w:rsidP="005C5FE5">
            <w:pPr>
              <w:jc w:val="both"/>
              <w:rPr>
                <w:bCs/>
                <w:color w:val="000000" w:themeColor="text1"/>
                <w:sz w:val="24"/>
                <w:szCs w:val="24"/>
              </w:rPr>
            </w:pPr>
          </w:p>
        </w:tc>
        <w:tc>
          <w:tcPr>
            <w:tcW w:w="1985" w:type="dxa"/>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Средства от приносящей доход деятельности</w:t>
            </w:r>
          </w:p>
        </w:tc>
        <w:tc>
          <w:tcPr>
            <w:tcW w:w="1701" w:type="dxa"/>
            <w:gridSpan w:val="2"/>
          </w:tcPr>
          <w:p w:rsidR="005C5FE5" w:rsidRPr="000C2859" w:rsidRDefault="005C5FE5" w:rsidP="005C5FE5">
            <w:pPr>
              <w:pStyle w:val="ConsPlusNormal"/>
              <w:ind w:firstLine="0"/>
              <w:jc w:val="center"/>
              <w:rPr>
                <w:rFonts w:ascii="Times New Roman" w:hAnsi="Times New Roman" w:cs="Times New Roman"/>
                <w:sz w:val="24"/>
                <w:szCs w:val="24"/>
              </w:rPr>
            </w:pPr>
            <w:r w:rsidRPr="000C2859">
              <w:rPr>
                <w:rFonts w:ascii="Times New Roman" w:hAnsi="Times New Roman" w:cs="Times New Roman"/>
                <w:sz w:val="24"/>
                <w:szCs w:val="24"/>
              </w:rPr>
              <w:t>0,00</w:t>
            </w:r>
          </w:p>
        </w:tc>
        <w:tc>
          <w:tcPr>
            <w:tcW w:w="1652" w:type="dxa"/>
          </w:tcPr>
          <w:p w:rsidR="005C5FE5" w:rsidRPr="000C2859" w:rsidRDefault="005C5FE5" w:rsidP="005C5FE5">
            <w:pPr>
              <w:jc w:val="center"/>
              <w:rPr>
                <w:sz w:val="24"/>
                <w:szCs w:val="24"/>
              </w:rPr>
            </w:pPr>
            <w:r w:rsidRPr="000C2859">
              <w:rPr>
                <w:sz w:val="24"/>
                <w:szCs w:val="24"/>
              </w:rPr>
              <w:t>0,00</w:t>
            </w:r>
          </w:p>
        </w:tc>
        <w:tc>
          <w:tcPr>
            <w:tcW w:w="1559" w:type="dxa"/>
            <w:gridSpan w:val="2"/>
          </w:tcPr>
          <w:p w:rsidR="005C5FE5" w:rsidRPr="000C2859" w:rsidRDefault="005C5FE5" w:rsidP="005C5FE5">
            <w:pPr>
              <w:jc w:val="center"/>
              <w:rPr>
                <w:sz w:val="24"/>
                <w:szCs w:val="24"/>
              </w:rPr>
            </w:pPr>
            <w:r w:rsidRPr="000C2859">
              <w:rPr>
                <w:sz w:val="24"/>
                <w:szCs w:val="24"/>
              </w:rPr>
              <w:t>0,00</w:t>
            </w:r>
          </w:p>
        </w:tc>
        <w:tc>
          <w:tcPr>
            <w:tcW w:w="1608" w:type="dxa"/>
          </w:tcPr>
          <w:p w:rsidR="005C5FE5" w:rsidRPr="000C2859" w:rsidRDefault="005C5FE5" w:rsidP="005C5FE5">
            <w:pPr>
              <w:jc w:val="center"/>
              <w:rPr>
                <w:sz w:val="24"/>
                <w:szCs w:val="24"/>
              </w:rPr>
            </w:pPr>
            <w:r w:rsidRPr="000C2859">
              <w:rPr>
                <w:sz w:val="24"/>
                <w:szCs w:val="24"/>
              </w:rPr>
              <w:t>0,00</w:t>
            </w:r>
          </w:p>
        </w:tc>
        <w:tc>
          <w:tcPr>
            <w:tcW w:w="1560" w:type="dxa"/>
            <w:gridSpan w:val="2"/>
          </w:tcPr>
          <w:p w:rsidR="005C5FE5" w:rsidRPr="000C2859" w:rsidRDefault="005C5FE5" w:rsidP="005C5FE5">
            <w:pPr>
              <w:jc w:val="center"/>
              <w:rPr>
                <w:sz w:val="24"/>
                <w:szCs w:val="24"/>
              </w:rPr>
            </w:pPr>
            <w:r w:rsidRPr="000C2859">
              <w:rPr>
                <w:sz w:val="24"/>
                <w:szCs w:val="24"/>
              </w:rPr>
              <w:t>0,00</w:t>
            </w:r>
          </w:p>
        </w:tc>
        <w:tc>
          <w:tcPr>
            <w:tcW w:w="1417" w:type="dxa"/>
          </w:tcPr>
          <w:p w:rsidR="005C5FE5" w:rsidRPr="000C2859" w:rsidRDefault="005C5FE5" w:rsidP="005C5FE5">
            <w:pPr>
              <w:jc w:val="center"/>
              <w:rPr>
                <w:sz w:val="24"/>
                <w:szCs w:val="24"/>
              </w:rPr>
            </w:pPr>
            <w:r w:rsidRPr="000C2859">
              <w:rPr>
                <w:sz w:val="24"/>
                <w:szCs w:val="24"/>
              </w:rPr>
              <w:t>0,00</w:t>
            </w:r>
          </w:p>
        </w:tc>
      </w:tr>
      <w:tr w:rsidR="005C5FE5" w:rsidRPr="00AC69A6" w:rsidTr="00CA3D45">
        <w:trPr>
          <w:trHeight w:val="570"/>
        </w:trPr>
        <w:tc>
          <w:tcPr>
            <w:tcW w:w="1901" w:type="dxa"/>
            <w:vMerge w:val="restart"/>
          </w:tcPr>
          <w:p w:rsidR="005C5FE5" w:rsidRPr="00AC69A6" w:rsidRDefault="005C5FE5" w:rsidP="005C5FE5">
            <w:pPr>
              <w:rPr>
                <w:color w:val="000000" w:themeColor="text1"/>
                <w:sz w:val="24"/>
                <w:szCs w:val="24"/>
              </w:rPr>
            </w:pPr>
            <w:r w:rsidRPr="00AC69A6">
              <w:rPr>
                <w:color w:val="000000" w:themeColor="text1"/>
                <w:sz w:val="24"/>
                <w:szCs w:val="24"/>
              </w:rPr>
              <w:t>Основное мероприятие 1.</w:t>
            </w:r>
            <w:r w:rsidR="0071357F">
              <w:rPr>
                <w:color w:val="000000" w:themeColor="text1"/>
                <w:sz w:val="24"/>
                <w:szCs w:val="24"/>
              </w:rPr>
              <w:t>1</w:t>
            </w:r>
            <w:r w:rsidRPr="00AC69A6">
              <w:rPr>
                <w:color w:val="000000" w:themeColor="text1"/>
                <w:sz w:val="24"/>
                <w:szCs w:val="24"/>
              </w:rPr>
              <w:t>2</w:t>
            </w:r>
          </w:p>
          <w:p w:rsidR="005C5FE5" w:rsidRPr="00AC69A6" w:rsidRDefault="005C5FE5" w:rsidP="005C5FE5">
            <w:pPr>
              <w:rPr>
                <w:color w:val="000000" w:themeColor="text1"/>
                <w:sz w:val="24"/>
                <w:szCs w:val="24"/>
              </w:rPr>
            </w:pPr>
          </w:p>
          <w:p w:rsidR="005C5FE5" w:rsidRPr="00AC69A6" w:rsidRDefault="005C5FE5" w:rsidP="005C5FE5">
            <w:pPr>
              <w:rPr>
                <w:color w:val="000000" w:themeColor="text1"/>
                <w:sz w:val="24"/>
                <w:szCs w:val="24"/>
              </w:rPr>
            </w:pPr>
          </w:p>
          <w:p w:rsidR="005C5FE5" w:rsidRPr="00AC69A6" w:rsidRDefault="005C5FE5" w:rsidP="005C5FE5">
            <w:pPr>
              <w:rPr>
                <w:color w:val="000000" w:themeColor="text1"/>
                <w:sz w:val="24"/>
                <w:szCs w:val="24"/>
              </w:rPr>
            </w:pPr>
          </w:p>
          <w:p w:rsidR="005C5FE5" w:rsidRPr="00AC69A6" w:rsidRDefault="005C5FE5" w:rsidP="005C5FE5">
            <w:pPr>
              <w:rPr>
                <w:color w:val="000000" w:themeColor="text1"/>
                <w:sz w:val="24"/>
                <w:szCs w:val="24"/>
              </w:rPr>
            </w:pPr>
          </w:p>
          <w:p w:rsidR="005C5FE5" w:rsidRPr="00AC69A6" w:rsidRDefault="005C5FE5" w:rsidP="005C5FE5">
            <w:pPr>
              <w:rPr>
                <w:color w:val="000000" w:themeColor="text1"/>
                <w:sz w:val="24"/>
                <w:szCs w:val="24"/>
              </w:rPr>
            </w:pPr>
          </w:p>
          <w:p w:rsidR="005C5FE5" w:rsidRPr="00AC69A6" w:rsidRDefault="005C5FE5" w:rsidP="005C5FE5">
            <w:pPr>
              <w:rPr>
                <w:color w:val="000000" w:themeColor="text1"/>
                <w:sz w:val="24"/>
                <w:szCs w:val="24"/>
              </w:rPr>
            </w:pPr>
          </w:p>
          <w:p w:rsidR="005C5FE5" w:rsidRPr="00AC69A6" w:rsidRDefault="005C5FE5" w:rsidP="005C5FE5">
            <w:pPr>
              <w:rPr>
                <w:color w:val="000000" w:themeColor="text1"/>
                <w:sz w:val="24"/>
                <w:szCs w:val="24"/>
              </w:rPr>
            </w:pPr>
          </w:p>
          <w:p w:rsidR="005C5FE5" w:rsidRPr="00AC69A6" w:rsidRDefault="005C5FE5" w:rsidP="005C5FE5">
            <w:pPr>
              <w:rPr>
                <w:color w:val="000000" w:themeColor="text1"/>
                <w:sz w:val="24"/>
                <w:szCs w:val="24"/>
              </w:rPr>
            </w:pPr>
          </w:p>
          <w:p w:rsidR="005C5FE5" w:rsidRPr="00AC69A6" w:rsidRDefault="005C5FE5" w:rsidP="005C5FE5">
            <w:pPr>
              <w:rPr>
                <w:color w:val="000000" w:themeColor="text1"/>
                <w:sz w:val="24"/>
                <w:szCs w:val="24"/>
              </w:rPr>
            </w:pPr>
          </w:p>
          <w:p w:rsidR="005C5FE5" w:rsidRPr="00AC69A6" w:rsidRDefault="005C5FE5" w:rsidP="005C5FE5">
            <w:pPr>
              <w:rPr>
                <w:color w:val="000000" w:themeColor="text1"/>
                <w:sz w:val="24"/>
                <w:szCs w:val="24"/>
              </w:rPr>
            </w:pPr>
          </w:p>
          <w:p w:rsidR="005C5FE5" w:rsidRPr="00AC69A6" w:rsidRDefault="005C5FE5" w:rsidP="005C5FE5">
            <w:pPr>
              <w:rPr>
                <w:color w:val="000000" w:themeColor="text1"/>
                <w:sz w:val="24"/>
                <w:szCs w:val="24"/>
              </w:rPr>
            </w:pPr>
          </w:p>
          <w:p w:rsidR="005C5FE5" w:rsidRPr="00AC69A6" w:rsidRDefault="005C5FE5" w:rsidP="005C5FE5">
            <w:pPr>
              <w:rPr>
                <w:color w:val="000000" w:themeColor="text1"/>
                <w:sz w:val="24"/>
                <w:szCs w:val="24"/>
              </w:rPr>
            </w:pPr>
          </w:p>
          <w:p w:rsidR="005C5FE5" w:rsidRPr="00AC69A6" w:rsidRDefault="005C5FE5" w:rsidP="005C5FE5">
            <w:pPr>
              <w:rPr>
                <w:color w:val="000000" w:themeColor="text1"/>
                <w:sz w:val="24"/>
                <w:szCs w:val="24"/>
              </w:rPr>
            </w:pPr>
          </w:p>
          <w:p w:rsidR="005C5FE5" w:rsidRPr="00AC69A6" w:rsidRDefault="005C5FE5" w:rsidP="005C5FE5">
            <w:pPr>
              <w:rPr>
                <w:color w:val="000000" w:themeColor="text1"/>
                <w:sz w:val="24"/>
                <w:szCs w:val="24"/>
              </w:rPr>
            </w:pPr>
          </w:p>
          <w:p w:rsidR="005C5FE5" w:rsidRPr="00AC69A6" w:rsidRDefault="005C5FE5" w:rsidP="005C5FE5">
            <w:pPr>
              <w:rPr>
                <w:color w:val="000000" w:themeColor="text1"/>
                <w:sz w:val="24"/>
                <w:szCs w:val="24"/>
              </w:rPr>
            </w:pPr>
          </w:p>
        </w:tc>
        <w:tc>
          <w:tcPr>
            <w:tcW w:w="2176" w:type="dxa"/>
            <w:vMerge w:val="restart"/>
          </w:tcPr>
          <w:p w:rsidR="005C5FE5" w:rsidRPr="00AC69A6" w:rsidRDefault="005C5FE5" w:rsidP="005C5FE5">
            <w:pPr>
              <w:suppressAutoHyphens/>
              <w:autoSpaceDE w:val="0"/>
              <w:autoSpaceDN w:val="0"/>
              <w:adjustRightInd w:val="0"/>
              <w:jc w:val="both"/>
              <w:rPr>
                <w:color w:val="000000" w:themeColor="text1"/>
                <w:sz w:val="24"/>
                <w:szCs w:val="24"/>
              </w:rPr>
            </w:pPr>
            <w:r w:rsidRPr="00AC69A6">
              <w:rPr>
                <w:color w:val="000000" w:themeColor="text1"/>
                <w:sz w:val="24"/>
                <w:szCs w:val="24"/>
              </w:rPr>
              <w:lastRenderedPageBreak/>
              <w:t>Создание приюта для содержания животных без владельцев в с.Усть-Кулом</w:t>
            </w:r>
          </w:p>
        </w:tc>
        <w:tc>
          <w:tcPr>
            <w:tcW w:w="1985" w:type="dxa"/>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Всего:</w:t>
            </w:r>
          </w:p>
        </w:tc>
        <w:tc>
          <w:tcPr>
            <w:tcW w:w="1701" w:type="dxa"/>
            <w:gridSpan w:val="2"/>
          </w:tcPr>
          <w:p w:rsidR="005C5FE5" w:rsidRPr="009E3B95" w:rsidRDefault="005C5FE5" w:rsidP="005C5FE5">
            <w:pPr>
              <w:pStyle w:val="ConsPlusNormal"/>
              <w:ind w:firstLine="0"/>
              <w:jc w:val="center"/>
              <w:rPr>
                <w:rFonts w:ascii="Times New Roman" w:hAnsi="Times New Roman" w:cs="Times New Roman"/>
                <w:b/>
                <w:sz w:val="24"/>
                <w:szCs w:val="24"/>
              </w:rPr>
            </w:pPr>
            <w:r w:rsidRPr="009E3B95">
              <w:rPr>
                <w:rFonts w:ascii="Times New Roman" w:hAnsi="Times New Roman" w:cs="Times New Roman"/>
                <w:b/>
                <w:sz w:val="24"/>
                <w:szCs w:val="24"/>
              </w:rPr>
              <w:t>4 690 000,00</w:t>
            </w:r>
          </w:p>
        </w:tc>
        <w:tc>
          <w:tcPr>
            <w:tcW w:w="1652" w:type="dxa"/>
          </w:tcPr>
          <w:p w:rsidR="005C5FE5" w:rsidRPr="009E3B95" w:rsidRDefault="005C5FE5" w:rsidP="005C5FE5">
            <w:pPr>
              <w:jc w:val="center"/>
              <w:rPr>
                <w:b/>
                <w:sz w:val="24"/>
                <w:szCs w:val="24"/>
              </w:rPr>
            </w:pPr>
            <w:r w:rsidRPr="009E3B95">
              <w:rPr>
                <w:b/>
                <w:sz w:val="24"/>
                <w:szCs w:val="24"/>
              </w:rPr>
              <w:t>4 690 000,00</w:t>
            </w:r>
          </w:p>
        </w:tc>
        <w:tc>
          <w:tcPr>
            <w:tcW w:w="1559" w:type="dxa"/>
            <w:gridSpan w:val="2"/>
          </w:tcPr>
          <w:p w:rsidR="005C5FE5" w:rsidRPr="0071357F" w:rsidRDefault="005C5FE5" w:rsidP="005C5FE5">
            <w:pPr>
              <w:jc w:val="center"/>
              <w:rPr>
                <w:b/>
                <w:sz w:val="24"/>
                <w:szCs w:val="24"/>
              </w:rPr>
            </w:pPr>
            <w:r w:rsidRPr="0071357F">
              <w:rPr>
                <w:b/>
                <w:sz w:val="24"/>
                <w:szCs w:val="24"/>
              </w:rPr>
              <w:t>0,00</w:t>
            </w:r>
          </w:p>
        </w:tc>
        <w:tc>
          <w:tcPr>
            <w:tcW w:w="1608" w:type="dxa"/>
          </w:tcPr>
          <w:p w:rsidR="005C5FE5" w:rsidRPr="0071357F" w:rsidRDefault="005C5FE5" w:rsidP="005C5FE5">
            <w:pPr>
              <w:jc w:val="center"/>
              <w:rPr>
                <w:b/>
                <w:sz w:val="24"/>
                <w:szCs w:val="24"/>
              </w:rPr>
            </w:pPr>
            <w:r w:rsidRPr="0071357F">
              <w:rPr>
                <w:b/>
                <w:sz w:val="24"/>
                <w:szCs w:val="24"/>
              </w:rPr>
              <w:t>0,00</w:t>
            </w:r>
          </w:p>
        </w:tc>
        <w:tc>
          <w:tcPr>
            <w:tcW w:w="1560" w:type="dxa"/>
            <w:gridSpan w:val="2"/>
          </w:tcPr>
          <w:p w:rsidR="005C5FE5" w:rsidRPr="0071357F" w:rsidRDefault="005C5FE5" w:rsidP="005C5FE5">
            <w:pPr>
              <w:jc w:val="center"/>
              <w:rPr>
                <w:b/>
                <w:sz w:val="24"/>
                <w:szCs w:val="24"/>
              </w:rPr>
            </w:pPr>
            <w:r w:rsidRPr="0071357F">
              <w:rPr>
                <w:b/>
                <w:sz w:val="24"/>
                <w:szCs w:val="24"/>
              </w:rPr>
              <w:t>0,00</w:t>
            </w:r>
          </w:p>
        </w:tc>
        <w:tc>
          <w:tcPr>
            <w:tcW w:w="1417" w:type="dxa"/>
          </w:tcPr>
          <w:p w:rsidR="005C5FE5" w:rsidRPr="0071357F" w:rsidRDefault="005C5FE5" w:rsidP="005C5FE5">
            <w:pPr>
              <w:jc w:val="center"/>
              <w:rPr>
                <w:b/>
                <w:sz w:val="24"/>
                <w:szCs w:val="24"/>
              </w:rPr>
            </w:pPr>
            <w:r w:rsidRPr="0071357F">
              <w:rPr>
                <w:b/>
                <w:sz w:val="24"/>
                <w:szCs w:val="24"/>
              </w:rPr>
              <w:t>0,00</w:t>
            </w:r>
          </w:p>
        </w:tc>
      </w:tr>
      <w:tr w:rsidR="005C5FE5" w:rsidRPr="00AC69A6" w:rsidTr="00CA3D45">
        <w:trPr>
          <w:trHeight w:val="600"/>
        </w:trPr>
        <w:tc>
          <w:tcPr>
            <w:tcW w:w="1901" w:type="dxa"/>
            <w:vMerge/>
          </w:tcPr>
          <w:p w:rsidR="005C5FE5" w:rsidRPr="00AC69A6" w:rsidRDefault="005C5FE5" w:rsidP="005C5FE5">
            <w:pPr>
              <w:rPr>
                <w:color w:val="000000" w:themeColor="text1"/>
                <w:sz w:val="24"/>
                <w:szCs w:val="24"/>
              </w:rPr>
            </w:pPr>
          </w:p>
        </w:tc>
        <w:tc>
          <w:tcPr>
            <w:tcW w:w="2176" w:type="dxa"/>
            <w:vMerge/>
          </w:tcPr>
          <w:p w:rsidR="005C5FE5" w:rsidRPr="00AC69A6" w:rsidRDefault="005C5FE5" w:rsidP="005C5FE5">
            <w:pPr>
              <w:suppressAutoHyphens/>
              <w:autoSpaceDE w:val="0"/>
              <w:autoSpaceDN w:val="0"/>
              <w:adjustRightInd w:val="0"/>
              <w:jc w:val="both"/>
              <w:rPr>
                <w:bCs/>
                <w:color w:val="000000" w:themeColor="text1"/>
                <w:sz w:val="24"/>
                <w:szCs w:val="24"/>
              </w:rPr>
            </w:pPr>
          </w:p>
        </w:tc>
        <w:tc>
          <w:tcPr>
            <w:tcW w:w="1985" w:type="dxa"/>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в том числе:</w:t>
            </w:r>
          </w:p>
        </w:tc>
        <w:tc>
          <w:tcPr>
            <w:tcW w:w="1701" w:type="dxa"/>
            <w:gridSpan w:val="2"/>
          </w:tcPr>
          <w:p w:rsidR="005C5FE5" w:rsidRPr="009E3B95" w:rsidRDefault="005C5FE5" w:rsidP="005C5FE5">
            <w:pPr>
              <w:pStyle w:val="ConsPlusNormal"/>
              <w:jc w:val="center"/>
              <w:rPr>
                <w:rFonts w:ascii="Times New Roman" w:hAnsi="Times New Roman" w:cs="Times New Roman"/>
                <w:sz w:val="24"/>
                <w:szCs w:val="24"/>
              </w:rPr>
            </w:pPr>
          </w:p>
        </w:tc>
        <w:tc>
          <w:tcPr>
            <w:tcW w:w="1652" w:type="dxa"/>
          </w:tcPr>
          <w:p w:rsidR="005C5FE5" w:rsidRPr="009E3B95" w:rsidRDefault="005C5FE5" w:rsidP="005C5FE5">
            <w:pPr>
              <w:jc w:val="center"/>
              <w:rPr>
                <w:sz w:val="24"/>
                <w:szCs w:val="24"/>
              </w:rPr>
            </w:pPr>
          </w:p>
        </w:tc>
        <w:tc>
          <w:tcPr>
            <w:tcW w:w="1559" w:type="dxa"/>
            <w:gridSpan w:val="2"/>
          </w:tcPr>
          <w:p w:rsidR="005C5FE5" w:rsidRPr="009E3B95" w:rsidRDefault="005C5FE5" w:rsidP="005C5FE5">
            <w:pPr>
              <w:jc w:val="center"/>
              <w:rPr>
                <w:sz w:val="24"/>
                <w:szCs w:val="24"/>
              </w:rPr>
            </w:pPr>
          </w:p>
        </w:tc>
        <w:tc>
          <w:tcPr>
            <w:tcW w:w="1608" w:type="dxa"/>
          </w:tcPr>
          <w:p w:rsidR="005C5FE5" w:rsidRPr="009E3B95" w:rsidRDefault="005C5FE5" w:rsidP="005C5FE5">
            <w:pPr>
              <w:jc w:val="center"/>
              <w:rPr>
                <w:sz w:val="24"/>
                <w:szCs w:val="24"/>
              </w:rPr>
            </w:pPr>
          </w:p>
        </w:tc>
        <w:tc>
          <w:tcPr>
            <w:tcW w:w="1560" w:type="dxa"/>
            <w:gridSpan w:val="2"/>
          </w:tcPr>
          <w:p w:rsidR="005C5FE5" w:rsidRPr="009E3B95" w:rsidRDefault="005C5FE5" w:rsidP="005C5FE5">
            <w:pPr>
              <w:jc w:val="center"/>
              <w:rPr>
                <w:sz w:val="24"/>
                <w:szCs w:val="24"/>
              </w:rPr>
            </w:pPr>
          </w:p>
        </w:tc>
        <w:tc>
          <w:tcPr>
            <w:tcW w:w="1417" w:type="dxa"/>
          </w:tcPr>
          <w:p w:rsidR="005C5FE5" w:rsidRPr="009E3B95" w:rsidRDefault="005C5FE5" w:rsidP="005C5FE5">
            <w:pPr>
              <w:jc w:val="center"/>
              <w:rPr>
                <w:sz w:val="24"/>
                <w:szCs w:val="24"/>
              </w:rPr>
            </w:pPr>
          </w:p>
        </w:tc>
      </w:tr>
      <w:tr w:rsidR="005C5FE5" w:rsidRPr="00AC69A6" w:rsidTr="00CA3D45">
        <w:trPr>
          <w:trHeight w:val="885"/>
        </w:trPr>
        <w:tc>
          <w:tcPr>
            <w:tcW w:w="1901" w:type="dxa"/>
            <w:vMerge/>
          </w:tcPr>
          <w:p w:rsidR="005C5FE5" w:rsidRPr="00AC69A6" w:rsidRDefault="005C5FE5" w:rsidP="005C5FE5">
            <w:pPr>
              <w:rPr>
                <w:color w:val="000000" w:themeColor="text1"/>
                <w:sz w:val="24"/>
                <w:szCs w:val="24"/>
              </w:rPr>
            </w:pPr>
          </w:p>
        </w:tc>
        <w:tc>
          <w:tcPr>
            <w:tcW w:w="2176" w:type="dxa"/>
            <w:vMerge/>
          </w:tcPr>
          <w:p w:rsidR="005C5FE5" w:rsidRPr="00AC69A6" w:rsidRDefault="005C5FE5" w:rsidP="005C5FE5">
            <w:pPr>
              <w:suppressAutoHyphens/>
              <w:autoSpaceDE w:val="0"/>
              <w:autoSpaceDN w:val="0"/>
              <w:adjustRightInd w:val="0"/>
              <w:jc w:val="both"/>
              <w:rPr>
                <w:bCs/>
                <w:color w:val="000000" w:themeColor="text1"/>
                <w:sz w:val="24"/>
                <w:szCs w:val="24"/>
              </w:rPr>
            </w:pPr>
          </w:p>
        </w:tc>
        <w:tc>
          <w:tcPr>
            <w:tcW w:w="1985" w:type="dxa"/>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snapToGrid w:val="0"/>
                <w:color w:val="000000" w:themeColor="text1"/>
                <w:sz w:val="24"/>
                <w:szCs w:val="24"/>
              </w:rPr>
              <w:t>Республиканский бюджет Республики Коми</w:t>
            </w:r>
          </w:p>
        </w:tc>
        <w:tc>
          <w:tcPr>
            <w:tcW w:w="1701" w:type="dxa"/>
            <w:gridSpan w:val="2"/>
          </w:tcPr>
          <w:p w:rsidR="005C5FE5" w:rsidRPr="009E3B95" w:rsidRDefault="005C5FE5" w:rsidP="005C5FE5">
            <w:pPr>
              <w:pStyle w:val="ConsPlusNormal"/>
              <w:jc w:val="center"/>
              <w:rPr>
                <w:rFonts w:ascii="Times New Roman" w:hAnsi="Times New Roman" w:cs="Times New Roman"/>
                <w:sz w:val="24"/>
                <w:szCs w:val="24"/>
              </w:rPr>
            </w:pPr>
            <w:r w:rsidRPr="009E3B95">
              <w:rPr>
                <w:rFonts w:ascii="Times New Roman" w:hAnsi="Times New Roman" w:cs="Times New Roman"/>
                <w:sz w:val="24"/>
                <w:szCs w:val="24"/>
              </w:rPr>
              <w:t>0,00</w:t>
            </w:r>
          </w:p>
        </w:tc>
        <w:tc>
          <w:tcPr>
            <w:tcW w:w="1652" w:type="dxa"/>
          </w:tcPr>
          <w:p w:rsidR="005C5FE5" w:rsidRPr="009E3B95" w:rsidRDefault="005C5FE5" w:rsidP="005C5FE5">
            <w:pPr>
              <w:jc w:val="center"/>
              <w:rPr>
                <w:sz w:val="24"/>
                <w:szCs w:val="24"/>
              </w:rPr>
            </w:pPr>
            <w:r w:rsidRPr="009E3B95">
              <w:rPr>
                <w:sz w:val="24"/>
                <w:szCs w:val="24"/>
              </w:rPr>
              <w:t xml:space="preserve">       0,00</w:t>
            </w:r>
          </w:p>
        </w:tc>
        <w:tc>
          <w:tcPr>
            <w:tcW w:w="1559" w:type="dxa"/>
            <w:gridSpan w:val="2"/>
          </w:tcPr>
          <w:p w:rsidR="005C5FE5" w:rsidRPr="009E3B95" w:rsidRDefault="005C5FE5" w:rsidP="005C5FE5">
            <w:pPr>
              <w:jc w:val="center"/>
              <w:rPr>
                <w:sz w:val="24"/>
                <w:szCs w:val="24"/>
              </w:rPr>
            </w:pPr>
            <w:r w:rsidRPr="009E3B95">
              <w:rPr>
                <w:sz w:val="24"/>
                <w:szCs w:val="24"/>
              </w:rPr>
              <w:t>0,00</w:t>
            </w:r>
          </w:p>
        </w:tc>
        <w:tc>
          <w:tcPr>
            <w:tcW w:w="1608" w:type="dxa"/>
          </w:tcPr>
          <w:p w:rsidR="005C5FE5" w:rsidRPr="009E3B95" w:rsidRDefault="005C5FE5" w:rsidP="005C5FE5">
            <w:pPr>
              <w:jc w:val="center"/>
              <w:rPr>
                <w:sz w:val="24"/>
                <w:szCs w:val="24"/>
              </w:rPr>
            </w:pPr>
            <w:r w:rsidRPr="009E3B95">
              <w:rPr>
                <w:sz w:val="24"/>
                <w:szCs w:val="24"/>
              </w:rPr>
              <w:t>0,00</w:t>
            </w:r>
          </w:p>
        </w:tc>
        <w:tc>
          <w:tcPr>
            <w:tcW w:w="1560" w:type="dxa"/>
            <w:gridSpan w:val="2"/>
          </w:tcPr>
          <w:p w:rsidR="005C5FE5" w:rsidRPr="009E3B95" w:rsidRDefault="005C5FE5" w:rsidP="005C5FE5">
            <w:pPr>
              <w:jc w:val="center"/>
              <w:rPr>
                <w:sz w:val="24"/>
                <w:szCs w:val="24"/>
              </w:rPr>
            </w:pPr>
            <w:r w:rsidRPr="009E3B95">
              <w:rPr>
                <w:sz w:val="24"/>
                <w:szCs w:val="24"/>
              </w:rPr>
              <w:t>0,00</w:t>
            </w:r>
          </w:p>
        </w:tc>
        <w:tc>
          <w:tcPr>
            <w:tcW w:w="1417" w:type="dxa"/>
          </w:tcPr>
          <w:p w:rsidR="005C5FE5" w:rsidRPr="009E3B95" w:rsidRDefault="005C5FE5" w:rsidP="005C5FE5">
            <w:pPr>
              <w:jc w:val="center"/>
              <w:rPr>
                <w:sz w:val="24"/>
                <w:szCs w:val="24"/>
              </w:rPr>
            </w:pPr>
            <w:r w:rsidRPr="009E3B95">
              <w:rPr>
                <w:sz w:val="24"/>
                <w:szCs w:val="24"/>
              </w:rPr>
              <w:t>0,00</w:t>
            </w:r>
          </w:p>
        </w:tc>
      </w:tr>
      <w:tr w:rsidR="005C5FE5" w:rsidRPr="00AC69A6" w:rsidTr="00CA3D45">
        <w:trPr>
          <w:trHeight w:val="795"/>
        </w:trPr>
        <w:tc>
          <w:tcPr>
            <w:tcW w:w="1901" w:type="dxa"/>
            <w:vMerge/>
          </w:tcPr>
          <w:p w:rsidR="005C5FE5" w:rsidRPr="00AC69A6" w:rsidRDefault="005C5FE5" w:rsidP="005C5FE5">
            <w:pPr>
              <w:rPr>
                <w:color w:val="000000" w:themeColor="text1"/>
                <w:sz w:val="24"/>
                <w:szCs w:val="24"/>
              </w:rPr>
            </w:pPr>
          </w:p>
        </w:tc>
        <w:tc>
          <w:tcPr>
            <w:tcW w:w="2176" w:type="dxa"/>
            <w:vMerge/>
          </w:tcPr>
          <w:p w:rsidR="005C5FE5" w:rsidRPr="00AC69A6" w:rsidRDefault="005C5FE5" w:rsidP="005C5FE5">
            <w:pPr>
              <w:suppressAutoHyphens/>
              <w:autoSpaceDE w:val="0"/>
              <w:autoSpaceDN w:val="0"/>
              <w:adjustRightInd w:val="0"/>
              <w:jc w:val="both"/>
              <w:rPr>
                <w:bCs/>
                <w:color w:val="000000" w:themeColor="text1"/>
                <w:sz w:val="24"/>
                <w:szCs w:val="24"/>
              </w:rPr>
            </w:pPr>
          </w:p>
        </w:tc>
        <w:tc>
          <w:tcPr>
            <w:tcW w:w="1985" w:type="dxa"/>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Бюджет муниципального образования, из них за счет средств:</w:t>
            </w:r>
          </w:p>
        </w:tc>
        <w:tc>
          <w:tcPr>
            <w:tcW w:w="1701" w:type="dxa"/>
            <w:gridSpan w:val="2"/>
          </w:tcPr>
          <w:p w:rsidR="005C5FE5" w:rsidRPr="009E3B95" w:rsidRDefault="005C5FE5" w:rsidP="005C5FE5">
            <w:pPr>
              <w:pStyle w:val="ConsPlusNormal"/>
              <w:ind w:firstLine="0"/>
              <w:jc w:val="center"/>
              <w:rPr>
                <w:rFonts w:ascii="Times New Roman" w:hAnsi="Times New Roman" w:cs="Times New Roman"/>
                <w:sz w:val="24"/>
                <w:szCs w:val="24"/>
              </w:rPr>
            </w:pPr>
            <w:r w:rsidRPr="009E3B95">
              <w:rPr>
                <w:rFonts w:ascii="Times New Roman" w:hAnsi="Times New Roman" w:cs="Times New Roman"/>
                <w:sz w:val="24"/>
                <w:szCs w:val="24"/>
              </w:rPr>
              <w:t>4 690 000,00</w:t>
            </w:r>
          </w:p>
        </w:tc>
        <w:tc>
          <w:tcPr>
            <w:tcW w:w="1652" w:type="dxa"/>
          </w:tcPr>
          <w:p w:rsidR="005C5FE5" w:rsidRPr="009E3B95" w:rsidRDefault="005C5FE5" w:rsidP="005C5FE5">
            <w:pPr>
              <w:jc w:val="center"/>
              <w:rPr>
                <w:sz w:val="24"/>
                <w:szCs w:val="24"/>
              </w:rPr>
            </w:pPr>
            <w:r w:rsidRPr="009E3B95">
              <w:rPr>
                <w:sz w:val="24"/>
                <w:szCs w:val="24"/>
              </w:rPr>
              <w:t>4 690</w:t>
            </w:r>
            <w:r w:rsidR="0071357F">
              <w:rPr>
                <w:sz w:val="24"/>
                <w:szCs w:val="24"/>
              </w:rPr>
              <w:t> </w:t>
            </w:r>
            <w:r w:rsidRPr="009E3B95">
              <w:rPr>
                <w:sz w:val="24"/>
                <w:szCs w:val="24"/>
              </w:rPr>
              <w:t>000,00</w:t>
            </w:r>
          </w:p>
        </w:tc>
        <w:tc>
          <w:tcPr>
            <w:tcW w:w="1559" w:type="dxa"/>
            <w:gridSpan w:val="2"/>
          </w:tcPr>
          <w:p w:rsidR="005C5FE5" w:rsidRPr="009E3B95" w:rsidRDefault="005C5FE5" w:rsidP="005C5FE5">
            <w:pPr>
              <w:jc w:val="center"/>
              <w:rPr>
                <w:sz w:val="24"/>
                <w:szCs w:val="24"/>
              </w:rPr>
            </w:pPr>
            <w:r w:rsidRPr="009E3B95">
              <w:rPr>
                <w:sz w:val="24"/>
                <w:szCs w:val="24"/>
              </w:rPr>
              <w:t>0,00</w:t>
            </w:r>
          </w:p>
        </w:tc>
        <w:tc>
          <w:tcPr>
            <w:tcW w:w="1608" w:type="dxa"/>
          </w:tcPr>
          <w:p w:rsidR="005C5FE5" w:rsidRPr="009E3B95" w:rsidRDefault="005C5FE5" w:rsidP="005C5FE5">
            <w:pPr>
              <w:jc w:val="center"/>
              <w:rPr>
                <w:sz w:val="24"/>
                <w:szCs w:val="24"/>
              </w:rPr>
            </w:pPr>
            <w:r w:rsidRPr="009E3B95">
              <w:rPr>
                <w:sz w:val="24"/>
                <w:szCs w:val="24"/>
              </w:rPr>
              <w:t>0,00</w:t>
            </w:r>
          </w:p>
        </w:tc>
        <w:tc>
          <w:tcPr>
            <w:tcW w:w="1560" w:type="dxa"/>
            <w:gridSpan w:val="2"/>
          </w:tcPr>
          <w:p w:rsidR="005C5FE5" w:rsidRPr="009E3B95" w:rsidRDefault="005C5FE5" w:rsidP="005C5FE5">
            <w:pPr>
              <w:jc w:val="center"/>
              <w:rPr>
                <w:sz w:val="24"/>
                <w:szCs w:val="24"/>
              </w:rPr>
            </w:pPr>
            <w:r w:rsidRPr="009E3B95">
              <w:rPr>
                <w:sz w:val="24"/>
                <w:szCs w:val="24"/>
              </w:rPr>
              <w:t>0,00</w:t>
            </w:r>
          </w:p>
        </w:tc>
        <w:tc>
          <w:tcPr>
            <w:tcW w:w="1417" w:type="dxa"/>
          </w:tcPr>
          <w:p w:rsidR="005C5FE5" w:rsidRPr="009E3B95" w:rsidRDefault="005C5FE5" w:rsidP="005C5FE5">
            <w:pPr>
              <w:jc w:val="center"/>
              <w:rPr>
                <w:sz w:val="24"/>
                <w:szCs w:val="24"/>
              </w:rPr>
            </w:pPr>
            <w:r w:rsidRPr="009E3B95">
              <w:rPr>
                <w:sz w:val="24"/>
                <w:szCs w:val="24"/>
              </w:rPr>
              <w:t>0,00</w:t>
            </w:r>
          </w:p>
        </w:tc>
      </w:tr>
      <w:tr w:rsidR="005C5FE5" w:rsidRPr="00AC69A6" w:rsidTr="00CA3D45">
        <w:trPr>
          <w:trHeight w:val="575"/>
        </w:trPr>
        <w:tc>
          <w:tcPr>
            <w:tcW w:w="1901" w:type="dxa"/>
            <w:vMerge/>
          </w:tcPr>
          <w:p w:rsidR="005C5FE5" w:rsidRPr="00AC69A6" w:rsidRDefault="005C5FE5" w:rsidP="005C5FE5">
            <w:pPr>
              <w:rPr>
                <w:color w:val="000000" w:themeColor="text1"/>
                <w:sz w:val="24"/>
                <w:szCs w:val="24"/>
              </w:rPr>
            </w:pPr>
          </w:p>
        </w:tc>
        <w:tc>
          <w:tcPr>
            <w:tcW w:w="2176" w:type="dxa"/>
            <w:vMerge/>
          </w:tcPr>
          <w:p w:rsidR="005C5FE5" w:rsidRPr="00AC69A6" w:rsidRDefault="005C5FE5" w:rsidP="005C5FE5">
            <w:pPr>
              <w:suppressAutoHyphens/>
              <w:autoSpaceDE w:val="0"/>
              <w:autoSpaceDN w:val="0"/>
              <w:adjustRightInd w:val="0"/>
              <w:jc w:val="both"/>
              <w:rPr>
                <w:bCs/>
                <w:color w:val="000000" w:themeColor="text1"/>
                <w:sz w:val="24"/>
                <w:szCs w:val="24"/>
              </w:rPr>
            </w:pPr>
          </w:p>
        </w:tc>
        <w:tc>
          <w:tcPr>
            <w:tcW w:w="1985" w:type="dxa"/>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Местного бюджета</w:t>
            </w:r>
          </w:p>
        </w:tc>
        <w:tc>
          <w:tcPr>
            <w:tcW w:w="1701" w:type="dxa"/>
            <w:gridSpan w:val="2"/>
          </w:tcPr>
          <w:p w:rsidR="005C5FE5" w:rsidRPr="009E3B95" w:rsidRDefault="005C5FE5" w:rsidP="005C5FE5">
            <w:pPr>
              <w:pStyle w:val="ConsPlusNormal"/>
              <w:ind w:firstLine="0"/>
              <w:jc w:val="center"/>
              <w:rPr>
                <w:rFonts w:ascii="Times New Roman" w:hAnsi="Times New Roman" w:cs="Times New Roman"/>
                <w:sz w:val="24"/>
                <w:szCs w:val="24"/>
              </w:rPr>
            </w:pPr>
            <w:r w:rsidRPr="009E3B95">
              <w:rPr>
                <w:rFonts w:ascii="Times New Roman" w:hAnsi="Times New Roman" w:cs="Times New Roman"/>
                <w:sz w:val="24"/>
                <w:szCs w:val="24"/>
              </w:rPr>
              <w:t>4 690 000,00</w:t>
            </w:r>
          </w:p>
        </w:tc>
        <w:tc>
          <w:tcPr>
            <w:tcW w:w="1652" w:type="dxa"/>
          </w:tcPr>
          <w:p w:rsidR="005C5FE5" w:rsidRPr="009E3B95" w:rsidRDefault="005C5FE5" w:rsidP="005C5FE5">
            <w:pPr>
              <w:jc w:val="center"/>
              <w:rPr>
                <w:sz w:val="24"/>
                <w:szCs w:val="24"/>
              </w:rPr>
            </w:pPr>
            <w:r w:rsidRPr="009E3B95">
              <w:rPr>
                <w:sz w:val="24"/>
                <w:szCs w:val="24"/>
              </w:rPr>
              <w:t>4 690 000,00</w:t>
            </w:r>
          </w:p>
        </w:tc>
        <w:tc>
          <w:tcPr>
            <w:tcW w:w="1559" w:type="dxa"/>
            <w:gridSpan w:val="2"/>
          </w:tcPr>
          <w:p w:rsidR="005C5FE5" w:rsidRPr="009E3B95" w:rsidRDefault="005C5FE5" w:rsidP="005C5FE5">
            <w:pPr>
              <w:jc w:val="center"/>
              <w:rPr>
                <w:sz w:val="24"/>
                <w:szCs w:val="24"/>
              </w:rPr>
            </w:pPr>
            <w:r w:rsidRPr="009E3B95">
              <w:rPr>
                <w:sz w:val="24"/>
                <w:szCs w:val="24"/>
              </w:rPr>
              <w:t>0,00</w:t>
            </w:r>
          </w:p>
        </w:tc>
        <w:tc>
          <w:tcPr>
            <w:tcW w:w="1608" w:type="dxa"/>
          </w:tcPr>
          <w:p w:rsidR="005C5FE5" w:rsidRPr="009E3B95" w:rsidRDefault="005C5FE5" w:rsidP="005C5FE5">
            <w:pPr>
              <w:jc w:val="center"/>
              <w:rPr>
                <w:sz w:val="24"/>
                <w:szCs w:val="24"/>
              </w:rPr>
            </w:pPr>
            <w:r w:rsidRPr="009E3B95">
              <w:rPr>
                <w:sz w:val="24"/>
                <w:szCs w:val="24"/>
              </w:rPr>
              <w:t>0,00</w:t>
            </w:r>
          </w:p>
        </w:tc>
        <w:tc>
          <w:tcPr>
            <w:tcW w:w="1560" w:type="dxa"/>
            <w:gridSpan w:val="2"/>
          </w:tcPr>
          <w:p w:rsidR="005C5FE5" w:rsidRPr="009E3B95" w:rsidRDefault="005C5FE5" w:rsidP="005C5FE5">
            <w:pPr>
              <w:jc w:val="center"/>
              <w:rPr>
                <w:sz w:val="24"/>
                <w:szCs w:val="24"/>
              </w:rPr>
            </w:pPr>
            <w:r w:rsidRPr="009E3B95">
              <w:rPr>
                <w:sz w:val="24"/>
                <w:szCs w:val="24"/>
              </w:rPr>
              <w:t>0,00</w:t>
            </w:r>
          </w:p>
        </w:tc>
        <w:tc>
          <w:tcPr>
            <w:tcW w:w="1417" w:type="dxa"/>
          </w:tcPr>
          <w:p w:rsidR="005C5FE5" w:rsidRPr="009E3B95" w:rsidRDefault="005C5FE5" w:rsidP="005C5FE5">
            <w:pPr>
              <w:jc w:val="center"/>
              <w:rPr>
                <w:sz w:val="24"/>
                <w:szCs w:val="24"/>
              </w:rPr>
            </w:pPr>
            <w:r w:rsidRPr="009E3B95">
              <w:rPr>
                <w:sz w:val="24"/>
                <w:szCs w:val="24"/>
              </w:rPr>
              <w:t>0,00</w:t>
            </w:r>
          </w:p>
        </w:tc>
      </w:tr>
      <w:tr w:rsidR="005C5FE5" w:rsidRPr="00AC69A6" w:rsidTr="00CA3D45">
        <w:trPr>
          <w:trHeight w:val="798"/>
        </w:trPr>
        <w:tc>
          <w:tcPr>
            <w:tcW w:w="1901" w:type="dxa"/>
            <w:vMerge/>
          </w:tcPr>
          <w:p w:rsidR="005C5FE5" w:rsidRPr="00AC69A6" w:rsidRDefault="005C5FE5" w:rsidP="005C5FE5">
            <w:pPr>
              <w:rPr>
                <w:color w:val="000000" w:themeColor="text1"/>
                <w:sz w:val="24"/>
                <w:szCs w:val="24"/>
              </w:rPr>
            </w:pPr>
          </w:p>
        </w:tc>
        <w:tc>
          <w:tcPr>
            <w:tcW w:w="2176" w:type="dxa"/>
            <w:vMerge/>
          </w:tcPr>
          <w:p w:rsidR="005C5FE5" w:rsidRPr="00AC69A6" w:rsidRDefault="005C5FE5" w:rsidP="005C5FE5">
            <w:pPr>
              <w:suppressAutoHyphens/>
              <w:autoSpaceDE w:val="0"/>
              <w:autoSpaceDN w:val="0"/>
              <w:adjustRightInd w:val="0"/>
              <w:jc w:val="both"/>
              <w:rPr>
                <w:bCs/>
                <w:color w:val="000000" w:themeColor="text1"/>
                <w:sz w:val="24"/>
                <w:szCs w:val="24"/>
              </w:rPr>
            </w:pPr>
          </w:p>
        </w:tc>
        <w:tc>
          <w:tcPr>
            <w:tcW w:w="1985" w:type="dxa"/>
          </w:tcPr>
          <w:p w:rsidR="005C5FE5" w:rsidRPr="00AC69A6" w:rsidRDefault="005C5FE5"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Средства от приносящей доход деятельности</w:t>
            </w:r>
          </w:p>
        </w:tc>
        <w:tc>
          <w:tcPr>
            <w:tcW w:w="1701" w:type="dxa"/>
            <w:gridSpan w:val="2"/>
          </w:tcPr>
          <w:p w:rsidR="005C5FE5" w:rsidRPr="009E3B95" w:rsidRDefault="005C5FE5" w:rsidP="005C5FE5">
            <w:pPr>
              <w:pStyle w:val="ConsPlusNormal"/>
              <w:jc w:val="center"/>
              <w:rPr>
                <w:rFonts w:ascii="Times New Roman" w:hAnsi="Times New Roman" w:cs="Times New Roman"/>
                <w:sz w:val="24"/>
                <w:szCs w:val="24"/>
              </w:rPr>
            </w:pPr>
            <w:r w:rsidRPr="009E3B95">
              <w:rPr>
                <w:rFonts w:ascii="Times New Roman" w:hAnsi="Times New Roman" w:cs="Times New Roman"/>
                <w:sz w:val="24"/>
                <w:szCs w:val="24"/>
              </w:rPr>
              <w:t>0,00</w:t>
            </w:r>
          </w:p>
        </w:tc>
        <w:tc>
          <w:tcPr>
            <w:tcW w:w="1652" w:type="dxa"/>
          </w:tcPr>
          <w:p w:rsidR="005C5FE5" w:rsidRPr="009E3B95" w:rsidRDefault="005C5FE5" w:rsidP="005C5FE5">
            <w:pPr>
              <w:jc w:val="center"/>
              <w:rPr>
                <w:sz w:val="24"/>
                <w:szCs w:val="24"/>
              </w:rPr>
            </w:pPr>
            <w:r w:rsidRPr="009E3B95">
              <w:rPr>
                <w:sz w:val="24"/>
                <w:szCs w:val="24"/>
              </w:rPr>
              <w:t xml:space="preserve">       0,00</w:t>
            </w:r>
          </w:p>
        </w:tc>
        <w:tc>
          <w:tcPr>
            <w:tcW w:w="1559" w:type="dxa"/>
            <w:gridSpan w:val="2"/>
          </w:tcPr>
          <w:p w:rsidR="005C5FE5" w:rsidRPr="009E3B95" w:rsidRDefault="005C5FE5" w:rsidP="005C5FE5">
            <w:pPr>
              <w:jc w:val="center"/>
              <w:rPr>
                <w:sz w:val="24"/>
                <w:szCs w:val="24"/>
              </w:rPr>
            </w:pPr>
            <w:r w:rsidRPr="009E3B95">
              <w:rPr>
                <w:sz w:val="24"/>
                <w:szCs w:val="24"/>
              </w:rPr>
              <w:t>0,00</w:t>
            </w:r>
          </w:p>
        </w:tc>
        <w:tc>
          <w:tcPr>
            <w:tcW w:w="1608" w:type="dxa"/>
          </w:tcPr>
          <w:p w:rsidR="005C5FE5" w:rsidRPr="009E3B95" w:rsidRDefault="005C5FE5" w:rsidP="005C5FE5">
            <w:pPr>
              <w:jc w:val="center"/>
              <w:rPr>
                <w:sz w:val="24"/>
                <w:szCs w:val="24"/>
              </w:rPr>
            </w:pPr>
            <w:r w:rsidRPr="009E3B95">
              <w:rPr>
                <w:sz w:val="24"/>
                <w:szCs w:val="24"/>
              </w:rPr>
              <w:t>0,00</w:t>
            </w:r>
          </w:p>
        </w:tc>
        <w:tc>
          <w:tcPr>
            <w:tcW w:w="1560" w:type="dxa"/>
            <w:gridSpan w:val="2"/>
          </w:tcPr>
          <w:p w:rsidR="005C5FE5" w:rsidRPr="009E3B95" w:rsidRDefault="005C5FE5" w:rsidP="005C5FE5">
            <w:pPr>
              <w:jc w:val="center"/>
              <w:rPr>
                <w:sz w:val="24"/>
                <w:szCs w:val="24"/>
              </w:rPr>
            </w:pPr>
            <w:r w:rsidRPr="009E3B95">
              <w:rPr>
                <w:sz w:val="24"/>
                <w:szCs w:val="24"/>
              </w:rPr>
              <w:t>0,00</w:t>
            </w:r>
          </w:p>
        </w:tc>
        <w:tc>
          <w:tcPr>
            <w:tcW w:w="1417" w:type="dxa"/>
          </w:tcPr>
          <w:p w:rsidR="005C5FE5" w:rsidRPr="009E3B95" w:rsidRDefault="005C5FE5" w:rsidP="005C5FE5">
            <w:pPr>
              <w:jc w:val="center"/>
              <w:rPr>
                <w:sz w:val="24"/>
                <w:szCs w:val="24"/>
              </w:rPr>
            </w:pPr>
            <w:r w:rsidRPr="009E3B95">
              <w:rPr>
                <w:sz w:val="24"/>
                <w:szCs w:val="24"/>
              </w:rPr>
              <w:t>0,00</w:t>
            </w:r>
          </w:p>
        </w:tc>
      </w:tr>
      <w:tr w:rsidR="001661C7" w:rsidRPr="00AC69A6" w:rsidTr="00CA3D45">
        <w:trPr>
          <w:trHeight w:val="446"/>
        </w:trPr>
        <w:tc>
          <w:tcPr>
            <w:tcW w:w="1901" w:type="dxa"/>
            <w:vMerge w:val="restart"/>
          </w:tcPr>
          <w:p w:rsidR="001661C7" w:rsidRPr="00AC69A6" w:rsidRDefault="001661C7" w:rsidP="005C5FE5">
            <w:pPr>
              <w:rPr>
                <w:color w:val="000000" w:themeColor="text1"/>
                <w:sz w:val="24"/>
                <w:szCs w:val="24"/>
              </w:rPr>
            </w:pPr>
            <w:r>
              <w:rPr>
                <w:color w:val="000000" w:themeColor="text1"/>
                <w:sz w:val="24"/>
                <w:szCs w:val="24"/>
              </w:rPr>
              <w:t>О</w:t>
            </w:r>
            <w:r w:rsidRPr="00AC69A6">
              <w:rPr>
                <w:color w:val="000000" w:themeColor="text1"/>
                <w:sz w:val="24"/>
                <w:szCs w:val="24"/>
              </w:rPr>
              <w:t>сновное мероприятие 1.13</w:t>
            </w:r>
          </w:p>
        </w:tc>
        <w:tc>
          <w:tcPr>
            <w:tcW w:w="2176" w:type="dxa"/>
            <w:vMerge w:val="restart"/>
          </w:tcPr>
          <w:p w:rsidR="001661C7" w:rsidRPr="00AC69A6" w:rsidRDefault="001661C7" w:rsidP="005C5FE5">
            <w:pPr>
              <w:suppressAutoHyphens/>
              <w:autoSpaceDE w:val="0"/>
              <w:autoSpaceDN w:val="0"/>
              <w:adjustRightInd w:val="0"/>
              <w:jc w:val="both"/>
              <w:rPr>
                <w:color w:val="000000" w:themeColor="text1"/>
                <w:sz w:val="24"/>
                <w:szCs w:val="24"/>
              </w:rPr>
            </w:pPr>
            <w:r w:rsidRPr="00AC69A6">
              <w:rPr>
                <w:color w:val="000000" w:themeColor="text1"/>
                <w:sz w:val="24"/>
                <w:szCs w:val="24"/>
              </w:rPr>
              <w:t>Содержание  незаселенного (свободного от проживания) муниципального жилого фонда:</w:t>
            </w:r>
          </w:p>
          <w:p w:rsidR="001661C7" w:rsidRPr="00AC69A6" w:rsidRDefault="001661C7" w:rsidP="005C5FE5">
            <w:pPr>
              <w:suppressAutoHyphens/>
              <w:autoSpaceDE w:val="0"/>
              <w:autoSpaceDN w:val="0"/>
              <w:adjustRightInd w:val="0"/>
              <w:jc w:val="both"/>
              <w:rPr>
                <w:color w:val="000000" w:themeColor="text1"/>
                <w:sz w:val="24"/>
                <w:szCs w:val="24"/>
              </w:rPr>
            </w:pPr>
            <w:r w:rsidRPr="00AC69A6">
              <w:rPr>
                <w:color w:val="000000" w:themeColor="text1"/>
                <w:sz w:val="24"/>
                <w:szCs w:val="24"/>
              </w:rPr>
              <w:t>-МО МР «Усть-Куломский»;</w:t>
            </w:r>
          </w:p>
          <w:p w:rsidR="001661C7" w:rsidRPr="00AC69A6" w:rsidRDefault="001661C7" w:rsidP="005C5FE5">
            <w:pPr>
              <w:suppressAutoHyphens/>
              <w:autoSpaceDE w:val="0"/>
              <w:autoSpaceDN w:val="0"/>
              <w:adjustRightInd w:val="0"/>
              <w:jc w:val="both"/>
              <w:rPr>
                <w:color w:val="000000" w:themeColor="text1"/>
                <w:sz w:val="24"/>
                <w:szCs w:val="24"/>
              </w:rPr>
            </w:pPr>
            <w:r w:rsidRPr="00AC69A6">
              <w:rPr>
                <w:color w:val="000000" w:themeColor="text1"/>
                <w:sz w:val="24"/>
                <w:szCs w:val="24"/>
              </w:rPr>
              <w:t>-МО СП «Усть-Кулом»</w:t>
            </w:r>
          </w:p>
          <w:p w:rsidR="001661C7" w:rsidRPr="00AC69A6" w:rsidRDefault="001661C7" w:rsidP="005C5FE5">
            <w:pPr>
              <w:suppressAutoHyphens/>
              <w:autoSpaceDE w:val="0"/>
              <w:autoSpaceDN w:val="0"/>
              <w:adjustRightInd w:val="0"/>
              <w:jc w:val="both"/>
              <w:rPr>
                <w:color w:val="000000" w:themeColor="text1"/>
                <w:sz w:val="24"/>
                <w:szCs w:val="24"/>
              </w:rPr>
            </w:pPr>
            <w:r w:rsidRPr="00AC69A6">
              <w:rPr>
                <w:color w:val="000000" w:themeColor="text1"/>
                <w:sz w:val="24"/>
                <w:szCs w:val="24"/>
              </w:rPr>
              <w:t>-МОСП «Помоздино»</w:t>
            </w:r>
          </w:p>
          <w:p w:rsidR="001661C7" w:rsidRPr="00AC69A6" w:rsidRDefault="001661C7" w:rsidP="005C5FE5">
            <w:pPr>
              <w:rPr>
                <w:color w:val="000000" w:themeColor="text1"/>
                <w:sz w:val="24"/>
                <w:szCs w:val="24"/>
              </w:rPr>
            </w:pPr>
            <w:r w:rsidRPr="00AC69A6">
              <w:rPr>
                <w:color w:val="000000" w:themeColor="text1"/>
                <w:sz w:val="24"/>
                <w:szCs w:val="24"/>
              </w:rPr>
              <w:t>- МО СП «Югыдъяг»</w:t>
            </w:r>
          </w:p>
          <w:p w:rsidR="001661C7" w:rsidRPr="00AC69A6" w:rsidRDefault="001661C7" w:rsidP="005C5FE5">
            <w:pPr>
              <w:rPr>
                <w:color w:val="000000" w:themeColor="text1"/>
                <w:sz w:val="24"/>
                <w:szCs w:val="24"/>
              </w:rPr>
            </w:pPr>
            <w:r w:rsidRPr="00AC69A6">
              <w:rPr>
                <w:color w:val="000000" w:themeColor="text1"/>
                <w:sz w:val="24"/>
                <w:szCs w:val="24"/>
              </w:rPr>
              <w:t>- МО СП «Пожег»</w:t>
            </w:r>
          </w:p>
          <w:p w:rsidR="001661C7" w:rsidRPr="00AC69A6" w:rsidRDefault="001661C7" w:rsidP="005C5FE5">
            <w:pPr>
              <w:rPr>
                <w:color w:val="000000" w:themeColor="text1"/>
                <w:sz w:val="24"/>
                <w:szCs w:val="24"/>
              </w:rPr>
            </w:pPr>
            <w:r w:rsidRPr="00AC69A6">
              <w:rPr>
                <w:color w:val="000000" w:themeColor="text1"/>
                <w:sz w:val="24"/>
                <w:szCs w:val="24"/>
              </w:rPr>
              <w:t>- МО СП «Зим</w:t>
            </w:r>
            <w:r w:rsidRPr="00AC69A6">
              <w:rPr>
                <w:color w:val="000000" w:themeColor="text1"/>
                <w:sz w:val="24"/>
                <w:szCs w:val="24"/>
              </w:rPr>
              <w:lastRenderedPageBreak/>
              <w:t>стан»</w:t>
            </w:r>
          </w:p>
          <w:p w:rsidR="001661C7" w:rsidRPr="00AC69A6" w:rsidRDefault="001661C7" w:rsidP="005C5FE5">
            <w:pPr>
              <w:rPr>
                <w:color w:val="000000" w:themeColor="text1"/>
                <w:sz w:val="24"/>
                <w:szCs w:val="24"/>
              </w:rPr>
            </w:pPr>
            <w:r w:rsidRPr="00AC69A6">
              <w:rPr>
                <w:color w:val="000000" w:themeColor="text1"/>
                <w:sz w:val="24"/>
                <w:szCs w:val="24"/>
              </w:rPr>
              <w:t>- МО СП «Тимшер»</w:t>
            </w:r>
          </w:p>
          <w:p w:rsidR="001661C7" w:rsidRPr="00AC69A6" w:rsidRDefault="001661C7" w:rsidP="005C5FE5">
            <w:pPr>
              <w:rPr>
                <w:color w:val="000000" w:themeColor="text1"/>
                <w:sz w:val="24"/>
                <w:szCs w:val="24"/>
              </w:rPr>
            </w:pPr>
            <w:r w:rsidRPr="00AC69A6">
              <w:rPr>
                <w:color w:val="000000" w:themeColor="text1"/>
                <w:sz w:val="24"/>
                <w:szCs w:val="24"/>
              </w:rPr>
              <w:t>- МО СП «Кебанъель»</w:t>
            </w:r>
          </w:p>
          <w:p w:rsidR="001661C7" w:rsidRPr="00AC69A6" w:rsidRDefault="001661C7" w:rsidP="005C5FE5">
            <w:pPr>
              <w:rPr>
                <w:color w:val="000000" w:themeColor="text1"/>
                <w:sz w:val="24"/>
                <w:szCs w:val="24"/>
              </w:rPr>
            </w:pPr>
            <w:r w:rsidRPr="00AC69A6">
              <w:rPr>
                <w:color w:val="000000" w:themeColor="text1"/>
                <w:sz w:val="24"/>
                <w:szCs w:val="24"/>
              </w:rPr>
              <w:t>- МО СП «Усть-Нем»</w:t>
            </w:r>
          </w:p>
          <w:p w:rsidR="001661C7" w:rsidRPr="00AC69A6" w:rsidRDefault="001661C7" w:rsidP="005C5FE5">
            <w:pPr>
              <w:rPr>
                <w:color w:val="000000" w:themeColor="text1"/>
                <w:sz w:val="24"/>
                <w:szCs w:val="24"/>
              </w:rPr>
            </w:pPr>
            <w:r w:rsidRPr="00AC69A6">
              <w:rPr>
                <w:color w:val="000000" w:themeColor="text1"/>
                <w:sz w:val="24"/>
                <w:szCs w:val="24"/>
              </w:rPr>
              <w:t>- МО СП  «Дон»</w:t>
            </w:r>
          </w:p>
          <w:p w:rsidR="001661C7" w:rsidRPr="00AC69A6" w:rsidRDefault="001661C7" w:rsidP="005C5FE5">
            <w:pPr>
              <w:rPr>
                <w:color w:val="000000" w:themeColor="text1"/>
                <w:sz w:val="24"/>
                <w:szCs w:val="24"/>
              </w:rPr>
            </w:pPr>
            <w:r w:rsidRPr="00AC69A6">
              <w:rPr>
                <w:color w:val="000000" w:themeColor="text1"/>
                <w:sz w:val="24"/>
                <w:szCs w:val="24"/>
              </w:rPr>
              <w:t>- МО СП «Кужба»</w:t>
            </w:r>
          </w:p>
          <w:p w:rsidR="001661C7" w:rsidRPr="00AC69A6" w:rsidRDefault="001661C7" w:rsidP="005C5FE5">
            <w:pPr>
              <w:rPr>
                <w:color w:val="000000" w:themeColor="text1"/>
                <w:sz w:val="24"/>
                <w:szCs w:val="24"/>
              </w:rPr>
            </w:pPr>
            <w:r w:rsidRPr="00AC69A6">
              <w:rPr>
                <w:color w:val="000000" w:themeColor="text1"/>
                <w:sz w:val="24"/>
                <w:szCs w:val="24"/>
              </w:rPr>
              <w:t>- МО СП «Деревянск»</w:t>
            </w:r>
          </w:p>
          <w:p w:rsidR="001661C7" w:rsidRPr="00AC69A6" w:rsidRDefault="001661C7" w:rsidP="005C5FE5">
            <w:pPr>
              <w:rPr>
                <w:color w:val="000000" w:themeColor="text1"/>
                <w:sz w:val="24"/>
                <w:szCs w:val="24"/>
              </w:rPr>
            </w:pPr>
            <w:r w:rsidRPr="00AC69A6">
              <w:rPr>
                <w:color w:val="000000" w:themeColor="text1"/>
                <w:sz w:val="24"/>
                <w:szCs w:val="24"/>
              </w:rPr>
              <w:t>- МО СП  «Руч»</w:t>
            </w:r>
          </w:p>
          <w:p w:rsidR="001661C7" w:rsidRPr="00AC69A6" w:rsidRDefault="001661C7" w:rsidP="005C5FE5">
            <w:pPr>
              <w:rPr>
                <w:color w:val="000000" w:themeColor="text1"/>
                <w:sz w:val="24"/>
                <w:szCs w:val="24"/>
              </w:rPr>
            </w:pPr>
            <w:r w:rsidRPr="00AC69A6">
              <w:rPr>
                <w:color w:val="000000" w:themeColor="text1"/>
                <w:sz w:val="24"/>
                <w:szCs w:val="24"/>
              </w:rPr>
              <w:t>- МО СП  «Диасеръя»</w:t>
            </w:r>
          </w:p>
          <w:p w:rsidR="001661C7" w:rsidRPr="00AC69A6" w:rsidRDefault="001661C7" w:rsidP="005C5FE5">
            <w:pPr>
              <w:suppressAutoHyphens/>
              <w:autoSpaceDE w:val="0"/>
              <w:autoSpaceDN w:val="0"/>
              <w:adjustRightInd w:val="0"/>
              <w:jc w:val="both"/>
              <w:rPr>
                <w:color w:val="000000" w:themeColor="text1"/>
                <w:sz w:val="24"/>
                <w:szCs w:val="24"/>
              </w:rPr>
            </w:pPr>
            <w:r>
              <w:rPr>
                <w:color w:val="000000" w:themeColor="text1"/>
                <w:sz w:val="24"/>
                <w:szCs w:val="24"/>
              </w:rPr>
              <w:t>-МО</w:t>
            </w:r>
            <w:r w:rsidRPr="00AC69A6">
              <w:rPr>
                <w:color w:val="000000" w:themeColor="text1"/>
                <w:sz w:val="24"/>
                <w:szCs w:val="24"/>
              </w:rPr>
              <w:t>СП  «Вольдино»</w:t>
            </w:r>
          </w:p>
          <w:p w:rsidR="001661C7" w:rsidRPr="00AC69A6" w:rsidRDefault="001661C7" w:rsidP="005C5FE5">
            <w:pPr>
              <w:suppressAutoHyphens/>
              <w:autoSpaceDE w:val="0"/>
              <w:autoSpaceDN w:val="0"/>
              <w:adjustRightInd w:val="0"/>
              <w:jc w:val="both"/>
              <w:rPr>
                <w:color w:val="000000" w:themeColor="text1"/>
                <w:sz w:val="24"/>
                <w:szCs w:val="24"/>
              </w:rPr>
            </w:pPr>
          </w:p>
        </w:tc>
        <w:tc>
          <w:tcPr>
            <w:tcW w:w="1985" w:type="dxa"/>
          </w:tcPr>
          <w:p w:rsidR="001661C7" w:rsidRPr="00AC69A6" w:rsidRDefault="001661C7"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lastRenderedPageBreak/>
              <w:t>Всего:</w:t>
            </w:r>
          </w:p>
        </w:tc>
        <w:tc>
          <w:tcPr>
            <w:tcW w:w="1701" w:type="dxa"/>
            <w:gridSpan w:val="2"/>
          </w:tcPr>
          <w:p w:rsidR="001661C7" w:rsidRPr="000C2859" w:rsidRDefault="001661C7" w:rsidP="005C5FE5">
            <w:pPr>
              <w:jc w:val="center"/>
              <w:rPr>
                <w:b/>
                <w:sz w:val="24"/>
                <w:szCs w:val="24"/>
              </w:rPr>
            </w:pPr>
            <w:r w:rsidRPr="000C2859">
              <w:rPr>
                <w:b/>
                <w:sz w:val="24"/>
                <w:szCs w:val="24"/>
              </w:rPr>
              <w:t>0,00</w:t>
            </w:r>
          </w:p>
        </w:tc>
        <w:tc>
          <w:tcPr>
            <w:tcW w:w="1652" w:type="dxa"/>
          </w:tcPr>
          <w:p w:rsidR="001661C7" w:rsidRPr="000C2859" w:rsidRDefault="001661C7" w:rsidP="005C5FE5">
            <w:pPr>
              <w:jc w:val="center"/>
              <w:rPr>
                <w:b/>
                <w:sz w:val="24"/>
                <w:szCs w:val="24"/>
              </w:rPr>
            </w:pPr>
            <w:r w:rsidRPr="000C2859">
              <w:rPr>
                <w:b/>
                <w:sz w:val="24"/>
                <w:szCs w:val="24"/>
              </w:rPr>
              <w:t>0,00</w:t>
            </w:r>
          </w:p>
        </w:tc>
        <w:tc>
          <w:tcPr>
            <w:tcW w:w="1559" w:type="dxa"/>
            <w:gridSpan w:val="2"/>
          </w:tcPr>
          <w:p w:rsidR="001661C7" w:rsidRPr="000C2859" w:rsidRDefault="001661C7" w:rsidP="005C5FE5">
            <w:pPr>
              <w:jc w:val="center"/>
              <w:rPr>
                <w:b/>
                <w:sz w:val="24"/>
                <w:szCs w:val="24"/>
              </w:rPr>
            </w:pPr>
            <w:r w:rsidRPr="000C2859">
              <w:rPr>
                <w:b/>
                <w:sz w:val="24"/>
                <w:szCs w:val="24"/>
              </w:rPr>
              <w:t>0,00</w:t>
            </w:r>
          </w:p>
        </w:tc>
        <w:tc>
          <w:tcPr>
            <w:tcW w:w="1608" w:type="dxa"/>
          </w:tcPr>
          <w:p w:rsidR="001661C7" w:rsidRPr="000C2859" w:rsidRDefault="001661C7" w:rsidP="005C5FE5">
            <w:pPr>
              <w:jc w:val="center"/>
              <w:rPr>
                <w:b/>
                <w:sz w:val="24"/>
                <w:szCs w:val="24"/>
              </w:rPr>
            </w:pPr>
            <w:r w:rsidRPr="000C2859">
              <w:rPr>
                <w:b/>
                <w:sz w:val="24"/>
                <w:szCs w:val="24"/>
              </w:rPr>
              <w:t>0,00</w:t>
            </w:r>
          </w:p>
        </w:tc>
        <w:tc>
          <w:tcPr>
            <w:tcW w:w="1560" w:type="dxa"/>
            <w:gridSpan w:val="2"/>
          </w:tcPr>
          <w:p w:rsidR="001661C7" w:rsidRPr="000C2859" w:rsidRDefault="001661C7" w:rsidP="005C5FE5">
            <w:pPr>
              <w:jc w:val="center"/>
              <w:rPr>
                <w:b/>
                <w:sz w:val="24"/>
                <w:szCs w:val="24"/>
              </w:rPr>
            </w:pPr>
            <w:r w:rsidRPr="000C2859">
              <w:rPr>
                <w:b/>
                <w:sz w:val="24"/>
                <w:szCs w:val="24"/>
              </w:rPr>
              <w:t>0,00</w:t>
            </w:r>
          </w:p>
        </w:tc>
        <w:tc>
          <w:tcPr>
            <w:tcW w:w="1417" w:type="dxa"/>
          </w:tcPr>
          <w:p w:rsidR="001661C7" w:rsidRPr="000C2859" w:rsidRDefault="001661C7" w:rsidP="005C5FE5">
            <w:pPr>
              <w:jc w:val="center"/>
              <w:rPr>
                <w:b/>
                <w:sz w:val="24"/>
                <w:szCs w:val="24"/>
              </w:rPr>
            </w:pPr>
            <w:r w:rsidRPr="000C2859">
              <w:rPr>
                <w:b/>
                <w:sz w:val="24"/>
                <w:szCs w:val="24"/>
              </w:rPr>
              <w:t>0,00</w:t>
            </w:r>
          </w:p>
        </w:tc>
      </w:tr>
      <w:tr w:rsidR="001661C7" w:rsidRPr="00AC69A6" w:rsidTr="00CA3D45">
        <w:trPr>
          <w:trHeight w:val="419"/>
        </w:trPr>
        <w:tc>
          <w:tcPr>
            <w:tcW w:w="1901" w:type="dxa"/>
            <w:vMerge/>
          </w:tcPr>
          <w:p w:rsidR="001661C7" w:rsidRPr="00AC69A6" w:rsidRDefault="001661C7" w:rsidP="005C5FE5">
            <w:pPr>
              <w:rPr>
                <w:color w:val="000000" w:themeColor="text1"/>
                <w:sz w:val="24"/>
                <w:szCs w:val="24"/>
              </w:rPr>
            </w:pPr>
          </w:p>
        </w:tc>
        <w:tc>
          <w:tcPr>
            <w:tcW w:w="2176" w:type="dxa"/>
            <w:vMerge/>
          </w:tcPr>
          <w:p w:rsidR="001661C7" w:rsidRPr="00AC69A6" w:rsidRDefault="001661C7" w:rsidP="005C5FE5">
            <w:pPr>
              <w:suppressAutoHyphens/>
              <w:autoSpaceDE w:val="0"/>
              <w:autoSpaceDN w:val="0"/>
              <w:adjustRightInd w:val="0"/>
              <w:jc w:val="both"/>
              <w:rPr>
                <w:bCs/>
                <w:color w:val="000000" w:themeColor="text1"/>
                <w:sz w:val="24"/>
                <w:szCs w:val="24"/>
              </w:rPr>
            </w:pPr>
          </w:p>
        </w:tc>
        <w:tc>
          <w:tcPr>
            <w:tcW w:w="1985" w:type="dxa"/>
          </w:tcPr>
          <w:p w:rsidR="001661C7" w:rsidRPr="00AC69A6" w:rsidRDefault="001661C7"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в том числе:</w:t>
            </w:r>
          </w:p>
        </w:tc>
        <w:tc>
          <w:tcPr>
            <w:tcW w:w="1701" w:type="dxa"/>
            <w:gridSpan w:val="2"/>
          </w:tcPr>
          <w:p w:rsidR="001661C7" w:rsidRPr="009E3B95" w:rsidRDefault="001661C7" w:rsidP="005C5FE5">
            <w:pPr>
              <w:jc w:val="center"/>
              <w:rPr>
                <w:sz w:val="24"/>
                <w:szCs w:val="24"/>
              </w:rPr>
            </w:pPr>
          </w:p>
        </w:tc>
        <w:tc>
          <w:tcPr>
            <w:tcW w:w="1652" w:type="dxa"/>
          </w:tcPr>
          <w:p w:rsidR="001661C7" w:rsidRPr="009E3B95" w:rsidRDefault="001661C7" w:rsidP="005C5FE5">
            <w:pPr>
              <w:jc w:val="center"/>
              <w:rPr>
                <w:sz w:val="24"/>
                <w:szCs w:val="24"/>
              </w:rPr>
            </w:pPr>
          </w:p>
        </w:tc>
        <w:tc>
          <w:tcPr>
            <w:tcW w:w="1559" w:type="dxa"/>
            <w:gridSpan w:val="2"/>
          </w:tcPr>
          <w:p w:rsidR="001661C7" w:rsidRPr="009E3B95" w:rsidRDefault="001661C7" w:rsidP="005C5FE5">
            <w:pPr>
              <w:jc w:val="center"/>
              <w:rPr>
                <w:sz w:val="24"/>
                <w:szCs w:val="24"/>
              </w:rPr>
            </w:pPr>
          </w:p>
        </w:tc>
        <w:tc>
          <w:tcPr>
            <w:tcW w:w="1608" w:type="dxa"/>
          </w:tcPr>
          <w:p w:rsidR="001661C7" w:rsidRPr="009E3B95" w:rsidRDefault="001661C7" w:rsidP="005C5FE5">
            <w:pPr>
              <w:jc w:val="center"/>
              <w:rPr>
                <w:sz w:val="24"/>
                <w:szCs w:val="24"/>
              </w:rPr>
            </w:pPr>
          </w:p>
        </w:tc>
        <w:tc>
          <w:tcPr>
            <w:tcW w:w="1560" w:type="dxa"/>
            <w:gridSpan w:val="2"/>
          </w:tcPr>
          <w:p w:rsidR="001661C7" w:rsidRPr="009E3B95" w:rsidRDefault="001661C7" w:rsidP="005C5FE5">
            <w:pPr>
              <w:jc w:val="center"/>
              <w:rPr>
                <w:sz w:val="24"/>
                <w:szCs w:val="24"/>
              </w:rPr>
            </w:pPr>
          </w:p>
        </w:tc>
        <w:tc>
          <w:tcPr>
            <w:tcW w:w="1417" w:type="dxa"/>
          </w:tcPr>
          <w:p w:rsidR="001661C7" w:rsidRPr="009E3B95" w:rsidRDefault="001661C7" w:rsidP="005C5FE5">
            <w:pPr>
              <w:jc w:val="center"/>
              <w:rPr>
                <w:sz w:val="24"/>
                <w:szCs w:val="24"/>
              </w:rPr>
            </w:pPr>
          </w:p>
        </w:tc>
      </w:tr>
      <w:tr w:rsidR="001661C7" w:rsidRPr="00AC69A6" w:rsidTr="00CA3D45">
        <w:trPr>
          <w:trHeight w:val="815"/>
        </w:trPr>
        <w:tc>
          <w:tcPr>
            <w:tcW w:w="1901" w:type="dxa"/>
            <w:vMerge/>
          </w:tcPr>
          <w:p w:rsidR="001661C7" w:rsidRPr="00AC69A6" w:rsidRDefault="001661C7" w:rsidP="005C5FE5">
            <w:pPr>
              <w:rPr>
                <w:color w:val="000000" w:themeColor="text1"/>
                <w:sz w:val="24"/>
                <w:szCs w:val="24"/>
              </w:rPr>
            </w:pPr>
          </w:p>
        </w:tc>
        <w:tc>
          <w:tcPr>
            <w:tcW w:w="2176" w:type="dxa"/>
            <w:vMerge/>
          </w:tcPr>
          <w:p w:rsidR="001661C7" w:rsidRPr="00AC69A6" w:rsidRDefault="001661C7" w:rsidP="005C5FE5">
            <w:pPr>
              <w:suppressAutoHyphens/>
              <w:autoSpaceDE w:val="0"/>
              <w:autoSpaceDN w:val="0"/>
              <w:adjustRightInd w:val="0"/>
              <w:jc w:val="both"/>
              <w:rPr>
                <w:bCs/>
                <w:color w:val="000000" w:themeColor="text1"/>
                <w:sz w:val="24"/>
                <w:szCs w:val="24"/>
              </w:rPr>
            </w:pPr>
          </w:p>
        </w:tc>
        <w:tc>
          <w:tcPr>
            <w:tcW w:w="1985" w:type="dxa"/>
          </w:tcPr>
          <w:p w:rsidR="001661C7" w:rsidRPr="00AC69A6" w:rsidRDefault="001661C7"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snapToGrid w:val="0"/>
                <w:color w:val="000000" w:themeColor="text1"/>
                <w:sz w:val="24"/>
                <w:szCs w:val="24"/>
              </w:rPr>
              <w:t>Республиканский бюджет Республики Коми</w:t>
            </w:r>
          </w:p>
        </w:tc>
        <w:tc>
          <w:tcPr>
            <w:tcW w:w="1701" w:type="dxa"/>
            <w:gridSpan w:val="2"/>
          </w:tcPr>
          <w:p w:rsidR="001661C7" w:rsidRPr="009E3B95" w:rsidRDefault="001661C7" w:rsidP="005C5FE5">
            <w:pPr>
              <w:jc w:val="center"/>
              <w:rPr>
                <w:sz w:val="24"/>
                <w:szCs w:val="24"/>
              </w:rPr>
            </w:pPr>
            <w:r w:rsidRPr="009E3B95">
              <w:rPr>
                <w:sz w:val="24"/>
                <w:szCs w:val="24"/>
              </w:rPr>
              <w:t>0,00</w:t>
            </w:r>
          </w:p>
        </w:tc>
        <w:tc>
          <w:tcPr>
            <w:tcW w:w="1652" w:type="dxa"/>
          </w:tcPr>
          <w:p w:rsidR="001661C7" w:rsidRPr="009E3B95" w:rsidRDefault="001661C7" w:rsidP="005C5FE5">
            <w:pPr>
              <w:jc w:val="center"/>
              <w:rPr>
                <w:sz w:val="24"/>
                <w:szCs w:val="24"/>
              </w:rPr>
            </w:pPr>
            <w:r w:rsidRPr="009E3B95">
              <w:rPr>
                <w:sz w:val="24"/>
                <w:szCs w:val="24"/>
              </w:rPr>
              <w:t>0,00</w:t>
            </w:r>
          </w:p>
        </w:tc>
        <w:tc>
          <w:tcPr>
            <w:tcW w:w="1559" w:type="dxa"/>
            <w:gridSpan w:val="2"/>
          </w:tcPr>
          <w:p w:rsidR="001661C7" w:rsidRPr="009E3B95" w:rsidRDefault="001661C7" w:rsidP="005C5FE5">
            <w:pPr>
              <w:jc w:val="center"/>
              <w:rPr>
                <w:sz w:val="24"/>
                <w:szCs w:val="24"/>
              </w:rPr>
            </w:pPr>
            <w:r w:rsidRPr="009E3B95">
              <w:rPr>
                <w:sz w:val="24"/>
                <w:szCs w:val="24"/>
              </w:rPr>
              <w:t>0,00</w:t>
            </w:r>
          </w:p>
        </w:tc>
        <w:tc>
          <w:tcPr>
            <w:tcW w:w="1608" w:type="dxa"/>
          </w:tcPr>
          <w:p w:rsidR="001661C7" w:rsidRPr="009E3B95" w:rsidRDefault="001661C7" w:rsidP="005C5FE5">
            <w:pPr>
              <w:jc w:val="center"/>
              <w:rPr>
                <w:sz w:val="24"/>
                <w:szCs w:val="24"/>
              </w:rPr>
            </w:pPr>
            <w:r w:rsidRPr="009E3B95">
              <w:rPr>
                <w:sz w:val="24"/>
                <w:szCs w:val="24"/>
              </w:rPr>
              <w:t>0,00</w:t>
            </w:r>
          </w:p>
        </w:tc>
        <w:tc>
          <w:tcPr>
            <w:tcW w:w="1560" w:type="dxa"/>
            <w:gridSpan w:val="2"/>
          </w:tcPr>
          <w:p w:rsidR="001661C7" w:rsidRPr="009E3B95" w:rsidRDefault="001661C7" w:rsidP="005C5FE5">
            <w:pPr>
              <w:jc w:val="center"/>
              <w:rPr>
                <w:sz w:val="24"/>
                <w:szCs w:val="24"/>
              </w:rPr>
            </w:pPr>
            <w:r w:rsidRPr="009E3B95">
              <w:rPr>
                <w:sz w:val="24"/>
                <w:szCs w:val="24"/>
              </w:rPr>
              <w:t>0,00</w:t>
            </w:r>
          </w:p>
        </w:tc>
        <w:tc>
          <w:tcPr>
            <w:tcW w:w="1417" w:type="dxa"/>
          </w:tcPr>
          <w:p w:rsidR="001661C7" w:rsidRPr="009E3B95" w:rsidRDefault="001661C7" w:rsidP="005C5FE5">
            <w:pPr>
              <w:jc w:val="center"/>
              <w:rPr>
                <w:sz w:val="24"/>
                <w:szCs w:val="24"/>
              </w:rPr>
            </w:pPr>
            <w:r w:rsidRPr="009E3B95">
              <w:rPr>
                <w:sz w:val="24"/>
                <w:szCs w:val="24"/>
              </w:rPr>
              <w:t>0,00</w:t>
            </w:r>
          </w:p>
        </w:tc>
      </w:tr>
      <w:tr w:rsidR="001661C7" w:rsidRPr="00AC69A6" w:rsidTr="00CA3D45">
        <w:trPr>
          <w:trHeight w:val="815"/>
        </w:trPr>
        <w:tc>
          <w:tcPr>
            <w:tcW w:w="1901" w:type="dxa"/>
            <w:vMerge/>
          </w:tcPr>
          <w:p w:rsidR="001661C7" w:rsidRPr="00AC69A6" w:rsidRDefault="001661C7" w:rsidP="005C5FE5">
            <w:pPr>
              <w:rPr>
                <w:color w:val="000000" w:themeColor="text1"/>
                <w:sz w:val="24"/>
                <w:szCs w:val="24"/>
              </w:rPr>
            </w:pPr>
          </w:p>
        </w:tc>
        <w:tc>
          <w:tcPr>
            <w:tcW w:w="2176" w:type="dxa"/>
            <w:vMerge/>
          </w:tcPr>
          <w:p w:rsidR="001661C7" w:rsidRPr="00AC69A6" w:rsidRDefault="001661C7" w:rsidP="005C5FE5">
            <w:pPr>
              <w:suppressAutoHyphens/>
              <w:autoSpaceDE w:val="0"/>
              <w:autoSpaceDN w:val="0"/>
              <w:adjustRightInd w:val="0"/>
              <w:jc w:val="both"/>
              <w:rPr>
                <w:bCs/>
                <w:color w:val="000000" w:themeColor="text1"/>
                <w:sz w:val="24"/>
                <w:szCs w:val="24"/>
              </w:rPr>
            </w:pPr>
          </w:p>
        </w:tc>
        <w:tc>
          <w:tcPr>
            <w:tcW w:w="1985" w:type="dxa"/>
          </w:tcPr>
          <w:p w:rsidR="001661C7" w:rsidRPr="00AC69A6" w:rsidRDefault="001661C7"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Бюджет муниципального образования, из них за счет средств:</w:t>
            </w:r>
          </w:p>
        </w:tc>
        <w:tc>
          <w:tcPr>
            <w:tcW w:w="1701" w:type="dxa"/>
            <w:gridSpan w:val="2"/>
          </w:tcPr>
          <w:p w:rsidR="001661C7" w:rsidRPr="000C2859" w:rsidRDefault="001661C7" w:rsidP="005C5FE5">
            <w:pPr>
              <w:jc w:val="center"/>
              <w:rPr>
                <w:sz w:val="24"/>
                <w:szCs w:val="24"/>
              </w:rPr>
            </w:pPr>
            <w:r w:rsidRPr="000C2859">
              <w:rPr>
                <w:sz w:val="24"/>
                <w:szCs w:val="24"/>
              </w:rPr>
              <w:t>0,00</w:t>
            </w:r>
          </w:p>
        </w:tc>
        <w:tc>
          <w:tcPr>
            <w:tcW w:w="1652" w:type="dxa"/>
          </w:tcPr>
          <w:p w:rsidR="001661C7" w:rsidRPr="000C2859" w:rsidRDefault="001661C7" w:rsidP="005C5FE5">
            <w:pPr>
              <w:jc w:val="center"/>
              <w:rPr>
                <w:sz w:val="24"/>
                <w:szCs w:val="24"/>
              </w:rPr>
            </w:pPr>
            <w:r w:rsidRPr="000C2859">
              <w:rPr>
                <w:sz w:val="24"/>
                <w:szCs w:val="24"/>
              </w:rPr>
              <w:t>0,00</w:t>
            </w:r>
          </w:p>
        </w:tc>
        <w:tc>
          <w:tcPr>
            <w:tcW w:w="1559" w:type="dxa"/>
            <w:gridSpan w:val="2"/>
          </w:tcPr>
          <w:p w:rsidR="001661C7" w:rsidRPr="000C2859" w:rsidRDefault="001661C7" w:rsidP="005C5FE5">
            <w:pPr>
              <w:jc w:val="center"/>
              <w:rPr>
                <w:sz w:val="24"/>
                <w:szCs w:val="24"/>
              </w:rPr>
            </w:pPr>
            <w:r w:rsidRPr="000C2859">
              <w:rPr>
                <w:sz w:val="24"/>
                <w:szCs w:val="24"/>
              </w:rPr>
              <w:t>0,00</w:t>
            </w:r>
          </w:p>
        </w:tc>
        <w:tc>
          <w:tcPr>
            <w:tcW w:w="1608" w:type="dxa"/>
          </w:tcPr>
          <w:p w:rsidR="001661C7" w:rsidRPr="000C2859" w:rsidRDefault="001661C7" w:rsidP="005C5FE5">
            <w:pPr>
              <w:jc w:val="center"/>
              <w:rPr>
                <w:sz w:val="24"/>
                <w:szCs w:val="24"/>
              </w:rPr>
            </w:pPr>
            <w:r w:rsidRPr="000C2859">
              <w:rPr>
                <w:sz w:val="24"/>
                <w:szCs w:val="24"/>
              </w:rPr>
              <w:t>0,00</w:t>
            </w:r>
          </w:p>
        </w:tc>
        <w:tc>
          <w:tcPr>
            <w:tcW w:w="1560" w:type="dxa"/>
            <w:gridSpan w:val="2"/>
          </w:tcPr>
          <w:p w:rsidR="001661C7" w:rsidRPr="000C2859" w:rsidRDefault="001661C7" w:rsidP="005C5FE5">
            <w:pPr>
              <w:jc w:val="center"/>
              <w:rPr>
                <w:sz w:val="24"/>
                <w:szCs w:val="24"/>
              </w:rPr>
            </w:pPr>
            <w:r w:rsidRPr="000C2859">
              <w:rPr>
                <w:sz w:val="24"/>
                <w:szCs w:val="24"/>
              </w:rPr>
              <w:t>0,00</w:t>
            </w:r>
          </w:p>
        </w:tc>
        <w:tc>
          <w:tcPr>
            <w:tcW w:w="1417" w:type="dxa"/>
          </w:tcPr>
          <w:p w:rsidR="001661C7" w:rsidRPr="000C2859" w:rsidRDefault="001661C7" w:rsidP="005C5FE5">
            <w:pPr>
              <w:jc w:val="center"/>
              <w:rPr>
                <w:sz w:val="24"/>
                <w:szCs w:val="24"/>
              </w:rPr>
            </w:pPr>
            <w:r w:rsidRPr="000C2859">
              <w:rPr>
                <w:sz w:val="24"/>
                <w:szCs w:val="24"/>
              </w:rPr>
              <w:t>0,00</w:t>
            </w:r>
          </w:p>
        </w:tc>
      </w:tr>
      <w:tr w:rsidR="001661C7" w:rsidRPr="00AC69A6" w:rsidTr="00CA3D45">
        <w:trPr>
          <w:trHeight w:val="1095"/>
        </w:trPr>
        <w:tc>
          <w:tcPr>
            <w:tcW w:w="1901" w:type="dxa"/>
            <w:vMerge/>
          </w:tcPr>
          <w:p w:rsidR="001661C7" w:rsidRPr="00AC69A6" w:rsidRDefault="001661C7" w:rsidP="005C5FE5">
            <w:pPr>
              <w:rPr>
                <w:color w:val="000000" w:themeColor="text1"/>
                <w:sz w:val="24"/>
                <w:szCs w:val="24"/>
              </w:rPr>
            </w:pPr>
          </w:p>
        </w:tc>
        <w:tc>
          <w:tcPr>
            <w:tcW w:w="2176" w:type="dxa"/>
            <w:vMerge/>
          </w:tcPr>
          <w:p w:rsidR="001661C7" w:rsidRPr="00AC69A6" w:rsidRDefault="001661C7" w:rsidP="005C5FE5">
            <w:pPr>
              <w:suppressAutoHyphens/>
              <w:autoSpaceDE w:val="0"/>
              <w:autoSpaceDN w:val="0"/>
              <w:adjustRightInd w:val="0"/>
              <w:jc w:val="both"/>
              <w:rPr>
                <w:bCs/>
                <w:color w:val="000000" w:themeColor="text1"/>
                <w:sz w:val="24"/>
                <w:szCs w:val="24"/>
              </w:rPr>
            </w:pPr>
          </w:p>
        </w:tc>
        <w:tc>
          <w:tcPr>
            <w:tcW w:w="1985" w:type="dxa"/>
            <w:tcBorders>
              <w:bottom w:val="single" w:sz="4" w:space="0" w:color="auto"/>
            </w:tcBorders>
          </w:tcPr>
          <w:p w:rsidR="001661C7" w:rsidRPr="00AC69A6" w:rsidRDefault="001661C7" w:rsidP="005C5FE5">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Местного бюджета</w:t>
            </w:r>
          </w:p>
        </w:tc>
        <w:tc>
          <w:tcPr>
            <w:tcW w:w="1701" w:type="dxa"/>
            <w:gridSpan w:val="2"/>
            <w:tcBorders>
              <w:bottom w:val="single" w:sz="4" w:space="0" w:color="auto"/>
            </w:tcBorders>
          </w:tcPr>
          <w:p w:rsidR="001661C7" w:rsidRPr="000C2859" w:rsidRDefault="001661C7" w:rsidP="005C5FE5">
            <w:pPr>
              <w:jc w:val="center"/>
              <w:rPr>
                <w:sz w:val="24"/>
                <w:szCs w:val="24"/>
              </w:rPr>
            </w:pPr>
            <w:r w:rsidRPr="000C2859">
              <w:rPr>
                <w:sz w:val="24"/>
                <w:szCs w:val="24"/>
              </w:rPr>
              <w:t>0,00</w:t>
            </w:r>
          </w:p>
        </w:tc>
        <w:tc>
          <w:tcPr>
            <w:tcW w:w="1652" w:type="dxa"/>
            <w:tcBorders>
              <w:bottom w:val="single" w:sz="4" w:space="0" w:color="auto"/>
            </w:tcBorders>
          </w:tcPr>
          <w:p w:rsidR="001661C7" w:rsidRPr="000C2859" w:rsidRDefault="001661C7" w:rsidP="005C5FE5">
            <w:pPr>
              <w:jc w:val="center"/>
              <w:rPr>
                <w:sz w:val="24"/>
                <w:szCs w:val="24"/>
              </w:rPr>
            </w:pPr>
            <w:r w:rsidRPr="000C2859">
              <w:rPr>
                <w:sz w:val="24"/>
                <w:szCs w:val="24"/>
              </w:rPr>
              <w:t>0,00</w:t>
            </w:r>
          </w:p>
        </w:tc>
        <w:tc>
          <w:tcPr>
            <w:tcW w:w="1559" w:type="dxa"/>
            <w:gridSpan w:val="2"/>
            <w:tcBorders>
              <w:bottom w:val="single" w:sz="4" w:space="0" w:color="auto"/>
            </w:tcBorders>
          </w:tcPr>
          <w:p w:rsidR="001661C7" w:rsidRPr="000C2859" w:rsidRDefault="001661C7" w:rsidP="005C5FE5">
            <w:pPr>
              <w:jc w:val="center"/>
              <w:rPr>
                <w:sz w:val="24"/>
                <w:szCs w:val="24"/>
              </w:rPr>
            </w:pPr>
            <w:r w:rsidRPr="000C2859">
              <w:rPr>
                <w:sz w:val="24"/>
                <w:szCs w:val="24"/>
              </w:rPr>
              <w:t>0,00</w:t>
            </w:r>
          </w:p>
        </w:tc>
        <w:tc>
          <w:tcPr>
            <w:tcW w:w="1608" w:type="dxa"/>
            <w:tcBorders>
              <w:bottom w:val="single" w:sz="4" w:space="0" w:color="auto"/>
            </w:tcBorders>
          </w:tcPr>
          <w:p w:rsidR="001661C7" w:rsidRPr="000C2859" w:rsidRDefault="001661C7" w:rsidP="005C5FE5">
            <w:pPr>
              <w:jc w:val="center"/>
              <w:rPr>
                <w:sz w:val="24"/>
                <w:szCs w:val="24"/>
              </w:rPr>
            </w:pPr>
            <w:r w:rsidRPr="000C2859">
              <w:rPr>
                <w:sz w:val="24"/>
                <w:szCs w:val="24"/>
              </w:rPr>
              <w:t>0,00</w:t>
            </w:r>
          </w:p>
        </w:tc>
        <w:tc>
          <w:tcPr>
            <w:tcW w:w="1560" w:type="dxa"/>
            <w:gridSpan w:val="2"/>
            <w:tcBorders>
              <w:bottom w:val="single" w:sz="4" w:space="0" w:color="auto"/>
            </w:tcBorders>
          </w:tcPr>
          <w:p w:rsidR="001661C7" w:rsidRPr="000C2859" w:rsidRDefault="001661C7" w:rsidP="005C5FE5">
            <w:pPr>
              <w:jc w:val="center"/>
              <w:rPr>
                <w:sz w:val="24"/>
                <w:szCs w:val="24"/>
              </w:rPr>
            </w:pPr>
            <w:r w:rsidRPr="000C2859">
              <w:rPr>
                <w:sz w:val="24"/>
                <w:szCs w:val="24"/>
              </w:rPr>
              <w:t>0,00</w:t>
            </w:r>
          </w:p>
        </w:tc>
        <w:tc>
          <w:tcPr>
            <w:tcW w:w="1417" w:type="dxa"/>
            <w:tcBorders>
              <w:bottom w:val="single" w:sz="4" w:space="0" w:color="auto"/>
            </w:tcBorders>
          </w:tcPr>
          <w:p w:rsidR="001661C7" w:rsidRPr="000C2859" w:rsidRDefault="001661C7" w:rsidP="005C5FE5">
            <w:pPr>
              <w:jc w:val="center"/>
              <w:rPr>
                <w:sz w:val="24"/>
                <w:szCs w:val="24"/>
              </w:rPr>
            </w:pPr>
            <w:r w:rsidRPr="000C2859">
              <w:rPr>
                <w:sz w:val="24"/>
                <w:szCs w:val="24"/>
              </w:rPr>
              <w:t>0,00</w:t>
            </w:r>
          </w:p>
        </w:tc>
      </w:tr>
      <w:tr w:rsidR="001661C7" w:rsidRPr="00AC69A6" w:rsidTr="00CA3D45">
        <w:trPr>
          <w:trHeight w:val="3780"/>
        </w:trPr>
        <w:tc>
          <w:tcPr>
            <w:tcW w:w="1901" w:type="dxa"/>
            <w:vMerge/>
          </w:tcPr>
          <w:p w:rsidR="001661C7" w:rsidRPr="00AC69A6" w:rsidRDefault="001661C7" w:rsidP="005C5FE5">
            <w:pPr>
              <w:rPr>
                <w:color w:val="000000" w:themeColor="text1"/>
                <w:sz w:val="24"/>
                <w:szCs w:val="24"/>
              </w:rPr>
            </w:pPr>
          </w:p>
        </w:tc>
        <w:tc>
          <w:tcPr>
            <w:tcW w:w="2176" w:type="dxa"/>
            <w:vMerge/>
          </w:tcPr>
          <w:p w:rsidR="001661C7" w:rsidRPr="00AC69A6" w:rsidRDefault="001661C7" w:rsidP="005C5FE5">
            <w:pPr>
              <w:suppressAutoHyphens/>
              <w:autoSpaceDE w:val="0"/>
              <w:autoSpaceDN w:val="0"/>
              <w:adjustRightInd w:val="0"/>
              <w:jc w:val="both"/>
              <w:rPr>
                <w:bCs/>
                <w:color w:val="000000" w:themeColor="text1"/>
                <w:sz w:val="24"/>
                <w:szCs w:val="24"/>
              </w:rPr>
            </w:pPr>
          </w:p>
        </w:tc>
        <w:tc>
          <w:tcPr>
            <w:tcW w:w="1985" w:type="dxa"/>
            <w:tcBorders>
              <w:top w:val="single" w:sz="4" w:space="0" w:color="auto"/>
            </w:tcBorders>
          </w:tcPr>
          <w:p w:rsidR="001661C7" w:rsidRPr="00AC69A6" w:rsidRDefault="001661C7" w:rsidP="001661C7">
            <w:pPr>
              <w:pStyle w:val="ConsPlusNormal"/>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w:t>
            </w:r>
            <w:r w:rsidRPr="00AC69A6">
              <w:rPr>
                <w:rFonts w:ascii="Times New Roman" w:hAnsi="Times New Roman" w:cs="Times New Roman"/>
                <w:color w:val="000000" w:themeColor="text1"/>
                <w:sz w:val="24"/>
                <w:szCs w:val="24"/>
              </w:rPr>
              <w:t>редства от приносящей доход деятельности</w:t>
            </w:r>
          </w:p>
        </w:tc>
        <w:tc>
          <w:tcPr>
            <w:tcW w:w="1701" w:type="dxa"/>
            <w:gridSpan w:val="2"/>
            <w:tcBorders>
              <w:top w:val="single" w:sz="4" w:space="0" w:color="auto"/>
            </w:tcBorders>
          </w:tcPr>
          <w:p w:rsidR="001661C7" w:rsidRPr="000C2859" w:rsidRDefault="001661C7" w:rsidP="006A6D35">
            <w:pPr>
              <w:jc w:val="center"/>
              <w:rPr>
                <w:sz w:val="24"/>
                <w:szCs w:val="24"/>
              </w:rPr>
            </w:pPr>
            <w:r w:rsidRPr="000C2859">
              <w:rPr>
                <w:sz w:val="24"/>
                <w:szCs w:val="24"/>
              </w:rPr>
              <w:t>0,00</w:t>
            </w:r>
          </w:p>
        </w:tc>
        <w:tc>
          <w:tcPr>
            <w:tcW w:w="1652" w:type="dxa"/>
            <w:tcBorders>
              <w:top w:val="single" w:sz="4" w:space="0" w:color="auto"/>
            </w:tcBorders>
          </w:tcPr>
          <w:p w:rsidR="001661C7" w:rsidRPr="000C2859" w:rsidRDefault="001661C7" w:rsidP="006A6D35">
            <w:pPr>
              <w:jc w:val="center"/>
              <w:rPr>
                <w:sz w:val="24"/>
                <w:szCs w:val="24"/>
              </w:rPr>
            </w:pPr>
            <w:r w:rsidRPr="000C2859">
              <w:rPr>
                <w:sz w:val="24"/>
                <w:szCs w:val="24"/>
              </w:rPr>
              <w:t>0,00</w:t>
            </w:r>
          </w:p>
        </w:tc>
        <w:tc>
          <w:tcPr>
            <w:tcW w:w="1559" w:type="dxa"/>
            <w:gridSpan w:val="2"/>
            <w:tcBorders>
              <w:top w:val="single" w:sz="4" w:space="0" w:color="auto"/>
            </w:tcBorders>
          </w:tcPr>
          <w:p w:rsidR="001661C7" w:rsidRPr="000C2859" w:rsidRDefault="001661C7" w:rsidP="006A6D35">
            <w:pPr>
              <w:jc w:val="center"/>
              <w:rPr>
                <w:sz w:val="24"/>
                <w:szCs w:val="24"/>
              </w:rPr>
            </w:pPr>
            <w:r w:rsidRPr="000C2859">
              <w:rPr>
                <w:sz w:val="24"/>
                <w:szCs w:val="24"/>
              </w:rPr>
              <w:t>0,00</w:t>
            </w:r>
          </w:p>
        </w:tc>
        <w:tc>
          <w:tcPr>
            <w:tcW w:w="1608" w:type="dxa"/>
            <w:tcBorders>
              <w:top w:val="single" w:sz="4" w:space="0" w:color="auto"/>
            </w:tcBorders>
          </w:tcPr>
          <w:p w:rsidR="001661C7" w:rsidRPr="000C2859" w:rsidRDefault="001661C7" w:rsidP="006A6D35">
            <w:pPr>
              <w:jc w:val="center"/>
              <w:rPr>
                <w:sz w:val="24"/>
                <w:szCs w:val="24"/>
              </w:rPr>
            </w:pPr>
            <w:r w:rsidRPr="000C2859">
              <w:rPr>
                <w:sz w:val="24"/>
                <w:szCs w:val="24"/>
              </w:rPr>
              <w:t>0,00</w:t>
            </w:r>
          </w:p>
        </w:tc>
        <w:tc>
          <w:tcPr>
            <w:tcW w:w="1560" w:type="dxa"/>
            <w:gridSpan w:val="2"/>
            <w:tcBorders>
              <w:top w:val="single" w:sz="4" w:space="0" w:color="auto"/>
            </w:tcBorders>
          </w:tcPr>
          <w:p w:rsidR="001661C7" w:rsidRPr="000C2859" w:rsidRDefault="001661C7" w:rsidP="006A6D35">
            <w:pPr>
              <w:jc w:val="center"/>
              <w:rPr>
                <w:sz w:val="24"/>
                <w:szCs w:val="24"/>
              </w:rPr>
            </w:pPr>
            <w:r w:rsidRPr="000C2859">
              <w:rPr>
                <w:sz w:val="24"/>
                <w:szCs w:val="24"/>
              </w:rPr>
              <w:t>0,00</w:t>
            </w:r>
          </w:p>
        </w:tc>
        <w:tc>
          <w:tcPr>
            <w:tcW w:w="1417" w:type="dxa"/>
            <w:tcBorders>
              <w:top w:val="single" w:sz="4" w:space="0" w:color="auto"/>
            </w:tcBorders>
          </w:tcPr>
          <w:p w:rsidR="001661C7" w:rsidRPr="000C2859" w:rsidRDefault="001661C7" w:rsidP="006A6D35">
            <w:pPr>
              <w:jc w:val="center"/>
              <w:rPr>
                <w:sz w:val="24"/>
                <w:szCs w:val="24"/>
              </w:rPr>
            </w:pPr>
            <w:r w:rsidRPr="000C2859">
              <w:rPr>
                <w:sz w:val="24"/>
                <w:szCs w:val="24"/>
              </w:rPr>
              <w:t>0,00</w:t>
            </w:r>
          </w:p>
        </w:tc>
      </w:tr>
      <w:tr w:rsidR="001661C7" w:rsidTr="00CA3D45">
        <w:trPr>
          <w:trHeight w:val="570"/>
        </w:trPr>
        <w:tc>
          <w:tcPr>
            <w:tcW w:w="1901" w:type="dxa"/>
            <w:vMerge w:val="restart"/>
            <w:tcBorders>
              <w:left w:val="single" w:sz="4" w:space="0" w:color="auto"/>
              <w:right w:val="single" w:sz="4" w:space="0" w:color="auto"/>
            </w:tcBorders>
          </w:tcPr>
          <w:p w:rsidR="001661C7" w:rsidRPr="00AC69A6" w:rsidRDefault="001661C7" w:rsidP="0071357F">
            <w:pPr>
              <w:rPr>
                <w:color w:val="000000" w:themeColor="text1"/>
                <w:sz w:val="24"/>
                <w:szCs w:val="24"/>
              </w:rPr>
            </w:pPr>
            <w:r>
              <w:rPr>
                <w:color w:val="000000" w:themeColor="text1"/>
                <w:sz w:val="24"/>
                <w:szCs w:val="24"/>
              </w:rPr>
              <w:lastRenderedPageBreak/>
              <w:t>1.14</w:t>
            </w:r>
          </w:p>
        </w:tc>
        <w:tc>
          <w:tcPr>
            <w:tcW w:w="2176" w:type="dxa"/>
            <w:vMerge w:val="restart"/>
            <w:tcBorders>
              <w:left w:val="single" w:sz="4" w:space="0" w:color="auto"/>
              <w:right w:val="single" w:sz="4" w:space="0" w:color="auto"/>
            </w:tcBorders>
          </w:tcPr>
          <w:p w:rsidR="001661C7" w:rsidRPr="005F6B75" w:rsidRDefault="001661C7" w:rsidP="0071357F">
            <w:pPr>
              <w:suppressAutoHyphens/>
              <w:autoSpaceDE w:val="0"/>
              <w:autoSpaceDN w:val="0"/>
              <w:adjustRightInd w:val="0"/>
              <w:jc w:val="both"/>
              <w:rPr>
                <w:color w:val="000000" w:themeColor="text1"/>
                <w:sz w:val="24"/>
                <w:szCs w:val="24"/>
              </w:rPr>
            </w:pPr>
            <w:r>
              <w:rPr>
                <w:color w:val="000000" w:themeColor="text1"/>
                <w:sz w:val="24"/>
                <w:szCs w:val="24"/>
              </w:rPr>
              <w:t xml:space="preserve">Приобретение </w:t>
            </w:r>
            <w:r w:rsidRPr="005F6B75">
              <w:rPr>
                <w:color w:val="000000" w:themeColor="text1"/>
                <w:sz w:val="24"/>
                <w:szCs w:val="24"/>
              </w:rPr>
              <w:t>объектов недвижимого имущества для</w:t>
            </w:r>
          </w:p>
          <w:p w:rsidR="001661C7" w:rsidRPr="005F6B75" w:rsidRDefault="001661C7" w:rsidP="0071357F">
            <w:pPr>
              <w:suppressAutoHyphens/>
              <w:autoSpaceDE w:val="0"/>
              <w:autoSpaceDN w:val="0"/>
              <w:adjustRightInd w:val="0"/>
              <w:jc w:val="both"/>
              <w:rPr>
                <w:color w:val="000000" w:themeColor="text1"/>
                <w:sz w:val="24"/>
                <w:szCs w:val="24"/>
              </w:rPr>
            </w:pPr>
            <w:r w:rsidRPr="005F6B75">
              <w:rPr>
                <w:color w:val="000000" w:themeColor="text1"/>
                <w:sz w:val="24"/>
                <w:szCs w:val="24"/>
              </w:rPr>
              <w:t xml:space="preserve">муниципальных </w:t>
            </w:r>
            <w:r>
              <w:rPr>
                <w:color w:val="000000" w:themeColor="text1"/>
                <w:sz w:val="24"/>
                <w:szCs w:val="24"/>
              </w:rPr>
              <w:t>нужд</w:t>
            </w:r>
          </w:p>
          <w:p w:rsidR="001661C7" w:rsidRPr="00AC69A6" w:rsidRDefault="001661C7" w:rsidP="0071357F">
            <w:pPr>
              <w:suppressAutoHyphens/>
              <w:autoSpaceDE w:val="0"/>
              <w:autoSpaceDN w:val="0"/>
              <w:adjustRightInd w:val="0"/>
              <w:jc w:val="both"/>
              <w:rPr>
                <w:color w:val="000000" w:themeColor="text1"/>
                <w:sz w:val="24"/>
                <w:szCs w:val="24"/>
              </w:rPr>
            </w:pPr>
          </w:p>
        </w:tc>
        <w:tc>
          <w:tcPr>
            <w:tcW w:w="2066" w:type="dxa"/>
            <w:gridSpan w:val="2"/>
            <w:tcBorders>
              <w:left w:val="single" w:sz="4" w:space="0" w:color="auto"/>
              <w:bottom w:val="single" w:sz="4" w:space="0" w:color="auto"/>
              <w:right w:val="single" w:sz="4" w:space="0" w:color="auto"/>
            </w:tcBorders>
          </w:tcPr>
          <w:p w:rsidR="001661C7" w:rsidRPr="00AC69A6" w:rsidRDefault="001661C7" w:rsidP="0071357F">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Всего:</w:t>
            </w:r>
          </w:p>
        </w:tc>
        <w:tc>
          <w:tcPr>
            <w:tcW w:w="1620" w:type="dxa"/>
            <w:tcBorders>
              <w:left w:val="single" w:sz="4" w:space="0" w:color="auto"/>
              <w:bottom w:val="single" w:sz="4" w:space="0" w:color="auto"/>
              <w:right w:val="single" w:sz="4" w:space="0" w:color="auto"/>
            </w:tcBorders>
          </w:tcPr>
          <w:p w:rsidR="001661C7" w:rsidRPr="0071357F" w:rsidRDefault="001661C7" w:rsidP="0071357F">
            <w:pPr>
              <w:jc w:val="center"/>
              <w:rPr>
                <w:b/>
                <w:sz w:val="24"/>
                <w:szCs w:val="24"/>
              </w:rPr>
            </w:pPr>
            <w:r w:rsidRPr="0071357F">
              <w:rPr>
                <w:b/>
                <w:sz w:val="24"/>
                <w:szCs w:val="24"/>
              </w:rPr>
              <w:t>0,00</w:t>
            </w:r>
          </w:p>
        </w:tc>
        <w:tc>
          <w:tcPr>
            <w:tcW w:w="1652" w:type="dxa"/>
            <w:tcBorders>
              <w:left w:val="single" w:sz="4" w:space="0" w:color="auto"/>
              <w:bottom w:val="single" w:sz="4" w:space="0" w:color="auto"/>
              <w:right w:val="single" w:sz="4" w:space="0" w:color="auto"/>
            </w:tcBorders>
          </w:tcPr>
          <w:p w:rsidR="001661C7" w:rsidRPr="0071357F" w:rsidRDefault="001661C7" w:rsidP="0071357F">
            <w:pPr>
              <w:jc w:val="center"/>
              <w:rPr>
                <w:b/>
                <w:sz w:val="24"/>
                <w:szCs w:val="24"/>
              </w:rPr>
            </w:pPr>
            <w:r w:rsidRPr="0071357F">
              <w:rPr>
                <w:b/>
                <w:sz w:val="24"/>
                <w:szCs w:val="24"/>
              </w:rPr>
              <w:t>0,00</w:t>
            </w:r>
          </w:p>
        </w:tc>
        <w:tc>
          <w:tcPr>
            <w:tcW w:w="1545" w:type="dxa"/>
            <w:tcBorders>
              <w:left w:val="single" w:sz="4" w:space="0" w:color="auto"/>
              <w:bottom w:val="single" w:sz="4" w:space="0" w:color="auto"/>
              <w:right w:val="single" w:sz="4" w:space="0" w:color="auto"/>
            </w:tcBorders>
          </w:tcPr>
          <w:p w:rsidR="001661C7" w:rsidRPr="0071357F" w:rsidRDefault="001661C7" w:rsidP="0071357F">
            <w:pPr>
              <w:jc w:val="center"/>
              <w:rPr>
                <w:b/>
                <w:sz w:val="24"/>
                <w:szCs w:val="24"/>
              </w:rPr>
            </w:pPr>
            <w:r w:rsidRPr="0071357F">
              <w:rPr>
                <w:b/>
                <w:sz w:val="24"/>
                <w:szCs w:val="24"/>
              </w:rPr>
              <w:t>0,00</w:t>
            </w:r>
          </w:p>
        </w:tc>
        <w:tc>
          <w:tcPr>
            <w:tcW w:w="1622" w:type="dxa"/>
            <w:gridSpan w:val="2"/>
            <w:tcBorders>
              <w:left w:val="single" w:sz="4" w:space="0" w:color="auto"/>
              <w:bottom w:val="single" w:sz="4" w:space="0" w:color="auto"/>
              <w:right w:val="single" w:sz="4" w:space="0" w:color="auto"/>
            </w:tcBorders>
          </w:tcPr>
          <w:p w:rsidR="001661C7" w:rsidRPr="0071357F" w:rsidRDefault="00CA3D45" w:rsidP="0071357F">
            <w:pPr>
              <w:jc w:val="center"/>
              <w:rPr>
                <w:b/>
                <w:sz w:val="24"/>
                <w:szCs w:val="24"/>
              </w:rPr>
            </w:pPr>
            <w:r>
              <w:rPr>
                <w:b/>
                <w:sz w:val="24"/>
                <w:szCs w:val="24"/>
              </w:rPr>
              <w:t>600 000,00</w:t>
            </w:r>
          </w:p>
        </w:tc>
        <w:tc>
          <w:tcPr>
            <w:tcW w:w="1363" w:type="dxa"/>
            <w:tcBorders>
              <w:left w:val="single" w:sz="4" w:space="0" w:color="auto"/>
              <w:bottom w:val="single" w:sz="4" w:space="0" w:color="auto"/>
              <w:right w:val="single" w:sz="4" w:space="0" w:color="auto"/>
            </w:tcBorders>
          </w:tcPr>
          <w:p w:rsidR="001661C7" w:rsidRPr="0071357F" w:rsidRDefault="001661C7" w:rsidP="0071357F">
            <w:pPr>
              <w:jc w:val="center"/>
              <w:rPr>
                <w:b/>
                <w:sz w:val="24"/>
                <w:szCs w:val="24"/>
              </w:rPr>
            </w:pPr>
            <w:r w:rsidRPr="0071357F">
              <w:rPr>
                <w:b/>
                <w:sz w:val="24"/>
                <w:szCs w:val="24"/>
              </w:rPr>
              <w:t>0,00</w:t>
            </w:r>
          </w:p>
        </w:tc>
        <w:tc>
          <w:tcPr>
            <w:tcW w:w="1614" w:type="dxa"/>
            <w:gridSpan w:val="2"/>
            <w:tcBorders>
              <w:left w:val="single" w:sz="4" w:space="0" w:color="auto"/>
              <w:bottom w:val="single" w:sz="4" w:space="0" w:color="auto"/>
            </w:tcBorders>
          </w:tcPr>
          <w:p w:rsidR="001661C7" w:rsidRPr="0071357F" w:rsidRDefault="001661C7" w:rsidP="0071357F">
            <w:pPr>
              <w:jc w:val="center"/>
              <w:rPr>
                <w:b/>
                <w:sz w:val="24"/>
                <w:szCs w:val="24"/>
              </w:rPr>
            </w:pPr>
            <w:r w:rsidRPr="0071357F">
              <w:rPr>
                <w:b/>
                <w:sz w:val="24"/>
                <w:szCs w:val="24"/>
              </w:rPr>
              <w:t>0,00</w:t>
            </w:r>
          </w:p>
        </w:tc>
      </w:tr>
      <w:tr w:rsidR="001661C7" w:rsidTr="00CA3D45">
        <w:trPr>
          <w:trHeight w:val="690"/>
        </w:trPr>
        <w:tc>
          <w:tcPr>
            <w:tcW w:w="1901" w:type="dxa"/>
            <w:vMerge/>
            <w:tcBorders>
              <w:left w:val="single" w:sz="4" w:space="0" w:color="auto"/>
              <w:right w:val="single" w:sz="4" w:space="0" w:color="auto"/>
            </w:tcBorders>
          </w:tcPr>
          <w:p w:rsidR="001661C7" w:rsidRDefault="001661C7" w:rsidP="005F6B75">
            <w:pPr>
              <w:widowControl w:val="0"/>
              <w:autoSpaceDE w:val="0"/>
              <w:autoSpaceDN w:val="0"/>
              <w:adjustRightInd w:val="0"/>
              <w:rPr>
                <w:bCs/>
                <w:color w:val="000000" w:themeColor="text1"/>
                <w:sz w:val="24"/>
                <w:szCs w:val="24"/>
              </w:rPr>
            </w:pPr>
          </w:p>
        </w:tc>
        <w:tc>
          <w:tcPr>
            <w:tcW w:w="2176" w:type="dxa"/>
            <w:vMerge/>
            <w:tcBorders>
              <w:left w:val="single" w:sz="4" w:space="0" w:color="auto"/>
              <w:right w:val="single" w:sz="4" w:space="0" w:color="auto"/>
            </w:tcBorders>
          </w:tcPr>
          <w:p w:rsidR="001661C7" w:rsidRDefault="001661C7">
            <w:pPr>
              <w:rPr>
                <w:bCs/>
                <w:color w:val="000000" w:themeColor="text1"/>
                <w:sz w:val="24"/>
                <w:szCs w:val="24"/>
              </w:rPr>
            </w:pPr>
          </w:p>
        </w:tc>
        <w:tc>
          <w:tcPr>
            <w:tcW w:w="2066" w:type="dxa"/>
            <w:gridSpan w:val="2"/>
            <w:tcBorders>
              <w:top w:val="single" w:sz="4" w:space="0" w:color="auto"/>
              <w:left w:val="single" w:sz="4" w:space="0" w:color="auto"/>
              <w:bottom w:val="single" w:sz="4" w:space="0" w:color="auto"/>
              <w:right w:val="single" w:sz="4" w:space="0" w:color="auto"/>
            </w:tcBorders>
          </w:tcPr>
          <w:p w:rsidR="001661C7" w:rsidRPr="00AC69A6" w:rsidRDefault="001661C7" w:rsidP="0071357F">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в том числе:</w:t>
            </w:r>
          </w:p>
        </w:tc>
        <w:tc>
          <w:tcPr>
            <w:tcW w:w="1620" w:type="dxa"/>
            <w:tcBorders>
              <w:top w:val="single" w:sz="4" w:space="0" w:color="auto"/>
              <w:left w:val="single" w:sz="4" w:space="0" w:color="auto"/>
              <w:bottom w:val="single" w:sz="4" w:space="0" w:color="auto"/>
              <w:right w:val="single" w:sz="4" w:space="0" w:color="auto"/>
            </w:tcBorders>
          </w:tcPr>
          <w:p w:rsidR="001661C7" w:rsidRPr="009E3B95" w:rsidRDefault="001661C7" w:rsidP="0071357F">
            <w:pPr>
              <w:pStyle w:val="ConsPlusNormal"/>
              <w:jc w:val="center"/>
              <w:rPr>
                <w:rFonts w:ascii="Times New Roman" w:hAnsi="Times New Roman" w:cs="Times New Roman"/>
                <w:sz w:val="24"/>
                <w:szCs w:val="24"/>
              </w:rPr>
            </w:pPr>
          </w:p>
        </w:tc>
        <w:tc>
          <w:tcPr>
            <w:tcW w:w="1652" w:type="dxa"/>
            <w:tcBorders>
              <w:top w:val="single" w:sz="4" w:space="0" w:color="auto"/>
              <w:left w:val="single" w:sz="4" w:space="0" w:color="auto"/>
              <w:bottom w:val="single" w:sz="4" w:space="0" w:color="auto"/>
              <w:right w:val="single" w:sz="4" w:space="0" w:color="auto"/>
            </w:tcBorders>
          </w:tcPr>
          <w:p w:rsidR="001661C7" w:rsidRPr="009E3B95" w:rsidRDefault="001661C7" w:rsidP="0071357F">
            <w:pPr>
              <w:jc w:val="center"/>
              <w:rPr>
                <w:sz w:val="24"/>
                <w:szCs w:val="24"/>
              </w:rPr>
            </w:pPr>
          </w:p>
        </w:tc>
        <w:tc>
          <w:tcPr>
            <w:tcW w:w="1545" w:type="dxa"/>
            <w:tcBorders>
              <w:top w:val="single" w:sz="4" w:space="0" w:color="auto"/>
              <w:left w:val="single" w:sz="4" w:space="0" w:color="auto"/>
              <w:bottom w:val="single" w:sz="4" w:space="0" w:color="auto"/>
              <w:right w:val="single" w:sz="4" w:space="0" w:color="auto"/>
            </w:tcBorders>
          </w:tcPr>
          <w:p w:rsidR="001661C7" w:rsidRPr="009E3B95" w:rsidRDefault="001661C7" w:rsidP="0071357F">
            <w:pPr>
              <w:jc w:val="center"/>
              <w:rPr>
                <w:sz w:val="24"/>
                <w:szCs w:val="24"/>
              </w:rPr>
            </w:pPr>
          </w:p>
        </w:tc>
        <w:tc>
          <w:tcPr>
            <w:tcW w:w="1622" w:type="dxa"/>
            <w:gridSpan w:val="2"/>
            <w:tcBorders>
              <w:top w:val="single" w:sz="4" w:space="0" w:color="auto"/>
              <w:left w:val="single" w:sz="4" w:space="0" w:color="auto"/>
              <w:bottom w:val="single" w:sz="4" w:space="0" w:color="auto"/>
              <w:right w:val="single" w:sz="4" w:space="0" w:color="auto"/>
            </w:tcBorders>
          </w:tcPr>
          <w:p w:rsidR="001661C7" w:rsidRPr="009E3B95" w:rsidRDefault="001661C7" w:rsidP="0071357F">
            <w:pPr>
              <w:jc w:val="center"/>
              <w:rPr>
                <w:sz w:val="24"/>
                <w:szCs w:val="24"/>
              </w:rPr>
            </w:pPr>
          </w:p>
        </w:tc>
        <w:tc>
          <w:tcPr>
            <w:tcW w:w="1363" w:type="dxa"/>
            <w:tcBorders>
              <w:top w:val="single" w:sz="4" w:space="0" w:color="auto"/>
              <w:left w:val="single" w:sz="4" w:space="0" w:color="auto"/>
              <w:bottom w:val="single" w:sz="4" w:space="0" w:color="auto"/>
              <w:right w:val="single" w:sz="4" w:space="0" w:color="auto"/>
            </w:tcBorders>
          </w:tcPr>
          <w:p w:rsidR="001661C7" w:rsidRPr="009E3B95" w:rsidRDefault="001661C7" w:rsidP="0071357F">
            <w:pPr>
              <w:jc w:val="center"/>
              <w:rPr>
                <w:sz w:val="24"/>
                <w:szCs w:val="24"/>
              </w:rPr>
            </w:pPr>
          </w:p>
        </w:tc>
        <w:tc>
          <w:tcPr>
            <w:tcW w:w="1614" w:type="dxa"/>
            <w:gridSpan w:val="2"/>
            <w:tcBorders>
              <w:top w:val="single" w:sz="4" w:space="0" w:color="auto"/>
              <w:left w:val="single" w:sz="4" w:space="0" w:color="auto"/>
              <w:bottom w:val="single" w:sz="4" w:space="0" w:color="auto"/>
            </w:tcBorders>
          </w:tcPr>
          <w:p w:rsidR="001661C7" w:rsidRPr="009E3B95" w:rsidRDefault="001661C7" w:rsidP="0071357F">
            <w:pPr>
              <w:jc w:val="center"/>
              <w:rPr>
                <w:sz w:val="24"/>
                <w:szCs w:val="24"/>
              </w:rPr>
            </w:pPr>
          </w:p>
        </w:tc>
      </w:tr>
      <w:tr w:rsidR="001661C7" w:rsidTr="00CA3D45">
        <w:trPr>
          <w:trHeight w:val="660"/>
        </w:trPr>
        <w:tc>
          <w:tcPr>
            <w:tcW w:w="1901" w:type="dxa"/>
            <w:vMerge/>
            <w:tcBorders>
              <w:left w:val="single" w:sz="4" w:space="0" w:color="auto"/>
              <w:right w:val="single" w:sz="4" w:space="0" w:color="auto"/>
            </w:tcBorders>
          </w:tcPr>
          <w:p w:rsidR="001661C7" w:rsidRDefault="001661C7" w:rsidP="005F6B75">
            <w:pPr>
              <w:widowControl w:val="0"/>
              <w:autoSpaceDE w:val="0"/>
              <w:autoSpaceDN w:val="0"/>
              <w:adjustRightInd w:val="0"/>
              <w:rPr>
                <w:bCs/>
                <w:color w:val="000000" w:themeColor="text1"/>
                <w:sz w:val="24"/>
                <w:szCs w:val="24"/>
              </w:rPr>
            </w:pPr>
          </w:p>
        </w:tc>
        <w:tc>
          <w:tcPr>
            <w:tcW w:w="2176" w:type="dxa"/>
            <w:vMerge/>
            <w:tcBorders>
              <w:left w:val="single" w:sz="4" w:space="0" w:color="auto"/>
              <w:right w:val="single" w:sz="4" w:space="0" w:color="auto"/>
            </w:tcBorders>
          </w:tcPr>
          <w:p w:rsidR="001661C7" w:rsidRDefault="001661C7">
            <w:pPr>
              <w:rPr>
                <w:bCs/>
                <w:color w:val="000000" w:themeColor="text1"/>
                <w:sz w:val="24"/>
                <w:szCs w:val="24"/>
              </w:rPr>
            </w:pPr>
          </w:p>
        </w:tc>
        <w:tc>
          <w:tcPr>
            <w:tcW w:w="2066" w:type="dxa"/>
            <w:gridSpan w:val="2"/>
            <w:tcBorders>
              <w:top w:val="single" w:sz="4" w:space="0" w:color="auto"/>
              <w:left w:val="single" w:sz="4" w:space="0" w:color="auto"/>
              <w:bottom w:val="single" w:sz="4" w:space="0" w:color="auto"/>
              <w:right w:val="single" w:sz="4" w:space="0" w:color="auto"/>
            </w:tcBorders>
          </w:tcPr>
          <w:p w:rsidR="001661C7" w:rsidRPr="00AC69A6" w:rsidRDefault="001661C7" w:rsidP="0071357F">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snapToGrid w:val="0"/>
                <w:color w:val="000000" w:themeColor="text1"/>
                <w:sz w:val="24"/>
                <w:szCs w:val="24"/>
              </w:rPr>
              <w:t>Республиканский бюджет Республики Коми</w:t>
            </w:r>
          </w:p>
        </w:tc>
        <w:tc>
          <w:tcPr>
            <w:tcW w:w="1620" w:type="dxa"/>
            <w:tcBorders>
              <w:top w:val="single" w:sz="4" w:space="0" w:color="auto"/>
              <w:left w:val="single" w:sz="4" w:space="0" w:color="auto"/>
              <w:bottom w:val="single" w:sz="4" w:space="0" w:color="auto"/>
              <w:right w:val="single" w:sz="4" w:space="0" w:color="auto"/>
            </w:tcBorders>
          </w:tcPr>
          <w:p w:rsidR="001661C7" w:rsidRPr="009E3B95" w:rsidRDefault="001661C7" w:rsidP="0071357F">
            <w:pPr>
              <w:pStyle w:val="ConsPlusNormal"/>
              <w:jc w:val="center"/>
              <w:rPr>
                <w:rFonts w:ascii="Times New Roman" w:hAnsi="Times New Roman" w:cs="Times New Roman"/>
                <w:sz w:val="24"/>
                <w:szCs w:val="24"/>
              </w:rPr>
            </w:pPr>
            <w:r w:rsidRPr="009E3B95">
              <w:rPr>
                <w:rFonts w:ascii="Times New Roman" w:hAnsi="Times New Roman" w:cs="Times New Roman"/>
                <w:sz w:val="24"/>
                <w:szCs w:val="24"/>
              </w:rPr>
              <w:t>0,00</w:t>
            </w:r>
          </w:p>
        </w:tc>
        <w:tc>
          <w:tcPr>
            <w:tcW w:w="1652" w:type="dxa"/>
            <w:tcBorders>
              <w:top w:val="single" w:sz="4" w:space="0" w:color="auto"/>
              <w:left w:val="single" w:sz="4" w:space="0" w:color="auto"/>
              <w:bottom w:val="single" w:sz="4" w:space="0" w:color="auto"/>
              <w:right w:val="single" w:sz="4" w:space="0" w:color="auto"/>
            </w:tcBorders>
          </w:tcPr>
          <w:p w:rsidR="001661C7" w:rsidRPr="009E3B95" w:rsidRDefault="001661C7" w:rsidP="0071357F">
            <w:pPr>
              <w:jc w:val="center"/>
              <w:rPr>
                <w:sz w:val="24"/>
                <w:szCs w:val="24"/>
              </w:rPr>
            </w:pPr>
            <w:r w:rsidRPr="009E3B95">
              <w:rPr>
                <w:sz w:val="24"/>
                <w:szCs w:val="24"/>
              </w:rPr>
              <w:t xml:space="preserve">       0,00</w:t>
            </w:r>
          </w:p>
        </w:tc>
        <w:tc>
          <w:tcPr>
            <w:tcW w:w="1545" w:type="dxa"/>
            <w:tcBorders>
              <w:top w:val="single" w:sz="4" w:space="0" w:color="auto"/>
              <w:left w:val="single" w:sz="4" w:space="0" w:color="auto"/>
              <w:bottom w:val="single" w:sz="4" w:space="0" w:color="auto"/>
              <w:right w:val="single" w:sz="4" w:space="0" w:color="auto"/>
            </w:tcBorders>
          </w:tcPr>
          <w:p w:rsidR="001661C7" w:rsidRPr="009E3B95" w:rsidRDefault="001661C7" w:rsidP="0071357F">
            <w:pPr>
              <w:jc w:val="center"/>
              <w:rPr>
                <w:sz w:val="24"/>
                <w:szCs w:val="24"/>
              </w:rPr>
            </w:pPr>
            <w:r w:rsidRPr="009E3B95">
              <w:rPr>
                <w:sz w:val="24"/>
                <w:szCs w:val="24"/>
              </w:rPr>
              <w:t>0,00</w:t>
            </w:r>
          </w:p>
        </w:tc>
        <w:tc>
          <w:tcPr>
            <w:tcW w:w="1622" w:type="dxa"/>
            <w:gridSpan w:val="2"/>
            <w:tcBorders>
              <w:top w:val="single" w:sz="4" w:space="0" w:color="auto"/>
              <w:left w:val="single" w:sz="4" w:space="0" w:color="auto"/>
              <w:bottom w:val="single" w:sz="4" w:space="0" w:color="auto"/>
              <w:right w:val="single" w:sz="4" w:space="0" w:color="auto"/>
            </w:tcBorders>
          </w:tcPr>
          <w:p w:rsidR="001661C7" w:rsidRPr="009E3B95" w:rsidRDefault="001661C7" w:rsidP="0071357F">
            <w:pPr>
              <w:jc w:val="center"/>
              <w:rPr>
                <w:sz w:val="24"/>
                <w:szCs w:val="24"/>
              </w:rPr>
            </w:pPr>
            <w:r w:rsidRPr="009E3B95">
              <w:rPr>
                <w:sz w:val="24"/>
                <w:szCs w:val="24"/>
              </w:rPr>
              <w:t>0,00</w:t>
            </w:r>
          </w:p>
        </w:tc>
        <w:tc>
          <w:tcPr>
            <w:tcW w:w="1363" w:type="dxa"/>
            <w:tcBorders>
              <w:top w:val="single" w:sz="4" w:space="0" w:color="auto"/>
              <w:left w:val="single" w:sz="4" w:space="0" w:color="auto"/>
              <w:bottom w:val="single" w:sz="4" w:space="0" w:color="auto"/>
              <w:right w:val="single" w:sz="4" w:space="0" w:color="auto"/>
            </w:tcBorders>
          </w:tcPr>
          <w:p w:rsidR="001661C7" w:rsidRPr="009E3B95" w:rsidRDefault="001661C7" w:rsidP="0071357F">
            <w:pPr>
              <w:jc w:val="center"/>
              <w:rPr>
                <w:sz w:val="24"/>
                <w:szCs w:val="24"/>
              </w:rPr>
            </w:pPr>
            <w:r w:rsidRPr="009E3B95">
              <w:rPr>
                <w:sz w:val="24"/>
                <w:szCs w:val="24"/>
              </w:rPr>
              <w:t>0,00</w:t>
            </w:r>
          </w:p>
        </w:tc>
        <w:tc>
          <w:tcPr>
            <w:tcW w:w="1614" w:type="dxa"/>
            <w:gridSpan w:val="2"/>
            <w:tcBorders>
              <w:top w:val="single" w:sz="4" w:space="0" w:color="auto"/>
              <w:left w:val="single" w:sz="4" w:space="0" w:color="auto"/>
              <w:bottom w:val="single" w:sz="4" w:space="0" w:color="auto"/>
            </w:tcBorders>
          </w:tcPr>
          <w:p w:rsidR="001661C7" w:rsidRPr="009E3B95" w:rsidRDefault="001661C7" w:rsidP="0071357F">
            <w:pPr>
              <w:jc w:val="center"/>
              <w:rPr>
                <w:sz w:val="24"/>
                <w:szCs w:val="24"/>
              </w:rPr>
            </w:pPr>
            <w:r w:rsidRPr="009E3B95">
              <w:rPr>
                <w:sz w:val="24"/>
                <w:szCs w:val="24"/>
              </w:rPr>
              <w:t>0,00</w:t>
            </w:r>
          </w:p>
        </w:tc>
      </w:tr>
      <w:tr w:rsidR="001661C7" w:rsidTr="00CA3D45">
        <w:trPr>
          <w:trHeight w:val="630"/>
        </w:trPr>
        <w:tc>
          <w:tcPr>
            <w:tcW w:w="1901" w:type="dxa"/>
            <w:vMerge/>
            <w:tcBorders>
              <w:left w:val="single" w:sz="4" w:space="0" w:color="auto"/>
              <w:right w:val="single" w:sz="4" w:space="0" w:color="auto"/>
            </w:tcBorders>
          </w:tcPr>
          <w:p w:rsidR="001661C7" w:rsidRDefault="001661C7" w:rsidP="005F6B75">
            <w:pPr>
              <w:widowControl w:val="0"/>
              <w:autoSpaceDE w:val="0"/>
              <w:autoSpaceDN w:val="0"/>
              <w:adjustRightInd w:val="0"/>
              <w:rPr>
                <w:bCs/>
                <w:color w:val="000000" w:themeColor="text1"/>
                <w:sz w:val="24"/>
                <w:szCs w:val="24"/>
              </w:rPr>
            </w:pPr>
          </w:p>
        </w:tc>
        <w:tc>
          <w:tcPr>
            <w:tcW w:w="2176" w:type="dxa"/>
            <w:vMerge/>
            <w:tcBorders>
              <w:left w:val="single" w:sz="4" w:space="0" w:color="auto"/>
              <w:right w:val="single" w:sz="4" w:space="0" w:color="auto"/>
            </w:tcBorders>
          </w:tcPr>
          <w:p w:rsidR="001661C7" w:rsidRDefault="001661C7">
            <w:pPr>
              <w:rPr>
                <w:bCs/>
                <w:color w:val="000000" w:themeColor="text1"/>
                <w:sz w:val="24"/>
                <w:szCs w:val="24"/>
              </w:rPr>
            </w:pPr>
          </w:p>
        </w:tc>
        <w:tc>
          <w:tcPr>
            <w:tcW w:w="2066" w:type="dxa"/>
            <w:gridSpan w:val="2"/>
            <w:tcBorders>
              <w:top w:val="single" w:sz="4" w:space="0" w:color="auto"/>
              <w:left w:val="single" w:sz="4" w:space="0" w:color="auto"/>
              <w:bottom w:val="single" w:sz="4" w:space="0" w:color="auto"/>
              <w:right w:val="single" w:sz="4" w:space="0" w:color="auto"/>
            </w:tcBorders>
          </w:tcPr>
          <w:p w:rsidR="001661C7" w:rsidRPr="00AC69A6" w:rsidRDefault="001661C7" w:rsidP="0071357F">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Бюджет муниципального образования, из них за счет средств:</w:t>
            </w:r>
          </w:p>
        </w:tc>
        <w:tc>
          <w:tcPr>
            <w:tcW w:w="1620" w:type="dxa"/>
            <w:tcBorders>
              <w:top w:val="single" w:sz="4" w:space="0" w:color="auto"/>
              <w:left w:val="single" w:sz="4" w:space="0" w:color="auto"/>
              <w:bottom w:val="single" w:sz="4" w:space="0" w:color="auto"/>
              <w:right w:val="single" w:sz="4" w:space="0" w:color="auto"/>
            </w:tcBorders>
          </w:tcPr>
          <w:p w:rsidR="001661C7" w:rsidRPr="009E3B95" w:rsidRDefault="001661C7" w:rsidP="0071357F">
            <w:pPr>
              <w:pStyle w:val="ConsPlusNormal"/>
              <w:ind w:firstLine="0"/>
              <w:jc w:val="center"/>
              <w:rPr>
                <w:rFonts w:ascii="Times New Roman" w:hAnsi="Times New Roman" w:cs="Times New Roman"/>
                <w:sz w:val="24"/>
                <w:szCs w:val="24"/>
              </w:rPr>
            </w:pPr>
            <w:r w:rsidRPr="009E3B95">
              <w:rPr>
                <w:rFonts w:ascii="Times New Roman" w:hAnsi="Times New Roman" w:cs="Times New Roman"/>
                <w:sz w:val="24"/>
                <w:szCs w:val="24"/>
              </w:rPr>
              <w:t>4 690 000,00</w:t>
            </w:r>
          </w:p>
        </w:tc>
        <w:tc>
          <w:tcPr>
            <w:tcW w:w="1652" w:type="dxa"/>
            <w:tcBorders>
              <w:top w:val="single" w:sz="4" w:space="0" w:color="auto"/>
              <w:left w:val="single" w:sz="4" w:space="0" w:color="auto"/>
              <w:bottom w:val="single" w:sz="4" w:space="0" w:color="auto"/>
              <w:right w:val="single" w:sz="4" w:space="0" w:color="auto"/>
            </w:tcBorders>
          </w:tcPr>
          <w:p w:rsidR="001661C7" w:rsidRPr="009E3B95" w:rsidRDefault="001661C7" w:rsidP="0071357F">
            <w:pPr>
              <w:jc w:val="center"/>
              <w:rPr>
                <w:sz w:val="24"/>
                <w:szCs w:val="24"/>
              </w:rPr>
            </w:pPr>
            <w:r w:rsidRPr="009E3B95">
              <w:rPr>
                <w:sz w:val="24"/>
                <w:szCs w:val="24"/>
              </w:rPr>
              <w:t>4 690</w:t>
            </w:r>
            <w:r>
              <w:rPr>
                <w:sz w:val="24"/>
                <w:szCs w:val="24"/>
              </w:rPr>
              <w:t> </w:t>
            </w:r>
            <w:r w:rsidRPr="009E3B95">
              <w:rPr>
                <w:sz w:val="24"/>
                <w:szCs w:val="24"/>
              </w:rPr>
              <w:t>000,00</w:t>
            </w:r>
          </w:p>
        </w:tc>
        <w:tc>
          <w:tcPr>
            <w:tcW w:w="1545" w:type="dxa"/>
            <w:tcBorders>
              <w:top w:val="single" w:sz="4" w:space="0" w:color="auto"/>
              <w:left w:val="single" w:sz="4" w:space="0" w:color="auto"/>
              <w:bottom w:val="single" w:sz="4" w:space="0" w:color="auto"/>
              <w:right w:val="single" w:sz="4" w:space="0" w:color="auto"/>
            </w:tcBorders>
          </w:tcPr>
          <w:p w:rsidR="001661C7" w:rsidRPr="009E3B95" w:rsidRDefault="001661C7" w:rsidP="0071357F">
            <w:pPr>
              <w:jc w:val="center"/>
              <w:rPr>
                <w:sz w:val="24"/>
                <w:szCs w:val="24"/>
              </w:rPr>
            </w:pPr>
            <w:r w:rsidRPr="009E3B95">
              <w:rPr>
                <w:sz w:val="24"/>
                <w:szCs w:val="24"/>
              </w:rPr>
              <w:t>0,00</w:t>
            </w:r>
          </w:p>
        </w:tc>
        <w:tc>
          <w:tcPr>
            <w:tcW w:w="1622" w:type="dxa"/>
            <w:gridSpan w:val="2"/>
            <w:tcBorders>
              <w:top w:val="single" w:sz="4" w:space="0" w:color="auto"/>
              <w:left w:val="single" w:sz="4" w:space="0" w:color="auto"/>
              <w:bottom w:val="single" w:sz="4" w:space="0" w:color="auto"/>
              <w:right w:val="single" w:sz="4" w:space="0" w:color="auto"/>
            </w:tcBorders>
          </w:tcPr>
          <w:p w:rsidR="001661C7" w:rsidRPr="009E3B95" w:rsidRDefault="001661C7" w:rsidP="0071357F">
            <w:pPr>
              <w:jc w:val="center"/>
              <w:rPr>
                <w:sz w:val="24"/>
                <w:szCs w:val="24"/>
              </w:rPr>
            </w:pPr>
            <w:r w:rsidRPr="009E3B95">
              <w:rPr>
                <w:sz w:val="24"/>
                <w:szCs w:val="24"/>
              </w:rPr>
              <w:t>0,00</w:t>
            </w:r>
          </w:p>
        </w:tc>
        <w:tc>
          <w:tcPr>
            <w:tcW w:w="1363" w:type="dxa"/>
            <w:tcBorders>
              <w:top w:val="single" w:sz="4" w:space="0" w:color="auto"/>
              <w:left w:val="single" w:sz="4" w:space="0" w:color="auto"/>
              <w:bottom w:val="single" w:sz="4" w:space="0" w:color="auto"/>
              <w:right w:val="single" w:sz="4" w:space="0" w:color="auto"/>
            </w:tcBorders>
          </w:tcPr>
          <w:p w:rsidR="001661C7" w:rsidRPr="009E3B95" w:rsidRDefault="001661C7" w:rsidP="0071357F">
            <w:pPr>
              <w:jc w:val="center"/>
              <w:rPr>
                <w:sz w:val="24"/>
                <w:szCs w:val="24"/>
              </w:rPr>
            </w:pPr>
            <w:r w:rsidRPr="009E3B95">
              <w:rPr>
                <w:sz w:val="24"/>
                <w:szCs w:val="24"/>
              </w:rPr>
              <w:t>0,00</w:t>
            </w:r>
          </w:p>
        </w:tc>
        <w:tc>
          <w:tcPr>
            <w:tcW w:w="1614" w:type="dxa"/>
            <w:gridSpan w:val="2"/>
            <w:tcBorders>
              <w:top w:val="single" w:sz="4" w:space="0" w:color="auto"/>
              <w:left w:val="single" w:sz="4" w:space="0" w:color="auto"/>
              <w:bottom w:val="single" w:sz="4" w:space="0" w:color="auto"/>
            </w:tcBorders>
          </w:tcPr>
          <w:p w:rsidR="001661C7" w:rsidRPr="009E3B95" w:rsidRDefault="001661C7" w:rsidP="0071357F">
            <w:pPr>
              <w:jc w:val="center"/>
              <w:rPr>
                <w:sz w:val="24"/>
                <w:szCs w:val="24"/>
              </w:rPr>
            </w:pPr>
            <w:r w:rsidRPr="009E3B95">
              <w:rPr>
                <w:sz w:val="24"/>
                <w:szCs w:val="24"/>
              </w:rPr>
              <w:t>0,00</w:t>
            </w:r>
          </w:p>
        </w:tc>
      </w:tr>
      <w:tr w:rsidR="001661C7" w:rsidTr="00CA3D45">
        <w:trPr>
          <w:trHeight w:val="708"/>
        </w:trPr>
        <w:tc>
          <w:tcPr>
            <w:tcW w:w="1901" w:type="dxa"/>
            <w:vMerge/>
            <w:tcBorders>
              <w:left w:val="single" w:sz="4" w:space="0" w:color="auto"/>
              <w:right w:val="single" w:sz="4" w:space="0" w:color="auto"/>
            </w:tcBorders>
          </w:tcPr>
          <w:p w:rsidR="001661C7" w:rsidRDefault="001661C7" w:rsidP="005F6B75">
            <w:pPr>
              <w:widowControl w:val="0"/>
              <w:autoSpaceDE w:val="0"/>
              <w:autoSpaceDN w:val="0"/>
              <w:adjustRightInd w:val="0"/>
              <w:rPr>
                <w:bCs/>
                <w:color w:val="000000" w:themeColor="text1"/>
                <w:sz w:val="24"/>
                <w:szCs w:val="24"/>
              </w:rPr>
            </w:pPr>
          </w:p>
        </w:tc>
        <w:tc>
          <w:tcPr>
            <w:tcW w:w="2176" w:type="dxa"/>
            <w:vMerge/>
            <w:tcBorders>
              <w:left w:val="single" w:sz="4" w:space="0" w:color="auto"/>
              <w:right w:val="single" w:sz="4" w:space="0" w:color="auto"/>
            </w:tcBorders>
          </w:tcPr>
          <w:p w:rsidR="001661C7" w:rsidRDefault="001661C7">
            <w:pPr>
              <w:rPr>
                <w:bCs/>
                <w:color w:val="000000" w:themeColor="text1"/>
                <w:sz w:val="24"/>
                <w:szCs w:val="24"/>
              </w:rPr>
            </w:pPr>
          </w:p>
        </w:tc>
        <w:tc>
          <w:tcPr>
            <w:tcW w:w="2066" w:type="dxa"/>
            <w:gridSpan w:val="2"/>
            <w:tcBorders>
              <w:top w:val="single" w:sz="4" w:space="0" w:color="auto"/>
              <w:left w:val="single" w:sz="4" w:space="0" w:color="auto"/>
              <w:bottom w:val="single" w:sz="4" w:space="0" w:color="auto"/>
              <w:right w:val="single" w:sz="4" w:space="0" w:color="auto"/>
            </w:tcBorders>
          </w:tcPr>
          <w:p w:rsidR="001661C7" w:rsidRPr="00AC69A6" w:rsidRDefault="001661C7" w:rsidP="0071357F">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Местного бюджета</w:t>
            </w:r>
          </w:p>
        </w:tc>
        <w:tc>
          <w:tcPr>
            <w:tcW w:w="1620" w:type="dxa"/>
            <w:tcBorders>
              <w:top w:val="single" w:sz="4" w:space="0" w:color="auto"/>
              <w:left w:val="single" w:sz="4" w:space="0" w:color="auto"/>
              <w:bottom w:val="single" w:sz="4" w:space="0" w:color="auto"/>
              <w:right w:val="single" w:sz="4" w:space="0" w:color="auto"/>
            </w:tcBorders>
          </w:tcPr>
          <w:p w:rsidR="001661C7" w:rsidRPr="009E3B95" w:rsidRDefault="001661C7" w:rsidP="0071357F">
            <w:pPr>
              <w:pStyle w:val="ConsPlusNormal"/>
              <w:ind w:firstLine="0"/>
              <w:jc w:val="center"/>
              <w:rPr>
                <w:rFonts w:ascii="Times New Roman" w:hAnsi="Times New Roman" w:cs="Times New Roman"/>
                <w:sz w:val="24"/>
                <w:szCs w:val="24"/>
              </w:rPr>
            </w:pPr>
            <w:r w:rsidRPr="009E3B95">
              <w:rPr>
                <w:rFonts w:ascii="Times New Roman" w:hAnsi="Times New Roman" w:cs="Times New Roman"/>
                <w:sz w:val="24"/>
                <w:szCs w:val="24"/>
              </w:rPr>
              <w:t>4 690 000,00</w:t>
            </w:r>
          </w:p>
        </w:tc>
        <w:tc>
          <w:tcPr>
            <w:tcW w:w="1652" w:type="dxa"/>
            <w:tcBorders>
              <w:top w:val="single" w:sz="4" w:space="0" w:color="auto"/>
              <w:left w:val="single" w:sz="4" w:space="0" w:color="auto"/>
              <w:bottom w:val="single" w:sz="4" w:space="0" w:color="auto"/>
              <w:right w:val="single" w:sz="4" w:space="0" w:color="auto"/>
            </w:tcBorders>
          </w:tcPr>
          <w:p w:rsidR="001661C7" w:rsidRPr="009E3B95" w:rsidRDefault="001661C7" w:rsidP="0071357F">
            <w:pPr>
              <w:jc w:val="center"/>
              <w:rPr>
                <w:sz w:val="24"/>
                <w:szCs w:val="24"/>
              </w:rPr>
            </w:pPr>
            <w:r w:rsidRPr="009E3B95">
              <w:rPr>
                <w:sz w:val="24"/>
                <w:szCs w:val="24"/>
              </w:rPr>
              <w:t>4 690 000,00</w:t>
            </w:r>
          </w:p>
        </w:tc>
        <w:tc>
          <w:tcPr>
            <w:tcW w:w="1545" w:type="dxa"/>
            <w:tcBorders>
              <w:top w:val="single" w:sz="4" w:space="0" w:color="auto"/>
              <w:left w:val="single" w:sz="4" w:space="0" w:color="auto"/>
              <w:bottom w:val="single" w:sz="4" w:space="0" w:color="auto"/>
              <w:right w:val="single" w:sz="4" w:space="0" w:color="auto"/>
            </w:tcBorders>
          </w:tcPr>
          <w:p w:rsidR="001661C7" w:rsidRPr="009E3B95" w:rsidRDefault="001661C7" w:rsidP="0071357F">
            <w:pPr>
              <w:jc w:val="center"/>
              <w:rPr>
                <w:sz w:val="24"/>
                <w:szCs w:val="24"/>
              </w:rPr>
            </w:pPr>
            <w:r w:rsidRPr="009E3B95">
              <w:rPr>
                <w:sz w:val="24"/>
                <w:szCs w:val="24"/>
              </w:rPr>
              <w:t>0,00</w:t>
            </w:r>
          </w:p>
        </w:tc>
        <w:tc>
          <w:tcPr>
            <w:tcW w:w="1622" w:type="dxa"/>
            <w:gridSpan w:val="2"/>
            <w:tcBorders>
              <w:top w:val="single" w:sz="4" w:space="0" w:color="auto"/>
              <w:left w:val="single" w:sz="4" w:space="0" w:color="auto"/>
              <w:bottom w:val="single" w:sz="4" w:space="0" w:color="auto"/>
              <w:right w:val="single" w:sz="4" w:space="0" w:color="auto"/>
            </w:tcBorders>
          </w:tcPr>
          <w:p w:rsidR="001661C7" w:rsidRPr="009E3B95" w:rsidRDefault="00CA3D45" w:rsidP="0071357F">
            <w:pPr>
              <w:jc w:val="center"/>
              <w:rPr>
                <w:sz w:val="24"/>
                <w:szCs w:val="24"/>
              </w:rPr>
            </w:pPr>
            <w:r>
              <w:rPr>
                <w:sz w:val="24"/>
                <w:szCs w:val="24"/>
              </w:rPr>
              <w:t>600 000,00</w:t>
            </w:r>
          </w:p>
        </w:tc>
        <w:tc>
          <w:tcPr>
            <w:tcW w:w="1363" w:type="dxa"/>
            <w:tcBorders>
              <w:top w:val="single" w:sz="4" w:space="0" w:color="auto"/>
              <w:left w:val="single" w:sz="4" w:space="0" w:color="auto"/>
              <w:bottom w:val="single" w:sz="4" w:space="0" w:color="auto"/>
              <w:right w:val="single" w:sz="4" w:space="0" w:color="auto"/>
            </w:tcBorders>
          </w:tcPr>
          <w:p w:rsidR="001661C7" w:rsidRPr="009E3B95" w:rsidRDefault="001661C7" w:rsidP="0071357F">
            <w:pPr>
              <w:jc w:val="center"/>
              <w:rPr>
                <w:sz w:val="24"/>
                <w:szCs w:val="24"/>
              </w:rPr>
            </w:pPr>
            <w:r w:rsidRPr="009E3B95">
              <w:rPr>
                <w:sz w:val="24"/>
                <w:szCs w:val="24"/>
              </w:rPr>
              <w:t>0,00</w:t>
            </w:r>
          </w:p>
        </w:tc>
        <w:tc>
          <w:tcPr>
            <w:tcW w:w="1614" w:type="dxa"/>
            <w:gridSpan w:val="2"/>
            <w:tcBorders>
              <w:top w:val="single" w:sz="4" w:space="0" w:color="auto"/>
              <w:left w:val="single" w:sz="4" w:space="0" w:color="auto"/>
              <w:bottom w:val="single" w:sz="4" w:space="0" w:color="auto"/>
            </w:tcBorders>
          </w:tcPr>
          <w:p w:rsidR="001661C7" w:rsidRPr="009E3B95" w:rsidRDefault="001661C7" w:rsidP="0071357F">
            <w:pPr>
              <w:jc w:val="center"/>
              <w:rPr>
                <w:sz w:val="24"/>
                <w:szCs w:val="24"/>
              </w:rPr>
            </w:pPr>
            <w:r w:rsidRPr="009E3B95">
              <w:rPr>
                <w:sz w:val="24"/>
                <w:szCs w:val="24"/>
              </w:rPr>
              <w:t>0,00</w:t>
            </w:r>
          </w:p>
        </w:tc>
      </w:tr>
      <w:tr w:rsidR="001661C7" w:rsidTr="00CA3D45">
        <w:trPr>
          <w:trHeight w:val="690"/>
        </w:trPr>
        <w:tc>
          <w:tcPr>
            <w:tcW w:w="1901" w:type="dxa"/>
            <w:vMerge/>
            <w:tcBorders>
              <w:left w:val="single" w:sz="4" w:space="0" w:color="auto"/>
              <w:right w:val="single" w:sz="4" w:space="0" w:color="auto"/>
            </w:tcBorders>
          </w:tcPr>
          <w:p w:rsidR="001661C7" w:rsidRDefault="001661C7" w:rsidP="005F6B75">
            <w:pPr>
              <w:widowControl w:val="0"/>
              <w:autoSpaceDE w:val="0"/>
              <w:autoSpaceDN w:val="0"/>
              <w:adjustRightInd w:val="0"/>
              <w:rPr>
                <w:bCs/>
                <w:color w:val="000000" w:themeColor="text1"/>
                <w:sz w:val="24"/>
                <w:szCs w:val="24"/>
              </w:rPr>
            </w:pPr>
          </w:p>
        </w:tc>
        <w:tc>
          <w:tcPr>
            <w:tcW w:w="2176" w:type="dxa"/>
            <w:vMerge/>
            <w:tcBorders>
              <w:left w:val="single" w:sz="4" w:space="0" w:color="auto"/>
              <w:right w:val="single" w:sz="4" w:space="0" w:color="auto"/>
            </w:tcBorders>
          </w:tcPr>
          <w:p w:rsidR="001661C7" w:rsidRDefault="001661C7">
            <w:pPr>
              <w:rPr>
                <w:bCs/>
                <w:color w:val="000000" w:themeColor="text1"/>
                <w:sz w:val="24"/>
                <w:szCs w:val="24"/>
              </w:rPr>
            </w:pPr>
          </w:p>
        </w:tc>
        <w:tc>
          <w:tcPr>
            <w:tcW w:w="2066" w:type="dxa"/>
            <w:gridSpan w:val="2"/>
            <w:tcBorders>
              <w:top w:val="single" w:sz="4" w:space="0" w:color="auto"/>
              <w:left w:val="single" w:sz="4" w:space="0" w:color="auto"/>
              <w:bottom w:val="single" w:sz="4" w:space="0" w:color="auto"/>
              <w:right w:val="single" w:sz="4" w:space="0" w:color="auto"/>
            </w:tcBorders>
          </w:tcPr>
          <w:p w:rsidR="001661C7" w:rsidRPr="00AC69A6" w:rsidRDefault="001661C7" w:rsidP="0071357F">
            <w:pPr>
              <w:pStyle w:val="ConsPlusNormal"/>
              <w:ind w:firstLine="0"/>
              <w:rPr>
                <w:rFonts w:ascii="Times New Roman" w:hAnsi="Times New Roman" w:cs="Times New Roman"/>
                <w:color w:val="000000" w:themeColor="text1"/>
                <w:sz w:val="24"/>
                <w:szCs w:val="24"/>
              </w:rPr>
            </w:pPr>
            <w:r w:rsidRPr="00AC69A6">
              <w:rPr>
                <w:rFonts w:ascii="Times New Roman" w:hAnsi="Times New Roman" w:cs="Times New Roman"/>
                <w:color w:val="000000" w:themeColor="text1"/>
                <w:sz w:val="24"/>
                <w:szCs w:val="24"/>
              </w:rPr>
              <w:t>Средства от приносящей доход деятельности</w:t>
            </w:r>
          </w:p>
        </w:tc>
        <w:tc>
          <w:tcPr>
            <w:tcW w:w="1620" w:type="dxa"/>
            <w:tcBorders>
              <w:top w:val="single" w:sz="4" w:space="0" w:color="auto"/>
              <w:left w:val="single" w:sz="4" w:space="0" w:color="auto"/>
              <w:bottom w:val="single" w:sz="4" w:space="0" w:color="auto"/>
              <w:right w:val="single" w:sz="4" w:space="0" w:color="auto"/>
            </w:tcBorders>
          </w:tcPr>
          <w:p w:rsidR="001661C7" w:rsidRPr="009E3B95" w:rsidRDefault="001661C7" w:rsidP="0071357F">
            <w:pPr>
              <w:pStyle w:val="ConsPlusNormal"/>
              <w:jc w:val="center"/>
              <w:rPr>
                <w:rFonts w:ascii="Times New Roman" w:hAnsi="Times New Roman" w:cs="Times New Roman"/>
                <w:sz w:val="24"/>
                <w:szCs w:val="24"/>
              </w:rPr>
            </w:pPr>
            <w:r w:rsidRPr="009E3B95">
              <w:rPr>
                <w:rFonts w:ascii="Times New Roman" w:hAnsi="Times New Roman" w:cs="Times New Roman"/>
                <w:sz w:val="24"/>
                <w:szCs w:val="24"/>
              </w:rPr>
              <w:t>0,00</w:t>
            </w:r>
          </w:p>
        </w:tc>
        <w:tc>
          <w:tcPr>
            <w:tcW w:w="1652" w:type="dxa"/>
            <w:tcBorders>
              <w:top w:val="single" w:sz="4" w:space="0" w:color="auto"/>
              <w:left w:val="single" w:sz="4" w:space="0" w:color="auto"/>
              <w:bottom w:val="single" w:sz="4" w:space="0" w:color="auto"/>
              <w:right w:val="single" w:sz="4" w:space="0" w:color="auto"/>
            </w:tcBorders>
          </w:tcPr>
          <w:p w:rsidR="001661C7" w:rsidRPr="009E3B95" w:rsidRDefault="001661C7" w:rsidP="0071357F">
            <w:pPr>
              <w:jc w:val="center"/>
              <w:rPr>
                <w:sz w:val="24"/>
                <w:szCs w:val="24"/>
              </w:rPr>
            </w:pPr>
            <w:r w:rsidRPr="009E3B95">
              <w:rPr>
                <w:sz w:val="24"/>
                <w:szCs w:val="24"/>
              </w:rPr>
              <w:t xml:space="preserve">       0,00</w:t>
            </w:r>
          </w:p>
        </w:tc>
        <w:tc>
          <w:tcPr>
            <w:tcW w:w="1545" w:type="dxa"/>
            <w:tcBorders>
              <w:top w:val="single" w:sz="4" w:space="0" w:color="auto"/>
              <w:left w:val="single" w:sz="4" w:space="0" w:color="auto"/>
              <w:bottom w:val="single" w:sz="4" w:space="0" w:color="auto"/>
              <w:right w:val="single" w:sz="4" w:space="0" w:color="auto"/>
            </w:tcBorders>
          </w:tcPr>
          <w:p w:rsidR="001661C7" w:rsidRPr="009E3B95" w:rsidRDefault="001661C7" w:rsidP="0071357F">
            <w:pPr>
              <w:jc w:val="center"/>
              <w:rPr>
                <w:sz w:val="24"/>
                <w:szCs w:val="24"/>
              </w:rPr>
            </w:pPr>
            <w:r w:rsidRPr="009E3B95">
              <w:rPr>
                <w:sz w:val="24"/>
                <w:szCs w:val="24"/>
              </w:rPr>
              <w:t>0,00</w:t>
            </w:r>
          </w:p>
        </w:tc>
        <w:tc>
          <w:tcPr>
            <w:tcW w:w="1622" w:type="dxa"/>
            <w:gridSpan w:val="2"/>
            <w:tcBorders>
              <w:top w:val="single" w:sz="4" w:space="0" w:color="auto"/>
              <w:left w:val="single" w:sz="4" w:space="0" w:color="auto"/>
              <w:bottom w:val="single" w:sz="4" w:space="0" w:color="auto"/>
              <w:right w:val="single" w:sz="4" w:space="0" w:color="auto"/>
            </w:tcBorders>
          </w:tcPr>
          <w:p w:rsidR="001661C7" w:rsidRPr="009E3B95" w:rsidRDefault="001661C7" w:rsidP="0071357F">
            <w:pPr>
              <w:jc w:val="center"/>
              <w:rPr>
                <w:sz w:val="24"/>
                <w:szCs w:val="24"/>
              </w:rPr>
            </w:pPr>
            <w:r w:rsidRPr="009E3B95">
              <w:rPr>
                <w:sz w:val="24"/>
                <w:szCs w:val="24"/>
              </w:rPr>
              <w:t>0,00</w:t>
            </w:r>
          </w:p>
        </w:tc>
        <w:tc>
          <w:tcPr>
            <w:tcW w:w="1363" w:type="dxa"/>
            <w:tcBorders>
              <w:top w:val="single" w:sz="4" w:space="0" w:color="auto"/>
              <w:left w:val="single" w:sz="4" w:space="0" w:color="auto"/>
              <w:bottom w:val="single" w:sz="4" w:space="0" w:color="auto"/>
              <w:right w:val="single" w:sz="4" w:space="0" w:color="auto"/>
            </w:tcBorders>
          </w:tcPr>
          <w:p w:rsidR="001661C7" w:rsidRPr="009E3B95" w:rsidRDefault="001661C7" w:rsidP="0071357F">
            <w:pPr>
              <w:jc w:val="center"/>
              <w:rPr>
                <w:sz w:val="24"/>
                <w:szCs w:val="24"/>
              </w:rPr>
            </w:pPr>
            <w:r w:rsidRPr="009E3B95">
              <w:rPr>
                <w:sz w:val="24"/>
                <w:szCs w:val="24"/>
              </w:rPr>
              <w:t>0,00</w:t>
            </w:r>
          </w:p>
        </w:tc>
        <w:tc>
          <w:tcPr>
            <w:tcW w:w="1614" w:type="dxa"/>
            <w:gridSpan w:val="2"/>
            <w:tcBorders>
              <w:top w:val="single" w:sz="4" w:space="0" w:color="auto"/>
              <w:left w:val="single" w:sz="4" w:space="0" w:color="auto"/>
              <w:bottom w:val="single" w:sz="4" w:space="0" w:color="auto"/>
            </w:tcBorders>
          </w:tcPr>
          <w:p w:rsidR="001661C7" w:rsidRPr="009E3B95" w:rsidRDefault="001661C7" w:rsidP="0071357F">
            <w:pPr>
              <w:jc w:val="center"/>
              <w:rPr>
                <w:sz w:val="24"/>
                <w:szCs w:val="24"/>
              </w:rPr>
            </w:pPr>
            <w:r w:rsidRPr="009E3B95">
              <w:rPr>
                <w:sz w:val="24"/>
                <w:szCs w:val="24"/>
              </w:rPr>
              <w:t>0,00</w:t>
            </w:r>
          </w:p>
        </w:tc>
      </w:tr>
    </w:tbl>
    <w:p w:rsidR="003E41B7" w:rsidRDefault="003E41B7" w:rsidP="003E41B7">
      <w:pPr>
        <w:ind w:right="-10" w:firstLine="720"/>
        <w:jc w:val="right"/>
        <w:rPr>
          <w:color w:val="000000"/>
          <w:sz w:val="24"/>
          <w:szCs w:val="24"/>
        </w:rPr>
      </w:pPr>
    </w:p>
    <w:p w:rsidR="00FE4A55" w:rsidRDefault="00FE4A55" w:rsidP="003E41B7">
      <w:pPr>
        <w:ind w:right="-10" w:firstLine="720"/>
        <w:jc w:val="right"/>
        <w:rPr>
          <w:color w:val="000000"/>
          <w:sz w:val="24"/>
          <w:szCs w:val="24"/>
        </w:rPr>
      </w:pPr>
    </w:p>
    <w:p w:rsidR="00FE4A55" w:rsidRDefault="00FE4A55" w:rsidP="003E41B7">
      <w:pPr>
        <w:ind w:right="-10" w:firstLine="720"/>
        <w:jc w:val="right"/>
        <w:rPr>
          <w:color w:val="000000"/>
          <w:sz w:val="24"/>
          <w:szCs w:val="24"/>
        </w:rPr>
      </w:pPr>
    </w:p>
    <w:p w:rsidR="00FE4A55" w:rsidRDefault="00FE4A55" w:rsidP="003E41B7">
      <w:pPr>
        <w:ind w:right="-10" w:firstLine="720"/>
        <w:jc w:val="right"/>
        <w:rPr>
          <w:color w:val="000000"/>
          <w:sz w:val="24"/>
          <w:szCs w:val="24"/>
        </w:rPr>
      </w:pPr>
    </w:p>
    <w:p w:rsidR="00FE4A55" w:rsidRDefault="00FE4A55" w:rsidP="003E41B7">
      <w:pPr>
        <w:ind w:right="-10" w:firstLine="720"/>
        <w:jc w:val="right"/>
        <w:rPr>
          <w:color w:val="000000"/>
          <w:sz w:val="24"/>
          <w:szCs w:val="24"/>
        </w:rPr>
      </w:pPr>
    </w:p>
    <w:p w:rsidR="00FE4A55" w:rsidRDefault="00FE4A55" w:rsidP="003E41B7">
      <w:pPr>
        <w:ind w:right="-10" w:firstLine="720"/>
        <w:jc w:val="right"/>
        <w:rPr>
          <w:color w:val="000000"/>
          <w:sz w:val="24"/>
          <w:szCs w:val="24"/>
        </w:rPr>
      </w:pPr>
    </w:p>
    <w:p w:rsidR="00FE4A55" w:rsidRDefault="00FE4A55" w:rsidP="003E41B7">
      <w:pPr>
        <w:ind w:right="-10" w:firstLine="720"/>
        <w:jc w:val="right"/>
        <w:rPr>
          <w:color w:val="000000"/>
          <w:sz w:val="24"/>
          <w:szCs w:val="24"/>
        </w:rPr>
      </w:pPr>
    </w:p>
    <w:p w:rsidR="00FE4A55" w:rsidRDefault="00FE4A55" w:rsidP="003E41B7">
      <w:pPr>
        <w:ind w:right="-10" w:firstLine="720"/>
        <w:jc w:val="right"/>
        <w:rPr>
          <w:color w:val="000000"/>
          <w:sz w:val="24"/>
          <w:szCs w:val="24"/>
        </w:rPr>
      </w:pPr>
    </w:p>
    <w:p w:rsidR="00FE4A55" w:rsidRDefault="00FE4A55" w:rsidP="003E41B7">
      <w:pPr>
        <w:ind w:right="-10" w:firstLine="720"/>
        <w:jc w:val="right"/>
        <w:rPr>
          <w:color w:val="000000"/>
          <w:sz w:val="24"/>
          <w:szCs w:val="24"/>
        </w:rPr>
      </w:pPr>
    </w:p>
    <w:p w:rsidR="00FE4A55" w:rsidRDefault="00FE4A55" w:rsidP="003E41B7">
      <w:pPr>
        <w:ind w:right="-10" w:firstLine="720"/>
        <w:jc w:val="right"/>
        <w:rPr>
          <w:color w:val="000000"/>
          <w:sz w:val="24"/>
          <w:szCs w:val="24"/>
        </w:rPr>
      </w:pPr>
    </w:p>
    <w:p w:rsidR="00FE4A55" w:rsidRDefault="00FE4A55" w:rsidP="003E41B7">
      <w:pPr>
        <w:ind w:right="-10" w:firstLine="720"/>
        <w:jc w:val="right"/>
        <w:rPr>
          <w:color w:val="000000"/>
          <w:sz w:val="24"/>
          <w:szCs w:val="24"/>
        </w:rPr>
      </w:pPr>
    </w:p>
    <w:p w:rsidR="00FE4A55" w:rsidRDefault="00FE4A55" w:rsidP="003E41B7">
      <w:pPr>
        <w:ind w:right="-10" w:firstLine="720"/>
        <w:jc w:val="right"/>
        <w:rPr>
          <w:color w:val="000000"/>
          <w:sz w:val="24"/>
          <w:szCs w:val="24"/>
        </w:rPr>
      </w:pPr>
    </w:p>
    <w:p w:rsidR="00FE4A55" w:rsidRDefault="00FE4A55" w:rsidP="003E41B7">
      <w:pPr>
        <w:ind w:right="-10" w:firstLine="720"/>
        <w:jc w:val="right"/>
        <w:rPr>
          <w:color w:val="000000"/>
          <w:sz w:val="24"/>
          <w:szCs w:val="24"/>
        </w:rPr>
      </w:pPr>
    </w:p>
    <w:p w:rsidR="00FE4A55" w:rsidRDefault="00FE4A55" w:rsidP="003E41B7">
      <w:pPr>
        <w:ind w:right="-10" w:firstLine="720"/>
        <w:jc w:val="right"/>
        <w:rPr>
          <w:color w:val="000000"/>
          <w:sz w:val="24"/>
          <w:szCs w:val="24"/>
        </w:rPr>
      </w:pPr>
    </w:p>
    <w:p w:rsidR="00FE4A55" w:rsidRDefault="00FE4A55" w:rsidP="003E41B7">
      <w:pPr>
        <w:ind w:right="-10" w:firstLine="720"/>
        <w:jc w:val="right"/>
        <w:rPr>
          <w:color w:val="000000"/>
          <w:sz w:val="24"/>
          <w:szCs w:val="24"/>
        </w:rPr>
      </w:pPr>
    </w:p>
    <w:p w:rsidR="00FE4A55" w:rsidRDefault="00FE4A55" w:rsidP="003E41B7">
      <w:pPr>
        <w:ind w:right="-10" w:firstLine="720"/>
        <w:jc w:val="right"/>
        <w:rPr>
          <w:color w:val="000000"/>
          <w:sz w:val="24"/>
          <w:szCs w:val="24"/>
        </w:rPr>
      </w:pPr>
    </w:p>
    <w:p w:rsidR="00FE4A55" w:rsidRDefault="00FE4A55" w:rsidP="003E41B7">
      <w:pPr>
        <w:ind w:right="-10" w:firstLine="720"/>
        <w:jc w:val="right"/>
        <w:rPr>
          <w:color w:val="000000"/>
          <w:sz w:val="24"/>
          <w:szCs w:val="24"/>
        </w:rPr>
      </w:pPr>
    </w:p>
    <w:p w:rsidR="00FE4A55" w:rsidRDefault="00FE4A55" w:rsidP="003E41B7">
      <w:pPr>
        <w:ind w:right="-10" w:firstLine="720"/>
        <w:jc w:val="right"/>
        <w:rPr>
          <w:color w:val="000000"/>
          <w:sz w:val="24"/>
          <w:szCs w:val="24"/>
        </w:rPr>
      </w:pPr>
    </w:p>
    <w:p w:rsidR="00FE4A55" w:rsidRDefault="00FE4A55" w:rsidP="003E41B7">
      <w:pPr>
        <w:ind w:right="-10" w:firstLine="720"/>
        <w:jc w:val="right"/>
        <w:rPr>
          <w:color w:val="000000"/>
          <w:sz w:val="24"/>
          <w:szCs w:val="24"/>
        </w:rPr>
      </w:pPr>
    </w:p>
    <w:p w:rsidR="00FE4A55" w:rsidRDefault="00FE4A55" w:rsidP="003E41B7">
      <w:pPr>
        <w:ind w:right="-10" w:firstLine="720"/>
        <w:jc w:val="right"/>
        <w:rPr>
          <w:color w:val="000000"/>
          <w:sz w:val="24"/>
          <w:szCs w:val="24"/>
        </w:rPr>
      </w:pPr>
    </w:p>
    <w:p w:rsidR="00FE4A55" w:rsidRDefault="00FE4A55" w:rsidP="003E41B7">
      <w:pPr>
        <w:ind w:right="-10" w:firstLine="720"/>
        <w:jc w:val="right"/>
        <w:rPr>
          <w:color w:val="000000"/>
          <w:sz w:val="24"/>
          <w:szCs w:val="24"/>
        </w:rPr>
      </w:pPr>
    </w:p>
    <w:p w:rsidR="00FE4A55" w:rsidRDefault="00FE4A55" w:rsidP="003E41B7">
      <w:pPr>
        <w:ind w:right="-10" w:firstLine="720"/>
        <w:jc w:val="right"/>
        <w:rPr>
          <w:color w:val="000000"/>
          <w:sz w:val="24"/>
          <w:szCs w:val="24"/>
        </w:rPr>
      </w:pPr>
    </w:p>
    <w:p w:rsidR="00FE4A55" w:rsidRDefault="00FE4A55" w:rsidP="003E41B7">
      <w:pPr>
        <w:ind w:right="-10" w:firstLine="720"/>
        <w:jc w:val="right"/>
        <w:rPr>
          <w:color w:val="000000"/>
          <w:sz w:val="24"/>
          <w:szCs w:val="24"/>
        </w:rPr>
      </w:pPr>
    </w:p>
    <w:p w:rsidR="00FE4A55" w:rsidRDefault="00FE4A55" w:rsidP="003E41B7">
      <w:pPr>
        <w:ind w:right="-10" w:firstLine="720"/>
        <w:jc w:val="right"/>
        <w:rPr>
          <w:color w:val="000000"/>
          <w:sz w:val="24"/>
          <w:szCs w:val="24"/>
        </w:rPr>
      </w:pPr>
    </w:p>
    <w:p w:rsidR="00FE4A55" w:rsidRDefault="00FE4A55" w:rsidP="003E41B7">
      <w:pPr>
        <w:ind w:right="-10" w:firstLine="720"/>
        <w:jc w:val="right"/>
        <w:rPr>
          <w:color w:val="000000"/>
          <w:sz w:val="24"/>
          <w:szCs w:val="24"/>
        </w:rPr>
      </w:pPr>
    </w:p>
    <w:p w:rsidR="00FE4A55" w:rsidRDefault="00FE4A55" w:rsidP="003E41B7">
      <w:pPr>
        <w:ind w:right="-10" w:firstLine="720"/>
        <w:jc w:val="right"/>
        <w:rPr>
          <w:color w:val="000000"/>
          <w:sz w:val="24"/>
          <w:szCs w:val="24"/>
        </w:rPr>
      </w:pPr>
    </w:p>
    <w:p w:rsidR="00FE4A55" w:rsidRDefault="00FE4A55" w:rsidP="003E41B7">
      <w:pPr>
        <w:ind w:right="-10" w:firstLine="720"/>
        <w:jc w:val="right"/>
        <w:rPr>
          <w:color w:val="000000"/>
          <w:sz w:val="24"/>
          <w:szCs w:val="24"/>
        </w:rPr>
      </w:pPr>
    </w:p>
    <w:p w:rsidR="00FE4A55" w:rsidRDefault="00FE4A55" w:rsidP="003E41B7">
      <w:pPr>
        <w:ind w:right="-10" w:firstLine="720"/>
        <w:jc w:val="right"/>
        <w:rPr>
          <w:color w:val="000000"/>
          <w:sz w:val="24"/>
          <w:szCs w:val="24"/>
        </w:rPr>
      </w:pPr>
    </w:p>
    <w:p w:rsidR="00FE4A55" w:rsidRDefault="00FE4A55" w:rsidP="003E41B7">
      <w:pPr>
        <w:ind w:right="-10" w:firstLine="720"/>
        <w:jc w:val="right"/>
        <w:rPr>
          <w:color w:val="000000"/>
          <w:sz w:val="24"/>
          <w:szCs w:val="24"/>
        </w:rPr>
      </w:pPr>
    </w:p>
    <w:p w:rsidR="00FE4A55" w:rsidRDefault="00FE4A55" w:rsidP="003E41B7">
      <w:pPr>
        <w:ind w:right="-10" w:firstLine="720"/>
        <w:jc w:val="right"/>
        <w:rPr>
          <w:color w:val="000000"/>
          <w:sz w:val="24"/>
          <w:szCs w:val="24"/>
        </w:rPr>
      </w:pPr>
    </w:p>
    <w:p w:rsidR="00FE4A55" w:rsidRDefault="00FE4A55" w:rsidP="003E41B7">
      <w:pPr>
        <w:ind w:right="-10" w:firstLine="720"/>
        <w:jc w:val="right"/>
        <w:rPr>
          <w:color w:val="000000"/>
          <w:sz w:val="24"/>
          <w:szCs w:val="24"/>
        </w:rPr>
      </w:pPr>
    </w:p>
    <w:sectPr w:rsidR="00FE4A55" w:rsidSect="00716FED">
      <w:headerReference w:type="even" r:id="rId8"/>
      <w:pgSz w:w="16838" w:h="11906" w:orient="landscape"/>
      <w:pgMar w:top="737" w:right="851" w:bottom="73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058E" w:rsidRDefault="0040058E">
      <w:r>
        <w:separator/>
      </w:r>
    </w:p>
  </w:endnote>
  <w:endnote w:type="continuationSeparator" w:id="0">
    <w:p w:rsidR="0040058E" w:rsidRDefault="004005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altName w:val="Courier New"/>
    <w:panose1 w:val="02070309020205020404"/>
    <w:charset w:val="CC"/>
    <w:family w:val="modern"/>
    <w:pitch w:val="fixed"/>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058E" w:rsidRDefault="0040058E">
      <w:r>
        <w:separator/>
      </w:r>
    </w:p>
  </w:footnote>
  <w:footnote w:type="continuationSeparator" w:id="0">
    <w:p w:rsidR="0040058E" w:rsidRDefault="0040058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FED" w:rsidRDefault="00716FED" w:rsidP="00CE25F2">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716FED" w:rsidRDefault="00716FED">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alt="телефон" style="width:18.75pt;height:12.75pt;visibility:visible" o:bullet="t">
        <v:imagedata r:id="rId1" o:title="телефон"/>
      </v:shape>
    </w:pict>
  </w:numPicBullet>
  <w:numPicBullet w:numPicBulletId="1">
    <w:pict>
      <v:shape id="_x0000_i1051" type="#_x0000_t75" alt="base_23648_173499_32771" style="width:264pt;height:384pt;visibility:visible" o:bullet="t">
        <v:imagedata r:id="rId2" o:title="base_23648_173499_32771"/>
      </v:shape>
    </w:pict>
  </w:numPicBullet>
  <w:abstractNum w:abstractNumId="0" w15:restartNumberingAfterBreak="0">
    <w:nsid w:val="00000029"/>
    <w:multiLevelType w:val="singleLevel"/>
    <w:tmpl w:val="00000029"/>
    <w:name w:val="WW8Num46"/>
    <w:lvl w:ilvl="0">
      <w:start w:val="1"/>
      <w:numFmt w:val="bullet"/>
      <w:pStyle w:val="1"/>
      <w:lvlText w:val=""/>
      <w:lvlJc w:val="left"/>
      <w:pPr>
        <w:tabs>
          <w:tab w:val="num" w:pos="1211"/>
        </w:tabs>
        <w:ind w:left="1211" w:hanging="360"/>
      </w:pPr>
      <w:rPr>
        <w:rFonts w:ascii="Symbol" w:hAnsi="Symbol"/>
      </w:rPr>
    </w:lvl>
  </w:abstractNum>
  <w:abstractNum w:abstractNumId="1" w15:restartNumberingAfterBreak="0">
    <w:nsid w:val="0000002D"/>
    <w:multiLevelType w:val="singleLevel"/>
    <w:tmpl w:val="0000002D"/>
    <w:name w:val="WW8Num45"/>
    <w:lvl w:ilvl="0">
      <w:start w:val="1"/>
      <w:numFmt w:val="bullet"/>
      <w:lvlText w:val=""/>
      <w:lvlJc w:val="left"/>
      <w:pPr>
        <w:tabs>
          <w:tab w:val="num" w:pos="720"/>
        </w:tabs>
        <w:ind w:left="720" w:hanging="360"/>
      </w:pPr>
      <w:rPr>
        <w:rFonts w:ascii="Symbol" w:hAnsi="Symbol" w:cs="Times New Roman"/>
        <w:color w:val="auto"/>
      </w:rPr>
    </w:lvl>
  </w:abstractNum>
  <w:abstractNum w:abstractNumId="2" w15:restartNumberingAfterBreak="0">
    <w:nsid w:val="00000039"/>
    <w:multiLevelType w:val="singleLevel"/>
    <w:tmpl w:val="00000039"/>
    <w:name w:val="WW8Num57"/>
    <w:lvl w:ilvl="0">
      <w:start w:val="1"/>
      <w:numFmt w:val="bullet"/>
      <w:lvlText w:val=""/>
      <w:lvlJc w:val="left"/>
      <w:pPr>
        <w:tabs>
          <w:tab w:val="num" w:pos="720"/>
        </w:tabs>
        <w:ind w:left="720" w:hanging="360"/>
      </w:pPr>
      <w:rPr>
        <w:rFonts w:ascii="Symbol" w:hAnsi="Symbol"/>
      </w:rPr>
    </w:lvl>
  </w:abstractNum>
  <w:abstractNum w:abstractNumId="3" w15:restartNumberingAfterBreak="0">
    <w:nsid w:val="00CD66DF"/>
    <w:multiLevelType w:val="hybridMultilevel"/>
    <w:tmpl w:val="4D5C387A"/>
    <w:lvl w:ilvl="0" w:tplc="F6BC3A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1D91A1B"/>
    <w:multiLevelType w:val="hybridMultilevel"/>
    <w:tmpl w:val="027838A2"/>
    <w:lvl w:ilvl="0" w:tplc="4B1829C6">
      <w:start w:val="1"/>
      <w:numFmt w:val="bullet"/>
      <w:lvlText w:val=""/>
      <w:lvlJc w:val="left"/>
      <w:pPr>
        <w:ind w:left="720" w:hanging="360"/>
      </w:pPr>
      <w:rPr>
        <w:rFonts w:ascii="Symbol" w:hAnsi="Symbol" w:hint="default"/>
      </w:rPr>
    </w:lvl>
    <w:lvl w:ilvl="1" w:tplc="21BA58A2">
      <w:numFmt w:val="bullet"/>
      <w:lvlText w:val="•"/>
      <w:lvlJc w:val="left"/>
      <w:pPr>
        <w:ind w:left="1500" w:hanging="42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2C312D9"/>
    <w:multiLevelType w:val="hybridMultilevel"/>
    <w:tmpl w:val="FF422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2D971DE"/>
    <w:multiLevelType w:val="hybridMultilevel"/>
    <w:tmpl w:val="7B281DC4"/>
    <w:lvl w:ilvl="0" w:tplc="CE8A32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05B47789"/>
    <w:multiLevelType w:val="hybridMultilevel"/>
    <w:tmpl w:val="FF422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DD6EE5"/>
    <w:multiLevelType w:val="hybridMultilevel"/>
    <w:tmpl w:val="9DDEC090"/>
    <w:lvl w:ilvl="0" w:tplc="077C8826">
      <w:start w:val="1"/>
      <w:numFmt w:val="decimal"/>
      <w:lvlText w:val="%1)"/>
      <w:lvlJc w:val="left"/>
      <w:pPr>
        <w:ind w:left="2070" w:hanging="360"/>
      </w:pPr>
      <w:rPr>
        <w:rFonts w:hint="default"/>
        <w:b w:val="0"/>
      </w:rPr>
    </w:lvl>
    <w:lvl w:ilvl="1" w:tplc="04190019" w:tentative="1">
      <w:start w:val="1"/>
      <w:numFmt w:val="lowerLetter"/>
      <w:lvlText w:val="%2."/>
      <w:lvlJc w:val="left"/>
      <w:pPr>
        <w:ind w:left="2790" w:hanging="360"/>
      </w:pPr>
    </w:lvl>
    <w:lvl w:ilvl="2" w:tplc="0419001B" w:tentative="1">
      <w:start w:val="1"/>
      <w:numFmt w:val="lowerRoman"/>
      <w:lvlText w:val="%3."/>
      <w:lvlJc w:val="right"/>
      <w:pPr>
        <w:ind w:left="3510" w:hanging="180"/>
      </w:pPr>
    </w:lvl>
    <w:lvl w:ilvl="3" w:tplc="0419000F" w:tentative="1">
      <w:start w:val="1"/>
      <w:numFmt w:val="decimal"/>
      <w:lvlText w:val="%4."/>
      <w:lvlJc w:val="left"/>
      <w:pPr>
        <w:ind w:left="4230" w:hanging="360"/>
      </w:pPr>
    </w:lvl>
    <w:lvl w:ilvl="4" w:tplc="04190019" w:tentative="1">
      <w:start w:val="1"/>
      <w:numFmt w:val="lowerLetter"/>
      <w:lvlText w:val="%5."/>
      <w:lvlJc w:val="left"/>
      <w:pPr>
        <w:ind w:left="4950" w:hanging="360"/>
      </w:pPr>
    </w:lvl>
    <w:lvl w:ilvl="5" w:tplc="0419001B" w:tentative="1">
      <w:start w:val="1"/>
      <w:numFmt w:val="lowerRoman"/>
      <w:lvlText w:val="%6."/>
      <w:lvlJc w:val="right"/>
      <w:pPr>
        <w:ind w:left="5670" w:hanging="180"/>
      </w:pPr>
    </w:lvl>
    <w:lvl w:ilvl="6" w:tplc="0419000F" w:tentative="1">
      <w:start w:val="1"/>
      <w:numFmt w:val="decimal"/>
      <w:lvlText w:val="%7."/>
      <w:lvlJc w:val="left"/>
      <w:pPr>
        <w:ind w:left="6390" w:hanging="360"/>
      </w:pPr>
    </w:lvl>
    <w:lvl w:ilvl="7" w:tplc="04190019" w:tentative="1">
      <w:start w:val="1"/>
      <w:numFmt w:val="lowerLetter"/>
      <w:lvlText w:val="%8."/>
      <w:lvlJc w:val="left"/>
      <w:pPr>
        <w:ind w:left="7110" w:hanging="360"/>
      </w:pPr>
    </w:lvl>
    <w:lvl w:ilvl="8" w:tplc="0419001B" w:tentative="1">
      <w:start w:val="1"/>
      <w:numFmt w:val="lowerRoman"/>
      <w:lvlText w:val="%9."/>
      <w:lvlJc w:val="right"/>
      <w:pPr>
        <w:ind w:left="7830" w:hanging="180"/>
      </w:pPr>
    </w:lvl>
  </w:abstractNum>
  <w:abstractNum w:abstractNumId="9" w15:restartNumberingAfterBreak="0">
    <w:nsid w:val="1B247B43"/>
    <w:multiLevelType w:val="hybridMultilevel"/>
    <w:tmpl w:val="51B04DFA"/>
    <w:lvl w:ilvl="0" w:tplc="0419000F">
      <w:start w:val="1"/>
      <w:numFmt w:val="decimal"/>
      <w:lvlText w:val="%1."/>
      <w:lvlJc w:val="left"/>
      <w:pPr>
        <w:ind w:left="501" w:hanging="360"/>
      </w:pPr>
      <w:rPr>
        <w:rFonts w:hint="default"/>
      </w:rPr>
    </w:lvl>
    <w:lvl w:ilvl="1" w:tplc="04190019" w:tentative="1">
      <w:start w:val="1"/>
      <w:numFmt w:val="lowerLetter"/>
      <w:lvlText w:val="%2."/>
      <w:lvlJc w:val="left"/>
      <w:pPr>
        <w:ind w:left="1439" w:hanging="360"/>
      </w:pPr>
    </w:lvl>
    <w:lvl w:ilvl="2" w:tplc="0419001B" w:tentative="1">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10" w15:restartNumberingAfterBreak="0">
    <w:nsid w:val="1C273AB6"/>
    <w:multiLevelType w:val="hybridMultilevel"/>
    <w:tmpl w:val="8F38DF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614772E"/>
    <w:multiLevelType w:val="hybridMultilevel"/>
    <w:tmpl w:val="D206B298"/>
    <w:lvl w:ilvl="0" w:tplc="FC9CA308">
      <w:start w:val="1"/>
      <w:numFmt w:val="bullet"/>
      <w:lvlText w:val=""/>
      <w:lvlPicBulletId w:val="0"/>
      <w:lvlJc w:val="left"/>
      <w:pPr>
        <w:tabs>
          <w:tab w:val="num" w:pos="720"/>
        </w:tabs>
        <w:ind w:left="720" w:hanging="360"/>
      </w:pPr>
      <w:rPr>
        <w:rFonts w:ascii="Symbol" w:hAnsi="Symbol" w:hint="default"/>
      </w:rPr>
    </w:lvl>
    <w:lvl w:ilvl="1" w:tplc="F920D244" w:tentative="1">
      <w:start w:val="1"/>
      <w:numFmt w:val="bullet"/>
      <w:lvlText w:val=""/>
      <w:lvlJc w:val="left"/>
      <w:pPr>
        <w:tabs>
          <w:tab w:val="num" w:pos="1440"/>
        </w:tabs>
        <w:ind w:left="1440" w:hanging="360"/>
      </w:pPr>
      <w:rPr>
        <w:rFonts w:ascii="Symbol" w:hAnsi="Symbol" w:hint="default"/>
      </w:rPr>
    </w:lvl>
    <w:lvl w:ilvl="2" w:tplc="F3EE7390" w:tentative="1">
      <w:start w:val="1"/>
      <w:numFmt w:val="bullet"/>
      <w:lvlText w:val=""/>
      <w:lvlJc w:val="left"/>
      <w:pPr>
        <w:tabs>
          <w:tab w:val="num" w:pos="2160"/>
        </w:tabs>
        <w:ind w:left="2160" w:hanging="360"/>
      </w:pPr>
      <w:rPr>
        <w:rFonts w:ascii="Symbol" w:hAnsi="Symbol" w:hint="default"/>
      </w:rPr>
    </w:lvl>
    <w:lvl w:ilvl="3" w:tplc="C362138A" w:tentative="1">
      <w:start w:val="1"/>
      <w:numFmt w:val="bullet"/>
      <w:lvlText w:val=""/>
      <w:lvlJc w:val="left"/>
      <w:pPr>
        <w:tabs>
          <w:tab w:val="num" w:pos="2880"/>
        </w:tabs>
        <w:ind w:left="2880" w:hanging="360"/>
      </w:pPr>
      <w:rPr>
        <w:rFonts w:ascii="Symbol" w:hAnsi="Symbol" w:hint="default"/>
      </w:rPr>
    </w:lvl>
    <w:lvl w:ilvl="4" w:tplc="DA103E66" w:tentative="1">
      <w:start w:val="1"/>
      <w:numFmt w:val="bullet"/>
      <w:lvlText w:val=""/>
      <w:lvlJc w:val="left"/>
      <w:pPr>
        <w:tabs>
          <w:tab w:val="num" w:pos="3600"/>
        </w:tabs>
        <w:ind w:left="3600" w:hanging="360"/>
      </w:pPr>
      <w:rPr>
        <w:rFonts w:ascii="Symbol" w:hAnsi="Symbol" w:hint="default"/>
      </w:rPr>
    </w:lvl>
    <w:lvl w:ilvl="5" w:tplc="49B0466E" w:tentative="1">
      <w:start w:val="1"/>
      <w:numFmt w:val="bullet"/>
      <w:lvlText w:val=""/>
      <w:lvlJc w:val="left"/>
      <w:pPr>
        <w:tabs>
          <w:tab w:val="num" w:pos="4320"/>
        </w:tabs>
        <w:ind w:left="4320" w:hanging="360"/>
      </w:pPr>
      <w:rPr>
        <w:rFonts w:ascii="Symbol" w:hAnsi="Symbol" w:hint="default"/>
      </w:rPr>
    </w:lvl>
    <w:lvl w:ilvl="6" w:tplc="5636A5EE" w:tentative="1">
      <w:start w:val="1"/>
      <w:numFmt w:val="bullet"/>
      <w:lvlText w:val=""/>
      <w:lvlJc w:val="left"/>
      <w:pPr>
        <w:tabs>
          <w:tab w:val="num" w:pos="5040"/>
        </w:tabs>
        <w:ind w:left="5040" w:hanging="360"/>
      </w:pPr>
      <w:rPr>
        <w:rFonts w:ascii="Symbol" w:hAnsi="Symbol" w:hint="default"/>
      </w:rPr>
    </w:lvl>
    <w:lvl w:ilvl="7" w:tplc="3CF014C2" w:tentative="1">
      <w:start w:val="1"/>
      <w:numFmt w:val="bullet"/>
      <w:lvlText w:val=""/>
      <w:lvlJc w:val="left"/>
      <w:pPr>
        <w:tabs>
          <w:tab w:val="num" w:pos="5760"/>
        </w:tabs>
        <w:ind w:left="5760" w:hanging="360"/>
      </w:pPr>
      <w:rPr>
        <w:rFonts w:ascii="Symbol" w:hAnsi="Symbol" w:hint="default"/>
      </w:rPr>
    </w:lvl>
    <w:lvl w:ilvl="8" w:tplc="D2CA16B6"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2DD17A06"/>
    <w:multiLevelType w:val="hybridMultilevel"/>
    <w:tmpl w:val="D528DA2C"/>
    <w:lvl w:ilvl="0" w:tplc="DDC0B0C4">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AD52E3A"/>
    <w:multiLevelType w:val="hybridMultilevel"/>
    <w:tmpl w:val="5022A962"/>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C500003"/>
    <w:multiLevelType w:val="hybridMultilevel"/>
    <w:tmpl w:val="651693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FF9734E"/>
    <w:multiLevelType w:val="hybridMultilevel"/>
    <w:tmpl w:val="19E81932"/>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414E2190"/>
    <w:multiLevelType w:val="hybridMultilevel"/>
    <w:tmpl w:val="19E81932"/>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48A80E32"/>
    <w:multiLevelType w:val="hybridMultilevel"/>
    <w:tmpl w:val="14FEAB34"/>
    <w:lvl w:ilvl="0" w:tplc="A4F615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AF439B5"/>
    <w:multiLevelType w:val="hybridMultilevel"/>
    <w:tmpl w:val="2B0606A6"/>
    <w:lvl w:ilvl="0" w:tplc="85208126">
      <w:start w:val="1"/>
      <w:numFmt w:val="decimal"/>
      <w:lvlText w:val="%1."/>
      <w:lvlJc w:val="left"/>
      <w:pPr>
        <w:ind w:left="785"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C0818FF"/>
    <w:multiLevelType w:val="hybridMultilevel"/>
    <w:tmpl w:val="E248A7D8"/>
    <w:lvl w:ilvl="0" w:tplc="4ED80E0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15:restartNumberingAfterBreak="0">
    <w:nsid w:val="4DE20C5A"/>
    <w:multiLevelType w:val="hybridMultilevel"/>
    <w:tmpl w:val="4BA2D334"/>
    <w:lvl w:ilvl="0" w:tplc="8FB21086">
      <w:start w:val="1"/>
      <w:numFmt w:val="decimal"/>
      <w:lvlText w:val="%1."/>
      <w:lvlJc w:val="left"/>
      <w:pPr>
        <w:ind w:left="1602" w:hanging="1035"/>
      </w:pPr>
      <w:rPr>
        <w:rFonts w:hint="default"/>
      </w:rPr>
    </w:lvl>
    <w:lvl w:ilvl="1" w:tplc="04190019" w:tentative="1">
      <w:start w:val="1"/>
      <w:numFmt w:val="lowerLetter"/>
      <w:lvlText w:val="%2."/>
      <w:lvlJc w:val="left"/>
      <w:pPr>
        <w:ind w:left="1079" w:hanging="360"/>
      </w:pPr>
    </w:lvl>
    <w:lvl w:ilvl="2" w:tplc="0419001B" w:tentative="1">
      <w:start w:val="1"/>
      <w:numFmt w:val="lowerRoman"/>
      <w:lvlText w:val="%3."/>
      <w:lvlJc w:val="right"/>
      <w:pPr>
        <w:ind w:left="1799" w:hanging="180"/>
      </w:pPr>
    </w:lvl>
    <w:lvl w:ilvl="3" w:tplc="0419000F" w:tentative="1">
      <w:start w:val="1"/>
      <w:numFmt w:val="decimal"/>
      <w:lvlText w:val="%4."/>
      <w:lvlJc w:val="left"/>
      <w:pPr>
        <w:ind w:left="2519" w:hanging="360"/>
      </w:pPr>
    </w:lvl>
    <w:lvl w:ilvl="4" w:tplc="04190019" w:tentative="1">
      <w:start w:val="1"/>
      <w:numFmt w:val="lowerLetter"/>
      <w:lvlText w:val="%5."/>
      <w:lvlJc w:val="left"/>
      <w:pPr>
        <w:ind w:left="3239" w:hanging="360"/>
      </w:pPr>
    </w:lvl>
    <w:lvl w:ilvl="5" w:tplc="0419001B" w:tentative="1">
      <w:start w:val="1"/>
      <w:numFmt w:val="lowerRoman"/>
      <w:lvlText w:val="%6."/>
      <w:lvlJc w:val="right"/>
      <w:pPr>
        <w:ind w:left="3959" w:hanging="180"/>
      </w:pPr>
    </w:lvl>
    <w:lvl w:ilvl="6" w:tplc="0419000F" w:tentative="1">
      <w:start w:val="1"/>
      <w:numFmt w:val="decimal"/>
      <w:lvlText w:val="%7."/>
      <w:lvlJc w:val="left"/>
      <w:pPr>
        <w:ind w:left="4679" w:hanging="360"/>
      </w:pPr>
    </w:lvl>
    <w:lvl w:ilvl="7" w:tplc="04190019" w:tentative="1">
      <w:start w:val="1"/>
      <w:numFmt w:val="lowerLetter"/>
      <w:lvlText w:val="%8."/>
      <w:lvlJc w:val="left"/>
      <w:pPr>
        <w:ind w:left="5399" w:hanging="360"/>
      </w:pPr>
    </w:lvl>
    <w:lvl w:ilvl="8" w:tplc="0419001B" w:tentative="1">
      <w:start w:val="1"/>
      <w:numFmt w:val="lowerRoman"/>
      <w:lvlText w:val="%9."/>
      <w:lvlJc w:val="right"/>
      <w:pPr>
        <w:ind w:left="6119" w:hanging="180"/>
      </w:pPr>
    </w:lvl>
  </w:abstractNum>
  <w:abstractNum w:abstractNumId="21" w15:restartNumberingAfterBreak="0">
    <w:nsid w:val="501C0B07"/>
    <w:multiLevelType w:val="hybridMultilevel"/>
    <w:tmpl w:val="681C5590"/>
    <w:lvl w:ilvl="0" w:tplc="4B1829C6">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52251A42"/>
    <w:multiLevelType w:val="hybridMultilevel"/>
    <w:tmpl w:val="1690DA08"/>
    <w:lvl w:ilvl="0" w:tplc="7AE634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5662271C"/>
    <w:multiLevelType w:val="hybridMultilevel"/>
    <w:tmpl w:val="31D8BC36"/>
    <w:lvl w:ilvl="0" w:tplc="DDC0BB7C">
      <w:start w:val="1"/>
      <w:numFmt w:val="decimal"/>
      <w:lvlText w:val="%1)"/>
      <w:lvlJc w:val="left"/>
      <w:pPr>
        <w:ind w:left="360" w:hanging="360"/>
      </w:pPr>
      <w:rPr>
        <w:rFonts w:cs="Times New Roman" w:hint="default"/>
        <w:sz w:val="28"/>
        <w:szCs w:val="28"/>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4" w15:restartNumberingAfterBreak="0">
    <w:nsid w:val="59A30086"/>
    <w:multiLevelType w:val="hybridMultilevel"/>
    <w:tmpl w:val="4BA2D334"/>
    <w:lvl w:ilvl="0" w:tplc="8FB21086">
      <w:start w:val="1"/>
      <w:numFmt w:val="decimal"/>
      <w:lvlText w:val="%1."/>
      <w:lvlJc w:val="left"/>
      <w:pPr>
        <w:ind w:left="1035" w:hanging="1035"/>
      </w:pPr>
      <w:rPr>
        <w:rFonts w:hint="default"/>
      </w:rPr>
    </w:lvl>
    <w:lvl w:ilvl="1" w:tplc="04190019" w:tentative="1">
      <w:start w:val="1"/>
      <w:numFmt w:val="lowerLetter"/>
      <w:lvlText w:val="%2."/>
      <w:lvlJc w:val="left"/>
      <w:pPr>
        <w:ind w:left="1079" w:hanging="360"/>
      </w:pPr>
    </w:lvl>
    <w:lvl w:ilvl="2" w:tplc="0419001B" w:tentative="1">
      <w:start w:val="1"/>
      <w:numFmt w:val="lowerRoman"/>
      <w:lvlText w:val="%3."/>
      <w:lvlJc w:val="right"/>
      <w:pPr>
        <w:ind w:left="1799" w:hanging="180"/>
      </w:pPr>
    </w:lvl>
    <w:lvl w:ilvl="3" w:tplc="0419000F" w:tentative="1">
      <w:start w:val="1"/>
      <w:numFmt w:val="decimal"/>
      <w:lvlText w:val="%4."/>
      <w:lvlJc w:val="left"/>
      <w:pPr>
        <w:ind w:left="2519" w:hanging="360"/>
      </w:pPr>
    </w:lvl>
    <w:lvl w:ilvl="4" w:tplc="04190019" w:tentative="1">
      <w:start w:val="1"/>
      <w:numFmt w:val="lowerLetter"/>
      <w:lvlText w:val="%5."/>
      <w:lvlJc w:val="left"/>
      <w:pPr>
        <w:ind w:left="3239" w:hanging="360"/>
      </w:pPr>
    </w:lvl>
    <w:lvl w:ilvl="5" w:tplc="0419001B" w:tentative="1">
      <w:start w:val="1"/>
      <w:numFmt w:val="lowerRoman"/>
      <w:lvlText w:val="%6."/>
      <w:lvlJc w:val="right"/>
      <w:pPr>
        <w:ind w:left="3959" w:hanging="180"/>
      </w:pPr>
    </w:lvl>
    <w:lvl w:ilvl="6" w:tplc="0419000F" w:tentative="1">
      <w:start w:val="1"/>
      <w:numFmt w:val="decimal"/>
      <w:lvlText w:val="%7."/>
      <w:lvlJc w:val="left"/>
      <w:pPr>
        <w:ind w:left="4679" w:hanging="360"/>
      </w:pPr>
    </w:lvl>
    <w:lvl w:ilvl="7" w:tplc="04190019" w:tentative="1">
      <w:start w:val="1"/>
      <w:numFmt w:val="lowerLetter"/>
      <w:lvlText w:val="%8."/>
      <w:lvlJc w:val="left"/>
      <w:pPr>
        <w:ind w:left="5399" w:hanging="360"/>
      </w:pPr>
    </w:lvl>
    <w:lvl w:ilvl="8" w:tplc="0419001B" w:tentative="1">
      <w:start w:val="1"/>
      <w:numFmt w:val="lowerRoman"/>
      <w:lvlText w:val="%9."/>
      <w:lvlJc w:val="right"/>
      <w:pPr>
        <w:ind w:left="6119" w:hanging="180"/>
      </w:pPr>
    </w:lvl>
  </w:abstractNum>
  <w:abstractNum w:abstractNumId="25" w15:restartNumberingAfterBreak="0">
    <w:nsid w:val="603B0BDD"/>
    <w:multiLevelType w:val="hybridMultilevel"/>
    <w:tmpl w:val="38E620B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9FD653A"/>
    <w:multiLevelType w:val="hybridMultilevel"/>
    <w:tmpl w:val="17D48B8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B765444"/>
    <w:multiLevelType w:val="hybridMultilevel"/>
    <w:tmpl w:val="75D023BE"/>
    <w:lvl w:ilvl="0" w:tplc="66FE7D0A">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6F0D1C39"/>
    <w:multiLevelType w:val="hybridMultilevel"/>
    <w:tmpl w:val="942C05B8"/>
    <w:lvl w:ilvl="0" w:tplc="5DCCCD1E">
      <w:start w:val="1"/>
      <w:numFmt w:val="decimal"/>
      <w:lvlText w:val="%1)"/>
      <w:lvlJc w:val="left"/>
      <w:pPr>
        <w:ind w:left="1939" w:hanging="12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704B3C40"/>
    <w:multiLevelType w:val="hybridMultilevel"/>
    <w:tmpl w:val="E38E4CD8"/>
    <w:lvl w:ilvl="0" w:tplc="AB16D786">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30" w15:restartNumberingAfterBreak="0">
    <w:nsid w:val="7BCD2A7A"/>
    <w:multiLevelType w:val="hybridMultilevel"/>
    <w:tmpl w:val="7FC8C036"/>
    <w:lvl w:ilvl="0" w:tplc="4B1829C6">
      <w:start w:val="1"/>
      <w:numFmt w:val="bullet"/>
      <w:lvlText w:val=""/>
      <w:lvlJc w:val="left"/>
      <w:pPr>
        <w:ind w:left="107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BF24FC2"/>
    <w:multiLevelType w:val="hybridMultilevel"/>
    <w:tmpl w:val="6AD84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E224506"/>
    <w:multiLevelType w:val="multilevel"/>
    <w:tmpl w:val="4B9C2EC0"/>
    <w:lvl w:ilvl="0">
      <w:start w:val="1"/>
      <w:numFmt w:val="decimal"/>
      <w:lvlText w:val="%1."/>
      <w:lvlJc w:val="left"/>
      <w:pPr>
        <w:ind w:left="360" w:hanging="360"/>
      </w:pPr>
      <w:rPr>
        <w:rFonts w:cs="Times New Roman"/>
      </w:rPr>
    </w:lvl>
    <w:lvl w:ilvl="1">
      <w:start w:val="4"/>
      <w:numFmt w:val="decimal"/>
      <w:isLgl/>
      <w:lvlText w:val="%1.%2."/>
      <w:lvlJc w:val="left"/>
      <w:pPr>
        <w:ind w:left="1725" w:hanging="1185"/>
      </w:pPr>
      <w:rPr>
        <w:rFonts w:hint="default"/>
      </w:rPr>
    </w:lvl>
    <w:lvl w:ilvl="2">
      <w:start w:val="1"/>
      <w:numFmt w:val="decimal"/>
      <w:isLgl/>
      <w:lvlText w:val="%1.%2.%3."/>
      <w:lvlJc w:val="left"/>
      <w:pPr>
        <w:ind w:left="2265" w:hanging="1185"/>
      </w:pPr>
      <w:rPr>
        <w:rFonts w:hint="default"/>
      </w:rPr>
    </w:lvl>
    <w:lvl w:ilvl="3">
      <w:start w:val="1"/>
      <w:numFmt w:val="decimal"/>
      <w:isLgl/>
      <w:lvlText w:val="%1.%2.%3.%4."/>
      <w:lvlJc w:val="left"/>
      <w:pPr>
        <w:ind w:left="2805" w:hanging="1185"/>
      </w:pPr>
      <w:rPr>
        <w:rFonts w:hint="default"/>
      </w:rPr>
    </w:lvl>
    <w:lvl w:ilvl="4">
      <w:start w:val="1"/>
      <w:numFmt w:val="decimal"/>
      <w:isLgl/>
      <w:lvlText w:val="%1.%2.%3.%4.%5."/>
      <w:lvlJc w:val="left"/>
      <w:pPr>
        <w:ind w:left="3345" w:hanging="1185"/>
      </w:pPr>
      <w:rPr>
        <w:rFonts w:hint="default"/>
      </w:rPr>
    </w:lvl>
    <w:lvl w:ilvl="5">
      <w:start w:val="1"/>
      <w:numFmt w:val="decimal"/>
      <w:isLgl/>
      <w:lvlText w:val="%1.%2.%3.%4.%5.%6."/>
      <w:lvlJc w:val="left"/>
      <w:pPr>
        <w:ind w:left="4140" w:hanging="1440"/>
      </w:pPr>
      <w:rPr>
        <w:rFonts w:hint="default"/>
      </w:rPr>
    </w:lvl>
    <w:lvl w:ilvl="6">
      <w:start w:val="1"/>
      <w:numFmt w:val="decimal"/>
      <w:isLgl/>
      <w:lvlText w:val="%1.%2.%3.%4.%5.%6.%7."/>
      <w:lvlJc w:val="left"/>
      <w:pPr>
        <w:ind w:left="5040" w:hanging="1800"/>
      </w:pPr>
      <w:rPr>
        <w:rFonts w:hint="default"/>
      </w:rPr>
    </w:lvl>
    <w:lvl w:ilvl="7">
      <w:start w:val="1"/>
      <w:numFmt w:val="decimal"/>
      <w:isLgl/>
      <w:lvlText w:val="%1.%2.%3.%4.%5.%6.%7.%8."/>
      <w:lvlJc w:val="left"/>
      <w:pPr>
        <w:ind w:left="5580" w:hanging="1800"/>
      </w:pPr>
      <w:rPr>
        <w:rFonts w:hint="default"/>
      </w:rPr>
    </w:lvl>
    <w:lvl w:ilvl="8">
      <w:start w:val="1"/>
      <w:numFmt w:val="decimal"/>
      <w:isLgl/>
      <w:lvlText w:val="%1.%2.%3.%4.%5.%6.%7.%8.%9."/>
      <w:lvlJc w:val="left"/>
      <w:pPr>
        <w:ind w:left="6480" w:hanging="2160"/>
      </w:pPr>
      <w:rPr>
        <w:rFonts w:hint="default"/>
      </w:rPr>
    </w:lvl>
  </w:abstractNum>
  <w:abstractNum w:abstractNumId="33" w15:restartNumberingAfterBreak="0">
    <w:nsid w:val="7E6F3876"/>
    <w:multiLevelType w:val="hybridMultilevel"/>
    <w:tmpl w:val="08922E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3"/>
  </w:num>
  <w:num w:numId="3">
    <w:abstractNumId w:val="22"/>
  </w:num>
  <w:num w:numId="4">
    <w:abstractNumId w:val="5"/>
  </w:num>
  <w:num w:numId="5">
    <w:abstractNumId w:val="27"/>
  </w:num>
  <w:num w:numId="6">
    <w:abstractNumId w:val="25"/>
  </w:num>
  <w:num w:numId="7">
    <w:abstractNumId w:val="17"/>
  </w:num>
  <w:num w:numId="8">
    <w:abstractNumId w:val="0"/>
  </w:num>
  <w:num w:numId="9">
    <w:abstractNumId w:val="19"/>
  </w:num>
  <w:num w:numId="10">
    <w:abstractNumId w:val="20"/>
  </w:num>
  <w:num w:numId="11">
    <w:abstractNumId w:val="8"/>
  </w:num>
  <w:num w:numId="12">
    <w:abstractNumId w:val="28"/>
  </w:num>
  <w:num w:numId="13">
    <w:abstractNumId w:val="33"/>
  </w:num>
  <w:num w:numId="14">
    <w:abstractNumId w:val="31"/>
  </w:num>
  <w:num w:numId="15">
    <w:abstractNumId w:val="24"/>
  </w:num>
  <w:num w:numId="16">
    <w:abstractNumId w:val="14"/>
  </w:num>
  <w:num w:numId="17">
    <w:abstractNumId w:val="10"/>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23"/>
  </w:num>
  <w:num w:numId="24">
    <w:abstractNumId w:val="26"/>
  </w:num>
  <w:num w:numId="25">
    <w:abstractNumId w:val="11"/>
  </w:num>
  <w:num w:numId="26">
    <w:abstractNumId w:val="15"/>
  </w:num>
  <w:num w:numId="27">
    <w:abstractNumId w:val="16"/>
  </w:num>
  <w:num w:numId="28">
    <w:abstractNumId w:val="30"/>
  </w:num>
  <w:num w:numId="29">
    <w:abstractNumId w:val="32"/>
  </w:num>
  <w:num w:numId="30">
    <w:abstractNumId w:val="21"/>
  </w:num>
  <w:num w:numId="31">
    <w:abstractNumId w:val="4"/>
  </w:num>
  <w:num w:numId="32">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97C65"/>
    <w:rsid w:val="00001460"/>
    <w:rsid w:val="000036DE"/>
    <w:rsid w:val="00003C96"/>
    <w:rsid w:val="000063B5"/>
    <w:rsid w:val="00013A8D"/>
    <w:rsid w:val="00013C6E"/>
    <w:rsid w:val="00014154"/>
    <w:rsid w:val="000166AF"/>
    <w:rsid w:val="000224C9"/>
    <w:rsid w:val="0002424F"/>
    <w:rsid w:val="000312A8"/>
    <w:rsid w:val="00031F31"/>
    <w:rsid w:val="0003324C"/>
    <w:rsid w:val="00036909"/>
    <w:rsid w:val="0003776E"/>
    <w:rsid w:val="00043F3D"/>
    <w:rsid w:val="00045088"/>
    <w:rsid w:val="00045B64"/>
    <w:rsid w:val="000473F1"/>
    <w:rsid w:val="00050C91"/>
    <w:rsid w:val="00054B32"/>
    <w:rsid w:val="00054D61"/>
    <w:rsid w:val="00055F0C"/>
    <w:rsid w:val="00063C25"/>
    <w:rsid w:val="000650F5"/>
    <w:rsid w:val="000663BE"/>
    <w:rsid w:val="000744F9"/>
    <w:rsid w:val="00080CD5"/>
    <w:rsid w:val="0008416B"/>
    <w:rsid w:val="00085527"/>
    <w:rsid w:val="00087D81"/>
    <w:rsid w:val="0009786A"/>
    <w:rsid w:val="00097ADA"/>
    <w:rsid w:val="000A06D4"/>
    <w:rsid w:val="000A0E4A"/>
    <w:rsid w:val="000A590C"/>
    <w:rsid w:val="000A7B6A"/>
    <w:rsid w:val="000B15A0"/>
    <w:rsid w:val="000B1CC0"/>
    <w:rsid w:val="000B53E2"/>
    <w:rsid w:val="000C0164"/>
    <w:rsid w:val="000C0EED"/>
    <w:rsid w:val="000C2859"/>
    <w:rsid w:val="000C29CD"/>
    <w:rsid w:val="000C4C91"/>
    <w:rsid w:val="000C5E11"/>
    <w:rsid w:val="000C7896"/>
    <w:rsid w:val="000C7D99"/>
    <w:rsid w:val="000D2A4B"/>
    <w:rsid w:val="000D2E60"/>
    <w:rsid w:val="000D4337"/>
    <w:rsid w:val="000D49CC"/>
    <w:rsid w:val="000E0843"/>
    <w:rsid w:val="000E5B41"/>
    <w:rsid w:val="000E7A66"/>
    <w:rsid w:val="000F280F"/>
    <w:rsid w:val="000F2B5A"/>
    <w:rsid w:val="000F698E"/>
    <w:rsid w:val="0010030F"/>
    <w:rsid w:val="00103AC5"/>
    <w:rsid w:val="00105677"/>
    <w:rsid w:val="00107A84"/>
    <w:rsid w:val="00107F5E"/>
    <w:rsid w:val="00113ED6"/>
    <w:rsid w:val="001142B3"/>
    <w:rsid w:val="00114B05"/>
    <w:rsid w:val="00114BEA"/>
    <w:rsid w:val="00115778"/>
    <w:rsid w:val="00116A29"/>
    <w:rsid w:val="001241B6"/>
    <w:rsid w:val="00131306"/>
    <w:rsid w:val="001545C7"/>
    <w:rsid w:val="00157314"/>
    <w:rsid w:val="001619A6"/>
    <w:rsid w:val="001620B8"/>
    <w:rsid w:val="00163FFD"/>
    <w:rsid w:val="00165D39"/>
    <w:rsid w:val="001661C7"/>
    <w:rsid w:val="001669EC"/>
    <w:rsid w:val="00172EDD"/>
    <w:rsid w:val="00176BF5"/>
    <w:rsid w:val="001779B8"/>
    <w:rsid w:val="00182D64"/>
    <w:rsid w:val="00184FB0"/>
    <w:rsid w:val="001854F3"/>
    <w:rsid w:val="00185A38"/>
    <w:rsid w:val="0018630C"/>
    <w:rsid w:val="00186487"/>
    <w:rsid w:val="00187DFC"/>
    <w:rsid w:val="001A4B22"/>
    <w:rsid w:val="001A5936"/>
    <w:rsid w:val="001A7EB4"/>
    <w:rsid w:val="001B030C"/>
    <w:rsid w:val="001B22EB"/>
    <w:rsid w:val="001B4548"/>
    <w:rsid w:val="001B70F7"/>
    <w:rsid w:val="001B7300"/>
    <w:rsid w:val="001B7447"/>
    <w:rsid w:val="001C0B02"/>
    <w:rsid w:val="001C2D84"/>
    <w:rsid w:val="001C38E0"/>
    <w:rsid w:val="001D37C6"/>
    <w:rsid w:val="001D381B"/>
    <w:rsid w:val="001D6A18"/>
    <w:rsid w:val="001D6CBB"/>
    <w:rsid w:val="001D7761"/>
    <w:rsid w:val="001E0550"/>
    <w:rsid w:val="001E123E"/>
    <w:rsid w:val="001E3154"/>
    <w:rsid w:val="001E5E6B"/>
    <w:rsid w:val="001E696D"/>
    <w:rsid w:val="001E7433"/>
    <w:rsid w:val="001F3839"/>
    <w:rsid w:val="001F3BFD"/>
    <w:rsid w:val="001F53CF"/>
    <w:rsid w:val="00201C5F"/>
    <w:rsid w:val="00204F13"/>
    <w:rsid w:val="002055B9"/>
    <w:rsid w:val="002077E6"/>
    <w:rsid w:val="00210C17"/>
    <w:rsid w:val="002155C0"/>
    <w:rsid w:val="002165A3"/>
    <w:rsid w:val="00216F7D"/>
    <w:rsid w:val="0022170C"/>
    <w:rsid w:val="002221BD"/>
    <w:rsid w:val="002254D4"/>
    <w:rsid w:val="002319E7"/>
    <w:rsid w:val="00231B33"/>
    <w:rsid w:val="00231EDD"/>
    <w:rsid w:val="0023295A"/>
    <w:rsid w:val="00233591"/>
    <w:rsid w:val="00233763"/>
    <w:rsid w:val="0024061D"/>
    <w:rsid w:val="00240736"/>
    <w:rsid w:val="0024110A"/>
    <w:rsid w:val="002415D6"/>
    <w:rsid w:val="002419ED"/>
    <w:rsid w:val="002434F3"/>
    <w:rsid w:val="00245925"/>
    <w:rsid w:val="00245AC8"/>
    <w:rsid w:val="00246A32"/>
    <w:rsid w:val="00247EB9"/>
    <w:rsid w:val="0025132A"/>
    <w:rsid w:val="00254A7E"/>
    <w:rsid w:val="0025741D"/>
    <w:rsid w:val="00257A4C"/>
    <w:rsid w:val="00267380"/>
    <w:rsid w:val="00272F66"/>
    <w:rsid w:val="0027338F"/>
    <w:rsid w:val="002801C0"/>
    <w:rsid w:val="00281B05"/>
    <w:rsid w:val="00283E33"/>
    <w:rsid w:val="00286BE4"/>
    <w:rsid w:val="002967FC"/>
    <w:rsid w:val="002A1A9D"/>
    <w:rsid w:val="002A5D08"/>
    <w:rsid w:val="002A7ADF"/>
    <w:rsid w:val="002B127F"/>
    <w:rsid w:val="002B57DE"/>
    <w:rsid w:val="002B6838"/>
    <w:rsid w:val="002B68DD"/>
    <w:rsid w:val="002C2A2E"/>
    <w:rsid w:val="002C3434"/>
    <w:rsid w:val="002C5527"/>
    <w:rsid w:val="002C6AA3"/>
    <w:rsid w:val="002E3CC8"/>
    <w:rsid w:val="002E7BCB"/>
    <w:rsid w:val="002F02C9"/>
    <w:rsid w:val="002F0B81"/>
    <w:rsid w:val="002F3BDA"/>
    <w:rsid w:val="00302718"/>
    <w:rsid w:val="003029F0"/>
    <w:rsid w:val="003033CB"/>
    <w:rsid w:val="003060F5"/>
    <w:rsid w:val="0031188F"/>
    <w:rsid w:val="00313537"/>
    <w:rsid w:val="003140FB"/>
    <w:rsid w:val="0031484D"/>
    <w:rsid w:val="00315B9F"/>
    <w:rsid w:val="003165A4"/>
    <w:rsid w:val="0031680C"/>
    <w:rsid w:val="00320949"/>
    <w:rsid w:val="0033076D"/>
    <w:rsid w:val="00330D4A"/>
    <w:rsid w:val="0033125C"/>
    <w:rsid w:val="00331C00"/>
    <w:rsid w:val="00335B24"/>
    <w:rsid w:val="00342766"/>
    <w:rsid w:val="00342793"/>
    <w:rsid w:val="00343FB1"/>
    <w:rsid w:val="003446BC"/>
    <w:rsid w:val="00345434"/>
    <w:rsid w:val="00350636"/>
    <w:rsid w:val="00352ADD"/>
    <w:rsid w:val="00355BC1"/>
    <w:rsid w:val="00355C52"/>
    <w:rsid w:val="00356844"/>
    <w:rsid w:val="0035722C"/>
    <w:rsid w:val="00357337"/>
    <w:rsid w:val="003713A3"/>
    <w:rsid w:val="00373FC2"/>
    <w:rsid w:val="00380C50"/>
    <w:rsid w:val="00380CBF"/>
    <w:rsid w:val="00381F2F"/>
    <w:rsid w:val="00384174"/>
    <w:rsid w:val="003843C8"/>
    <w:rsid w:val="00392FA7"/>
    <w:rsid w:val="00393849"/>
    <w:rsid w:val="003A03E8"/>
    <w:rsid w:val="003A3CED"/>
    <w:rsid w:val="003B129D"/>
    <w:rsid w:val="003B4384"/>
    <w:rsid w:val="003B4FE8"/>
    <w:rsid w:val="003B7385"/>
    <w:rsid w:val="003C170D"/>
    <w:rsid w:val="003C4851"/>
    <w:rsid w:val="003D23CF"/>
    <w:rsid w:val="003D3434"/>
    <w:rsid w:val="003D7AC3"/>
    <w:rsid w:val="003E18C6"/>
    <w:rsid w:val="003E23B3"/>
    <w:rsid w:val="003E41B7"/>
    <w:rsid w:val="003E4C49"/>
    <w:rsid w:val="003E5C5A"/>
    <w:rsid w:val="003E6C73"/>
    <w:rsid w:val="003F0265"/>
    <w:rsid w:val="003F059B"/>
    <w:rsid w:val="003F2652"/>
    <w:rsid w:val="003F3074"/>
    <w:rsid w:val="003F4424"/>
    <w:rsid w:val="003F5087"/>
    <w:rsid w:val="003F6589"/>
    <w:rsid w:val="0040058E"/>
    <w:rsid w:val="0040268B"/>
    <w:rsid w:val="004034C1"/>
    <w:rsid w:val="00405D70"/>
    <w:rsid w:val="00417248"/>
    <w:rsid w:val="00423816"/>
    <w:rsid w:val="004305E6"/>
    <w:rsid w:val="00430DD5"/>
    <w:rsid w:val="00431C31"/>
    <w:rsid w:val="00434405"/>
    <w:rsid w:val="004344B8"/>
    <w:rsid w:val="00442FC0"/>
    <w:rsid w:val="00447269"/>
    <w:rsid w:val="004473FB"/>
    <w:rsid w:val="004519D0"/>
    <w:rsid w:val="00452A0F"/>
    <w:rsid w:val="00455088"/>
    <w:rsid w:val="004643A2"/>
    <w:rsid w:val="0046528E"/>
    <w:rsid w:val="004659CA"/>
    <w:rsid w:val="00466CA0"/>
    <w:rsid w:val="00473DBD"/>
    <w:rsid w:val="0048416C"/>
    <w:rsid w:val="004849FC"/>
    <w:rsid w:val="00485EB3"/>
    <w:rsid w:val="00487BE4"/>
    <w:rsid w:val="004916F1"/>
    <w:rsid w:val="00491860"/>
    <w:rsid w:val="0049214C"/>
    <w:rsid w:val="00492223"/>
    <w:rsid w:val="00493B99"/>
    <w:rsid w:val="00495707"/>
    <w:rsid w:val="004B188B"/>
    <w:rsid w:val="004B5941"/>
    <w:rsid w:val="004B5DB2"/>
    <w:rsid w:val="004B687E"/>
    <w:rsid w:val="004B6FF2"/>
    <w:rsid w:val="004C2538"/>
    <w:rsid w:val="004C2A95"/>
    <w:rsid w:val="004C7B69"/>
    <w:rsid w:val="004D11A3"/>
    <w:rsid w:val="004D38D2"/>
    <w:rsid w:val="004D3A05"/>
    <w:rsid w:val="004E0856"/>
    <w:rsid w:val="004E16C8"/>
    <w:rsid w:val="004F022E"/>
    <w:rsid w:val="004F5304"/>
    <w:rsid w:val="004F5F55"/>
    <w:rsid w:val="004F7D23"/>
    <w:rsid w:val="00500287"/>
    <w:rsid w:val="005025D1"/>
    <w:rsid w:val="00503EFA"/>
    <w:rsid w:val="0050719B"/>
    <w:rsid w:val="0051310A"/>
    <w:rsid w:val="00514BC7"/>
    <w:rsid w:val="00514FD3"/>
    <w:rsid w:val="00516CAB"/>
    <w:rsid w:val="00522240"/>
    <w:rsid w:val="00530DC7"/>
    <w:rsid w:val="00534379"/>
    <w:rsid w:val="00536F15"/>
    <w:rsid w:val="00543156"/>
    <w:rsid w:val="00544893"/>
    <w:rsid w:val="00545ACD"/>
    <w:rsid w:val="0055005F"/>
    <w:rsid w:val="005519AF"/>
    <w:rsid w:val="00551B38"/>
    <w:rsid w:val="00552379"/>
    <w:rsid w:val="005528B9"/>
    <w:rsid w:val="00556F0F"/>
    <w:rsid w:val="00560DF7"/>
    <w:rsid w:val="00562A98"/>
    <w:rsid w:val="00563D51"/>
    <w:rsid w:val="00566A40"/>
    <w:rsid w:val="0056701F"/>
    <w:rsid w:val="00567C1E"/>
    <w:rsid w:val="00575679"/>
    <w:rsid w:val="00576E49"/>
    <w:rsid w:val="00580133"/>
    <w:rsid w:val="005965B8"/>
    <w:rsid w:val="005967C7"/>
    <w:rsid w:val="005A1A1F"/>
    <w:rsid w:val="005A40C9"/>
    <w:rsid w:val="005A434F"/>
    <w:rsid w:val="005B079E"/>
    <w:rsid w:val="005B2741"/>
    <w:rsid w:val="005B6216"/>
    <w:rsid w:val="005B6661"/>
    <w:rsid w:val="005C0497"/>
    <w:rsid w:val="005C2BBD"/>
    <w:rsid w:val="005C5FE5"/>
    <w:rsid w:val="005C674C"/>
    <w:rsid w:val="005C74D4"/>
    <w:rsid w:val="005D1211"/>
    <w:rsid w:val="005D3C12"/>
    <w:rsid w:val="005D6734"/>
    <w:rsid w:val="005E1669"/>
    <w:rsid w:val="005E287A"/>
    <w:rsid w:val="005E4EF7"/>
    <w:rsid w:val="005E577B"/>
    <w:rsid w:val="005E7614"/>
    <w:rsid w:val="005F63CA"/>
    <w:rsid w:val="005F6B75"/>
    <w:rsid w:val="00600FD0"/>
    <w:rsid w:val="006054CD"/>
    <w:rsid w:val="00605AD7"/>
    <w:rsid w:val="006066C4"/>
    <w:rsid w:val="00610315"/>
    <w:rsid w:val="006107ED"/>
    <w:rsid w:val="006168D2"/>
    <w:rsid w:val="00617D63"/>
    <w:rsid w:val="006210EC"/>
    <w:rsid w:val="0062247C"/>
    <w:rsid w:val="0062290E"/>
    <w:rsid w:val="00625D4A"/>
    <w:rsid w:val="006261E8"/>
    <w:rsid w:val="006302FA"/>
    <w:rsid w:val="00630603"/>
    <w:rsid w:val="006307F2"/>
    <w:rsid w:val="00631459"/>
    <w:rsid w:val="006316CA"/>
    <w:rsid w:val="00636609"/>
    <w:rsid w:val="00640B26"/>
    <w:rsid w:val="00642514"/>
    <w:rsid w:val="006448A2"/>
    <w:rsid w:val="00644A9E"/>
    <w:rsid w:val="0064667E"/>
    <w:rsid w:val="00650034"/>
    <w:rsid w:val="00652393"/>
    <w:rsid w:val="00652520"/>
    <w:rsid w:val="00653A9C"/>
    <w:rsid w:val="00654117"/>
    <w:rsid w:val="006546FD"/>
    <w:rsid w:val="00655121"/>
    <w:rsid w:val="00655F9C"/>
    <w:rsid w:val="00657D07"/>
    <w:rsid w:val="006600E8"/>
    <w:rsid w:val="006601B6"/>
    <w:rsid w:val="00663099"/>
    <w:rsid w:val="0066405F"/>
    <w:rsid w:val="0066518E"/>
    <w:rsid w:val="00672777"/>
    <w:rsid w:val="006734D5"/>
    <w:rsid w:val="006742BA"/>
    <w:rsid w:val="00674BD2"/>
    <w:rsid w:val="0067647F"/>
    <w:rsid w:val="00677739"/>
    <w:rsid w:val="0067792C"/>
    <w:rsid w:val="00680401"/>
    <w:rsid w:val="00680885"/>
    <w:rsid w:val="006843F1"/>
    <w:rsid w:val="00685522"/>
    <w:rsid w:val="0069557A"/>
    <w:rsid w:val="00697F8D"/>
    <w:rsid w:val="006A2122"/>
    <w:rsid w:val="006A6D35"/>
    <w:rsid w:val="006B0026"/>
    <w:rsid w:val="006B25AB"/>
    <w:rsid w:val="006B469E"/>
    <w:rsid w:val="006B6B94"/>
    <w:rsid w:val="006C2493"/>
    <w:rsid w:val="006C37C0"/>
    <w:rsid w:val="006C66FD"/>
    <w:rsid w:val="006D0494"/>
    <w:rsid w:val="006D5E16"/>
    <w:rsid w:val="006D5EF3"/>
    <w:rsid w:val="006E0176"/>
    <w:rsid w:val="006E4375"/>
    <w:rsid w:val="006F0141"/>
    <w:rsid w:val="006F10E2"/>
    <w:rsid w:val="006F2D65"/>
    <w:rsid w:val="006F6CC8"/>
    <w:rsid w:val="006F717B"/>
    <w:rsid w:val="00702AB3"/>
    <w:rsid w:val="0071357F"/>
    <w:rsid w:val="00714E89"/>
    <w:rsid w:val="00716FED"/>
    <w:rsid w:val="00722657"/>
    <w:rsid w:val="007228D4"/>
    <w:rsid w:val="00722954"/>
    <w:rsid w:val="007243EB"/>
    <w:rsid w:val="00724B9F"/>
    <w:rsid w:val="00727E5C"/>
    <w:rsid w:val="00730F5F"/>
    <w:rsid w:val="007327AA"/>
    <w:rsid w:val="00732E1A"/>
    <w:rsid w:val="00734E8D"/>
    <w:rsid w:val="00736713"/>
    <w:rsid w:val="00741E06"/>
    <w:rsid w:val="007461A7"/>
    <w:rsid w:val="0074731B"/>
    <w:rsid w:val="007529F8"/>
    <w:rsid w:val="00752DEA"/>
    <w:rsid w:val="00755EA5"/>
    <w:rsid w:val="0076107D"/>
    <w:rsid w:val="00763271"/>
    <w:rsid w:val="0076488E"/>
    <w:rsid w:val="007648BB"/>
    <w:rsid w:val="007661B2"/>
    <w:rsid w:val="00766F21"/>
    <w:rsid w:val="00770DAD"/>
    <w:rsid w:val="0077123E"/>
    <w:rsid w:val="00774269"/>
    <w:rsid w:val="0077751A"/>
    <w:rsid w:val="00784E6E"/>
    <w:rsid w:val="00792A1E"/>
    <w:rsid w:val="00794E46"/>
    <w:rsid w:val="007979AB"/>
    <w:rsid w:val="007A0340"/>
    <w:rsid w:val="007A1156"/>
    <w:rsid w:val="007A2018"/>
    <w:rsid w:val="007A2E7D"/>
    <w:rsid w:val="007A445B"/>
    <w:rsid w:val="007A5F4E"/>
    <w:rsid w:val="007B0135"/>
    <w:rsid w:val="007B29C1"/>
    <w:rsid w:val="007C1593"/>
    <w:rsid w:val="007C5A07"/>
    <w:rsid w:val="007C7999"/>
    <w:rsid w:val="007D1E49"/>
    <w:rsid w:val="007D2C6F"/>
    <w:rsid w:val="007D3C10"/>
    <w:rsid w:val="007D477C"/>
    <w:rsid w:val="007D523F"/>
    <w:rsid w:val="007D598C"/>
    <w:rsid w:val="007D5ED6"/>
    <w:rsid w:val="007E25FA"/>
    <w:rsid w:val="007E5C2A"/>
    <w:rsid w:val="007E5FB1"/>
    <w:rsid w:val="007F094F"/>
    <w:rsid w:val="007F2387"/>
    <w:rsid w:val="007F25F8"/>
    <w:rsid w:val="007F3F7A"/>
    <w:rsid w:val="007F4AC8"/>
    <w:rsid w:val="007F4AF8"/>
    <w:rsid w:val="007F5AF0"/>
    <w:rsid w:val="007F61DC"/>
    <w:rsid w:val="007F7B69"/>
    <w:rsid w:val="0080294D"/>
    <w:rsid w:val="00802987"/>
    <w:rsid w:val="008060F8"/>
    <w:rsid w:val="008077FE"/>
    <w:rsid w:val="00810117"/>
    <w:rsid w:val="00810DE2"/>
    <w:rsid w:val="0081221D"/>
    <w:rsid w:val="00813223"/>
    <w:rsid w:val="0081380E"/>
    <w:rsid w:val="00816193"/>
    <w:rsid w:val="00816803"/>
    <w:rsid w:val="008172C8"/>
    <w:rsid w:val="00817A9E"/>
    <w:rsid w:val="00821DA0"/>
    <w:rsid w:val="00821F15"/>
    <w:rsid w:val="00825458"/>
    <w:rsid w:val="00825DB9"/>
    <w:rsid w:val="008263E6"/>
    <w:rsid w:val="00831F43"/>
    <w:rsid w:val="00834E5D"/>
    <w:rsid w:val="00841DD2"/>
    <w:rsid w:val="00842787"/>
    <w:rsid w:val="008451E5"/>
    <w:rsid w:val="00845372"/>
    <w:rsid w:val="00851E73"/>
    <w:rsid w:val="0086098D"/>
    <w:rsid w:val="008613E0"/>
    <w:rsid w:val="00861E53"/>
    <w:rsid w:val="00862705"/>
    <w:rsid w:val="00863614"/>
    <w:rsid w:val="00863912"/>
    <w:rsid w:val="008649BD"/>
    <w:rsid w:val="00867A4D"/>
    <w:rsid w:val="00870ADE"/>
    <w:rsid w:val="00870E49"/>
    <w:rsid w:val="00871D36"/>
    <w:rsid w:val="00872B53"/>
    <w:rsid w:val="0087564C"/>
    <w:rsid w:val="00876576"/>
    <w:rsid w:val="00876A08"/>
    <w:rsid w:val="00880026"/>
    <w:rsid w:val="0088069A"/>
    <w:rsid w:val="008808E7"/>
    <w:rsid w:val="008809CD"/>
    <w:rsid w:val="00883BC0"/>
    <w:rsid w:val="008860BD"/>
    <w:rsid w:val="00891987"/>
    <w:rsid w:val="00891C39"/>
    <w:rsid w:val="00892629"/>
    <w:rsid w:val="0089335E"/>
    <w:rsid w:val="00893F85"/>
    <w:rsid w:val="0089544B"/>
    <w:rsid w:val="00895E33"/>
    <w:rsid w:val="008A0B21"/>
    <w:rsid w:val="008A2D8F"/>
    <w:rsid w:val="008A3247"/>
    <w:rsid w:val="008A35C9"/>
    <w:rsid w:val="008A373F"/>
    <w:rsid w:val="008A3F07"/>
    <w:rsid w:val="008A4EA7"/>
    <w:rsid w:val="008A668D"/>
    <w:rsid w:val="008A6B62"/>
    <w:rsid w:val="008B30CA"/>
    <w:rsid w:val="008B4A6D"/>
    <w:rsid w:val="008C01EF"/>
    <w:rsid w:val="008C0683"/>
    <w:rsid w:val="008C2968"/>
    <w:rsid w:val="008C54E4"/>
    <w:rsid w:val="008C5561"/>
    <w:rsid w:val="008D07D5"/>
    <w:rsid w:val="008D35EA"/>
    <w:rsid w:val="008D3FC3"/>
    <w:rsid w:val="008D6B3F"/>
    <w:rsid w:val="008D72E1"/>
    <w:rsid w:val="008D774B"/>
    <w:rsid w:val="008E1B53"/>
    <w:rsid w:val="008E4F20"/>
    <w:rsid w:val="008E5107"/>
    <w:rsid w:val="008E52A1"/>
    <w:rsid w:val="008E5AB2"/>
    <w:rsid w:val="008E6066"/>
    <w:rsid w:val="008F3296"/>
    <w:rsid w:val="008F3C11"/>
    <w:rsid w:val="008F5250"/>
    <w:rsid w:val="008F7FCF"/>
    <w:rsid w:val="00901357"/>
    <w:rsid w:val="009017BD"/>
    <w:rsid w:val="00901F9C"/>
    <w:rsid w:val="009127C9"/>
    <w:rsid w:val="00912EB0"/>
    <w:rsid w:val="009140AC"/>
    <w:rsid w:val="00915AD6"/>
    <w:rsid w:val="009160A8"/>
    <w:rsid w:val="00916658"/>
    <w:rsid w:val="009166FA"/>
    <w:rsid w:val="009201B9"/>
    <w:rsid w:val="00925154"/>
    <w:rsid w:val="0092717C"/>
    <w:rsid w:val="00930FA3"/>
    <w:rsid w:val="00931826"/>
    <w:rsid w:val="00931AD0"/>
    <w:rsid w:val="00932926"/>
    <w:rsid w:val="00934CEA"/>
    <w:rsid w:val="009444F6"/>
    <w:rsid w:val="009463F0"/>
    <w:rsid w:val="0095217D"/>
    <w:rsid w:val="00954854"/>
    <w:rsid w:val="0095795C"/>
    <w:rsid w:val="00960372"/>
    <w:rsid w:val="00960CFB"/>
    <w:rsid w:val="00961410"/>
    <w:rsid w:val="00961D44"/>
    <w:rsid w:val="009626C3"/>
    <w:rsid w:val="00962BC2"/>
    <w:rsid w:val="009665E7"/>
    <w:rsid w:val="00966BFC"/>
    <w:rsid w:val="00971BC0"/>
    <w:rsid w:val="00974590"/>
    <w:rsid w:val="009802DE"/>
    <w:rsid w:val="00983F6D"/>
    <w:rsid w:val="00986349"/>
    <w:rsid w:val="00986AEB"/>
    <w:rsid w:val="00990067"/>
    <w:rsid w:val="00994490"/>
    <w:rsid w:val="00995D4F"/>
    <w:rsid w:val="009973DB"/>
    <w:rsid w:val="009A0F48"/>
    <w:rsid w:val="009A1766"/>
    <w:rsid w:val="009A5D02"/>
    <w:rsid w:val="009B0CBF"/>
    <w:rsid w:val="009B1592"/>
    <w:rsid w:val="009B3302"/>
    <w:rsid w:val="009B34F7"/>
    <w:rsid w:val="009B3781"/>
    <w:rsid w:val="009B57A2"/>
    <w:rsid w:val="009B63B6"/>
    <w:rsid w:val="009B752F"/>
    <w:rsid w:val="009B764E"/>
    <w:rsid w:val="009C4BF7"/>
    <w:rsid w:val="009C719C"/>
    <w:rsid w:val="009D0E85"/>
    <w:rsid w:val="009D19F0"/>
    <w:rsid w:val="009D19F6"/>
    <w:rsid w:val="009D66A1"/>
    <w:rsid w:val="009E0ADD"/>
    <w:rsid w:val="009E0F26"/>
    <w:rsid w:val="009E30B0"/>
    <w:rsid w:val="009E3244"/>
    <w:rsid w:val="009E3B95"/>
    <w:rsid w:val="009E46A5"/>
    <w:rsid w:val="009E4E7B"/>
    <w:rsid w:val="009E5259"/>
    <w:rsid w:val="009E685D"/>
    <w:rsid w:val="009E7383"/>
    <w:rsid w:val="009E7C1E"/>
    <w:rsid w:val="009F0484"/>
    <w:rsid w:val="009F2AA3"/>
    <w:rsid w:val="009F461A"/>
    <w:rsid w:val="009F76C2"/>
    <w:rsid w:val="00A07CD1"/>
    <w:rsid w:val="00A1046E"/>
    <w:rsid w:val="00A10484"/>
    <w:rsid w:val="00A16253"/>
    <w:rsid w:val="00A22BF7"/>
    <w:rsid w:val="00A23BC7"/>
    <w:rsid w:val="00A27EDF"/>
    <w:rsid w:val="00A27FA9"/>
    <w:rsid w:val="00A30786"/>
    <w:rsid w:val="00A32011"/>
    <w:rsid w:val="00A32019"/>
    <w:rsid w:val="00A3255D"/>
    <w:rsid w:val="00A34792"/>
    <w:rsid w:val="00A407BC"/>
    <w:rsid w:val="00A407FD"/>
    <w:rsid w:val="00A40F47"/>
    <w:rsid w:val="00A41994"/>
    <w:rsid w:val="00A43A2D"/>
    <w:rsid w:val="00A44DA8"/>
    <w:rsid w:val="00A47551"/>
    <w:rsid w:val="00A50454"/>
    <w:rsid w:val="00A52B41"/>
    <w:rsid w:val="00A5459D"/>
    <w:rsid w:val="00A54D99"/>
    <w:rsid w:val="00A56BA8"/>
    <w:rsid w:val="00A67E65"/>
    <w:rsid w:val="00A7135A"/>
    <w:rsid w:val="00A73A8C"/>
    <w:rsid w:val="00A73C5F"/>
    <w:rsid w:val="00A74552"/>
    <w:rsid w:val="00A74DBD"/>
    <w:rsid w:val="00A80E77"/>
    <w:rsid w:val="00A81299"/>
    <w:rsid w:val="00A8264D"/>
    <w:rsid w:val="00A82F8A"/>
    <w:rsid w:val="00A85117"/>
    <w:rsid w:val="00A8692E"/>
    <w:rsid w:val="00A86E03"/>
    <w:rsid w:val="00A92D26"/>
    <w:rsid w:val="00A9567A"/>
    <w:rsid w:val="00A970FA"/>
    <w:rsid w:val="00AA30DF"/>
    <w:rsid w:val="00AA4B8D"/>
    <w:rsid w:val="00AA6BE9"/>
    <w:rsid w:val="00AC13D1"/>
    <w:rsid w:val="00AC2810"/>
    <w:rsid w:val="00AC69A6"/>
    <w:rsid w:val="00AD06E0"/>
    <w:rsid w:val="00AD5D1D"/>
    <w:rsid w:val="00AE6457"/>
    <w:rsid w:val="00AE6804"/>
    <w:rsid w:val="00AE6D4E"/>
    <w:rsid w:val="00AF2F74"/>
    <w:rsid w:val="00AF553C"/>
    <w:rsid w:val="00AF6E42"/>
    <w:rsid w:val="00B02EFF"/>
    <w:rsid w:val="00B04C7E"/>
    <w:rsid w:val="00B0521F"/>
    <w:rsid w:val="00B05CE9"/>
    <w:rsid w:val="00B1192E"/>
    <w:rsid w:val="00B22A97"/>
    <w:rsid w:val="00B336FF"/>
    <w:rsid w:val="00B33931"/>
    <w:rsid w:val="00B3493B"/>
    <w:rsid w:val="00B4098F"/>
    <w:rsid w:val="00B43618"/>
    <w:rsid w:val="00B44661"/>
    <w:rsid w:val="00B471E7"/>
    <w:rsid w:val="00B50260"/>
    <w:rsid w:val="00B5478F"/>
    <w:rsid w:val="00B574DF"/>
    <w:rsid w:val="00B61EF9"/>
    <w:rsid w:val="00B63E50"/>
    <w:rsid w:val="00B640F7"/>
    <w:rsid w:val="00B65842"/>
    <w:rsid w:val="00B73585"/>
    <w:rsid w:val="00B803AB"/>
    <w:rsid w:val="00B84F1A"/>
    <w:rsid w:val="00B859D3"/>
    <w:rsid w:val="00B86AC5"/>
    <w:rsid w:val="00B90C0D"/>
    <w:rsid w:val="00B9702D"/>
    <w:rsid w:val="00BA1457"/>
    <w:rsid w:val="00BA5991"/>
    <w:rsid w:val="00BA657D"/>
    <w:rsid w:val="00BB131B"/>
    <w:rsid w:val="00BB1487"/>
    <w:rsid w:val="00BB2467"/>
    <w:rsid w:val="00BB2AAE"/>
    <w:rsid w:val="00BB418A"/>
    <w:rsid w:val="00BB6676"/>
    <w:rsid w:val="00BC1E5C"/>
    <w:rsid w:val="00BD3298"/>
    <w:rsid w:val="00BD34EC"/>
    <w:rsid w:val="00BD5A01"/>
    <w:rsid w:val="00BD6A4B"/>
    <w:rsid w:val="00BE2372"/>
    <w:rsid w:val="00BE2E62"/>
    <w:rsid w:val="00BE5881"/>
    <w:rsid w:val="00BE60C8"/>
    <w:rsid w:val="00BF0CBA"/>
    <w:rsid w:val="00BF3914"/>
    <w:rsid w:val="00BF5247"/>
    <w:rsid w:val="00BF5371"/>
    <w:rsid w:val="00BF59CF"/>
    <w:rsid w:val="00BF5C1B"/>
    <w:rsid w:val="00BF62FB"/>
    <w:rsid w:val="00C02CEC"/>
    <w:rsid w:val="00C1104E"/>
    <w:rsid w:val="00C12612"/>
    <w:rsid w:val="00C1445E"/>
    <w:rsid w:val="00C15645"/>
    <w:rsid w:val="00C23067"/>
    <w:rsid w:val="00C23629"/>
    <w:rsid w:val="00C23853"/>
    <w:rsid w:val="00C23A7B"/>
    <w:rsid w:val="00C35594"/>
    <w:rsid w:val="00C425F0"/>
    <w:rsid w:val="00C44BD3"/>
    <w:rsid w:val="00C5023F"/>
    <w:rsid w:val="00C62C9B"/>
    <w:rsid w:val="00C66998"/>
    <w:rsid w:val="00C7017A"/>
    <w:rsid w:val="00C70814"/>
    <w:rsid w:val="00C71F46"/>
    <w:rsid w:val="00C803CB"/>
    <w:rsid w:val="00C81728"/>
    <w:rsid w:val="00C81E6E"/>
    <w:rsid w:val="00C8311E"/>
    <w:rsid w:val="00C85F57"/>
    <w:rsid w:val="00C90381"/>
    <w:rsid w:val="00C92B4B"/>
    <w:rsid w:val="00C93186"/>
    <w:rsid w:val="00C94CE3"/>
    <w:rsid w:val="00C95DCE"/>
    <w:rsid w:val="00CA00DE"/>
    <w:rsid w:val="00CA2688"/>
    <w:rsid w:val="00CA38FA"/>
    <w:rsid w:val="00CA3D45"/>
    <w:rsid w:val="00CA5085"/>
    <w:rsid w:val="00CB2242"/>
    <w:rsid w:val="00CB40FE"/>
    <w:rsid w:val="00CB473F"/>
    <w:rsid w:val="00CC079C"/>
    <w:rsid w:val="00CC55F5"/>
    <w:rsid w:val="00CD0613"/>
    <w:rsid w:val="00CD06C7"/>
    <w:rsid w:val="00CD21E0"/>
    <w:rsid w:val="00CD4AE7"/>
    <w:rsid w:val="00CD4F51"/>
    <w:rsid w:val="00CD5EB2"/>
    <w:rsid w:val="00CE1AA2"/>
    <w:rsid w:val="00CE25F2"/>
    <w:rsid w:val="00CE7A8D"/>
    <w:rsid w:val="00CF18ED"/>
    <w:rsid w:val="00CF3DF8"/>
    <w:rsid w:val="00CF462F"/>
    <w:rsid w:val="00CF4F8A"/>
    <w:rsid w:val="00CF5F34"/>
    <w:rsid w:val="00D010F5"/>
    <w:rsid w:val="00D01A4A"/>
    <w:rsid w:val="00D111A6"/>
    <w:rsid w:val="00D111B1"/>
    <w:rsid w:val="00D13F6F"/>
    <w:rsid w:val="00D1718B"/>
    <w:rsid w:val="00D22AF0"/>
    <w:rsid w:val="00D24F0A"/>
    <w:rsid w:val="00D3343B"/>
    <w:rsid w:val="00D335CC"/>
    <w:rsid w:val="00D34DE4"/>
    <w:rsid w:val="00D3575B"/>
    <w:rsid w:val="00D367CE"/>
    <w:rsid w:val="00D37391"/>
    <w:rsid w:val="00D420F7"/>
    <w:rsid w:val="00D45896"/>
    <w:rsid w:val="00D50953"/>
    <w:rsid w:val="00D50A2E"/>
    <w:rsid w:val="00D52591"/>
    <w:rsid w:val="00D563AB"/>
    <w:rsid w:val="00D57E43"/>
    <w:rsid w:val="00D6070B"/>
    <w:rsid w:val="00D611BE"/>
    <w:rsid w:val="00D71576"/>
    <w:rsid w:val="00D715E5"/>
    <w:rsid w:val="00D718F1"/>
    <w:rsid w:val="00D7414F"/>
    <w:rsid w:val="00D75ED1"/>
    <w:rsid w:val="00D77622"/>
    <w:rsid w:val="00D8057E"/>
    <w:rsid w:val="00D809A6"/>
    <w:rsid w:val="00D82293"/>
    <w:rsid w:val="00D84F5F"/>
    <w:rsid w:val="00D929BC"/>
    <w:rsid w:val="00D957EA"/>
    <w:rsid w:val="00D96119"/>
    <w:rsid w:val="00D961F3"/>
    <w:rsid w:val="00D969E6"/>
    <w:rsid w:val="00DA5E2B"/>
    <w:rsid w:val="00DA696C"/>
    <w:rsid w:val="00DB282B"/>
    <w:rsid w:val="00DB323D"/>
    <w:rsid w:val="00DB341D"/>
    <w:rsid w:val="00DB6FDA"/>
    <w:rsid w:val="00DC1B50"/>
    <w:rsid w:val="00DC2701"/>
    <w:rsid w:val="00DC34B9"/>
    <w:rsid w:val="00DC5653"/>
    <w:rsid w:val="00DC6A2C"/>
    <w:rsid w:val="00DC6E84"/>
    <w:rsid w:val="00DD0782"/>
    <w:rsid w:val="00DD1096"/>
    <w:rsid w:val="00DD16EC"/>
    <w:rsid w:val="00DD5FB7"/>
    <w:rsid w:val="00DE77BF"/>
    <w:rsid w:val="00DF2FD7"/>
    <w:rsid w:val="00DF6FD9"/>
    <w:rsid w:val="00E03350"/>
    <w:rsid w:val="00E03B9E"/>
    <w:rsid w:val="00E03D72"/>
    <w:rsid w:val="00E064D8"/>
    <w:rsid w:val="00E0663D"/>
    <w:rsid w:val="00E07210"/>
    <w:rsid w:val="00E10EC2"/>
    <w:rsid w:val="00E11664"/>
    <w:rsid w:val="00E1406D"/>
    <w:rsid w:val="00E219C6"/>
    <w:rsid w:val="00E21C40"/>
    <w:rsid w:val="00E25427"/>
    <w:rsid w:val="00E31859"/>
    <w:rsid w:val="00E329F2"/>
    <w:rsid w:val="00E34410"/>
    <w:rsid w:val="00E40497"/>
    <w:rsid w:val="00E42377"/>
    <w:rsid w:val="00E44432"/>
    <w:rsid w:val="00E44686"/>
    <w:rsid w:val="00E46B6A"/>
    <w:rsid w:val="00E50CC2"/>
    <w:rsid w:val="00E50DE7"/>
    <w:rsid w:val="00E531DC"/>
    <w:rsid w:val="00E534E9"/>
    <w:rsid w:val="00E57FCA"/>
    <w:rsid w:val="00E67E08"/>
    <w:rsid w:val="00E72E9B"/>
    <w:rsid w:val="00E73DC1"/>
    <w:rsid w:val="00E7438D"/>
    <w:rsid w:val="00E7461E"/>
    <w:rsid w:val="00E760E9"/>
    <w:rsid w:val="00E771CE"/>
    <w:rsid w:val="00E811BB"/>
    <w:rsid w:val="00E8434B"/>
    <w:rsid w:val="00E86634"/>
    <w:rsid w:val="00E86640"/>
    <w:rsid w:val="00E87CDD"/>
    <w:rsid w:val="00E90062"/>
    <w:rsid w:val="00E903AF"/>
    <w:rsid w:val="00E9384C"/>
    <w:rsid w:val="00E96961"/>
    <w:rsid w:val="00EA03B4"/>
    <w:rsid w:val="00EA4EFE"/>
    <w:rsid w:val="00EA504D"/>
    <w:rsid w:val="00EB08E1"/>
    <w:rsid w:val="00EC1BC2"/>
    <w:rsid w:val="00EC1D19"/>
    <w:rsid w:val="00EC3261"/>
    <w:rsid w:val="00EC54DA"/>
    <w:rsid w:val="00ED2610"/>
    <w:rsid w:val="00ED68D1"/>
    <w:rsid w:val="00ED7A83"/>
    <w:rsid w:val="00ED7F8C"/>
    <w:rsid w:val="00EE0194"/>
    <w:rsid w:val="00EE0FAA"/>
    <w:rsid w:val="00EE2884"/>
    <w:rsid w:val="00EE5786"/>
    <w:rsid w:val="00EE6182"/>
    <w:rsid w:val="00EE6BE3"/>
    <w:rsid w:val="00EF23F5"/>
    <w:rsid w:val="00EF34CB"/>
    <w:rsid w:val="00EF409D"/>
    <w:rsid w:val="00EF4B68"/>
    <w:rsid w:val="00EF6F33"/>
    <w:rsid w:val="00F00554"/>
    <w:rsid w:val="00F02642"/>
    <w:rsid w:val="00F027DC"/>
    <w:rsid w:val="00F056D7"/>
    <w:rsid w:val="00F11CF6"/>
    <w:rsid w:val="00F16578"/>
    <w:rsid w:val="00F173E5"/>
    <w:rsid w:val="00F20219"/>
    <w:rsid w:val="00F21F47"/>
    <w:rsid w:val="00F22687"/>
    <w:rsid w:val="00F22AEE"/>
    <w:rsid w:val="00F22EED"/>
    <w:rsid w:val="00F25B8C"/>
    <w:rsid w:val="00F278FC"/>
    <w:rsid w:val="00F32E36"/>
    <w:rsid w:val="00F33777"/>
    <w:rsid w:val="00F33F35"/>
    <w:rsid w:val="00F3662E"/>
    <w:rsid w:val="00F41BDF"/>
    <w:rsid w:val="00F441E2"/>
    <w:rsid w:val="00F45E44"/>
    <w:rsid w:val="00F465D2"/>
    <w:rsid w:val="00F507AD"/>
    <w:rsid w:val="00F51187"/>
    <w:rsid w:val="00F51DA2"/>
    <w:rsid w:val="00F526B9"/>
    <w:rsid w:val="00F54720"/>
    <w:rsid w:val="00F54852"/>
    <w:rsid w:val="00F6511F"/>
    <w:rsid w:val="00F6734C"/>
    <w:rsid w:val="00F72E14"/>
    <w:rsid w:val="00F74259"/>
    <w:rsid w:val="00F841FF"/>
    <w:rsid w:val="00F847AF"/>
    <w:rsid w:val="00F848FD"/>
    <w:rsid w:val="00F860DE"/>
    <w:rsid w:val="00F868E8"/>
    <w:rsid w:val="00F90A27"/>
    <w:rsid w:val="00F91D61"/>
    <w:rsid w:val="00F96456"/>
    <w:rsid w:val="00F968EE"/>
    <w:rsid w:val="00F97C65"/>
    <w:rsid w:val="00FA2547"/>
    <w:rsid w:val="00FB114A"/>
    <w:rsid w:val="00FB2D57"/>
    <w:rsid w:val="00FB4993"/>
    <w:rsid w:val="00FB5BBA"/>
    <w:rsid w:val="00FB6A71"/>
    <w:rsid w:val="00FB7096"/>
    <w:rsid w:val="00FB775F"/>
    <w:rsid w:val="00FC1598"/>
    <w:rsid w:val="00FC2D12"/>
    <w:rsid w:val="00FC4887"/>
    <w:rsid w:val="00FD2AB0"/>
    <w:rsid w:val="00FD5386"/>
    <w:rsid w:val="00FE3360"/>
    <w:rsid w:val="00FE48C0"/>
    <w:rsid w:val="00FE4A55"/>
    <w:rsid w:val="00FE57FE"/>
    <w:rsid w:val="00FE62DF"/>
    <w:rsid w:val="00FE7114"/>
    <w:rsid w:val="00FE7D5F"/>
    <w:rsid w:val="00FF327F"/>
    <w:rsid w:val="00FF3F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6241C61-C006-40C8-9A98-045197B29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7C65"/>
  </w:style>
  <w:style w:type="paragraph" w:styleId="10">
    <w:name w:val="heading 1"/>
    <w:basedOn w:val="a"/>
    <w:next w:val="a"/>
    <w:link w:val="11"/>
    <w:uiPriority w:val="9"/>
    <w:qFormat/>
    <w:rsid w:val="008A373F"/>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8A373F"/>
    <w:pPr>
      <w:spacing w:after="200"/>
      <w:jc w:val="both"/>
      <w:outlineLvl w:val="1"/>
    </w:pPr>
    <w:rPr>
      <w:rFonts w:eastAsia="Calibri"/>
      <w:b/>
      <w:sz w:val="28"/>
      <w:szCs w:val="28"/>
      <w:lang w:eastAsia="en-US"/>
    </w:rPr>
  </w:style>
  <w:style w:type="paragraph" w:styleId="4">
    <w:name w:val="heading 4"/>
    <w:basedOn w:val="a"/>
    <w:next w:val="a"/>
    <w:link w:val="40"/>
    <w:uiPriority w:val="9"/>
    <w:qFormat/>
    <w:rsid w:val="00F97C65"/>
    <w:pPr>
      <w:keepNext/>
      <w:spacing w:before="240" w:after="60"/>
      <w:outlineLvl w:val="3"/>
    </w:pPr>
    <w:rPr>
      <w:b/>
      <w:bCs/>
      <w:sz w:val="28"/>
      <w:szCs w:val="28"/>
    </w:rPr>
  </w:style>
  <w:style w:type="paragraph" w:styleId="9">
    <w:name w:val="heading 9"/>
    <w:basedOn w:val="a"/>
    <w:next w:val="a"/>
    <w:qFormat/>
    <w:rsid w:val="00F97C65"/>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
    <w:rsid w:val="008A373F"/>
    <w:rPr>
      <w:rFonts w:ascii="Cambria" w:eastAsia="Times New Roman" w:hAnsi="Cambria" w:cs="Times New Roman"/>
      <w:b/>
      <w:bCs/>
      <w:kern w:val="32"/>
      <w:sz w:val="32"/>
      <w:szCs w:val="32"/>
    </w:rPr>
  </w:style>
  <w:style w:type="character" w:customStyle="1" w:styleId="20">
    <w:name w:val="Заголовок 2 Знак"/>
    <w:link w:val="2"/>
    <w:uiPriority w:val="9"/>
    <w:rsid w:val="008A373F"/>
    <w:rPr>
      <w:rFonts w:eastAsia="Calibri"/>
      <w:b/>
      <w:sz w:val="28"/>
      <w:szCs w:val="28"/>
      <w:lang w:eastAsia="en-US"/>
    </w:rPr>
  </w:style>
  <w:style w:type="character" w:customStyle="1" w:styleId="40">
    <w:name w:val="Заголовок 4 Знак"/>
    <w:link w:val="4"/>
    <w:uiPriority w:val="9"/>
    <w:rsid w:val="008A373F"/>
    <w:rPr>
      <w:b/>
      <w:bCs/>
      <w:sz w:val="28"/>
      <w:szCs w:val="28"/>
    </w:rPr>
  </w:style>
  <w:style w:type="paragraph" w:styleId="a3">
    <w:name w:val="Body Text"/>
    <w:aliases w:val="Основной текст Знак1,Основной текст Знак Знак, Знак7 Знак Знак, Знак7 Знак"/>
    <w:basedOn w:val="a"/>
    <w:link w:val="21"/>
    <w:rsid w:val="00F97C65"/>
    <w:rPr>
      <w:sz w:val="28"/>
    </w:rPr>
  </w:style>
  <w:style w:type="character" w:customStyle="1" w:styleId="21">
    <w:name w:val="Основной текст Знак2"/>
    <w:aliases w:val="Основной текст Знак1 Знак,Основной текст Знак Знак Знак, Знак7 Знак Знак Знак, Знак7 Знак Знак1"/>
    <w:link w:val="a3"/>
    <w:locked/>
    <w:rsid w:val="008A373F"/>
    <w:rPr>
      <w:sz w:val="28"/>
    </w:rPr>
  </w:style>
  <w:style w:type="paragraph" w:styleId="a4">
    <w:name w:val="header"/>
    <w:basedOn w:val="a"/>
    <w:link w:val="a5"/>
    <w:uiPriority w:val="99"/>
    <w:rsid w:val="00D335CC"/>
    <w:pPr>
      <w:tabs>
        <w:tab w:val="center" w:pos="4677"/>
        <w:tab w:val="right" w:pos="9355"/>
      </w:tabs>
    </w:pPr>
  </w:style>
  <w:style w:type="character" w:customStyle="1" w:styleId="a5">
    <w:name w:val="Верхний колонтитул Знак"/>
    <w:basedOn w:val="a0"/>
    <w:link w:val="a4"/>
    <w:uiPriority w:val="99"/>
    <w:rsid w:val="008A373F"/>
  </w:style>
  <w:style w:type="character" w:styleId="a6">
    <w:name w:val="page number"/>
    <w:basedOn w:val="a0"/>
    <w:rsid w:val="00D335CC"/>
  </w:style>
  <w:style w:type="paragraph" w:customStyle="1" w:styleId="ConsPlusTitle">
    <w:name w:val="ConsPlusTitle"/>
    <w:rsid w:val="008B30CA"/>
    <w:pPr>
      <w:widowControl w:val="0"/>
      <w:autoSpaceDE w:val="0"/>
      <w:autoSpaceDN w:val="0"/>
      <w:adjustRightInd w:val="0"/>
    </w:pPr>
    <w:rPr>
      <w:rFonts w:ascii="Arial" w:hAnsi="Arial" w:cs="Arial"/>
      <w:b/>
      <w:bCs/>
    </w:rPr>
  </w:style>
  <w:style w:type="paragraph" w:customStyle="1" w:styleId="ConsPlusNormal">
    <w:name w:val="ConsPlusNormal"/>
    <w:link w:val="ConsPlusNormal0"/>
    <w:uiPriority w:val="99"/>
    <w:rsid w:val="009B1592"/>
    <w:pPr>
      <w:widowControl w:val="0"/>
      <w:autoSpaceDE w:val="0"/>
      <w:autoSpaceDN w:val="0"/>
      <w:adjustRightInd w:val="0"/>
      <w:ind w:firstLine="720"/>
    </w:pPr>
    <w:rPr>
      <w:rFonts w:ascii="Arial" w:hAnsi="Arial" w:cs="Arial"/>
    </w:rPr>
  </w:style>
  <w:style w:type="paragraph" w:styleId="a7">
    <w:name w:val="footer"/>
    <w:basedOn w:val="a"/>
    <w:link w:val="a8"/>
    <w:uiPriority w:val="99"/>
    <w:rsid w:val="002F0B81"/>
    <w:pPr>
      <w:tabs>
        <w:tab w:val="center" w:pos="4677"/>
        <w:tab w:val="right" w:pos="9355"/>
      </w:tabs>
    </w:pPr>
  </w:style>
  <w:style w:type="character" w:customStyle="1" w:styleId="a8">
    <w:name w:val="Нижний колонтитул Знак"/>
    <w:basedOn w:val="a0"/>
    <w:link w:val="a7"/>
    <w:uiPriority w:val="99"/>
    <w:rsid w:val="002F0B81"/>
  </w:style>
  <w:style w:type="paragraph" w:styleId="3">
    <w:name w:val="Body Text Indent 3"/>
    <w:basedOn w:val="a"/>
    <w:link w:val="30"/>
    <w:rsid w:val="002F0B81"/>
    <w:pPr>
      <w:spacing w:after="120"/>
      <w:ind w:left="283"/>
    </w:pPr>
    <w:rPr>
      <w:sz w:val="16"/>
      <w:szCs w:val="16"/>
    </w:rPr>
  </w:style>
  <w:style w:type="character" w:customStyle="1" w:styleId="30">
    <w:name w:val="Основной текст с отступом 3 Знак"/>
    <w:link w:val="3"/>
    <w:rsid w:val="002F0B81"/>
    <w:rPr>
      <w:sz w:val="16"/>
      <w:szCs w:val="16"/>
    </w:rPr>
  </w:style>
  <w:style w:type="paragraph" w:styleId="a9">
    <w:name w:val="Title"/>
    <w:basedOn w:val="a"/>
    <w:link w:val="aa"/>
    <w:qFormat/>
    <w:rsid w:val="002F0B81"/>
    <w:pPr>
      <w:jc w:val="center"/>
    </w:pPr>
    <w:rPr>
      <w:b/>
      <w:sz w:val="28"/>
    </w:rPr>
  </w:style>
  <w:style w:type="character" w:customStyle="1" w:styleId="aa">
    <w:name w:val="Заголовок Знак"/>
    <w:link w:val="a9"/>
    <w:rsid w:val="002F0B81"/>
    <w:rPr>
      <w:b/>
      <w:sz w:val="28"/>
    </w:rPr>
  </w:style>
  <w:style w:type="paragraph" w:customStyle="1" w:styleId="ConsPlusNonformat">
    <w:name w:val="ConsPlusNonformat"/>
    <w:rsid w:val="002F0B81"/>
    <w:pPr>
      <w:widowControl w:val="0"/>
      <w:autoSpaceDE w:val="0"/>
      <w:autoSpaceDN w:val="0"/>
      <w:adjustRightInd w:val="0"/>
    </w:pPr>
    <w:rPr>
      <w:rFonts w:ascii="Courier New" w:hAnsi="Courier New" w:cs="Courier New"/>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F0B81"/>
    <w:pPr>
      <w:widowControl w:val="0"/>
      <w:adjustRightInd w:val="0"/>
      <w:spacing w:after="160" w:line="240" w:lineRule="exact"/>
      <w:jc w:val="right"/>
    </w:pPr>
    <w:rPr>
      <w:lang w:val="en-GB" w:eastAsia="en-US"/>
    </w:rPr>
  </w:style>
  <w:style w:type="paragraph" w:styleId="22">
    <w:name w:val="Body Text 2"/>
    <w:basedOn w:val="a"/>
    <w:link w:val="23"/>
    <w:rsid w:val="009127C9"/>
    <w:pPr>
      <w:spacing w:after="120" w:line="480" w:lineRule="auto"/>
    </w:pPr>
  </w:style>
  <w:style w:type="character" w:customStyle="1" w:styleId="23">
    <w:name w:val="Основной текст 2 Знак"/>
    <w:basedOn w:val="a0"/>
    <w:link w:val="22"/>
    <w:rsid w:val="009127C9"/>
  </w:style>
  <w:style w:type="paragraph" w:styleId="ac">
    <w:name w:val="Normal (Web)"/>
    <w:basedOn w:val="a"/>
    <w:rsid w:val="009127C9"/>
    <w:pPr>
      <w:spacing w:before="100" w:beforeAutospacing="1"/>
      <w:jc w:val="both"/>
    </w:pPr>
    <w:rPr>
      <w:color w:val="000000"/>
      <w:sz w:val="24"/>
      <w:szCs w:val="24"/>
    </w:rPr>
  </w:style>
  <w:style w:type="table" w:styleId="ad">
    <w:name w:val="Table Grid"/>
    <w:basedOn w:val="a1"/>
    <w:uiPriority w:val="59"/>
    <w:rsid w:val="005E287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Nonformat">
    <w:name w:val="ConsNonformat"/>
    <w:rsid w:val="00C12612"/>
    <w:pPr>
      <w:widowControl w:val="0"/>
    </w:pPr>
    <w:rPr>
      <w:rFonts w:ascii="Courier New" w:hAnsi="Courier New"/>
      <w:snapToGrid w:val="0"/>
    </w:rPr>
  </w:style>
  <w:style w:type="paragraph" w:customStyle="1" w:styleId="ConsPlusCell">
    <w:name w:val="ConsPlusCell"/>
    <w:rsid w:val="00BD5A01"/>
    <w:pPr>
      <w:widowControl w:val="0"/>
      <w:autoSpaceDE w:val="0"/>
      <w:autoSpaceDN w:val="0"/>
      <w:adjustRightInd w:val="0"/>
    </w:pPr>
  </w:style>
  <w:style w:type="paragraph" w:styleId="ae">
    <w:name w:val="footnote text"/>
    <w:basedOn w:val="a"/>
    <w:link w:val="af"/>
    <w:uiPriority w:val="99"/>
    <w:unhideWhenUsed/>
    <w:rsid w:val="001142B3"/>
    <w:rPr>
      <w:rFonts w:ascii="Calibri" w:eastAsia="Calibri" w:hAnsi="Calibri"/>
      <w:lang w:eastAsia="en-US"/>
    </w:rPr>
  </w:style>
  <w:style w:type="character" w:customStyle="1" w:styleId="af">
    <w:name w:val="Текст сноски Знак"/>
    <w:link w:val="ae"/>
    <w:uiPriority w:val="99"/>
    <w:rsid w:val="001142B3"/>
    <w:rPr>
      <w:rFonts w:ascii="Calibri" w:eastAsia="Calibri" w:hAnsi="Calibri"/>
      <w:lang w:eastAsia="en-US"/>
    </w:rPr>
  </w:style>
  <w:style w:type="character" w:styleId="af0">
    <w:name w:val="footnote reference"/>
    <w:uiPriority w:val="99"/>
    <w:unhideWhenUsed/>
    <w:rsid w:val="001142B3"/>
    <w:rPr>
      <w:vertAlign w:val="superscript"/>
    </w:rPr>
  </w:style>
  <w:style w:type="paragraph" w:customStyle="1" w:styleId="11Char">
    <w:name w:val="Знак1 Знак Знак Знак Знак Знак Знак Знак Знак1 Char"/>
    <w:basedOn w:val="a"/>
    <w:rsid w:val="008A373F"/>
    <w:pPr>
      <w:spacing w:after="160" w:line="240" w:lineRule="exact"/>
    </w:pPr>
    <w:rPr>
      <w:rFonts w:ascii="Verdana" w:hAnsi="Verdana" w:cs="Verdana"/>
      <w:lang w:val="en-US" w:eastAsia="en-US"/>
    </w:rPr>
  </w:style>
  <w:style w:type="paragraph" w:styleId="af1">
    <w:name w:val="List Paragraph"/>
    <w:aliases w:val="Варианты ответов,List Paragraph"/>
    <w:basedOn w:val="a"/>
    <w:link w:val="af2"/>
    <w:uiPriority w:val="34"/>
    <w:qFormat/>
    <w:rsid w:val="008A373F"/>
    <w:pPr>
      <w:ind w:left="720"/>
      <w:contextualSpacing/>
    </w:pPr>
    <w:rPr>
      <w:rFonts w:ascii="Calibri" w:eastAsia="Calibri" w:hAnsi="Calibri"/>
      <w:sz w:val="22"/>
      <w:szCs w:val="22"/>
      <w:lang w:eastAsia="en-US"/>
    </w:rPr>
  </w:style>
  <w:style w:type="character" w:customStyle="1" w:styleId="af3">
    <w:name w:val="Основной текст Знак"/>
    <w:rsid w:val="008A373F"/>
    <w:rPr>
      <w:sz w:val="22"/>
      <w:szCs w:val="22"/>
      <w:lang w:eastAsia="en-US"/>
    </w:rPr>
  </w:style>
  <w:style w:type="paragraph" w:customStyle="1" w:styleId="1">
    <w:name w:val="Маркированный список1"/>
    <w:basedOn w:val="a"/>
    <w:rsid w:val="008A373F"/>
    <w:pPr>
      <w:numPr>
        <w:numId w:val="8"/>
      </w:numPr>
      <w:tabs>
        <w:tab w:val="left" w:pos="900"/>
      </w:tabs>
      <w:suppressAutoHyphens/>
      <w:spacing w:line="360" w:lineRule="auto"/>
      <w:jc w:val="both"/>
    </w:pPr>
    <w:rPr>
      <w:color w:val="333399"/>
      <w:w w:val="109"/>
      <w:sz w:val="24"/>
      <w:szCs w:val="24"/>
      <w:lang w:eastAsia="ar-SA"/>
    </w:rPr>
  </w:style>
  <w:style w:type="paragraph" w:customStyle="1" w:styleId="S">
    <w:name w:val="S_Маркированный"/>
    <w:basedOn w:val="1"/>
    <w:rsid w:val="008A373F"/>
    <w:rPr>
      <w:color w:val="auto"/>
    </w:rPr>
  </w:style>
  <w:style w:type="character" w:styleId="af4">
    <w:name w:val="Hyperlink"/>
    <w:uiPriority w:val="99"/>
    <w:unhideWhenUsed/>
    <w:rsid w:val="008A373F"/>
    <w:rPr>
      <w:color w:val="0000FF"/>
      <w:u w:val="single"/>
    </w:rPr>
  </w:style>
  <w:style w:type="paragraph" w:customStyle="1" w:styleId="6-2">
    <w:name w:val="6.Табл.-2уровень"/>
    <w:basedOn w:val="a"/>
    <w:qFormat/>
    <w:rsid w:val="008A373F"/>
    <w:pPr>
      <w:widowControl w:val="0"/>
      <w:ind w:left="454" w:right="57" w:hanging="170"/>
    </w:pPr>
    <w:rPr>
      <w:sz w:val="22"/>
      <w:szCs w:val="22"/>
    </w:rPr>
  </w:style>
  <w:style w:type="paragraph" w:customStyle="1" w:styleId="6-3">
    <w:name w:val="6.Табл.-3уровень"/>
    <w:basedOn w:val="a"/>
    <w:rsid w:val="008A373F"/>
    <w:pPr>
      <w:widowControl w:val="0"/>
      <w:ind w:left="624" w:right="57" w:hanging="170"/>
    </w:pPr>
    <w:rPr>
      <w:sz w:val="22"/>
      <w:szCs w:val="22"/>
    </w:rPr>
  </w:style>
  <w:style w:type="paragraph" w:styleId="af5">
    <w:name w:val="Body Text Indent"/>
    <w:basedOn w:val="a"/>
    <w:link w:val="af6"/>
    <w:uiPriority w:val="99"/>
    <w:unhideWhenUsed/>
    <w:rsid w:val="008A373F"/>
    <w:pPr>
      <w:spacing w:after="120"/>
      <w:ind w:left="283"/>
    </w:pPr>
    <w:rPr>
      <w:rFonts w:ascii="Calibri" w:eastAsia="Calibri" w:hAnsi="Calibri"/>
      <w:sz w:val="22"/>
      <w:szCs w:val="22"/>
      <w:lang w:eastAsia="en-US"/>
    </w:rPr>
  </w:style>
  <w:style w:type="character" w:customStyle="1" w:styleId="af6">
    <w:name w:val="Основной текст с отступом Знак"/>
    <w:link w:val="af5"/>
    <w:uiPriority w:val="99"/>
    <w:rsid w:val="008A373F"/>
    <w:rPr>
      <w:rFonts w:ascii="Calibri" w:eastAsia="Calibri" w:hAnsi="Calibri"/>
      <w:sz w:val="22"/>
      <w:szCs w:val="22"/>
      <w:lang w:eastAsia="en-US"/>
    </w:rPr>
  </w:style>
  <w:style w:type="paragraph" w:styleId="af7">
    <w:name w:val="Balloon Text"/>
    <w:basedOn w:val="a"/>
    <w:link w:val="af8"/>
    <w:uiPriority w:val="99"/>
    <w:unhideWhenUsed/>
    <w:rsid w:val="008A373F"/>
    <w:rPr>
      <w:rFonts w:ascii="Tahoma" w:eastAsia="Calibri" w:hAnsi="Tahoma"/>
      <w:sz w:val="16"/>
      <w:szCs w:val="16"/>
      <w:lang w:eastAsia="en-US"/>
    </w:rPr>
  </w:style>
  <w:style w:type="character" w:customStyle="1" w:styleId="af8">
    <w:name w:val="Текст выноски Знак"/>
    <w:link w:val="af7"/>
    <w:uiPriority w:val="99"/>
    <w:rsid w:val="008A373F"/>
    <w:rPr>
      <w:rFonts w:ascii="Tahoma" w:eastAsia="Calibri" w:hAnsi="Tahoma" w:cs="Tahoma"/>
      <w:sz w:val="16"/>
      <w:szCs w:val="16"/>
      <w:lang w:eastAsia="en-US"/>
    </w:rPr>
  </w:style>
  <w:style w:type="paragraph" w:customStyle="1" w:styleId="6-">
    <w:name w:val="6.Табл.-данные"/>
    <w:basedOn w:val="a"/>
    <w:uiPriority w:val="99"/>
    <w:rsid w:val="008A373F"/>
    <w:pPr>
      <w:widowControl w:val="0"/>
      <w:suppressAutoHyphens/>
      <w:ind w:left="57" w:right="57"/>
      <w:jc w:val="center"/>
    </w:pPr>
    <w:rPr>
      <w:sz w:val="24"/>
      <w:szCs w:val="24"/>
    </w:rPr>
  </w:style>
  <w:style w:type="paragraph" w:customStyle="1" w:styleId="5-">
    <w:name w:val="5.Табл.-шапка"/>
    <w:basedOn w:val="a"/>
    <w:uiPriority w:val="99"/>
    <w:rsid w:val="008A373F"/>
    <w:pPr>
      <w:widowControl w:val="0"/>
      <w:jc w:val="center"/>
    </w:pPr>
    <w:rPr>
      <w:sz w:val="22"/>
      <w:szCs w:val="22"/>
    </w:rPr>
  </w:style>
  <w:style w:type="paragraph" w:customStyle="1" w:styleId="af9">
    <w:name w:val="Знак Знак Знак Знак Знак Знак Знак Знак Знак Знак"/>
    <w:basedOn w:val="a"/>
    <w:rsid w:val="008A373F"/>
    <w:rPr>
      <w:rFonts w:ascii="Verdana" w:hAnsi="Verdana" w:cs="Verdana"/>
      <w:lang w:val="en-US" w:eastAsia="en-US"/>
    </w:rPr>
  </w:style>
  <w:style w:type="paragraph" w:customStyle="1" w:styleId="31">
    <w:name w:val="Основной текст 31"/>
    <w:basedOn w:val="a"/>
    <w:rsid w:val="008A373F"/>
    <w:pPr>
      <w:suppressAutoHyphens/>
      <w:spacing w:after="120" w:line="360" w:lineRule="auto"/>
      <w:ind w:firstLine="709"/>
      <w:jc w:val="both"/>
    </w:pPr>
    <w:rPr>
      <w:sz w:val="16"/>
      <w:szCs w:val="16"/>
      <w:lang w:eastAsia="ar-SA"/>
    </w:rPr>
  </w:style>
  <w:style w:type="paragraph" w:customStyle="1" w:styleId="S0">
    <w:name w:val="S_Обычный"/>
    <w:basedOn w:val="a"/>
    <w:rsid w:val="008A373F"/>
    <w:pPr>
      <w:suppressAutoHyphens/>
      <w:spacing w:line="360" w:lineRule="auto"/>
      <w:ind w:firstLine="709"/>
      <w:jc w:val="both"/>
    </w:pPr>
    <w:rPr>
      <w:sz w:val="24"/>
      <w:szCs w:val="24"/>
      <w:lang w:eastAsia="ar-SA"/>
    </w:rPr>
  </w:style>
  <w:style w:type="paragraph" w:customStyle="1" w:styleId="210">
    <w:name w:val="Основной текст 21"/>
    <w:basedOn w:val="a"/>
    <w:rsid w:val="008A373F"/>
    <w:pPr>
      <w:suppressAutoHyphens/>
      <w:jc w:val="both"/>
    </w:pPr>
    <w:rPr>
      <w:sz w:val="28"/>
      <w:lang w:eastAsia="ar-SA"/>
    </w:rPr>
  </w:style>
  <w:style w:type="paragraph" w:customStyle="1" w:styleId="ConsNormal">
    <w:name w:val="ConsNormal"/>
    <w:rsid w:val="00901F9C"/>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216F7D"/>
    <w:rPr>
      <w:rFonts w:ascii="Arial" w:hAnsi="Arial" w:cs="Arial"/>
      <w:lang w:val="ru-RU" w:eastAsia="ru-RU" w:bidi="ar-SA"/>
    </w:rPr>
  </w:style>
  <w:style w:type="paragraph" w:customStyle="1" w:styleId="Point">
    <w:name w:val="Point"/>
    <w:basedOn w:val="a"/>
    <w:link w:val="PointChar"/>
    <w:rsid w:val="00AF553C"/>
    <w:pPr>
      <w:spacing w:before="120" w:line="288" w:lineRule="auto"/>
      <w:ind w:firstLine="720"/>
      <w:jc w:val="both"/>
    </w:pPr>
    <w:rPr>
      <w:sz w:val="24"/>
      <w:szCs w:val="24"/>
    </w:rPr>
  </w:style>
  <w:style w:type="character" w:customStyle="1" w:styleId="PointChar">
    <w:name w:val="Point Char"/>
    <w:link w:val="Point"/>
    <w:rsid w:val="00AF553C"/>
    <w:rPr>
      <w:sz w:val="24"/>
      <w:szCs w:val="24"/>
    </w:rPr>
  </w:style>
  <w:style w:type="character" w:customStyle="1" w:styleId="af2">
    <w:name w:val="Абзац списка Знак"/>
    <w:aliases w:val="Варианты ответов Знак,List Paragraph Знак"/>
    <w:link w:val="af1"/>
    <w:uiPriority w:val="34"/>
    <w:locked/>
    <w:rsid w:val="00AF553C"/>
    <w:rPr>
      <w:rFonts w:ascii="Calibri" w:eastAsia="Calibri" w:hAnsi="Calibri"/>
      <w:sz w:val="22"/>
      <w:szCs w:val="22"/>
      <w:lang w:eastAsia="en-US"/>
    </w:rPr>
  </w:style>
  <w:style w:type="paragraph" w:customStyle="1" w:styleId="310">
    <w:name w:val="Заголовок 31"/>
    <w:basedOn w:val="a"/>
    <w:next w:val="a"/>
    <w:uiPriority w:val="9"/>
    <w:unhideWhenUsed/>
    <w:qFormat/>
    <w:rsid w:val="00AF553C"/>
    <w:pPr>
      <w:keepNext/>
      <w:keepLines/>
      <w:spacing w:before="200" w:line="276" w:lineRule="auto"/>
      <w:outlineLvl w:val="2"/>
    </w:pPr>
    <w:rPr>
      <w:rFonts w:ascii="Cambria" w:hAnsi="Cambria"/>
      <w:b/>
      <w:bCs/>
      <w:color w:val="4F81BD"/>
      <w:sz w:val="22"/>
      <w:szCs w:val="22"/>
      <w:lang w:eastAsia="en-US"/>
    </w:rPr>
  </w:style>
  <w:style w:type="character" w:styleId="afa">
    <w:name w:val="Emphasis"/>
    <w:qFormat/>
    <w:rsid w:val="00C15645"/>
    <w:rPr>
      <w:i/>
      <w:iCs/>
    </w:rPr>
  </w:style>
  <w:style w:type="paragraph" w:customStyle="1" w:styleId="afb">
    <w:name w:val="Знак Знак Знак Знак"/>
    <w:basedOn w:val="a"/>
    <w:rsid w:val="0031484D"/>
    <w:pPr>
      <w:spacing w:after="160" w:line="240" w:lineRule="exact"/>
    </w:pPr>
    <w:rPr>
      <w:rFonts w:eastAsia="Calibri"/>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007185">
      <w:bodyDiv w:val="1"/>
      <w:marLeft w:val="0"/>
      <w:marRight w:val="0"/>
      <w:marTop w:val="0"/>
      <w:marBottom w:val="0"/>
      <w:divBdr>
        <w:top w:val="none" w:sz="0" w:space="0" w:color="auto"/>
        <w:left w:val="none" w:sz="0" w:space="0" w:color="auto"/>
        <w:bottom w:val="none" w:sz="0" w:space="0" w:color="auto"/>
        <w:right w:val="none" w:sz="0" w:space="0" w:color="auto"/>
      </w:divBdr>
    </w:div>
    <w:div w:id="232131277">
      <w:bodyDiv w:val="1"/>
      <w:marLeft w:val="0"/>
      <w:marRight w:val="0"/>
      <w:marTop w:val="0"/>
      <w:marBottom w:val="0"/>
      <w:divBdr>
        <w:top w:val="none" w:sz="0" w:space="0" w:color="auto"/>
        <w:left w:val="none" w:sz="0" w:space="0" w:color="auto"/>
        <w:bottom w:val="none" w:sz="0" w:space="0" w:color="auto"/>
        <w:right w:val="none" w:sz="0" w:space="0" w:color="auto"/>
      </w:divBdr>
    </w:div>
    <w:div w:id="408112777">
      <w:bodyDiv w:val="1"/>
      <w:marLeft w:val="0"/>
      <w:marRight w:val="0"/>
      <w:marTop w:val="0"/>
      <w:marBottom w:val="0"/>
      <w:divBdr>
        <w:top w:val="none" w:sz="0" w:space="0" w:color="auto"/>
        <w:left w:val="none" w:sz="0" w:space="0" w:color="auto"/>
        <w:bottom w:val="none" w:sz="0" w:space="0" w:color="auto"/>
        <w:right w:val="none" w:sz="0" w:space="0" w:color="auto"/>
      </w:divBdr>
    </w:div>
    <w:div w:id="663631862">
      <w:bodyDiv w:val="1"/>
      <w:marLeft w:val="0"/>
      <w:marRight w:val="0"/>
      <w:marTop w:val="0"/>
      <w:marBottom w:val="0"/>
      <w:divBdr>
        <w:top w:val="none" w:sz="0" w:space="0" w:color="auto"/>
        <w:left w:val="none" w:sz="0" w:space="0" w:color="auto"/>
        <w:bottom w:val="none" w:sz="0" w:space="0" w:color="auto"/>
        <w:right w:val="none" w:sz="0" w:space="0" w:color="auto"/>
      </w:divBdr>
    </w:div>
    <w:div w:id="916087314">
      <w:bodyDiv w:val="1"/>
      <w:marLeft w:val="0"/>
      <w:marRight w:val="0"/>
      <w:marTop w:val="0"/>
      <w:marBottom w:val="0"/>
      <w:divBdr>
        <w:top w:val="none" w:sz="0" w:space="0" w:color="auto"/>
        <w:left w:val="none" w:sz="0" w:space="0" w:color="auto"/>
        <w:bottom w:val="none" w:sz="0" w:space="0" w:color="auto"/>
        <w:right w:val="none" w:sz="0" w:space="0" w:color="auto"/>
      </w:divBdr>
    </w:div>
    <w:div w:id="1810512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A3A6E8-D530-4D72-B8CD-3BAF55064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18</Pages>
  <Words>2319</Words>
  <Characters>13221</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Романов</dc:creator>
  <cp:lastModifiedBy>MASHBURO</cp:lastModifiedBy>
  <cp:revision>5</cp:revision>
  <cp:lastPrinted>2024-04-08T13:11:00Z</cp:lastPrinted>
  <dcterms:created xsi:type="dcterms:W3CDTF">2024-04-03T06:29:00Z</dcterms:created>
  <dcterms:modified xsi:type="dcterms:W3CDTF">2024-04-08T13:11:00Z</dcterms:modified>
</cp:coreProperties>
</file>