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E29" w:rsidRPr="00FE7E29" w:rsidRDefault="00FE7E29" w:rsidP="00FE7E29">
      <w:pPr>
        <w:jc w:val="center"/>
        <w:rPr>
          <w:sz w:val="28"/>
          <w:szCs w:val="28"/>
          <w:lang w:eastAsia="ar-SA"/>
        </w:rPr>
      </w:pPr>
      <w:bookmarkStart w:id="0" w:name="_GoBack"/>
      <w:r w:rsidRPr="00FE7E29">
        <w:rPr>
          <w:noProof/>
          <w:sz w:val="28"/>
          <w:szCs w:val="28"/>
        </w:rPr>
        <w:drawing>
          <wp:inline distT="0" distB="0" distL="0" distR="0" wp14:anchorId="57572992" wp14:editId="45E2AD5D">
            <wp:extent cx="8477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FE7E29" w:rsidRPr="00FE7E29" w:rsidRDefault="00FE7E29" w:rsidP="00FE7E29">
      <w:pPr>
        <w:jc w:val="center"/>
        <w:rPr>
          <w:b/>
          <w:sz w:val="28"/>
          <w:szCs w:val="28"/>
          <w:lang w:eastAsia="ar-SA"/>
        </w:rPr>
      </w:pPr>
      <w:r w:rsidRPr="00FE7E29">
        <w:rPr>
          <w:b/>
          <w:sz w:val="28"/>
          <w:szCs w:val="28"/>
          <w:lang w:eastAsia="ar-SA"/>
        </w:rPr>
        <w:t>«Кулöмд</w:t>
      </w:r>
      <w:r w:rsidRPr="00FE7E29">
        <w:rPr>
          <w:b/>
          <w:sz w:val="28"/>
          <w:szCs w:val="28"/>
          <w:lang w:val="en-US" w:eastAsia="ar-SA"/>
        </w:rPr>
        <w:t>i</w:t>
      </w:r>
      <w:r w:rsidRPr="00FE7E29">
        <w:rPr>
          <w:b/>
          <w:sz w:val="28"/>
          <w:szCs w:val="28"/>
          <w:lang w:eastAsia="ar-SA"/>
        </w:rPr>
        <w:t>н» муниципальнöй районса администрациялöн</w:t>
      </w:r>
    </w:p>
    <w:p w:rsidR="00FE7E29" w:rsidRPr="00FE7E29" w:rsidRDefault="00FE7E29" w:rsidP="00FE7E29">
      <w:pPr>
        <w:jc w:val="center"/>
        <w:rPr>
          <w:b/>
          <w:sz w:val="34"/>
          <w:szCs w:val="34"/>
          <w:lang w:eastAsia="ar-SA"/>
        </w:rPr>
      </w:pPr>
      <w:r w:rsidRPr="00FE7E29">
        <w:rPr>
          <w:rFonts w:ascii="Courier New" w:eastAsia="Courier New" w:hAnsi="Courier New" w:cs="Courier New"/>
          <w:noProof/>
          <w:color w:val="000000"/>
          <w:lang w:bidi="ru-RU"/>
        </w:rPr>
        <w:pict>
          <v:line id="Прямая соединительная линия 4" o:spid="_x0000_s1031" style="position:absolute;left:0;text-align:left;z-index:251658240;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FE7E29">
        <w:rPr>
          <w:b/>
          <w:sz w:val="34"/>
          <w:szCs w:val="34"/>
          <w:lang w:eastAsia="ar-SA"/>
        </w:rPr>
        <w:t>Ш У Ö М</w:t>
      </w:r>
    </w:p>
    <w:p w:rsidR="00FE7E29" w:rsidRPr="00FE7E29" w:rsidRDefault="00FE7E29" w:rsidP="00FE7E29">
      <w:pPr>
        <w:jc w:val="center"/>
        <w:rPr>
          <w:b/>
          <w:sz w:val="28"/>
          <w:szCs w:val="28"/>
          <w:lang w:eastAsia="ar-SA"/>
        </w:rPr>
      </w:pPr>
      <w:r w:rsidRPr="00FE7E29">
        <w:rPr>
          <w:b/>
          <w:sz w:val="28"/>
          <w:szCs w:val="28"/>
          <w:lang w:eastAsia="ar-SA"/>
        </w:rPr>
        <w:t>Администрация муниципального района «Усть-Куломский»</w:t>
      </w:r>
    </w:p>
    <w:p w:rsidR="00FE7E29" w:rsidRPr="00FE7E29" w:rsidRDefault="00FE7E29" w:rsidP="00FE7E29">
      <w:pPr>
        <w:keepNext/>
        <w:jc w:val="center"/>
        <w:outlineLvl w:val="3"/>
        <w:rPr>
          <w:b/>
          <w:bCs/>
          <w:sz w:val="34"/>
          <w:szCs w:val="34"/>
          <w:lang w:eastAsia="ar-SA"/>
        </w:rPr>
      </w:pPr>
      <w:r w:rsidRPr="00FE7E29">
        <w:rPr>
          <w:b/>
          <w:bCs/>
          <w:sz w:val="34"/>
          <w:szCs w:val="34"/>
          <w:lang w:eastAsia="ar-SA"/>
        </w:rPr>
        <w:t>П О С Т А Н О В Л Е Н И Е</w:t>
      </w:r>
    </w:p>
    <w:p w:rsidR="00FE7E29" w:rsidRPr="00FE7E29" w:rsidRDefault="00FE7E29" w:rsidP="00FE7E29">
      <w:pPr>
        <w:outlineLvl w:val="8"/>
        <w:rPr>
          <w:sz w:val="20"/>
          <w:szCs w:val="20"/>
          <w:lang w:eastAsia="ar-SA"/>
        </w:rPr>
      </w:pPr>
      <w:r>
        <w:rPr>
          <w:sz w:val="28"/>
          <w:szCs w:val="28"/>
          <w:lang w:eastAsia="ar-SA"/>
        </w:rPr>
        <w:t>17</w:t>
      </w:r>
      <w:r w:rsidRPr="00FE7E29">
        <w:rPr>
          <w:sz w:val="28"/>
          <w:szCs w:val="28"/>
          <w:lang w:eastAsia="ar-SA"/>
        </w:rPr>
        <w:t xml:space="preserve"> мая 2024 г.                                                                                         № 66</w:t>
      </w:r>
      <w:r>
        <w:rPr>
          <w:sz w:val="28"/>
          <w:szCs w:val="28"/>
          <w:lang w:eastAsia="ar-SA"/>
        </w:rPr>
        <w:t>2</w:t>
      </w:r>
    </w:p>
    <w:p w:rsidR="00FE7E29" w:rsidRPr="00FE7E29" w:rsidRDefault="00FE7E29" w:rsidP="00FE7E29">
      <w:pPr>
        <w:jc w:val="center"/>
        <w:rPr>
          <w:sz w:val="20"/>
          <w:szCs w:val="20"/>
          <w:lang w:eastAsia="ar-SA"/>
        </w:rPr>
      </w:pPr>
      <w:r w:rsidRPr="00FE7E29">
        <w:rPr>
          <w:sz w:val="20"/>
          <w:szCs w:val="20"/>
          <w:lang w:eastAsia="ar-SA"/>
        </w:rPr>
        <w:t>Республика Коми</w:t>
      </w:r>
    </w:p>
    <w:p w:rsidR="00FE7E29" w:rsidRPr="00FE7E29" w:rsidRDefault="00FE7E29" w:rsidP="00FE7E29">
      <w:pPr>
        <w:widowControl w:val="0"/>
        <w:autoSpaceDE w:val="0"/>
        <w:autoSpaceDN w:val="0"/>
        <w:adjustRightInd w:val="0"/>
        <w:jc w:val="center"/>
        <w:rPr>
          <w:bCs/>
          <w:sz w:val="20"/>
          <w:szCs w:val="20"/>
          <w:lang w:eastAsia="ar-SA"/>
        </w:rPr>
      </w:pPr>
      <w:r w:rsidRPr="00FE7E29">
        <w:rPr>
          <w:bCs/>
          <w:sz w:val="20"/>
          <w:szCs w:val="20"/>
          <w:lang w:eastAsia="ar-SA"/>
        </w:rPr>
        <w:t>с. Усть-Кулом</w:t>
      </w:r>
    </w:p>
    <w:p w:rsidR="008C059F" w:rsidRDefault="008C059F" w:rsidP="008C059F">
      <w:pPr>
        <w:tabs>
          <w:tab w:val="left" w:pos="8295"/>
        </w:tabs>
        <w:jc w:val="center"/>
        <w:rPr>
          <w:b/>
          <w:sz w:val="28"/>
          <w:szCs w:val="28"/>
        </w:rPr>
      </w:pPr>
    </w:p>
    <w:bookmarkEnd w:id="0"/>
    <w:p w:rsidR="008C059F" w:rsidRDefault="008C059F" w:rsidP="008C059F">
      <w:pPr>
        <w:jc w:val="center"/>
        <w:rPr>
          <w:b/>
          <w:sz w:val="28"/>
          <w:szCs w:val="28"/>
        </w:rPr>
      </w:pPr>
      <w:r>
        <w:rPr>
          <w:b/>
          <w:sz w:val="28"/>
          <w:szCs w:val="28"/>
        </w:rPr>
        <w:t>О проведении аукциона на право заключения договор</w:t>
      </w:r>
      <w:r w:rsidR="00A71646">
        <w:rPr>
          <w:b/>
          <w:sz w:val="28"/>
          <w:szCs w:val="28"/>
        </w:rPr>
        <w:t>а</w:t>
      </w:r>
      <w:r>
        <w:rPr>
          <w:b/>
          <w:sz w:val="28"/>
          <w:szCs w:val="28"/>
        </w:rPr>
        <w:t xml:space="preserve"> аренды</w:t>
      </w:r>
      <w:r>
        <w:rPr>
          <w:sz w:val="28"/>
          <w:szCs w:val="28"/>
        </w:rPr>
        <w:t xml:space="preserve"> </w:t>
      </w:r>
      <w:r>
        <w:rPr>
          <w:b/>
          <w:color w:val="000000"/>
          <w:sz w:val="28"/>
          <w:szCs w:val="28"/>
        </w:rPr>
        <w:t>земельн</w:t>
      </w:r>
      <w:r w:rsidR="00A71646">
        <w:rPr>
          <w:b/>
          <w:color w:val="000000"/>
          <w:sz w:val="28"/>
          <w:szCs w:val="28"/>
        </w:rPr>
        <w:t>ого</w:t>
      </w:r>
      <w:r>
        <w:rPr>
          <w:b/>
          <w:color w:val="000000"/>
          <w:sz w:val="28"/>
          <w:szCs w:val="28"/>
        </w:rPr>
        <w:t xml:space="preserve"> участ</w:t>
      </w:r>
      <w:r w:rsidR="00A71646">
        <w:rPr>
          <w:b/>
          <w:color w:val="000000"/>
          <w:sz w:val="28"/>
          <w:szCs w:val="28"/>
        </w:rPr>
        <w:t>ка</w:t>
      </w:r>
      <w:r>
        <w:rPr>
          <w:b/>
          <w:color w:val="000000"/>
          <w:sz w:val="28"/>
          <w:szCs w:val="28"/>
        </w:rPr>
        <w:t xml:space="preserve"> </w:t>
      </w:r>
      <w:r>
        <w:rPr>
          <w:b/>
          <w:sz w:val="28"/>
          <w:szCs w:val="20"/>
        </w:rPr>
        <w:t xml:space="preserve">в электронной форме </w:t>
      </w:r>
    </w:p>
    <w:p w:rsidR="008C059F" w:rsidRDefault="008C059F" w:rsidP="00FE7E29">
      <w:pPr>
        <w:rPr>
          <w:sz w:val="20"/>
          <w:szCs w:val="20"/>
        </w:rPr>
      </w:pPr>
    </w:p>
    <w:p w:rsidR="00FE7E29" w:rsidRDefault="008C059F" w:rsidP="008C059F">
      <w:pPr>
        <w:ind w:firstLine="709"/>
        <w:jc w:val="both"/>
        <w:rPr>
          <w:color w:val="000000"/>
          <w:sz w:val="28"/>
          <w:szCs w:val="28"/>
        </w:rPr>
      </w:pPr>
      <w:r>
        <w:rPr>
          <w:color w:val="000000"/>
          <w:sz w:val="28"/>
          <w:szCs w:val="28"/>
        </w:rPr>
        <w:t xml:space="preserve">Руководствуясь ст. 39.11. ст. 39.12. ст. 39.13. Земельного кодекса Российской Федерации, Гражданским Кодексом Российской Федерации, администрация муниципального района «Усть-Куломский» </w:t>
      </w:r>
    </w:p>
    <w:p w:rsidR="008C059F" w:rsidRDefault="00FE7E29" w:rsidP="00FE7E29">
      <w:pPr>
        <w:jc w:val="both"/>
        <w:rPr>
          <w:color w:val="000000"/>
          <w:sz w:val="28"/>
          <w:szCs w:val="20"/>
        </w:rPr>
      </w:pPr>
      <w:r>
        <w:rPr>
          <w:color w:val="000000"/>
          <w:sz w:val="28"/>
          <w:szCs w:val="28"/>
        </w:rPr>
        <w:t xml:space="preserve">п </w:t>
      </w:r>
      <w:r w:rsidR="008C059F">
        <w:rPr>
          <w:color w:val="000000"/>
          <w:sz w:val="28"/>
          <w:szCs w:val="28"/>
        </w:rPr>
        <w:t>о</w:t>
      </w:r>
      <w:r>
        <w:rPr>
          <w:color w:val="000000"/>
          <w:sz w:val="28"/>
          <w:szCs w:val="28"/>
        </w:rPr>
        <w:t xml:space="preserve"> </w:t>
      </w:r>
      <w:r w:rsidR="008C059F">
        <w:rPr>
          <w:color w:val="000000"/>
          <w:sz w:val="28"/>
          <w:szCs w:val="28"/>
        </w:rPr>
        <w:t>с</w:t>
      </w:r>
      <w:r>
        <w:rPr>
          <w:color w:val="000000"/>
          <w:sz w:val="28"/>
          <w:szCs w:val="28"/>
        </w:rPr>
        <w:t xml:space="preserve"> </w:t>
      </w:r>
      <w:r w:rsidR="008C059F">
        <w:rPr>
          <w:color w:val="000000"/>
          <w:sz w:val="28"/>
          <w:szCs w:val="28"/>
        </w:rPr>
        <w:t>т</w:t>
      </w:r>
      <w:r>
        <w:rPr>
          <w:color w:val="000000"/>
          <w:sz w:val="28"/>
          <w:szCs w:val="28"/>
        </w:rPr>
        <w:t xml:space="preserve"> </w:t>
      </w:r>
      <w:r w:rsidR="008C059F">
        <w:rPr>
          <w:color w:val="000000"/>
          <w:sz w:val="28"/>
          <w:szCs w:val="28"/>
        </w:rPr>
        <w:t>а</w:t>
      </w:r>
      <w:r>
        <w:rPr>
          <w:color w:val="000000"/>
          <w:sz w:val="28"/>
          <w:szCs w:val="28"/>
        </w:rPr>
        <w:t xml:space="preserve"> </w:t>
      </w:r>
      <w:r w:rsidR="008C059F">
        <w:rPr>
          <w:color w:val="000000"/>
          <w:sz w:val="28"/>
          <w:szCs w:val="28"/>
        </w:rPr>
        <w:t>н</w:t>
      </w:r>
      <w:r>
        <w:rPr>
          <w:color w:val="000000"/>
          <w:sz w:val="28"/>
          <w:szCs w:val="28"/>
        </w:rPr>
        <w:t xml:space="preserve"> </w:t>
      </w:r>
      <w:r w:rsidR="008C059F">
        <w:rPr>
          <w:color w:val="000000"/>
          <w:sz w:val="28"/>
          <w:szCs w:val="28"/>
        </w:rPr>
        <w:t>о</w:t>
      </w:r>
      <w:r>
        <w:rPr>
          <w:color w:val="000000"/>
          <w:sz w:val="28"/>
          <w:szCs w:val="28"/>
        </w:rPr>
        <w:t xml:space="preserve"> </w:t>
      </w:r>
      <w:r w:rsidR="008C059F">
        <w:rPr>
          <w:color w:val="000000"/>
          <w:sz w:val="28"/>
          <w:szCs w:val="28"/>
        </w:rPr>
        <w:t>в</w:t>
      </w:r>
      <w:r>
        <w:rPr>
          <w:color w:val="000000"/>
          <w:sz w:val="28"/>
          <w:szCs w:val="28"/>
        </w:rPr>
        <w:t xml:space="preserve"> </w:t>
      </w:r>
      <w:r w:rsidR="008C059F">
        <w:rPr>
          <w:color w:val="000000"/>
          <w:sz w:val="28"/>
          <w:szCs w:val="28"/>
        </w:rPr>
        <w:t>л</w:t>
      </w:r>
      <w:r>
        <w:rPr>
          <w:color w:val="000000"/>
          <w:sz w:val="28"/>
          <w:szCs w:val="28"/>
        </w:rPr>
        <w:t xml:space="preserve"> </w:t>
      </w:r>
      <w:r w:rsidR="008C059F">
        <w:rPr>
          <w:color w:val="000000"/>
          <w:sz w:val="28"/>
          <w:szCs w:val="28"/>
        </w:rPr>
        <w:t>я</w:t>
      </w:r>
      <w:r>
        <w:rPr>
          <w:color w:val="000000"/>
          <w:sz w:val="28"/>
          <w:szCs w:val="28"/>
        </w:rPr>
        <w:t xml:space="preserve"> </w:t>
      </w:r>
      <w:r w:rsidR="008C059F">
        <w:rPr>
          <w:color w:val="000000"/>
          <w:sz w:val="28"/>
          <w:szCs w:val="28"/>
        </w:rPr>
        <w:t>е</w:t>
      </w:r>
      <w:r>
        <w:rPr>
          <w:color w:val="000000"/>
          <w:sz w:val="28"/>
          <w:szCs w:val="28"/>
        </w:rPr>
        <w:t xml:space="preserve"> </w:t>
      </w:r>
      <w:r w:rsidR="008C059F">
        <w:rPr>
          <w:color w:val="000000"/>
          <w:sz w:val="28"/>
          <w:szCs w:val="28"/>
        </w:rPr>
        <w:t>т</w:t>
      </w:r>
      <w:r w:rsidR="008C059F">
        <w:rPr>
          <w:color w:val="000000"/>
          <w:sz w:val="28"/>
          <w:szCs w:val="20"/>
        </w:rPr>
        <w:t>:</w:t>
      </w:r>
    </w:p>
    <w:p w:rsidR="00FE7E29" w:rsidRDefault="00FE7E29" w:rsidP="00FE7E29">
      <w:pPr>
        <w:jc w:val="both"/>
        <w:rPr>
          <w:color w:val="000000"/>
          <w:sz w:val="28"/>
          <w:szCs w:val="28"/>
        </w:rPr>
      </w:pPr>
    </w:p>
    <w:p w:rsidR="008C059F" w:rsidRDefault="008C059F" w:rsidP="008C059F">
      <w:pPr>
        <w:pStyle w:val="afd"/>
        <w:numPr>
          <w:ilvl w:val="0"/>
          <w:numId w:val="36"/>
        </w:numPr>
        <w:tabs>
          <w:tab w:val="num"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Провести аукцион на право заключения договоров аренды </w:t>
      </w:r>
      <w:r>
        <w:rPr>
          <w:rFonts w:ascii="Times New Roman" w:hAnsi="Times New Roman"/>
          <w:color w:val="000000"/>
          <w:sz w:val="28"/>
          <w:szCs w:val="28"/>
        </w:rPr>
        <w:t xml:space="preserve">земельных участков </w:t>
      </w:r>
      <w:r>
        <w:rPr>
          <w:rFonts w:ascii="Times New Roman" w:hAnsi="Times New Roman"/>
          <w:sz w:val="28"/>
        </w:rPr>
        <w:t>в электронной форме</w:t>
      </w:r>
      <w:r>
        <w:rPr>
          <w:rFonts w:ascii="Times New Roman" w:hAnsi="Times New Roman"/>
          <w:sz w:val="28"/>
          <w:szCs w:val="28"/>
        </w:rPr>
        <w:t>, согласно приложению №1 к настоящему постановлению.</w:t>
      </w:r>
    </w:p>
    <w:p w:rsidR="008C059F" w:rsidRDefault="008C059F" w:rsidP="008C059F">
      <w:pPr>
        <w:numPr>
          <w:ilvl w:val="0"/>
          <w:numId w:val="36"/>
        </w:numPr>
        <w:tabs>
          <w:tab w:val="left" w:pos="993"/>
          <w:tab w:val="left" w:pos="1260"/>
        </w:tabs>
        <w:autoSpaceDE w:val="0"/>
        <w:autoSpaceDN w:val="0"/>
        <w:adjustRightInd w:val="0"/>
        <w:ind w:left="0" w:firstLine="720"/>
        <w:jc w:val="both"/>
      </w:pPr>
      <w:r>
        <w:rPr>
          <w:sz w:val="28"/>
          <w:szCs w:val="28"/>
        </w:rPr>
        <w:t>Определить организатором аукциона в электронной форме администрацию муниципального района «Усть-Куломский».</w:t>
      </w:r>
    </w:p>
    <w:p w:rsidR="008C059F" w:rsidRDefault="008C059F" w:rsidP="008C059F">
      <w:pPr>
        <w:numPr>
          <w:ilvl w:val="0"/>
          <w:numId w:val="36"/>
        </w:numPr>
        <w:tabs>
          <w:tab w:val="left" w:pos="993"/>
          <w:tab w:val="left" w:pos="1260"/>
        </w:tabs>
        <w:autoSpaceDE w:val="0"/>
        <w:autoSpaceDN w:val="0"/>
        <w:adjustRightInd w:val="0"/>
        <w:ind w:left="0" w:firstLine="720"/>
        <w:jc w:val="both"/>
      </w:pPr>
      <w:r>
        <w:rPr>
          <w:sz w:val="28"/>
          <w:szCs w:val="28"/>
        </w:rPr>
        <w:t xml:space="preserve">Утвердить состав комиссии по подготовке и рассмотрению заявок на участие в аукционе на право заключения договоров аренды </w:t>
      </w:r>
      <w:r>
        <w:rPr>
          <w:color w:val="000000"/>
          <w:sz w:val="28"/>
          <w:szCs w:val="28"/>
        </w:rPr>
        <w:t>земельных участков</w:t>
      </w:r>
      <w:r>
        <w:rPr>
          <w:sz w:val="28"/>
          <w:szCs w:val="28"/>
        </w:rPr>
        <w:t xml:space="preserve"> в электронной форме (далее – Комиссия) согласно приложению № 2 к настоящему постановлению.</w:t>
      </w:r>
    </w:p>
    <w:p w:rsidR="008C059F" w:rsidRDefault="008C059F" w:rsidP="008C059F">
      <w:pPr>
        <w:numPr>
          <w:ilvl w:val="0"/>
          <w:numId w:val="36"/>
        </w:numPr>
        <w:tabs>
          <w:tab w:val="left" w:pos="993"/>
          <w:tab w:val="left" w:pos="1260"/>
        </w:tabs>
        <w:ind w:left="0" w:firstLine="720"/>
        <w:jc w:val="both"/>
        <w:rPr>
          <w:sz w:val="28"/>
          <w:szCs w:val="28"/>
        </w:rPr>
      </w:pPr>
      <w:r>
        <w:rPr>
          <w:sz w:val="28"/>
          <w:szCs w:val="28"/>
        </w:rPr>
        <w:t xml:space="preserve">Назначить от организатора аукциона уполномоченным представителем </w:t>
      </w:r>
      <w:r>
        <w:rPr>
          <w:color w:val="000000"/>
          <w:sz w:val="28"/>
          <w:szCs w:val="20"/>
        </w:rPr>
        <w:t>главного специалиста отдела по управлению муниципальным имуществом администрации МР «Усть-Куломский» Напалкову Н.А.</w:t>
      </w:r>
    </w:p>
    <w:p w:rsidR="008C059F" w:rsidRDefault="008C059F" w:rsidP="008C059F">
      <w:pPr>
        <w:numPr>
          <w:ilvl w:val="0"/>
          <w:numId w:val="36"/>
        </w:numPr>
        <w:tabs>
          <w:tab w:val="left" w:pos="993"/>
          <w:tab w:val="left" w:pos="1260"/>
        </w:tabs>
        <w:ind w:left="0" w:firstLine="720"/>
        <w:jc w:val="both"/>
        <w:rPr>
          <w:sz w:val="28"/>
          <w:szCs w:val="28"/>
        </w:rPr>
      </w:pPr>
      <w:r>
        <w:rPr>
          <w:sz w:val="28"/>
          <w:szCs w:val="28"/>
        </w:rPr>
        <w:t xml:space="preserve"> Утвердить информационное извещение о проведении аукциона на право заключения договора аренды </w:t>
      </w:r>
      <w:r>
        <w:rPr>
          <w:color w:val="000000"/>
          <w:sz w:val="28"/>
          <w:szCs w:val="28"/>
        </w:rPr>
        <w:t>земельного участка</w:t>
      </w:r>
      <w:r>
        <w:rPr>
          <w:sz w:val="28"/>
          <w:szCs w:val="28"/>
        </w:rPr>
        <w:t xml:space="preserve"> в электронной форме согласно приложению № 3 к настоящему постановлению.</w:t>
      </w:r>
    </w:p>
    <w:p w:rsidR="008C059F" w:rsidRDefault="008C059F" w:rsidP="008C059F">
      <w:pPr>
        <w:numPr>
          <w:ilvl w:val="0"/>
          <w:numId w:val="36"/>
        </w:numPr>
        <w:tabs>
          <w:tab w:val="left" w:pos="993"/>
          <w:tab w:val="left" w:pos="1260"/>
        </w:tabs>
        <w:ind w:left="0" w:firstLine="720"/>
        <w:jc w:val="both"/>
        <w:rPr>
          <w:sz w:val="28"/>
          <w:szCs w:val="28"/>
        </w:rPr>
      </w:pPr>
      <w:r>
        <w:rPr>
          <w:sz w:val="28"/>
        </w:rPr>
        <w:t xml:space="preserve">Утвердить аукционную документацию согласно приложению № 4 </w:t>
      </w:r>
      <w:r>
        <w:rPr>
          <w:sz w:val="28"/>
          <w:szCs w:val="28"/>
        </w:rPr>
        <w:t>к настоящему постановлению</w:t>
      </w:r>
      <w:r>
        <w:rPr>
          <w:sz w:val="28"/>
        </w:rPr>
        <w:t>.</w:t>
      </w:r>
    </w:p>
    <w:p w:rsidR="008C059F" w:rsidRDefault="008C059F" w:rsidP="008C059F">
      <w:pPr>
        <w:numPr>
          <w:ilvl w:val="0"/>
          <w:numId w:val="36"/>
        </w:numPr>
        <w:tabs>
          <w:tab w:val="left" w:pos="993"/>
          <w:tab w:val="left" w:pos="1260"/>
        </w:tabs>
        <w:ind w:left="0" w:firstLine="720"/>
        <w:jc w:val="both"/>
        <w:rPr>
          <w:sz w:val="28"/>
          <w:szCs w:val="28"/>
        </w:rPr>
      </w:pPr>
      <w:r>
        <w:rPr>
          <w:sz w:val="28"/>
          <w:szCs w:val="28"/>
        </w:rPr>
        <w:t>Отделу по управлению муниципальным имуществом администрации МР «Усть-Куломский» обеспечить:</w:t>
      </w:r>
    </w:p>
    <w:p w:rsidR="008C059F" w:rsidRDefault="008C059F" w:rsidP="008C059F">
      <w:pPr>
        <w:numPr>
          <w:ilvl w:val="0"/>
          <w:numId w:val="37"/>
        </w:numPr>
        <w:tabs>
          <w:tab w:val="left" w:pos="1080"/>
          <w:tab w:val="left" w:pos="1260"/>
        </w:tabs>
        <w:ind w:left="0" w:firstLine="709"/>
        <w:jc w:val="both"/>
        <w:rPr>
          <w:sz w:val="28"/>
          <w:szCs w:val="28"/>
        </w:rPr>
      </w:pPr>
      <w:r>
        <w:rPr>
          <w:sz w:val="28"/>
          <w:szCs w:val="28"/>
        </w:rPr>
        <w:t xml:space="preserve">размещение информационного извещения о проведении аукциона на право заключения договоров аренды </w:t>
      </w:r>
      <w:r>
        <w:rPr>
          <w:color w:val="000000"/>
          <w:sz w:val="28"/>
          <w:szCs w:val="28"/>
        </w:rPr>
        <w:t>земельных участков</w:t>
      </w:r>
      <w:r>
        <w:rPr>
          <w:sz w:val="28"/>
          <w:szCs w:val="28"/>
        </w:rPr>
        <w:t xml:space="preserve"> в электронной форме </w:t>
      </w:r>
      <w:r>
        <w:rPr>
          <w:color w:val="000000"/>
          <w:sz w:val="28"/>
          <w:szCs w:val="28"/>
        </w:rPr>
        <w:t xml:space="preserve">в </w:t>
      </w:r>
      <w:r>
        <w:rPr>
          <w:sz w:val="28"/>
          <w:szCs w:val="28"/>
        </w:rPr>
        <w:t>бюллетене «Информационный вестник Совета и администрации МР «Усть-Куломский»</w:t>
      </w:r>
      <w:r>
        <w:rPr>
          <w:sz w:val="28"/>
          <w:szCs w:val="28"/>
          <w:lang w:eastAsia="en-US"/>
        </w:rPr>
        <w:t xml:space="preserve">, </w:t>
      </w:r>
      <w:r>
        <w:rPr>
          <w:color w:val="000000"/>
          <w:sz w:val="28"/>
          <w:szCs w:val="28"/>
        </w:rPr>
        <w:t xml:space="preserve">на официальном сайте администрации муниципального района «Усть-Куломский» </w:t>
      </w:r>
      <w:r w:rsidR="001D0D1B" w:rsidRPr="001D0D1B">
        <w:rPr>
          <w:sz w:val="28"/>
          <w:szCs w:val="28"/>
        </w:rPr>
        <w:t>https://ust-kulomsky.gosuslugi.ru/</w:t>
      </w:r>
      <w:r w:rsidRPr="001D0D1B">
        <w:rPr>
          <w:color w:val="000000"/>
          <w:sz w:val="28"/>
          <w:szCs w:val="28"/>
        </w:rPr>
        <w:t xml:space="preserve"> </w:t>
      </w:r>
      <w:r>
        <w:rPr>
          <w:color w:val="000000"/>
          <w:sz w:val="28"/>
          <w:szCs w:val="28"/>
        </w:rPr>
        <w:t xml:space="preserve">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Pr>
          <w:color w:val="000000"/>
          <w:sz w:val="28"/>
          <w:szCs w:val="28"/>
          <w:lang w:val="en-US"/>
        </w:rPr>
        <w:t>www</w:t>
      </w:r>
      <w:r>
        <w:rPr>
          <w:color w:val="000000"/>
          <w:sz w:val="28"/>
          <w:szCs w:val="28"/>
        </w:rPr>
        <w:t xml:space="preserve">.torgi.gov.ru. </w:t>
      </w:r>
    </w:p>
    <w:p w:rsidR="008C059F" w:rsidRDefault="008C059F" w:rsidP="008C059F">
      <w:pPr>
        <w:numPr>
          <w:ilvl w:val="0"/>
          <w:numId w:val="37"/>
        </w:numPr>
        <w:tabs>
          <w:tab w:val="left" w:pos="1080"/>
          <w:tab w:val="left" w:pos="1260"/>
        </w:tabs>
        <w:ind w:left="0" w:firstLine="709"/>
        <w:jc w:val="both"/>
        <w:rPr>
          <w:sz w:val="28"/>
          <w:szCs w:val="28"/>
        </w:rPr>
      </w:pPr>
      <w:r>
        <w:rPr>
          <w:sz w:val="28"/>
          <w:szCs w:val="28"/>
        </w:rPr>
        <w:lastRenderedPageBreak/>
        <w:t>организацию и проведение аукционов в электронной форме.</w:t>
      </w:r>
    </w:p>
    <w:p w:rsidR="008C059F" w:rsidRDefault="008C059F" w:rsidP="008C059F">
      <w:pPr>
        <w:rPr>
          <w:sz w:val="28"/>
          <w:szCs w:val="28"/>
        </w:rPr>
      </w:pPr>
    </w:p>
    <w:p w:rsidR="008C059F" w:rsidRDefault="008C059F" w:rsidP="008C059F">
      <w:pPr>
        <w:rPr>
          <w:sz w:val="28"/>
          <w:szCs w:val="28"/>
        </w:rPr>
      </w:pPr>
    </w:p>
    <w:p w:rsidR="008C059F" w:rsidRDefault="008C059F" w:rsidP="008C059F">
      <w:pPr>
        <w:rPr>
          <w:sz w:val="28"/>
          <w:szCs w:val="28"/>
        </w:rPr>
      </w:pPr>
      <w:r>
        <w:rPr>
          <w:sz w:val="28"/>
          <w:szCs w:val="28"/>
        </w:rPr>
        <w:t>Глава МР «Усть-Куломский» -</w:t>
      </w:r>
    </w:p>
    <w:p w:rsidR="008C059F" w:rsidRDefault="008C059F" w:rsidP="008C059F">
      <w:pPr>
        <w:rPr>
          <w:sz w:val="28"/>
          <w:szCs w:val="28"/>
        </w:rPr>
      </w:pPr>
      <w:r>
        <w:rPr>
          <w:sz w:val="28"/>
          <w:szCs w:val="28"/>
        </w:rPr>
        <w:t>руководитель администрации района                                                  С.В. Рубан</w:t>
      </w:r>
    </w:p>
    <w:p w:rsidR="008C059F" w:rsidRDefault="008C059F" w:rsidP="008C059F">
      <w:pPr>
        <w:rPr>
          <w:sz w:val="28"/>
          <w:szCs w:val="28"/>
        </w:rPr>
      </w:pPr>
    </w:p>
    <w:p w:rsidR="008C059F" w:rsidRDefault="008C059F" w:rsidP="008C059F">
      <w:pPr>
        <w:rPr>
          <w:sz w:val="20"/>
          <w:szCs w:val="20"/>
        </w:rPr>
      </w:pPr>
    </w:p>
    <w:p w:rsidR="008C059F" w:rsidRDefault="008C059F" w:rsidP="008C059F">
      <w:pPr>
        <w:rPr>
          <w:sz w:val="20"/>
          <w:szCs w:val="20"/>
        </w:rPr>
      </w:pPr>
    </w:p>
    <w:p w:rsidR="008C059F" w:rsidRDefault="008C059F" w:rsidP="008C059F">
      <w:pPr>
        <w:rPr>
          <w:sz w:val="20"/>
          <w:szCs w:val="20"/>
        </w:rPr>
      </w:pPr>
    </w:p>
    <w:p w:rsidR="008C059F" w:rsidRDefault="008C059F" w:rsidP="008C059F">
      <w:pPr>
        <w:rPr>
          <w:sz w:val="20"/>
          <w:szCs w:val="20"/>
        </w:rPr>
      </w:pPr>
    </w:p>
    <w:p w:rsidR="008C059F" w:rsidRDefault="008C059F" w:rsidP="008C059F">
      <w:pPr>
        <w:rPr>
          <w:sz w:val="20"/>
          <w:szCs w:val="20"/>
        </w:rPr>
      </w:pPr>
    </w:p>
    <w:p w:rsidR="008C059F" w:rsidRDefault="008C059F" w:rsidP="008C059F">
      <w:pPr>
        <w:rPr>
          <w:sz w:val="20"/>
          <w:szCs w:val="20"/>
        </w:rPr>
      </w:pPr>
    </w:p>
    <w:p w:rsidR="008C059F" w:rsidRDefault="008C059F" w:rsidP="008C059F">
      <w:pPr>
        <w:rPr>
          <w:sz w:val="20"/>
          <w:szCs w:val="20"/>
        </w:rPr>
      </w:pPr>
    </w:p>
    <w:p w:rsidR="008C059F" w:rsidRDefault="008C059F" w:rsidP="008C059F">
      <w:pPr>
        <w:jc w:val="right"/>
        <w:rPr>
          <w:color w:val="000000"/>
        </w:rPr>
      </w:pPr>
    </w:p>
    <w:p w:rsidR="008C059F" w:rsidRDefault="008C059F" w:rsidP="008C059F">
      <w:pPr>
        <w:jc w:val="both"/>
        <w:rPr>
          <w:color w:val="000000"/>
          <w:sz w:val="28"/>
          <w:szCs w:val="20"/>
        </w:rPr>
      </w:pPr>
    </w:p>
    <w:p w:rsidR="008C059F" w:rsidRDefault="008C059F"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FE7E29" w:rsidRDefault="00FE7E29" w:rsidP="008C059F">
      <w:pPr>
        <w:jc w:val="both"/>
        <w:rPr>
          <w:color w:val="000000"/>
          <w:sz w:val="28"/>
          <w:szCs w:val="20"/>
        </w:rPr>
      </w:pPr>
    </w:p>
    <w:p w:rsidR="00871765" w:rsidRPr="00FE7E29" w:rsidRDefault="008C059F" w:rsidP="00FE7E29">
      <w:pPr>
        <w:jc w:val="both"/>
        <w:rPr>
          <w:color w:val="000000"/>
          <w:sz w:val="20"/>
          <w:szCs w:val="20"/>
        </w:rPr>
      </w:pPr>
      <w:r>
        <w:rPr>
          <w:color w:val="000000"/>
          <w:sz w:val="20"/>
          <w:szCs w:val="20"/>
        </w:rPr>
        <w:t>Нап</w:t>
      </w:r>
      <w:r w:rsidR="00FE7E29">
        <w:rPr>
          <w:color w:val="000000"/>
          <w:sz w:val="20"/>
          <w:szCs w:val="20"/>
        </w:rPr>
        <w:t xml:space="preserve">алкова Н.А. </w:t>
      </w:r>
      <w:r>
        <w:rPr>
          <w:color w:val="000000"/>
          <w:sz w:val="20"/>
          <w:szCs w:val="20"/>
        </w:rPr>
        <w:t>93</w:t>
      </w:r>
      <w:r w:rsidR="00FE7E29">
        <w:rPr>
          <w:color w:val="000000"/>
          <w:sz w:val="20"/>
          <w:szCs w:val="20"/>
        </w:rPr>
        <w:t>-</w:t>
      </w:r>
      <w:r>
        <w:rPr>
          <w:color w:val="000000"/>
          <w:sz w:val="20"/>
          <w:szCs w:val="20"/>
        </w:rPr>
        <w:t>530</w:t>
      </w:r>
    </w:p>
    <w:p w:rsidR="00464B2E" w:rsidRPr="004C2203" w:rsidRDefault="0016331D" w:rsidP="004C2203">
      <w:pPr>
        <w:jc w:val="right"/>
        <w:rPr>
          <w:sz w:val="28"/>
          <w:szCs w:val="28"/>
        </w:rPr>
      </w:pPr>
      <w:r w:rsidRPr="004C2203">
        <w:rPr>
          <w:sz w:val="28"/>
          <w:szCs w:val="28"/>
        </w:rPr>
        <w:lastRenderedPageBreak/>
        <w:t>П</w:t>
      </w:r>
      <w:r w:rsidR="000D3579" w:rsidRPr="004C2203">
        <w:rPr>
          <w:sz w:val="28"/>
          <w:szCs w:val="28"/>
        </w:rPr>
        <w:t xml:space="preserve">риложение </w:t>
      </w:r>
      <w:r w:rsidR="00142E5D" w:rsidRPr="004C2203">
        <w:rPr>
          <w:sz w:val="28"/>
          <w:szCs w:val="28"/>
        </w:rPr>
        <w:t>№</w:t>
      </w:r>
      <w:r w:rsidR="00E21DA8" w:rsidRPr="004C2203">
        <w:rPr>
          <w:sz w:val="28"/>
          <w:szCs w:val="28"/>
        </w:rPr>
        <w:t xml:space="preserve"> </w:t>
      </w:r>
      <w:r w:rsidR="00FF2DEB" w:rsidRPr="004C2203">
        <w:rPr>
          <w:sz w:val="28"/>
          <w:szCs w:val="28"/>
        </w:rPr>
        <w:t>1</w:t>
      </w:r>
    </w:p>
    <w:p w:rsidR="00464B2E" w:rsidRPr="004C2203" w:rsidRDefault="00FF2DEB" w:rsidP="004C2203">
      <w:pPr>
        <w:jc w:val="right"/>
        <w:rPr>
          <w:sz w:val="28"/>
          <w:szCs w:val="28"/>
        </w:rPr>
      </w:pPr>
      <w:r w:rsidRPr="004C2203">
        <w:rPr>
          <w:sz w:val="28"/>
          <w:szCs w:val="28"/>
        </w:rPr>
        <w:t xml:space="preserve">к постановлению </w:t>
      </w:r>
      <w:r w:rsidR="00464B2E" w:rsidRPr="004C2203">
        <w:rPr>
          <w:sz w:val="28"/>
          <w:szCs w:val="28"/>
        </w:rPr>
        <w:t>администрации</w:t>
      </w:r>
    </w:p>
    <w:p w:rsidR="00FF2DEB" w:rsidRPr="004C2203" w:rsidRDefault="00FF2DEB" w:rsidP="004C2203">
      <w:pPr>
        <w:jc w:val="right"/>
        <w:rPr>
          <w:sz w:val="28"/>
          <w:szCs w:val="28"/>
        </w:rPr>
      </w:pPr>
      <w:r w:rsidRPr="004C2203">
        <w:rPr>
          <w:sz w:val="28"/>
          <w:szCs w:val="28"/>
        </w:rPr>
        <w:t>МР «Усть-Куломский»</w:t>
      </w:r>
    </w:p>
    <w:p w:rsidR="004156BC" w:rsidRPr="0021625A" w:rsidRDefault="004156BC" w:rsidP="004156BC">
      <w:pPr>
        <w:jc w:val="right"/>
        <w:rPr>
          <w:sz w:val="28"/>
          <w:szCs w:val="28"/>
        </w:rPr>
      </w:pPr>
      <w:r w:rsidRPr="0021625A">
        <w:rPr>
          <w:sz w:val="28"/>
          <w:szCs w:val="28"/>
        </w:rPr>
        <w:t>от «</w:t>
      </w:r>
      <w:r w:rsidR="009A3BA6">
        <w:rPr>
          <w:sz w:val="28"/>
          <w:szCs w:val="28"/>
        </w:rPr>
        <w:t>17</w:t>
      </w:r>
      <w:r w:rsidR="0021625A" w:rsidRPr="0073312F">
        <w:rPr>
          <w:color w:val="FF0000"/>
          <w:sz w:val="28"/>
          <w:szCs w:val="28"/>
        </w:rPr>
        <w:t>»</w:t>
      </w:r>
      <w:r w:rsidR="00BF34FD" w:rsidRPr="0073312F">
        <w:rPr>
          <w:color w:val="FF0000"/>
          <w:sz w:val="28"/>
          <w:szCs w:val="28"/>
        </w:rPr>
        <w:t xml:space="preserve"> </w:t>
      </w:r>
      <w:r w:rsidR="009A3BA6">
        <w:rPr>
          <w:color w:val="FF0000"/>
          <w:sz w:val="28"/>
          <w:szCs w:val="28"/>
        </w:rPr>
        <w:t>мая</w:t>
      </w:r>
      <w:r w:rsidR="00BF34FD" w:rsidRPr="0073312F">
        <w:rPr>
          <w:color w:val="FF0000"/>
          <w:sz w:val="28"/>
          <w:szCs w:val="28"/>
        </w:rPr>
        <w:t xml:space="preserve"> </w:t>
      </w:r>
      <w:r w:rsidRPr="0073312F">
        <w:rPr>
          <w:color w:val="FF0000"/>
          <w:sz w:val="28"/>
          <w:szCs w:val="28"/>
        </w:rPr>
        <w:t>20</w:t>
      </w:r>
      <w:r w:rsidR="000343CB" w:rsidRPr="0073312F">
        <w:rPr>
          <w:color w:val="FF0000"/>
          <w:sz w:val="28"/>
          <w:szCs w:val="28"/>
        </w:rPr>
        <w:t>2</w:t>
      </w:r>
      <w:r w:rsidR="00E23748" w:rsidRPr="0073312F">
        <w:rPr>
          <w:color w:val="FF0000"/>
          <w:sz w:val="28"/>
          <w:szCs w:val="28"/>
        </w:rPr>
        <w:t>4</w:t>
      </w:r>
      <w:r w:rsidRPr="0073312F">
        <w:rPr>
          <w:color w:val="FF0000"/>
          <w:sz w:val="28"/>
          <w:szCs w:val="28"/>
        </w:rPr>
        <w:t xml:space="preserve"> года №</w:t>
      </w:r>
      <w:r w:rsidR="001E1B27" w:rsidRPr="0073312F">
        <w:rPr>
          <w:color w:val="FF0000"/>
          <w:sz w:val="28"/>
          <w:szCs w:val="28"/>
        </w:rPr>
        <w:t xml:space="preserve"> </w:t>
      </w:r>
      <w:r w:rsidR="009A3BA6">
        <w:rPr>
          <w:color w:val="FF0000"/>
          <w:sz w:val="28"/>
          <w:szCs w:val="28"/>
        </w:rPr>
        <w:t>662</w:t>
      </w:r>
    </w:p>
    <w:p w:rsidR="004156BC" w:rsidRDefault="004156BC" w:rsidP="004C2203">
      <w:pPr>
        <w:jc w:val="center"/>
        <w:rPr>
          <w:sz w:val="28"/>
          <w:szCs w:val="28"/>
        </w:rPr>
      </w:pPr>
    </w:p>
    <w:p w:rsidR="00EB7C7D" w:rsidRDefault="000343CB" w:rsidP="00C872BF">
      <w:pPr>
        <w:jc w:val="center"/>
        <w:rPr>
          <w:sz w:val="28"/>
          <w:szCs w:val="28"/>
        </w:rPr>
      </w:pPr>
      <w:r>
        <w:rPr>
          <w:sz w:val="28"/>
          <w:szCs w:val="28"/>
        </w:rPr>
        <w:t>Предмет аукциона</w:t>
      </w:r>
    </w:p>
    <w:tbl>
      <w:tblPr>
        <w:tblW w:w="1020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1843"/>
        <w:gridCol w:w="3260"/>
        <w:gridCol w:w="1276"/>
        <w:gridCol w:w="992"/>
        <w:gridCol w:w="1985"/>
      </w:tblGrid>
      <w:tr w:rsidR="00960322" w:rsidRPr="00483536" w:rsidTr="00960322">
        <w:tc>
          <w:tcPr>
            <w:tcW w:w="845" w:type="dxa"/>
          </w:tcPr>
          <w:p w:rsidR="00960322" w:rsidRPr="00483536" w:rsidRDefault="00960322" w:rsidP="00C04EFC">
            <w:pPr>
              <w:tabs>
                <w:tab w:val="left" w:pos="5488"/>
              </w:tabs>
              <w:jc w:val="center"/>
              <w:rPr>
                <w:sz w:val="20"/>
                <w:szCs w:val="20"/>
              </w:rPr>
            </w:pPr>
            <w:r w:rsidRPr="00483536">
              <w:rPr>
                <w:sz w:val="20"/>
                <w:szCs w:val="20"/>
                <w:lang w:val="en-US"/>
              </w:rPr>
              <w:t>N</w:t>
            </w:r>
            <w:r w:rsidRPr="00483536">
              <w:rPr>
                <w:sz w:val="20"/>
                <w:szCs w:val="20"/>
              </w:rPr>
              <w:t xml:space="preserve"> лота</w:t>
            </w:r>
          </w:p>
        </w:tc>
        <w:tc>
          <w:tcPr>
            <w:tcW w:w="1843" w:type="dxa"/>
          </w:tcPr>
          <w:p w:rsidR="00960322" w:rsidRPr="00483536" w:rsidRDefault="00960322" w:rsidP="00C04EFC">
            <w:pPr>
              <w:tabs>
                <w:tab w:val="left" w:pos="5488"/>
              </w:tabs>
              <w:jc w:val="center"/>
              <w:rPr>
                <w:sz w:val="20"/>
                <w:szCs w:val="20"/>
              </w:rPr>
            </w:pPr>
            <w:r w:rsidRPr="00483536">
              <w:rPr>
                <w:sz w:val="20"/>
                <w:szCs w:val="20"/>
              </w:rPr>
              <w:t>Наименование</w:t>
            </w:r>
          </w:p>
        </w:tc>
        <w:tc>
          <w:tcPr>
            <w:tcW w:w="3260" w:type="dxa"/>
          </w:tcPr>
          <w:p w:rsidR="00960322" w:rsidRPr="00483536" w:rsidRDefault="00960322" w:rsidP="00C04EFC">
            <w:pPr>
              <w:tabs>
                <w:tab w:val="left" w:pos="5488"/>
              </w:tabs>
              <w:jc w:val="center"/>
              <w:rPr>
                <w:sz w:val="20"/>
                <w:szCs w:val="20"/>
              </w:rPr>
            </w:pPr>
            <w:r w:rsidRPr="00483536">
              <w:rPr>
                <w:sz w:val="20"/>
                <w:szCs w:val="20"/>
              </w:rPr>
              <w:t>Местоположение</w:t>
            </w:r>
          </w:p>
        </w:tc>
        <w:tc>
          <w:tcPr>
            <w:tcW w:w="1276" w:type="dxa"/>
          </w:tcPr>
          <w:p w:rsidR="00960322" w:rsidRPr="00483536" w:rsidRDefault="00960322" w:rsidP="00C04EFC">
            <w:pPr>
              <w:tabs>
                <w:tab w:val="left" w:pos="5488"/>
              </w:tabs>
              <w:jc w:val="center"/>
              <w:rPr>
                <w:sz w:val="20"/>
                <w:szCs w:val="20"/>
              </w:rPr>
            </w:pPr>
            <w:r w:rsidRPr="00483536">
              <w:rPr>
                <w:sz w:val="20"/>
                <w:szCs w:val="20"/>
              </w:rPr>
              <w:t>Категория земель</w:t>
            </w:r>
          </w:p>
        </w:tc>
        <w:tc>
          <w:tcPr>
            <w:tcW w:w="992" w:type="dxa"/>
          </w:tcPr>
          <w:p w:rsidR="00960322" w:rsidRPr="00483536" w:rsidRDefault="00960322" w:rsidP="00C04EFC">
            <w:pPr>
              <w:tabs>
                <w:tab w:val="left" w:pos="5488"/>
              </w:tabs>
              <w:jc w:val="center"/>
              <w:rPr>
                <w:sz w:val="20"/>
                <w:szCs w:val="20"/>
              </w:rPr>
            </w:pPr>
            <w:r w:rsidRPr="00483536">
              <w:rPr>
                <w:sz w:val="20"/>
                <w:szCs w:val="20"/>
              </w:rPr>
              <w:t>Площадь</w:t>
            </w:r>
          </w:p>
          <w:p w:rsidR="00960322" w:rsidRPr="00483536" w:rsidRDefault="00960322" w:rsidP="00C04EFC">
            <w:pPr>
              <w:tabs>
                <w:tab w:val="left" w:pos="5488"/>
              </w:tabs>
              <w:jc w:val="center"/>
              <w:rPr>
                <w:sz w:val="20"/>
                <w:szCs w:val="20"/>
              </w:rPr>
            </w:pPr>
            <w:r w:rsidRPr="00483536">
              <w:rPr>
                <w:sz w:val="20"/>
                <w:szCs w:val="20"/>
              </w:rPr>
              <w:t>(м</w:t>
            </w:r>
            <w:r w:rsidRPr="00483536">
              <w:rPr>
                <w:sz w:val="20"/>
                <w:szCs w:val="20"/>
                <w:vertAlign w:val="superscript"/>
              </w:rPr>
              <w:t>2</w:t>
            </w:r>
            <w:r w:rsidRPr="00483536">
              <w:rPr>
                <w:sz w:val="20"/>
                <w:szCs w:val="20"/>
              </w:rPr>
              <w:t>)</w:t>
            </w:r>
          </w:p>
        </w:tc>
        <w:tc>
          <w:tcPr>
            <w:tcW w:w="1985" w:type="dxa"/>
          </w:tcPr>
          <w:p w:rsidR="00960322" w:rsidRPr="00483536" w:rsidRDefault="00960322" w:rsidP="00C04EFC">
            <w:pPr>
              <w:tabs>
                <w:tab w:val="left" w:pos="5488"/>
              </w:tabs>
              <w:jc w:val="center"/>
              <w:rPr>
                <w:sz w:val="20"/>
                <w:szCs w:val="20"/>
              </w:rPr>
            </w:pPr>
            <w:r w:rsidRPr="00483536">
              <w:rPr>
                <w:sz w:val="20"/>
                <w:szCs w:val="20"/>
              </w:rPr>
              <w:t>Кадастровый номер</w:t>
            </w:r>
          </w:p>
        </w:tc>
      </w:tr>
      <w:tr w:rsidR="00960322" w:rsidRPr="00814E27" w:rsidTr="00960322">
        <w:trPr>
          <w:trHeight w:val="1407"/>
        </w:trPr>
        <w:tc>
          <w:tcPr>
            <w:tcW w:w="845" w:type="dxa"/>
            <w:tcBorders>
              <w:top w:val="single" w:sz="4" w:space="0" w:color="auto"/>
              <w:left w:val="single" w:sz="4" w:space="0" w:color="auto"/>
              <w:bottom w:val="single" w:sz="4" w:space="0" w:color="auto"/>
              <w:right w:val="single" w:sz="4" w:space="0" w:color="auto"/>
            </w:tcBorders>
          </w:tcPr>
          <w:p w:rsidR="00960322" w:rsidRDefault="00960322" w:rsidP="00A71646">
            <w:pPr>
              <w:tabs>
                <w:tab w:val="left" w:pos="5488"/>
              </w:tabs>
              <w:jc w:val="center"/>
              <w:rPr>
                <w:sz w:val="20"/>
                <w:szCs w:val="20"/>
              </w:rPr>
            </w:pPr>
            <w:r>
              <w:rPr>
                <w:sz w:val="20"/>
                <w:szCs w:val="20"/>
              </w:rPr>
              <w:t xml:space="preserve">Лот </w:t>
            </w:r>
            <w:r w:rsidR="00A71646">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960322" w:rsidRPr="00483536" w:rsidRDefault="00960322" w:rsidP="00B10828">
            <w:pPr>
              <w:tabs>
                <w:tab w:val="left" w:pos="5488"/>
              </w:tabs>
              <w:rPr>
                <w:sz w:val="20"/>
                <w:szCs w:val="20"/>
              </w:rPr>
            </w:pPr>
            <w:r w:rsidRPr="00483536">
              <w:rPr>
                <w:sz w:val="20"/>
                <w:szCs w:val="20"/>
              </w:rPr>
              <w:t xml:space="preserve">Земельный участок с видом разрешенного использования: </w:t>
            </w:r>
            <w:r w:rsidR="0073312F" w:rsidRPr="0073312F">
              <w:rPr>
                <w:sz w:val="20"/>
                <w:szCs w:val="20"/>
              </w:rPr>
              <w:t>производственная деятельность</w:t>
            </w:r>
          </w:p>
        </w:tc>
        <w:tc>
          <w:tcPr>
            <w:tcW w:w="3260" w:type="dxa"/>
            <w:tcBorders>
              <w:top w:val="single" w:sz="4" w:space="0" w:color="auto"/>
              <w:left w:val="single" w:sz="4" w:space="0" w:color="auto"/>
              <w:bottom w:val="single" w:sz="4" w:space="0" w:color="auto"/>
              <w:right w:val="single" w:sz="4" w:space="0" w:color="auto"/>
            </w:tcBorders>
          </w:tcPr>
          <w:p w:rsidR="00960322" w:rsidRPr="00C02CF6" w:rsidRDefault="0073312F" w:rsidP="0032698C">
            <w:pPr>
              <w:rPr>
                <w:color w:val="000000"/>
                <w:sz w:val="20"/>
                <w:szCs w:val="20"/>
                <w:shd w:val="clear" w:color="auto" w:fill="FFFFFF"/>
              </w:rPr>
            </w:pPr>
            <w:r w:rsidRPr="0073312F">
              <w:rPr>
                <w:color w:val="000000"/>
                <w:sz w:val="20"/>
                <w:szCs w:val="20"/>
                <w:shd w:val="clear" w:color="auto" w:fill="FFFFFF"/>
              </w:rPr>
              <w:t>Республика Коми, Усть-Куломский район, пст. Диасёръя</w:t>
            </w:r>
          </w:p>
        </w:tc>
        <w:tc>
          <w:tcPr>
            <w:tcW w:w="1276" w:type="dxa"/>
            <w:tcBorders>
              <w:top w:val="single" w:sz="4" w:space="0" w:color="auto"/>
              <w:left w:val="single" w:sz="4" w:space="0" w:color="auto"/>
              <w:bottom w:val="single" w:sz="4" w:space="0" w:color="auto"/>
              <w:right w:val="single" w:sz="4" w:space="0" w:color="auto"/>
            </w:tcBorders>
          </w:tcPr>
          <w:p w:rsidR="00960322" w:rsidRPr="00483536" w:rsidRDefault="00960322" w:rsidP="00DC4903">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992" w:type="dxa"/>
            <w:tcBorders>
              <w:top w:val="single" w:sz="4" w:space="0" w:color="auto"/>
              <w:left w:val="single" w:sz="4" w:space="0" w:color="auto"/>
              <w:bottom w:val="single" w:sz="4" w:space="0" w:color="auto"/>
              <w:right w:val="single" w:sz="4" w:space="0" w:color="auto"/>
            </w:tcBorders>
          </w:tcPr>
          <w:p w:rsidR="00960322" w:rsidRDefault="0073312F" w:rsidP="00DC4903">
            <w:pPr>
              <w:tabs>
                <w:tab w:val="left" w:pos="5488"/>
              </w:tabs>
              <w:jc w:val="center"/>
              <w:rPr>
                <w:sz w:val="20"/>
                <w:szCs w:val="20"/>
              </w:rPr>
            </w:pPr>
            <w:r w:rsidRPr="0073312F">
              <w:rPr>
                <w:sz w:val="20"/>
                <w:szCs w:val="20"/>
              </w:rPr>
              <w:t>23801</w:t>
            </w:r>
          </w:p>
        </w:tc>
        <w:tc>
          <w:tcPr>
            <w:tcW w:w="1985" w:type="dxa"/>
            <w:tcBorders>
              <w:top w:val="single" w:sz="4" w:space="0" w:color="auto"/>
              <w:left w:val="single" w:sz="4" w:space="0" w:color="auto"/>
              <w:bottom w:val="single" w:sz="4" w:space="0" w:color="auto"/>
              <w:right w:val="single" w:sz="4" w:space="0" w:color="auto"/>
            </w:tcBorders>
          </w:tcPr>
          <w:p w:rsidR="00960322" w:rsidRDefault="0073312F" w:rsidP="00B10828">
            <w:pPr>
              <w:tabs>
                <w:tab w:val="left" w:pos="5488"/>
              </w:tabs>
              <w:rPr>
                <w:sz w:val="20"/>
                <w:szCs w:val="20"/>
              </w:rPr>
            </w:pPr>
            <w:r w:rsidRPr="0073312F">
              <w:rPr>
                <w:sz w:val="20"/>
                <w:szCs w:val="20"/>
              </w:rPr>
              <w:t>11:07:0801001:357</w:t>
            </w:r>
          </w:p>
        </w:tc>
      </w:tr>
      <w:tr w:rsidR="0073312F" w:rsidRPr="00814E27" w:rsidTr="00960322">
        <w:trPr>
          <w:trHeight w:val="1407"/>
        </w:trPr>
        <w:tc>
          <w:tcPr>
            <w:tcW w:w="845" w:type="dxa"/>
            <w:tcBorders>
              <w:top w:val="single" w:sz="4" w:space="0" w:color="auto"/>
              <w:left w:val="single" w:sz="4" w:space="0" w:color="auto"/>
              <w:bottom w:val="single" w:sz="4" w:space="0" w:color="auto"/>
              <w:right w:val="single" w:sz="4" w:space="0" w:color="auto"/>
            </w:tcBorders>
          </w:tcPr>
          <w:p w:rsidR="0073312F" w:rsidRDefault="0073312F" w:rsidP="00A71646">
            <w:pPr>
              <w:tabs>
                <w:tab w:val="left" w:pos="5488"/>
              </w:tabs>
              <w:jc w:val="center"/>
              <w:rPr>
                <w:sz w:val="20"/>
                <w:szCs w:val="20"/>
              </w:rPr>
            </w:pPr>
            <w:r>
              <w:rPr>
                <w:sz w:val="20"/>
                <w:szCs w:val="20"/>
              </w:rPr>
              <w:t>Лот 2</w:t>
            </w:r>
          </w:p>
        </w:tc>
        <w:tc>
          <w:tcPr>
            <w:tcW w:w="1843" w:type="dxa"/>
            <w:tcBorders>
              <w:top w:val="single" w:sz="4" w:space="0" w:color="auto"/>
              <w:left w:val="single" w:sz="4" w:space="0" w:color="auto"/>
              <w:bottom w:val="single" w:sz="4" w:space="0" w:color="auto"/>
              <w:right w:val="single" w:sz="4" w:space="0" w:color="auto"/>
            </w:tcBorders>
          </w:tcPr>
          <w:p w:rsidR="0073312F" w:rsidRPr="00483536" w:rsidRDefault="0073312F" w:rsidP="0073312F">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строительная промышленность</w:t>
            </w:r>
          </w:p>
        </w:tc>
        <w:tc>
          <w:tcPr>
            <w:tcW w:w="3260" w:type="dxa"/>
            <w:tcBorders>
              <w:top w:val="single" w:sz="4" w:space="0" w:color="auto"/>
              <w:left w:val="single" w:sz="4" w:space="0" w:color="auto"/>
              <w:bottom w:val="single" w:sz="4" w:space="0" w:color="auto"/>
              <w:right w:val="single" w:sz="4" w:space="0" w:color="auto"/>
            </w:tcBorders>
          </w:tcPr>
          <w:p w:rsidR="0073312F" w:rsidRPr="0073312F" w:rsidRDefault="0073312F" w:rsidP="0032698C">
            <w:pPr>
              <w:rPr>
                <w:color w:val="000000"/>
                <w:sz w:val="20"/>
                <w:szCs w:val="20"/>
                <w:shd w:val="clear" w:color="auto" w:fill="FFFFFF"/>
              </w:rPr>
            </w:pPr>
            <w:r w:rsidRPr="0073312F">
              <w:rPr>
                <w:color w:val="000000"/>
                <w:sz w:val="20"/>
                <w:szCs w:val="20"/>
                <w:shd w:val="clear" w:color="auto" w:fill="FFFFFF"/>
              </w:rPr>
              <w:t>Российская Федерация, Республика Коми, муниципальный район Усть-Куломский, сельское поселение Усть-Кулом, село Усть-Кулом, улица Промышленная</w:t>
            </w:r>
          </w:p>
        </w:tc>
        <w:tc>
          <w:tcPr>
            <w:tcW w:w="1276" w:type="dxa"/>
            <w:tcBorders>
              <w:top w:val="single" w:sz="4" w:space="0" w:color="auto"/>
              <w:left w:val="single" w:sz="4" w:space="0" w:color="auto"/>
              <w:bottom w:val="single" w:sz="4" w:space="0" w:color="auto"/>
              <w:right w:val="single" w:sz="4" w:space="0" w:color="auto"/>
            </w:tcBorders>
          </w:tcPr>
          <w:p w:rsidR="0073312F" w:rsidRPr="00483536" w:rsidRDefault="0073312F" w:rsidP="00DC4903">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992" w:type="dxa"/>
            <w:tcBorders>
              <w:top w:val="single" w:sz="4" w:space="0" w:color="auto"/>
              <w:left w:val="single" w:sz="4" w:space="0" w:color="auto"/>
              <w:bottom w:val="single" w:sz="4" w:space="0" w:color="auto"/>
              <w:right w:val="single" w:sz="4" w:space="0" w:color="auto"/>
            </w:tcBorders>
          </w:tcPr>
          <w:p w:rsidR="0073312F" w:rsidRPr="0073312F" w:rsidRDefault="0073312F" w:rsidP="00DC4903">
            <w:pPr>
              <w:tabs>
                <w:tab w:val="left" w:pos="5488"/>
              </w:tabs>
              <w:jc w:val="center"/>
              <w:rPr>
                <w:sz w:val="20"/>
                <w:szCs w:val="20"/>
              </w:rPr>
            </w:pPr>
            <w:r w:rsidRPr="0073312F">
              <w:rPr>
                <w:sz w:val="20"/>
                <w:szCs w:val="20"/>
              </w:rPr>
              <w:t>22738</w:t>
            </w:r>
          </w:p>
        </w:tc>
        <w:tc>
          <w:tcPr>
            <w:tcW w:w="1985" w:type="dxa"/>
            <w:tcBorders>
              <w:top w:val="single" w:sz="4" w:space="0" w:color="auto"/>
              <w:left w:val="single" w:sz="4" w:space="0" w:color="auto"/>
              <w:bottom w:val="single" w:sz="4" w:space="0" w:color="auto"/>
              <w:right w:val="single" w:sz="4" w:space="0" w:color="auto"/>
            </w:tcBorders>
          </w:tcPr>
          <w:p w:rsidR="0073312F" w:rsidRPr="0073312F" w:rsidRDefault="0073312F" w:rsidP="00B10828">
            <w:pPr>
              <w:tabs>
                <w:tab w:val="left" w:pos="5488"/>
              </w:tabs>
              <w:rPr>
                <w:sz w:val="20"/>
                <w:szCs w:val="20"/>
              </w:rPr>
            </w:pPr>
            <w:r w:rsidRPr="0073312F">
              <w:rPr>
                <w:sz w:val="20"/>
                <w:szCs w:val="20"/>
              </w:rPr>
              <w:t>11:07:4201022:351</w:t>
            </w:r>
          </w:p>
        </w:tc>
      </w:tr>
      <w:tr w:rsidR="0073312F" w:rsidRPr="00814E27" w:rsidTr="00960322">
        <w:trPr>
          <w:trHeight w:val="1407"/>
        </w:trPr>
        <w:tc>
          <w:tcPr>
            <w:tcW w:w="845" w:type="dxa"/>
            <w:tcBorders>
              <w:top w:val="single" w:sz="4" w:space="0" w:color="auto"/>
              <w:left w:val="single" w:sz="4" w:space="0" w:color="auto"/>
              <w:bottom w:val="single" w:sz="4" w:space="0" w:color="auto"/>
              <w:right w:val="single" w:sz="4" w:space="0" w:color="auto"/>
            </w:tcBorders>
          </w:tcPr>
          <w:p w:rsidR="0073312F" w:rsidRDefault="0073312F" w:rsidP="00A71646">
            <w:pPr>
              <w:tabs>
                <w:tab w:val="left" w:pos="5488"/>
              </w:tabs>
              <w:jc w:val="center"/>
              <w:rPr>
                <w:sz w:val="20"/>
                <w:szCs w:val="20"/>
              </w:rPr>
            </w:pPr>
            <w:r>
              <w:rPr>
                <w:sz w:val="20"/>
                <w:szCs w:val="20"/>
              </w:rPr>
              <w:t>Лот 3</w:t>
            </w:r>
          </w:p>
        </w:tc>
        <w:tc>
          <w:tcPr>
            <w:tcW w:w="1843" w:type="dxa"/>
            <w:tcBorders>
              <w:top w:val="single" w:sz="4" w:space="0" w:color="auto"/>
              <w:left w:val="single" w:sz="4" w:space="0" w:color="auto"/>
              <w:bottom w:val="single" w:sz="4" w:space="0" w:color="auto"/>
              <w:right w:val="single" w:sz="4" w:space="0" w:color="auto"/>
            </w:tcBorders>
          </w:tcPr>
          <w:p w:rsidR="0073312F" w:rsidRPr="00483536" w:rsidRDefault="0073312F" w:rsidP="0073312F">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служебные гаражи</w:t>
            </w:r>
          </w:p>
        </w:tc>
        <w:tc>
          <w:tcPr>
            <w:tcW w:w="3260" w:type="dxa"/>
            <w:tcBorders>
              <w:top w:val="single" w:sz="4" w:space="0" w:color="auto"/>
              <w:left w:val="single" w:sz="4" w:space="0" w:color="auto"/>
              <w:bottom w:val="single" w:sz="4" w:space="0" w:color="auto"/>
              <w:right w:val="single" w:sz="4" w:space="0" w:color="auto"/>
            </w:tcBorders>
          </w:tcPr>
          <w:p w:rsidR="0073312F" w:rsidRPr="0073312F" w:rsidRDefault="0073312F" w:rsidP="0032698C">
            <w:pPr>
              <w:rPr>
                <w:color w:val="000000"/>
                <w:sz w:val="20"/>
                <w:szCs w:val="20"/>
                <w:shd w:val="clear" w:color="auto" w:fill="FFFFFF"/>
              </w:rPr>
            </w:pPr>
            <w:r w:rsidRPr="0073312F">
              <w:rPr>
                <w:color w:val="000000"/>
                <w:sz w:val="20"/>
                <w:szCs w:val="20"/>
                <w:shd w:val="clear" w:color="auto" w:fill="FFFFFF"/>
              </w:rPr>
              <w:t>Российская Федерация, Республика Коми, муниципальный район Усть-Куломский, сельское поселение Кужба, п. Озъяг</w:t>
            </w:r>
          </w:p>
        </w:tc>
        <w:tc>
          <w:tcPr>
            <w:tcW w:w="1276" w:type="dxa"/>
            <w:tcBorders>
              <w:top w:val="single" w:sz="4" w:space="0" w:color="auto"/>
              <w:left w:val="single" w:sz="4" w:space="0" w:color="auto"/>
              <w:bottom w:val="single" w:sz="4" w:space="0" w:color="auto"/>
              <w:right w:val="single" w:sz="4" w:space="0" w:color="auto"/>
            </w:tcBorders>
          </w:tcPr>
          <w:p w:rsidR="0073312F" w:rsidRPr="00483536" w:rsidRDefault="0073312F" w:rsidP="00DC4903">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992" w:type="dxa"/>
            <w:tcBorders>
              <w:top w:val="single" w:sz="4" w:space="0" w:color="auto"/>
              <w:left w:val="single" w:sz="4" w:space="0" w:color="auto"/>
              <w:bottom w:val="single" w:sz="4" w:space="0" w:color="auto"/>
              <w:right w:val="single" w:sz="4" w:space="0" w:color="auto"/>
            </w:tcBorders>
          </w:tcPr>
          <w:p w:rsidR="0073312F" w:rsidRPr="0073312F" w:rsidRDefault="00325233" w:rsidP="00DC4903">
            <w:pPr>
              <w:tabs>
                <w:tab w:val="left" w:pos="5488"/>
              </w:tabs>
              <w:jc w:val="center"/>
              <w:rPr>
                <w:sz w:val="20"/>
                <w:szCs w:val="20"/>
              </w:rPr>
            </w:pPr>
            <w:r>
              <w:rPr>
                <w:sz w:val="20"/>
                <w:szCs w:val="20"/>
              </w:rPr>
              <w:t>2416</w:t>
            </w:r>
          </w:p>
        </w:tc>
        <w:tc>
          <w:tcPr>
            <w:tcW w:w="1985" w:type="dxa"/>
            <w:tcBorders>
              <w:top w:val="single" w:sz="4" w:space="0" w:color="auto"/>
              <w:left w:val="single" w:sz="4" w:space="0" w:color="auto"/>
              <w:bottom w:val="single" w:sz="4" w:space="0" w:color="auto"/>
              <w:right w:val="single" w:sz="4" w:space="0" w:color="auto"/>
            </w:tcBorders>
          </w:tcPr>
          <w:p w:rsidR="0073312F" w:rsidRPr="0073312F" w:rsidRDefault="00325233" w:rsidP="00B10828">
            <w:pPr>
              <w:tabs>
                <w:tab w:val="left" w:pos="5488"/>
              </w:tabs>
              <w:rPr>
                <w:sz w:val="20"/>
                <w:szCs w:val="20"/>
              </w:rPr>
            </w:pPr>
            <w:r w:rsidRPr="00325233">
              <w:rPr>
                <w:sz w:val="20"/>
                <w:szCs w:val="20"/>
              </w:rPr>
              <w:t>11:07:4801001:313</w:t>
            </w:r>
          </w:p>
        </w:tc>
      </w:tr>
      <w:tr w:rsidR="00325233" w:rsidRPr="00814E27" w:rsidTr="00960322">
        <w:trPr>
          <w:trHeight w:val="1407"/>
        </w:trPr>
        <w:tc>
          <w:tcPr>
            <w:tcW w:w="845" w:type="dxa"/>
            <w:tcBorders>
              <w:top w:val="single" w:sz="4" w:space="0" w:color="auto"/>
              <w:left w:val="single" w:sz="4" w:space="0" w:color="auto"/>
              <w:bottom w:val="single" w:sz="4" w:space="0" w:color="auto"/>
              <w:right w:val="single" w:sz="4" w:space="0" w:color="auto"/>
            </w:tcBorders>
          </w:tcPr>
          <w:p w:rsidR="00325233" w:rsidRDefault="00325233" w:rsidP="00325233">
            <w:pPr>
              <w:tabs>
                <w:tab w:val="left" w:pos="5488"/>
              </w:tabs>
              <w:jc w:val="center"/>
              <w:rPr>
                <w:sz w:val="20"/>
                <w:szCs w:val="20"/>
              </w:rPr>
            </w:pPr>
            <w:r>
              <w:rPr>
                <w:sz w:val="20"/>
                <w:szCs w:val="20"/>
              </w:rPr>
              <w:t>Лот 4</w:t>
            </w:r>
          </w:p>
        </w:tc>
        <w:tc>
          <w:tcPr>
            <w:tcW w:w="1843" w:type="dxa"/>
            <w:tcBorders>
              <w:top w:val="single" w:sz="4" w:space="0" w:color="auto"/>
              <w:left w:val="single" w:sz="4" w:space="0" w:color="auto"/>
              <w:bottom w:val="single" w:sz="4" w:space="0" w:color="auto"/>
              <w:right w:val="single" w:sz="4" w:space="0" w:color="auto"/>
            </w:tcBorders>
          </w:tcPr>
          <w:p w:rsidR="00325233" w:rsidRPr="00483536" w:rsidRDefault="00325233"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служебные гаражи</w:t>
            </w:r>
          </w:p>
        </w:tc>
        <w:tc>
          <w:tcPr>
            <w:tcW w:w="3260" w:type="dxa"/>
            <w:tcBorders>
              <w:top w:val="single" w:sz="4" w:space="0" w:color="auto"/>
              <w:left w:val="single" w:sz="4" w:space="0" w:color="auto"/>
              <w:bottom w:val="single" w:sz="4" w:space="0" w:color="auto"/>
              <w:right w:val="single" w:sz="4" w:space="0" w:color="auto"/>
            </w:tcBorders>
          </w:tcPr>
          <w:p w:rsidR="00325233" w:rsidRPr="0073312F" w:rsidRDefault="00325233" w:rsidP="009A3BA6">
            <w:pPr>
              <w:rPr>
                <w:color w:val="000000"/>
                <w:sz w:val="20"/>
                <w:szCs w:val="20"/>
                <w:shd w:val="clear" w:color="auto" w:fill="FFFFFF"/>
              </w:rPr>
            </w:pPr>
            <w:r w:rsidRPr="0073312F">
              <w:rPr>
                <w:color w:val="000000"/>
                <w:sz w:val="20"/>
                <w:szCs w:val="20"/>
                <w:shd w:val="clear" w:color="auto" w:fill="FFFFFF"/>
              </w:rPr>
              <w:t>Российская Федерация, Республика Коми, муниципальный район Усть-Куломский, сельское поселение Кужба, п. Озъяг</w:t>
            </w:r>
          </w:p>
        </w:tc>
        <w:tc>
          <w:tcPr>
            <w:tcW w:w="1276" w:type="dxa"/>
            <w:tcBorders>
              <w:top w:val="single" w:sz="4" w:space="0" w:color="auto"/>
              <w:left w:val="single" w:sz="4" w:space="0" w:color="auto"/>
              <w:bottom w:val="single" w:sz="4" w:space="0" w:color="auto"/>
              <w:right w:val="single" w:sz="4" w:space="0" w:color="auto"/>
            </w:tcBorders>
          </w:tcPr>
          <w:p w:rsidR="00325233" w:rsidRPr="00483536" w:rsidRDefault="00325233"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992" w:type="dxa"/>
            <w:tcBorders>
              <w:top w:val="single" w:sz="4" w:space="0" w:color="auto"/>
              <w:left w:val="single" w:sz="4" w:space="0" w:color="auto"/>
              <w:bottom w:val="single" w:sz="4" w:space="0" w:color="auto"/>
              <w:right w:val="single" w:sz="4" w:space="0" w:color="auto"/>
            </w:tcBorders>
          </w:tcPr>
          <w:p w:rsidR="00325233" w:rsidRPr="0073312F" w:rsidRDefault="00325233" w:rsidP="009A3BA6">
            <w:pPr>
              <w:tabs>
                <w:tab w:val="left" w:pos="5488"/>
              </w:tabs>
              <w:jc w:val="center"/>
              <w:rPr>
                <w:sz w:val="20"/>
                <w:szCs w:val="20"/>
              </w:rPr>
            </w:pPr>
            <w:r>
              <w:rPr>
                <w:sz w:val="20"/>
                <w:szCs w:val="20"/>
              </w:rPr>
              <w:t>2790</w:t>
            </w:r>
          </w:p>
        </w:tc>
        <w:tc>
          <w:tcPr>
            <w:tcW w:w="1985" w:type="dxa"/>
            <w:tcBorders>
              <w:top w:val="single" w:sz="4" w:space="0" w:color="auto"/>
              <w:left w:val="single" w:sz="4" w:space="0" w:color="auto"/>
              <w:bottom w:val="single" w:sz="4" w:space="0" w:color="auto"/>
              <w:right w:val="single" w:sz="4" w:space="0" w:color="auto"/>
            </w:tcBorders>
          </w:tcPr>
          <w:p w:rsidR="00325233" w:rsidRPr="0073312F" w:rsidRDefault="00325233" w:rsidP="009A3BA6">
            <w:pPr>
              <w:tabs>
                <w:tab w:val="left" w:pos="5488"/>
              </w:tabs>
              <w:rPr>
                <w:sz w:val="20"/>
                <w:szCs w:val="20"/>
              </w:rPr>
            </w:pPr>
            <w:r w:rsidRPr="00325233">
              <w:rPr>
                <w:sz w:val="20"/>
                <w:szCs w:val="20"/>
              </w:rPr>
              <w:t>11:07:4801001:31</w:t>
            </w:r>
            <w:r>
              <w:rPr>
                <w:sz w:val="20"/>
                <w:szCs w:val="20"/>
              </w:rPr>
              <w:t>4</w:t>
            </w:r>
          </w:p>
        </w:tc>
      </w:tr>
      <w:tr w:rsidR="00325233" w:rsidRPr="00814E27" w:rsidTr="00960322">
        <w:trPr>
          <w:trHeight w:val="1407"/>
        </w:trPr>
        <w:tc>
          <w:tcPr>
            <w:tcW w:w="845" w:type="dxa"/>
            <w:tcBorders>
              <w:top w:val="single" w:sz="4" w:space="0" w:color="auto"/>
              <w:left w:val="single" w:sz="4" w:space="0" w:color="auto"/>
              <w:bottom w:val="single" w:sz="4" w:space="0" w:color="auto"/>
              <w:right w:val="single" w:sz="4" w:space="0" w:color="auto"/>
            </w:tcBorders>
          </w:tcPr>
          <w:p w:rsidR="00325233" w:rsidRDefault="00325233" w:rsidP="00325233">
            <w:pPr>
              <w:tabs>
                <w:tab w:val="left" w:pos="5488"/>
              </w:tabs>
              <w:jc w:val="center"/>
              <w:rPr>
                <w:sz w:val="20"/>
                <w:szCs w:val="20"/>
              </w:rPr>
            </w:pPr>
            <w:r>
              <w:rPr>
                <w:sz w:val="20"/>
                <w:szCs w:val="20"/>
              </w:rPr>
              <w:t>Лот 5</w:t>
            </w:r>
          </w:p>
        </w:tc>
        <w:tc>
          <w:tcPr>
            <w:tcW w:w="1843" w:type="dxa"/>
            <w:tcBorders>
              <w:top w:val="single" w:sz="4" w:space="0" w:color="auto"/>
              <w:left w:val="single" w:sz="4" w:space="0" w:color="auto"/>
              <w:bottom w:val="single" w:sz="4" w:space="0" w:color="auto"/>
              <w:right w:val="single" w:sz="4" w:space="0" w:color="auto"/>
            </w:tcBorders>
          </w:tcPr>
          <w:p w:rsidR="00325233" w:rsidRPr="00483536" w:rsidRDefault="00325233"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пищевая промышленность</w:t>
            </w:r>
          </w:p>
        </w:tc>
        <w:tc>
          <w:tcPr>
            <w:tcW w:w="3260" w:type="dxa"/>
            <w:tcBorders>
              <w:top w:val="single" w:sz="4" w:space="0" w:color="auto"/>
              <w:left w:val="single" w:sz="4" w:space="0" w:color="auto"/>
              <w:bottom w:val="single" w:sz="4" w:space="0" w:color="auto"/>
              <w:right w:val="single" w:sz="4" w:space="0" w:color="auto"/>
            </w:tcBorders>
          </w:tcPr>
          <w:p w:rsidR="00325233" w:rsidRPr="00C02CF6" w:rsidRDefault="00325233" w:rsidP="009A3BA6">
            <w:pPr>
              <w:rPr>
                <w:color w:val="000000"/>
                <w:sz w:val="20"/>
                <w:szCs w:val="20"/>
                <w:shd w:val="clear" w:color="auto" w:fill="FFFFFF"/>
              </w:rPr>
            </w:pPr>
            <w:r w:rsidRPr="00CF619A">
              <w:rPr>
                <w:color w:val="000000"/>
                <w:sz w:val="20"/>
                <w:szCs w:val="20"/>
                <w:shd w:val="clear" w:color="auto" w:fill="FFFFFF"/>
              </w:rPr>
              <w:t xml:space="preserve">Российская Федерация, Республика Коми, муниципальный район </w:t>
            </w:r>
            <w:r>
              <w:rPr>
                <w:color w:val="000000"/>
                <w:sz w:val="20"/>
                <w:szCs w:val="20"/>
                <w:shd w:val="clear" w:color="auto" w:fill="FFFFFF"/>
              </w:rPr>
              <w:t>«</w:t>
            </w:r>
            <w:r w:rsidRPr="00CF619A">
              <w:rPr>
                <w:color w:val="000000"/>
                <w:sz w:val="20"/>
                <w:szCs w:val="20"/>
                <w:shd w:val="clear" w:color="auto" w:fill="FFFFFF"/>
              </w:rPr>
              <w:t>Усть-Куломский</w:t>
            </w:r>
            <w:r>
              <w:rPr>
                <w:color w:val="000000"/>
                <w:sz w:val="20"/>
                <w:szCs w:val="20"/>
                <w:shd w:val="clear" w:color="auto" w:fill="FFFFFF"/>
              </w:rPr>
              <w:t>»</w:t>
            </w:r>
            <w:r w:rsidRPr="00CF619A">
              <w:rPr>
                <w:color w:val="000000"/>
                <w:sz w:val="20"/>
                <w:szCs w:val="20"/>
                <w:shd w:val="clear" w:color="auto" w:fill="FFFFFF"/>
              </w:rPr>
              <w:t xml:space="preserve">, сельское поселение </w:t>
            </w:r>
            <w:r>
              <w:rPr>
                <w:color w:val="000000"/>
                <w:sz w:val="20"/>
                <w:szCs w:val="20"/>
                <w:shd w:val="clear" w:color="auto" w:fill="FFFFFF"/>
              </w:rPr>
              <w:t>«</w:t>
            </w:r>
            <w:r w:rsidRPr="00CF619A">
              <w:rPr>
                <w:color w:val="000000"/>
                <w:sz w:val="20"/>
                <w:szCs w:val="20"/>
                <w:shd w:val="clear" w:color="auto" w:fill="FFFFFF"/>
              </w:rPr>
              <w:t>Нижний Воч</w:t>
            </w:r>
            <w:r>
              <w:rPr>
                <w:color w:val="000000"/>
                <w:sz w:val="20"/>
                <w:szCs w:val="20"/>
                <w:shd w:val="clear" w:color="auto" w:fill="FFFFFF"/>
              </w:rPr>
              <w:t>»</w:t>
            </w:r>
            <w:r w:rsidRPr="00CF619A">
              <w:rPr>
                <w:color w:val="000000"/>
                <w:sz w:val="20"/>
                <w:szCs w:val="20"/>
                <w:shd w:val="clear" w:color="auto" w:fill="FFFFFF"/>
              </w:rPr>
              <w:t>, д. Верхний Воч</w:t>
            </w:r>
          </w:p>
        </w:tc>
        <w:tc>
          <w:tcPr>
            <w:tcW w:w="1276" w:type="dxa"/>
            <w:tcBorders>
              <w:top w:val="single" w:sz="4" w:space="0" w:color="auto"/>
              <w:left w:val="single" w:sz="4" w:space="0" w:color="auto"/>
              <w:bottom w:val="single" w:sz="4" w:space="0" w:color="auto"/>
              <w:right w:val="single" w:sz="4" w:space="0" w:color="auto"/>
            </w:tcBorders>
          </w:tcPr>
          <w:p w:rsidR="00325233" w:rsidRPr="00483536" w:rsidRDefault="00325233"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992" w:type="dxa"/>
            <w:tcBorders>
              <w:top w:val="single" w:sz="4" w:space="0" w:color="auto"/>
              <w:left w:val="single" w:sz="4" w:space="0" w:color="auto"/>
              <w:bottom w:val="single" w:sz="4" w:space="0" w:color="auto"/>
              <w:right w:val="single" w:sz="4" w:space="0" w:color="auto"/>
            </w:tcBorders>
          </w:tcPr>
          <w:p w:rsidR="00325233" w:rsidRDefault="00325233" w:rsidP="009A3BA6">
            <w:pPr>
              <w:tabs>
                <w:tab w:val="left" w:pos="5488"/>
              </w:tabs>
              <w:jc w:val="center"/>
              <w:rPr>
                <w:sz w:val="20"/>
                <w:szCs w:val="20"/>
              </w:rPr>
            </w:pPr>
            <w:r>
              <w:rPr>
                <w:sz w:val="20"/>
                <w:szCs w:val="20"/>
              </w:rPr>
              <w:t>600</w:t>
            </w:r>
          </w:p>
        </w:tc>
        <w:tc>
          <w:tcPr>
            <w:tcW w:w="1985" w:type="dxa"/>
            <w:tcBorders>
              <w:top w:val="single" w:sz="4" w:space="0" w:color="auto"/>
              <w:left w:val="single" w:sz="4" w:space="0" w:color="auto"/>
              <w:bottom w:val="single" w:sz="4" w:space="0" w:color="auto"/>
              <w:right w:val="single" w:sz="4" w:space="0" w:color="auto"/>
            </w:tcBorders>
          </w:tcPr>
          <w:p w:rsidR="00325233" w:rsidRDefault="00325233" w:rsidP="009A3BA6">
            <w:pPr>
              <w:tabs>
                <w:tab w:val="left" w:pos="5488"/>
              </w:tabs>
              <w:rPr>
                <w:sz w:val="20"/>
                <w:szCs w:val="20"/>
              </w:rPr>
            </w:pPr>
            <w:r>
              <w:rPr>
                <w:sz w:val="20"/>
                <w:szCs w:val="20"/>
              </w:rPr>
              <w:t>11:07:6301001:297</w:t>
            </w:r>
          </w:p>
        </w:tc>
      </w:tr>
    </w:tbl>
    <w:p w:rsidR="0089643A" w:rsidRDefault="0089643A" w:rsidP="004C2203">
      <w:pPr>
        <w:jc w:val="right"/>
        <w:rPr>
          <w:sz w:val="28"/>
          <w:szCs w:val="28"/>
        </w:rPr>
      </w:pPr>
    </w:p>
    <w:p w:rsidR="0089643A" w:rsidRDefault="0089643A" w:rsidP="004C2203">
      <w:pPr>
        <w:jc w:val="right"/>
        <w:rPr>
          <w:sz w:val="28"/>
          <w:szCs w:val="28"/>
        </w:rPr>
      </w:pPr>
    </w:p>
    <w:p w:rsidR="0089643A" w:rsidRDefault="0089643A" w:rsidP="004C2203">
      <w:pPr>
        <w:jc w:val="right"/>
        <w:rPr>
          <w:sz w:val="28"/>
          <w:szCs w:val="28"/>
        </w:rPr>
      </w:pPr>
    </w:p>
    <w:p w:rsidR="0089643A" w:rsidRDefault="0089643A" w:rsidP="004C2203">
      <w:pPr>
        <w:jc w:val="right"/>
        <w:rPr>
          <w:sz w:val="28"/>
          <w:szCs w:val="28"/>
        </w:rPr>
      </w:pPr>
    </w:p>
    <w:p w:rsidR="0089643A" w:rsidRDefault="0089643A" w:rsidP="004C2203">
      <w:pPr>
        <w:jc w:val="right"/>
        <w:rPr>
          <w:sz w:val="28"/>
          <w:szCs w:val="28"/>
        </w:rPr>
      </w:pPr>
    </w:p>
    <w:p w:rsidR="0089643A" w:rsidRDefault="0089643A" w:rsidP="004C2203">
      <w:pPr>
        <w:jc w:val="right"/>
        <w:rPr>
          <w:sz w:val="28"/>
          <w:szCs w:val="28"/>
        </w:rPr>
      </w:pPr>
    </w:p>
    <w:p w:rsidR="0089643A" w:rsidRDefault="0089643A" w:rsidP="004C2203">
      <w:pPr>
        <w:jc w:val="right"/>
        <w:rPr>
          <w:sz w:val="28"/>
          <w:szCs w:val="28"/>
        </w:rPr>
      </w:pPr>
    </w:p>
    <w:p w:rsidR="00676B97" w:rsidRDefault="00676B97" w:rsidP="004C2203">
      <w:pPr>
        <w:jc w:val="right"/>
        <w:rPr>
          <w:sz w:val="28"/>
          <w:szCs w:val="28"/>
        </w:rPr>
      </w:pPr>
    </w:p>
    <w:p w:rsidR="00676B97" w:rsidRDefault="00676B97" w:rsidP="004C2203">
      <w:pPr>
        <w:jc w:val="right"/>
        <w:rPr>
          <w:sz w:val="28"/>
          <w:szCs w:val="28"/>
        </w:rPr>
      </w:pPr>
    </w:p>
    <w:p w:rsidR="00A71646" w:rsidRDefault="00A71646" w:rsidP="004C2203">
      <w:pPr>
        <w:jc w:val="right"/>
        <w:rPr>
          <w:sz w:val="28"/>
          <w:szCs w:val="28"/>
        </w:rPr>
      </w:pPr>
    </w:p>
    <w:p w:rsidR="00A71646" w:rsidRDefault="00A71646" w:rsidP="004C2203">
      <w:pPr>
        <w:jc w:val="right"/>
        <w:rPr>
          <w:sz w:val="28"/>
          <w:szCs w:val="28"/>
        </w:rPr>
      </w:pPr>
    </w:p>
    <w:p w:rsidR="00A71646" w:rsidRDefault="00A71646" w:rsidP="004C2203">
      <w:pPr>
        <w:jc w:val="right"/>
        <w:rPr>
          <w:sz w:val="28"/>
          <w:szCs w:val="28"/>
        </w:rPr>
      </w:pPr>
    </w:p>
    <w:p w:rsidR="00A71646" w:rsidRDefault="00A71646" w:rsidP="004C2203">
      <w:pPr>
        <w:jc w:val="right"/>
        <w:rPr>
          <w:sz w:val="28"/>
          <w:szCs w:val="28"/>
        </w:rPr>
      </w:pPr>
    </w:p>
    <w:p w:rsidR="00A71646" w:rsidRDefault="00A71646" w:rsidP="004C2203">
      <w:pPr>
        <w:jc w:val="right"/>
        <w:rPr>
          <w:sz w:val="28"/>
          <w:szCs w:val="28"/>
        </w:rPr>
      </w:pPr>
    </w:p>
    <w:p w:rsidR="0032698C" w:rsidRDefault="0032698C" w:rsidP="004C2203">
      <w:pPr>
        <w:jc w:val="right"/>
        <w:rPr>
          <w:sz w:val="28"/>
          <w:szCs w:val="28"/>
        </w:rPr>
      </w:pPr>
    </w:p>
    <w:p w:rsidR="0032698C" w:rsidRDefault="0032698C" w:rsidP="004C2203">
      <w:pPr>
        <w:jc w:val="right"/>
        <w:rPr>
          <w:sz w:val="28"/>
          <w:szCs w:val="28"/>
        </w:rPr>
      </w:pPr>
    </w:p>
    <w:p w:rsidR="0032698C" w:rsidRDefault="0032698C" w:rsidP="004C2203">
      <w:pPr>
        <w:jc w:val="right"/>
        <w:rPr>
          <w:sz w:val="28"/>
          <w:szCs w:val="28"/>
        </w:rPr>
      </w:pPr>
    </w:p>
    <w:p w:rsidR="003A666F" w:rsidRDefault="00647F3A" w:rsidP="004C2203">
      <w:pPr>
        <w:jc w:val="right"/>
        <w:rPr>
          <w:sz w:val="28"/>
          <w:szCs w:val="28"/>
        </w:rPr>
      </w:pPr>
      <w:r>
        <w:rPr>
          <w:sz w:val="28"/>
          <w:szCs w:val="28"/>
        </w:rPr>
        <w:lastRenderedPageBreak/>
        <w:t>Приложение №2</w:t>
      </w:r>
    </w:p>
    <w:p w:rsidR="004C2203" w:rsidRPr="004C2203" w:rsidRDefault="00647F3A" w:rsidP="004C2203">
      <w:pPr>
        <w:jc w:val="right"/>
        <w:rPr>
          <w:sz w:val="28"/>
          <w:szCs w:val="28"/>
        </w:rPr>
      </w:pPr>
      <w:r>
        <w:rPr>
          <w:sz w:val="28"/>
          <w:szCs w:val="28"/>
        </w:rPr>
        <w:t xml:space="preserve">к </w:t>
      </w:r>
      <w:r w:rsidR="004C2203" w:rsidRPr="004C2203">
        <w:rPr>
          <w:sz w:val="28"/>
          <w:szCs w:val="28"/>
        </w:rPr>
        <w:t>постанов</w:t>
      </w:r>
      <w:r w:rsidR="003A666F">
        <w:rPr>
          <w:sz w:val="28"/>
          <w:szCs w:val="28"/>
        </w:rPr>
        <w:t>лени</w:t>
      </w:r>
      <w:r>
        <w:rPr>
          <w:sz w:val="28"/>
          <w:szCs w:val="28"/>
        </w:rPr>
        <w:t>ю</w:t>
      </w:r>
      <w:r w:rsidR="003A666F">
        <w:rPr>
          <w:sz w:val="28"/>
          <w:szCs w:val="28"/>
        </w:rPr>
        <w:t xml:space="preserve"> </w:t>
      </w:r>
      <w:r w:rsidR="004C2203" w:rsidRPr="004C2203">
        <w:rPr>
          <w:sz w:val="28"/>
          <w:szCs w:val="28"/>
        </w:rPr>
        <w:t xml:space="preserve"> администрации</w:t>
      </w:r>
    </w:p>
    <w:p w:rsidR="004C2203" w:rsidRDefault="004C2203" w:rsidP="004C2203">
      <w:pPr>
        <w:jc w:val="right"/>
        <w:rPr>
          <w:sz w:val="28"/>
          <w:szCs w:val="28"/>
        </w:rPr>
      </w:pPr>
      <w:r w:rsidRPr="004C2203">
        <w:rPr>
          <w:sz w:val="28"/>
          <w:szCs w:val="28"/>
        </w:rPr>
        <w:t>МР «Усть-Куломский»</w:t>
      </w:r>
    </w:p>
    <w:p w:rsidR="0021625A" w:rsidRPr="00325233" w:rsidRDefault="0021625A" w:rsidP="0021625A">
      <w:pPr>
        <w:jc w:val="right"/>
        <w:rPr>
          <w:color w:val="FF0000"/>
          <w:sz w:val="28"/>
          <w:szCs w:val="28"/>
        </w:rPr>
      </w:pPr>
      <w:r w:rsidRPr="00325233">
        <w:rPr>
          <w:color w:val="FF0000"/>
          <w:sz w:val="28"/>
          <w:szCs w:val="28"/>
        </w:rPr>
        <w:t>от «</w:t>
      </w:r>
      <w:r w:rsidR="00563DCB">
        <w:rPr>
          <w:color w:val="FF0000"/>
          <w:sz w:val="28"/>
          <w:szCs w:val="28"/>
        </w:rPr>
        <w:t>17</w:t>
      </w:r>
      <w:r w:rsidR="001E1B27" w:rsidRPr="00325233">
        <w:rPr>
          <w:color w:val="FF0000"/>
          <w:sz w:val="28"/>
          <w:szCs w:val="28"/>
        </w:rPr>
        <w:t>»</w:t>
      </w:r>
      <w:r w:rsidRPr="00325233">
        <w:rPr>
          <w:color w:val="FF0000"/>
          <w:sz w:val="28"/>
          <w:szCs w:val="28"/>
        </w:rPr>
        <w:t xml:space="preserve"> </w:t>
      </w:r>
      <w:r w:rsidR="00563DCB">
        <w:rPr>
          <w:color w:val="FF0000"/>
          <w:sz w:val="28"/>
          <w:szCs w:val="28"/>
        </w:rPr>
        <w:t>мая</w:t>
      </w:r>
      <w:r w:rsidR="001E1B27" w:rsidRPr="00325233">
        <w:rPr>
          <w:color w:val="FF0000"/>
          <w:sz w:val="28"/>
          <w:szCs w:val="28"/>
        </w:rPr>
        <w:t xml:space="preserve"> </w:t>
      </w:r>
      <w:r w:rsidRPr="00325233">
        <w:rPr>
          <w:color w:val="FF0000"/>
          <w:sz w:val="28"/>
          <w:szCs w:val="28"/>
        </w:rPr>
        <w:t>202</w:t>
      </w:r>
      <w:r w:rsidR="00E23748" w:rsidRPr="00325233">
        <w:rPr>
          <w:color w:val="FF0000"/>
          <w:sz w:val="28"/>
          <w:szCs w:val="28"/>
        </w:rPr>
        <w:t>4</w:t>
      </w:r>
      <w:r w:rsidRPr="00325233">
        <w:rPr>
          <w:color w:val="FF0000"/>
          <w:sz w:val="28"/>
          <w:szCs w:val="28"/>
        </w:rPr>
        <w:t xml:space="preserve"> года №</w:t>
      </w:r>
      <w:r w:rsidR="001E1B27" w:rsidRPr="00325233">
        <w:rPr>
          <w:color w:val="FF0000"/>
          <w:sz w:val="28"/>
          <w:szCs w:val="28"/>
        </w:rPr>
        <w:t xml:space="preserve"> </w:t>
      </w:r>
      <w:r w:rsidR="00563DCB">
        <w:rPr>
          <w:color w:val="FF0000"/>
          <w:sz w:val="28"/>
          <w:szCs w:val="28"/>
        </w:rPr>
        <w:t>662</w:t>
      </w:r>
    </w:p>
    <w:p w:rsidR="00647F3A" w:rsidRDefault="00647F3A" w:rsidP="004C2203">
      <w:pPr>
        <w:jc w:val="center"/>
        <w:rPr>
          <w:sz w:val="28"/>
          <w:szCs w:val="28"/>
        </w:rPr>
      </w:pPr>
    </w:p>
    <w:p w:rsidR="000A7EE1" w:rsidRPr="000A7EE1" w:rsidRDefault="000A7EE1" w:rsidP="000A7EE1">
      <w:pPr>
        <w:tabs>
          <w:tab w:val="left" w:pos="5488"/>
        </w:tabs>
        <w:jc w:val="center"/>
        <w:rPr>
          <w:color w:val="000000"/>
          <w:sz w:val="28"/>
          <w:szCs w:val="28"/>
        </w:rPr>
      </w:pPr>
      <w:r w:rsidRPr="000A7EE1">
        <w:rPr>
          <w:color w:val="000000"/>
          <w:sz w:val="28"/>
          <w:szCs w:val="28"/>
        </w:rPr>
        <w:t>Состав</w:t>
      </w:r>
    </w:p>
    <w:p w:rsidR="000A7EE1" w:rsidRDefault="000A7EE1" w:rsidP="000A7EE1">
      <w:pPr>
        <w:tabs>
          <w:tab w:val="left" w:pos="5488"/>
        </w:tabs>
        <w:jc w:val="center"/>
        <w:rPr>
          <w:color w:val="000000"/>
          <w:sz w:val="28"/>
          <w:szCs w:val="28"/>
        </w:rPr>
      </w:pPr>
      <w:r w:rsidRPr="006F55F9">
        <w:rPr>
          <w:color w:val="000000"/>
          <w:sz w:val="28"/>
          <w:szCs w:val="28"/>
        </w:rPr>
        <w:t xml:space="preserve">комиссии по подготовке и </w:t>
      </w:r>
      <w:r w:rsidR="00CF0CCA" w:rsidRPr="00CF0CCA">
        <w:rPr>
          <w:sz w:val="28"/>
          <w:szCs w:val="28"/>
        </w:rPr>
        <w:t>рассмотрению заявок на участие в электронном аукционе</w:t>
      </w:r>
      <w:r w:rsidR="00ED1CFC">
        <w:rPr>
          <w:sz w:val="28"/>
          <w:szCs w:val="28"/>
        </w:rPr>
        <w:t xml:space="preserve"> </w:t>
      </w:r>
      <w:r w:rsidRPr="006F55F9">
        <w:rPr>
          <w:color w:val="000000"/>
          <w:sz w:val="28"/>
          <w:szCs w:val="28"/>
        </w:rPr>
        <w:t>на право заключения дог</w:t>
      </w:r>
      <w:r>
        <w:rPr>
          <w:color w:val="000000"/>
          <w:sz w:val="28"/>
          <w:szCs w:val="28"/>
        </w:rPr>
        <w:t>овор</w:t>
      </w:r>
      <w:r w:rsidR="007D72BB">
        <w:rPr>
          <w:color w:val="000000"/>
          <w:sz w:val="28"/>
          <w:szCs w:val="28"/>
        </w:rPr>
        <w:t>а</w:t>
      </w:r>
      <w:r>
        <w:rPr>
          <w:color w:val="000000"/>
          <w:sz w:val="28"/>
          <w:szCs w:val="28"/>
        </w:rPr>
        <w:t xml:space="preserve"> аренды земельн</w:t>
      </w:r>
      <w:r w:rsidR="00A71646">
        <w:rPr>
          <w:color w:val="000000"/>
          <w:sz w:val="28"/>
          <w:szCs w:val="28"/>
        </w:rPr>
        <w:t>ого</w:t>
      </w:r>
      <w:r>
        <w:rPr>
          <w:color w:val="000000"/>
          <w:sz w:val="28"/>
          <w:szCs w:val="28"/>
        </w:rPr>
        <w:t xml:space="preserve"> участк</w:t>
      </w:r>
      <w:r w:rsidR="00A71646">
        <w:rPr>
          <w:color w:val="000000"/>
          <w:sz w:val="28"/>
          <w:szCs w:val="28"/>
        </w:rPr>
        <w:t>а</w:t>
      </w:r>
    </w:p>
    <w:p w:rsidR="00D1734D" w:rsidRDefault="00D1734D" w:rsidP="000A7EE1">
      <w:pPr>
        <w:tabs>
          <w:tab w:val="left" w:pos="5488"/>
        </w:tabs>
        <w:jc w:val="center"/>
        <w:rPr>
          <w:color w:val="000000"/>
          <w:sz w:val="28"/>
          <w:szCs w:val="28"/>
        </w:rPr>
      </w:pPr>
    </w:p>
    <w:tbl>
      <w:tblPr>
        <w:tblW w:w="9660" w:type="dxa"/>
        <w:tblLook w:val="01E0" w:firstRow="1" w:lastRow="1" w:firstColumn="1" w:lastColumn="1" w:noHBand="0" w:noVBand="0"/>
      </w:tblPr>
      <w:tblGrid>
        <w:gridCol w:w="2820"/>
        <w:gridCol w:w="6840"/>
      </w:tblGrid>
      <w:tr w:rsidR="000A7EE1" w:rsidRPr="001B11D1" w:rsidTr="007F030D">
        <w:tc>
          <w:tcPr>
            <w:tcW w:w="2820" w:type="dxa"/>
          </w:tcPr>
          <w:p w:rsidR="000A7EE1" w:rsidRPr="006F55F9" w:rsidRDefault="000A7EE1" w:rsidP="00C04EFC">
            <w:pPr>
              <w:tabs>
                <w:tab w:val="left" w:pos="5488"/>
              </w:tabs>
              <w:jc w:val="both"/>
              <w:rPr>
                <w:color w:val="000000"/>
                <w:sz w:val="28"/>
                <w:szCs w:val="28"/>
              </w:rPr>
            </w:pPr>
            <w:r>
              <w:rPr>
                <w:color w:val="000000"/>
                <w:sz w:val="28"/>
                <w:szCs w:val="28"/>
              </w:rPr>
              <w:t>Бадьин В.В.</w:t>
            </w:r>
          </w:p>
        </w:tc>
        <w:tc>
          <w:tcPr>
            <w:tcW w:w="6840" w:type="dxa"/>
          </w:tcPr>
          <w:p w:rsidR="000A7EE1" w:rsidRPr="006F55F9" w:rsidRDefault="000A7EE1" w:rsidP="00C04EFC">
            <w:pPr>
              <w:tabs>
                <w:tab w:val="left" w:pos="5488"/>
              </w:tabs>
              <w:jc w:val="both"/>
              <w:rPr>
                <w:color w:val="000000"/>
                <w:sz w:val="28"/>
                <w:szCs w:val="28"/>
              </w:rPr>
            </w:pPr>
            <w:r w:rsidRPr="006F55F9">
              <w:rPr>
                <w:color w:val="000000"/>
                <w:sz w:val="28"/>
                <w:szCs w:val="28"/>
              </w:rPr>
              <w:t xml:space="preserve">Председатель комиссии, </w:t>
            </w:r>
            <w:r>
              <w:rPr>
                <w:color w:val="000000"/>
                <w:sz w:val="28"/>
                <w:szCs w:val="28"/>
              </w:rPr>
              <w:t>заместитель руководителя администрации муниципального района «Усть-Куломский»;</w:t>
            </w:r>
          </w:p>
        </w:tc>
      </w:tr>
      <w:tr w:rsidR="000A7EE1" w:rsidRPr="001B11D1" w:rsidTr="007F030D">
        <w:trPr>
          <w:trHeight w:val="960"/>
        </w:trPr>
        <w:tc>
          <w:tcPr>
            <w:tcW w:w="2820" w:type="dxa"/>
          </w:tcPr>
          <w:p w:rsidR="000A7EE1" w:rsidRPr="006F55F9" w:rsidRDefault="000A7EE1" w:rsidP="00C04EFC">
            <w:pPr>
              <w:tabs>
                <w:tab w:val="left" w:pos="5488"/>
              </w:tabs>
              <w:jc w:val="both"/>
              <w:rPr>
                <w:color w:val="000000"/>
                <w:sz w:val="28"/>
                <w:szCs w:val="28"/>
              </w:rPr>
            </w:pPr>
            <w:r>
              <w:rPr>
                <w:color w:val="000000"/>
                <w:sz w:val="28"/>
                <w:szCs w:val="28"/>
              </w:rPr>
              <w:t>Губер Ю.И.</w:t>
            </w:r>
          </w:p>
        </w:tc>
        <w:tc>
          <w:tcPr>
            <w:tcW w:w="6840" w:type="dxa"/>
          </w:tcPr>
          <w:p w:rsidR="000A7EE1" w:rsidRPr="006F55F9" w:rsidRDefault="000A7EE1" w:rsidP="00C04EFC">
            <w:pPr>
              <w:tabs>
                <w:tab w:val="left" w:pos="5488"/>
              </w:tabs>
              <w:jc w:val="both"/>
              <w:rPr>
                <w:color w:val="000000"/>
                <w:sz w:val="28"/>
                <w:szCs w:val="28"/>
              </w:rPr>
            </w:pPr>
            <w:r>
              <w:rPr>
                <w:color w:val="000000"/>
                <w:sz w:val="28"/>
                <w:szCs w:val="28"/>
              </w:rPr>
              <w:t>Заместитель председателя комиссии, з</w:t>
            </w:r>
            <w:r w:rsidRPr="005773CC">
              <w:rPr>
                <w:color w:val="000000"/>
                <w:sz w:val="28"/>
                <w:szCs w:val="28"/>
              </w:rPr>
              <w:t xml:space="preserve">аведующий отделом по управлению муниципальным имуществом администрации муниципального </w:t>
            </w:r>
            <w:r>
              <w:rPr>
                <w:color w:val="000000"/>
                <w:sz w:val="28"/>
                <w:szCs w:val="28"/>
              </w:rPr>
              <w:t>района</w:t>
            </w:r>
            <w:r w:rsidRPr="005773CC">
              <w:rPr>
                <w:color w:val="000000"/>
                <w:sz w:val="28"/>
                <w:szCs w:val="28"/>
              </w:rPr>
              <w:t xml:space="preserve"> «Усть-Кулом</w:t>
            </w:r>
            <w:r>
              <w:rPr>
                <w:color w:val="000000"/>
                <w:sz w:val="28"/>
                <w:szCs w:val="28"/>
              </w:rPr>
              <w:t>ский</w:t>
            </w:r>
            <w:r w:rsidRPr="005773CC">
              <w:rPr>
                <w:color w:val="000000"/>
                <w:sz w:val="28"/>
                <w:szCs w:val="28"/>
              </w:rPr>
              <w:t>»</w:t>
            </w:r>
            <w:r>
              <w:rPr>
                <w:color w:val="000000"/>
                <w:sz w:val="28"/>
                <w:szCs w:val="28"/>
              </w:rPr>
              <w:t>;</w:t>
            </w:r>
          </w:p>
        </w:tc>
      </w:tr>
      <w:tr w:rsidR="000A7EE1" w:rsidRPr="001B11D1" w:rsidTr="007F030D">
        <w:trPr>
          <w:trHeight w:val="540"/>
        </w:trPr>
        <w:tc>
          <w:tcPr>
            <w:tcW w:w="2820" w:type="dxa"/>
          </w:tcPr>
          <w:p w:rsidR="000A7EE1" w:rsidRDefault="00112979" w:rsidP="00C04EFC">
            <w:pPr>
              <w:tabs>
                <w:tab w:val="left" w:pos="5488"/>
              </w:tabs>
              <w:jc w:val="both"/>
              <w:rPr>
                <w:color w:val="000000"/>
                <w:sz w:val="28"/>
                <w:szCs w:val="28"/>
              </w:rPr>
            </w:pPr>
            <w:r>
              <w:rPr>
                <w:color w:val="000000"/>
                <w:sz w:val="28"/>
                <w:szCs w:val="28"/>
              </w:rPr>
              <w:t>Напалкова Н.А.</w:t>
            </w:r>
          </w:p>
          <w:p w:rsidR="004976CF" w:rsidRPr="006F55F9" w:rsidRDefault="004976CF" w:rsidP="00C04EFC">
            <w:pPr>
              <w:tabs>
                <w:tab w:val="left" w:pos="5488"/>
              </w:tabs>
              <w:jc w:val="both"/>
              <w:rPr>
                <w:color w:val="000000"/>
                <w:sz w:val="28"/>
                <w:szCs w:val="28"/>
              </w:rPr>
            </w:pPr>
          </w:p>
        </w:tc>
        <w:tc>
          <w:tcPr>
            <w:tcW w:w="6840" w:type="dxa"/>
          </w:tcPr>
          <w:p w:rsidR="004976CF" w:rsidRPr="006F55F9" w:rsidRDefault="00576EF7" w:rsidP="00C04EFC">
            <w:pPr>
              <w:tabs>
                <w:tab w:val="left" w:pos="5488"/>
              </w:tabs>
              <w:jc w:val="both"/>
              <w:rPr>
                <w:color w:val="000000"/>
                <w:sz w:val="28"/>
                <w:szCs w:val="28"/>
              </w:rPr>
            </w:pPr>
            <w:r>
              <w:rPr>
                <w:color w:val="000000"/>
                <w:sz w:val="28"/>
                <w:szCs w:val="28"/>
              </w:rPr>
              <w:t>Аукционист</w:t>
            </w:r>
            <w:r w:rsidR="000A7EE1" w:rsidRPr="006F55F9">
              <w:rPr>
                <w:color w:val="000000"/>
                <w:sz w:val="28"/>
                <w:szCs w:val="28"/>
              </w:rPr>
              <w:t xml:space="preserve">, </w:t>
            </w:r>
            <w:r w:rsidR="000A7EE1">
              <w:rPr>
                <w:color w:val="000000"/>
                <w:sz w:val="28"/>
                <w:szCs w:val="28"/>
              </w:rPr>
              <w:t xml:space="preserve">главный </w:t>
            </w:r>
            <w:r w:rsidR="00A64C8B">
              <w:rPr>
                <w:color w:val="000000"/>
                <w:sz w:val="28"/>
                <w:szCs w:val="28"/>
              </w:rPr>
              <w:t>специалист</w:t>
            </w:r>
            <w:r w:rsidR="000A7EE1">
              <w:rPr>
                <w:color w:val="000000"/>
                <w:sz w:val="28"/>
                <w:szCs w:val="28"/>
              </w:rPr>
              <w:t xml:space="preserve"> отдела по управлению муниципальным имуществом</w:t>
            </w:r>
            <w:r w:rsidR="000A7EE1" w:rsidRPr="006F55F9">
              <w:rPr>
                <w:color w:val="000000"/>
                <w:sz w:val="28"/>
                <w:szCs w:val="28"/>
              </w:rPr>
              <w:t xml:space="preserve"> </w:t>
            </w:r>
            <w:r w:rsidR="000A7EE1">
              <w:rPr>
                <w:color w:val="000000"/>
                <w:sz w:val="28"/>
                <w:szCs w:val="28"/>
              </w:rPr>
              <w:t>администрации муниципального района «Усть-Куломский»;</w:t>
            </w:r>
          </w:p>
        </w:tc>
      </w:tr>
      <w:tr w:rsidR="000A7EE1" w:rsidRPr="005773CC" w:rsidTr="007F030D">
        <w:trPr>
          <w:trHeight w:val="645"/>
        </w:trPr>
        <w:tc>
          <w:tcPr>
            <w:tcW w:w="2820" w:type="dxa"/>
          </w:tcPr>
          <w:p w:rsidR="000A7EE1" w:rsidRDefault="000A7EE1" w:rsidP="00C04EFC">
            <w:pPr>
              <w:tabs>
                <w:tab w:val="left" w:pos="5488"/>
              </w:tabs>
              <w:jc w:val="both"/>
              <w:rPr>
                <w:color w:val="000000"/>
                <w:sz w:val="28"/>
                <w:szCs w:val="28"/>
              </w:rPr>
            </w:pPr>
            <w:r>
              <w:rPr>
                <w:color w:val="000000"/>
                <w:sz w:val="28"/>
                <w:szCs w:val="28"/>
              </w:rPr>
              <w:t>Генрих О.А.</w:t>
            </w:r>
          </w:p>
          <w:p w:rsidR="000A7EE1" w:rsidRDefault="000A7EE1" w:rsidP="00C04EFC">
            <w:pPr>
              <w:rPr>
                <w:sz w:val="28"/>
                <w:szCs w:val="28"/>
              </w:rPr>
            </w:pPr>
          </w:p>
          <w:p w:rsidR="000A7EE1" w:rsidRPr="00F62A5F" w:rsidRDefault="000A7EE1" w:rsidP="00C04EFC">
            <w:pPr>
              <w:rPr>
                <w:sz w:val="28"/>
                <w:szCs w:val="28"/>
              </w:rPr>
            </w:pPr>
          </w:p>
        </w:tc>
        <w:tc>
          <w:tcPr>
            <w:tcW w:w="6840" w:type="dxa"/>
          </w:tcPr>
          <w:p w:rsidR="000A7EE1" w:rsidRPr="005773CC" w:rsidRDefault="00576EF7" w:rsidP="00576EF7">
            <w:pPr>
              <w:tabs>
                <w:tab w:val="left" w:pos="5488"/>
              </w:tabs>
              <w:jc w:val="both"/>
              <w:rPr>
                <w:color w:val="000000"/>
                <w:sz w:val="28"/>
                <w:szCs w:val="28"/>
              </w:rPr>
            </w:pPr>
            <w:r>
              <w:rPr>
                <w:color w:val="000000"/>
                <w:sz w:val="28"/>
                <w:szCs w:val="28"/>
              </w:rPr>
              <w:t>Секретарь, з</w:t>
            </w:r>
            <w:r w:rsidR="000A7EE1">
              <w:rPr>
                <w:color w:val="000000"/>
                <w:sz w:val="28"/>
                <w:szCs w:val="28"/>
              </w:rPr>
              <w:t>аместитель з</w:t>
            </w:r>
            <w:r w:rsidR="000A7EE1" w:rsidRPr="005773CC">
              <w:rPr>
                <w:color w:val="000000"/>
                <w:sz w:val="28"/>
                <w:szCs w:val="28"/>
              </w:rPr>
              <w:t>аведующ</w:t>
            </w:r>
            <w:r w:rsidR="000A7EE1">
              <w:rPr>
                <w:color w:val="000000"/>
                <w:sz w:val="28"/>
                <w:szCs w:val="28"/>
              </w:rPr>
              <w:t>его</w:t>
            </w:r>
            <w:r w:rsidR="000A7EE1" w:rsidRPr="005773CC">
              <w:rPr>
                <w:color w:val="000000"/>
                <w:sz w:val="28"/>
                <w:szCs w:val="28"/>
              </w:rPr>
              <w:t xml:space="preserve"> отдел</w:t>
            </w:r>
            <w:r w:rsidR="000A7EE1">
              <w:rPr>
                <w:color w:val="000000"/>
                <w:sz w:val="28"/>
                <w:szCs w:val="28"/>
              </w:rPr>
              <w:t>ом</w:t>
            </w:r>
            <w:r w:rsidR="000A7EE1" w:rsidRPr="005773CC">
              <w:rPr>
                <w:color w:val="000000"/>
                <w:sz w:val="28"/>
                <w:szCs w:val="28"/>
              </w:rPr>
              <w:t xml:space="preserve"> по управлению муниципальным имуществом администрации муниципального </w:t>
            </w:r>
            <w:r w:rsidR="000A7EE1">
              <w:rPr>
                <w:color w:val="000000"/>
                <w:sz w:val="28"/>
                <w:szCs w:val="28"/>
              </w:rPr>
              <w:t>района</w:t>
            </w:r>
            <w:r w:rsidR="000A7EE1" w:rsidRPr="005773CC">
              <w:rPr>
                <w:color w:val="000000"/>
                <w:sz w:val="28"/>
                <w:szCs w:val="28"/>
              </w:rPr>
              <w:t xml:space="preserve"> «Усть-Кулом</w:t>
            </w:r>
            <w:r w:rsidR="000A7EE1">
              <w:rPr>
                <w:color w:val="000000"/>
                <w:sz w:val="28"/>
                <w:szCs w:val="28"/>
              </w:rPr>
              <w:t>ский</w:t>
            </w:r>
            <w:r w:rsidR="000A7EE1" w:rsidRPr="005773CC">
              <w:rPr>
                <w:color w:val="000000"/>
                <w:sz w:val="28"/>
                <w:szCs w:val="28"/>
              </w:rPr>
              <w:t>»</w:t>
            </w:r>
            <w:r w:rsidR="000A7EE1">
              <w:rPr>
                <w:color w:val="000000"/>
                <w:sz w:val="28"/>
                <w:szCs w:val="28"/>
              </w:rPr>
              <w:t>;</w:t>
            </w:r>
          </w:p>
        </w:tc>
      </w:tr>
      <w:tr w:rsidR="000A7EE1" w:rsidRPr="004F5216" w:rsidTr="007F030D">
        <w:trPr>
          <w:trHeight w:val="645"/>
        </w:trPr>
        <w:tc>
          <w:tcPr>
            <w:tcW w:w="2820" w:type="dxa"/>
          </w:tcPr>
          <w:p w:rsidR="00576EF7" w:rsidRDefault="00576EF7" w:rsidP="00C04EFC">
            <w:pPr>
              <w:tabs>
                <w:tab w:val="left" w:pos="5488"/>
              </w:tabs>
              <w:jc w:val="both"/>
              <w:rPr>
                <w:color w:val="000000"/>
                <w:sz w:val="28"/>
                <w:szCs w:val="28"/>
              </w:rPr>
            </w:pPr>
            <w:r>
              <w:rPr>
                <w:color w:val="000000"/>
                <w:sz w:val="28"/>
                <w:szCs w:val="28"/>
              </w:rPr>
              <w:t>Члены комиссии:</w:t>
            </w:r>
          </w:p>
          <w:p w:rsidR="00576EF7" w:rsidRDefault="00576EF7" w:rsidP="00C04EFC">
            <w:pPr>
              <w:tabs>
                <w:tab w:val="left" w:pos="5488"/>
              </w:tabs>
              <w:jc w:val="both"/>
              <w:rPr>
                <w:color w:val="000000"/>
                <w:sz w:val="28"/>
                <w:szCs w:val="28"/>
              </w:rPr>
            </w:pPr>
          </w:p>
          <w:p w:rsidR="000A7EE1" w:rsidRDefault="000A7EE1" w:rsidP="00C04EFC">
            <w:pPr>
              <w:tabs>
                <w:tab w:val="left" w:pos="5488"/>
              </w:tabs>
              <w:jc w:val="both"/>
              <w:rPr>
                <w:color w:val="000000"/>
                <w:sz w:val="28"/>
                <w:szCs w:val="28"/>
              </w:rPr>
            </w:pPr>
            <w:r>
              <w:rPr>
                <w:color w:val="000000"/>
                <w:sz w:val="28"/>
                <w:szCs w:val="28"/>
              </w:rPr>
              <w:t>Удоратина О.В.</w:t>
            </w:r>
          </w:p>
          <w:p w:rsidR="00A64C8B" w:rsidRPr="004F5216" w:rsidRDefault="00A64C8B" w:rsidP="00C04EFC">
            <w:pPr>
              <w:tabs>
                <w:tab w:val="left" w:pos="5488"/>
              </w:tabs>
              <w:jc w:val="both"/>
              <w:rPr>
                <w:color w:val="000000"/>
                <w:sz w:val="28"/>
                <w:szCs w:val="28"/>
              </w:rPr>
            </w:pPr>
          </w:p>
        </w:tc>
        <w:tc>
          <w:tcPr>
            <w:tcW w:w="6840" w:type="dxa"/>
          </w:tcPr>
          <w:p w:rsidR="00576EF7" w:rsidRDefault="00576EF7" w:rsidP="00C04EFC">
            <w:pPr>
              <w:tabs>
                <w:tab w:val="left" w:pos="5488"/>
              </w:tabs>
              <w:jc w:val="both"/>
              <w:rPr>
                <w:color w:val="000000"/>
                <w:sz w:val="28"/>
                <w:szCs w:val="28"/>
              </w:rPr>
            </w:pPr>
          </w:p>
          <w:p w:rsidR="00576EF7" w:rsidRDefault="00576EF7" w:rsidP="00C04EFC">
            <w:pPr>
              <w:tabs>
                <w:tab w:val="left" w:pos="5488"/>
              </w:tabs>
              <w:jc w:val="both"/>
              <w:rPr>
                <w:color w:val="000000"/>
                <w:sz w:val="28"/>
                <w:szCs w:val="28"/>
              </w:rPr>
            </w:pPr>
          </w:p>
          <w:p w:rsidR="00A64C8B" w:rsidRPr="00A71646" w:rsidRDefault="000A7EE1" w:rsidP="00A71646">
            <w:pPr>
              <w:tabs>
                <w:tab w:val="left" w:pos="5488"/>
              </w:tabs>
              <w:jc w:val="both"/>
              <w:rPr>
                <w:color w:val="000000"/>
                <w:sz w:val="28"/>
                <w:szCs w:val="28"/>
              </w:rPr>
            </w:pPr>
            <w:r>
              <w:rPr>
                <w:color w:val="000000"/>
                <w:sz w:val="28"/>
                <w:szCs w:val="28"/>
              </w:rPr>
              <w:t>Заместитель заведующего отделом правовой и кадровой работы администрации муниципального района «Усть-Куломский»</w:t>
            </w:r>
            <w:r w:rsidR="00A64C8B">
              <w:rPr>
                <w:color w:val="000000"/>
                <w:sz w:val="28"/>
                <w:szCs w:val="28"/>
              </w:rPr>
              <w:t>;</w:t>
            </w:r>
          </w:p>
        </w:tc>
      </w:tr>
      <w:tr w:rsidR="00A71646" w:rsidRPr="004F5216" w:rsidTr="007F030D">
        <w:trPr>
          <w:trHeight w:val="645"/>
        </w:trPr>
        <w:tc>
          <w:tcPr>
            <w:tcW w:w="2820" w:type="dxa"/>
          </w:tcPr>
          <w:p w:rsidR="00A71646" w:rsidRDefault="00A71646" w:rsidP="00C04EFC">
            <w:pPr>
              <w:tabs>
                <w:tab w:val="left" w:pos="5488"/>
              </w:tabs>
              <w:jc w:val="both"/>
              <w:rPr>
                <w:color w:val="000000"/>
                <w:sz w:val="28"/>
                <w:szCs w:val="28"/>
              </w:rPr>
            </w:pPr>
            <w:r>
              <w:rPr>
                <w:color w:val="000000"/>
                <w:sz w:val="28"/>
                <w:szCs w:val="28"/>
              </w:rPr>
              <w:t>Павлова М.В.</w:t>
            </w:r>
          </w:p>
        </w:tc>
        <w:tc>
          <w:tcPr>
            <w:tcW w:w="6840" w:type="dxa"/>
          </w:tcPr>
          <w:p w:rsidR="00A71646" w:rsidRDefault="00A71646" w:rsidP="00C04EFC">
            <w:pPr>
              <w:tabs>
                <w:tab w:val="left" w:pos="5488"/>
              </w:tabs>
              <w:jc w:val="both"/>
              <w:rPr>
                <w:color w:val="000000"/>
                <w:sz w:val="28"/>
                <w:szCs w:val="28"/>
              </w:rPr>
            </w:pPr>
            <w:r>
              <w:rPr>
                <w:color w:val="000000"/>
                <w:sz w:val="28"/>
                <w:szCs w:val="28"/>
              </w:rPr>
              <w:t>Главный специалист отдела правовой и кадровой работы администрации муниципального района «Усть-Куломский»;</w:t>
            </w:r>
          </w:p>
        </w:tc>
      </w:tr>
      <w:tr w:rsidR="00A71646" w:rsidRPr="004F5216" w:rsidTr="007F030D">
        <w:trPr>
          <w:trHeight w:val="645"/>
        </w:trPr>
        <w:tc>
          <w:tcPr>
            <w:tcW w:w="2820" w:type="dxa"/>
          </w:tcPr>
          <w:p w:rsidR="00A71646" w:rsidRDefault="00A71646" w:rsidP="00C04EFC">
            <w:pPr>
              <w:tabs>
                <w:tab w:val="left" w:pos="5488"/>
              </w:tabs>
              <w:jc w:val="both"/>
              <w:rPr>
                <w:color w:val="000000"/>
                <w:sz w:val="28"/>
                <w:szCs w:val="28"/>
              </w:rPr>
            </w:pPr>
            <w:r>
              <w:rPr>
                <w:color w:val="000000"/>
                <w:sz w:val="28"/>
                <w:szCs w:val="28"/>
              </w:rPr>
              <w:t>Мишарина Е.А.</w:t>
            </w:r>
          </w:p>
        </w:tc>
        <w:tc>
          <w:tcPr>
            <w:tcW w:w="6840" w:type="dxa"/>
          </w:tcPr>
          <w:p w:rsidR="00A71646" w:rsidRDefault="00A71646" w:rsidP="00C04EFC">
            <w:pPr>
              <w:tabs>
                <w:tab w:val="left" w:pos="5488"/>
              </w:tabs>
              <w:jc w:val="both"/>
              <w:rPr>
                <w:color w:val="000000"/>
                <w:sz w:val="28"/>
                <w:szCs w:val="28"/>
              </w:rPr>
            </w:pPr>
            <w:r>
              <w:rPr>
                <w:color w:val="000000"/>
                <w:sz w:val="28"/>
                <w:szCs w:val="28"/>
              </w:rPr>
              <w:t>Главный эксперт отдела по управлению муниципальным имуществом</w:t>
            </w:r>
            <w:r w:rsidRPr="006F55F9">
              <w:rPr>
                <w:color w:val="000000"/>
                <w:sz w:val="28"/>
                <w:szCs w:val="28"/>
              </w:rPr>
              <w:t xml:space="preserve"> </w:t>
            </w:r>
            <w:r>
              <w:rPr>
                <w:color w:val="000000"/>
                <w:sz w:val="28"/>
                <w:szCs w:val="28"/>
              </w:rPr>
              <w:t>администрации муниципального района «Усть-Куломский».</w:t>
            </w:r>
          </w:p>
        </w:tc>
      </w:tr>
    </w:tbl>
    <w:p w:rsidR="000A7EE1" w:rsidRDefault="000A7EE1" w:rsidP="003A666F">
      <w:pPr>
        <w:jc w:val="right"/>
        <w:rPr>
          <w:sz w:val="28"/>
          <w:szCs w:val="28"/>
        </w:rPr>
      </w:pPr>
    </w:p>
    <w:p w:rsidR="002C2A36" w:rsidRDefault="002C2A36" w:rsidP="003A666F">
      <w:pPr>
        <w:jc w:val="right"/>
        <w:rPr>
          <w:sz w:val="28"/>
          <w:szCs w:val="28"/>
        </w:rPr>
      </w:pPr>
    </w:p>
    <w:p w:rsidR="000A7EE1" w:rsidRDefault="000A7EE1" w:rsidP="003A666F">
      <w:pPr>
        <w:jc w:val="right"/>
        <w:rPr>
          <w:sz w:val="28"/>
          <w:szCs w:val="28"/>
        </w:rPr>
      </w:pPr>
    </w:p>
    <w:p w:rsidR="000A7EE1" w:rsidRDefault="000A7EE1" w:rsidP="003A666F">
      <w:pPr>
        <w:jc w:val="right"/>
        <w:rPr>
          <w:sz w:val="28"/>
          <w:szCs w:val="28"/>
        </w:rPr>
      </w:pPr>
    </w:p>
    <w:p w:rsidR="000A7EE1" w:rsidRDefault="000A7EE1" w:rsidP="003A666F">
      <w:pPr>
        <w:jc w:val="right"/>
        <w:rPr>
          <w:sz w:val="28"/>
          <w:szCs w:val="28"/>
        </w:rPr>
      </w:pPr>
    </w:p>
    <w:p w:rsidR="002C2A36" w:rsidRDefault="002C2A36" w:rsidP="003A666F">
      <w:pPr>
        <w:jc w:val="right"/>
        <w:rPr>
          <w:sz w:val="28"/>
          <w:szCs w:val="28"/>
        </w:rPr>
      </w:pPr>
    </w:p>
    <w:p w:rsidR="002C2A36" w:rsidRDefault="002C2A36" w:rsidP="003A666F">
      <w:pPr>
        <w:jc w:val="right"/>
        <w:rPr>
          <w:sz w:val="28"/>
          <w:szCs w:val="28"/>
        </w:rPr>
      </w:pPr>
    </w:p>
    <w:p w:rsidR="002C2A36" w:rsidRDefault="002C2A36" w:rsidP="003A666F">
      <w:pPr>
        <w:jc w:val="right"/>
        <w:rPr>
          <w:sz w:val="28"/>
          <w:szCs w:val="28"/>
        </w:rPr>
      </w:pPr>
    </w:p>
    <w:p w:rsidR="002C2A36" w:rsidRDefault="002C2A36" w:rsidP="003A666F">
      <w:pPr>
        <w:jc w:val="right"/>
        <w:rPr>
          <w:sz w:val="28"/>
          <w:szCs w:val="28"/>
        </w:rPr>
      </w:pPr>
    </w:p>
    <w:p w:rsidR="002C2A36" w:rsidRDefault="002C2A36" w:rsidP="003A666F">
      <w:pPr>
        <w:jc w:val="right"/>
        <w:rPr>
          <w:sz w:val="28"/>
          <w:szCs w:val="28"/>
        </w:rPr>
      </w:pPr>
    </w:p>
    <w:p w:rsidR="002C2A36" w:rsidRDefault="002C2A36" w:rsidP="003A666F">
      <w:pPr>
        <w:jc w:val="right"/>
        <w:rPr>
          <w:sz w:val="28"/>
          <w:szCs w:val="28"/>
        </w:rPr>
      </w:pPr>
    </w:p>
    <w:p w:rsidR="002C2A36" w:rsidRDefault="002C2A36" w:rsidP="00FD6183">
      <w:pPr>
        <w:rPr>
          <w:sz w:val="28"/>
          <w:szCs w:val="28"/>
        </w:rPr>
      </w:pPr>
    </w:p>
    <w:p w:rsidR="003A666F" w:rsidRDefault="00F767D4" w:rsidP="003A666F">
      <w:pPr>
        <w:jc w:val="right"/>
        <w:rPr>
          <w:sz w:val="28"/>
          <w:szCs w:val="28"/>
        </w:rPr>
      </w:pPr>
      <w:r>
        <w:rPr>
          <w:sz w:val="28"/>
          <w:szCs w:val="28"/>
        </w:rPr>
        <w:lastRenderedPageBreak/>
        <w:t>Приложение №3</w:t>
      </w:r>
    </w:p>
    <w:p w:rsidR="003A666F" w:rsidRPr="004C2203" w:rsidRDefault="00F767D4" w:rsidP="003A666F">
      <w:pPr>
        <w:jc w:val="right"/>
        <w:rPr>
          <w:sz w:val="28"/>
          <w:szCs w:val="28"/>
        </w:rPr>
      </w:pPr>
      <w:r>
        <w:rPr>
          <w:sz w:val="28"/>
          <w:szCs w:val="28"/>
        </w:rPr>
        <w:t xml:space="preserve">к </w:t>
      </w:r>
      <w:r w:rsidR="003A666F" w:rsidRPr="004C2203">
        <w:rPr>
          <w:sz w:val="28"/>
          <w:szCs w:val="28"/>
        </w:rPr>
        <w:t>постанов</w:t>
      </w:r>
      <w:r w:rsidR="003A666F">
        <w:rPr>
          <w:sz w:val="28"/>
          <w:szCs w:val="28"/>
        </w:rPr>
        <w:t>лени</w:t>
      </w:r>
      <w:r>
        <w:rPr>
          <w:sz w:val="28"/>
          <w:szCs w:val="28"/>
        </w:rPr>
        <w:t>ю</w:t>
      </w:r>
      <w:r w:rsidR="003A666F">
        <w:rPr>
          <w:sz w:val="28"/>
          <w:szCs w:val="28"/>
        </w:rPr>
        <w:t xml:space="preserve"> </w:t>
      </w:r>
      <w:r w:rsidR="003A666F" w:rsidRPr="004C2203">
        <w:rPr>
          <w:sz w:val="28"/>
          <w:szCs w:val="28"/>
        </w:rPr>
        <w:t xml:space="preserve"> администрации</w:t>
      </w:r>
    </w:p>
    <w:p w:rsidR="003A666F" w:rsidRDefault="003A666F" w:rsidP="003A666F">
      <w:pPr>
        <w:jc w:val="right"/>
        <w:rPr>
          <w:sz w:val="28"/>
          <w:szCs w:val="28"/>
        </w:rPr>
      </w:pPr>
      <w:r w:rsidRPr="004C2203">
        <w:rPr>
          <w:sz w:val="28"/>
          <w:szCs w:val="28"/>
        </w:rPr>
        <w:t>МР «Усть-Куломский»</w:t>
      </w:r>
    </w:p>
    <w:p w:rsidR="0021625A" w:rsidRPr="00325233" w:rsidRDefault="0021625A" w:rsidP="0021625A">
      <w:pPr>
        <w:jc w:val="right"/>
        <w:rPr>
          <w:color w:val="FF0000"/>
          <w:sz w:val="28"/>
          <w:szCs w:val="28"/>
        </w:rPr>
      </w:pPr>
      <w:r w:rsidRPr="00325233">
        <w:rPr>
          <w:color w:val="FF0000"/>
          <w:sz w:val="28"/>
          <w:szCs w:val="28"/>
        </w:rPr>
        <w:t>от «</w:t>
      </w:r>
      <w:r w:rsidR="00563DCB">
        <w:rPr>
          <w:color w:val="FF0000"/>
          <w:sz w:val="28"/>
          <w:szCs w:val="28"/>
        </w:rPr>
        <w:t>17</w:t>
      </w:r>
      <w:r w:rsidRPr="00325233">
        <w:rPr>
          <w:color w:val="FF0000"/>
          <w:sz w:val="28"/>
          <w:szCs w:val="28"/>
        </w:rPr>
        <w:t xml:space="preserve">» </w:t>
      </w:r>
      <w:r w:rsidR="00563DCB">
        <w:rPr>
          <w:color w:val="FF0000"/>
          <w:sz w:val="28"/>
          <w:szCs w:val="28"/>
        </w:rPr>
        <w:t>мая</w:t>
      </w:r>
      <w:r w:rsidRPr="00325233">
        <w:rPr>
          <w:color w:val="FF0000"/>
          <w:sz w:val="28"/>
          <w:szCs w:val="28"/>
        </w:rPr>
        <w:t xml:space="preserve"> 202</w:t>
      </w:r>
      <w:r w:rsidR="00E23748" w:rsidRPr="00325233">
        <w:rPr>
          <w:color w:val="FF0000"/>
          <w:sz w:val="28"/>
          <w:szCs w:val="28"/>
        </w:rPr>
        <w:t>4</w:t>
      </w:r>
      <w:r w:rsidRPr="00325233">
        <w:rPr>
          <w:color w:val="FF0000"/>
          <w:sz w:val="28"/>
          <w:szCs w:val="28"/>
        </w:rPr>
        <w:t xml:space="preserve"> года №</w:t>
      </w:r>
      <w:r w:rsidR="00E65285" w:rsidRPr="00325233">
        <w:rPr>
          <w:color w:val="FF0000"/>
          <w:sz w:val="28"/>
          <w:szCs w:val="28"/>
        </w:rPr>
        <w:t xml:space="preserve"> </w:t>
      </w:r>
      <w:r w:rsidR="00563DCB">
        <w:rPr>
          <w:color w:val="FF0000"/>
          <w:sz w:val="28"/>
          <w:szCs w:val="28"/>
        </w:rPr>
        <w:t>662</w:t>
      </w:r>
      <w:r w:rsidRPr="00325233">
        <w:rPr>
          <w:color w:val="FF0000"/>
          <w:sz w:val="28"/>
          <w:szCs w:val="28"/>
        </w:rPr>
        <w:t xml:space="preserve"> </w:t>
      </w:r>
    </w:p>
    <w:p w:rsidR="003A666F" w:rsidRPr="004C2203" w:rsidRDefault="005B60DC" w:rsidP="005B60DC">
      <w:pPr>
        <w:jc w:val="right"/>
        <w:rPr>
          <w:sz w:val="28"/>
          <w:szCs w:val="28"/>
        </w:rPr>
      </w:pPr>
      <w:r>
        <w:rPr>
          <w:sz w:val="28"/>
          <w:szCs w:val="28"/>
        </w:rPr>
        <w:t xml:space="preserve"> </w:t>
      </w:r>
    </w:p>
    <w:p w:rsidR="000A7EE1" w:rsidRDefault="000A7EE1" w:rsidP="000A7EE1">
      <w:pPr>
        <w:widowControl w:val="0"/>
        <w:jc w:val="center"/>
        <w:outlineLvl w:val="0"/>
        <w:rPr>
          <w:b/>
          <w:sz w:val="28"/>
          <w:szCs w:val="20"/>
        </w:rPr>
      </w:pPr>
      <w:r>
        <w:rPr>
          <w:b/>
          <w:sz w:val="28"/>
          <w:szCs w:val="20"/>
        </w:rPr>
        <w:t xml:space="preserve">ИНФОРМАЦИОННОЕ </w:t>
      </w:r>
      <w:r w:rsidR="00DC4903">
        <w:rPr>
          <w:b/>
          <w:sz w:val="28"/>
          <w:szCs w:val="20"/>
        </w:rPr>
        <w:t>ИЗВЕ</w:t>
      </w:r>
      <w:r>
        <w:rPr>
          <w:b/>
          <w:sz w:val="28"/>
          <w:szCs w:val="20"/>
        </w:rPr>
        <w:t xml:space="preserve">ЩЕНИЕ </w:t>
      </w:r>
    </w:p>
    <w:p w:rsidR="000A7EE1" w:rsidRDefault="000A7EE1" w:rsidP="000A7EE1">
      <w:pPr>
        <w:widowControl w:val="0"/>
        <w:jc w:val="center"/>
        <w:rPr>
          <w:b/>
          <w:sz w:val="28"/>
          <w:szCs w:val="20"/>
        </w:rPr>
      </w:pPr>
      <w:r>
        <w:rPr>
          <w:b/>
          <w:sz w:val="28"/>
          <w:szCs w:val="20"/>
        </w:rPr>
        <w:t xml:space="preserve">о проведении  </w:t>
      </w:r>
      <w:r w:rsidR="00DC4903">
        <w:rPr>
          <w:b/>
          <w:sz w:val="28"/>
          <w:szCs w:val="20"/>
        </w:rPr>
        <w:t>электронного аукциона</w:t>
      </w:r>
      <w:r>
        <w:rPr>
          <w:b/>
          <w:sz w:val="28"/>
          <w:szCs w:val="20"/>
        </w:rPr>
        <w:t xml:space="preserve"> на право заключения договор</w:t>
      </w:r>
      <w:r w:rsidR="007D72BB">
        <w:rPr>
          <w:b/>
          <w:sz w:val="28"/>
          <w:szCs w:val="20"/>
        </w:rPr>
        <w:t>а</w:t>
      </w:r>
      <w:r>
        <w:rPr>
          <w:b/>
          <w:sz w:val="28"/>
          <w:szCs w:val="20"/>
        </w:rPr>
        <w:t xml:space="preserve"> аренды земельн</w:t>
      </w:r>
      <w:r w:rsidR="004976CF">
        <w:rPr>
          <w:b/>
          <w:sz w:val="28"/>
          <w:szCs w:val="20"/>
        </w:rPr>
        <w:t>ых</w:t>
      </w:r>
      <w:r>
        <w:rPr>
          <w:b/>
          <w:sz w:val="28"/>
          <w:szCs w:val="20"/>
        </w:rPr>
        <w:t xml:space="preserve"> участк</w:t>
      </w:r>
      <w:r w:rsidR="004976CF">
        <w:rPr>
          <w:b/>
          <w:sz w:val="28"/>
          <w:szCs w:val="20"/>
        </w:rPr>
        <w:t>ов</w:t>
      </w:r>
    </w:p>
    <w:p w:rsidR="000A7EE1" w:rsidRDefault="000A7EE1" w:rsidP="000A7EE1">
      <w:pPr>
        <w:rPr>
          <w:b/>
          <w:sz w:val="28"/>
          <w:szCs w:val="28"/>
        </w:rPr>
      </w:pPr>
      <w:r>
        <w:rPr>
          <w:b/>
          <w:sz w:val="28"/>
          <w:szCs w:val="20"/>
        </w:rPr>
        <w:t xml:space="preserve">извещение на сайте </w:t>
      </w:r>
      <w:hyperlink r:id="rId9" w:history="1">
        <w:r>
          <w:rPr>
            <w:rStyle w:val="af"/>
            <w:b/>
            <w:sz w:val="28"/>
            <w:szCs w:val="20"/>
          </w:rPr>
          <w:t>www.torgi.gov.ru</w:t>
        </w:r>
      </w:hyperlink>
      <w:r>
        <w:rPr>
          <w:b/>
          <w:sz w:val="28"/>
          <w:szCs w:val="20"/>
        </w:rPr>
        <w:t xml:space="preserve"> № </w:t>
      </w:r>
      <w:r>
        <w:rPr>
          <w:sz w:val="28"/>
        </w:rPr>
        <w:t xml:space="preserve"> ______________________________</w:t>
      </w:r>
    </w:p>
    <w:p w:rsidR="000A7EE1" w:rsidRDefault="000A7EE1" w:rsidP="000A7EE1">
      <w:pPr>
        <w:widowControl w:val="0"/>
      </w:pPr>
    </w:p>
    <w:p w:rsidR="000A7EE1" w:rsidRDefault="000A7EE1" w:rsidP="000A7EE1">
      <w:pPr>
        <w:jc w:val="center"/>
      </w:pPr>
      <w:r>
        <w:rPr>
          <w:b/>
          <w:bCs/>
        </w:rPr>
        <w:t>1. Основные термины и определения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458"/>
      </w:tblGrid>
      <w:tr w:rsidR="000A7EE1" w:rsidTr="00C04EFC">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0A7EE1" w:rsidRDefault="000A7EE1" w:rsidP="00C04EFC">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0A7EE1" w:rsidRDefault="000A7EE1" w:rsidP="00C04EFC">
            <w:pPr>
              <w:autoSpaceDE w:val="0"/>
              <w:autoSpaceDN w:val="0"/>
              <w:adjustRightInd w:val="0"/>
              <w:jc w:val="center"/>
              <w:rPr>
                <w:rFonts w:eastAsia="Calibri"/>
                <w:b/>
                <w:color w:val="000000"/>
                <w:lang w:eastAsia="en-US"/>
              </w:rPr>
            </w:pPr>
            <w:r>
              <w:rPr>
                <w:rFonts w:eastAsia="Calibri"/>
                <w:b/>
                <w:color w:val="000000"/>
              </w:rPr>
              <w:t>Пояснения</w:t>
            </w:r>
          </w:p>
        </w:tc>
      </w:tr>
      <w:tr w:rsidR="000A7EE1" w:rsidTr="00C04EFC">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0A7EE1" w:rsidTr="00C04EFC">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0A7EE1" w:rsidTr="00C04EFC">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0A7EE1" w:rsidTr="00C04EFC">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0A7EE1" w:rsidTr="00C04EFC">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0A7EE1" w:rsidTr="00C04EFC">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0A7EE1" w:rsidTr="00C04EFC">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0A7EE1" w:rsidTr="00C04EFC">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0A7EE1" w:rsidTr="00C04EFC">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0A7EE1" w:rsidTr="00C04EFC">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0A7EE1" w:rsidRDefault="000A7EE1" w:rsidP="00C04EFC">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0A7EE1" w:rsidRDefault="000A7EE1" w:rsidP="000A7EE1">
      <w:pPr>
        <w:rPr>
          <w:b/>
          <w:bCs/>
        </w:rPr>
      </w:pPr>
      <w:r>
        <w:rPr>
          <w:b/>
          <w:iCs/>
        </w:rPr>
        <w:t xml:space="preserve">2. Извещение о проведении </w:t>
      </w:r>
      <w:r w:rsidR="00DC4903">
        <w:rPr>
          <w:b/>
          <w:iCs/>
        </w:rPr>
        <w:t xml:space="preserve">электронного </w:t>
      </w:r>
      <w:r>
        <w:rPr>
          <w:b/>
          <w:iCs/>
        </w:rPr>
        <w:t>аукциона на право заключения договор</w:t>
      </w:r>
      <w:r w:rsidR="004976CF">
        <w:rPr>
          <w:b/>
          <w:iCs/>
        </w:rPr>
        <w:t>ов</w:t>
      </w:r>
      <w:r>
        <w:rPr>
          <w:b/>
          <w:iCs/>
        </w:rPr>
        <w:t xml:space="preserve"> </w:t>
      </w:r>
      <w:r w:rsidR="004976CF">
        <w:rPr>
          <w:b/>
          <w:iCs/>
        </w:rPr>
        <w:t>аренды земельных участков</w:t>
      </w:r>
      <w:r>
        <w:rPr>
          <w:b/>
          <w:iCs/>
        </w:rPr>
        <w:t xml:space="preserve"> на электронной торговой площадке </w:t>
      </w:r>
      <w:hyperlink r:id="rId10" w:history="1">
        <w:r w:rsidRPr="001E4AC0">
          <w:rPr>
            <w:rStyle w:val="af"/>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0A7EE1" w:rsidRPr="00B47512" w:rsidRDefault="000A7EE1" w:rsidP="000A7EE1">
      <w:pPr>
        <w:widowControl w:val="0"/>
        <w:tabs>
          <w:tab w:val="left" w:pos="900"/>
          <w:tab w:val="left" w:pos="3600"/>
        </w:tabs>
        <w:jc w:val="both"/>
      </w:pPr>
      <w:r w:rsidRPr="004C2203">
        <w:rPr>
          <w:b/>
        </w:rPr>
        <w:t>Продавец и организатор аукциона:</w:t>
      </w:r>
      <w:r w:rsidRPr="004C2203">
        <w:t xml:space="preserve"> </w:t>
      </w:r>
      <w:r>
        <w:t xml:space="preserve">Администрация МР «Усть-Куломский», адрес: Республика Коми, Усть-Куломский район, с. Усть-Кулом, ул. Советская д. 37, </w:t>
      </w:r>
      <w:r w:rsidRPr="004C2203">
        <w:t>тел</w:t>
      </w:r>
      <w:r w:rsidRPr="008127AF">
        <w:t xml:space="preserve"> 8(82137) 93-</w:t>
      </w:r>
      <w:r>
        <w:t>530</w:t>
      </w:r>
      <w:r w:rsidRPr="008127AF">
        <w:t xml:space="preserve">, </w:t>
      </w:r>
      <w:r w:rsidRPr="004C2203">
        <w:rPr>
          <w:lang w:val="en-US"/>
        </w:rPr>
        <w:t>E</w:t>
      </w:r>
      <w:r w:rsidRPr="008127AF">
        <w:t>-</w:t>
      </w:r>
      <w:r w:rsidRPr="004C2203">
        <w:rPr>
          <w:lang w:val="en-US"/>
        </w:rPr>
        <w:t>mail</w:t>
      </w:r>
      <w:r w:rsidRPr="008127AF">
        <w:t xml:space="preserve">: </w:t>
      </w:r>
      <w:hyperlink r:id="rId11" w:history="1">
        <w:r w:rsidR="001C3817" w:rsidRPr="00373DE1">
          <w:rPr>
            <w:rFonts w:eastAsia="Calibri"/>
            <w:color w:val="0000FF"/>
            <w:sz w:val="26"/>
            <w:szCs w:val="26"/>
            <w:u w:val="single"/>
            <w:lang w:eastAsia="en-US"/>
          </w:rPr>
          <w:t>a.mr.ust-kulomskiy@ust-kulom.rkomi.ru</w:t>
        </w:r>
      </w:hyperlink>
      <w:r w:rsidRPr="008127AF">
        <w:t>).</w:t>
      </w:r>
    </w:p>
    <w:p w:rsidR="000A7EE1" w:rsidRDefault="000A7EE1" w:rsidP="000A7EE1">
      <w:pPr>
        <w:widowControl w:val="0"/>
        <w:tabs>
          <w:tab w:val="left" w:pos="900"/>
          <w:tab w:val="left" w:pos="3600"/>
        </w:tabs>
        <w:jc w:val="both"/>
        <w:rPr>
          <w:rFonts w:cs="Arial CYR"/>
          <w:b/>
          <w:color w:val="000000"/>
        </w:rPr>
      </w:pPr>
      <w:r>
        <w:rPr>
          <w:b/>
        </w:rPr>
        <w:t xml:space="preserve">Оператор электронной площадки: </w:t>
      </w:r>
      <w:r w:rsidRPr="009C4D0D">
        <w:t xml:space="preserve">АО Сбербанк </w:t>
      </w:r>
      <w:r>
        <w:t xml:space="preserve">- </w:t>
      </w:r>
      <w:r w:rsidRPr="009C4D0D">
        <w:t>АСТ</w:t>
      </w:r>
      <w:r>
        <w:t>,</w:t>
      </w:r>
      <w:r>
        <w:rPr>
          <w:rFonts w:cs="Arial CYR"/>
          <w:color w:val="000000"/>
        </w:rPr>
        <w:t xml:space="preserve"> владеющее сайтом </w:t>
      </w:r>
      <w:hyperlink r:id="rId12" w:history="1">
        <w:r w:rsidRPr="001E4AC0">
          <w:rPr>
            <w:rStyle w:val="af"/>
            <w:rFonts w:ascii="Arial" w:hAnsi="Arial" w:cs="Arial"/>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0A7EE1" w:rsidRDefault="000A7EE1" w:rsidP="000A7EE1">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0A7EE1" w:rsidRDefault="000A7EE1" w:rsidP="000A7EE1">
      <w:pPr>
        <w:widowControl w:val="0"/>
        <w:tabs>
          <w:tab w:val="left" w:pos="567"/>
          <w:tab w:val="left" w:pos="3600"/>
        </w:tabs>
        <w:ind w:firstLine="709"/>
        <w:jc w:val="both"/>
        <w:rPr>
          <w:rFonts w:cs="Arial CYR"/>
          <w:color w:val="000000"/>
        </w:rPr>
      </w:pPr>
      <w:r>
        <w:rPr>
          <w:rFonts w:cs="Arial CYR"/>
          <w:color w:val="000000"/>
        </w:rPr>
        <w:t>Аукцион</w:t>
      </w:r>
      <w:r w:rsidR="004976CF">
        <w:rPr>
          <w:rFonts w:cs="Arial CYR"/>
          <w:color w:val="000000"/>
        </w:rPr>
        <w:t xml:space="preserve"> </w:t>
      </w:r>
      <w:r>
        <w:rPr>
          <w:rFonts w:cs="Arial CYR"/>
          <w:color w:val="000000"/>
        </w:rPr>
        <w:t>провод</w:t>
      </w:r>
      <w:r w:rsidR="007D72BB">
        <w:rPr>
          <w:rFonts w:cs="Arial CYR"/>
          <w:color w:val="000000"/>
        </w:rPr>
        <w:t>и</w:t>
      </w:r>
      <w:r>
        <w:rPr>
          <w:rFonts w:cs="Arial CYR"/>
          <w:color w:val="000000"/>
        </w:rPr>
        <w:t xml:space="preserve">тся в соответствии с Земельным кодексом Российской Федерации, приказом </w:t>
      </w:r>
      <w:r w:rsidR="00DC4903">
        <w:rPr>
          <w:rFonts w:cs="Arial CYR"/>
          <w:color w:val="000000"/>
        </w:rPr>
        <w:t xml:space="preserve">Министерства финансов Российской Федерации </w:t>
      </w:r>
      <w:r w:rsidR="00B432FC">
        <w:rPr>
          <w:rFonts w:cs="Arial CYR"/>
          <w:color w:val="000000"/>
        </w:rPr>
        <w:t xml:space="preserve">Федерального Казначейства </w:t>
      </w:r>
      <w:r>
        <w:rPr>
          <w:rFonts w:cs="Arial CYR"/>
          <w:color w:val="000000"/>
        </w:rPr>
        <w:t>от 02 декабря 2021 №38н</w:t>
      </w:r>
      <w:r w:rsidRPr="00F27805">
        <w:rPr>
          <w:rFonts w:cs="Arial CYR"/>
          <w:color w:val="000000"/>
        </w:rPr>
        <w:t xml:space="preserve"> </w:t>
      </w:r>
      <w:r>
        <w:rPr>
          <w:rFonts w:cs="Arial CYR"/>
          <w:color w:val="000000"/>
        </w:rPr>
        <w:t>«Об утверждении регламента государственной информационной системы «Официальный сайт Российской Федерации в информационно</w:t>
      </w:r>
      <w:r w:rsidRPr="00392D79">
        <w:rPr>
          <w:rFonts w:cs="Arial CYR"/>
          <w:color w:val="000000"/>
        </w:rPr>
        <w:t xml:space="preserve"> </w:t>
      </w:r>
      <w:r>
        <w:rPr>
          <w:rFonts w:cs="Arial CYR"/>
          <w:color w:val="000000"/>
        </w:rPr>
        <w:t>-</w:t>
      </w:r>
      <w:r w:rsidRPr="00392D79">
        <w:rPr>
          <w:rFonts w:cs="Arial CYR"/>
          <w:color w:val="000000"/>
        </w:rPr>
        <w:t xml:space="preserve"> </w:t>
      </w:r>
      <w:r>
        <w:rPr>
          <w:rFonts w:cs="Arial CYR"/>
          <w:color w:val="000000"/>
        </w:rPr>
        <w:t xml:space="preserve">телекоммуникационной сети «Интернет» </w:t>
      </w:r>
      <w:r>
        <w:rPr>
          <w:rFonts w:cs="Arial CYR"/>
          <w:color w:val="000000"/>
          <w:lang w:val="en-US"/>
        </w:rPr>
        <w:t>WWW</w:t>
      </w:r>
      <w:r w:rsidRPr="00392D79">
        <w:rPr>
          <w:rFonts w:cs="Arial CYR"/>
          <w:color w:val="000000"/>
        </w:rPr>
        <w:t>.</w:t>
      </w:r>
      <w:r>
        <w:rPr>
          <w:rFonts w:cs="Arial CYR"/>
          <w:color w:val="000000"/>
          <w:lang w:val="en-US"/>
        </w:rPr>
        <w:t>TORGI</w:t>
      </w:r>
      <w:r w:rsidRPr="00392D79">
        <w:rPr>
          <w:rFonts w:cs="Arial CYR"/>
          <w:color w:val="000000"/>
        </w:rPr>
        <w:t>.</w:t>
      </w:r>
      <w:r>
        <w:rPr>
          <w:rFonts w:cs="Arial CYR"/>
          <w:color w:val="000000"/>
          <w:lang w:val="en-US"/>
        </w:rPr>
        <w:t>GOV</w:t>
      </w:r>
      <w:r w:rsidRPr="00392D79">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w:t>
      </w:r>
      <w:r w:rsidRPr="00B47512">
        <w:rPr>
          <w:rFonts w:eastAsia="Calibri"/>
          <w:color w:val="000000"/>
        </w:rPr>
        <w:t xml:space="preserve"> "</w:t>
      </w:r>
      <w:r>
        <w:rPr>
          <w:rFonts w:eastAsia="Calibri"/>
          <w:color w:val="000000"/>
        </w:rPr>
        <w:t>Сбербанк-АСТ</w:t>
      </w:r>
      <w:r w:rsidRPr="00B47512">
        <w:rPr>
          <w:rFonts w:eastAsia="Calibri"/>
          <w:color w:val="000000"/>
        </w:rPr>
        <w:t>"</w:t>
      </w:r>
      <w:r>
        <w:rPr>
          <w:rFonts w:cs="Arial CYR"/>
          <w:color w:val="000000"/>
        </w:rPr>
        <w:t xml:space="preserve"> (размещен по адресу: </w:t>
      </w:r>
      <w:r w:rsidRPr="00392D79">
        <w:t>https://utp.sberbank-ast.ru/Main/Notice/988/Reglament</w:t>
      </w:r>
      <w:r>
        <w:rPr>
          <w:rFonts w:cs="Arial CYR"/>
          <w:color w:val="000000"/>
        </w:rPr>
        <w:t>).</w:t>
      </w:r>
    </w:p>
    <w:p w:rsidR="000A7EE1" w:rsidRPr="004C056C" w:rsidRDefault="004C056C" w:rsidP="0021625A">
      <w:pPr>
        <w:ind w:firstLine="709"/>
        <w:jc w:val="both"/>
        <w:rPr>
          <w:sz w:val="28"/>
          <w:szCs w:val="28"/>
        </w:rPr>
      </w:pPr>
      <w:r>
        <w:t>Электронный</w:t>
      </w:r>
      <w:r w:rsidR="000A7EE1" w:rsidRPr="004C056C">
        <w:t xml:space="preserve"> аукцион </w:t>
      </w:r>
      <w:r w:rsidR="001C3817">
        <w:t>на право заключения договора аренды земельного участка</w:t>
      </w:r>
      <w:r w:rsidR="000A7EE1" w:rsidRPr="004C056C">
        <w:t xml:space="preserve"> провод</w:t>
      </w:r>
      <w:r w:rsidR="002326D4" w:rsidRPr="004C056C">
        <w:t>и</w:t>
      </w:r>
      <w:r w:rsidR="000A7EE1" w:rsidRPr="004C056C">
        <w:t xml:space="preserve">тся на основании постановления администрации МР «Усть-Куломский» </w:t>
      </w:r>
      <w:r w:rsidR="0021625A" w:rsidRPr="00325233">
        <w:rPr>
          <w:color w:val="FF0000"/>
        </w:rPr>
        <w:t>от «</w:t>
      </w:r>
      <w:r w:rsidR="00563DCB">
        <w:rPr>
          <w:color w:val="FF0000"/>
        </w:rPr>
        <w:t>17</w:t>
      </w:r>
      <w:r w:rsidR="0021625A" w:rsidRPr="00325233">
        <w:rPr>
          <w:color w:val="FF0000"/>
        </w:rPr>
        <w:t xml:space="preserve">» </w:t>
      </w:r>
      <w:r w:rsidR="00563DCB">
        <w:rPr>
          <w:color w:val="FF0000"/>
        </w:rPr>
        <w:t>мая</w:t>
      </w:r>
      <w:r w:rsidR="0021625A" w:rsidRPr="00325233">
        <w:rPr>
          <w:color w:val="FF0000"/>
        </w:rPr>
        <w:t xml:space="preserve"> 202</w:t>
      </w:r>
      <w:r w:rsidR="007D72BB" w:rsidRPr="00325233">
        <w:rPr>
          <w:color w:val="FF0000"/>
        </w:rPr>
        <w:t>4</w:t>
      </w:r>
      <w:r w:rsidR="0021625A" w:rsidRPr="00325233">
        <w:rPr>
          <w:color w:val="FF0000"/>
        </w:rPr>
        <w:t xml:space="preserve"> года №</w:t>
      </w:r>
      <w:r w:rsidR="00C76FF1" w:rsidRPr="00325233">
        <w:rPr>
          <w:color w:val="FF0000"/>
        </w:rPr>
        <w:t xml:space="preserve"> </w:t>
      </w:r>
      <w:r w:rsidR="00563DCB">
        <w:rPr>
          <w:color w:val="FF0000"/>
        </w:rPr>
        <w:t>662</w:t>
      </w:r>
      <w:r w:rsidR="000A7EE1" w:rsidRPr="00325233">
        <w:rPr>
          <w:color w:val="FF0000"/>
        </w:rPr>
        <w:t>.</w:t>
      </w:r>
    </w:p>
    <w:p w:rsidR="000A7EE1" w:rsidRDefault="000A7EE1" w:rsidP="000A7EE1">
      <w:pPr>
        <w:jc w:val="both"/>
        <w:rPr>
          <w:b/>
        </w:rPr>
      </w:pPr>
      <w:r>
        <w:rPr>
          <w:b/>
        </w:rPr>
        <w:t>2.2.</w:t>
      </w:r>
      <w:r w:rsidRPr="004C2203">
        <w:rPr>
          <w:b/>
        </w:rPr>
        <w:t xml:space="preserve">Предмет аукциона: </w:t>
      </w:r>
    </w:p>
    <w:p w:rsidR="00EA73CB" w:rsidRDefault="00EA73CB" w:rsidP="000A7EE1">
      <w:pPr>
        <w:jc w:val="both"/>
        <w:rPr>
          <w:b/>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6"/>
        <w:gridCol w:w="1842"/>
        <w:gridCol w:w="2210"/>
        <w:gridCol w:w="1275"/>
        <w:gridCol w:w="851"/>
        <w:gridCol w:w="2126"/>
        <w:gridCol w:w="1423"/>
      </w:tblGrid>
      <w:tr w:rsidR="008A16B8" w:rsidRPr="00483536" w:rsidTr="00C749AB">
        <w:tc>
          <w:tcPr>
            <w:tcW w:w="1046" w:type="dxa"/>
          </w:tcPr>
          <w:p w:rsidR="008A16B8" w:rsidRPr="00483536" w:rsidRDefault="008A16B8" w:rsidP="00C749AB">
            <w:pPr>
              <w:tabs>
                <w:tab w:val="left" w:pos="5488"/>
              </w:tabs>
              <w:jc w:val="center"/>
              <w:rPr>
                <w:sz w:val="20"/>
                <w:szCs w:val="20"/>
              </w:rPr>
            </w:pPr>
            <w:r w:rsidRPr="00483536">
              <w:rPr>
                <w:sz w:val="20"/>
                <w:szCs w:val="20"/>
                <w:lang w:val="en-US"/>
              </w:rPr>
              <w:t>N</w:t>
            </w:r>
            <w:r w:rsidRPr="00483536">
              <w:rPr>
                <w:sz w:val="20"/>
                <w:szCs w:val="20"/>
              </w:rPr>
              <w:t xml:space="preserve"> лота</w:t>
            </w:r>
          </w:p>
        </w:tc>
        <w:tc>
          <w:tcPr>
            <w:tcW w:w="1842" w:type="dxa"/>
          </w:tcPr>
          <w:p w:rsidR="008A16B8" w:rsidRPr="00483536" w:rsidRDefault="008A16B8" w:rsidP="00C749AB">
            <w:pPr>
              <w:tabs>
                <w:tab w:val="left" w:pos="5488"/>
              </w:tabs>
              <w:jc w:val="center"/>
              <w:rPr>
                <w:sz w:val="20"/>
                <w:szCs w:val="20"/>
              </w:rPr>
            </w:pPr>
            <w:r w:rsidRPr="00483536">
              <w:rPr>
                <w:sz w:val="20"/>
                <w:szCs w:val="20"/>
              </w:rPr>
              <w:t>Наименование</w:t>
            </w:r>
          </w:p>
        </w:tc>
        <w:tc>
          <w:tcPr>
            <w:tcW w:w="2210" w:type="dxa"/>
          </w:tcPr>
          <w:p w:rsidR="008A16B8" w:rsidRPr="00483536" w:rsidRDefault="008A16B8" w:rsidP="00C749AB">
            <w:pPr>
              <w:tabs>
                <w:tab w:val="left" w:pos="5488"/>
              </w:tabs>
              <w:jc w:val="center"/>
              <w:rPr>
                <w:sz w:val="20"/>
                <w:szCs w:val="20"/>
              </w:rPr>
            </w:pPr>
            <w:r w:rsidRPr="00483536">
              <w:rPr>
                <w:sz w:val="20"/>
                <w:szCs w:val="20"/>
              </w:rPr>
              <w:t>Местоположение</w:t>
            </w:r>
          </w:p>
        </w:tc>
        <w:tc>
          <w:tcPr>
            <w:tcW w:w="1275" w:type="dxa"/>
          </w:tcPr>
          <w:p w:rsidR="008A16B8" w:rsidRPr="00483536" w:rsidRDefault="008A16B8" w:rsidP="00C749AB">
            <w:pPr>
              <w:tabs>
                <w:tab w:val="left" w:pos="5488"/>
              </w:tabs>
              <w:jc w:val="center"/>
              <w:rPr>
                <w:sz w:val="20"/>
                <w:szCs w:val="20"/>
              </w:rPr>
            </w:pPr>
            <w:r w:rsidRPr="00483536">
              <w:rPr>
                <w:sz w:val="20"/>
                <w:szCs w:val="20"/>
              </w:rPr>
              <w:t>Категория земель</w:t>
            </w:r>
          </w:p>
        </w:tc>
        <w:tc>
          <w:tcPr>
            <w:tcW w:w="851" w:type="dxa"/>
          </w:tcPr>
          <w:p w:rsidR="008A16B8" w:rsidRPr="00483536" w:rsidRDefault="008A16B8" w:rsidP="00C749AB">
            <w:pPr>
              <w:tabs>
                <w:tab w:val="left" w:pos="5488"/>
              </w:tabs>
              <w:jc w:val="center"/>
              <w:rPr>
                <w:sz w:val="20"/>
                <w:szCs w:val="20"/>
              </w:rPr>
            </w:pPr>
            <w:r w:rsidRPr="00483536">
              <w:rPr>
                <w:sz w:val="20"/>
                <w:szCs w:val="20"/>
              </w:rPr>
              <w:t>Площадь</w:t>
            </w:r>
          </w:p>
          <w:p w:rsidR="008A16B8" w:rsidRPr="00483536" w:rsidRDefault="008A16B8" w:rsidP="00C749AB">
            <w:pPr>
              <w:tabs>
                <w:tab w:val="left" w:pos="5488"/>
              </w:tabs>
              <w:jc w:val="center"/>
              <w:rPr>
                <w:sz w:val="20"/>
                <w:szCs w:val="20"/>
              </w:rPr>
            </w:pPr>
            <w:r w:rsidRPr="00483536">
              <w:rPr>
                <w:sz w:val="20"/>
                <w:szCs w:val="20"/>
              </w:rPr>
              <w:t>(м</w:t>
            </w:r>
            <w:r w:rsidRPr="00483536">
              <w:rPr>
                <w:sz w:val="20"/>
                <w:szCs w:val="20"/>
                <w:vertAlign w:val="superscript"/>
              </w:rPr>
              <w:t>2</w:t>
            </w:r>
            <w:r w:rsidRPr="00483536">
              <w:rPr>
                <w:sz w:val="20"/>
                <w:szCs w:val="20"/>
              </w:rPr>
              <w:t>)</w:t>
            </w:r>
          </w:p>
        </w:tc>
        <w:tc>
          <w:tcPr>
            <w:tcW w:w="2126" w:type="dxa"/>
          </w:tcPr>
          <w:p w:rsidR="008A16B8" w:rsidRPr="00483536" w:rsidRDefault="008A16B8" w:rsidP="00C749AB">
            <w:pPr>
              <w:tabs>
                <w:tab w:val="left" w:pos="5488"/>
              </w:tabs>
              <w:jc w:val="center"/>
              <w:rPr>
                <w:sz w:val="20"/>
                <w:szCs w:val="20"/>
              </w:rPr>
            </w:pPr>
            <w:r w:rsidRPr="00483536">
              <w:rPr>
                <w:sz w:val="20"/>
                <w:szCs w:val="20"/>
              </w:rPr>
              <w:t>Кадастровый номер</w:t>
            </w:r>
          </w:p>
        </w:tc>
        <w:tc>
          <w:tcPr>
            <w:tcW w:w="1423" w:type="dxa"/>
          </w:tcPr>
          <w:p w:rsidR="008A16B8" w:rsidRPr="00483536" w:rsidRDefault="008A16B8" w:rsidP="00C749AB">
            <w:pPr>
              <w:tabs>
                <w:tab w:val="left" w:pos="5488"/>
              </w:tabs>
              <w:jc w:val="center"/>
              <w:rPr>
                <w:color w:val="000000"/>
                <w:sz w:val="20"/>
                <w:szCs w:val="20"/>
              </w:rPr>
            </w:pPr>
            <w:r w:rsidRPr="00483536">
              <w:rPr>
                <w:color w:val="000000"/>
                <w:sz w:val="20"/>
                <w:szCs w:val="20"/>
              </w:rPr>
              <w:t>Начальная цена  годовой арендной платы</w:t>
            </w:r>
          </w:p>
          <w:p w:rsidR="008A16B8" w:rsidRPr="00483536" w:rsidRDefault="008A16B8" w:rsidP="00C749AB">
            <w:pPr>
              <w:tabs>
                <w:tab w:val="left" w:pos="5488"/>
              </w:tabs>
              <w:jc w:val="center"/>
              <w:rPr>
                <w:sz w:val="20"/>
                <w:szCs w:val="20"/>
              </w:rPr>
            </w:pPr>
            <w:r w:rsidRPr="00483536">
              <w:rPr>
                <w:color w:val="000000"/>
                <w:sz w:val="20"/>
                <w:szCs w:val="20"/>
              </w:rPr>
              <w:t xml:space="preserve"> (в руб.)</w:t>
            </w:r>
          </w:p>
        </w:tc>
      </w:tr>
      <w:tr w:rsidR="00325233" w:rsidRPr="00814E27" w:rsidTr="00C749AB">
        <w:trPr>
          <w:trHeight w:val="2286"/>
        </w:trPr>
        <w:tc>
          <w:tcPr>
            <w:tcW w:w="1046" w:type="dxa"/>
            <w:tcBorders>
              <w:top w:val="single" w:sz="4" w:space="0" w:color="auto"/>
              <w:left w:val="single" w:sz="4" w:space="0" w:color="auto"/>
              <w:bottom w:val="single" w:sz="4" w:space="0" w:color="auto"/>
              <w:right w:val="single" w:sz="4" w:space="0" w:color="auto"/>
            </w:tcBorders>
          </w:tcPr>
          <w:p w:rsidR="00325233" w:rsidRDefault="00325233" w:rsidP="009A3BA6">
            <w:pPr>
              <w:tabs>
                <w:tab w:val="left" w:pos="5488"/>
              </w:tabs>
              <w:jc w:val="center"/>
              <w:rPr>
                <w:sz w:val="20"/>
                <w:szCs w:val="20"/>
              </w:rPr>
            </w:pPr>
            <w:r>
              <w:rPr>
                <w:sz w:val="20"/>
                <w:szCs w:val="20"/>
              </w:rP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325233" w:rsidRPr="00483536" w:rsidRDefault="00325233" w:rsidP="009A3BA6">
            <w:pPr>
              <w:tabs>
                <w:tab w:val="left" w:pos="5488"/>
              </w:tabs>
              <w:rPr>
                <w:sz w:val="20"/>
                <w:szCs w:val="20"/>
              </w:rPr>
            </w:pPr>
            <w:r w:rsidRPr="00483536">
              <w:rPr>
                <w:sz w:val="20"/>
                <w:szCs w:val="20"/>
              </w:rPr>
              <w:t xml:space="preserve">Земельный участок с видом разрешенного использования: </w:t>
            </w:r>
            <w:r w:rsidRPr="0073312F">
              <w:rPr>
                <w:sz w:val="20"/>
                <w:szCs w:val="20"/>
              </w:rPr>
              <w:t>производственная деятельность</w:t>
            </w:r>
          </w:p>
        </w:tc>
        <w:tc>
          <w:tcPr>
            <w:tcW w:w="2210" w:type="dxa"/>
            <w:tcBorders>
              <w:top w:val="single" w:sz="4" w:space="0" w:color="auto"/>
              <w:left w:val="single" w:sz="4" w:space="0" w:color="auto"/>
              <w:bottom w:val="single" w:sz="4" w:space="0" w:color="auto"/>
              <w:right w:val="single" w:sz="4" w:space="0" w:color="auto"/>
            </w:tcBorders>
          </w:tcPr>
          <w:p w:rsidR="00325233" w:rsidRPr="00C02CF6" w:rsidRDefault="00325233" w:rsidP="009A3BA6">
            <w:pPr>
              <w:rPr>
                <w:color w:val="000000"/>
                <w:sz w:val="20"/>
                <w:szCs w:val="20"/>
                <w:shd w:val="clear" w:color="auto" w:fill="FFFFFF"/>
              </w:rPr>
            </w:pPr>
            <w:r w:rsidRPr="0073312F">
              <w:rPr>
                <w:color w:val="000000"/>
                <w:sz w:val="20"/>
                <w:szCs w:val="20"/>
                <w:shd w:val="clear" w:color="auto" w:fill="FFFFFF"/>
              </w:rPr>
              <w:t>Республика Коми, Усть-Куломский район, пст. Диасёръя</w:t>
            </w:r>
          </w:p>
        </w:tc>
        <w:tc>
          <w:tcPr>
            <w:tcW w:w="1275" w:type="dxa"/>
            <w:tcBorders>
              <w:top w:val="single" w:sz="4" w:space="0" w:color="auto"/>
              <w:left w:val="single" w:sz="4" w:space="0" w:color="auto"/>
              <w:bottom w:val="single" w:sz="4" w:space="0" w:color="auto"/>
              <w:right w:val="single" w:sz="4" w:space="0" w:color="auto"/>
            </w:tcBorders>
          </w:tcPr>
          <w:p w:rsidR="00325233" w:rsidRPr="00483536" w:rsidRDefault="00325233"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325233" w:rsidRDefault="00325233" w:rsidP="009A3BA6">
            <w:pPr>
              <w:tabs>
                <w:tab w:val="left" w:pos="5488"/>
              </w:tabs>
              <w:jc w:val="center"/>
              <w:rPr>
                <w:sz w:val="20"/>
                <w:szCs w:val="20"/>
              </w:rPr>
            </w:pPr>
            <w:r w:rsidRPr="0073312F">
              <w:rPr>
                <w:sz w:val="20"/>
                <w:szCs w:val="20"/>
              </w:rPr>
              <w:t>23801</w:t>
            </w:r>
          </w:p>
        </w:tc>
        <w:tc>
          <w:tcPr>
            <w:tcW w:w="2126" w:type="dxa"/>
            <w:tcBorders>
              <w:top w:val="single" w:sz="4" w:space="0" w:color="auto"/>
              <w:left w:val="single" w:sz="4" w:space="0" w:color="auto"/>
              <w:bottom w:val="single" w:sz="4" w:space="0" w:color="auto"/>
              <w:right w:val="single" w:sz="4" w:space="0" w:color="auto"/>
            </w:tcBorders>
          </w:tcPr>
          <w:p w:rsidR="00325233" w:rsidRDefault="00325233" w:rsidP="009A3BA6">
            <w:pPr>
              <w:tabs>
                <w:tab w:val="left" w:pos="5488"/>
              </w:tabs>
              <w:rPr>
                <w:sz w:val="20"/>
                <w:szCs w:val="20"/>
              </w:rPr>
            </w:pPr>
            <w:r w:rsidRPr="0073312F">
              <w:rPr>
                <w:sz w:val="20"/>
                <w:szCs w:val="20"/>
              </w:rPr>
              <w:t>11:07:0801001:357</w:t>
            </w:r>
          </w:p>
        </w:tc>
        <w:tc>
          <w:tcPr>
            <w:tcW w:w="1423" w:type="dxa"/>
            <w:tcBorders>
              <w:top w:val="single" w:sz="4" w:space="0" w:color="auto"/>
              <w:left w:val="single" w:sz="4" w:space="0" w:color="auto"/>
              <w:bottom w:val="single" w:sz="4" w:space="0" w:color="auto"/>
              <w:right w:val="single" w:sz="4" w:space="0" w:color="auto"/>
            </w:tcBorders>
          </w:tcPr>
          <w:p w:rsidR="00325233" w:rsidRDefault="00325233" w:rsidP="00C749AB">
            <w:pPr>
              <w:tabs>
                <w:tab w:val="left" w:pos="5488"/>
              </w:tabs>
              <w:jc w:val="center"/>
              <w:rPr>
                <w:sz w:val="20"/>
                <w:szCs w:val="20"/>
              </w:rPr>
            </w:pPr>
            <w:r>
              <w:rPr>
                <w:sz w:val="20"/>
                <w:szCs w:val="20"/>
              </w:rPr>
              <w:t>43555,83</w:t>
            </w:r>
          </w:p>
        </w:tc>
      </w:tr>
      <w:tr w:rsidR="00325233" w:rsidRPr="00814E27" w:rsidTr="00C749AB">
        <w:trPr>
          <w:trHeight w:val="2286"/>
        </w:trPr>
        <w:tc>
          <w:tcPr>
            <w:tcW w:w="1046" w:type="dxa"/>
            <w:tcBorders>
              <w:top w:val="single" w:sz="4" w:space="0" w:color="auto"/>
              <w:left w:val="single" w:sz="4" w:space="0" w:color="auto"/>
              <w:bottom w:val="single" w:sz="4" w:space="0" w:color="auto"/>
              <w:right w:val="single" w:sz="4" w:space="0" w:color="auto"/>
            </w:tcBorders>
          </w:tcPr>
          <w:p w:rsidR="00325233" w:rsidRDefault="00325233" w:rsidP="009A3BA6">
            <w:pPr>
              <w:tabs>
                <w:tab w:val="left" w:pos="5488"/>
              </w:tabs>
              <w:jc w:val="center"/>
              <w:rPr>
                <w:sz w:val="20"/>
                <w:szCs w:val="20"/>
              </w:rPr>
            </w:pPr>
            <w:r>
              <w:rPr>
                <w:sz w:val="20"/>
                <w:szCs w:val="20"/>
              </w:rPr>
              <w:t>Лот 2</w:t>
            </w:r>
          </w:p>
        </w:tc>
        <w:tc>
          <w:tcPr>
            <w:tcW w:w="1842" w:type="dxa"/>
            <w:tcBorders>
              <w:top w:val="single" w:sz="4" w:space="0" w:color="auto"/>
              <w:left w:val="single" w:sz="4" w:space="0" w:color="auto"/>
              <w:bottom w:val="single" w:sz="4" w:space="0" w:color="auto"/>
              <w:right w:val="single" w:sz="4" w:space="0" w:color="auto"/>
            </w:tcBorders>
          </w:tcPr>
          <w:p w:rsidR="00325233" w:rsidRPr="00483536" w:rsidRDefault="00325233"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строительная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325233" w:rsidRPr="0073312F" w:rsidRDefault="00325233" w:rsidP="009A3BA6">
            <w:pPr>
              <w:rPr>
                <w:color w:val="000000"/>
                <w:sz w:val="20"/>
                <w:szCs w:val="20"/>
                <w:shd w:val="clear" w:color="auto" w:fill="FFFFFF"/>
              </w:rPr>
            </w:pPr>
            <w:r w:rsidRPr="0073312F">
              <w:rPr>
                <w:color w:val="000000"/>
                <w:sz w:val="20"/>
                <w:szCs w:val="20"/>
                <w:shd w:val="clear" w:color="auto" w:fill="FFFFFF"/>
              </w:rPr>
              <w:t>Российская Федерация, Республика Коми, муниципальный район Усть-Куломский, сельское поселение Усть-Кулом, село Усть-Кулом, улица Промышленная</w:t>
            </w:r>
          </w:p>
        </w:tc>
        <w:tc>
          <w:tcPr>
            <w:tcW w:w="1275" w:type="dxa"/>
            <w:tcBorders>
              <w:top w:val="single" w:sz="4" w:space="0" w:color="auto"/>
              <w:left w:val="single" w:sz="4" w:space="0" w:color="auto"/>
              <w:bottom w:val="single" w:sz="4" w:space="0" w:color="auto"/>
              <w:right w:val="single" w:sz="4" w:space="0" w:color="auto"/>
            </w:tcBorders>
          </w:tcPr>
          <w:p w:rsidR="00325233" w:rsidRPr="00483536" w:rsidRDefault="00325233"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325233" w:rsidRPr="0073312F" w:rsidRDefault="00325233" w:rsidP="009A3BA6">
            <w:pPr>
              <w:tabs>
                <w:tab w:val="left" w:pos="5488"/>
              </w:tabs>
              <w:jc w:val="center"/>
              <w:rPr>
                <w:sz w:val="20"/>
                <w:szCs w:val="20"/>
              </w:rPr>
            </w:pPr>
            <w:r w:rsidRPr="0073312F">
              <w:rPr>
                <w:sz w:val="20"/>
                <w:szCs w:val="20"/>
              </w:rPr>
              <w:t>22738</w:t>
            </w:r>
          </w:p>
        </w:tc>
        <w:tc>
          <w:tcPr>
            <w:tcW w:w="2126" w:type="dxa"/>
            <w:tcBorders>
              <w:top w:val="single" w:sz="4" w:space="0" w:color="auto"/>
              <w:left w:val="single" w:sz="4" w:space="0" w:color="auto"/>
              <w:bottom w:val="single" w:sz="4" w:space="0" w:color="auto"/>
              <w:right w:val="single" w:sz="4" w:space="0" w:color="auto"/>
            </w:tcBorders>
          </w:tcPr>
          <w:p w:rsidR="00325233" w:rsidRPr="0073312F" w:rsidRDefault="00325233" w:rsidP="009A3BA6">
            <w:pPr>
              <w:tabs>
                <w:tab w:val="left" w:pos="5488"/>
              </w:tabs>
              <w:rPr>
                <w:sz w:val="20"/>
                <w:szCs w:val="20"/>
              </w:rPr>
            </w:pPr>
            <w:r w:rsidRPr="0073312F">
              <w:rPr>
                <w:sz w:val="20"/>
                <w:szCs w:val="20"/>
              </w:rPr>
              <w:t>11:07:4201022:351</w:t>
            </w:r>
          </w:p>
        </w:tc>
        <w:tc>
          <w:tcPr>
            <w:tcW w:w="1423" w:type="dxa"/>
            <w:tcBorders>
              <w:top w:val="single" w:sz="4" w:space="0" w:color="auto"/>
              <w:left w:val="single" w:sz="4" w:space="0" w:color="auto"/>
              <w:bottom w:val="single" w:sz="4" w:space="0" w:color="auto"/>
              <w:right w:val="single" w:sz="4" w:space="0" w:color="auto"/>
            </w:tcBorders>
          </w:tcPr>
          <w:p w:rsidR="00325233" w:rsidRDefault="00325233" w:rsidP="00C749AB">
            <w:pPr>
              <w:tabs>
                <w:tab w:val="left" w:pos="5488"/>
              </w:tabs>
              <w:jc w:val="center"/>
              <w:rPr>
                <w:sz w:val="20"/>
                <w:szCs w:val="20"/>
              </w:rPr>
            </w:pPr>
            <w:r>
              <w:rPr>
                <w:sz w:val="20"/>
                <w:szCs w:val="20"/>
              </w:rPr>
              <w:t>64075,68</w:t>
            </w:r>
          </w:p>
        </w:tc>
      </w:tr>
      <w:tr w:rsidR="00325233" w:rsidRPr="00814E27" w:rsidTr="00C749AB">
        <w:trPr>
          <w:trHeight w:val="2286"/>
        </w:trPr>
        <w:tc>
          <w:tcPr>
            <w:tcW w:w="1046" w:type="dxa"/>
            <w:tcBorders>
              <w:top w:val="single" w:sz="4" w:space="0" w:color="auto"/>
              <w:left w:val="single" w:sz="4" w:space="0" w:color="auto"/>
              <w:bottom w:val="single" w:sz="4" w:space="0" w:color="auto"/>
              <w:right w:val="single" w:sz="4" w:space="0" w:color="auto"/>
            </w:tcBorders>
          </w:tcPr>
          <w:p w:rsidR="00325233" w:rsidRDefault="00325233" w:rsidP="009A3BA6">
            <w:pPr>
              <w:tabs>
                <w:tab w:val="left" w:pos="5488"/>
              </w:tabs>
              <w:jc w:val="center"/>
              <w:rPr>
                <w:sz w:val="20"/>
                <w:szCs w:val="20"/>
              </w:rPr>
            </w:pPr>
            <w:r>
              <w:rPr>
                <w:sz w:val="20"/>
                <w:szCs w:val="20"/>
              </w:rPr>
              <w:t>Лот 3</w:t>
            </w:r>
          </w:p>
        </w:tc>
        <w:tc>
          <w:tcPr>
            <w:tcW w:w="1842" w:type="dxa"/>
            <w:tcBorders>
              <w:top w:val="single" w:sz="4" w:space="0" w:color="auto"/>
              <w:left w:val="single" w:sz="4" w:space="0" w:color="auto"/>
              <w:bottom w:val="single" w:sz="4" w:space="0" w:color="auto"/>
              <w:right w:val="single" w:sz="4" w:space="0" w:color="auto"/>
            </w:tcBorders>
          </w:tcPr>
          <w:p w:rsidR="00325233" w:rsidRPr="00483536" w:rsidRDefault="00325233"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325233" w:rsidRPr="0073312F" w:rsidRDefault="00325233" w:rsidP="009A3BA6">
            <w:pPr>
              <w:rPr>
                <w:color w:val="000000"/>
                <w:sz w:val="20"/>
                <w:szCs w:val="20"/>
                <w:shd w:val="clear" w:color="auto" w:fill="FFFFFF"/>
              </w:rPr>
            </w:pPr>
            <w:r w:rsidRPr="0073312F">
              <w:rPr>
                <w:color w:val="000000"/>
                <w:sz w:val="20"/>
                <w:szCs w:val="20"/>
                <w:shd w:val="clear" w:color="auto" w:fill="FFFFFF"/>
              </w:rPr>
              <w:t>Российская Федерация, Республика Коми, муниципальный район Усть-Куломский, сельское поселение Кужба, п. Озъяг</w:t>
            </w:r>
          </w:p>
        </w:tc>
        <w:tc>
          <w:tcPr>
            <w:tcW w:w="1275" w:type="dxa"/>
            <w:tcBorders>
              <w:top w:val="single" w:sz="4" w:space="0" w:color="auto"/>
              <w:left w:val="single" w:sz="4" w:space="0" w:color="auto"/>
              <w:bottom w:val="single" w:sz="4" w:space="0" w:color="auto"/>
              <w:right w:val="single" w:sz="4" w:space="0" w:color="auto"/>
            </w:tcBorders>
          </w:tcPr>
          <w:p w:rsidR="00325233" w:rsidRPr="00483536" w:rsidRDefault="00325233"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325233" w:rsidRPr="0073312F" w:rsidRDefault="00325233" w:rsidP="009A3BA6">
            <w:pPr>
              <w:tabs>
                <w:tab w:val="left" w:pos="5488"/>
              </w:tabs>
              <w:jc w:val="center"/>
              <w:rPr>
                <w:sz w:val="20"/>
                <w:szCs w:val="20"/>
              </w:rPr>
            </w:pPr>
            <w:r>
              <w:rPr>
                <w:sz w:val="20"/>
                <w:szCs w:val="20"/>
              </w:rPr>
              <w:t>2416</w:t>
            </w:r>
          </w:p>
        </w:tc>
        <w:tc>
          <w:tcPr>
            <w:tcW w:w="2126" w:type="dxa"/>
            <w:tcBorders>
              <w:top w:val="single" w:sz="4" w:space="0" w:color="auto"/>
              <w:left w:val="single" w:sz="4" w:space="0" w:color="auto"/>
              <w:bottom w:val="single" w:sz="4" w:space="0" w:color="auto"/>
              <w:right w:val="single" w:sz="4" w:space="0" w:color="auto"/>
            </w:tcBorders>
          </w:tcPr>
          <w:p w:rsidR="00325233" w:rsidRPr="0073312F" w:rsidRDefault="00325233" w:rsidP="009A3BA6">
            <w:pPr>
              <w:tabs>
                <w:tab w:val="left" w:pos="5488"/>
              </w:tabs>
              <w:rPr>
                <w:sz w:val="20"/>
                <w:szCs w:val="20"/>
              </w:rPr>
            </w:pPr>
            <w:r w:rsidRPr="00325233">
              <w:rPr>
                <w:sz w:val="20"/>
                <w:szCs w:val="20"/>
              </w:rPr>
              <w:t>11:07:4801001:313</w:t>
            </w:r>
          </w:p>
        </w:tc>
        <w:tc>
          <w:tcPr>
            <w:tcW w:w="1423" w:type="dxa"/>
            <w:tcBorders>
              <w:top w:val="single" w:sz="4" w:space="0" w:color="auto"/>
              <w:left w:val="single" w:sz="4" w:space="0" w:color="auto"/>
              <w:bottom w:val="single" w:sz="4" w:space="0" w:color="auto"/>
              <w:right w:val="single" w:sz="4" w:space="0" w:color="auto"/>
            </w:tcBorders>
          </w:tcPr>
          <w:p w:rsidR="00325233" w:rsidRDefault="00A7494C" w:rsidP="00C749AB">
            <w:pPr>
              <w:tabs>
                <w:tab w:val="left" w:pos="5488"/>
              </w:tabs>
              <w:jc w:val="center"/>
              <w:rPr>
                <w:sz w:val="20"/>
                <w:szCs w:val="20"/>
              </w:rPr>
            </w:pPr>
            <w:r>
              <w:rPr>
                <w:sz w:val="20"/>
                <w:szCs w:val="20"/>
              </w:rPr>
              <w:t>7682,88</w:t>
            </w:r>
          </w:p>
        </w:tc>
      </w:tr>
      <w:tr w:rsidR="00325233" w:rsidRPr="00814E27" w:rsidTr="00C749AB">
        <w:trPr>
          <w:trHeight w:val="2286"/>
        </w:trPr>
        <w:tc>
          <w:tcPr>
            <w:tcW w:w="1046" w:type="dxa"/>
            <w:tcBorders>
              <w:top w:val="single" w:sz="4" w:space="0" w:color="auto"/>
              <w:left w:val="single" w:sz="4" w:space="0" w:color="auto"/>
              <w:bottom w:val="single" w:sz="4" w:space="0" w:color="auto"/>
              <w:right w:val="single" w:sz="4" w:space="0" w:color="auto"/>
            </w:tcBorders>
          </w:tcPr>
          <w:p w:rsidR="00325233" w:rsidRDefault="00325233" w:rsidP="009A3BA6">
            <w:pPr>
              <w:tabs>
                <w:tab w:val="left" w:pos="5488"/>
              </w:tabs>
              <w:jc w:val="center"/>
              <w:rPr>
                <w:sz w:val="20"/>
                <w:szCs w:val="20"/>
              </w:rPr>
            </w:pPr>
            <w:r>
              <w:rPr>
                <w:sz w:val="20"/>
                <w:szCs w:val="20"/>
              </w:rPr>
              <w:t>Лот 4</w:t>
            </w:r>
          </w:p>
        </w:tc>
        <w:tc>
          <w:tcPr>
            <w:tcW w:w="1842" w:type="dxa"/>
            <w:tcBorders>
              <w:top w:val="single" w:sz="4" w:space="0" w:color="auto"/>
              <w:left w:val="single" w:sz="4" w:space="0" w:color="auto"/>
              <w:bottom w:val="single" w:sz="4" w:space="0" w:color="auto"/>
              <w:right w:val="single" w:sz="4" w:space="0" w:color="auto"/>
            </w:tcBorders>
          </w:tcPr>
          <w:p w:rsidR="00325233" w:rsidRPr="00483536" w:rsidRDefault="00325233"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325233" w:rsidRPr="0073312F" w:rsidRDefault="00325233" w:rsidP="009A3BA6">
            <w:pPr>
              <w:rPr>
                <w:color w:val="000000"/>
                <w:sz w:val="20"/>
                <w:szCs w:val="20"/>
                <w:shd w:val="clear" w:color="auto" w:fill="FFFFFF"/>
              </w:rPr>
            </w:pPr>
            <w:r w:rsidRPr="0073312F">
              <w:rPr>
                <w:color w:val="000000"/>
                <w:sz w:val="20"/>
                <w:szCs w:val="20"/>
                <w:shd w:val="clear" w:color="auto" w:fill="FFFFFF"/>
              </w:rPr>
              <w:t>Российская Федерация, Республика Коми, муниципальный район Усть-Куломский, сельское поселение Кужба, п. Озъяг</w:t>
            </w:r>
          </w:p>
        </w:tc>
        <w:tc>
          <w:tcPr>
            <w:tcW w:w="1275" w:type="dxa"/>
            <w:tcBorders>
              <w:top w:val="single" w:sz="4" w:space="0" w:color="auto"/>
              <w:left w:val="single" w:sz="4" w:space="0" w:color="auto"/>
              <w:bottom w:val="single" w:sz="4" w:space="0" w:color="auto"/>
              <w:right w:val="single" w:sz="4" w:space="0" w:color="auto"/>
            </w:tcBorders>
          </w:tcPr>
          <w:p w:rsidR="00325233" w:rsidRPr="00483536" w:rsidRDefault="00325233"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325233" w:rsidRPr="0073312F" w:rsidRDefault="00325233" w:rsidP="009A3BA6">
            <w:pPr>
              <w:tabs>
                <w:tab w:val="left" w:pos="5488"/>
              </w:tabs>
              <w:jc w:val="center"/>
              <w:rPr>
                <w:sz w:val="20"/>
                <w:szCs w:val="20"/>
              </w:rPr>
            </w:pPr>
            <w:r>
              <w:rPr>
                <w:sz w:val="20"/>
                <w:szCs w:val="20"/>
              </w:rPr>
              <w:t>2790</w:t>
            </w:r>
          </w:p>
        </w:tc>
        <w:tc>
          <w:tcPr>
            <w:tcW w:w="2126" w:type="dxa"/>
            <w:tcBorders>
              <w:top w:val="single" w:sz="4" w:space="0" w:color="auto"/>
              <w:left w:val="single" w:sz="4" w:space="0" w:color="auto"/>
              <w:bottom w:val="single" w:sz="4" w:space="0" w:color="auto"/>
              <w:right w:val="single" w:sz="4" w:space="0" w:color="auto"/>
            </w:tcBorders>
          </w:tcPr>
          <w:p w:rsidR="00325233" w:rsidRPr="0073312F" w:rsidRDefault="00325233" w:rsidP="009A3BA6">
            <w:pPr>
              <w:tabs>
                <w:tab w:val="left" w:pos="5488"/>
              </w:tabs>
              <w:rPr>
                <w:sz w:val="20"/>
                <w:szCs w:val="20"/>
              </w:rPr>
            </w:pPr>
            <w:r w:rsidRPr="00325233">
              <w:rPr>
                <w:sz w:val="20"/>
                <w:szCs w:val="20"/>
              </w:rPr>
              <w:t>11:07:4801001:31</w:t>
            </w:r>
            <w:r>
              <w:rPr>
                <w:sz w:val="20"/>
                <w:szCs w:val="20"/>
              </w:rPr>
              <w:t>4</w:t>
            </w:r>
          </w:p>
        </w:tc>
        <w:tc>
          <w:tcPr>
            <w:tcW w:w="1423" w:type="dxa"/>
            <w:tcBorders>
              <w:top w:val="single" w:sz="4" w:space="0" w:color="auto"/>
              <w:left w:val="single" w:sz="4" w:space="0" w:color="auto"/>
              <w:bottom w:val="single" w:sz="4" w:space="0" w:color="auto"/>
              <w:right w:val="single" w:sz="4" w:space="0" w:color="auto"/>
            </w:tcBorders>
          </w:tcPr>
          <w:p w:rsidR="00325233" w:rsidRDefault="00A7494C" w:rsidP="00C749AB">
            <w:pPr>
              <w:tabs>
                <w:tab w:val="left" w:pos="5488"/>
              </w:tabs>
              <w:jc w:val="center"/>
              <w:rPr>
                <w:sz w:val="20"/>
                <w:szCs w:val="20"/>
              </w:rPr>
            </w:pPr>
            <w:r>
              <w:rPr>
                <w:sz w:val="20"/>
                <w:szCs w:val="20"/>
              </w:rPr>
              <w:t>8621,10</w:t>
            </w:r>
          </w:p>
        </w:tc>
      </w:tr>
      <w:tr w:rsidR="00325233" w:rsidRPr="00814E27" w:rsidTr="00C749AB">
        <w:trPr>
          <w:trHeight w:val="2286"/>
        </w:trPr>
        <w:tc>
          <w:tcPr>
            <w:tcW w:w="1046" w:type="dxa"/>
            <w:tcBorders>
              <w:top w:val="single" w:sz="4" w:space="0" w:color="auto"/>
              <w:left w:val="single" w:sz="4" w:space="0" w:color="auto"/>
              <w:bottom w:val="single" w:sz="4" w:space="0" w:color="auto"/>
              <w:right w:val="single" w:sz="4" w:space="0" w:color="auto"/>
            </w:tcBorders>
          </w:tcPr>
          <w:p w:rsidR="00325233" w:rsidRDefault="00325233" w:rsidP="009A3BA6">
            <w:pPr>
              <w:tabs>
                <w:tab w:val="left" w:pos="5488"/>
              </w:tabs>
              <w:jc w:val="center"/>
              <w:rPr>
                <w:sz w:val="20"/>
                <w:szCs w:val="20"/>
              </w:rPr>
            </w:pPr>
            <w:r>
              <w:rPr>
                <w:sz w:val="20"/>
                <w:szCs w:val="20"/>
              </w:rPr>
              <w:t>Лот 5</w:t>
            </w:r>
          </w:p>
        </w:tc>
        <w:tc>
          <w:tcPr>
            <w:tcW w:w="1842" w:type="dxa"/>
            <w:tcBorders>
              <w:top w:val="single" w:sz="4" w:space="0" w:color="auto"/>
              <w:left w:val="single" w:sz="4" w:space="0" w:color="auto"/>
              <w:bottom w:val="single" w:sz="4" w:space="0" w:color="auto"/>
              <w:right w:val="single" w:sz="4" w:space="0" w:color="auto"/>
            </w:tcBorders>
          </w:tcPr>
          <w:p w:rsidR="00325233" w:rsidRPr="00483536" w:rsidRDefault="00325233"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пищевая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325233" w:rsidRPr="00C02CF6" w:rsidRDefault="00325233" w:rsidP="009A3BA6">
            <w:pPr>
              <w:rPr>
                <w:color w:val="000000"/>
                <w:sz w:val="20"/>
                <w:szCs w:val="20"/>
                <w:shd w:val="clear" w:color="auto" w:fill="FFFFFF"/>
              </w:rPr>
            </w:pPr>
            <w:r w:rsidRPr="00CF619A">
              <w:rPr>
                <w:color w:val="000000"/>
                <w:sz w:val="20"/>
                <w:szCs w:val="20"/>
                <w:shd w:val="clear" w:color="auto" w:fill="FFFFFF"/>
              </w:rPr>
              <w:t xml:space="preserve">Российская Федерация, Республика Коми, муниципальный район </w:t>
            </w:r>
            <w:r>
              <w:rPr>
                <w:color w:val="000000"/>
                <w:sz w:val="20"/>
                <w:szCs w:val="20"/>
                <w:shd w:val="clear" w:color="auto" w:fill="FFFFFF"/>
              </w:rPr>
              <w:t>«</w:t>
            </w:r>
            <w:r w:rsidRPr="00CF619A">
              <w:rPr>
                <w:color w:val="000000"/>
                <w:sz w:val="20"/>
                <w:szCs w:val="20"/>
                <w:shd w:val="clear" w:color="auto" w:fill="FFFFFF"/>
              </w:rPr>
              <w:t>Усть-Куломский</w:t>
            </w:r>
            <w:r>
              <w:rPr>
                <w:color w:val="000000"/>
                <w:sz w:val="20"/>
                <w:szCs w:val="20"/>
                <w:shd w:val="clear" w:color="auto" w:fill="FFFFFF"/>
              </w:rPr>
              <w:t>»</w:t>
            </w:r>
            <w:r w:rsidRPr="00CF619A">
              <w:rPr>
                <w:color w:val="000000"/>
                <w:sz w:val="20"/>
                <w:szCs w:val="20"/>
                <w:shd w:val="clear" w:color="auto" w:fill="FFFFFF"/>
              </w:rPr>
              <w:t xml:space="preserve">, сельское поселение </w:t>
            </w:r>
            <w:r>
              <w:rPr>
                <w:color w:val="000000"/>
                <w:sz w:val="20"/>
                <w:szCs w:val="20"/>
                <w:shd w:val="clear" w:color="auto" w:fill="FFFFFF"/>
              </w:rPr>
              <w:t>«</w:t>
            </w:r>
            <w:r w:rsidRPr="00CF619A">
              <w:rPr>
                <w:color w:val="000000"/>
                <w:sz w:val="20"/>
                <w:szCs w:val="20"/>
                <w:shd w:val="clear" w:color="auto" w:fill="FFFFFF"/>
              </w:rPr>
              <w:t>Нижний Воч</w:t>
            </w:r>
            <w:r>
              <w:rPr>
                <w:color w:val="000000"/>
                <w:sz w:val="20"/>
                <w:szCs w:val="20"/>
                <w:shd w:val="clear" w:color="auto" w:fill="FFFFFF"/>
              </w:rPr>
              <w:t>»</w:t>
            </w:r>
            <w:r w:rsidRPr="00CF619A">
              <w:rPr>
                <w:color w:val="000000"/>
                <w:sz w:val="20"/>
                <w:szCs w:val="20"/>
                <w:shd w:val="clear" w:color="auto" w:fill="FFFFFF"/>
              </w:rPr>
              <w:t>, д. Верхний Воч</w:t>
            </w:r>
          </w:p>
        </w:tc>
        <w:tc>
          <w:tcPr>
            <w:tcW w:w="1275" w:type="dxa"/>
            <w:tcBorders>
              <w:top w:val="single" w:sz="4" w:space="0" w:color="auto"/>
              <w:left w:val="single" w:sz="4" w:space="0" w:color="auto"/>
              <w:bottom w:val="single" w:sz="4" w:space="0" w:color="auto"/>
              <w:right w:val="single" w:sz="4" w:space="0" w:color="auto"/>
            </w:tcBorders>
          </w:tcPr>
          <w:p w:rsidR="00325233" w:rsidRPr="00483536" w:rsidRDefault="00325233"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325233" w:rsidRDefault="00325233" w:rsidP="009A3BA6">
            <w:pPr>
              <w:tabs>
                <w:tab w:val="left" w:pos="5488"/>
              </w:tabs>
              <w:jc w:val="center"/>
              <w:rPr>
                <w:sz w:val="20"/>
                <w:szCs w:val="20"/>
              </w:rPr>
            </w:pPr>
            <w:r>
              <w:rPr>
                <w:sz w:val="20"/>
                <w:szCs w:val="20"/>
              </w:rPr>
              <w:t>600</w:t>
            </w:r>
          </w:p>
        </w:tc>
        <w:tc>
          <w:tcPr>
            <w:tcW w:w="2126" w:type="dxa"/>
            <w:tcBorders>
              <w:top w:val="single" w:sz="4" w:space="0" w:color="auto"/>
              <w:left w:val="single" w:sz="4" w:space="0" w:color="auto"/>
              <w:bottom w:val="single" w:sz="4" w:space="0" w:color="auto"/>
              <w:right w:val="single" w:sz="4" w:space="0" w:color="auto"/>
            </w:tcBorders>
          </w:tcPr>
          <w:p w:rsidR="00325233" w:rsidRDefault="00325233" w:rsidP="009A3BA6">
            <w:pPr>
              <w:tabs>
                <w:tab w:val="left" w:pos="5488"/>
              </w:tabs>
              <w:rPr>
                <w:sz w:val="20"/>
                <w:szCs w:val="20"/>
              </w:rPr>
            </w:pPr>
            <w:r>
              <w:rPr>
                <w:sz w:val="20"/>
                <w:szCs w:val="20"/>
              </w:rPr>
              <w:t>11:07:6301001:297</w:t>
            </w:r>
          </w:p>
        </w:tc>
        <w:tc>
          <w:tcPr>
            <w:tcW w:w="1423" w:type="dxa"/>
            <w:tcBorders>
              <w:top w:val="single" w:sz="4" w:space="0" w:color="auto"/>
              <w:left w:val="single" w:sz="4" w:space="0" w:color="auto"/>
              <w:bottom w:val="single" w:sz="4" w:space="0" w:color="auto"/>
              <w:right w:val="single" w:sz="4" w:space="0" w:color="auto"/>
            </w:tcBorders>
          </w:tcPr>
          <w:p w:rsidR="00325233" w:rsidRDefault="00A7494C" w:rsidP="00C749AB">
            <w:pPr>
              <w:tabs>
                <w:tab w:val="left" w:pos="5488"/>
              </w:tabs>
              <w:jc w:val="center"/>
              <w:rPr>
                <w:sz w:val="20"/>
                <w:szCs w:val="20"/>
              </w:rPr>
            </w:pPr>
            <w:r>
              <w:rPr>
                <w:sz w:val="20"/>
                <w:szCs w:val="20"/>
              </w:rPr>
              <w:t>1764,00</w:t>
            </w:r>
          </w:p>
        </w:tc>
      </w:tr>
    </w:tbl>
    <w:p w:rsidR="000A7EE1" w:rsidRDefault="000A7EE1" w:rsidP="000A7EE1">
      <w:pPr>
        <w:widowControl w:val="0"/>
        <w:tabs>
          <w:tab w:val="left" w:pos="567"/>
          <w:tab w:val="left" w:pos="3600"/>
        </w:tabs>
        <w:jc w:val="both"/>
      </w:pPr>
    </w:p>
    <w:p w:rsidR="000A7EE1" w:rsidRDefault="000A7EE1" w:rsidP="000A7EE1">
      <w:pPr>
        <w:widowControl w:val="0"/>
        <w:ind w:firstLine="709"/>
        <w:jc w:val="both"/>
      </w:pPr>
      <w:r>
        <w:rPr>
          <w:b/>
        </w:rPr>
        <w:t>2.3. Способ проведения аукцион</w:t>
      </w:r>
      <w:r w:rsidR="004976CF">
        <w:rPr>
          <w:b/>
        </w:rPr>
        <w:t>ов</w:t>
      </w:r>
      <w:r>
        <w:t>: аукцион</w:t>
      </w:r>
      <w:r w:rsidR="004976CF">
        <w:t>ы</w:t>
      </w:r>
      <w:r>
        <w:t xml:space="preserve"> в электронной форме.</w:t>
      </w:r>
    </w:p>
    <w:p w:rsidR="006C0769" w:rsidRDefault="006C0769" w:rsidP="000A7EE1">
      <w:pPr>
        <w:widowControl w:val="0"/>
        <w:ind w:firstLine="709"/>
        <w:jc w:val="both"/>
      </w:pPr>
    </w:p>
    <w:p w:rsidR="000A7EE1" w:rsidRDefault="000A7EE1" w:rsidP="000A7E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2.4. Сроки, время подачи заявок, проведения аукцион</w:t>
      </w:r>
      <w:r w:rsidR="004976CF">
        <w:rPr>
          <w:b/>
        </w:rPr>
        <w:t>ов</w:t>
      </w:r>
      <w:r>
        <w:rPr>
          <w:b/>
        </w:rPr>
        <w:t xml:space="preserve"> в электронной форме, подведения итогов аукцион</w:t>
      </w:r>
      <w:r w:rsidR="004976CF">
        <w:rPr>
          <w:b/>
        </w:rPr>
        <w:t>ов</w:t>
      </w:r>
      <w:r>
        <w:rPr>
          <w:b/>
        </w:rPr>
        <w:t>.</w:t>
      </w:r>
    </w:p>
    <w:p w:rsidR="000A7EE1" w:rsidRDefault="000A7EE1" w:rsidP="000A7EE1">
      <w:pPr>
        <w:ind w:firstLine="709"/>
        <w:jc w:val="both"/>
        <w:rPr>
          <w:bCs/>
        </w:rPr>
      </w:pPr>
      <w:r>
        <w:rPr>
          <w:bCs/>
        </w:rPr>
        <w:t xml:space="preserve">Указанное в настоящем информационном </w:t>
      </w:r>
      <w:r w:rsidR="00DC4903">
        <w:rPr>
          <w:bCs/>
        </w:rPr>
        <w:t>извещении</w:t>
      </w:r>
      <w:r>
        <w:rPr>
          <w:bCs/>
        </w:rPr>
        <w:t xml:space="preserve"> время – московское.</w:t>
      </w:r>
    </w:p>
    <w:p w:rsidR="000A7EE1" w:rsidRPr="004C056C" w:rsidRDefault="000A7EE1" w:rsidP="000A7EE1">
      <w:pPr>
        <w:ind w:firstLine="709"/>
        <w:jc w:val="both"/>
        <w:rPr>
          <w:bCs/>
        </w:rPr>
      </w:pPr>
      <w:r>
        <w:rPr>
          <w:bCs/>
        </w:rPr>
        <w:t xml:space="preserve">При исчислении сроков, указанных в настоящем информационном </w:t>
      </w:r>
      <w:r w:rsidR="00DC4903">
        <w:rPr>
          <w:bCs/>
        </w:rPr>
        <w:t>извещении</w:t>
      </w:r>
      <w:r>
        <w:rPr>
          <w:bCs/>
        </w:rPr>
        <w:t xml:space="preserve">, </w:t>
      </w:r>
      <w:r w:rsidRPr="004C056C">
        <w:rPr>
          <w:bCs/>
        </w:rPr>
        <w:t>принимается время сервера электронной торговой площадки – московское.</w:t>
      </w:r>
    </w:p>
    <w:p w:rsidR="000A7EE1" w:rsidRPr="004C056C" w:rsidRDefault="000A7EE1" w:rsidP="000A7E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w:t>
      </w:r>
      <w:r w:rsidR="00722182" w:rsidRPr="004C056C">
        <w:t>ах</w:t>
      </w:r>
      <w:r w:rsidRPr="004C056C">
        <w:t xml:space="preserve"> – </w:t>
      </w:r>
      <w:r w:rsidR="00722182" w:rsidRPr="004C056C">
        <w:rPr>
          <w:b/>
        </w:rPr>
        <w:t>с 09 час.00</w:t>
      </w:r>
      <w:r w:rsidRPr="004C056C">
        <w:rPr>
          <w:b/>
        </w:rPr>
        <w:t>мин. «</w:t>
      </w:r>
      <w:r w:rsidR="00563DCB">
        <w:rPr>
          <w:b/>
        </w:rPr>
        <w:t>23</w:t>
      </w:r>
      <w:r w:rsidRPr="004C056C">
        <w:rPr>
          <w:b/>
        </w:rPr>
        <w:t>»</w:t>
      </w:r>
      <w:r w:rsidR="001E1B27" w:rsidRPr="004C056C">
        <w:rPr>
          <w:b/>
        </w:rPr>
        <w:t xml:space="preserve"> </w:t>
      </w:r>
      <w:r w:rsidR="00563DCB">
        <w:rPr>
          <w:b/>
        </w:rPr>
        <w:t>мая</w:t>
      </w:r>
      <w:r w:rsidRPr="004C056C">
        <w:rPr>
          <w:b/>
        </w:rPr>
        <w:t xml:space="preserve"> 202</w:t>
      </w:r>
      <w:r w:rsidR="007D72BB">
        <w:rPr>
          <w:b/>
        </w:rPr>
        <w:t>4</w:t>
      </w:r>
      <w:r w:rsidR="001E1B27" w:rsidRPr="004C056C">
        <w:rPr>
          <w:b/>
        </w:rPr>
        <w:t xml:space="preserve"> </w:t>
      </w:r>
      <w:r w:rsidRPr="004C056C">
        <w:rPr>
          <w:b/>
        </w:rPr>
        <w:t>г.</w:t>
      </w:r>
    </w:p>
    <w:p w:rsidR="000A7EE1" w:rsidRPr="004C056C" w:rsidRDefault="000A7EE1" w:rsidP="000A7E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w:t>
      </w:r>
      <w:r w:rsidR="00722182" w:rsidRPr="004C056C">
        <w:t>ах</w:t>
      </w:r>
      <w:r w:rsidRPr="004C056C">
        <w:t xml:space="preserve"> – </w:t>
      </w:r>
      <w:r w:rsidR="00722182" w:rsidRPr="004C056C">
        <w:rPr>
          <w:b/>
        </w:rPr>
        <w:t>в 17</w:t>
      </w:r>
      <w:r w:rsidR="00967317" w:rsidRPr="004C056C">
        <w:rPr>
          <w:b/>
        </w:rPr>
        <w:t xml:space="preserve"> </w:t>
      </w:r>
      <w:r w:rsidR="00722182" w:rsidRPr="004C056C">
        <w:rPr>
          <w:b/>
        </w:rPr>
        <w:t>час.00</w:t>
      </w:r>
      <w:r w:rsidRPr="004C056C">
        <w:rPr>
          <w:b/>
        </w:rPr>
        <w:t>мин. «</w:t>
      </w:r>
      <w:r w:rsidR="00563DCB">
        <w:rPr>
          <w:b/>
        </w:rPr>
        <w:t>21</w:t>
      </w:r>
      <w:r w:rsidRPr="004C056C">
        <w:rPr>
          <w:b/>
        </w:rPr>
        <w:t>»</w:t>
      </w:r>
      <w:r w:rsidR="001E1B27" w:rsidRPr="004C056C">
        <w:rPr>
          <w:b/>
        </w:rPr>
        <w:t xml:space="preserve"> </w:t>
      </w:r>
      <w:r w:rsidR="00563DCB">
        <w:rPr>
          <w:b/>
        </w:rPr>
        <w:t>июня</w:t>
      </w:r>
      <w:r w:rsidR="001C3817">
        <w:rPr>
          <w:b/>
        </w:rPr>
        <w:t xml:space="preserve"> </w:t>
      </w:r>
      <w:r w:rsidRPr="004C056C">
        <w:rPr>
          <w:b/>
        </w:rPr>
        <w:t>202</w:t>
      </w:r>
      <w:r w:rsidR="007D72BB">
        <w:rPr>
          <w:b/>
        </w:rPr>
        <w:t>4</w:t>
      </w:r>
      <w:r w:rsidRPr="004C056C">
        <w:rPr>
          <w:b/>
        </w:rPr>
        <w:t xml:space="preserve"> г. </w:t>
      </w:r>
    </w:p>
    <w:p w:rsidR="000A7EE1" w:rsidRPr="004C056C" w:rsidRDefault="000A7EE1" w:rsidP="000A7E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lastRenderedPageBreak/>
        <w:t>Рассмотрение заявок и признание претендентов участниками аукцион</w:t>
      </w:r>
      <w:r w:rsidR="00722182" w:rsidRPr="004C056C">
        <w:rPr>
          <w:b/>
        </w:rPr>
        <w:t>ов</w:t>
      </w:r>
      <w:r w:rsidRPr="004C056C">
        <w:t xml:space="preserve"> состоится  </w:t>
      </w:r>
      <w:r w:rsidRPr="004C056C">
        <w:rPr>
          <w:b/>
        </w:rPr>
        <w:t>«</w:t>
      </w:r>
      <w:r w:rsidR="00563DCB">
        <w:rPr>
          <w:b/>
        </w:rPr>
        <w:t>24</w:t>
      </w:r>
      <w:r w:rsidR="00C749AB">
        <w:rPr>
          <w:b/>
        </w:rPr>
        <w:t>»</w:t>
      </w:r>
      <w:r w:rsidRPr="004C056C">
        <w:rPr>
          <w:b/>
        </w:rPr>
        <w:t xml:space="preserve"> </w:t>
      </w:r>
      <w:r w:rsidR="0022753D">
        <w:rPr>
          <w:b/>
        </w:rPr>
        <w:t>июня</w:t>
      </w:r>
      <w:r w:rsidRPr="004C056C">
        <w:rPr>
          <w:b/>
        </w:rPr>
        <w:t xml:space="preserve"> 202</w:t>
      </w:r>
      <w:r w:rsidR="007D72BB">
        <w:rPr>
          <w:b/>
        </w:rPr>
        <w:t>4</w:t>
      </w:r>
      <w:r w:rsidRPr="004C056C">
        <w:rPr>
          <w:b/>
        </w:rPr>
        <w:t xml:space="preserve"> г. </w:t>
      </w:r>
    </w:p>
    <w:p w:rsidR="000A7EE1" w:rsidRPr="004C056C" w:rsidRDefault="000A7EE1" w:rsidP="000A7E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 xml:space="preserve">Аукцион </w:t>
      </w:r>
      <w:r w:rsidR="0077211F" w:rsidRPr="004C056C">
        <w:rPr>
          <w:b/>
        </w:rPr>
        <w:t>в электронной форме состо</w:t>
      </w:r>
      <w:r w:rsidR="00B4123A" w:rsidRPr="004C056C">
        <w:rPr>
          <w:b/>
        </w:rPr>
        <w:t>я</w:t>
      </w:r>
      <w:r w:rsidR="0077211F" w:rsidRPr="004C056C">
        <w:rPr>
          <w:b/>
        </w:rPr>
        <w:t xml:space="preserve">тся </w:t>
      </w:r>
      <w:r w:rsidR="00EC4EDF" w:rsidRPr="004C056C">
        <w:rPr>
          <w:b/>
        </w:rPr>
        <w:t>в 1</w:t>
      </w:r>
      <w:r w:rsidR="002326D4" w:rsidRPr="004C056C">
        <w:rPr>
          <w:b/>
        </w:rPr>
        <w:t>1</w:t>
      </w:r>
      <w:r w:rsidR="00EC4EDF" w:rsidRPr="004C056C">
        <w:rPr>
          <w:b/>
        </w:rPr>
        <w:t xml:space="preserve"> час. 00 мин. </w:t>
      </w:r>
      <w:r w:rsidRPr="004C056C">
        <w:rPr>
          <w:b/>
        </w:rPr>
        <w:t>«</w:t>
      </w:r>
      <w:r w:rsidR="00563DCB">
        <w:rPr>
          <w:b/>
        </w:rPr>
        <w:t>26</w:t>
      </w:r>
      <w:r w:rsidRPr="004C056C">
        <w:rPr>
          <w:b/>
        </w:rPr>
        <w:t xml:space="preserve">» </w:t>
      </w:r>
      <w:r w:rsidR="0022753D">
        <w:rPr>
          <w:b/>
        </w:rPr>
        <w:t>июня</w:t>
      </w:r>
      <w:r w:rsidRPr="004C056C">
        <w:rPr>
          <w:b/>
        </w:rPr>
        <w:t xml:space="preserve"> 202</w:t>
      </w:r>
      <w:r w:rsidR="007D72BB">
        <w:rPr>
          <w:b/>
        </w:rPr>
        <w:t>4</w:t>
      </w:r>
      <w:r w:rsidRPr="004C056C">
        <w:rPr>
          <w:b/>
        </w:rPr>
        <w:t xml:space="preserve"> г. </w:t>
      </w:r>
    </w:p>
    <w:p w:rsidR="000A7EE1" w:rsidRDefault="000A7EE1" w:rsidP="000A7EE1">
      <w:pPr>
        <w:widowControl w:val="0"/>
        <w:ind w:firstLine="709"/>
        <w:jc w:val="both"/>
      </w:pPr>
      <w:r w:rsidRPr="004C056C">
        <w:rPr>
          <w:b/>
        </w:rPr>
        <w:t xml:space="preserve">Место </w:t>
      </w:r>
      <w:r w:rsidR="009C24B2" w:rsidRPr="004C056C">
        <w:rPr>
          <w:b/>
        </w:rPr>
        <w:t xml:space="preserve">подачи заявок и </w:t>
      </w:r>
      <w:r w:rsidRPr="004C056C">
        <w:rPr>
          <w:b/>
        </w:rPr>
        <w:t>проведения электронн</w:t>
      </w:r>
      <w:r w:rsidR="00B52E2B" w:rsidRPr="004C056C">
        <w:rPr>
          <w:b/>
        </w:rPr>
        <w:t>ых</w:t>
      </w:r>
      <w:r w:rsidRPr="004C056C">
        <w:rPr>
          <w:b/>
        </w:rPr>
        <w:t xml:space="preserve"> аукцион</w:t>
      </w:r>
      <w:r w:rsidR="00B52E2B" w:rsidRPr="004C056C">
        <w:rPr>
          <w:b/>
        </w:rPr>
        <w:t>ов</w:t>
      </w:r>
      <w:r w:rsidRPr="004C056C">
        <w:rPr>
          <w:b/>
        </w:rPr>
        <w:t>:</w:t>
      </w:r>
      <w:r w:rsidRPr="004C056C">
        <w:t xml:space="preserve"> электронная площадка – универсальная торговая платформа </w:t>
      </w:r>
      <w:r w:rsidRPr="004C056C">
        <w:rPr>
          <w:rFonts w:eastAsia="Calibri"/>
        </w:rPr>
        <w:t>АО «Сбербанк-АСТ»</w:t>
      </w:r>
      <w:r w:rsidRPr="004C056C">
        <w:t xml:space="preserve">, размещенная на сайте </w:t>
      </w:r>
      <w:r w:rsidRPr="004C056C">
        <w:rPr>
          <w:b/>
          <w:iCs/>
        </w:rPr>
        <w:t xml:space="preserve"> </w:t>
      </w:r>
      <w:hyperlink r:id="rId13" w:history="1">
        <w:r w:rsidRPr="004C056C">
          <w:rPr>
            <w:rStyle w:val="af"/>
            <w:rFonts w:ascii="Arial" w:hAnsi="Arial" w:cs="Arial"/>
            <w:color w:val="auto"/>
            <w:sz w:val="21"/>
            <w:szCs w:val="21"/>
            <w:shd w:val="clear" w:color="auto" w:fill="FFFFFF"/>
          </w:rPr>
          <w:t>http://utp.sberbank-ast.ru</w:t>
        </w:r>
      </w:hyperlink>
      <w:r w:rsidRPr="004C056C">
        <w:rPr>
          <w:rFonts w:ascii="Arial" w:hAnsi="Arial" w:cs="Arial"/>
          <w:sz w:val="21"/>
          <w:szCs w:val="21"/>
          <w:shd w:val="clear" w:color="auto" w:fill="FFFFFF"/>
        </w:rPr>
        <w:t xml:space="preserve"> </w:t>
      </w:r>
      <w:r w:rsidRPr="004C056C">
        <w:t xml:space="preserve"> в сети Интернет</w:t>
      </w:r>
      <w:r>
        <w:t xml:space="preserve"> (торговая секция «Приватизация, аренда и продажа прав»).</w:t>
      </w:r>
    </w:p>
    <w:p w:rsidR="000A7EE1" w:rsidRDefault="000A7EE1" w:rsidP="000A7EE1">
      <w:pPr>
        <w:widowControl w:val="0"/>
        <w:ind w:firstLine="709"/>
        <w:jc w:val="both"/>
      </w:pPr>
      <w:r>
        <w:rPr>
          <w:b/>
        </w:rPr>
        <w:t>Место и срок подведения итогов электронн</w:t>
      </w:r>
      <w:r w:rsidR="00B52E2B">
        <w:rPr>
          <w:b/>
        </w:rPr>
        <w:t>ых</w:t>
      </w:r>
      <w:r>
        <w:rPr>
          <w:b/>
        </w:rPr>
        <w:t xml:space="preserve"> аукцион</w:t>
      </w:r>
      <w:r w:rsidR="00B52E2B">
        <w:rPr>
          <w:b/>
        </w:rPr>
        <w:t>ов</w:t>
      </w:r>
      <w:r>
        <w:rPr>
          <w:b/>
        </w:rPr>
        <w:t xml:space="preserve">: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14" w:history="1">
        <w:r w:rsidRPr="001E4AC0">
          <w:rPr>
            <w:rStyle w:val="af"/>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0A7EE1" w:rsidRDefault="000A7EE1" w:rsidP="000A7EE1">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0A7EE1" w:rsidRDefault="000A7EE1" w:rsidP="000A7EE1">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0A7EE1" w:rsidRDefault="000A7EE1" w:rsidP="000A7EE1">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0A7EE1" w:rsidRDefault="000A7EE1" w:rsidP="000A7EE1">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99067B">
        <w:rPr>
          <w:color w:val="FF0000"/>
        </w:rPr>
        <w:t xml:space="preserve">Приложении № </w:t>
      </w:r>
      <w:r>
        <w:rPr>
          <w:color w:val="FF0000"/>
        </w:rPr>
        <w:t>1</w:t>
      </w:r>
      <w:r>
        <w:t xml:space="preserve"> к настоящему информационному </w:t>
      </w:r>
      <w:r w:rsidR="00DC1AEB">
        <w:t>извещению</w:t>
      </w:r>
      <w:r>
        <w:t>)</w:t>
      </w:r>
      <w:r>
        <w:rPr>
          <w:rFonts w:cs="Arial CYR"/>
          <w:bCs/>
          <w:color w:val="000000"/>
        </w:rPr>
        <w:t>.</w:t>
      </w:r>
    </w:p>
    <w:p w:rsidR="000A7EE1" w:rsidRDefault="000A7EE1" w:rsidP="000A7EE1">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15" w:history="1">
        <w:r w:rsidRPr="001E4AC0">
          <w:rPr>
            <w:rStyle w:val="af"/>
          </w:rPr>
          <w:t>https://utp.sberbank-ast.ru/AP/Notice/652/Instructions</w:t>
        </w:r>
      </w:hyperlink>
      <w:r>
        <w:t xml:space="preserve">. </w:t>
      </w:r>
    </w:p>
    <w:p w:rsidR="00ED1CFC" w:rsidRDefault="000A7EE1" w:rsidP="00ED1CFC">
      <w:pPr>
        <w:widowControl w:val="0"/>
        <w:ind w:firstLine="709"/>
        <w:jc w:val="both"/>
        <w:rPr>
          <w:rFonts w:cs="Arial CYR"/>
          <w:bCs/>
          <w:color w:val="000000"/>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4F1018" w:rsidRPr="004F1018" w:rsidRDefault="004F1018" w:rsidP="004F1018">
      <w:pPr>
        <w:widowControl w:val="0"/>
        <w:ind w:firstLine="709"/>
        <w:jc w:val="both"/>
        <w:rPr>
          <w:rFonts w:cs="Arial CYR"/>
          <w:bCs/>
          <w:color w:val="000000"/>
        </w:rPr>
      </w:pPr>
      <w:r w:rsidRPr="004F1018">
        <w:rPr>
          <w:rFonts w:cs="Arial CYR"/>
          <w:bCs/>
          <w:color w:val="000000"/>
        </w:rPr>
        <w:t>Для участия в аукционе заявители представляют в установленный в извещении о проведении аукциона срок следующие документы:</w:t>
      </w:r>
    </w:p>
    <w:p w:rsidR="004F1018" w:rsidRPr="004F1018" w:rsidRDefault="004F1018" w:rsidP="004F1018">
      <w:pPr>
        <w:widowControl w:val="0"/>
        <w:ind w:firstLine="709"/>
        <w:jc w:val="both"/>
        <w:rPr>
          <w:rFonts w:cs="Arial CYR"/>
          <w:bCs/>
          <w:color w:val="000000"/>
        </w:rPr>
      </w:pPr>
      <w:r w:rsidRPr="004F1018">
        <w:rPr>
          <w:rFonts w:cs="Arial CYR"/>
          <w:bCs/>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F1018" w:rsidRPr="004F1018" w:rsidRDefault="004F1018" w:rsidP="004F1018">
      <w:pPr>
        <w:widowControl w:val="0"/>
        <w:ind w:firstLine="709"/>
        <w:jc w:val="both"/>
        <w:rPr>
          <w:rFonts w:cs="Arial CYR"/>
          <w:bCs/>
          <w:color w:val="000000"/>
        </w:rPr>
      </w:pPr>
      <w:r w:rsidRPr="004F1018">
        <w:rPr>
          <w:rFonts w:cs="Arial CYR"/>
          <w:bCs/>
          <w:color w:val="000000"/>
        </w:rPr>
        <w:t>2) копии документов, удостоверяющих личность заявителя (для граждан);</w:t>
      </w:r>
    </w:p>
    <w:p w:rsidR="004F1018" w:rsidRPr="004F1018" w:rsidRDefault="004F1018" w:rsidP="004F1018">
      <w:pPr>
        <w:widowControl w:val="0"/>
        <w:ind w:firstLine="709"/>
        <w:jc w:val="both"/>
        <w:rPr>
          <w:rFonts w:cs="Arial CYR"/>
          <w:bCs/>
          <w:color w:val="000000"/>
        </w:rPr>
      </w:pPr>
      <w:r w:rsidRPr="004F1018">
        <w:rPr>
          <w:rFonts w:cs="Arial CYR"/>
          <w:bCs/>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1018" w:rsidRDefault="00AE1EB7" w:rsidP="004F1018">
      <w:pPr>
        <w:widowControl w:val="0"/>
        <w:ind w:firstLine="709"/>
        <w:jc w:val="both"/>
        <w:rPr>
          <w:rFonts w:cs="Arial CYR"/>
          <w:bCs/>
          <w:color w:val="000000"/>
        </w:rPr>
      </w:pPr>
      <w:r>
        <w:rPr>
          <w:rFonts w:cs="Arial CYR"/>
          <w:bCs/>
          <w:color w:val="000000"/>
        </w:rPr>
        <w:t xml:space="preserve">4) </w:t>
      </w:r>
      <w:r w:rsidR="0090333E">
        <w:rPr>
          <w:rFonts w:cs="Arial CYR"/>
          <w:bCs/>
          <w:color w:val="000000"/>
        </w:rPr>
        <w:t>д</w:t>
      </w:r>
      <w:r w:rsidR="004F1018" w:rsidRPr="004F1018">
        <w:rPr>
          <w:rFonts w:cs="Arial CYR"/>
          <w:bCs/>
          <w:color w:val="000000"/>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004F1018" w:rsidRPr="00AE1EB7">
        <w:rPr>
          <w:rFonts w:cs="Arial CYR"/>
          <w:bCs/>
          <w:color w:val="000000"/>
        </w:rPr>
        <w:t>предпринимательства в соответствии с частью 5 статьи 4 указанного Федерального закона.</w:t>
      </w:r>
    </w:p>
    <w:p w:rsidR="00ED1CFC" w:rsidRDefault="00ED1CFC" w:rsidP="00ED1CFC">
      <w:pPr>
        <w:autoSpaceDE w:val="0"/>
        <w:autoSpaceDN w:val="0"/>
        <w:adjustRightInd w:val="0"/>
        <w:ind w:firstLine="709"/>
        <w:jc w:val="both"/>
      </w:pPr>
      <w: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0B1605">
        <w:t>.</w:t>
      </w:r>
    </w:p>
    <w:p w:rsidR="000A7EE1" w:rsidRDefault="000A7EE1" w:rsidP="000A7EE1">
      <w:pPr>
        <w:autoSpaceDE w:val="0"/>
        <w:autoSpaceDN w:val="0"/>
        <w:adjustRightInd w:val="0"/>
        <w:ind w:firstLine="709"/>
        <w:jc w:val="both"/>
      </w:pPr>
      <w:r>
        <w:t xml:space="preserve">Заявки подаются на электронную площадку, начиная с даты начала приема заявок до времени и даты окончания приема заявок, указанных в информационном </w:t>
      </w:r>
      <w:r w:rsidR="009C24B2">
        <w:t>извещении</w:t>
      </w:r>
      <w:r>
        <w:t>.</w:t>
      </w:r>
    </w:p>
    <w:p w:rsidR="000A7EE1" w:rsidRDefault="000A7EE1" w:rsidP="000A7EE1">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0A7EE1" w:rsidRDefault="000A7EE1" w:rsidP="000A7EE1">
      <w:pPr>
        <w:tabs>
          <w:tab w:val="left" w:pos="540"/>
        </w:tabs>
        <w:ind w:firstLine="709"/>
        <w:jc w:val="both"/>
        <w:outlineLvl w:val="0"/>
        <w:rPr>
          <w:rFonts w:eastAsia="Calibri"/>
        </w:rPr>
      </w:pPr>
      <w:r>
        <w:rPr>
          <w:rFonts w:eastAsia="Calibri"/>
        </w:rPr>
        <w:lastRenderedPageBreak/>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0A7EE1" w:rsidRDefault="000A7EE1" w:rsidP="000A7EE1">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A7EE1" w:rsidRDefault="000A7EE1" w:rsidP="000A7EE1">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0A7EE1" w:rsidRDefault="000A7EE1" w:rsidP="000A7EE1">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0A7EE1" w:rsidRDefault="000A7EE1" w:rsidP="000A7EE1">
      <w:pPr>
        <w:tabs>
          <w:tab w:val="left" w:pos="540"/>
        </w:tabs>
        <w:jc w:val="both"/>
        <w:outlineLvl w:val="0"/>
        <w:rPr>
          <w:rFonts w:eastAsia="Calibri"/>
        </w:rPr>
      </w:pPr>
    </w:p>
    <w:p w:rsidR="000A7EE1" w:rsidRDefault="000A7EE1" w:rsidP="000A7EE1">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0152D0" w:rsidRDefault="000152D0" w:rsidP="000152D0">
      <w:pPr>
        <w:autoSpaceDE w:val="0"/>
        <w:autoSpaceDN w:val="0"/>
        <w:adjustRightInd w:val="0"/>
        <w:ind w:firstLine="680"/>
        <w:jc w:val="both"/>
      </w:pPr>
      <w:r>
        <w:t>1) непредставление необходимых для участия в аукционе документов или представление недостоверных сведений;</w:t>
      </w:r>
    </w:p>
    <w:p w:rsidR="000152D0" w:rsidRDefault="000152D0" w:rsidP="000152D0">
      <w:pPr>
        <w:autoSpaceDE w:val="0"/>
        <w:autoSpaceDN w:val="0"/>
        <w:adjustRightInd w:val="0"/>
        <w:ind w:firstLine="680"/>
        <w:jc w:val="both"/>
      </w:pPr>
      <w:r>
        <w:t>2) непоступление задатка на дату рассмотрения заявок на участие в аукционе;</w:t>
      </w:r>
    </w:p>
    <w:p w:rsidR="000152D0" w:rsidRDefault="000152D0" w:rsidP="000152D0">
      <w:pPr>
        <w:autoSpaceDE w:val="0"/>
        <w:autoSpaceDN w:val="0"/>
        <w:adjustRightInd w:val="0"/>
        <w:ind w:firstLine="68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152D0" w:rsidRDefault="000152D0" w:rsidP="000152D0">
      <w:pPr>
        <w:autoSpaceDE w:val="0"/>
        <w:autoSpaceDN w:val="0"/>
        <w:adjustRightInd w:val="0"/>
        <w:ind w:firstLine="68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A7EE1" w:rsidRDefault="000A7EE1" w:rsidP="000A7EE1">
      <w:pPr>
        <w:tabs>
          <w:tab w:val="left" w:pos="567"/>
        </w:tabs>
        <w:jc w:val="both"/>
        <w:outlineLvl w:val="0"/>
        <w:rPr>
          <w:rFonts w:eastAsia="Calibri"/>
        </w:rPr>
      </w:pPr>
      <w:r>
        <w:rPr>
          <w:rFonts w:eastAsia="Calibri"/>
        </w:rPr>
        <w:tab/>
      </w:r>
      <w:r w:rsidRPr="005E1784">
        <w:rPr>
          <w:rFonts w:eastAsia="Calibri"/>
        </w:rPr>
        <w:t>Продавец в</w:t>
      </w:r>
      <w:r>
        <w:rPr>
          <w:rFonts w:eastAsia="Calibri"/>
        </w:rPr>
        <w:t xml:space="preserve">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0A7EE1" w:rsidRDefault="000A7EE1" w:rsidP="000A7EE1">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DC1AEB" w:rsidRPr="00DC1AEB" w:rsidRDefault="00DC1AEB" w:rsidP="00DC1AEB">
      <w:pPr>
        <w:tabs>
          <w:tab w:val="left" w:pos="540"/>
        </w:tabs>
        <w:ind w:firstLine="709"/>
        <w:jc w:val="both"/>
        <w:outlineLvl w:val="0"/>
        <w:rPr>
          <w:rFonts w:eastAsia="Calibri"/>
        </w:rPr>
      </w:pPr>
      <w:r w:rsidRPr="00DC1AEB">
        <w:rPr>
          <w:rFonts w:eastAsia="Calibri"/>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1D0D1B" w:rsidRDefault="000A7EE1" w:rsidP="001D0D1B">
      <w:pPr>
        <w:tabs>
          <w:tab w:val="left" w:pos="567"/>
        </w:tabs>
        <w:jc w:val="both"/>
        <w:outlineLvl w:val="0"/>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16" w:history="1">
        <w:r w:rsidR="001D0D1B" w:rsidRPr="001D0D1B">
          <w:rPr>
            <w:rStyle w:val="af"/>
            <w:sz w:val="28"/>
            <w:szCs w:val="28"/>
          </w:rPr>
          <w:t>https://ust-kulomsky.gosuslugi.ru</w:t>
        </w:r>
      </w:hyperlink>
    </w:p>
    <w:p w:rsidR="000A7EE1" w:rsidRDefault="000A7EE1" w:rsidP="001D0D1B">
      <w:pPr>
        <w:tabs>
          <w:tab w:val="left" w:pos="567"/>
        </w:tabs>
        <w:jc w:val="both"/>
        <w:outlineLvl w:val="0"/>
        <w:rPr>
          <w:rFonts w:eastAsia="Calibri"/>
          <w:b/>
        </w:rPr>
      </w:pPr>
      <w:r>
        <w:rPr>
          <w:rFonts w:eastAsia="Calibri"/>
          <w:b/>
        </w:rPr>
        <w:t>2.6. Размер задатка, срок и порядок его внесения, необходимые реквизиты счетов:</w:t>
      </w:r>
    </w:p>
    <w:p w:rsidR="000A7EE1" w:rsidRPr="005E1784" w:rsidRDefault="000A7EE1" w:rsidP="000A7EE1">
      <w:pPr>
        <w:widowControl w:val="0"/>
        <w:jc w:val="both"/>
        <w:rPr>
          <w:b/>
          <w:sz w:val="28"/>
          <w:szCs w:val="20"/>
        </w:rPr>
      </w:pPr>
      <w:r>
        <w:rPr>
          <w:rFonts w:eastAsia="Calibri"/>
        </w:rPr>
        <w:t xml:space="preserve">Для участия в аукционе претендент вносит задаток в размере 20 процентов начальной цены, указанной в информационном </w:t>
      </w:r>
      <w:r w:rsidR="009C24B2">
        <w:rPr>
          <w:rFonts w:eastAsia="Calibri"/>
        </w:rPr>
        <w:t>извещении</w:t>
      </w:r>
      <w:r>
        <w:rPr>
          <w:rFonts w:eastAsia="Calibri"/>
        </w:rPr>
        <w:t xml:space="preserve"> </w:t>
      </w:r>
      <w:r w:rsidRPr="005E1784">
        <w:t>о проведении</w:t>
      </w:r>
      <w:r>
        <w:t xml:space="preserve"> </w:t>
      </w:r>
      <w:r w:rsidRPr="005E1784">
        <w:t xml:space="preserve">торгов в электронной форме на </w:t>
      </w:r>
      <w:r>
        <w:t>п</w:t>
      </w:r>
      <w:r w:rsidRPr="005E1784">
        <w:t>раво заключения договора аренды земельного участка</w:t>
      </w:r>
      <w:r w:rsidRPr="005E1784">
        <w:rPr>
          <w:rFonts w:eastAsia="Calibri"/>
        </w:rPr>
        <w:t>.</w:t>
      </w:r>
    </w:p>
    <w:p w:rsidR="000A7EE1" w:rsidRDefault="000A7EE1" w:rsidP="000A7EE1">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6"/>
        <w:gridCol w:w="1842"/>
        <w:gridCol w:w="2210"/>
        <w:gridCol w:w="1275"/>
        <w:gridCol w:w="851"/>
        <w:gridCol w:w="2126"/>
        <w:gridCol w:w="1423"/>
      </w:tblGrid>
      <w:tr w:rsidR="000152D0" w:rsidRPr="00483536" w:rsidTr="00D92837">
        <w:tc>
          <w:tcPr>
            <w:tcW w:w="1046" w:type="dxa"/>
          </w:tcPr>
          <w:p w:rsidR="000152D0" w:rsidRPr="00483536" w:rsidRDefault="000152D0" w:rsidP="00D92837">
            <w:pPr>
              <w:tabs>
                <w:tab w:val="left" w:pos="5488"/>
              </w:tabs>
              <w:jc w:val="center"/>
              <w:rPr>
                <w:sz w:val="20"/>
                <w:szCs w:val="20"/>
              </w:rPr>
            </w:pPr>
            <w:r w:rsidRPr="00483536">
              <w:rPr>
                <w:sz w:val="20"/>
                <w:szCs w:val="20"/>
                <w:lang w:val="en-US"/>
              </w:rPr>
              <w:t>N</w:t>
            </w:r>
            <w:r w:rsidRPr="00483536">
              <w:rPr>
                <w:sz w:val="20"/>
                <w:szCs w:val="20"/>
              </w:rPr>
              <w:t xml:space="preserve"> лота</w:t>
            </w:r>
          </w:p>
        </w:tc>
        <w:tc>
          <w:tcPr>
            <w:tcW w:w="1842" w:type="dxa"/>
          </w:tcPr>
          <w:p w:rsidR="000152D0" w:rsidRPr="00483536" w:rsidRDefault="000152D0" w:rsidP="00D92837">
            <w:pPr>
              <w:tabs>
                <w:tab w:val="left" w:pos="5488"/>
              </w:tabs>
              <w:jc w:val="center"/>
              <w:rPr>
                <w:sz w:val="20"/>
                <w:szCs w:val="20"/>
              </w:rPr>
            </w:pPr>
            <w:r w:rsidRPr="00483536">
              <w:rPr>
                <w:sz w:val="20"/>
                <w:szCs w:val="20"/>
              </w:rPr>
              <w:t>Наименование</w:t>
            </w:r>
          </w:p>
        </w:tc>
        <w:tc>
          <w:tcPr>
            <w:tcW w:w="2210" w:type="dxa"/>
          </w:tcPr>
          <w:p w:rsidR="000152D0" w:rsidRPr="00483536" w:rsidRDefault="000152D0" w:rsidP="00D92837">
            <w:pPr>
              <w:tabs>
                <w:tab w:val="left" w:pos="5488"/>
              </w:tabs>
              <w:jc w:val="center"/>
              <w:rPr>
                <w:sz w:val="20"/>
                <w:szCs w:val="20"/>
              </w:rPr>
            </w:pPr>
            <w:r w:rsidRPr="00483536">
              <w:rPr>
                <w:sz w:val="20"/>
                <w:szCs w:val="20"/>
              </w:rPr>
              <w:t>Местоположение</w:t>
            </w:r>
          </w:p>
        </w:tc>
        <w:tc>
          <w:tcPr>
            <w:tcW w:w="1275" w:type="dxa"/>
          </w:tcPr>
          <w:p w:rsidR="000152D0" w:rsidRPr="00483536" w:rsidRDefault="000152D0" w:rsidP="00D92837">
            <w:pPr>
              <w:tabs>
                <w:tab w:val="left" w:pos="5488"/>
              </w:tabs>
              <w:jc w:val="center"/>
              <w:rPr>
                <w:sz w:val="20"/>
                <w:szCs w:val="20"/>
              </w:rPr>
            </w:pPr>
            <w:r w:rsidRPr="00483536">
              <w:rPr>
                <w:sz w:val="20"/>
                <w:szCs w:val="20"/>
              </w:rPr>
              <w:t>Категория земель</w:t>
            </w:r>
          </w:p>
        </w:tc>
        <w:tc>
          <w:tcPr>
            <w:tcW w:w="851" w:type="dxa"/>
          </w:tcPr>
          <w:p w:rsidR="000152D0" w:rsidRPr="00483536" w:rsidRDefault="000152D0" w:rsidP="00D92837">
            <w:pPr>
              <w:tabs>
                <w:tab w:val="left" w:pos="5488"/>
              </w:tabs>
              <w:jc w:val="center"/>
              <w:rPr>
                <w:sz w:val="20"/>
                <w:szCs w:val="20"/>
              </w:rPr>
            </w:pPr>
            <w:r w:rsidRPr="00483536">
              <w:rPr>
                <w:sz w:val="20"/>
                <w:szCs w:val="20"/>
              </w:rPr>
              <w:t>Площадь</w:t>
            </w:r>
          </w:p>
          <w:p w:rsidR="000152D0" w:rsidRPr="00483536" w:rsidRDefault="000152D0" w:rsidP="00D92837">
            <w:pPr>
              <w:tabs>
                <w:tab w:val="left" w:pos="5488"/>
              </w:tabs>
              <w:jc w:val="center"/>
              <w:rPr>
                <w:sz w:val="20"/>
                <w:szCs w:val="20"/>
              </w:rPr>
            </w:pPr>
            <w:r w:rsidRPr="00483536">
              <w:rPr>
                <w:sz w:val="20"/>
                <w:szCs w:val="20"/>
              </w:rPr>
              <w:t>(м</w:t>
            </w:r>
            <w:r w:rsidRPr="00483536">
              <w:rPr>
                <w:sz w:val="20"/>
                <w:szCs w:val="20"/>
                <w:vertAlign w:val="superscript"/>
              </w:rPr>
              <w:t>2</w:t>
            </w:r>
            <w:r w:rsidRPr="00483536">
              <w:rPr>
                <w:sz w:val="20"/>
                <w:szCs w:val="20"/>
              </w:rPr>
              <w:t>)</w:t>
            </w:r>
          </w:p>
        </w:tc>
        <w:tc>
          <w:tcPr>
            <w:tcW w:w="2126" w:type="dxa"/>
          </w:tcPr>
          <w:p w:rsidR="000152D0" w:rsidRPr="00483536" w:rsidRDefault="000152D0" w:rsidP="00D92837">
            <w:pPr>
              <w:tabs>
                <w:tab w:val="left" w:pos="5488"/>
              </w:tabs>
              <w:jc w:val="center"/>
              <w:rPr>
                <w:sz w:val="20"/>
                <w:szCs w:val="20"/>
              </w:rPr>
            </w:pPr>
            <w:r w:rsidRPr="00483536">
              <w:rPr>
                <w:sz w:val="20"/>
                <w:szCs w:val="20"/>
              </w:rPr>
              <w:t>Кадастровый номер</w:t>
            </w:r>
          </w:p>
        </w:tc>
        <w:tc>
          <w:tcPr>
            <w:tcW w:w="1423" w:type="dxa"/>
          </w:tcPr>
          <w:p w:rsidR="000152D0" w:rsidRPr="00967317" w:rsidRDefault="000152D0" w:rsidP="000152D0">
            <w:pPr>
              <w:tabs>
                <w:tab w:val="left" w:pos="5488"/>
              </w:tabs>
              <w:jc w:val="center"/>
              <w:rPr>
                <w:color w:val="000000"/>
                <w:sz w:val="20"/>
                <w:szCs w:val="20"/>
              </w:rPr>
            </w:pPr>
            <w:r w:rsidRPr="00967317">
              <w:rPr>
                <w:color w:val="000000"/>
                <w:sz w:val="20"/>
                <w:szCs w:val="20"/>
              </w:rPr>
              <w:t>Сумма</w:t>
            </w:r>
          </w:p>
          <w:p w:rsidR="000152D0" w:rsidRPr="00967317" w:rsidRDefault="000152D0" w:rsidP="000152D0">
            <w:pPr>
              <w:tabs>
                <w:tab w:val="left" w:pos="5488"/>
              </w:tabs>
              <w:jc w:val="center"/>
              <w:rPr>
                <w:color w:val="000000"/>
                <w:sz w:val="20"/>
                <w:szCs w:val="20"/>
              </w:rPr>
            </w:pPr>
            <w:r w:rsidRPr="00967317">
              <w:rPr>
                <w:color w:val="000000"/>
                <w:sz w:val="20"/>
                <w:szCs w:val="20"/>
              </w:rPr>
              <w:t>задатка</w:t>
            </w:r>
          </w:p>
          <w:p w:rsidR="000B1605" w:rsidRPr="00967317" w:rsidRDefault="000B1605" w:rsidP="000B1605">
            <w:pPr>
              <w:tabs>
                <w:tab w:val="left" w:pos="5488"/>
              </w:tabs>
              <w:jc w:val="center"/>
              <w:rPr>
                <w:color w:val="000000"/>
                <w:sz w:val="20"/>
                <w:szCs w:val="20"/>
              </w:rPr>
            </w:pPr>
            <w:r>
              <w:rPr>
                <w:color w:val="000000"/>
                <w:sz w:val="20"/>
                <w:szCs w:val="20"/>
              </w:rPr>
              <w:t xml:space="preserve">20 % от начальной </w:t>
            </w:r>
            <w:r w:rsidRPr="00967317">
              <w:rPr>
                <w:color w:val="000000"/>
                <w:sz w:val="20"/>
                <w:szCs w:val="20"/>
              </w:rPr>
              <w:t>цен</w:t>
            </w:r>
            <w:r>
              <w:rPr>
                <w:color w:val="000000"/>
                <w:sz w:val="20"/>
                <w:szCs w:val="20"/>
              </w:rPr>
              <w:t>ы</w:t>
            </w:r>
          </w:p>
          <w:p w:rsidR="000152D0" w:rsidRPr="00483536" w:rsidRDefault="000B1605" w:rsidP="000B1605">
            <w:pPr>
              <w:tabs>
                <w:tab w:val="left" w:pos="5488"/>
              </w:tabs>
              <w:jc w:val="center"/>
              <w:rPr>
                <w:sz w:val="20"/>
                <w:szCs w:val="20"/>
              </w:rPr>
            </w:pPr>
            <w:r w:rsidRPr="00967317">
              <w:rPr>
                <w:color w:val="000000"/>
                <w:sz w:val="20"/>
                <w:szCs w:val="20"/>
              </w:rPr>
              <w:t xml:space="preserve"> годовой арендной платы</w:t>
            </w:r>
            <w:r w:rsidR="000152D0" w:rsidRPr="00483536">
              <w:rPr>
                <w:color w:val="000000"/>
                <w:sz w:val="20"/>
                <w:szCs w:val="20"/>
              </w:rPr>
              <w:t xml:space="preserve"> (в руб.)</w:t>
            </w:r>
          </w:p>
        </w:tc>
      </w:tr>
      <w:tr w:rsidR="00A7494C" w:rsidRPr="00814E27" w:rsidTr="00D92837">
        <w:trPr>
          <w:trHeight w:val="2286"/>
        </w:trPr>
        <w:tc>
          <w:tcPr>
            <w:tcW w:w="104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sz w:val="20"/>
                <w:szCs w:val="20"/>
              </w:rPr>
            </w:pPr>
            <w:r w:rsidRPr="00483536">
              <w:rPr>
                <w:sz w:val="20"/>
                <w:szCs w:val="20"/>
              </w:rPr>
              <w:t xml:space="preserve">Земельный участок с видом разрешенного использования: </w:t>
            </w:r>
            <w:r w:rsidRPr="0073312F">
              <w:rPr>
                <w:sz w:val="20"/>
                <w:szCs w:val="20"/>
              </w:rPr>
              <w:t>производственная деятельность</w:t>
            </w:r>
          </w:p>
        </w:tc>
        <w:tc>
          <w:tcPr>
            <w:tcW w:w="2210" w:type="dxa"/>
            <w:tcBorders>
              <w:top w:val="single" w:sz="4" w:space="0" w:color="auto"/>
              <w:left w:val="single" w:sz="4" w:space="0" w:color="auto"/>
              <w:bottom w:val="single" w:sz="4" w:space="0" w:color="auto"/>
              <w:right w:val="single" w:sz="4" w:space="0" w:color="auto"/>
            </w:tcBorders>
          </w:tcPr>
          <w:p w:rsidR="00A7494C" w:rsidRPr="00C02CF6" w:rsidRDefault="00A7494C" w:rsidP="009A3BA6">
            <w:pPr>
              <w:rPr>
                <w:color w:val="000000"/>
                <w:sz w:val="20"/>
                <w:szCs w:val="20"/>
                <w:shd w:val="clear" w:color="auto" w:fill="FFFFFF"/>
              </w:rPr>
            </w:pPr>
            <w:r w:rsidRPr="0073312F">
              <w:rPr>
                <w:color w:val="000000"/>
                <w:sz w:val="20"/>
                <w:szCs w:val="20"/>
                <w:shd w:val="clear" w:color="auto" w:fill="FFFFFF"/>
              </w:rPr>
              <w:t>Республика Коми, Усть-Куломский район, пст. Диасёръя</w:t>
            </w:r>
          </w:p>
        </w:tc>
        <w:tc>
          <w:tcPr>
            <w:tcW w:w="1275"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sidRPr="0073312F">
              <w:rPr>
                <w:sz w:val="20"/>
                <w:szCs w:val="20"/>
              </w:rPr>
              <w:t>23801</w:t>
            </w:r>
          </w:p>
        </w:tc>
        <w:tc>
          <w:tcPr>
            <w:tcW w:w="212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rPr>
                <w:sz w:val="20"/>
                <w:szCs w:val="20"/>
              </w:rPr>
            </w:pPr>
            <w:r w:rsidRPr="0073312F">
              <w:rPr>
                <w:sz w:val="20"/>
                <w:szCs w:val="20"/>
              </w:rPr>
              <w:t>11:07:0801001:357</w:t>
            </w:r>
          </w:p>
        </w:tc>
        <w:tc>
          <w:tcPr>
            <w:tcW w:w="1423" w:type="dxa"/>
            <w:tcBorders>
              <w:top w:val="single" w:sz="4" w:space="0" w:color="auto"/>
              <w:left w:val="single" w:sz="4" w:space="0" w:color="auto"/>
              <w:bottom w:val="single" w:sz="4" w:space="0" w:color="auto"/>
              <w:right w:val="single" w:sz="4" w:space="0" w:color="auto"/>
            </w:tcBorders>
          </w:tcPr>
          <w:p w:rsidR="00A7494C" w:rsidRDefault="00A7494C" w:rsidP="00A71646">
            <w:pPr>
              <w:tabs>
                <w:tab w:val="left" w:pos="5488"/>
              </w:tabs>
              <w:jc w:val="center"/>
              <w:rPr>
                <w:sz w:val="20"/>
                <w:szCs w:val="20"/>
              </w:rPr>
            </w:pPr>
            <w:r>
              <w:rPr>
                <w:sz w:val="20"/>
                <w:szCs w:val="20"/>
              </w:rPr>
              <w:t>8711,17</w:t>
            </w:r>
          </w:p>
        </w:tc>
      </w:tr>
      <w:tr w:rsidR="00A7494C" w:rsidRPr="00814E27" w:rsidTr="00D92837">
        <w:trPr>
          <w:trHeight w:val="2286"/>
        </w:trPr>
        <w:tc>
          <w:tcPr>
            <w:tcW w:w="104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Лот 2</w:t>
            </w:r>
          </w:p>
        </w:tc>
        <w:tc>
          <w:tcPr>
            <w:tcW w:w="1842"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строительная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rPr>
                <w:color w:val="000000"/>
                <w:sz w:val="20"/>
                <w:szCs w:val="20"/>
                <w:shd w:val="clear" w:color="auto" w:fill="FFFFFF"/>
              </w:rPr>
            </w:pPr>
            <w:r w:rsidRPr="0073312F">
              <w:rPr>
                <w:color w:val="000000"/>
                <w:sz w:val="20"/>
                <w:szCs w:val="20"/>
                <w:shd w:val="clear" w:color="auto" w:fill="FFFFFF"/>
              </w:rPr>
              <w:t>Российская Федерация, Республика Коми, муниципальный район Усть-Куломский, сельское поселение Усть-Кулом, село Усть-Кулом, улица Промышленная</w:t>
            </w:r>
          </w:p>
        </w:tc>
        <w:tc>
          <w:tcPr>
            <w:tcW w:w="1275"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jc w:val="center"/>
              <w:rPr>
                <w:sz w:val="20"/>
                <w:szCs w:val="20"/>
              </w:rPr>
            </w:pPr>
            <w:r w:rsidRPr="0073312F">
              <w:rPr>
                <w:sz w:val="20"/>
                <w:szCs w:val="20"/>
              </w:rPr>
              <w:t>22738</w:t>
            </w:r>
          </w:p>
        </w:tc>
        <w:tc>
          <w:tcPr>
            <w:tcW w:w="2126"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rPr>
                <w:sz w:val="20"/>
                <w:szCs w:val="20"/>
              </w:rPr>
            </w:pPr>
            <w:r w:rsidRPr="0073312F">
              <w:rPr>
                <w:sz w:val="20"/>
                <w:szCs w:val="20"/>
              </w:rPr>
              <w:t>11:07:4201022:351</w:t>
            </w:r>
          </w:p>
        </w:tc>
        <w:tc>
          <w:tcPr>
            <w:tcW w:w="1423" w:type="dxa"/>
            <w:tcBorders>
              <w:top w:val="single" w:sz="4" w:space="0" w:color="auto"/>
              <w:left w:val="single" w:sz="4" w:space="0" w:color="auto"/>
              <w:bottom w:val="single" w:sz="4" w:space="0" w:color="auto"/>
              <w:right w:val="single" w:sz="4" w:space="0" w:color="auto"/>
            </w:tcBorders>
          </w:tcPr>
          <w:p w:rsidR="00A7494C" w:rsidRDefault="00A7494C" w:rsidP="00A71646">
            <w:pPr>
              <w:tabs>
                <w:tab w:val="left" w:pos="5488"/>
              </w:tabs>
              <w:jc w:val="center"/>
              <w:rPr>
                <w:sz w:val="20"/>
                <w:szCs w:val="20"/>
              </w:rPr>
            </w:pPr>
            <w:r>
              <w:rPr>
                <w:sz w:val="20"/>
                <w:szCs w:val="20"/>
              </w:rPr>
              <w:t>12815,14</w:t>
            </w:r>
          </w:p>
        </w:tc>
      </w:tr>
      <w:tr w:rsidR="00A7494C" w:rsidRPr="00814E27" w:rsidTr="00D92837">
        <w:trPr>
          <w:trHeight w:val="2286"/>
        </w:trPr>
        <w:tc>
          <w:tcPr>
            <w:tcW w:w="104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Лот 3</w:t>
            </w:r>
          </w:p>
        </w:tc>
        <w:tc>
          <w:tcPr>
            <w:tcW w:w="1842"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rPr>
                <w:color w:val="000000"/>
                <w:sz w:val="20"/>
                <w:szCs w:val="20"/>
                <w:shd w:val="clear" w:color="auto" w:fill="FFFFFF"/>
              </w:rPr>
            </w:pPr>
            <w:r w:rsidRPr="0073312F">
              <w:rPr>
                <w:color w:val="000000"/>
                <w:sz w:val="20"/>
                <w:szCs w:val="20"/>
                <w:shd w:val="clear" w:color="auto" w:fill="FFFFFF"/>
              </w:rPr>
              <w:t>Российская Федерация, Республика Коми, муниципальный район Усть-Куломский, сельское поселение Кужба, п. Озъяг</w:t>
            </w:r>
          </w:p>
        </w:tc>
        <w:tc>
          <w:tcPr>
            <w:tcW w:w="1275"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jc w:val="center"/>
              <w:rPr>
                <w:sz w:val="20"/>
                <w:szCs w:val="20"/>
              </w:rPr>
            </w:pPr>
            <w:r>
              <w:rPr>
                <w:sz w:val="20"/>
                <w:szCs w:val="20"/>
              </w:rPr>
              <w:t>2416</w:t>
            </w:r>
          </w:p>
        </w:tc>
        <w:tc>
          <w:tcPr>
            <w:tcW w:w="2126"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rPr>
                <w:sz w:val="20"/>
                <w:szCs w:val="20"/>
              </w:rPr>
            </w:pPr>
            <w:r w:rsidRPr="00325233">
              <w:rPr>
                <w:sz w:val="20"/>
                <w:szCs w:val="20"/>
              </w:rPr>
              <w:t>11:07:4801001:313</w:t>
            </w:r>
          </w:p>
        </w:tc>
        <w:tc>
          <w:tcPr>
            <w:tcW w:w="1423" w:type="dxa"/>
            <w:tcBorders>
              <w:top w:val="single" w:sz="4" w:space="0" w:color="auto"/>
              <w:left w:val="single" w:sz="4" w:space="0" w:color="auto"/>
              <w:bottom w:val="single" w:sz="4" w:space="0" w:color="auto"/>
              <w:right w:val="single" w:sz="4" w:space="0" w:color="auto"/>
            </w:tcBorders>
          </w:tcPr>
          <w:p w:rsidR="00A7494C" w:rsidRDefault="00A7494C" w:rsidP="00A71646">
            <w:pPr>
              <w:tabs>
                <w:tab w:val="left" w:pos="5488"/>
              </w:tabs>
              <w:jc w:val="center"/>
              <w:rPr>
                <w:sz w:val="20"/>
                <w:szCs w:val="20"/>
              </w:rPr>
            </w:pPr>
            <w:r>
              <w:rPr>
                <w:sz w:val="20"/>
                <w:szCs w:val="20"/>
              </w:rPr>
              <w:t>1536,58</w:t>
            </w:r>
          </w:p>
        </w:tc>
      </w:tr>
      <w:tr w:rsidR="00A7494C" w:rsidRPr="00814E27" w:rsidTr="00D92837">
        <w:trPr>
          <w:trHeight w:val="2286"/>
        </w:trPr>
        <w:tc>
          <w:tcPr>
            <w:tcW w:w="104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Лот 4</w:t>
            </w:r>
          </w:p>
        </w:tc>
        <w:tc>
          <w:tcPr>
            <w:tcW w:w="1842"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rPr>
                <w:color w:val="000000"/>
                <w:sz w:val="20"/>
                <w:szCs w:val="20"/>
                <w:shd w:val="clear" w:color="auto" w:fill="FFFFFF"/>
              </w:rPr>
            </w:pPr>
            <w:r w:rsidRPr="0073312F">
              <w:rPr>
                <w:color w:val="000000"/>
                <w:sz w:val="20"/>
                <w:szCs w:val="20"/>
                <w:shd w:val="clear" w:color="auto" w:fill="FFFFFF"/>
              </w:rPr>
              <w:t>Российская Федерация, Республика Коми, муниципальный район Усть-Куломский, сельское поселение Кужба, п. Озъяг</w:t>
            </w:r>
          </w:p>
        </w:tc>
        <w:tc>
          <w:tcPr>
            <w:tcW w:w="1275"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jc w:val="center"/>
              <w:rPr>
                <w:sz w:val="20"/>
                <w:szCs w:val="20"/>
              </w:rPr>
            </w:pPr>
            <w:r>
              <w:rPr>
                <w:sz w:val="20"/>
                <w:szCs w:val="20"/>
              </w:rPr>
              <w:t>2790</w:t>
            </w:r>
          </w:p>
        </w:tc>
        <w:tc>
          <w:tcPr>
            <w:tcW w:w="2126"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rPr>
                <w:sz w:val="20"/>
                <w:szCs w:val="20"/>
              </w:rPr>
            </w:pPr>
            <w:r w:rsidRPr="00325233">
              <w:rPr>
                <w:sz w:val="20"/>
                <w:szCs w:val="20"/>
              </w:rPr>
              <w:t>11:07:4801001:31</w:t>
            </w:r>
            <w:r>
              <w:rPr>
                <w:sz w:val="20"/>
                <w:szCs w:val="20"/>
              </w:rPr>
              <w:t>4</w:t>
            </w:r>
          </w:p>
        </w:tc>
        <w:tc>
          <w:tcPr>
            <w:tcW w:w="1423" w:type="dxa"/>
            <w:tcBorders>
              <w:top w:val="single" w:sz="4" w:space="0" w:color="auto"/>
              <w:left w:val="single" w:sz="4" w:space="0" w:color="auto"/>
              <w:bottom w:val="single" w:sz="4" w:space="0" w:color="auto"/>
              <w:right w:val="single" w:sz="4" w:space="0" w:color="auto"/>
            </w:tcBorders>
          </w:tcPr>
          <w:p w:rsidR="00A7494C" w:rsidRDefault="00A7494C" w:rsidP="00A71646">
            <w:pPr>
              <w:tabs>
                <w:tab w:val="left" w:pos="5488"/>
              </w:tabs>
              <w:jc w:val="center"/>
              <w:rPr>
                <w:sz w:val="20"/>
                <w:szCs w:val="20"/>
              </w:rPr>
            </w:pPr>
            <w:r>
              <w:rPr>
                <w:sz w:val="20"/>
                <w:szCs w:val="20"/>
              </w:rPr>
              <w:t>1724,22</w:t>
            </w:r>
          </w:p>
        </w:tc>
      </w:tr>
      <w:tr w:rsidR="00A7494C" w:rsidRPr="00814E27" w:rsidTr="00D92837">
        <w:trPr>
          <w:trHeight w:val="2286"/>
        </w:trPr>
        <w:tc>
          <w:tcPr>
            <w:tcW w:w="104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Лот 5</w:t>
            </w:r>
          </w:p>
        </w:tc>
        <w:tc>
          <w:tcPr>
            <w:tcW w:w="1842"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пищевая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A7494C" w:rsidRPr="00C02CF6" w:rsidRDefault="00A7494C" w:rsidP="009A3BA6">
            <w:pPr>
              <w:rPr>
                <w:color w:val="000000"/>
                <w:sz w:val="20"/>
                <w:szCs w:val="20"/>
                <w:shd w:val="clear" w:color="auto" w:fill="FFFFFF"/>
              </w:rPr>
            </w:pPr>
            <w:r w:rsidRPr="00CF619A">
              <w:rPr>
                <w:color w:val="000000"/>
                <w:sz w:val="20"/>
                <w:szCs w:val="20"/>
                <w:shd w:val="clear" w:color="auto" w:fill="FFFFFF"/>
              </w:rPr>
              <w:t xml:space="preserve">Российская Федерация, Республика Коми, муниципальный район </w:t>
            </w:r>
            <w:r>
              <w:rPr>
                <w:color w:val="000000"/>
                <w:sz w:val="20"/>
                <w:szCs w:val="20"/>
                <w:shd w:val="clear" w:color="auto" w:fill="FFFFFF"/>
              </w:rPr>
              <w:t>«</w:t>
            </w:r>
            <w:r w:rsidRPr="00CF619A">
              <w:rPr>
                <w:color w:val="000000"/>
                <w:sz w:val="20"/>
                <w:szCs w:val="20"/>
                <w:shd w:val="clear" w:color="auto" w:fill="FFFFFF"/>
              </w:rPr>
              <w:t>Усть-Куломский</w:t>
            </w:r>
            <w:r>
              <w:rPr>
                <w:color w:val="000000"/>
                <w:sz w:val="20"/>
                <w:szCs w:val="20"/>
                <w:shd w:val="clear" w:color="auto" w:fill="FFFFFF"/>
              </w:rPr>
              <w:t>»</w:t>
            </w:r>
            <w:r w:rsidRPr="00CF619A">
              <w:rPr>
                <w:color w:val="000000"/>
                <w:sz w:val="20"/>
                <w:szCs w:val="20"/>
                <w:shd w:val="clear" w:color="auto" w:fill="FFFFFF"/>
              </w:rPr>
              <w:t xml:space="preserve">, сельское поселение </w:t>
            </w:r>
            <w:r>
              <w:rPr>
                <w:color w:val="000000"/>
                <w:sz w:val="20"/>
                <w:szCs w:val="20"/>
                <w:shd w:val="clear" w:color="auto" w:fill="FFFFFF"/>
              </w:rPr>
              <w:t>«</w:t>
            </w:r>
            <w:r w:rsidRPr="00CF619A">
              <w:rPr>
                <w:color w:val="000000"/>
                <w:sz w:val="20"/>
                <w:szCs w:val="20"/>
                <w:shd w:val="clear" w:color="auto" w:fill="FFFFFF"/>
              </w:rPr>
              <w:t>Нижний Воч</w:t>
            </w:r>
            <w:r>
              <w:rPr>
                <w:color w:val="000000"/>
                <w:sz w:val="20"/>
                <w:szCs w:val="20"/>
                <w:shd w:val="clear" w:color="auto" w:fill="FFFFFF"/>
              </w:rPr>
              <w:t>»</w:t>
            </w:r>
            <w:r w:rsidRPr="00CF619A">
              <w:rPr>
                <w:color w:val="000000"/>
                <w:sz w:val="20"/>
                <w:szCs w:val="20"/>
                <w:shd w:val="clear" w:color="auto" w:fill="FFFFFF"/>
              </w:rPr>
              <w:t>, д. Верхний Воч</w:t>
            </w:r>
          </w:p>
        </w:tc>
        <w:tc>
          <w:tcPr>
            <w:tcW w:w="1275"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600</w:t>
            </w:r>
          </w:p>
        </w:tc>
        <w:tc>
          <w:tcPr>
            <w:tcW w:w="212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rPr>
                <w:sz w:val="20"/>
                <w:szCs w:val="20"/>
              </w:rPr>
            </w:pPr>
            <w:r>
              <w:rPr>
                <w:sz w:val="20"/>
                <w:szCs w:val="20"/>
              </w:rPr>
              <w:t>11:07:6301001:297</w:t>
            </w:r>
          </w:p>
        </w:tc>
        <w:tc>
          <w:tcPr>
            <w:tcW w:w="1423" w:type="dxa"/>
            <w:tcBorders>
              <w:top w:val="single" w:sz="4" w:space="0" w:color="auto"/>
              <w:left w:val="single" w:sz="4" w:space="0" w:color="auto"/>
              <w:bottom w:val="single" w:sz="4" w:space="0" w:color="auto"/>
              <w:right w:val="single" w:sz="4" w:space="0" w:color="auto"/>
            </w:tcBorders>
          </w:tcPr>
          <w:p w:rsidR="00A7494C" w:rsidRDefault="00A7494C" w:rsidP="00A71646">
            <w:pPr>
              <w:tabs>
                <w:tab w:val="left" w:pos="5488"/>
              </w:tabs>
              <w:jc w:val="center"/>
              <w:rPr>
                <w:sz w:val="20"/>
                <w:szCs w:val="20"/>
              </w:rPr>
            </w:pPr>
            <w:r>
              <w:rPr>
                <w:sz w:val="20"/>
                <w:szCs w:val="20"/>
              </w:rPr>
              <w:t>352,80</w:t>
            </w:r>
          </w:p>
        </w:tc>
      </w:tr>
    </w:tbl>
    <w:p w:rsidR="000152D0" w:rsidRDefault="000152D0" w:rsidP="000A7EE1">
      <w:pPr>
        <w:tabs>
          <w:tab w:val="left" w:pos="540"/>
        </w:tabs>
        <w:ind w:firstLine="709"/>
        <w:jc w:val="both"/>
        <w:outlineLvl w:val="0"/>
        <w:rPr>
          <w:rFonts w:eastAsia="Calibri"/>
          <w:bCs/>
        </w:rPr>
      </w:pPr>
    </w:p>
    <w:p w:rsidR="000A7EE1" w:rsidRDefault="000A7EE1" w:rsidP="000A7EE1">
      <w:pPr>
        <w:tabs>
          <w:tab w:val="left" w:pos="540"/>
        </w:tabs>
        <w:jc w:val="both"/>
        <w:outlineLvl w:val="0"/>
        <w:rPr>
          <w:rFonts w:eastAsia="Calibri"/>
          <w:bCs/>
        </w:rPr>
      </w:pPr>
      <w:r>
        <w:rPr>
          <w:rFonts w:eastAsia="Calibri"/>
          <w:bCs/>
        </w:rPr>
        <w:t xml:space="preserve">Банковские реквизиты счета для перечисления задатка: </w:t>
      </w:r>
    </w:p>
    <w:p w:rsidR="000A7EE1" w:rsidRPr="009F71FA" w:rsidRDefault="000A7EE1" w:rsidP="000A7EE1">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 xml:space="preserve">Наименование банка: ПАО «Сбербанк России» г. МОСКВА Расчетный счёт (казначейский счет): </w:t>
      </w:r>
      <w:r w:rsidRPr="00DC1D10">
        <w:t>40702810300020038047</w:t>
      </w:r>
      <w:r w:rsidRPr="00DC1D10">
        <w:rPr>
          <w:b/>
        </w:rPr>
        <w:t xml:space="preserve"> Корр. Счёт (ЕКС):</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0A7EE1" w:rsidRDefault="000A7EE1" w:rsidP="000A7EE1">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за земельный участок, </w:t>
      </w:r>
      <w:r w:rsidR="00767F0E">
        <w:t>с кадастровым номером:______</w:t>
      </w:r>
      <w:r>
        <w:t xml:space="preserve">расположенный по адресу: ________________. </w:t>
      </w:r>
    </w:p>
    <w:p w:rsidR="000A7EE1" w:rsidRDefault="000A7EE1" w:rsidP="000A7EE1">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0A7EE1" w:rsidRDefault="000A7EE1" w:rsidP="000A7EE1">
      <w:pPr>
        <w:tabs>
          <w:tab w:val="left" w:pos="540"/>
        </w:tabs>
        <w:ind w:firstLine="709"/>
        <w:jc w:val="both"/>
        <w:outlineLvl w:val="0"/>
        <w:rPr>
          <w:rFonts w:eastAsia="Calibri"/>
        </w:rPr>
      </w:pPr>
      <w:r>
        <w:rPr>
          <w:rFonts w:eastAsia="Calibri"/>
        </w:rPr>
        <w:lastRenderedPageBreak/>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0A7EE1" w:rsidRDefault="000A7EE1" w:rsidP="000A7EE1">
      <w:pPr>
        <w:tabs>
          <w:tab w:val="left" w:pos="540"/>
        </w:tabs>
        <w:ind w:firstLine="709"/>
        <w:jc w:val="both"/>
        <w:outlineLvl w:val="0"/>
        <w:rPr>
          <w:rFonts w:eastAsia="Calibri"/>
          <w:b/>
        </w:rPr>
      </w:pPr>
      <w:r>
        <w:rPr>
          <w:rFonts w:eastAsia="Calibri"/>
          <w:b/>
        </w:rPr>
        <w:t xml:space="preserve">Данное информационное </w:t>
      </w:r>
      <w:r w:rsidR="009C24B2">
        <w:rPr>
          <w:rFonts w:eastAsia="Calibri"/>
          <w:b/>
        </w:rPr>
        <w:t>извещение</w:t>
      </w:r>
      <w:r>
        <w:rPr>
          <w:rFonts w:eastAsia="Calibri"/>
          <w:b/>
        </w:rPr>
        <w:t xml:space="preserve"> является публичной офертой для заключения договора о задатке в соответствии со </w:t>
      </w:r>
      <w:hyperlink r:id="rId17" w:history="1">
        <w:r>
          <w:rPr>
            <w:rStyle w:val="af"/>
            <w:rFonts w:eastAsia="Calibri"/>
            <w:b/>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w:t>
      </w:r>
      <w:r w:rsidR="00DC1AEB">
        <w:rPr>
          <w:rFonts w:eastAsia="Calibri"/>
          <w:b/>
        </w:rPr>
        <w:t>извещения</w:t>
      </w:r>
      <w:r>
        <w:rPr>
          <w:rFonts w:eastAsia="Calibri"/>
          <w:b/>
        </w:rPr>
        <w:t>.</w:t>
      </w:r>
    </w:p>
    <w:p w:rsidR="000A7EE1" w:rsidRDefault="000A7EE1" w:rsidP="000A7EE1">
      <w:pPr>
        <w:tabs>
          <w:tab w:val="left" w:pos="540"/>
        </w:tabs>
        <w:ind w:firstLine="709"/>
        <w:jc w:val="both"/>
        <w:outlineLvl w:val="0"/>
        <w:rPr>
          <w:rFonts w:eastAsia="Calibri"/>
          <w:b/>
        </w:rPr>
      </w:pPr>
      <w:r>
        <w:rPr>
          <w:rFonts w:eastAsia="Calibri"/>
          <w:b/>
        </w:rPr>
        <w:t xml:space="preserve">2.9. Порядок возврата задатка: </w:t>
      </w:r>
    </w:p>
    <w:p w:rsidR="000A7EE1" w:rsidRDefault="000A7EE1" w:rsidP="000A7EE1">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0A7EE1" w:rsidRDefault="000A7EE1" w:rsidP="000A7EE1">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w:t>
      </w:r>
      <w:r w:rsidR="00767F0E">
        <w:rPr>
          <w:rFonts w:eastAsia="Calibri"/>
        </w:rPr>
        <w:t xml:space="preserve">по заявлению участника, поданному на </w:t>
      </w:r>
      <w:r w:rsidR="00767F0E">
        <w:rPr>
          <w:rFonts w:cs="Arial CYR"/>
          <w:bCs/>
          <w:color w:val="000000"/>
        </w:rPr>
        <w:t xml:space="preserve">универсальной торговой платформе </w:t>
      </w:r>
      <w:r w:rsidR="00767F0E">
        <w:rPr>
          <w:rFonts w:eastAsia="Calibri"/>
          <w:color w:val="000000"/>
        </w:rPr>
        <w:t>АО «Сбербанк-АСТ»</w:t>
      </w:r>
      <w:r>
        <w:rPr>
          <w:rFonts w:eastAsia="Calibri"/>
        </w:rPr>
        <w:t>;</w:t>
      </w:r>
    </w:p>
    <w:p w:rsidR="000A7EE1" w:rsidRDefault="000A7EE1" w:rsidP="000A7EE1">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w:t>
      </w:r>
      <w:r w:rsidR="00767F0E">
        <w:rPr>
          <w:rFonts w:eastAsia="Calibri"/>
        </w:rPr>
        <w:t xml:space="preserve">по заявлению претендента на </w:t>
      </w:r>
      <w:r w:rsidR="00767F0E">
        <w:rPr>
          <w:rFonts w:cs="Arial CYR"/>
          <w:bCs/>
          <w:color w:val="000000"/>
        </w:rPr>
        <w:t xml:space="preserve">универсальной торговой платформе </w:t>
      </w:r>
      <w:r w:rsidR="00767F0E">
        <w:rPr>
          <w:rFonts w:eastAsia="Calibri"/>
          <w:color w:val="000000"/>
        </w:rPr>
        <w:t>АО «Сбербанк-АСТ»;</w:t>
      </w:r>
    </w:p>
    <w:p w:rsidR="000A7EE1" w:rsidRDefault="000A7EE1" w:rsidP="000A7EE1">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w:t>
      </w:r>
      <w:r w:rsidR="00767F0E">
        <w:rPr>
          <w:rFonts w:eastAsia="Calibri"/>
        </w:rPr>
        <w:t xml:space="preserve">по заявлению претендента </w:t>
      </w:r>
      <w:r w:rsidR="00767F0E">
        <w:rPr>
          <w:rFonts w:cs="Arial CYR"/>
          <w:bCs/>
          <w:color w:val="000000"/>
        </w:rPr>
        <w:t xml:space="preserve">универсальной торговой платформе </w:t>
      </w:r>
      <w:r w:rsidR="00767F0E">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0A7EE1" w:rsidRDefault="000A7EE1" w:rsidP="000A7EE1">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0A7EE1" w:rsidRDefault="000A7EE1" w:rsidP="000A7EE1">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0A7EE1" w:rsidRDefault="000A7EE1" w:rsidP="000A7EE1">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0A7EE1" w:rsidRDefault="000A7EE1" w:rsidP="000A7EE1">
      <w:pPr>
        <w:widowControl w:val="0"/>
        <w:ind w:firstLine="709"/>
        <w:jc w:val="both"/>
        <w:rPr>
          <w:rFonts w:eastAsia="Calibri"/>
        </w:rPr>
      </w:pPr>
      <w:r>
        <w:rPr>
          <w:rFonts w:eastAsia="Calibri"/>
          <w:bCs/>
        </w:rPr>
        <w:t xml:space="preserve">Информационное </w:t>
      </w:r>
      <w:r w:rsidR="009C24B2">
        <w:rPr>
          <w:rFonts w:eastAsia="Calibri"/>
          <w:bCs/>
        </w:rPr>
        <w:t>извещение</w:t>
      </w:r>
      <w:r>
        <w:rPr>
          <w:rFonts w:eastAsia="Calibri"/>
          <w:bCs/>
        </w:rPr>
        <w:t xml:space="preserve">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18" w:history="1">
        <w:r w:rsidRPr="001D0D1B">
          <w:rPr>
            <w:rStyle w:val="af"/>
            <w:sz w:val="28"/>
            <w:szCs w:val="28"/>
          </w:rPr>
          <w:t>www.torgi.gov.ru</w:t>
        </w:r>
      </w:hyperlink>
      <w:r w:rsidRPr="001D0D1B">
        <w:rPr>
          <w:rFonts w:eastAsia="Calibri"/>
          <w:sz w:val="28"/>
          <w:szCs w:val="28"/>
        </w:rPr>
        <w:t xml:space="preserve">, официальном </w:t>
      </w:r>
      <w:r w:rsidRPr="001D0D1B">
        <w:rPr>
          <w:sz w:val="28"/>
          <w:szCs w:val="28"/>
        </w:rPr>
        <w:t xml:space="preserve">сайте </w:t>
      </w:r>
      <w:r w:rsidR="00767F0E" w:rsidRPr="001D0D1B">
        <w:rPr>
          <w:sz w:val="28"/>
          <w:szCs w:val="28"/>
        </w:rPr>
        <w:t>а</w:t>
      </w:r>
      <w:r w:rsidRPr="001D0D1B">
        <w:rPr>
          <w:sz w:val="28"/>
          <w:szCs w:val="28"/>
        </w:rPr>
        <w:t xml:space="preserve">дминистрации МР «Усть-Куломский»  </w:t>
      </w:r>
      <w:r w:rsidRPr="001D0D1B">
        <w:rPr>
          <w:rFonts w:eastAsia="Calibri"/>
          <w:sz w:val="28"/>
          <w:szCs w:val="28"/>
        </w:rPr>
        <w:t xml:space="preserve">- </w:t>
      </w:r>
      <w:r w:rsidR="001D0D1B" w:rsidRPr="001D0D1B">
        <w:rPr>
          <w:color w:val="00009C"/>
          <w:sz w:val="28"/>
          <w:szCs w:val="28"/>
        </w:rPr>
        <w:t xml:space="preserve">https://ust-kulomsky.gosuslugi.ru </w:t>
      </w:r>
      <w:r w:rsidRPr="001D0D1B">
        <w:rPr>
          <w:color w:val="00009C"/>
          <w:sz w:val="28"/>
          <w:szCs w:val="28"/>
        </w:rPr>
        <w:t xml:space="preserve">и </w:t>
      </w:r>
      <w:r w:rsidRPr="001D0D1B">
        <w:rPr>
          <w:sz w:val="28"/>
          <w:szCs w:val="28"/>
        </w:rPr>
        <w:t xml:space="preserve"> на </w:t>
      </w:r>
      <w:r w:rsidRPr="001D0D1B">
        <w:rPr>
          <w:bCs/>
          <w:sz w:val="28"/>
          <w:szCs w:val="28"/>
        </w:rPr>
        <w:t xml:space="preserve"> открытой для доступа неограниченного круга лиц части электронной площадки </w:t>
      </w:r>
      <w:r w:rsidRPr="001D0D1B">
        <w:rPr>
          <w:sz w:val="28"/>
          <w:szCs w:val="28"/>
        </w:rPr>
        <w:t xml:space="preserve">на сайте </w:t>
      </w:r>
      <w:hyperlink r:id="rId19" w:history="1">
        <w:r w:rsidRPr="001D0D1B">
          <w:rPr>
            <w:rStyle w:val="af"/>
            <w:sz w:val="28"/>
            <w:szCs w:val="28"/>
            <w:shd w:val="clear" w:color="auto" w:fill="FFFFFF"/>
          </w:rPr>
          <w:t>http://utp.sberbank-ast.ru</w:t>
        </w:r>
      </w:hyperlink>
      <w:r>
        <w:rPr>
          <w:rFonts w:ascii="Arial" w:hAnsi="Arial" w:cs="Arial"/>
          <w:color w:val="333333"/>
          <w:sz w:val="21"/>
          <w:szCs w:val="21"/>
          <w:shd w:val="clear" w:color="auto" w:fill="FFFFFF"/>
        </w:rPr>
        <w:t>.</w:t>
      </w:r>
    </w:p>
    <w:p w:rsidR="000A7EE1" w:rsidRDefault="000A7EE1" w:rsidP="000A7EE1">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0A7EE1" w:rsidRDefault="000A7EE1" w:rsidP="000A7EE1">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0A7EE1" w:rsidRDefault="000A7EE1" w:rsidP="000A7EE1">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0A7EE1" w:rsidRDefault="000A7EE1" w:rsidP="000A7EE1">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0A7EE1" w:rsidRPr="00005EB8" w:rsidRDefault="000A7EE1" w:rsidP="000A7EE1">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w:t>
      </w:r>
      <w:r w:rsidR="00767F0E">
        <w:t xml:space="preserve">7) </w:t>
      </w:r>
      <w:r>
        <w:t>93-530.</w:t>
      </w:r>
      <w:r>
        <w:rPr>
          <w:szCs w:val="20"/>
        </w:rPr>
        <w:tab/>
      </w:r>
    </w:p>
    <w:p w:rsidR="000A7EE1" w:rsidRDefault="000A7EE1" w:rsidP="000A7EE1">
      <w:pPr>
        <w:widowControl w:val="0"/>
        <w:ind w:firstLine="709"/>
        <w:jc w:val="both"/>
        <w:rPr>
          <w:b/>
        </w:rPr>
      </w:pPr>
      <w:r>
        <w:rPr>
          <w:b/>
        </w:rPr>
        <w:t>2.11. Форма подачи предложений о стоимости ежегодной арендной платы на земельный участок.</w:t>
      </w:r>
    </w:p>
    <w:p w:rsidR="000A7EE1" w:rsidRPr="00C872BF" w:rsidRDefault="000A7EE1" w:rsidP="000A7EE1">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w:t>
      </w:r>
      <w:r>
        <w:rPr>
          <w:color w:val="000000"/>
        </w:rPr>
        <w:lastRenderedPageBreak/>
        <w:t xml:space="preserve">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sidRPr="00B47512">
        <w:rPr>
          <w:rFonts w:eastAsia="Calibri"/>
          <w:color w:val="000000"/>
        </w:rPr>
        <w:t>"</w:t>
      </w:r>
      <w:r>
        <w:rPr>
          <w:color w:val="000000"/>
        </w:rPr>
        <w:t>, размещенная</w:t>
      </w:r>
      <w:r>
        <w:t xml:space="preserve"> на сайте </w:t>
      </w:r>
      <w:hyperlink r:id="rId20" w:history="1">
        <w:r w:rsidRPr="001E4AC0">
          <w:rPr>
            <w:rStyle w:val="af"/>
            <w:rFonts w:ascii="Arial" w:hAnsi="Arial" w:cs="Arial"/>
            <w:sz w:val="21"/>
            <w:szCs w:val="21"/>
            <w:shd w:val="clear" w:color="auto" w:fill="FFFFFF"/>
          </w:rPr>
          <w:t>http://utp.sberbank-ast.ru</w:t>
        </w:r>
      </w:hyperlink>
      <w:r>
        <w:t xml:space="preserve"> в сети Интернет.</w:t>
      </w:r>
    </w:p>
    <w:p w:rsidR="000A7EE1" w:rsidRDefault="000A7EE1" w:rsidP="000A7EE1">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0A7EE1" w:rsidRDefault="000A7EE1" w:rsidP="000A7EE1">
      <w:pPr>
        <w:widowControl w:val="0"/>
        <w:ind w:firstLine="720"/>
        <w:jc w:val="both"/>
        <w:rPr>
          <w:szCs w:val="20"/>
        </w:rPr>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0A7EE1" w:rsidRDefault="000A7EE1" w:rsidP="000A7EE1">
      <w:pPr>
        <w:widowControl w:val="0"/>
        <w:tabs>
          <w:tab w:val="num" w:pos="0"/>
        </w:tabs>
        <w:ind w:firstLine="709"/>
        <w:jc w:val="both"/>
        <w:rPr>
          <w:b/>
        </w:rPr>
      </w:pPr>
      <w:r>
        <w:rPr>
          <w:b/>
          <w:szCs w:val="20"/>
        </w:rPr>
        <w:t xml:space="preserve">2.12. </w:t>
      </w:r>
      <w:r>
        <w:rPr>
          <w:b/>
        </w:rPr>
        <w:t xml:space="preserve">Порядок проведения аукциона в электронной форме, </w:t>
      </w:r>
      <w:r>
        <w:rPr>
          <w:b/>
          <w:szCs w:val="20"/>
        </w:rPr>
        <w:t>определения его победителя и м</w:t>
      </w:r>
      <w:r>
        <w:rPr>
          <w:b/>
        </w:rPr>
        <w:t>есто подведения итогов.</w:t>
      </w:r>
    </w:p>
    <w:p w:rsidR="000A7EE1" w:rsidRDefault="000A7EE1" w:rsidP="000A7EE1">
      <w:pPr>
        <w:spacing w:before="120"/>
        <w:ind w:firstLine="567"/>
        <w:jc w:val="both"/>
        <w:rPr>
          <w:rFonts w:eastAsia="Calibri"/>
          <w:lang w:eastAsia="en-US"/>
        </w:rPr>
      </w:pPr>
      <w:r>
        <w:t xml:space="preserve">Аукцион в электронной форме проводится в указанные в информационном </w:t>
      </w:r>
      <w:r w:rsidR="004C0B8F">
        <w:t>извещении</w:t>
      </w:r>
      <w:r>
        <w:t xml:space="preserve"> день и час </w:t>
      </w:r>
      <w:r>
        <w:rPr>
          <w:rFonts w:eastAsia="Calibri"/>
        </w:rPr>
        <w:t xml:space="preserve">путем последовательного повышения участниками начальной цены </w:t>
      </w:r>
      <w:r w:rsidR="005D0563">
        <w:rPr>
          <w:rFonts w:eastAsia="Calibri"/>
        </w:rPr>
        <w:t>годовой арендной платы</w:t>
      </w:r>
      <w:r>
        <w:rPr>
          <w:rFonts w:eastAsia="Calibri"/>
        </w:rPr>
        <w:t xml:space="preserve"> на величину, равную либо кратную величине «шага аукциона».</w:t>
      </w:r>
    </w:p>
    <w:p w:rsidR="000A7EE1" w:rsidRDefault="000A7EE1" w:rsidP="000A7EE1">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p w:rsidR="00786990" w:rsidRDefault="00786990" w:rsidP="000A7EE1">
      <w:pPr>
        <w:ind w:firstLine="567"/>
        <w:jc w:val="both"/>
        <w:rPr>
          <w:color w:val="000000"/>
        </w:rPr>
      </w:pPr>
    </w:p>
    <w:p w:rsidR="00786990" w:rsidRDefault="00786990" w:rsidP="000A7EE1">
      <w:pPr>
        <w:ind w:firstLine="567"/>
        <w:jc w:val="both"/>
        <w:rPr>
          <w:color w:val="000000"/>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6"/>
        <w:gridCol w:w="1842"/>
        <w:gridCol w:w="2210"/>
        <w:gridCol w:w="1275"/>
        <w:gridCol w:w="851"/>
        <w:gridCol w:w="2126"/>
        <w:gridCol w:w="1423"/>
      </w:tblGrid>
      <w:tr w:rsidR="00410B7A" w:rsidRPr="00483536" w:rsidTr="00DC4903">
        <w:tc>
          <w:tcPr>
            <w:tcW w:w="1046" w:type="dxa"/>
          </w:tcPr>
          <w:p w:rsidR="00410B7A" w:rsidRPr="00483536" w:rsidRDefault="00410B7A" w:rsidP="00DC4903">
            <w:pPr>
              <w:tabs>
                <w:tab w:val="left" w:pos="5488"/>
              </w:tabs>
              <w:jc w:val="center"/>
              <w:rPr>
                <w:sz w:val="20"/>
                <w:szCs w:val="20"/>
              </w:rPr>
            </w:pPr>
            <w:r w:rsidRPr="00483536">
              <w:rPr>
                <w:sz w:val="20"/>
                <w:szCs w:val="20"/>
                <w:lang w:val="en-US"/>
              </w:rPr>
              <w:t>N</w:t>
            </w:r>
            <w:r w:rsidRPr="00483536">
              <w:rPr>
                <w:sz w:val="20"/>
                <w:szCs w:val="20"/>
              </w:rPr>
              <w:t xml:space="preserve"> лота</w:t>
            </w:r>
          </w:p>
        </w:tc>
        <w:tc>
          <w:tcPr>
            <w:tcW w:w="1842" w:type="dxa"/>
          </w:tcPr>
          <w:p w:rsidR="00410B7A" w:rsidRPr="00483536" w:rsidRDefault="00410B7A" w:rsidP="00DC4903">
            <w:pPr>
              <w:tabs>
                <w:tab w:val="left" w:pos="5488"/>
              </w:tabs>
              <w:jc w:val="center"/>
              <w:rPr>
                <w:sz w:val="20"/>
                <w:szCs w:val="20"/>
              </w:rPr>
            </w:pPr>
            <w:r w:rsidRPr="00483536">
              <w:rPr>
                <w:sz w:val="20"/>
                <w:szCs w:val="20"/>
              </w:rPr>
              <w:t>Наименование</w:t>
            </w:r>
          </w:p>
        </w:tc>
        <w:tc>
          <w:tcPr>
            <w:tcW w:w="2210" w:type="dxa"/>
          </w:tcPr>
          <w:p w:rsidR="00410B7A" w:rsidRPr="00483536" w:rsidRDefault="00410B7A" w:rsidP="00DC4903">
            <w:pPr>
              <w:tabs>
                <w:tab w:val="left" w:pos="5488"/>
              </w:tabs>
              <w:jc w:val="center"/>
              <w:rPr>
                <w:sz w:val="20"/>
                <w:szCs w:val="20"/>
              </w:rPr>
            </w:pPr>
            <w:r w:rsidRPr="00483536">
              <w:rPr>
                <w:sz w:val="20"/>
                <w:szCs w:val="20"/>
              </w:rPr>
              <w:t>Местоположение</w:t>
            </w:r>
          </w:p>
        </w:tc>
        <w:tc>
          <w:tcPr>
            <w:tcW w:w="1275" w:type="dxa"/>
          </w:tcPr>
          <w:p w:rsidR="00410B7A" w:rsidRPr="00483536" w:rsidRDefault="00410B7A" w:rsidP="00DC4903">
            <w:pPr>
              <w:tabs>
                <w:tab w:val="left" w:pos="5488"/>
              </w:tabs>
              <w:jc w:val="center"/>
              <w:rPr>
                <w:sz w:val="20"/>
                <w:szCs w:val="20"/>
              </w:rPr>
            </w:pPr>
            <w:r w:rsidRPr="00483536">
              <w:rPr>
                <w:sz w:val="20"/>
                <w:szCs w:val="20"/>
              </w:rPr>
              <w:t>Категория земель</w:t>
            </w:r>
          </w:p>
        </w:tc>
        <w:tc>
          <w:tcPr>
            <w:tcW w:w="851" w:type="dxa"/>
          </w:tcPr>
          <w:p w:rsidR="00410B7A" w:rsidRPr="00483536" w:rsidRDefault="00410B7A" w:rsidP="00DC4903">
            <w:pPr>
              <w:tabs>
                <w:tab w:val="left" w:pos="5488"/>
              </w:tabs>
              <w:jc w:val="center"/>
              <w:rPr>
                <w:sz w:val="20"/>
                <w:szCs w:val="20"/>
              </w:rPr>
            </w:pPr>
            <w:r w:rsidRPr="00483536">
              <w:rPr>
                <w:sz w:val="20"/>
                <w:szCs w:val="20"/>
              </w:rPr>
              <w:t>Площадь</w:t>
            </w:r>
          </w:p>
          <w:p w:rsidR="00410B7A" w:rsidRPr="00483536" w:rsidRDefault="00410B7A" w:rsidP="00DC4903">
            <w:pPr>
              <w:tabs>
                <w:tab w:val="left" w:pos="5488"/>
              </w:tabs>
              <w:jc w:val="center"/>
              <w:rPr>
                <w:sz w:val="20"/>
                <w:szCs w:val="20"/>
              </w:rPr>
            </w:pPr>
            <w:r w:rsidRPr="00483536">
              <w:rPr>
                <w:sz w:val="20"/>
                <w:szCs w:val="20"/>
              </w:rPr>
              <w:t>(м</w:t>
            </w:r>
            <w:r w:rsidRPr="00483536">
              <w:rPr>
                <w:sz w:val="20"/>
                <w:szCs w:val="20"/>
                <w:vertAlign w:val="superscript"/>
              </w:rPr>
              <w:t>2</w:t>
            </w:r>
            <w:r w:rsidRPr="00483536">
              <w:rPr>
                <w:sz w:val="20"/>
                <w:szCs w:val="20"/>
              </w:rPr>
              <w:t>)</w:t>
            </w:r>
          </w:p>
        </w:tc>
        <w:tc>
          <w:tcPr>
            <w:tcW w:w="2126" w:type="dxa"/>
          </w:tcPr>
          <w:p w:rsidR="00410B7A" w:rsidRPr="00483536" w:rsidRDefault="00410B7A" w:rsidP="00DC4903">
            <w:pPr>
              <w:tabs>
                <w:tab w:val="left" w:pos="5488"/>
              </w:tabs>
              <w:jc w:val="center"/>
              <w:rPr>
                <w:sz w:val="20"/>
                <w:szCs w:val="20"/>
              </w:rPr>
            </w:pPr>
            <w:r w:rsidRPr="00483536">
              <w:rPr>
                <w:sz w:val="20"/>
                <w:szCs w:val="20"/>
              </w:rPr>
              <w:t>Кадастровый номер</w:t>
            </w:r>
          </w:p>
        </w:tc>
        <w:tc>
          <w:tcPr>
            <w:tcW w:w="1423" w:type="dxa"/>
          </w:tcPr>
          <w:p w:rsidR="00410B7A" w:rsidRPr="00967317" w:rsidRDefault="00410B7A" w:rsidP="00DC4903">
            <w:pPr>
              <w:tabs>
                <w:tab w:val="left" w:pos="5488"/>
              </w:tabs>
              <w:jc w:val="center"/>
              <w:rPr>
                <w:color w:val="000000"/>
                <w:sz w:val="20"/>
                <w:szCs w:val="20"/>
              </w:rPr>
            </w:pPr>
            <w:r>
              <w:rPr>
                <w:color w:val="000000"/>
                <w:sz w:val="20"/>
                <w:szCs w:val="20"/>
              </w:rPr>
              <w:t>Шаг аукциона</w:t>
            </w:r>
          </w:p>
          <w:p w:rsidR="00410B7A" w:rsidRPr="00483536" w:rsidRDefault="00410B7A" w:rsidP="00DC4903">
            <w:pPr>
              <w:tabs>
                <w:tab w:val="left" w:pos="5488"/>
              </w:tabs>
              <w:jc w:val="center"/>
              <w:rPr>
                <w:sz w:val="20"/>
                <w:szCs w:val="20"/>
              </w:rPr>
            </w:pPr>
            <w:r w:rsidRPr="00483536">
              <w:rPr>
                <w:color w:val="000000"/>
                <w:sz w:val="20"/>
                <w:szCs w:val="20"/>
              </w:rPr>
              <w:t>(в руб.)</w:t>
            </w:r>
          </w:p>
        </w:tc>
      </w:tr>
      <w:tr w:rsidR="00A7494C" w:rsidRPr="00814E27" w:rsidTr="00DC4903">
        <w:trPr>
          <w:trHeight w:val="2286"/>
        </w:trPr>
        <w:tc>
          <w:tcPr>
            <w:tcW w:w="104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Лот 1</w:t>
            </w:r>
          </w:p>
        </w:tc>
        <w:tc>
          <w:tcPr>
            <w:tcW w:w="1842"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sz w:val="20"/>
                <w:szCs w:val="20"/>
              </w:rPr>
            </w:pPr>
            <w:r w:rsidRPr="00483536">
              <w:rPr>
                <w:sz w:val="20"/>
                <w:szCs w:val="20"/>
              </w:rPr>
              <w:t xml:space="preserve">Земельный участок с видом разрешенного использования: </w:t>
            </w:r>
            <w:r w:rsidRPr="0073312F">
              <w:rPr>
                <w:sz w:val="20"/>
                <w:szCs w:val="20"/>
              </w:rPr>
              <w:t>производственная деятельность</w:t>
            </w:r>
          </w:p>
        </w:tc>
        <w:tc>
          <w:tcPr>
            <w:tcW w:w="2210" w:type="dxa"/>
            <w:tcBorders>
              <w:top w:val="single" w:sz="4" w:space="0" w:color="auto"/>
              <w:left w:val="single" w:sz="4" w:space="0" w:color="auto"/>
              <w:bottom w:val="single" w:sz="4" w:space="0" w:color="auto"/>
              <w:right w:val="single" w:sz="4" w:space="0" w:color="auto"/>
            </w:tcBorders>
          </w:tcPr>
          <w:p w:rsidR="00A7494C" w:rsidRPr="00C02CF6" w:rsidRDefault="00A7494C" w:rsidP="009A3BA6">
            <w:pPr>
              <w:rPr>
                <w:color w:val="000000"/>
                <w:sz w:val="20"/>
                <w:szCs w:val="20"/>
                <w:shd w:val="clear" w:color="auto" w:fill="FFFFFF"/>
              </w:rPr>
            </w:pPr>
            <w:r w:rsidRPr="0073312F">
              <w:rPr>
                <w:color w:val="000000"/>
                <w:sz w:val="20"/>
                <w:szCs w:val="20"/>
                <w:shd w:val="clear" w:color="auto" w:fill="FFFFFF"/>
              </w:rPr>
              <w:t>Республика Коми, Усть-Куломский район, пст. Диасёръя</w:t>
            </w:r>
          </w:p>
        </w:tc>
        <w:tc>
          <w:tcPr>
            <w:tcW w:w="1275"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sidRPr="0073312F">
              <w:rPr>
                <w:sz w:val="20"/>
                <w:szCs w:val="20"/>
              </w:rPr>
              <w:t>23801</w:t>
            </w:r>
          </w:p>
        </w:tc>
        <w:tc>
          <w:tcPr>
            <w:tcW w:w="212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rPr>
                <w:sz w:val="20"/>
                <w:szCs w:val="20"/>
              </w:rPr>
            </w:pPr>
            <w:r w:rsidRPr="0073312F">
              <w:rPr>
                <w:sz w:val="20"/>
                <w:szCs w:val="20"/>
              </w:rPr>
              <w:t>11:07:0801001:357</w:t>
            </w:r>
          </w:p>
        </w:tc>
        <w:tc>
          <w:tcPr>
            <w:tcW w:w="1423" w:type="dxa"/>
            <w:tcBorders>
              <w:top w:val="single" w:sz="4" w:space="0" w:color="auto"/>
              <w:left w:val="single" w:sz="4" w:space="0" w:color="auto"/>
              <w:bottom w:val="single" w:sz="4" w:space="0" w:color="auto"/>
              <w:right w:val="single" w:sz="4" w:space="0" w:color="auto"/>
            </w:tcBorders>
          </w:tcPr>
          <w:p w:rsidR="00A7494C" w:rsidRDefault="00A7494C" w:rsidP="00676B97">
            <w:pPr>
              <w:tabs>
                <w:tab w:val="left" w:pos="5488"/>
              </w:tabs>
              <w:jc w:val="center"/>
              <w:rPr>
                <w:sz w:val="20"/>
                <w:szCs w:val="20"/>
              </w:rPr>
            </w:pPr>
            <w:r>
              <w:rPr>
                <w:sz w:val="20"/>
                <w:szCs w:val="20"/>
              </w:rPr>
              <w:t>1306,67</w:t>
            </w:r>
          </w:p>
        </w:tc>
      </w:tr>
      <w:tr w:rsidR="00A7494C" w:rsidRPr="00814E27" w:rsidTr="00DC4903">
        <w:trPr>
          <w:trHeight w:val="2286"/>
        </w:trPr>
        <w:tc>
          <w:tcPr>
            <w:tcW w:w="104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Лот 2</w:t>
            </w:r>
          </w:p>
        </w:tc>
        <w:tc>
          <w:tcPr>
            <w:tcW w:w="1842"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строительная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rPr>
                <w:color w:val="000000"/>
                <w:sz w:val="20"/>
                <w:szCs w:val="20"/>
                <w:shd w:val="clear" w:color="auto" w:fill="FFFFFF"/>
              </w:rPr>
            </w:pPr>
            <w:r w:rsidRPr="0073312F">
              <w:rPr>
                <w:color w:val="000000"/>
                <w:sz w:val="20"/>
                <w:szCs w:val="20"/>
                <w:shd w:val="clear" w:color="auto" w:fill="FFFFFF"/>
              </w:rPr>
              <w:t>Российская Федерация, Республика Коми, муниципальный район Усть-Куломский, сельское поселение Усть-Кулом, село Усть-Кулом, улица Промышленная</w:t>
            </w:r>
          </w:p>
        </w:tc>
        <w:tc>
          <w:tcPr>
            <w:tcW w:w="1275"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jc w:val="center"/>
              <w:rPr>
                <w:sz w:val="20"/>
                <w:szCs w:val="20"/>
              </w:rPr>
            </w:pPr>
            <w:r w:rsidRPr="0073312F">
              <w:rPr>
                <w:sz w:val="20"/>
                <w:szCs w:val="20"/>
              </w:rPr>
              <w:t>22738</w:t>
            </w:r>
          </w:p>
        </w:tc>
        <w:tc>
          <w:tcPr>
            <w:tcW w:w="2126"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rPr>
                <w:sz w:val="20"/>
                <w:szCs w:val="20"/>
              </w:rPr>
            </w:pPr>
            <w:r w:rsidRPr="0073312F">
              <w:rPr>
                <w:sz w:val="20"/>
                <w:szCs w:val="20"/>
              </w:rPr>
              <w:t>11:07:4201022:351</w:t>
            </w:r>
          </w:p>
        </w:tc>
        <w:tc>
          <w:tcPr>
            <w:tcW w:w="1423" w:type="dxa"/>
            <w:tcBorders>
              <w:top w:val="single" w:sz="4" w:space="0" w:color="auto"/>
              <w:left w:val="single" w:sz="4" w:space="0" w:color="auto"/>
              <w:bottom w:val="single" w:sz="4" w:space="0" w:color="auto"/>
              <w:right w:val="single" w:sz="4" w:space="0" w:color="auto"/>
            </w:tcBorders>
          </w:tcPr>
          <w:p w:rsidR="00A7494C" w:rsidRDefault="00A7494C" w:rsidP="00676B97">
            <w:pPr>
              <w:tabs>
                <w:tab w:val="left" w:pos="5488"/>
              </w:tabs>
              <w:jc w:val="center"/>
              <w:rPr>
                <w:sz w:val="20"/>
                <w:szCs w:val="20"/>
              </w:rPr>
            </w:pPr>
            <w:r>
              <w:rPr>
                <w:sz w:val="20"/>
                <w:szCs w:val="20"/>
              </w:rPr>
              <w:t>1922,27</w:t>
            </w:r>
          </w:p>
        </w:tc>
      </w:tr>
      <w:tr w:rsidR="00A7494C" w:rsidRPr="00814E27" w:rsidTr="00DC4903">
        <w:trPr>
          <w:trHeight w:val="2286"/>
        </w:trPr>
        <w:tc>
          <w:tcPr>
            <w:tcW w:w="104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Лот 3</w:t>
            </w:r>
          </w:p>
        </w:tc>
        <w:tc>
          <w:tcPr>
            <w:tcW w:w="1842"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rPr>
                <w:color w:val="000000"/>
                <w:sz w:val="20"/>
                <w:szCs w:val="20"/>
                <w:shd w:val="clear" w:color="auto" w:fill="FFFFFF"/>
              </w:rPr>
            </w:pPr>
            <w:r w:rsidRPr="0073312F">
              <w:rPr>
                <w:color w:val="000000"/>
                <w:sz w:val="20"/>
                <w:szCs w:val="20"/>
                <w:shd w:val="clear" w:color="auto" w:fill="FFFFFF"/>
              </w:rPr>
              <w:t>Российская Федерация, Республика Коми, муниципальный район Усть-Куломский, сельское поселение Кужба, п. Озъяг</w:t>
            </w:r>
          </w:p>
        </w:tc>
        <w:tc>
          <w:tcPr>
            <w:tcW w:w="1275"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jc w:val="center"/>
              <w:rPr>
                <w:sz w:val="20"/>
                <w:szCs w:val="20"/>
              </w:rPr>
            </w:pPr>
            <w:r>
              <w:rPr>
                <w:sz w:val="20"/>
                <w:szCs w:val="20"/>
              </w:rPr>
              <w:t>2416</w:t>
            </w:r>
          </w:p>
        </w:tc>
        <w:tc>
          <w:tcPr>
            <w:tcW w:w="2126"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rPr>
                <w:sz w:val="20"/>
                <w:szCs w:val="20"/>
              </w:rPr>
            </w:pPr>
            <w:r w:rsidRPr="00325233">
              <w:rPr>
                <w:sz w:val="20"/>
                <w:szCs w:val="20"/>
              </w:rPr>
              <w:t>11:07:4801001:313</w:t>
            </w:r>
          </w:p>
        </w:tc>
        <w:tc>
          <w:tcPr>
            <w:tcW w:w="1423" w:type="dxa"/>
            <w:tcBorders>
              <w:top w:val="single" w:sz="4" w:space="0" w:color="auto"/>
              <w:left w:val="single" w:sz="4" w:space="0" w:color="auto"/>
              <w:bottom w:val="single" w:sz="4" w:space="0" w:color="auto"/>
              <w:right w:val="single" w:sz="4" w:space="0" w:color="auto"/>
            </w:tcBorders>
          </w:tcPr>
          <w:p w:rsidR="00A7494C" w:rsidRDefault="00A7494C" w:rsidP="00676B97">
            <w:pPr>
              <w:tabs>
                <w:tab w:val="left" w:pos="5488"/>
              </w:tabs>
              <w:jc w:val="center"/>
              <w:rPr>
                <w:sz w:val="20"/>
                <w:szCs w:val="20"/>
              </w:rPr>
            </w:pPr>
            <w:r>
              <w:rPr>
                <w:sz w:val="20"/>
                <w:szCs w:val="20"/>
              </w:rPr>
              <w:t>230,48</w:t>
            </w:r>
          </w:p>
        </w:tc>
      </w:tr>
      <w:tr w:rsidR="00A7494C" w:rsidRPr="00814E27" w:rsidTr="00DC4903">
        <w:trPr>
          <w:trHeight w:val="2286"/>
        </w:trPr>
        <w:tc>
          <w:tcPr>
            <w:tcW w:w="104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lastRenderedPageBreak/>
              <w:t>Лот 4</w:t>
            </w:r>
          </w:p>
        </w:tc>
        <w:tc>
          <w:tcPr>
            <w:tcW w:w="1842"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rPr>
                <w:color w:val="000000"/>
                <w:sz w:val="20"/>
                <w:szCs w:val="20"/>
                <w:shd w:val="clear" w:color="auto" w:fill="FFFFFF"/>
              </w:rPr>
            </w:pPr>
            <w:r w:rsidRPr="0073312F">
              <w:rPr>
                <w:color w:val="000000"/>
                <w:sz w:val="20"/>
                <w:szCs w:val="20"/>
                <w:shd w:val="clear" w:color="auto" w:fill="FFFFFF"/>
              </w:rPr>
              <w:t>Российская Федерация, Республика Коми, муниципальный район Усть-Куломский, сельское поселение Кужба, п. Озъяг</w:t>
            </w:r>
          </w:p>
        </w:tc>
        <w:tc>
          <w:tcPr>
            <w:tcW w:w="1275"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jc w:val="center"/>
              <w:rPr>
                <w:sz w:val="20"/>
                <w:szCs w:val="20"/>
              </w:rPr>
            </w:pPr>
            <w:r>
              <w:rPr>
                <w:sz w:val="20"/>
                <w:szCs w:val="20"/>
              </w:rPr>
              <w:t>2790</w:t>
            </w:r>
          </w:p>
        </w:tc>
        <w:tc>
          <w:tcPr>
            <w:tcW w:w="2126"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rPr>
                <w:sz w:val="20"/>
                <w:szCs w:val="20"/>
              </w:rPr>
            </w:pPr>
            <w:r w:rsidRPr="00325233">
              <w:rPr>
                <w:sz w:val="20"/>
                <w:szCs w:val="20"/>
              </w:rPr>
              <w:t>11:07:4801001:31</w:t>
            </w:r>
            <w:r>
              <w:rPr>
                <w:sz w:val="20"/>
                <w:szCs w:val="20"/>
              </w:rPr>
              <w:t>4</w:t>
            </w:r>
          </w:p>
        </w:tc>
        <w:tc>
          <w:tcPr>
            <w:tcW w:w="1423" w:type="dxa"/>
            <w:tcBorders>
              <w:top w:val="single" w:sz="4" w:space="0" w:color="auto"/>
              <w:left w:val="single" w:sz="4" w:space="0" w:color="auto"/>
              <w:bottom w:val="single" w:sz="4" w:space="0" w:color="auto"/>
              <w:right w:val="single" w:sz="4" w:space="0" w:color="auto"/>
            </w:tcBorders>
          </w:tcPr>
          <w:p w:rsidR="00A7494C" w:rsidRDefault="00A7494C" w:rsidP="00676B97">
            <w:pPr>
              <w:tabs>
                <w:tab w:val="left" w:pos="5488"/>
              </w:tabs>
              <w:jc w:val="center"/>
              <w:rPr>
                <w:sz w:val="20"/>
                <w:szCs w:val="20"/>
              </w:rPr>
            </w:pPr>
            <w:r>
              <w:rPr>
                <w:sz w:val="20"/>
                <w:szCs w:val="20"/>
              </w:rPr>
              <w:t>258,63</w:t>
            </w:r>
          </w:p>
        </w:tc>
      </w:tr>
      <w:tr w:rsidR="00A7494C" w:rsidRPr="00814E27" w:rsidTr="00DC4903">
        <w:trPr>
          <w:trHeight w:val="2286"/>
        </w:trPr>
        <w:tc>
          <w:tcPr>
            <w:tcW w:w="104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Лот 5</w:t>
            </w:r>
          </w:p>
        </w:tc>
        <w:tc>
          <w:tcPr>
            <w:tcW w:w="1842"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пищевая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A7494C" w:rsidRPr="00C02CF6" w:rsidRDefault="00A7494C" w:rsidP="009A3BA6">
            <w:pPr>
              <w:rPr>
                <w:color w:val="000000"/>
                <w:sz w:val="20"/>
                <w:szCs w:val="20"/>
                <w:shd w:val="clear" w:color="auto" w:fill="FFFFFF"/>
              </w:rPr>
            </w:pPr>
            <w:r w:rsidRPr="00CF619A">
              <w:rPr>
                <w:color w:val="000000"/>
                <w:sz w:val="20"/>
                <w:szCs w:val="20"/>
                <w:shd w:val="clear" w:color="auto" w:fill="FFFFFF"/>
              </w:rPr>
              <w:t xml:space="preserve">Российская Федерация, Республика Коми, муниципальный район </w:t>
            </w:r>
            <w:r>
              <w:rPr>
                <w:color w:val="000000"/>
                <w:sz w:val="20"/>
                <w:szCs w:val="20"/>
                <w:shd w:val="clear" w:color="auto" w:fill="FFFFFF"/>
              </w:rPr>
              <w:t>«</w:t>
            </w:r>
            <w:r w:rsidRPr="00CF619A">
              <w:rPr>
                <w:color w:val="000000"/>
                <w:sz w:val="20"/>
                <w:szCs w:val="20"/>
                <w:shd w:val="clear" w:color="auto" w:fill="FFFFFF"/>
              </w:rPr>
              <w:t>Усть-Куломский</w:t>
            </w:r>
            <w:r>
              <w:rPr>
                <w:color w:val="000000"/>
                <w:sz w:val="20"/>
                <w:szCs w:val="20"/>
                <w:shd w:val="clear" w:color="auto" w:fill="FFFFFF"/>
              </w:rPr>
              <w:t>»</w:t>
            </w:r>
            <w:r w:rsidRPr="00CF619A">
              <w:rPr>
                <w:color w:val="000000"/>
                <w:sz w:val="20"/>
                <w:szCs w:val="20"/>
                <w:shd w:val="clear" w:color="auto" w:fill="FFFFFF"/>
              </w:rPr>
              <w:t xml:space="preserve">, сельское поселение </w:t>
            </w:r>
            <w:r>
              <w:rPr>
                <w:color w:val="000000"/>
                <w:sz w:val="20"/>
                <w:szCs w:val="20"/>
                <w:shd w:val="clear" w:color="auto" w:fill="FFFFFF"/>
              </w:rPr>
              <w:t>«</w:t>
            </w:r>
            <w:r w:rsidRPr="00CF619A">
              <w:rPr>
                <w:color w:val="000000"/>
                <w:sz w:val="20"/>
                <w:szCs w:val="20"/>
                <w:shd w:val="clear" w:color="auto" w:fill="FFFFFF"/>
              </w:rPr>
              <w:t>Нижний Воч</w:t>
            </w:r>
            <w:r>
              <w:rPr>
                <w:color w:val="000000"/>
                <w:sz w:val="20"/>
                <w:szCs w:val="20"/>
                <w:shd w:val="clear" w:color="auto" w:fill="FFFFFF"/>
              </w:rPr>
              <w:t>»</w:t>
            </w:r>
            <w:r w:rsidRPr="00CF619A">
              <w:rPr>
                <w:color w:val="000000"/>
                <w:sz w:val="20"/>
                <w:szCs w:val="20"/>
                <w:shd w:val="clear" w:color="auto" w:fill="FFFFFF"/>
              </w:rPr>
              <w:t>, д. Верхний Воч</w:t>
            </w:r>
          </w:p>
        </w:tc>
        <w:tc>
          <w:tcPr>
            <w:tcW w:w="1275"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600</w:t>
            </w:r>
          </w:p>
        </w:tc>
        <w:tc>
          <w:tcPr>
            <w:tcW w:w="212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rPr>
                <w:sz w:val="20"/>
                <w:szCs w:val="20"/>
              </w:rPr>
            </w:pPr>
            <w:r>
              <w:rPr>
                <w:sz w:val="20"/>
                <w:szCs w:val="20"/>
              </w:rPr>
              <w:t>11:07:6301001:297</w:t>
            </w:r>
          </w:p>
        </w:tc>
        <w:tc>
          <w:tcPr>
            <w:tcW w:w="1423" w:type="dxa"/>
            <w:tcBorders>
              <w:top w:val="single" w:sz="4" w:space="0" w:color="auto"/>
              <w:left w:val="single" w:sz="4" w:space="0" w:color="auto"/>
              <w:bottom w:val="single" w:sz="4" w:space="0" w:color="auto"/>
              <w:right w:val="single" w:sz="4" w:space="0" w:color="auto"/>
            </w:tcBorders>
          </w:tcPr>
          <w:p w:rsidR="00A7494C" w:rsidRDefault="00A7494C" w:rsidP="00676B97">
            <w:pPr>
              <w:tabs>
                <w:tab w:val="left" w:pos="5488"/>
              </w:tabs>
              <w:jc w:val="center"/>
              <w:rPr>
                <w:sz w:val="20"/>
                <w:szCs w:val="20"/>
              </w:rPr>
            </w:pPr>
            <w:r>
              <w:rPr>
                <w:sz w:val="20"/>
                <w:szCs w:val="20"/>
              </w:rPr>
              <w:t>52,92</w:t>
            </w:r>
          </w:p>
        </w:tc>
      </w:tr>
    </w:tbl>
    <w:p w:rsidR="00591165" w:rsidRDefault="00591165" w:rsidP="000A7EE1">
      <w:pPr>
        <w:autoSpaceDE w:val="0"/>
        <w:autoSpaceDN w:val="0"/>
        <w:adjustRightInd w:val="0"/>
        <w:ind w:firstLine="567"/>
        <w:contextualSpacing/>
        <w:jc w:val="both"/>
        <w:rPr>
          <w:rFonts w:eastAsia="Calibri"/>
        </w:rPr>
      </w:pPr>
    </w:p>
    <w:p w:rsidR="000A7EE1" w:rsidRDefault="000A7EE1" w:rsidP="000A7EE1">
      <w:pPr>
        <w:autoSpaceDE w:val="0"/>
        <w:autoSpaceDN w:val="0"/>
        <w:adjustRightInd w:val="0"/>
        <w:ind w:firstLine="567"/>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0A7EE1" w:rsidRDefault="000A7EE1" w:rsidP="000A7EE1">
      <w:pPr>
        <w:autoSpaceDE w:val="0"/>
        <w:autoSpaceDN w:val="0"/>
        <w:adjustRightInd w:val="0"/>
        <w:ind w:firstLine="567"/>
        <w:contextualSpacing/>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0A7EE1" w:rsidRDefault="000A7EE1" w:rsidP="000A7EE1">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0A7EE1" w:rsidRDefault="000A7EE1" w:rsidP="000A7EE1">
      <w:pPr>
        <w:ind w:firstLine="567"/>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0A7EE1" w:rsidRDefault="000A7EE1" w:rsidP="000A7EE1">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0A7EE1" w:rsidRPr="00C03EA2" w:rsidRDefault="000A7EE1" w:rsidP="000A7EE1">
      <w:pPr>
        <w:ind w:firstLine="708"/>
        <w:jc w:val="both"/>
        <w:rPr>
          <w:rFonts w:eastAsia="Calibri"/>
        </w:rPr>
      </w:pPr>
      <w:r w:rsidRPr="00C03EA2">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0A7EE1" w:rsidRPr="00C03EA2" w:rsidRDefault="000A7EE1" w:rsidP="000A7EE1">
      <w:pPr>
        <w:ind w:firstLine="708"/>
        <w:jc w:val="both"/>
        <w:rPr>
          <w:rFonts w:eastAsia="Calibri"/>
        </w:rPr>
      </w:pPr>
      <w:r w:rsidRPr="00C03EA2">
        <w:rPr>
          <w:rFonts w:eastAsia="Calibri"/>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0A7EE1" w:rsidRPr="00C03EA2" w:rsidRDefault="000A7EE1" w:rsidP="000A7EE1">
      <w:pPr>
        <w:ind w:firstLine="708"/>
        <w:jc w:val="both"/>
        <w:rPr>
          <w:rFonts w:eastAsia="Calibri"/>
        </w:rPr>
      </w:pPr>
      <w:r w:rsidRPr="00C03EA2">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0A7EE1" w:rsidRDefault="000A7EE1" w:rsidP="000A7EE1">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0A7EE1" w:rsidRDefault="000A7EE1" w:rsidP="000A7EE1">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0A7EE1" w:rsidRDefault="000A7EE1" w:rsidP="000A7EE1">
      <w:pPr>
        <w:ind w:firstLine="708"/>
        <w:jc w:val="both"/>
        <w:rPr>
          <w:rFonts w:eastAsia="Calibri"/>
        </w:rPr>
      </w:pPr>
      <w:r>
        <w:rPr>
          <w:rFonts w:eastAsia="Calibri"/>
        </w:rPr>
        <w:lastRenderedPageBreak/>
        <w:t>- представленное предложение о цене ниже начальной цены продажи;</w:t>
      </w:r>
    </w:p>
    <w:p w:rsidR="000A7EE1" w:rsidRDefault="000A7EE1" w:rsidP="000A7EE1">
      <w:pPr>
        <w:ind w:firstLine="708"/>
        <w:jc w:val="both"/>
        <w:rPr>
          <w:rFonts w:eastAsia="Calibri"/>
        </w:rPr>
      </w:pPr>
      <w:r>
        <w:rPr>
          <w:rFonts w:eastAsia="Calibri"/>
        </w:rPr>
        <w:t>- представленное предложение о цене равно нулю;</w:t>
      </w:r>
    </w:p>
    <w:p w:rsidR="000A7EE1" w:rsidRDefault="000A7EE1" w:rsidP="000A7EE1">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0A7EE1" w:rsidRDefault="000A7EE1" w:rsidP="000A7EE1">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0A7EE1" w:rsidRDefault="000A7EE1" w:rsidP="000A7EE1">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0A7EE1" w:rsidRDefault="000A7EE1" w:rsidP="000A7EE1">
      <w:pPr>
        <w:ind w:firstLine="709"/>
        <w:jc w:val="both"/>
      </w:pPr>
      <w:r>
        <w:t>Победителем аукциона признается участник, предложивший наибольшую стоимость годовой арендной платы.</w:t>
      </w:r>
    </w:p>
    <w:p w:rsidR="000A7EE1" w:rsidRDefault="000A7EE1" w:rsidP="000A7EE1">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0A7EE1" w:rsidRDefault="000A7EE1" w:rsidP="000A7EE1">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0A7EE1" w:rsidRDefault="000A7EE1" w:rsidP="000A7EE1">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0A7EE1" w:rsidRDefault="000A7EE1" w:rsidP="000A7EE1">
      <w:pPr>
        <w:ind w:firstLine="709"/>
        <w:rPr>
          <w:rFonts w:eastAsia="Calibri"/>
          <w:lang w:eastAsia="en-US"/>
        </w:rPr>
      </w:pPr>
      <w:r>
        <w:rPr>
          <w:rFonts w:eastAsia="Calibri"/>
        </w:rPr>
        <w:t>Аукцион признается несостоявшимся в следующих случаях:</w:t>
      </w:r>
    </w:p>
    <w:p w:rsidR="000A7EE1" w:rsidRDefault="000A7EE1" w:rsidP="000A7EE1">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0A7EE1" w:rsidRDefault="000A7EE1" w:rsidP="000A7EE1">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0A7EE1" w:rsidRDefault="000A7EE1" w:rsidP="000A7EE1">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0A7EE1" w:rsidRDefault="000A7EE1" w:rsidP="000A7EE1">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0A7EE1" w:rsidRDefault="000A7EE1" w:rsidP="000A7EE1">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0A7EE1" w:rsidRDefault="000A7EE1" w:rsidP="000A7EE1">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0A7EE1" w:rsidRDefault="000A7EE1" w:rsidP="000A7EE1">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0A7EE1" w:rsidRDefault="000A7EE1" w:rsidP="000A7EE1">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0A7EE1" w:rsidRDefault="000A7EE1" w:rsidP="000A7EE1">
      <w:pPr>
        <w:widowControl w:val="0"/>
        <w:ind w:firstLine="709"/>
        <w:jc w:val="both"/>
        <w:rPr>
          <w:b/>
          <w:szCs w:val="20"/>
        </w:rPr>
      </w:pPr>
      <w:r>
        <w:rPr>
          <w:b/>
          <w:szCs w:val="20"/>
        </w:rPr>
        <w:t xml:space="preserve">2.13. Срок заключения договора аренды: </w:t>
      </w:r>
    </w:p>
    <w:p w:rsidR="00DC1AEB" w:rsidRDefault="00DC1AEB" w:rsidP="00096B6A">
      <w:pPr>
        <w:autoSpaceDE w:val="0"/>
        <w:autoSpaceDN w:val="0"/>
        <w:adjustRightInd w:val="0"/>
        <w:ind w:firstLine="709"/>
        <w:jc w:val="both"/>
        <w:rPr>
          <w:color w:val="FF0000"/>
        </w:rPr>
      </w:pPr>
      <w:r w:rsidRPr="00DC1AEB">
        <w:t>Договор аренды земельного участка (образец приведен в Приложении № 2</w:t>
      </w:r>
      <w:r w:rsidRPr="00DC1AEB">
        <w:rPr>
          <w:bCs/>
        </w:rPr>
        <w:t xml:space="preserve"> к настоящему информационному извещению)</w:t>
      </w:r>
      <w:r w:rsidRPr="00DC1AEB">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9763FB">
        <w:rPr>
          <w:color w:val="FF0000"/>
        </w:rPr>
        <w:t>.</w:t>
      </w:r>
    </w:p>
    <w:p w:rsidR="000A7EE1" w:rsidRPr="00096B6A" w:rsidRDefault="000A7EE1" w:rsidP="00096B6A">
      <w:pPr>
        <w:autoSpaceDE w:val="0"/>
        <w:autoSpaceDN w:val="0"/>
        <w:adjustRightInd w:val="0"/>
        <w:ind w:firstLine="709"/>
        <w:jc w:val="both"/>
        <w:rPr>
          <w:rFonts w:eastAsia="Calibri"/>
        </w:rPr>
      </w:pPr>
      <w:r>
        <w:t>До</w:t>
      </w:r>
      <w:r w:rsidR="00096B6A">
        <w:t>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r>
        <w:t>.</w:t>
      </w:r>
    </w:p>
    <w:p w:rsidR="000A7EE1" w:rsidRDefault="000A7EE1" w:rsidP="000A7EE1">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0A7EE1" w:rsidRDefault="000A7EE1" w:rsidP="000A7EE1">
      <w:pPr>
        <w:autoSpaceDE w:val="0"/>
        <w:autoSpaceDN w:val="0"/>
        <w:adjustRightInd w:val="0"/>
        <w:ind w:firstLine="567"/>
        <w:jc w:val="both"/>
        <w:rPr>
          <w:b/>
          <w:szCs w:val="20"/>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r w:rsidR="00700BE6">
        <w:t xml:space="preserve"> со дня направления Победителю проекта договора</w:t>
      </w:r>
      <w:r>
        <w:t>.</w:t>
      </w:r>
    </w:p>
    <w:p w:rsidR="000A7EE1" w:rsidRDefault="000A7EE1" w:rsidP="000A7EE1">
      <w:pPr>
        <w:widowControl w:val="0"/>
        <w:ind w:firstLine="709"/>
        <w:jc w:val="both"/>
        <w:rPr>
          <w:szCs w:val="20"/>
        </w:rPr>
      </w:pPr>
      <w:r>
        <w:rPr>
          <w:b/>
          <w:szCs w:val="20"/>
        </w:rPr>
        <w:t>2.14. Условия и сроки платежа, реквизиты счетов для оплаты по договору аренды земельного участка</w:t>
      </w:r>
      <w:r>
        <w:rPr>
          <w:szCs w:val="20"/>
        </w:rPr>
        <w:t>:</w:t>
      </w:r>
    </w:p>
    <w:p w:rsidR="000A7EE1" w:rsidRDefault="000A7EE1" w:rsidP="000A7EE1">
      <w:pPr>
        <w:widowControl w:val="0"/>
        <w:ind w:firstLine="709"/>
        <w:jc w:val="both"/>
        <w:rPr>
          <w:b/>
          <w:bCs/>
        </w:rPr>
      </w:pPr>
      <w:r>
        <w:rPr>
          <w:szCs w:val="20"/>
        </w:rPr>
        <w:lastRenderedPageBreak/>
        <w:t xml:space="preserve">Оплата арендной платы производится в сроки и по реквизитам, указанным в заключенном договоре аренды земельного участка. </w:t>
      </w:r>
    </w:p>
    <w:p w:rsidR="00BF34FD" w:rsidRDefault="000A7EE1" w:rsidP="00BF34FD">
      <w:pPr>
        <w:ind w:firstLine="709"/>
        <w:jc w:val="both"/>
        <w:rPr>
          <w:bCs/>
        </w:rPr>
      </w:pPr>
      <w:r>
        <w:rPr>
          <w:bCs/>
        </w:rPr>
        <w:t>Внесенный победителем аукциона задаток засчитывается в счет оплаты арендной платы.</w:t>
      </w: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563DCB" w:rsidRDefault="00563DCB" w:rsidP="00BF34FD">
      <w:pPr>
        <w:ind w:firstLine="709"/>
        <w:jc w:val="right"/>
        <w:rPr>
          <w:sz w:val="28"/>
          <w:szCs w:val="28"/>
        </w:rPr>
      </w:pPr>
    </w:p>
    <w:p w:rsidR="00C872BF" w:rsidRDefault="00B77A0D" w:rsidP="00BF34FD">
      <w:pPr>
        <w:ind w:firstLine="709"/>
        <w:jc w:val="right"/>
        <w:rPr>
          <w:sz w:val="28"/>
          <w:szCs w:val="28"/>
        </w:rPr>
      </w:pPr>
      <w:r>
        <w:rPr>
          <w:sz w:val="28"/>
          <w:szCs w:val="28"/>
        </w:rPr>
        <w:lastRenderedPageBreak/>
        <w:t>Приложение №4</w:t>
      </w:r>
    </w:p>
    <w:p w:rsidR="00C872BF" w:rsidRPr="004C2203" w:rsidRDefault="00B77A0D" w:rsidP="00C872BF">
      <w:pPr>
        <w:jc w:val="right"/>
        <w:rPr>
          <w:sz w:val="28"/>
          <w:szCs w:val="28"/>
        </w:rPr>
      </w:pPr>
      <w:r>
        <w:rPr>
          <w:sz w:val="28"/>
          <w:szCs w:val="28"/>
        </w:rPr>
        <w:t xml:space="preserve">к </w:t>
      </w:r>
      <w:r w:rsidR="00C872BF" w:rsidRPr="004C2203">
        <w:rPr>
          <w:sz w:val="28"/>
          <w:szCs w:val="28"/>
        </w:rPr>
        <w:t>постанов</w:t>
      </w:r>
      <w:r w:rsidR="00C872BF">
        <w:rPr>
          <w:sz w:val="28"/>
          <w:szCs w:val="28"/>
        </w:rPr>
        <w:t>лени</w:t>
      </w:r>
      <w:r>
        <w:rPr>
          <w:sz w:val="28"/>
          <w:szCs w:val="28"/>
        </w:rPr>
        <w:t>ю</w:t>
      </w:r>
      <w:r w:rsidR="00C04EFC">
        <w:rPr>
          <w:sz w:val="28"/>
          <w:szCs w:val="28"/>
        </w:rPr>
        <w:t xml:space="preserve"> </w:t>
      </w:r>
      <w:r w:rsidR="00C872BF" w:rsidRPr="004C2203">
        <w:rPr>
          <w:sz w:val="28"/>
          <w:szCs w:val="28"/>
        </w:rPr>
        <w:t>администрации</w:t>
      </w:r>
    </w:p>
    <w:p w:rsidR="00C872BF" w:rsidRDefault="00C872BF" w:rsidP="00C872BF">
      <w:pPr>
        <w:jc w:val="right"/>
        <w:rPr>
          <w:sz w:val="28"/>
          <w:szCs w:val="28"/>
        </w:rPr>
      </w:pPr>
      <w:r w:rsidRPr="004C2203">
        <w:rPr>
          <w:sz w:val="28"/>
          <w:szCs w:val="28"/>
        </w:rPr>
        <w:t>МР «Усть-Куломский»</w:t>
      </w:r>
    </w:p>
    <w:p w:rsidR="00C872BF" w:rsidRPr="00A7494C" w:rsidRDefault="004156BC" w:rsidP="00C872BF">
      <w:pPr>
        <w:jc w:val="right"/>
        <w:rPr>
          <w:color w:val="FF0000"/>
          <w:sz w:val="28"/>
          <w:szCs w:val="28"/>
        </w:rPr>
      </w:pPr>
      <w:r w:rsidRPr="00A7494C">
        <w:rPr>
          <w:color w:val="FF0000"/>
          <w:sz w:val="28"/>
          <w:szCs w:val="28"/>
        </w:rPr>
        <w:t>от «</w:t>
      </w:r>
      <w:r w:rsidR="00563DCB">
        <w:rPr>
          <w:color w:val="FF0000"/>
          <w:sz w:val="28"/>
          <w:szCs w:val="28"/>
        </w:rPr>
        <w:t>17</w:t>
      </w:r>
      <w:r w:rsidRPr="00A7494C">
        <w:rPr>
          <w:color w:val="FF0000"/>
          <w:sz w:val="28"/>
          <w:szCs w:val="28"/>
        </w:rPr>
        <w:t xml:space="preserve">» </w:t>
      </w:r>
      <w:r w:rsidR="00563DCB">
        <w:rPr>
          <w:color w:val="FF0000"/>
          <w:sz w:val="28"/>
          <w:szCs w:val="28"/>
        </w:rPr>
        <w:t>мая</w:t>
      </w:r>
      <w:r w:rsidRPr="00A7494C">
        <w:rPr>
          <w:color w:val="FF0000"/>
          <w:sz w:val="28"/>
          <w:szCs w:val="28"/>
        </w:rPr>
        <w:t xml:space="preserve"> 20</w:t>
      </w:r>
      <w:r w:rsidR="00C04EFC" w:rsidRPr="00A7494C">
        <w:rPr>
          <w:color w:val="FF0000"/>
          <w:sz w:val="28"/>
          <w:szCs w:val="28"/>
        </w:rPr>
        <w:t>2</w:t>
      </w:r>
      <w:r w:rsidR="007D72BB" w:rsidRPr="00A7494C">
        <w:rPr>
          <w:color w:val="FF0000"/>
          <w:sz w:val="28"/>
          <w:szCs w:val="28"/>
        </w:rPr>
        <w:t>4</w:t>
      </w:r>
      <w:r w:rsidRPr="00A7494C">
        <w:rPr>
          <w:color w:val="FF0000"/>
          <w:sz w:val="28"/>
          <w:szCs w:val="28"/>
        </w:rPr>
        <w:t xml:space="preserve"> года №</w:t>
      </w:r>
      <w:r w:rsidR="006C58A0" w:rsidRPr="00A7494C">
        <w:rPr>
          <w:color w:val="FF0000"/>
          <w:sz w:val="28"/>
          <w:szCs w:val="28"/>
        </w:rPr>
        <w:t xml:space="preserve"> </w:t>
      </w:r>
      <w:r w:rsidR="00563DCB">
        <w:rPr>
          <w:color w:val="FF0000"/>
          <w:sz w:val="28"/>
          <w:szCs w:val="28"/>
        </w:rPr>
        <w:t>662</w:t>
      </w:r>
      <w:r w:rsidRPr="00A7494C">
        <w:rPr>
          <w:color w:val="FF0000"/>
          <w:sz w:val="28"/>
          <w:szCs w:val="28"/>
        </w:rPr>
        <w:t xml:space="preserve"> </w:t>
      </w:r>
    </w:p>
    <w:p w:rsidR="00C872BF" w:rsidRPr="004C2203" w:rsidRDefault="00C872BF" w:rsidP="00C872BF">
      <w:pPr>
        <w:jc w:val="right"/>
        <w:rPr>
          <w:sz w:val="28"/>
          <w:szCs w:val="28"/>
        </w:rPr>
      </w:pPr>
      <w:r>
        <w:rPr>
          <w:sz w:val="28"/>
          <w:szCs w:val="28"/>
        </w:rPr>
        <w:t xml:space="preserve"> </w:t>
      </w:r>
    </w:p>
    <w:p w:rsidR="00C04EFC" w:rsidRPr="004C2203" w:rsidRDefault="00C04EFC" w:rsidP="00C04EFC">
      <w:pPr>
        <w:jc w:val="center"/>
        <w:rPr>
          <w:b/>
          <w:sz w:val="32"/>
          <w:szCs w:val="32"/>
        </w:rPr>
      </w:pPr>
      <w:r w:rsidRPr="004C2203">
        <w:rPr>
          <w:b/>
          <w:sz w:val="32"/>
          <w:szCs w:val="32"/>
        </w:rPr>
        <w:t>Аукционная документация</w:t>
      </w:r>
    </w:p>
    <w:p w:rsidR="00C04EFC" w:rsidRPr="004C2203" w:rsidRDefault="00C04EFC" w:rsidP="00C04EFC">
      <w:pPr>
        <w:jc w:val="center"/>
      </w:pPr>
      <w:r w:rsidRPr="004C2203">
        <w:t>по проведению аукцион</w:t>
      </w:r>
      <w:r>
        <w:t>ов</w:t>
      </w:r>
      <w:r w:rsidRPr="004C2203">
        <w:t xml:space="preserve"> </w:t>
      </w:r>
      <w:r>
        <w:t>на право заключения договор</w:t>
      </w:r>
      <w:r w:rsidR="00563DCB">
        <w:t>а</w:t>
      </w:r>
      <w:r>
        <w:t xml:space="preserve"> аренды земельн</w:t>
      </w:r>
      <w:r w:rsidR="00563DCB">
        <w:t>ого</w:t>
      </w:r>
      <w:r>
        <w:t xml:space="preserve"> участк</w:t>
      </w:r>
      <w:r w:rsidR="00563DCB">
        <w:t>а</w:t>
      </w:r>
      <w:r>
        <w:t xml:space="preserve"> в электронной форме</w:t>
      </w:r>
    </w:p>
    <w:p w:rsidR="00C04EFC" w:rsidRPr="004C2203" w:rsidRDefault="00C04EFC" w:rsidP="00C04EFC">
      <w:pPr>
        <w:widowControl w:val="0"/>
        <w:tabs>
          <w:tab w:val="left" w:pos="0"/>
        </w:tabs>
        <w:jc w:val="center"/>
        <w:rPr>
          <w:b/>
        </w:rPr>
      </w:pPr>
      <w:r w:rsidRPr="004C2203">
        <w:rPr>
          <w:b/>
        </w:rPr>
        <w:t>1. Общие сведения</w:t>
      </w:r>
    </w:p>
    <w:p w:rsidR="00C04EFC" w:rsidRPr="004C2203" w:rsidRDefault="00C04EFC" w:rsidP="00C04EFC">
      <w:pPr>
        <w:widowControl w:val="0"/>
        <w:numPr>
          <w:ilvl w:val="1"/>
          <w:numId w:val="19"/>
        </w:numPr>
        <w:tabs>
          <w:tab w:val="left" w:pos="1134"/>
        </w:tabs>
        <w:autoSpaceDE w:val="0"/>
        <w:autoSpaceDN w:val="0"/>
        <w:ind w:left="0" w:firstLine="567"/>
        <w:jc w:val="both"/>
      </w:pPr>
      <w:r w:rsidRPr="004C2203">
        <w:t>Аукционная документация</w:t>
      </w:r>
      <w:r>
        <w:t xml:space="preserve"> по проведению</w:t>
      </w:r>
      <w:r w:rsidRPr="004C2203">
        <w:t xml:space="preserve"> аукцион</w:t>
      </w:r>
      <w:r>
        <w:t>ов</w:t>
      </w:r>
      <w:r w:rsidRPr="004C2203">
        <w:t xml:space="preserve"> </w:t>
      </w:r>
      <w:r>
        <w:t xml:space="preserve">на право заключения договоров аренды земельных участков в электронной форме </w:t>
      </w:r>
      <w:r w:rsidRPr="004C2203">
        <w:t>(далее – аукцион) разработана в соответствии с Гражданским кодексом Российской Федерации,</w:t>
      </w:r>
      <w:r>
        <w:t xml:space="preserve"> с Земельным кодексом Российской Федерации</w:t>
      </w:r>
      <w:r w:rsidRPr="004C2203">
        <w:t>.</w:t>
      </w:r>
    </w:p>
    <w:p w:rsidR="00C04EFC" w:rsidRDefault="00C04EFC" w:rsidP="00C04EFC">
      <w:pPr>
        <w:widowControl w:val="0"/>
        <w:numPr>
          <w:ilvl w:val="1"/>
          <w:numId w:val="19"/>
        </w:numPr>
        <w:tabs>
          <w:tab w:val="left" w:pos="1134"/>
        </w:tabs>
        <w:autoSpaceDE w:val="0"/>
        <w:autoSpaceDN w:val="0"/>
        <w:ind w:left="0" w:firstLine="567"/>
        <w:jc w:val="both"/>
      </w:pPr>
      <w:r w:rsidRPr="004C2203">
        <w:t>Продавец и организатор аукциона – Администрация муниципального района «Усть-Куломский», адрес: 168060, Республика Коми, Усть-Куломский район, с. Усть-Кулом, ул. Советская, д. 37, тел. 8 (2137) 93-</w:t>
      </w:r>
      <w:r w:rsidR="001D6CED">
        <w:t>530</w:t>
      </w:r>
      <w:r w:rsidRPr="004C2203">
        <w:t>.</w:t>
      </w:r>
    </w:p>
    <w:p w:rsidR="00C04EFC" w:rsidRPr="00DD4E0D" w:rsidRDefault="00C04EFC" w:rsidP="00C04EFC">
      <w:pPr>
        <w:widowControl w:val="0"/>
        <w:numPr>
          <w:ilvl w:val="1"/>
          <w:numId w:val="19"/>
        </w:numPr>
        <w:tabs>
          <w:tab w:val="left" w:pos="1134"/>
        </w:tabs>
        <w:autoSpaceDE w:val="0"/>
        <w:autoSpaceDN w:val="0"/>
        <w:ind w:left="0" w:firstLine="567"/>
        <w:jc w:val="both"/>
      </w:pPr>
      <w:r>
        <w:t>Аукцион</w:t>
      </w:r>
      <w:r w:rsidRPr="00DD4E0D">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color w:val="000000"/>
        </w:rPr>
        <w:t>АО «Сбербанк-АСТ»</w:t>
      </w:r>
      <w:r w:rsidRPr="00DD4E0D">
        <w:rPr>
          <w:color w:val="000000"/>
        </w:rPr>
        <w:t>, размещенная</w:t>
      </w:r>
      <w:r>
        <w:t xml:space="preserve"> на сайте </w:t>
      </w:r>
      <w:hyperlink r:id="rId21" w:history="1">
        <w:r w:rsidRPr="001E4AC0">
          <w:rPr>
            <w:rStyle w:val="af"/>
            <w:rFonts w:ascii="Arial" w:hAnsi="Arial" w:cs="Arial"/>
            <w:sz w:val="21"/>
            <w:szCs w:val="21"/>
            <w:shd w:val="clear" w:color="auto" w:fill="FFFFFF"/>
          </w:rPr>
          <w:t>http://utp.sberbank-ast.ru</w:t>
        </w:r>
      </w:hyperlink>
      <w:r>
        <w:t xml:space="preserve"> в сети Интернет. </w:t>
      </w:r>
      <w:r w:rsidRPr="00DD4E0D">
        <w:rPr>
          <w:color w:val="000000"/>
        </w:rPr>
        <w:t xml:space="preserve">Подача предложений в торговом зале возможна только в случае проведения </w:t>
      </w:r>
      <w:r>
        <w:t>аукциона в электронной форме</w:t>
      </w:r>
      <w:r w:rsidRPr="00DD4E0D">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t xml:space="preserve"> </w:t>
      </w:r>
      <w:r w:rsidRPr="00DD4E0D">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C04EFC" w:rsidRDefault="00C04EFC" w:rsidP="00C04EFC">
      <w:pPr>
        <w:widowControl w:val="0"/>
        <w:numPr>
          <w:ilvl w:val="1"/>
          <w:numId w:val="19"/>
        </w:numPr>
        <w:tabs>
          <w:tab w:val="left" w:pos="1134"/>
        </w:tabs>
        <w:autoSpaceDE w:val="0"/>
        <w:autoSpaceDN w:val="0"/>
        <w:ind w:left="0" w:firstLine="567"/>
        <w:jc w:val="both"/>
      </w:pPr>
      <w:r w:rsidRPr="004C2203">
        <w:t xml:space="preserve">Информационное </w:t>
      </w:r>
      <w:r w:rsidR="00096B6A">
        <w:t>извещение</w:t>
      </w:r>
      <w:r w:rsidRPr="004C2203">
        <w:t xml:space="preserve"> о проведении открыт</w:t>
      </w:r>
      <w:r>
        <w:t>ых</w:t>
      </w:r>
      <w:r w:rsidRPr="004C2203">
        <w:t xml:space="preserve"> аукцион</w:t>
      </w:r>
      <w:r>
        <w:t>ов</w:t>
      </w:r>
      <w:r w:rsidRPr="004C2203">
        <w:t xml:space="preserve"> </w:t>
      </w:r>
      <w:r>
        <w:t xml:space="preserve">в электронной форме </w:t>
      </w:r>
      <w:r w:rsidRPr="004C2203">
        <w:t xml:space="preserve">размещается организатором аукциона на официальном сайте органа местного самоуправления муниципального района «Усть-Куломский» </w:t>
      </w:r>
      <w:r w:rsidR="00F72E1F" w:rsidRPr="00F72E1F">
        <w:t>ht</w:t>
      </w:r>
      <w:r w:rsidR="00F72E1F">
        <w:t>tps://ust-kulomsky.gosuslugi.ru</w:t>
      </w:r>
      <w:r w:rsidRPr="004C2203">
        <w:t xml:space="preserve"> (далее – официальный сайт) и размещается</w:t>
      </w:r>
      <w:r>
        <w:t xml:space="preserve"> также</w:t>
      </w:r>
      <w:r w:rsidRPr="004C2203">
        <w:t xml:space="preserve"> на </w:t>
      </w:r>
      <w:hyperlink r:id="rId22" w:history="1">
        <w:r w:rsidRPr="004C2203">
          <w:rPr>
            <w:rStyle w:val="af"/>
            <w:color w:val="auto"/>
          </w:rPr>
          <w:t>www.</w:t>
        </w:r>
        <w:r w:rsidRPr="004C2203">
          <w:rPr>
            <w:rStyle w:val="af"/>
            <w:color w:val="auto"/>
            <w:lang w:val="en-US"/>
          </w:rPr>
          <w:t>t</w:t>
        </w:r>
        <w:r w:rsidRPr="004C2203">
          <w:rPr>
            <w:rStyle w:val="af"/>
            <w:color w:val="auto"/>
          </w:rPr>
          <w:t>o</w:t>
        </w:r>
        <w:r w:rsidRPr="004C2203">
          <w:rPr>
            <w:rStyle w:val="af"/>
            <w:color w:val="auto"/>
            <w:lang w:val="en-US"/>
          </w:rPr>
          <w:t>rgi</w:t>
        </w:r>
        <w:r w:rsidRPr="004C2203">
          <w:rPr>
            <w:rStyle w:val="af"/>
            <w:color w:val="auto"/>
          </w:rPr>
          <w:t>.</w:t>
        </w:r>
        <w:r w:rsidRPr="004C2203">
          <w:rPr>
            <w:rStyle w:val="af"/>
            <w:color w:val="auto"/>
            <w:lang w:val="en-US"/>
          </w:rPr>
          <w:t>gov</w:t>
        </w:r>
        <w:r w:rsidRPr="004C2203">
          <w:rPr>
            <w:rStyle w:val="af"/>
            <w:color w:val="auto"/>
          </w:rPr>
          <w:t>.ru</w:t>
        </w:r>
      </w:hyperlink>
      <w:r w:rsidRPr="004C2203">
        <w:t xml:space="preserve"> Аукционная документация</w:t>
      </w:r>
      <w:r>
        <w:t xml:space="preserve">, формы заявок и проекты договоров </w:t>
      </w:r>
      <w:r w:rsidRPr="004C2203">
        <w:t xml:space="preserve"> разм</w:t>
      </w:r>
      <w:r>
        <w:t xml:space="preserve">ещается организатором аукциона </w:t>
      </w:r>
      <w:r w:rsidRPr="004C2203">
        <w:t xml:space="preserve">на официальном сайте органа местного самоуправления муниципального района «Усть-Куломский» </w:t>
      </w:r>
      <w:r w:rsidR="00F72E1F" w:rsidRPr="00F72E1F">
        <w:t>ht</w:t>
      </w:r>
      <w:r w:rsidR="00F72E1F">
        <w:t>tps://ust-kulomsky.gosuslugi.ru</w:t>
      </w:r>
      <w:r w:rsidRPr="004C2203">
        <w:t xml:space="preserve"> (далее – официальный сайт) и размещается</w:t>
      </w:r>
      <w:r>
        <w:t xml:space="preserve"> также</w:t>
      </w:r>
      <w:r w:rsidRPr="004C2203">
        <w:t xml:space="preserve"> на </w:t>
      </w:r>
      <w:hyperlink r:id="rId23" w:history="1">
        <w:r w:rsidRPr="004C2203">
          <w:rPr>
            <w:rStyle w:val="af"/>
            <w:color w:val="auto"/>
          </w:rPr>
          <w:t>www.</w:t>
        </w:r>
        <w:r w:rsidRPr="004C2203">
          <w:rPr>
            <w:rStyle w:val="af"/>
            <w:color w:val="auto"/>
            <w:lang w:val="en-US"/>
          </w:rPr>
          <w:t>t</w:t>
        </w:r>
        <w:r w:rsidRPr="004C2203">
          <w:rPr>
            <w:rStyle w:val="af"/>
            <w:color w:val="auto"/>
          </w:rPr>
          <w:t>o</w:t>
        </w:r>
        <w:r w:rsidRPr="004C2203">
          <w:rPr>
            <w:rStyle w:val="af"/>
            <w:color w:val="auto"/>
            <w:lang w:val="en-US"/>
          </w:rPr>
          <w:t>rgi</w:t>
        </w:r>
        <w:r w:rsidRPr="004C2203">
          <w:rPr>
            <w:rStyle w:val="af"/>
            <w:color w:val="auto"/>
          </w:rPr>
          <w:t>.</w:t>
        </w:r>
        <w:r w:rsidRPr="004C2203">
          <w:rPr>
            <w:rStyle w:val="af"/>
            <w:color w:val="auto"/>
            <w:lang w:val="en-US"/>
          </w:rPr>
          <w:t>gov</w:t>
        </w:r>
        <w:r w:rsidRPr="004C2203">
          <w:rPr>
            <w:rStyle w:val="af"/>
            <w:color w:val="auto"/>
          </w:rPr>
          <w:t>.ru</w:t>
        </w:r>
      </w:hyperlink>
    </w:p>
    <w:p w:rsidR="00C04EFC" w:rsidRPr="004C2203" w:rsidRDefault="00C04EFC" w:rsidP="00C04EFC">
      <w:pPr>
        <w:widowControl w:val="0"/>
        <w:tabs>
          <w:tab w:val="left" w:pos="1134"/>
        </w:tabs>
        <w:autoSpaceDE w:val="0"/>
        <w:autoSpaceDN w:val="0"/>
        <w:ind w:left="567"/>
        <w:jc w:val="both"/>
      </w:pPr>
    </w:p>
    <w:p w:rsidR="00C04EFC" w:rsidRPr="004C2203" w:rsidRDefault="00C04EFC" w:rsidP="00C04EFC">
      <w:pPr>
        <w:pStyle w:val="ConsPlusNormal"/>
        <w:ind w:firstLine="0"/>
        <w:jc w:val="center"/>
        <w:rPr>
          <w:rFonts w:ascii="Times New Roman" w:hAnsi="Times New Roman" w:cs="Times New Roman"/>
          <w:b/>
          <w:sz w:val="24"/>
          <w:szCs w:val="24"/>
        </w:rPr>
      </w:pPr>
      <w:r w:rsidRPr="004C2203">
        <w:rPr>
          <w:rFonts w:ascii="Times New Roman" w:hAnsi="Times New Roman" w:cs="Times New Roman"/>
          <w:b/>
          <w:sz w:val="24"/>
          <w:szCs w:val="24"/>
        </w:rPr>
        <w:t>2. Сведения о предмете открытого аукциона</w:t>
      </w:r>
      <w:r>
        <w:rPr>
          <w:rFonts w:ascii="Times New Roman" w:hAnsi="Times New Roman" w:cs="Times New Roman"/>
          <w:b/>
          <w:sz w:val="24"/>
          <w:szCs w:val="24"/>
        </w:rPr>
        <w:t xml:space="preserve"> </w:t>
      </w:r>
      <w:r w:rsidRPr="00140892">
        <w:rPr>
          <w:rFonts w:ascii="Times New Roman" w:hAnsi="Times New Roman" w:cs="Times New Roman"/>
          <w:b/>
          <w:sz w:val="24"/>
          <w:szCs w:val="24"/>
        </w:rPr>
        <w:t>в электронной форме</w:t>
      </w:r>
    </w:p>
    <w:p w:rsidR="00C04EFC" w:rsidRDefault="00C04EFC" w:rsidP="00C04EFC">
      <w:pPr>
        <w:ind w:firstLine="540"/>
        <w:jc w:val="both"/>
      </w:pPr>
      <w:r w:rsidRPr="004C2203">
        <w:t xml:space="preserve">2.1. </w:t>
      </w:r>
      <w:r w:rsidRPr="004C2203">
        <w:rPr>
          <w:b/>
        </w:rPr>
        <w:t xml:space="preserve">Способ </w:t>
      </w:r>
      <w:r>
        <w:rPr>
          <w:b/>
        </w:rPr>
        <w:t>проведения аукциона</w:t>
      </w:r>
      <w:r w:rsidRPr="004C2203">
        <w:rPr>
          <w:b/>
        </w:rPr>
        <w:t>:</w:t>
      </w:r>
      <w:r w:rsidRPr="004C2203">
        <w:t xml:space="preserve"> продажа </w:t>
      </w:r>
      <w:r>
        <w:t>права заключения договора аренды на земельный участок</w:t>
      </w:r>
      <w:r w:rsidRPr="004C2203">
        <w:t xml:space="preserve"> </w:t>
      </w:r>
      <w:r>
        <w:t>в электронной форме</w:t>
      </w:r>
    </w:p>
    <w:p w:rsidR="00C04EFC" w:rsidRDefault="00C04EFC" w:rsidP="00C04EFC">
      <w:pPr>
        <w:jc w:val="both"/>
        <w:rPr>
          <w:b/>
        </w:rPr>
      </w:pPr>
    </w:p>
    <w:p w:rsidR="00C04EFC" w:rsidRDefault="00C04EFC" w:rsidP="00C04EFC">
      <w:pPr>
        <w:ind w:firstLine="567"/>
        <w:jc w:val="center"/>
        <w:rPr>
          <w:b/>
        </w:rPr>
      </w:pPr>
      <w:r w:rsidRPr="009C12B2">
        <w:rPr>
          <w:b/>
        </w:rPr>
        <w:t>2.1.1. Описание</w:t>
      </w:r>
      <w:r>
        <w:rPr>
          <w:b/>
        </w:rPr>
        <w:t xml:space="preserve"> предмета торгов</w:t>
      </w: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6"/>
        <w:gridCol w:w="1842"/>
        <w:gridCol w:w="2210"/>
        <w:gridCol w:w="1275"/>
        <w:gridCol w:w="851"/>
        <w:gridCol w:w="2126"/>
        <w:gridCol w:w="1423"/>
      </w:tblGrid>
      <w:tr w:rsidR="00A7494C" w:rsidRPr="00483536" w:rsidTr="009A3BA6">
        <w:tc>
          <w:tcPr>
            <w:tcW w:w="1046" w:type="dxa"/>
          </w:tcPr>
          <w:p w:rsidR="00A7494C" w:rsidRPr="00483536" w:rsidRDefault="00A7494C" w:rsidP="009A3BA6">
            <w:pPr>
              <w:tabs>
                <w:tab w:val="left" w:pos="5488"/>
              </w:tabs>
              <w:jc w:val="center"/>
              <w:rPr>
                <w:sz w:val="20"/>
                <w:szCs w:val="20"/>
              </w:rPr>
            </w:pPr>
            <w:r w:rsidRPr="00483536">
              <w:rPr>
                <w:sz w:val="20"/>
                <w:szCs w:val="20"/>
                <w:lang w:val="en-US"/>
              </w:rPr>
              <w:t>N</w:t>
            </w:r>
            <w:r w:rsidRPr="00483536">
              <w:rPr>
                <w:sz w:val="20"/>
                <w:szCs w:val="20"/>
              </w:rPr>
              <w:t xml:space="preserve"> лота</w:t>
            </w:r>
          </w:p>
        </w:tc>
        <w:tc>
          <w:tcPr>
            <w:tcW w:w="1842" w:type="dxa"/>
          </w:tcPr>
          <w:p w:rsidR="00A7494C" w:rsidRPr="00483536" w:rsidRDefault="00A7494C" w:rsidP="009A3BA6">
            <w:pPr>
              <w:tabs>
                <w:tab w:val="left" w:pos="5488"/>
              </w:tabs>
              <w:jc w:val="center"/>
              <w:rPr>
                <w:sz w:val="20"/>
                <w:szCs w:val="20"/>
              </w:rPr>
            </w:pPr>
            <w:r w:rsidRPr="00483536">
              <w:rPr>
                <w:sz w:val="20"/>
                <w:szCs w:val="20"/>
              </w:rPr>
              <w:t>Наименование</w:t>
            </w:r>
          </w:p>
        </w:tc>
        <w:tc>
          <w:tcPr>
            <w:tcW w:w="2210" w:type="dxa"/>
          </w:tcPr>
          <w:p w:rsidR="00A7494C" w:rsidRPr="00483536" w:rsidRDefault="00A7494C" w:rsidP="009A3BA6">
            <w:pPr>
              <w:tabs>
                <w:tab w:val="left" w:pos="5488"/>
              </w:tabs>
              <w:jc w:val="center"/>
              <w:rPr>
                <w:sz w:val="20"/>
                <w:szCs w:val="20"/>
              </w:rPr>
            </w:pPr>
            <w:r w:rsidRPr="00483536">
              <w:rPr>
                <w:sz w:val="20"/>
                <w:szCs w:val="20"/>
              </w:rPr>
              <w:t>Местоположение</w:t>
            </w:r>
          </w:p>
        </w:tc>
        <w:tc>
          <w:tcPr>
            <w:tcW w:w="1275" w:type="dxa"/>
          </w:tcPr>
          <w:p w:rsidR="00A7494C" w:rsidRPr="00483536" w:rsidRDefault="00A7494C" w:rsidP="009A3BA6">
            <w:pPr>
              <w:tabs>
                <w:tab w:val="left" w:pos="5488"/>
              </w:tabs>
              <w:jc w:val="center"/>
              <w:rPr>
                <w:sz w:val="20"/>
                <w:szCs w:val="20"/>
              </w:rPr>
            </w:pPr>
            <w:r w:rsidRPr="00483536">
              <w:rPr>
                <w:sz w:val="20"/>
                <w:szCs w:val="20"/>
              </w:rPr>
              <w:t>Категория земель</w:t>
            </w:r>
          </w:p>
        </w:tc>
        <w:tc>
          <w:tcPr>
            <w:tcW w:w="851" w:type="dxa"/>
          </w:tcPr>
          <w:p w:rsidR="00A7494C" w:rsidRPr="00483536" w:rsidRDefault="00A7494C" w:rsidP="009A3BA6">
            <w:pPr>
              <w:tabs>
                <w:tab w:val="left" w:pos="5488"/>
              </w:tabs>
              <w:jc w:val="center"/>
              <w:rPr>
                <w:sz w:val="20"/>
                <w:szCs w:val="20"/>
              </w:rPr>
            </w:pPr>
            <w:r w:rsidRPr="00483536">
              <w:rPr>
                <w:sz w:val="20"/>
                <w:szCs w:val="20"/>
              </w:rPr>
              <w:t>Площадь</w:t>
            </w:r>
          </w:p>
          <w:p w:rsidR="00A7494C" w:rsidRPr="00483536" w:rsidRDefault="00A7494C" w:rsidP="009A3BA6">
            <w:pPr>
              <w:tabs>
                <w:tab w:val="left" w:pos="5488"/>
              </w:tabs>
              <w:jc w:val="center"/>
              <w:rPr>
                <w:sz w:val="20"/>
                <w:szCs w:val="20"/>
              </w:rPr>
            </w:pPr>
            <w:r w:rsidRPr="00483536">
              <w:rPr>
                <w:sz w:val="20"/>
                <w:szCs w:val="20"/>
              </w:rPr>
              <w:t>(м</w:t>
            </w:r>
            <w:r w:rsidRPr="00483536">
              <w:rPr>
                <w:sz w:val="20"/>
                <w:szCs w:val="20"/>
                <w:vertAlign w:val="superscript"/>
              </w:rPr>
              <w:t>2</w:t>
            </w:r>
            <w:r w:rsidRPr="00483536">
              <w:rPr>
                <w:sz w:val="20"/>
                <w:szCs w:val="20"/>
              </w:rPr>
              <w:t>)</w:t>
            </w:r>
          </w:p>
        </w:tc>
        <w:tc>
          <w:tcPr>
            <w:tcW w:w="2126" w:type="dxa"/>
          </w:tcPr>
          <w:p w:rsidR="00A7494C" w:rsidRPr="00483536" w:rsidRDefault="00A7494C" w:rsidP="009A3BA6">
            <w:pPr>
              <w:tabs>
                <w:tab w:val="left" w:pos="5488"/>
              </w:tabs>
              <w:jc w:val="center"/>
              <w:rPr>
                <w:sz w:val="20"/>
                <w:szCs w:val="20"/>
              </w:rPr>
            </w:pPr>
            <w:r w:rsidRPr="00483536">
              <w:rPr>
                <w:sz w:val="20"/>
                <w:szCs w:val="20"/>
              </w:rPr>
              <w:t>Кадастровый номер</w:t>
            </w:r>
          </w:p>
        </w:tc>
        <w:tc>
          <w:tcPr>
            <w:tcW w:w="1423" w:type="dxa"/>
          </w:tcPr>
          <w:p w:rsidR="00A7494C" w:rsidRPr="00483536" w:rsidRDefault="00A7494C" w:rsidP="009A3BA6">
            <w:pPr>
              <w:tabs>
                <w:tab w:val="left" w:pos="5488"/>
              </w:tabs>
              <w:jc w:val="center"/>
              <w:rPr>
                <w:color w:val="000000"/>
                <w:sz w:val="20"/>
                <w:szCs w:val="20"/>
              </w:rPr>
            </w:pPr>
            <w:r w:rsidRPr="00483536">
              <w:rPr>
                <w:color w:val="000000"/>
                <w:sz w:val="20"/>
                <w:szCs w:val="20"/>
              </w:rPr>
              <w:t>Начальная цена  годовой арендной платы</w:t>
            </w:r>
          </w:p>
          <w:p w:rsidR="00A7494C" w:rsidRPr="00483536" w:rsidRDefault="00A7494C" w:rsidP="009A3BA6">
            <w:pPr>
              <w:tabs>
                <w:tab w:val="left" w:pos="5488"/>
              </w:tabs>
              <w:jc w:val="center"/>
              <w:rPr>
                <w:sz w:val="20"/>
                <w:szCs w:val="20"/>
              </w:rPr>
            </w:pPr>
            <w:r w:rsidRPr="00483536">
              <w:rPr>
                <w:color w:val="000000"/>
                <w:sz w:val="20"/>
                <w:szCs w:val="20"/>
              </w:rPr>
              <w:t xml:space="preserve"> (в руб.)</w:t>
            </w:r>
          </w:p>
        </w:tc>
      </w:tr>
      <w:tr w:rsidR="00A7494C" w:rsidRPr="00814E27" w:rsidTr="009A3BA6">
        <w:trPr>
          <w:trHeight w:val="2286"/>
        </w:trPr>
        <w:tc>
          <w:tcPr>
            <w:tcW w:w="104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Лот 1</w:t>
            </w:r>
          </w:p>
        </w:tc>
        <w:tc>
          <w:tcPr>
            <w:tcW w:w="1842"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sz w:val="20"/>
                <w:szCs w:val="20"/>
              </w:rPr>
            </w:pPr>
            <w:r w:rsidRPr="00483536">
              <w:rPr>
                <w:sz w:val="20"/>
                <w:szCs w:val="20"/>
              </w:rPr>
              <w:t xml:space="preserve">Земельный участок с видом разрешенного использования: </w:t>
            </w:r>
            <w:r w:rsidRPr="0073312F">
              <w:rPr>
                <w:sz w:val="20"/>
                <w:szCs w:val="20"/>
              </w:rPr>
              <w:t>производственная деятельность</w:t>
            </w:r>
          </w:p>
        </w:tc>
        <w:tc>
          <w:tcPr>
            <w:tcW w:w="2210" w:type="dxa"/>
            <w:tcBorders>
              <w:top w:val="single" w:sz="4" w:space="0" w:color="auto"/>
              <w:left w:val="single" w:sz="4" w:space="0" w:color="auto"/>
              <w:bottom w:val="single" w:sz="4" w:space="0" w:color="auto"/>
              <w:right w:val="single" w:sz="4" w:space="0" w:color="auto"/>
            </w:tcBorders>
          </w:tcPr>
          <w:p w:rsidR="00A7494C" w:rsidRPr="00C02CF6" w:rsidRDefault="00A7494C" w:rsidP="009A3BA6">
            <w:pPr>
              <w:rPr>
                <w:color w:val="000000"/>
                <w:sz w:val="20"/>
                <w:szCs w:val="20"/>
                <w:shd w:val="clear" w:color="auto" w:fill="FFFFFF"/>
              </w:rPr>
            </w:pPr>
            <w:r w:rsidRPr="0073312F">
              <w:rPr>
                <w:color w:val="000000"/>
                <w:sz w:val="20"/>
                <w:szCs w:val="20"/>
                <w:shd w:val="clear" w:color="auto" w:fill="FFFFFF"/>
              </w:rPr>
              <w:t>Республика Коми, Усть-Куломский район, пст. Диасёръя</w:t>
            </w:r>
          </w:p>
        </w:tc>
        <w:tc>
          <w:tcPr>
            <w:tcW w:w="1275"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sidRPr="0073312F">
              <w:rPr>
                <w:sz w:val="20"/>
                <w:szCs w:val="20"/>
              </w:rPr>
              <w:t>23801</w:t>
            </w:r>
          </w:p>
        </w:tc>
        <w:tc>
          <w:tcPr>
            <w:tcW w:w="212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rPr>
                <w:sz w:val="20"/>
                <w:szCs w:val="20"/>
              </w:rPr>
            </w:pPr>
            <w:r w:rsidRPr="0073312F">
              <w:rPr>
                <w:sz w:val="20"/>
                <w:szCs w:val="20"/>
              </w:rPr>
              <w:t>11:07:0801001:357</w:t>
            </w:r>
          </w:p>
        </w:tc>
        <w:tc>
          <w:tcPr>
            <w:tcW w:w="1423"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43555,83</w:t>
            </w:r>
          </w:p>
        </w:tc>
      </w:tr>
      <w:tr w:rsidR="00A7494C" w:rsidRPr="00814E27" w:rsidTr="009A3BA6">
        <w:trPr>
          <w:trHeight w:val="2286"/>
        </w:trPr>
        <w:tc>
          <w:tcPr>
            <w:tcW w:w="104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lastRenderedPageBreak/>
              <w:t>Лот 2</w:t>
            </w:r>
          </w:p>
        </w:tc>
        <w:tc>
          <w:tcPr>
            <w:tcW w:w="1842"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строительная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rPr>
                <w:color w:val="000000"/>
                <w:sz w:val="20"/>
                <w:szCs w:val="20"/>
                <w:shd w:val="clear" w:color="auto" w:fill="FFFFFF"/>
              </w:rPr>
            </w:pPr>
            <w:r w:rsidRPr="0073312F">
              <w:rPr>
                <w:color w:val="000000"/>
                <w:sz w:val="20"/>
                <w:szCs w:val="20"/>
                <w:shd w:val="clear" w:color="auto" w:fill="FFFFFF"/>
              </w:rPr>
              <w:t>Российская Федерация, Республика Коми, муниципальный район Усть-Куломский, сельское поселение Усть-Кулом, село Усть-Кулом, улица Промышленная</w:t>
            </w:r>
          </w:p>
        </w:tc>
        <w:tc>
          <w:tcPr>
            <w:tcW w:w="1275"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jc w:val="center"/>
              <w:rPr>
                <w:sz w:val="20"/>
                <w:szCs w:val="20"/>
              </w:rPr>
            </w:pPr>
            <w:r w:rsidRPr="0073312F">
              <w:rPr>
                <w:sz w:val="20"/>
                <w:szCs w:val="20"/>
              </w:rPr>
              <w:t>22738</w:t>
            </w:r>
          </w:p>
        </w:tc>
        <w:tc>
          <w:tcPr>
            <w:tcW w:w="2126"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rPr>
                <w:sz w:val="20"/>
                <w:szCs w:val="20"/>
              </w:rPr>
            </w:pPr>
            <w:r w:rsidRPr="0073312F">
              <w:rPr>
                <w:sz w:val="20"/>
                <w:szCs w:val="20"/>
              </w:rPr>
              <w:t>11:07:4201022:351</w:t>
            </w:r>
          </w:p>
        </w:tc>
        <w:tc>
          <w:tcPr>
            <w:tcW w:w="1423"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64075,68</w:t>
            </w:r>
          </w:p>
        </w:tc>
      </w:tr>
      <w:tr w:rsidR="00A7494C" w:rsidRPr="00814E27" w:rsidTr="009A3BA6">
        <w:trPr>
          <w:trHeight w:val="2286"/>
        </w:trPr>
        <w:tc>
          <w:tcPr>
            <w:tcW w:w="104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Лот 3</w:t>
            </w:r>
          </w:p>
        </w:tc>
        <w:tc>
          <w:tcPr>
            <w:tcW w:w="1842"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rPr>
                <w:color w:val="000000"/>
                <w:sz w:val="20"/>
                <w:szCs w:val="20"/>
                <w:shd w:val="clear" w:color="auto" w:fill="FFFFFF"/>
              </w:rPr>
            </w:pPr>
            <w:r w:rsidRPr="0073312F">
              <w:rPr>
                <w:color w:val="000000"/>
                <w:sz w:val="20"/>
                <w:szCs w:val="20"/>
                <w:shd w:val="clear" w:color="auto" w:fill="FFFFFF"/>
              </w:rPr>
              <w:t>Российская Федерация, Республика Коми, муниципальный район Усть-Куломский, сельское поселение Кужба, п. Озъяг</w:t>
            </w:r>
          </w:p>
        </w:tc>
        <w:tc>
          <w:tcPr>
            <w:tcW w:w="1275"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jc w:val="center"/>
              <w:rPr>
                <w:sz w:val="20"/>
                <w:szCs w:val="20"/>
              </w:rPr>
            </w:pPr>
            <w:r>
              <w:rPr>
                <w:sz w:val="20"/>
                <w:szCs w:val="20"/>
              </w:rPr>
              <w:t>2416</w:t>
            </w:r>
          </w:p>
        </w:tc>
        <w:tc>
          <w:tcPr>
            <w:tcW w:w="2126"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rPr>
                <w:sz w:val="20"/>
                <w:szCs w:val="20"/>
              </w:rPr>
            </w:pPr>
            <w:r w:rsidRPr="00325233">
              <w:rPr>
                <w:sz w:val="20"/>
                <w:szCs w:val="20"/>
              </w:rPr>
              <w:t>11:07:4801001:313</w:t>
            </w:r>
          </w:p>
        </w:tc>
        <w:tc>
          <w:tcPr>
            <w:tcW w:w="1423"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7682,88</w:t>
            </w:r>
          </w:p>
        </w:tc>
      </w:tr>
      <w:tr w:rsidR="00A7494C" w:rsidRPr="00814E27" w:rsidTr="009A3BA6">
        <w:trPr>
          <w:trHeight w:val="2286"/>
        </w:trPr>
        <w:tc>
          <w:tcPr>
            <w:tcW w:w="104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Лот 4</w:t>
            </w:r>
          </w:p>
        </w:tc>
        <w:tc>
          <w:tcPr>
            <w:tcW w:w="1842"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служебные гаражи</w:t>
            </w:r>
          </w:p>
        </w:tc>
        <w:tc>
          <w:tcPr>
            <w:tcW w:w="2210"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rPr>
                <w:color w:val="000000"/>
                <w:sz w:val="20"/>
                <w:szCs w:val="20"/>
                <w:shd w:val="clear" w:color="auto" w:fill="FFFFFF"/>
              </w:rPr>
            </w:pPr>
            <w:r w:rsidRPr="0073312F">
              <w:rPr>
                <w:color w:val="000000"/>
                <w:sz w:val="20"/>
                <w:szCs w:val="20"/>
                <w:shd w:val="clear" w:color="auto" w:fill="FFFFFF"/>
              </w:rPr>
              <w:t>Российская Федерация, Республика Коми, муниципальный район Усть-Куломский, сельское поселение Кужба, п. Озъяг</w:t>
            </w:r>
          </w:p>
        </w:tc>
        <w:tc>
          <w:tcPr>
            <w:tcW w:w="1275"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jc w:val="center"/>
              <w:rPr>
                <w:sz w:val="20"/>
                <w:szCs w:val="20"/>
              </w:rPr>
            </w:pPr>
            <w:r>
              <w:rPr>
                <w:sz w:val="20"/>
                <w:szCs w:val="20"/>
              </w:rPr>
              <w:t>2790</w:t>
            </w:r>
          </w:p>
        </w:tc>
        <w:tc>
          <w:tcPr>
            <w:tcW w:w="2126" w:type="dxa"/>
            <w:tcBorders>
              <w:top w:val="single" w:sz="4" w:space="0" w:color="auto"/>
              <w:left w:val="single" w:sz="4" w:space="0" w:color="auto"/>
              <w:bottom w:val="single" w:sz="4" w:space="0" w:color="auto"/>
              <w:right w:val="single" w:sz="4" w:space="0" w:color="auto"/>
            </w:tcBorders>
          </w:tcPr>
          <w:p w:rsidR="00A7494C" w:rsidRPr="0073312F" w:rsidRDefault="00A7494C" w:rsidP="009A3BA6">
            <w:pPr>
              <w:tabs>
                <w:tab w:val="left" w:pos="5488"/>
              </w:tabs>
              <w:rPr>
                <w:sz w:val="20"/>
                <w:szCs w:val="20"/>
              </w:rPr>
            </w:pPr>
            <w:r w:rsidRPr="00325233">
              <w:rPr>
                <w:sz w:val="20"/>
                <w:szCs w:val="20"/>
              </w:rPr>
              <w:t>11:07:4801001:31</w:t>
            </w:r>
            <w:r>
              <w:rPr>
                <w:sz w:val="20"/>
                <w:szCs w:val="20"/>
              </w:rPr>
              <w:t>4</w:t>
            </w:r>
          </w:p>
        </w:tc>
        <w:tc>
          <w:tcPr>
            <w:tcW w:w="1423"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8621,10</w:t>
            </w:r>
          </w:p>
        </w:tc>
      </w:tr>
      <w:tr w:rsidR="00A7494C" w:rsidRPr="00814E27" w:rsidTr="009A3BA6">
        <w:trPr>
          <w:trHeight w:val="2286"/>
        </w:trPr>
        <w:tc>
          <w:tcPr>
            <w:tcW w:w="104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Лот 5</w:t>
            </w:r>
          </w:p>
        </w:tc>
        <w:tc>
          <w:tcPr>
            <w:tcW w:w="1842"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sz w:val="20"/>
                <w:szCs w:val="20"/>
              </w:rPr>
            </w:pPr>
            <w:r w:rsidRPr="00483536">
              <w:rPr>
                <w:sz w:val="20"/>
                <w:szCs w:val="20"/>
              </w:rPr>
              <w:t xml:space="preserve">Земельный участок с видом разрешенного использования: </w:t>
            </w:r>
            <w:r>
              <w:rPr>
                <w:sz w:val="20"/>
                <w:szCs w:val="20"/>
              </w:rPr>
              <w:t>пищевая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A7494C" w:rsidRPr="00C02CF6" w:rsidRDefault="00A7494C" w:rsidP="009A3BA6">
            <w:pPr>
              <w:rPr>
                <w:color w:val="000000"/>
                <w:sz w:val="20"/>
                <w:szCs w:val="20"/>
                <w:shd w:val="clear" w:color="auto" w:fill="FFFFFF"/>
              </w:rPr>
            </w:pPr>
            <w:r w:rsidRPr="00CF619A">
              <w:rPr>
                <w:color w:val="000000"/>
                <w:sz w:val="20"/>
                <w:szCs w:val="20"/>
                <w:shd w:val="clear" w:color="auto" w:fill="FFFFFF"/>
              </w:rPr>
              <w:t xml:space="preserve">Российская Федерация, Республика Коми, муниципальный район </w:t>
            </w:r>
            <w:r>
              <w:rPr>
                <w:color w:val="000000"/>
                <w:sz w:val="20"/>
                <w:szCs w:val="20"/>
                <w:shd w:val="clear" w:color="auto" w:fill="FFFFFF"/>
              </w:rPr>
              <w:t>«</w:t>
            </w:r>
            <w:r w:rsidRPr="00CF619A">
              <w:rPr>
                <w:color w:val="000000"/>
                <w:sz w:val="20"/>
                <w:szCs w:val="20"/>
                <w:shd w:val="clear" w:color="auto" w:fill="FFFFFF"/>
              </w:rPr>
              <w:t>Усть-Куломский</w:t>
            </w:r>
            <w:r>
              <w:rPr>
                <w:color w:val="000000"/>
                <w:sz w:val="20"/>
                <w:szCs w:val="20"/>
                <w:shd w:val="clear" w:color="auto" w:fill="FFFFFF"/>
              </w:rPr>
              <w:t>»</w:t>
            </w:r>
            <w:r w:rsidRPr="00CF619A">
              <w:rPr>
                <w:color w:val="000000"/>
                <w:sz w:val="20"/>
                <w:szCs w:val="20"/>
                <w:shd w:val="clear" w:color="auto" w:fill="FFFFFF"/>
              </w:rPr>
              <w:t xml:space="preserve">, сельское поселение </w:t>
            </w:r>
            <w:r>
              <w:rPr>
                <w:color w:val="000000"/>
                <w:sz w:val="20"/>
                <w:szCs w:val="20"/>
                <w:shd w:val="clear" w:color="auto" w:fill="FFFFFF"/>
              </w:rPr>
              <w:t>«</w:t>
            </w:r>
            <w:r w:rsidRPr="00CF619A">
              <w:rPr>
                <w:color w:val="000000"/>
                <w:sz w:val="20"/>
                <w:szCs w:val="20"/>
                <w:shd w:val="clear" w:color="auto" w:fill="FFFFFF"/>
              </w:rPr>
              <w:t>Нижний Воч</w:t>
            </w:r>
            <w:r>
              <w:rPr>
                <w:color w:val="000000"/>
                <w:sz w:val="20"/>
                <w:szCs w:val="20"/>
                <w:shd w:val="clear" w:color="auto" w:fill="FFFFFF"/>
              </w:rPr>
              <w:t>»</w:t>
            </w:r>
            <w:r w:rsidRPr="00CF619A">
              <w:rPr>
                <w:color w:val="000000"/>
                <w:sz w:val="20"/>
                <w:szCs w:val="20"/>
                <w:shd w:val="clear" w:color="auto" w:fill="FFFFFF"/>
              </w:rPr>
              <w:t>, д. Верхний Воч</w:t>
            </w:r>
          </w:p>
        </w:tc>
        <w:tc>
          <w:tcPr>
            <w:tcW w:w="1275" w:type="dxa"/>
            <w:tcBorders>
              <w:top w:val="single" w:sz="4" w:space="0" w:color="auto"/>
              <w:left w:val="single" w:sz="4" w:space="0" w:color="auto"/>
              <w:bottom w:val="single" w:sz="4" w:space="0" w:color="auto"/>
              <w:right w:val="single" w:sz="4" w:space="0" w:color="auto"/>
            </w:tcBorders>
          </w:tcPr>
          <w:p w:rsidR="00A7494C" w:rsidRPr="00483536" w:rsidRDefault="00A7494C" w:rsidP="009A3BA6">
            <w:pPr>
              <w:tabs>
                <w:tab w:val="left" w:pos="5488"/>
              </w:tabs>
              <w:rPr>
                <w:bCs/>
                <w:sz w:val="20"/>
                <w:szCs w:val="20"/>
                <w:shd w:val="clear" w:color="auto" w:fill="FFFFFF"/>
              </w:rPr>
            </w:pPr>
            <w:r w:rsidRPr="00483536">
              <w:rPr>
                <w:bCs/>
                <w:sz w:val="20"/>
                <w:szCs w:val="20"/>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600</w:t>
            </w:r>
          </w:p>
        </w:tc>
        <w:tc>
          <w:tcPr>
            <w:tcW w:w="2126"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rPr>
                <w:sz w:val="20"/>
                <w:szCs w:val="20"/>
              </w:rPr>
            </w:pPr>
            <w:r>
              <w:rPr>
                <w:sz w:val="20"/>
                <w:szCs w:val="20"/>
              </w:rPr>
              <w:t>11:07:6301001:297</w:t>
            </w:r>
          </w:p>
        </w:tc>
        <w:tc>
          <w:tcPr>
            <w:tcW w:w="1423" w:type="dxa"/>
            <w:tcBorders>
              <w:top w:val="single" w:sz="4" w:space="0" w:color="auto"/>
              <w:left w:val="single" w:sz="4" w:space="0" w:color="auto"/>
              <w:bottom w:val="single" w:sz="4" w:space="0" w:color="auto"/>
              <w:right w:val="single" w:sz="4" w:space="0" w:color="auto"/>
            </w:tcBorders>
          </w:tcPr>
          <w:p w:rsidR="00A7494C" w:rsidRDefault="00A7494C" w:rsidP="009A3BA6">
            <w:pPr>
              <w:tabs>
                <w:tab w:val="left" w:pos="5488"/>
              </w:tabs>
              <w:jc w:val="center"/>
              <w:rPr>
                <w:sz w:val="20"/>
                <w:szCs w:val="20"/>
              </w:rPr>
            </w:pPr>
            <w:r>
              <w:rPr>
                <w:sz w:val="20"/>
                <w:szCs w:val="20"/>
              </w:rPr>
              <w:t>1764,00</w:t>
            </w:r>
          </w:p>
        </w:tc>
      </w:tr>
    </w:tbl>
    <w:p w:rsidR="005D07DF" w:rsidRDefault="005D07DF" w:rsidP="00C04EFC">
      <w:pPr>
        <w:pStyle w:val="ConsPlusNormal"/>
        <w:ind w:firstLine="567"/>
        <w:jc w:val="center"/>
        <w:rPr>
          <w:rFonts w:ascii="Times New Roman" w:eastAsia="Arial" w:hAnsi="Times New Roman" w:cs="Times New Roman"/>
          <w:b/>
          <w:sz w:val="24"/>
          <w:szCs w:val="24"/>
          <w:lang w:eastAsia="ar-SA"/>
        </w:rPr>
      </w:pPr>
    </w:p>
    <w:p w:rsidR="00C04EFC" w:rsidRPr="004C2203" w:rsidRDefault="00C04EFC" w:rsidP="00C04EFC">
      <w:pPr>
        <w:pStyle w:val="ConsPlusNormal"/>
        <w:ind w:firstLine="567"/>
        <w:jc w:val="center"/>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3.</w:t>
      </w:r>
      <w:r w:rsidRPr="004C2203">
        <w:rPr>
          <w:rFonts w:ascii="Times New Roman" w:eastAsia="Arial" w:hAnsi="Times New Roman" w:cs="Times New Roman"/>
          <w:b/>
          <w:sz w:val="24"/>
          <w:szCs w:val="24"/>
          <w:lang w:eastAsia="ar-SA"/>
        </w:rPr>
        <w:t xml:space="preserve"> Требования к заявкам на участие в аукционе</w:t>
      </w:r>
    </w:p>
    <w:p w:rsidR="00C04EFC" w:rsidRPr="00B23657" w:rsidRDefault="00700BE6" w:rsidP="00C04EFC">
      <w:pPr>
        <w:pStyle w:val="ConsPlusNormal"/>
        <w:ind w:firstLine="567"/>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3</w:t>
      </w:r>
      <w:r w:rsidR="00C04EFC" w:rsidRPr="00C94DEA">
        <w:rPr>
          <w:rFonts w:ascii="Times New Roman" w:eastAsia="Arial" w:hAnsi="Times New Roman" w:cs="Times New Roman"/>
          <w:sz w:val="24"/>
          <w:szCs w:val="24"/>
          <w:lang w:eastAsia="ar-SA"/>
        </w:rPr>
        <w:t xml:space="preserve">.1.  </w:t>
      </w:r>
      <w:r w:rsidR="00C04EFC" w:rsidRPr="00B23657">
        <w:rPr>
          <w:rFonts w:ascii="Times New Roman" w:hAnsi="Times New Roman" w:cs="Times New Roman"/>
          <w:b/>
          <w:sz w:val="24"/>
          <w:szCs w:val="24"/>
        </w:rPr>
        <w:t>Для участия в торгах претенденту необходимо представить следующие  документы:</w:t>
      </w:r>
    </w:p>
    <w:p w:rsidR="000B1605" w:rsidRPr="004F1018" w:rsidRDefault="000B1605" w:rsidP="000B1605">
      <w:pPr>
        <w:widowControl w:val="0"/>
        <w:ind w:firstLine="709"/>
        <w:jc w:val="both"/>
        <w:rPr>
          <w:rFonts w:cs="Arial CYR"/>
          <w:bCs/>
          <w:color w:val="000000"/>
        </w:rPr>
      </w:pPr>
      <w:r w:rsidRPr="004F1018">
        <w:rPr>
          <w:rFonts w:cs="Arial CYR"/>
          <w:bCs/>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B1605" w:rsidRPr="004F1018" w:rsidRDefault="000B1605" w:rsidP="000B1605">
      <w:pPr>
        <w:widowControl w:val="0"/>
        <w:ind w:firstLine="709"/>
        <w:jc w:val="both"/>
        <w:rPr>
          <w:rFonts w:cs="Arial CYR"/>
          <w:bCs/>
          <w:color w:val="000000"/>
        </w:rPr>
      </w:pPr>
      <w:r w:rsidRPr="004F1018">
        <w:rPr>
          <w:rFonts w:cs="Arial CYR"/>
          <w:bCs/>
          <w:color w:val="000000"/>
        </w:rPr>
        <w:t>2) копии документов, удостоверяющих личность заявителя (для граждан);</w:t>
      </w:r>
    </w:p>
    <w:p w:rsidR="000B1605" w:rsidRPr="004F1018" w:rsidRDefault="000B1605" w:rsidP="000B1605">
      <w:pPr>
        <w:widowControl w:val="0"/>
        <w:ind w:firstLine="709"/>
        <w:jc w:val="both"/>
        <w:rPr>
          <w:rFonts w:cs="Arial CYR"/>
          <w:bCs/>
          <w:color w:val="000000"/>
        </w:rPr>
      </w:pPr>
      <w:r w:rsidRPr="004F1018">
        <w:rPr>
          <w:rFonts w:cs="Arial CYR"/>
          <w:bCs/>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B1605" w:rsidRDefault="000B1605" w:rsidP="000B1605">
      <w:pPr>
        <w:widowControl w:val="0"/>
        <w:ind w:firstLine="709"/>
        <w:jc w:val="both"/>
        <w:rPr>
          <w:rFonts w:cs="Arial CYR"/>
          <w:bCs/>
          <w:color w:val="000000"/>
          <w:u w:val="single"/>
        </w:rPr>
      </w:pPr>
      <w:r>
        <w:rPr>
          <w:rFonts w:cs="Arial CYR"/>
          <w:bCs/>
          <w:color w:val="000000"/>
        </w:rPr>
        <w:t xml:space="preserve">4) </w:t>
      </w:r>
      <w:r w:rsidR="00D05FAE">
        <w:rPr>
          <w:rFonts w:cs="Arial CYR"/>
          <w:bCs/>
          <w:color w:val="000000"/>
        </w:rPr>
        <w:t>д</w:t>
      </w:r>
      <w:r w:rsidRPr="004F1018">
        <w:rPr>
          <w:rFonts w:cs="Arial CYR"/>
          <w:bCs/>
          <w:color w:val="000000"/>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AE1EB7">
        <w:rPr>
          <w:rFonts w:cs="Arial CYR"/>
          <w:bCs/>
          <w:color w:val="000000"/>
        </w:rPr>
        <w:t>предпринимательства в соответствии с частью 5 статьи 4 указанного Федерального закона.</w:t>
      </w:r>
    </w:p>
    <w:p w:rsidR="000B1605" w:rsidRDefault="000B1605" w:rsidP="000B1605">
      <w:pPr>
        <w:autoSpaceDE w:val="0"/>
        <w:autoSpaceDN w:val="0"/>
        <w:adjustRightInd w:val="0"/>
        <w:ind w:firstLine="709"/>
        <w:jc w:val="both"/>
      </w:pPr>
      <w:r>
        <w:lastRenderedPageBreak/>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04EFC" w:rsidRDefault="00C04EFC" w:rsidP="00C04EFC">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04EFC" w:rsidRDefault="00C04EFC" w:rsidP="00C04EFC">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04EFC" w:rsidRDefault="00C04EFC" w:rsidP="00C04EFC">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C04EFC" w:rsidRDefault="00C04EFC" w:rsidP="00C04EFC">
      <w:pPr>
        <w:tabs>
          <w:tab w:val="left" w:pos="540"/>
        </w:tabs>
        <w:ind w:firstLine="709"/>
        <w:jc w:val="both"/>
        <w:outlineLvl w:val="0"/>
        <w:rPr>
          <w:rFonts w:eastAsia="Calibri"/>
        </w:rPr>
      </w:pPr>
      <w:r>
        <w:rPr>
          <w:rFonts w:eastAsia="Calibri"/>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C04EFC" w:rsidRDefault="00C04EFC" w:rsidP="00C04EFC">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04EFC" w:rsidRDefault="00C04EFC" w:rsidP="00C04EFC">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04EFC" w:rsidRDefault="00C04EFC" w:rsidP="00C04EFC">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04EFC" w:rsidRPr="004C2203" w:rsidRDefault="00C04EFC" w:rsidP="00C04EFC">
      <w:pPr>
        <w:jc w:val="both"/>
      </w:pPr>
    </w:p>
    <w:p w:rsidR="00C04EFC" w:rsidRPr="004C2203" w:rsidRDefault="00C04EFC" w:rsidP="00C04EFC">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4C2203">
        <w:rPr>
          <w:rFonts w:ascii="Times New Roman" w:hAnsi="Times New Roman" w:cs="Times New Roman"/>
          <w:b/>
          <w:sz w:val="24"/>
          <w:szCs w:val="24"/>
        </w:rPr>
        <w:t>Порядок предоставления документов на аукцион</w:t>
      </w:r>
    </w:p>
    <w:p w:rsidR="00C04EFC" w:rsidRPr="00D46DB9" w:rsidRDefault="00C04EFC" w:rsidP="00C04EFC">
      <w:pPr>
        <w:widowControl w:val="0"/>
        <w:ind w:firstLine="709"/>
        <w:jc w:val="both"/>
        <w:rPr>
          <w:b/>
          <w:sz w:val="28"/>
          <w:szCs w:val="20"/>
        </w:rPr>
      </w:pPr>
      <w:r w:rsidRPr="004C2203">
        <w:t>5.1. Для участия в аукционе прете</w:t>
      </w:r>
      <w:r>
        <w:t>ндент вносит задаток в размере 2</w:t>
      </w:r>
      <w:r w:rsidRPr="004C2203">
        <w:t xml:space="preserve">0 процентов от начальной цены, указанной в информационном сообщении </w:t>
      </w:r>
      <w:r w:rsidRPr="00D46DB9">
        <w:t xml:space="preserve">о проведении  торгов в электронной форме на право заключения договора аренды земельного участка. </w:t>
      </w:r>
    </w:p>
    <w:p w:rsidR="00C04EFC" w:rsidRPr="004C2203" w:rsidRDefault="00C04EFC" w:rsidP="00C04EFC">
      <w:pPr>
        <w:ind w:firstLine="708"/>
        <w:jc w:val="both"/>
      </w:pPr>
      <w:r w:rsidRPr="004C2203">
        <w:t xml:space="preserve">5.2. Для участия в аукционе претендент </w:t>
      </w:r>
      <w:r>
        <w:t xml:space="preserve">подает документы в электронной площадке АО «Сбербанк-АСТ». </w:t>
      </w:r>
    </w:p>
    <w:p w:rsidR="00C04EFC" w:rsidRPr="004C2203" w:rsidRDefault="00C04EFC" w:rsidP="00C04EFC">
      <w:pPr>
        <w:ind w:firstLine="708"/>
        <w:jc w:val="both"/>
      </w:pPr>
      <w:r w:rsidRPr="004C2203">
        <w:t>Одно лицо имеет право подать только одну заявку в отношении каждого предмета аукциона (лота).</w:t>
      </w:r>
    </w:p>
    <w:p w:rsidR="00C04EFC" w:rsidRPr="004C2203" w:rsidRDefault="00C04EFC" w:rsidP="00C04EFC">
      <w:pPr>
        <w:ind w:firstLine="708"/>
        <w:jc w:val="both"/>
      </w:pPr>
    </w:p>
    <w:p w:rsidR="00C04EFC" w:rsidRPr="004C2203" w:rsidRDefault="00C04EFC" w:rsidP="00C04EFC">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5</w:t>
      </w:r>
      <w:r w:rsidRPr="004C2203">
        <w:rPr>
          <w:rFonts w:ascii="Times New Roman" w:hAnsi="Times New Roman" w:cs="Times New Roman"/>
          <w:b/>
          <w:sz w:val="24"/>
          <w:szCs w:val="24"/>
        </w:rPr>
        <w:t xml:space="preserve">. Порядок рассмотрения заявок на участие в аукционе и  признания </w:t>
      </w:r>
    </w:p>
    <w:p w:rsidR="00C04EFC" w:rsidRDefault="00C04EFC" w:rsidP="00C04EFC">
      <w:pPr>
        <w:pStyle w:val="ConsPlusNormal"/>
        <w:ind w:firstLine="567"/>
        <w:jc w:val="center"/>
        <w:rPr>
          <w:rFonts w:ascii="Times New Roman" w:hAnsi="Times New Roman" w:cs="Times New Roman"/>
          <w:b/>
          <w:sz w:val="24"/>
          <w:szCs w:val="24"/>
        </w:rPr>
      </w:pPr>
      <w:r w:rsidRPr="004C2203">
        <w:rPr>
          <w:rFonts w:ascii="Times New Roman" w:hAnsi="Times New Roman" w:cs="Times New Roman"/>
          <w:b/>
          <w:sz w:val="24"/>
          <w:szCs w:val="24"/>
        </w:rPr>
        <w:t xml:space="preserve">претендентов участниками аукциона </w:t>
      </w:r>
    </w:p>
    <w:p w:rsidR="00C04EFC" w:rsidRDefault="00C04EFC" w:rsidP="00C04EFC">
      <w:pPr>
        <w:tabs>
          <w:tab w:val="left" w:pos="567"/>
        </w:tabs>
        <w:jc w:val="both"/>
        <w:outlineLvl w:val="0"/>
        <w:rPr>
          <w:rFonts w:eastAsia="Calibri"/>
        </w:rPr>
      </w:pPr>
      <w:r>
        <w:rPr>
          <w:rFonts w:eastAsia="Calibri"/>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04EFC" w:rsidRDefault="00C04EFC" w:rsidP="00C04EFC">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C04EFC" w:rsidRDefault="00C04EFC" w:rsidP="00C04EFC">
      <w:pPr>
        <w:tabs>
          <w:tab w:val="left" w:pos="540"/>
        </w:tabs>
        <w:ind w:firstLine="709"/>
        <w:jc w:val="both"/>
        <w:outlineLvl w:val="0"/>
        <w:rPr>
          <w:rFonts w:eastAsia="Calibri"/>
        </w:rPr>
      </w:pPr>
      <w:r>
        <w:rPr>
          <w:rFonts w:eastAsia="Calibri"/>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C04EFC" w:rsidRDefault="00C04EFC" w:rsidP="00C04EFC">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F72E1F" w:rsidRPr="00F72E1F">
        <w:t>ht</w:t>
      </w:r>
      <w:r w:rsidR="00F72E1F">
        <w:t>tps://ust-kulomsky.gosuslugi.ru.</w:t>
      </w:r>
      <w:r>
        <w:rPr>
          <w:rFonts w:eastAsia="Calibri"/>
        </w:rPr>
        <w:t xml:space="preserve"> </w:t>
      </w:r>
    </w:p>
    <w:p w:rsidR="00C04EFC" w:rsidRDefault="00C04EFC" w:rsidP="00C04EFC">
      <w:pPr>
        <w:pStyle w:val="ConsPlusNormal"/>
        <w:ind w:firstLine="567"/>
        <w:jc w:val="center"/>
        <w:rPr>
          <w:rFonts w:ascii="Times New Roman" w:hAnsi="Times New Roman" w:cs="Times New Roman"/>
          <w:b/>
          <w:sz w:val="24"/>
          <w:szCs w:val="24"/>
        </w:rPr>
      </w:pPr>
    </w:p>
    <w:p w:rsidR="00C04EFC" w:rsidRPr="001E14C2" w:rsidRDefault="00C04EFC" w:rsidP="00C04EFC">
      <w:pPr>
        <w:ind w:firstLine="708"/>
        <w:jc w:val="both"/>
        <w:rPr>
          <w:b/>
        </w:rPr>
      </w:pPr>
      <w:r>
        <w:rPr>
          <w:b/>
        </w:rPr>
        <w:t xml:space="preserve">6. </w:t>
      </w:r>
      <w:r w:rsidRPr="001E14C2">
        <w:rPr>
          <w:b/>
        </w:rPr>
        <w:t>Претендент не допускается к участию в аукционе по следующим основаниям:</w:t>
      </w:r>
    </w:p>
    <w:p w:rsidR="00C04EFC" w:rsidRDefault="00C04EFC" w:rsidP="00C04EFC">
      <w:pPr>
        <w:widowControl w:val="0"/>
        <w:ind w:firstLine="709"/>
        <w:jc w:val="both"/>
        <w:rPr>
          <w:rFonts w:eastAsia="Calibri"/>
        </w:rPr>
      </w:pPr>
      <w:r>
        <w:rPr>
          <w:rFonts w:eastAsia="Calibri"/>
        </w:rPr>
        <w:t xml:space="preserve">- представлены не все документы в соответствии с перечнем, указанным в информационном </w:t>
      </w:r>
      <w:r w:rsidR="00D05FAE">
        <w:rPr>
          <w:rFonts w:eastAsia="Calibri"/>
        </w:rPr>
        <w:t>извещении</w:t>
      </w:r>
      <w:r>
        <w:rPr>
          <w:rFonts w:eastAsia="Calibri"/>
        </w:rPr>
        <w:t xml:space="preserve"> </w:t>
      </w:r>
      <w:r w:rsidRPr="005E1784">
        <w:t>о проведении  торгов в электронной форме на право заключения договора аренды земельного участка</w:t>
      </w:r>
      <w:r>
        <w:rPr>
          <w:rFonts w:eastAsia="Calibri"/>
        </w:rPr>
        <w:t>, либо оформление указанных документов не соответствует законодательству Российской Федерации;</w:t>
      </w:r>
    </w:p>
    <w:p w:rsidR="00C04EFC" w:rsidRDefault="00C04EFC" w:rsidP="00C04EFC">
      <w:pPr>
        <w:tabs>
          <w:tab w:val="left" w:pos="540"/>
        </w:tabs>
        <w:ind w:firstLine="709"/>
        <w:jc w:val="both"/>
        <w:outlineLvl w:val="0"/>
        <w:rPr>
          <w:rFonts w:eastAsia="Calibri"/>
        </w:rPr>
      </w:pPr>
      <w:r>
        <w:rPr>
          <w:rFonts w:eastAsia="Calibri"/>
        </w:rPr>
        <w:lastRenderedPageBreak/>
        <w:t>- заявка подана лицом, не уполномоченным претендентом на осуществление таких действий;</w:t>
      </w:r>
    </w:p>
    <w:p w:rsidR="00C04EFC" w:rsidRDefault="00C04EFC" w:rsidP="00C04EFC">
      <w:pPr>
        <w:tabs>
          <w:tab w:val="left" w:pos="540"/>
        </w:tabs>
        <w:ind w:firstLine="709"/>
        <w:jc w:val="both"/>
        <w:outlineLvl w:val="0"/>
        <w:rPr>
          <w:rFonts w:eastAsia="Calibri"/>
        </w:rPr>
      </w:pPr>
      <w:r>
        <w:rPr>
          <w:rFonts w:eastAsia="Calibri"/>
        </w:rPr>
        <w:t xml:space="preserve">- не подтверждено поступление в установленный срок задатка на счета, указанные в информационном </w:t>
      </w:r>
      <w:r w:rsidR="00D05FAE">
        <w:rPr>
          <w:rFonts w:eastAsia="Calibri"/>
        </w:rPr>
        <w:t>извещении</w:t>
      </w:r>
      <w:r>
        <w:rPr>
          <w:rFonts w:eastAsia="Calibri"/>
        </w:rPr>
        <w:t>.</w:t>
      </w:r>
    </w:p>
    <w:p w:rsidR="00C04EFC" w:rsidRPr="004C2203" w:rsidRDefault="00C04EFC" w:rsidP="00C04EFC">
      <w:pPr>
        <w:ind w:firstLine="708"/>
        <w:jc w:val="both"/>
      </w:pPr>
      <w:r w:rsidRPr="004C2203">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C04EFC" w:rsidRPr="004C2203" w:rsidRDefault="00C04EFC" w:rsidP="00C04EFC">
      <w:pPr>
        <w:jc w:val="both"/>
      </w:pPr>
    </w:p>
    <w:p w:rsidR="00C04EFC" w:rsidRPr="004C2203" w:rsidRDefault="00C04EFC" w:rsidP="00C04EFC">
      <w:pPr>
        <w:pStyle w:val="ConsPlusNormal"/>
        <w:numPr>
          <w:ilvl w:val="0"/>
          <w:numId w:val="20"/>
        </w:numPr>
        <w:tabs>
          <w:tab w:val="clear" w:pos="1425"/>
          <w:tab w:val="num" w:pos="928"/>
        </w:tabs>
        <w:ind w:left="928"/>
        <w:jc w:val="center"/>
        <w:rPr>
          <w:rFonts w:ascii="Times New Roman" w:hAnsi="Times New Roman" w:cs="Times New Roman"/>
          <w:b/>
          <w:sz w:val="24"/>
          <w:szCs w:val="24"/>
        </w:rPr>
      </w:pPr>
      <w:r w:rsidRPr="004C2203">
        <w:rPr>
          <w:rFonts w:ascii="Times New Roman" w:hAnsi="Times New Roman" w:cs="Times New Roman"/>
          <w:b/>
          <w:sz w:val="24"/>
          <w:szCs w:val="24"/>
        </w:rPr>
        <w:t>Порядок проведения аукциона</w:t>
      </w:r>
    </w:p>
    <w:p w:rsidR="00C04EFC" w:rsidRPr="007E57FF" w:rsidRDefault="00C04EFC" w:rsidP="00C04EFC">
      <w:pPr>
        <w:tabs>
          <w:tab w:val="left" w:pos="0"/>
          <w:tab w:val="left" w:pos="709"/>
        </w:tabs>
        <w:spacing w:before="120"/>
        <w:ind w:firstLine="567"/>
        <w:jc w:val="both"/>
        <w:rPr>
          <w:rFonts w:eastAsia="Calibri"/>
          <w:lang w:eastAsia="en-US"/>
        </w:rPr>
      </w:pPr>
      <w:r w:rsidRPr="007E57FF">
        <w:t xml:space="preserve">Аукцион в электронной форме проводится в указанные в информационном </w:t>
      </w:r>
      <w:r w:rsidR="00D05FAE">
        <w:t>извещении</w:t>
      </w:r>
      <w:r w:rsidRPr="007E57FF">
        <w:t xml:space="preserve"> день и час </w:t>
      </w:r>
      <w:r w:rsidRPr="007E57FF">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rsidR="00C04EFC" w:rsidRDefault="00C04EFC" w:rsidP="00C04EFC">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p w:rsidR="00C04EFC" w:rsidRPr="007E57FF" w:rsidRDefault="00C04EFC" w:rsidP="00C04EFC">
      <w:pPr>
        <w:tabs>
          <w:tab w:val="left" w:pos="0"/>
          <w:tab w:val="left" w:pos="709"/>
        </w:tabs>
        <w:autoSpaceDE w:val="0"/>
        <w:autoSpaceDN w:val="0"/>
        <w:adjustRightInd w:val="0"/>
        <w:ind w:firstLine="567"/>
        <w:jc w:val="both"/>
        <w:rPr>
          <w:rFonts w:eastAsia="Calibri"/>
        </w:rPr>
      </w:pPr>
      <w:r w:rsidRPr="007E57FF">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C04EFC" w:rsidRPr="007E57FF" w:rsidRDefault="00C04EFC" w:rsidP="00E65285">
      <w:pPr>
        <w:pStyle w:val="afd"/>
        <w:tabs>
          <w:tab w:val="left" w:pos="0"/>
          <w:tab w:val="left" w:pos="709"/>
        </w:tabs>
        <w:autoSpaceDE w:val="0"/>
        <w:autoSpaceDN w:val="0"/>
        <w:adjustRightInd w:val="0"/>
        <w:spacing w:after="0"/>
        <w:ind w:left="0" w:firstLine="567"/>
        <w:jc w:val="both"/>
        <w:rPr>
          <w:rFonts w:ascii="Times New Roman" w:hAnsi="Times New Roman"/>
          <w:sz w:val="24"/>
          <w:szCs w:val="24"/>
        </w:rPr>
      </w:pPr>
      <w:r w:rsidRPr="007E57FF">
        <w:rPr>
          <w:rFonts w:ascii="Times New Roman" w:hAnsi="Times New Roman"/>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C04EFC" w:rsidRPr="007E57FF" w:rsidRDefault="00C04EFC" w:rsidP="00E65285">
      <w:pPr>
        <w:tabs>
          <w:tab w:val="left" w:pos="0"/>
          <w:tab w:val="left" w:pos="709"/>
        </w:tabs>
        <w:ind w:firstLine="567"/>
        <w:jc w:val="both"/>
        <w:rPr>
          <w:rFonts w:eastAsia="Calibri"/>
        </w:rPr>
      </w:pPr>
      <w:r w:rsidRPr="007E57FF">
        <w:rPr>
          <w:rFonts w:eastAsia="Calibri"/>
        </w:rPr>
        <w:t>Со времени начала проведения процедуры аукциона Оператором электронной площадки размещается:</w:t>
      </w:r>
    </w:p>
    <w:p w:rsidR="00C04EFC" w:rsidRPr="007E57FF" w:rsidRDefault="00C04EFC" w:rsidP="00E65285">
      <w:pPr>
        <w:pStyle w:val="afd"/>
        <w:tabs>
          <w:tab w:val="left" w:pos="0"/>
          <w:tab w:val="left" w:pos="709"/>
        </w:tabs>
        <w:spacing w:after="0"/>
        <w:ind w:left="0" w:firstLine="567"/>
        <w:jc w:val="both"/>
        <w:rPr>
          <w:rFonts w:ascii="Times New Roman" w:hAnsi="Times New Roman"/>
          <w:sz w:val="24"/>
          <w:szCs w:val="24"/>
        </w:rPr>
      </w:pPr>
      <w:r w:rsidRPr="007E57FF">
        <w:rPr>
          <w:rFonts w:ascii="Times New Roman"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04EFC" w:rsidRPr="007E57FF" w:rsidRDefault="00C04EFC" w:rsidP="00C04EFC">
      <w:pPr>
        <w:pStyle w:val="afd"/>
        <w:tabs>
          <w:tab w:val="left" w:pos="709"/>
          <w:tab w:val="left" w:pos="1134"/>
        </w:tabs>
        <w:ind w:left="0" w:firstLine="567"/>
        <w:jc w:val="both"/>
        <w:rPr>
          <w:rFonts w:ascii="Times New Roman" w:hAnsi="Times New Roman"/>
          <w:sz w:val="24"/>
          <w:szCs w:val="24"/>
        </w:rPr>
      </w:pPr>
      <w:r w:rsidRPr="007E57FF">
        <w:rPr>
          <w:rFonts w:ascii="Times New Roman"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04EFC" w:rsidRPr="007E57FF" w:rsidRDefault="00C04EFC" w:rsidP="00C04EFC">
      <w:pPr>
        <w:pStyle w:val="afd"/>
        <w:tabs>
          <w:tab w:val="left" w:pos="709"/>
          <w:tab w:val="left" w:pos="1134"/>
        </w:tabs>
        <w:ind w:left="0" w:firstLine="567"/>
        <w:jc w:val="both"/>
        <w:rPr>
          <w:rFonts w:ascii="Times New Roman" w:hAnsi="Times New Roman"/>
          <w:sz w:val="24"/>
          <w:szCs w:val="24"/>
        </w:rPr>
      </w:pPr>
      <w:r w:rsidRPr="007E57FF">
        <w:rPr>
          <w:rFonts w:ascii="Times New Roman" w:hAnsi="Times New Roman"/>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C04EFC" w:rsidRPr="007E57FF" w:rsidRDefault="00C04EFC" w:rsidP="00C04EFC">
      <w:pPr>
        <w:pStyle w:val="afd"/>
        <w:tabs>
          <w:tab w:val="left" w:pos="709"/>
          <w:tab w:val="left" w:pos="1134"/>
        </w:tabs>
        <w:ind w:left="0" w:firstLine="567"/>
        <w:jc w:val="both"/>
        <w:rPr>
          <w:rFonts w:ascii="Times New Roman" w:hAnsi="Times New Roman"/>
          <w:sz w:val="24"/>
          <w:szCs w:val="24"/>
        </w:rPr>
      </w:pPr>
      <w:r w:rsidRPr="007E57FF">
        <w:rPr>
          <w:rFonts w:ascii="Times New Roman" w:hAnsi="Times New Roman"/>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C04EFC" w:rsidRPr="007E57FF" w:rsidRDefault="00C04EFC" w:rsidP="00C04EFC">
      <w:pPr>
        <w:pStyle w:val="afd"/>
        <w:tabs>
          <w:tab w:val="left" w:pos="709"/>
          <w:tab w:val="left" w:pos="1134"/>
        </w:tabs>
        <w:ind w:left="0" w:firstLine="567"/>
        <w:jc w:val="both"/>
        <w:rPr>
          <w:rFonts w:ascii="Times New Roman" w:hAnsi="Times New Roman"/>
          <w:sz w:val="24"/>
          <w:szCs w:val="24"/>
        </w:rPr>
      </w:pPr>
      <w:r w:rsidRPr="007E57FF">
        <w:rPr>
          <w:rFonts w:ascii="Times New Roman"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04EFC" w:rsidRPr="007E57FF" w:rsidRDefault="00C04EFC" w:rsidP="00C04EFC">
      <w:pPr>
        <w:pStyle w:val="afd"/>
        <w:tabs>
          <w:tab w:val="left" w:pos="709"/>
          <w:tab w:val="left" w:pos="1134"/>
        </w:tabs>
        <w:ind w:left="0" w:firstLine="567"/>
        <w:jc w:val="both"/>
        <w:rPr>
          <w:rFonts w:ascii="Times New Roman" w:hAnsi="Times New Roman"/>
          <w:sz w:val="24"/>
          <w:szCs w:val="24"/>
        </w:rPr>
      </w:pPr>
      <w:r w:rsidRPr="007E57FF">
        <w:rPr>
          <w:rFonts w:ascii="Times New Roman" w:hAnsi="Times New Roman"/>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C04EFC" w:rsidRPr="007E57FF" w:rsidRDefault="00C04EFC" w:rsidP="00C04EFC">
      <w:pPr>
        <w:pStyle w:val="afd"/>
        <w:tabs>
          <w:tab w:val="left" w:pos="709"/>
          <w:tab w:val="left" w:pos="1134"/>
        </w:tabs>
        <w:ind w:left="0" w:firstLine="567"/>
        <w:jc w:val="both"/>
        <w:rPr>
          <w:rFonts w:ascii="Times New Roman" w:hAnsi="Times New Roman"/>
          <w:sz w:val="24"/>
          <w:szCs w:val="24"/>
        </w:rPr>
      </w:pPr>
      <w:r w:rsidRPr="007E57FF">
        <w:rPr>
          <w:rFonts w:ascii="Times New Roman" w:hAnsi="Times New Roman"/>
          <w:sz w:val="24"/>
          <w:szCs w:val="24"/>
        </w:rPr>
        <w:lastRenderedPageBreak/>
        <w:t>- предложение о цене предоставлено до начала или по истечении установленного времени для подачи предложений о цене;</w:t>
      </w:r>
    </w:p>
    <w:p w:rsidR="00C04EFC" w:rsidRPr="007E57FF" w:rsidRDefault="00C04EFC" w:rsidP="00C04EFC">
      <w:pPr>
        <w:pStyle w:val="afd"/>
        <w:tabs>
          <w:tab w:val="left" w:pos="709"/>
          <w:tab w:val="left" w:pos="1134"/>
        </w:tabs>
        <w:ind w:left="0" w:firstLine="567"/>
        <w:jc w:val="both"/>
        <w:rPr>
          <w:rFonts w:ascii="Times New Roman" w:hAnsi="Times New Roman"/>
          <w:sz w:val="24"/>
          <w:szCs w:val="24"/>
        </w:rPr>
      </w:pPr>
      <w:r w:rsidRPr="007E57FF">
        <w:rPr>
          <w:rFonts w:ascii="Times New Roman" w:hAnsi="Times New Roman"/>
          <w:sz w:val="24"/>
          <w:szCs w:val="24"/>
        </w:rPr>
        <w:t>- представленное предложение о цене ниже начальной цены продажи;</w:t>
      </w:r>
    </w:p>
    <w:p w:rsidR="00C04EFC" w:rsidRPr="007E57FF" w:rsidRDefault="00C04EFC" w:rsidP="00C04EFC">
      <w:pPr>
        <w:pStyle w:val="afd"/>
        <w:tabs>
          <w:tab w:val="left" w:pos="709"/>
          <w:tab w:val="left" w:pos="1134"/>
        </w:tabs>
        <w:ind w:left="0" w:firstLine="567"/>
        <w:jc w:val="both"/>
        <w:rPr>
          <w:rFonts w:ascii="Times New Roman" w:hAnsi="Times New Roman"/>
          <w:sz w:val="24"/>
          <w:szCs w:val="24"/>
        </w:rPr>
      </w:pPr>
      <w:r w:rsidRPr="007E57FF">
        <w:rPr>
          <w:rFonts w:ascii="Times New Roman" w:hAnsi="Times New Roman"/>
          <w:sz w:val="24"/>
          <w:szCs w:val="24"/>
        </w:rPr>
        <w:t>- представленное предложение о цене равно нулю;</w:t>
      </w:r>
    </w:p>
    <w:p w:rsidR="00C04EFC" w:rsidRPr="007E57FF" w:rsidRDefault="00C04EFC" w:rsidP="00C04EFC">
      <w:pPr>
        <w:pStyle w:val="afd"/>
        <w:tabs>
          <w:tab w:val="left" w:pos="709"/>
          <w:tab w:val="left" w:pos="1134"/>
        </w:tabs>
        <w:ind w:left="0" w:firstLine="567"/>
        <w:jc w:val="both"/>
        <w:rPr>
          <w:rFonts w:ascii="Times New Roman" w:hAnsi="Times New Roman"/>
          <w:sz w:val="24"/>
          <w:szCs w:val="24"/>
        </w:rPr>
      </w:pPr>
      <w:r w:rsidRPr="007E57FF">
        <w:rPr>
          <w:rFonts w:ascii="Times New Roman" w:hAnsi="Times New Roman"/>
          <w:sz w:val="24"/>
          <w:szCs w:val="24"/>
        </w:rPr>
        <w:t>- представленное предложение о цене не соответствует увеличению текущей цены в соответствии с «шагом аукциона»;</w:t>
      </w:r>
    </w:p>
    <w:p w:rsidR="00C04EFC" w:rsidRPr="007E57FF" w:rsidRDefault="00C04EFC" w:rsidP="00C04EFC">
      <w:pPr>
        <w:pStyle w:val="afd"/>
        <w:tabs>
          <w:tab w:val="left" w:pos="709"/>
          <w:tab w:val="left" w:pos="1134"/>
        </w:tabs>
        <w:ind w:left="0" w:firstLine="567"/>
        <w:jc w:val="both"/>
        <w:rPr>
          <w:rFonts w:ascii="Times New Roman" w:hAnsi="Times New Roman"/>
          <w:sz w:val="24"/>
          <w:szCs w:val="24"/>
        </w:rPr>
      </w:pPr>
      <w:r w:rsidRPr="007E57FF">
        <w:rPr>
          <w:rFonts w:ascii="Times New Roman" w:hAnsi="Times New Roman"/>
          <w:sz w:val="24"/>
          <w:szCs w:val="24"/>
        </w:rPr>
        <w:t>- представленное Участником предложение о цене меньше ранее представленных предложений;</w:t>
      </w:r>
    </w:p>
    <w:p w:rsidR="00C04EFC" w:rsidRPr="007E57FF" w:rsidRDefault="00C04EFC" w:rsidP="00C04EFC">
      <w:pPr>
        <w:pStyle w:val="afd"/>
        <w:tabs>
          <w:tab w:val="left" w:pos="709"/>
          <w:tab w:val="left" w:pos="1134"/>
        </w:tabs>
        <w:ind w:left="0" w:firstLine="567"/>
        <w:jc w:val="both"/>
        <w:rPr>
          <w:rFonts w:ascii="Times New Roman" w:hAnsi="Times New Roman"/>
          <w:sz w:val="24"/>
          <w:szCs w:val="24"/>
        </w:rPr>
      </w:pPr>
      <w:r w:rsidRPr="007E57FF">
        <w:rPr>
          <w:rFonts w:ascii="Times New Roman" w:hAnsi="Times New Roman"/>
          <w:sz w:val="24"/>
          <w:szCs w:val="24"/>
        </w:rPr>
        <w:t>- представленное Участником предложение о цене является лучшим текущим предложением о цене.</w:t>
      </w:r>
    </w:p>
    <w:p w:rsidR="00C04EFC" w:rsidRPr="007E57FF" w:rsidRDefault="00C04EFC" w:rsidP="00C04EFC">
      <w:pPr>
        <w:pStyle w:val="afd"/>
        <w:tabs>
          <w:tab w:val="left" w:pos="709"/>
          <w:tab w:val="left" w:pos="1134"/>
        </w:tabs>
        <w:ind w:left="0" w:firstLine="567"/>
        <w:jc w:val="both"/>
        <w:rPr>
          <w:rFonts w:ascii="Times New Roman" w:hAnsi="Times New Roman"/>
          <w:sz w:val="24"/>
          <w:szCs w:val="24"/>
        </w:rPr>
      </w:pPr>
      <w:r w:rsidRPr="007E57FF">
        <w:rPr>
          <w:rFonts w:ascii="Times New Roman" w:hAnsi="Times New Roman"/>
          <w:sz w:val="24"/>
          <w:szCs w:val="24"/>
        </w:rPr>
        <w:t>Победителем аукциона признается участник, предложивший наибольшую стоимость годовой арендной платы.</w:t>
      </w:r>
    </w:p>
    <w:p w:rsidR="00C04EFC" w:rsidRPr="007E57FF" w:rsidRDefault="00C04EFC" w:rsidP="00C04EFC">
      <w:pPr>
        <w:pStyle w:val="afd"/>
        <w:widowControl w:val="0"/>
        <w:tabs>
          <w:tab w:val="left" w:pos="709"/>
          <w:tab w:val="left" w:pos="1134"/>
        </w:tabs>
        <w:autoSpaceDE w:val="0"/>
        <w:autoSpaceDN w:val="0"/>
        <w:adjustRightInd w:val="0"/>
        <w:ind w:left="0" w:firstLine="567"/>
        <w:jc w:val="both"/>
        <w:rPr>
          <w:rFonts w:ascii="Times New Roman" w:hAnsi="Times New Roman"/>
          <w:sz w:val="24"/>
          <w:szCs w:val="24"/>
        </w:rPr>
      </w:pPr>
      <w:r w:rsidRPr="007E57FF">
        <w:rPr>
          <w:rFonts w:ascii="Times New Roman" w:hAnsi="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C04EFC" w:rsidRPr="007E57FF" w:rsidRDefault="00C04EFC" w:rsidP="00C04EFC">
      <w:pPr>
        <w:pStyle w:val="afd"/>
        <w:tabs>
          <w:tab w:val="left" w:pos="709"/>
          <w:tab w:val="left" w:pos="1134"/>
        </w:tabs>
        <w:autoSpaceDE w:val="0"/>
        <w:autoSpaceDN w:val="0"/>
        <w:adjustRightInd w:val="0"/>
        <w:ind w:left="0" w:firstLine="567"/>
        <w:jc w:val="both"/>
        <w:outlineLvl w:val="1"/>
        <w:rPr>
          <w:rFonts w:ascii="Times New Roman" w:hAnsi="Times New Roman"/>
          <w:bCs/>
          <w:sz w:val="24"/>
          <w:szCs w:val="24"/>
        </w:rPr>
      </w:pPr>
      <w:r w:rsidRPr="007E57FF">
        <w:rPr>
          <w:rFonts w:ascii="Times New Roman" w:hAnsi="Times New Roman"/>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C04EFC" w:rsidRPr="007E57FF" w:rsidRDefault="00C04EFC" w:rsidP="00C04EFC">
      <w:pPr>
        <w:pStyle w:val="afd"/>
        <w:tabs>
          <w:tab w:val="left" w:pos="709"/>
          <w:tab w:val="left" w:pos="1134"/>
        </w:tabs>
        <w:autoSpaceDE w:val="0"/>
        <w:autoSpaceDN w:val="0"/>
        <w:adjustRightInd w:val="0"/>
        <w:ind w:left="0" w:firstLine="567"/>
        <w:jc w:val="both"/>
        <w:outlineLvl w:val="1"/>
        <w:rPr>
          <w:rFonts w:ascii="Times New Roman" w:hAnsi="Times New Roman"/>
          <w:sz w:val="24"/>
          <w:szCs w:val="24"/>
        </w:rPr>
      </w:pPr>
      <w:r w:rsidRPr="007E57FF">
        <w:rPr>
          <w:rFonts w:ascii="Times New Roman" w:hAnsi="Times New Roman"/>
          <w:sz w:val="24"/>
          <w:szCs w:val="24"/>
        </w:rPr>
        <w:t xml:space="preserve">Процедура аукциона считается завершенной с момента подписания Продавцом протокола об итогах аукциона. </w:t>
      </w:r>
    </w:p>
    <w:p w:rsidR="00C04EFC" w:rsidRPr="007E57FF" w:rsidRDefault="00C04EFC" w:rsidP="00C04EFC">
      <w:pPr>
        <w:pStyle w:val="afd"/>
        <w:tabs>
          <w:tab w:val="left" w:pos="709"/>
          <w:tab w:val="left" w:pos="1134"/>
        </w:tabs>
        <w:ind w:left="0" w:firstLine="567"/>
        <w:rPr>
          <w:rFonts w:ascii="Times New Roman" w:hAnsi="Times New Roman"/>
          <w:sz w:val="24"/>
          <w:szCs w:val="24"/>
          <w:lang w:eastAsia="en-US"/>
        </w:rPr>
      </w:pPr>
      <w:r w:rsidRPr="007E57FF">
        <w:rPr>
          <w:rFonts w:ascii="Times New Roman" w:hAnsi="Times New Roman"/>
          <w:sz w:val="24"/>
          <w:szCs w:val="24"/>
        </w:rPr>
        <w:t>Аукцион признается несостоявшимся в следующих случаях:</w:t>
      </w:r>
    </w:p>
    <w:p w:rsidR="00C04EFC" w:rsidRPr="007E57FF" w:rsidRDefault="00C04EFC" w:rsidP="00C04EFC">
      <w:pPr>
        <w:pStyle w:val="afd"/>
        <w:tabs>
          <w:tab w:val="left" w:pos="709"/>
          <w:tab w:val="left" w:pos="1134"/>
        </w:tabs>
        <w:autoSpaceDE w:val="0"/>
        <w:autoSpaceDN w:val="0"/>
        <w:adjustRightInd w:val="0"/>
        <w:ind w:left="0" w:firstLine="567"/>
        <w:jc w:val="both"/>
        <w:rPr>
          <w:rFonts w:ascii="Times New Roman" w:hAnsi="Times New Roman"/>
          <w:sz w:val="24"/>
          <w:szCs w:val="24"/>
        </w:rPr>
      </w:pPr>
      <w:r w:rsidRPr="007E57FF">
        <w:rPr>
          <w:rFonts w:ascii="Times New Roman" w:hAnsi="Times New Roman"/>
          <w:sz w:val="24"/>
          <w:szCs w:val="24"/>
        </w:rPr>
        <w:t>- не было подано ни одной заявки на участие либо ни один из Претендентов не признан участником;</w:t>
      </w:r>
    </w:p>
    <w:p w:rsidR="00C04EFC" w:rsidRPr="007E57FF" w:rsidRDefault="00C04EFC" w:rsidP="00C04EFC">
      <w:pPr>
        <w:pStyle w:val="afd"/>
        <w:tabs>
          <w:tab w:val="left" w:pos="709"/>
          <w:tab w:val="left" w:pos="1134"/>
        </w:tabs>
        <w:autoSpaceDE w:val="0"/>
        <w:autoSpaceDN w:val="0"/>
        <w:adjustRightInd w:val="0"/>
        <w:ind w:left="0" w:firstLine="567"/>
        <w:jc w:val="both"/>
        <w:rPr>
          <w:rFonts w:ascii="Times New Roman" w:hAnsi="Times New Roman"/>
          <w:sz w:val="24"/>
          <w:szCs w:val="24"/>
        </w:rPr>
      </w:pPr>
      <w:r w:rsidRPr="007E57FF">
        <w:rPr>
          <w:rFonts w:ascii="Times New Roman" w:hAnsi="Times New Roman"/>
          <w:sz w:val="24"/>
          <w:szCs w:val="24"/>
        </w:rPr>
        <w:t>- принято решение о признании только одного Претендента участником;</w:t>
      </w:r>
    </w:p>
    <w:p w:rsidR="00C04EFC" w:rsidRPr="007E57FF" w:rsidRDefault="00C04EFC" w:rsidP="00C04EFC">
      <w:pPr>
        <w:pStyle w:val="afd"/>
        <w:tabs>
          <w:tab w:val="left" w:pos="709"/>
          <w:tab w:val="left" w:pos="1134"/>
        </w:tabs>
        <w:autoSpaceDE w:val="0"/>
        <w:autoSpaceDN w:val="0"/>
        <w:adjustRightInd w:val="0"/>
        <w:ind w:left="0" w:firstLine="567"/>
        <w:jc w:val="both"/>
        <w:rPr>
          <w:rFonts w:ascii="Times New Roman" w:hAnsi="Times New Roman"/>
          <w:sz w:val="24"/>
          <w:szCs w:val="24"/>
        </w:rPr>
      </w:pPr>
      <w:r w:rsidRPr="007E57FF">
        <w:rPr>
          <w:rFonts w:ascii="Times New Roman" w:hAnsi="Times New Roman"/>
          <w:sz w:val="24"/>
          <w:szCs w:val="24"/>
        </w:rPr>
        <w:t>- ни один из участников не сделал предложение о начальной цене имущества.</w:t>
      </w:r>
    </w:p>
    <w:p w:rsidR="00C04EFC" w:rsidRPr="007E57FF" w:rsidRDefault="00C04EFC" w:rsidP="00C04EFC">
      <w:pPr>
        <w:pStyle w:val="afd"/>
        <w:tabs>
          <w:tab w:val="left" w:pos="709"/>
          <w:tab w:val="left" w:pos="1134"/>
        </w:tabs>
        <w:autoSpaceDE w:val="0"/>
        <w:autoSpaceDN w:val="0"/>
        <w:adjustRightInd w:val="0"/>
        <w:ind w:left="0" w:firstLine="567"/>
        <w:jc w:val="both"/>
        <w:rPr>
          <w:rFonts w:ascii="Times New Roman" w:hAnsi="Times New Roman"/>
          <w:sz w:val="24"/>
          <w:szCs w:val="24"/>
        </w:rPr>
      </w:pPr>
      <w:r w:rsidRPr="007E57FF">
        <w:rPr>
          <w:rFonts w:ascii="Times New Roman" w:hAnsi="Times New Roman"/>
          <w:sz w:val="24"/>
          <w:szCs w:val="24"/>
        </w:rPr>
        <w:t>Решение о признании аукциона несостоявшимся оформляется протоколом об итогах аукциона.</w:t>
      </w:r>
    </w:p>
    <w:p w:rsidR="00C04EFC" w:rsidRPr="007E57FF" w:rsidRDefault="00C04EFC" w:rsidP="00C04EFC">
      <w:pPr>
        <w:pStyle w:val="afd"/>
        <w:tabs>
          <w:tab w:val="left" w:pos="709"/>
          <w:tab w:val="left" w:pos="1134"/>
        </w:tabs>
        <w:autoSpaceDE w:val="0"/>
        <w:autoSpaceDN w:val="0"/>
        <w:adjustRightInd w:val="0"/>
        <w:ind w:left="0" w:firstLine="567"/>
        <w:jc w:val="both"/>
        <w:rPr>
          <w:rFonts w:ascii="Times New Roman" w:hAnsi="Times New Roman"/>
          <w:sz w:val="24"/>
          <w:szCs w:val="24"/>
        </w:rPr>
      </w:pPr>
      <w:r w:rsidRPr="007E57FF">
        <w:rPr>
          <w:rFonts w:ascii="Times New Roman" w:hAnsi="Times New Roman"/>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C04EFC" w:rsidRPr="007E57FF" w:rsidRDefault="00C04EFC" w:rsidP="00C04EFC">
      <w:pPr>
        <w:pStyle w:val="afd"/>
        <w:tabs>
          <w:tab w:val="left" w:pos="709"/>
          <w:tab w:val="left" w:pos="1134"/>
        </w:tabs>
        <w:autoSpaceDE w:val="0"/>
        <w:autoSpaceDN w:val="0"/>
        <w:adjustRightInd w:val="0"/>
        <w:ind w:left="0" w:firstLine="567"/>
        <w:jc w:val="both"/>
        <w:rPr>
          <w:rFonts w:ascii="Times New Roman" w:hAnsi="Times New Roman"/>
          <w:sz w:val="24"/>
          <w:szCs w:val="24"/>
        </w:rPr>
      </w:pPr>
      <w:r w:rsidRPr="007E57FF">
        <w:rPr>
          <w:rFonts w:ascii="Times New Roman" w:hAnsi="Times New Roman"/>
          <w:sz w:val="24"/>
          <w:szCs w:val="24"/>
        </w:rPr>
        <w:t>- предмет аукциона, в том числе сведения о местоположении и площади земельного участка;</w:t>
      </w:r>
    </w:p>
    <w:p w:rsidR="00C04EFC" w:rsidRPr="007E57FF" w:rsidRDefault="00C04EFC" w:rsidP="00C04EFC">
      <w:pPr>
        <w:pStyle w:val="afd"/>
        <w:tabs>
          <w:tab w:val="left" w:pos="709"/>
          <w:tab w:val="left" w:pos="1134"/>
        </w:tabs>
        <w:autoSpaceDE w:val="0"/>
        <w:autoSpaceDN w:val="0"/>
        <w:adjustRightInd w:val="0"/>
        <w:ind w:left="0" w:firstLine="567"/>
        <w:jc w:val="both"/>
        <w:rPr>
          <w:rFonts w:ascii="Times New Roman" w:hAnsi="Times New Roman"/>
          <w:sz w:val="24"/>
          <w:szCs w:val="24"/>
        </w:rPr>
      </w:pPr>
      <w:r w:rsidRPr="007E57FF">
        <w:rPr>
          <w:rFonts w:ascii="Times New Roman" w:hAnsi="Times New Roman"/>
          <w:sz w:val="24"/>
          <w:szCs w:val="24"/>
        </w:rPr>
        <w:t>- сведения о последнем предложении о цене предмета аукциона;</w:t>
      </w:r>
    </w:p>
    <w:p w:rsidR="00C04EFC" w:rsidRPr="007E57FF" w:rsidRDefault="00C04EFC" w:rsidP="00C04EFC">
      <w:pPr>
        <w:pStyle w:val="afd"/>
        <w:tabs>
          <w:tab w:val="left" w:pos="709"/>
          <w:tab w:val="left" w:pos="1134"/>
        </w:tabs>
        <w:autoSpaceDE w:val="0"/>
        <w:autoSpaceDN w:val="0"/>
        <w:adjustRightInd w:val="0"/>
        <w:ind w:left="0" w:firstLine="567"/>
        <w:jc w:val="both"/>
        <w:rPr>
          <w:rFonts w:ascii="Times New Roman" w:hAnsi="Times New Roman"/>
          <w:sz w:val="24"/>
          <w:szCs w:val="24"/>
        </w:rPr>
      </w:pPr>
      <w:r w:rsidRPr="007E57FF">
        <w:rPr>
          <w:rFonts w:ascii="Times New Roman" w:hAnsi="Times New Roman"/>
          <w:sz w:val="24"/>
          <w:szCs w:val="24"/>
        </w:rPr>
        <w:t>- сведения об участниках аукциона, а так же сведения о наименовании или ФИО победителя аукциона.</w:t>
      </w:r>
    </w:p>
    <w:p w:rsidR="00C04EFC" w:rsidRPr="004C2203" w:rsidRDefault="00C04EFC" w:rsidP="00C04EFC">
      <w:pPr>
        <w:pStyle w:val="ConsPlusNormal"/>
        <w:numPr>
          <w:ilvl w:val="0"/>
          <w:numId w:val="20"/>
        </w:numPr>
        <w:tabs>
          <w:tab w:val="clear" w:pos="1425"/>
          <w:tab w:val="num" w:pos="928"/>
        </w:tabs>
        <w:ind w:left="928"/>
        <w:jc w:val="center"/>
        <w:rPr>
          <w:rFonts w:ascii="Times New Roman" w:hAnsi="Times New Roman" w:cs="Times New Roman"/>
          <w:b/>
          <w:sz w:val="24"/>
          <w:szCs w:val="24"/>
        </w:rPr>
      </w:pPr>
      <w:r w:rsidRPr="004C2203">
        <w:rPr>
          <w:rFonts w:ascii="Times New Roman" w:hAnsi="Times New Roman" w:cs="Times New Roman"/>
          <w:b/>
          <w:sz w:val="24"/>
          <w:szCs w:val="24"/>
        </w:rPr>
        <w:t>Порядок заключения договора</w:t>
      </w:r>
    </w:p>
    <w:p w:rsidR="00DC1AEB" w:rsidRPr="00DC1AEB" w:rsidRDefault="00DC1AEB" w:rsidP="00DC1AEB">
      <w:pPr>
        <w:autoSpaceDE w:val="0"/>
        <w:autoSpaceDN w:val="0"/>
        <w:adjustRightInd w:val="0"/>
        <w:ind w:firstLine="709"/>
        <w:jc w:val="both"/>
        <w:rPr>
          <w:rFonts w:eastAsia="Calibri"/>
        </w:rPr>
      </w:pPr>
      <w:r w:rsidRPr="00DC1AEB">
        <w:t>Договор аренды земельного участка (образец приведен в Приложении №2</w:t>
      </w:r>
      <w:r w:rsidRPr="00DC1AEB">
        <w:rPr>
          <w:bCs/>
        </w:rPr>
        <w:t xml:space="preserve"> к настоящему информационному извещению)</w:t>
      </w:r>
      <w:r w:rsidRPr="00DC1AEB">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04EFC" w:rsidRDefault="00C04EFC" w:rsidP="00C04EFC">
      <w:pPr>
        <w:autoSpaceDE w:val="0"/>
        <w:autoSpaceDN w:val="0"/>
        <w:adjustRightInd w:val="0"/>
        <w:ind w:firstLine="709"/>
        <w:jc w:val="both"/>
      </w:pPr>
      <w:r>
        <w:t xml:space="preserve">Договор аренды земельного участка заключается </w:t>
      </w:r>
      <w:r w:rsidR="00D05FAE" w:rsidRPr="00D05FAE">
        <w:t>в электронной форме и подписывается усиленной квалифицированной электронной подписью сторон</w:t>
      </w:r>
      <w:r w:rsidR="00D05FAE">
        <w:t xml:space="preserve"> договора</w:t>
      </w:r>
      <w:r>
        <w:t>.</w:t>
      </w:r>
    </w:p>
    <w:p w:rsidR="00C04EFC" w:rsidRDefault="00C04EFC" w:rsidP="00C04EFC">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w:t>
      </w:r>
      <w:r>
        <w:lastRenderedPageBreak/>
        <w:t>аннулируются Продавцом, победитель утрачивает право на заключение указанного договора, задаток ему не возвращается.</w:t>
      </w:r>
    </w:p>
    <w:p w:rsidR="00C04EFC" w:rsidRDefault="00C04EFC" w:rsidP="00C04EFC">
      <w:pPr>
        <w:autoSpaceDE w:val="0"/>
        <w:autoSpaceDN w:val="0"/>
        <w:adjustRightInd w:val="0"/>
        <w:ind w:firstLine="567"/>
        <w:jc w:val="both"/>
        <w:rPr>
          <w:b/>
          <w:szCs w:val="20"/>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r w:rsidR="00C1056D" w:rsidRPr="00C1056D">
        <w:t xml:space="preserve"> </w:t>
      </w:r>
      <w:r w:rsidR="00C1056D">
        <w:t>со дня направления Победителю проекта договора</w:t>
      </w:r>
      <w:r>
        <w:t>.</w:t>
      </w:r>
    </w:p>
    <w:p w:rsidR="00C04EFC" w:rsidRDefault="00C04EFC" w:rsidP="00C04EFC">
      <w:pPr>
        <w:ind w:firstLine="708"/>
        <w:jc w:val="both"/>
      </w:pPr>
    </w:p>
    <w:p w:rsidR="00C04EFC" w:rsidRPr="00745581" w:rsidRDefault="00C04EFC" w:rsidP="00C04EFC">
      <w:pPr>
        <w:autoSpaceDE w:val="0"/>
        <w:autoSpaceDN w:val="0"/>
        <w:adjustRightInd w:val="0"/>
        <w:ind w:left="1425"/>
        <w:jc w:val="center"/>
        <w:rPr>
          <w:b/>
        </w:rPr>
      </w:pPr>
      <w:r w:rsidRPr="00745581">
        <w:rPr>
          <w:b/>
        </w:rPr>
        <w:t>9. Заключительные положения</w:t>
      </w:r>
    </w:p>
    <w:p w:rsidR="00C04EFC" w:rsidRPr="00745581" w:rsidRDefault="00C04EFC" w:rsidP="00C04EFC">
      <w:pPr>
        <w:ind w:firstLine="540"/>
        <w:jc w:val="both"/>
      </w:pPr>
      <w:r w:rsidRPr="00745581">
        <w:t>9.1. Решение, действие (бездействие) комиссии могут быть обжалованы в соответствии с действующим законодательством.</w:t>
      </w:r>
    </w:p>
    <w:p w:rsidR="00C04EFC" w:rsidRPr="00745581" w:rsidRDefault="00C04EFC" w:rsidP="00C04EFC">
      <w:pPr>
        <w:ind w:firstLine="540"/>
        <w:jc w:val="both"/>
      </w:pPr>
      <w:r w:rsidRPr="00745581">
        <w:t>9.2. Споры по результатам аукциона рассматриваются в порядке, установленном законодательством.</w:t>
      </w:r>
    </w:p>
    <w:p w:rsidR="00C04EFC" w:rsidRPr="00745581" w:rsidRDefault="00C04EFC" w:rsidP="00C04EFC">
      <w:pPr>
        <w:ind w:firstLine="540"/>
        <w:jc w:val="both"/>
      </w:pPr>
      <w:r w:rsidRPr="00745581">
        <w:t>9.3. В случае если аукцион признан несостоявшимся, организатор аукциона вправе объявить о проведении нового аукциона в установленном порядке.</w:t>
      </w:r>
    </w:p>
    <w:p w:rsidR="00C04EFC" w:rsidRPr="00745581" w:rsidRDefault="00C04EFC" w:rsidP="00C04EFC">
      <w:pPr>
        <w:ind w:firstLine="540"/>
        <w:jc w:val="both"/>
      </w:pPr>
      <w:r w:rsidRPr="00745581">
        <w:t xml:space="preserve">9.4. Информационное </w:t>
      </w:r>
      <w:r w:rsidR="001005B9">
        <w:t>извещение</w:t>
      </w:r>
      <w:r w:rsidRPr="00745581">
        <w:t xml:space="preserve"> об итогах аукциона размещается на официальных сайтах, в которых было опубликовано и размещено информационное сообщение о проведении аукциона в соответствии с действующим законодательством.</w:t>
      </w:r>
    </w:p>
    <w:p w:rsidR="00C04EFC" w:rsidRPr="004C2203" w:rsidRDefault="00C04EFC" w:rsidP="00C04EFC">
      <w:pPr>
        <w:jc w:val="right"/>
      </w:pPr>
    </w:p>
    <w:p w:rsidR="00C04EFC" w:rsidRDefault="00C04EFC" w:rsidP="00C04EFC">
      <w:pPr>
        <w:spacing w:line="240" w:lineRule="exact"/>
        <w:ind w:firstLine="720"/>
        <w:jc w:val="right"/>
      </w:pPr>
    </w:p>
    <w:p w:rsidR="00767126" w:rsidRDefault="00767126" w:rsidP="00B057A5">
      <w:pPr>
        <w:spacing w:line="240" w:lineRule="exact"/>
        <w:ind w:firstLine="720"/>
        <w:jc w:val="right"/>
      </w:pPr>
    </w:p>
    <w:p w:rsidR="00767126" w:rsidRDefault="00767126" w:rsidP="00B057A5">
      <w:pPr>
        <w:spacing w:line="240" w:lineRule="exact"/>
        <w:ind w:firstLine="720"/>
        <w:jc w:val="right"/>
      </w:pPr>
    </w:p>
    <w:p w:rsidR="00C749AB" w:rsidRDefault="00C749AB" w:rsidP="00B057A5">
      <w:pPr>
        <w:spacing w:line="240" w:lineRule="exact"/>
        <w:ind w:firstLine="720"/>
        <w:jc w:val="right"/>
      </w:pPr>
    </w:p>
    <w:p w:rsidR="00C749AB" w:rsidRDefault="00C749AB" w:rsidP="00B057A5">
      <w:pPr>
        <w:spacing w:line="240" w:lineRule="exact"/>
        <w:ind w:firstLine="720"/>
        <w:jc w:val="right"/>
      </w:pPr>
    </w:p>
    <w:p w:rsidR="00C749AB" w:rsidRDefault="00C749AB" w:rsidP="00B057A5">
      <w:pPr>
        <w:spacing w:line="240" w:lineRule="exact"/>
        <w:ind w:firstLine="720"/>
        <w:jc w:val="right"/>
      </w:pPr>
    </w:p>
    <w:p w:rsidR="00C749AB" w:rsidRDefault="00C749AB" w:rsidP="00B057A5">
      <w:pPr>
        <w:spacing w:line="240" w:lineRule="exact"/>
        <w:ind w:firstLine="720"/>
        <w:jc w:val="right"/>
      </w:pPr>
    </w:p>
    <w:p w:rsidR="00C749AB" w:rsidRDefault="00C749AB" w:rsidP="00B057A5">
      <w:pPr>
        <w:spacing w:line="240" w:lineRule="exact"/>
        <w:ind w:firstLine="720"/>
        <w:jc w:val="right"/>
      </w:pPr>
    </w:p>
    <w:p w:rsidR="00C749AB" w:rsidRDefault="00C749AB" w:rsidP="00B057A5">
      <w:pPr>
        <w:spacing w:line="240" w:lineRule="exact"/>
        <w:ind w:firstLine="720"/>
        <w:jc w:val="right"/>
      </w:pPr>
    </w:p>
    <w:p w:rsidR="00C749AB" w:rsidRDefault="00C749AB" w:rsidP="00B057A5">
      <w:pPr>
        <w:spacing w:line="240" w:lineRule="exact"/>
        <w:ind w:firstLine="720"/>
        <w:jc w:val="right"/>
      </w:pPr>
    </w:p>
    <w:p w:rsidR="00C749AB" w:rsidRDefault="00C749AB" w:rsidP="00B057A5">
      <w:pPr>
        <w:spacing w:line="240" w:lineRule="exact"/>
        <w:ind w:firstLine="720"/>
        <w:jc w:val="right"/>
      </w:pPr>
    </w:p>
    <w:p w:rsidR="00C749AB" w:rsidRDefault="00C749AB" w:rsidP="00B057A5">
      <w:pPr>
        <w:spacing w:line="240" w:lineRule="exact"/>
        <w:ind w:firstLine="720"/>
        <w:jc w:val="right"/>
      </w:pPr>
    </w:p>
    <w:p w:rsidR="00C749AB" w:rsidRDefault="00C749AB" w:rsidP="00B057A5">
      <w:pPr>
        <w:spacing w:line="240" w:lineRule="exact"/>
        <w:ind w:firstLine="720"/>
        <w:jc w:val="right"/>
      </w:pPr>
    </w:p>
    <w:p w:rsidR="008A16B8" w:rsidRDefault="008A16B8" w:rsidP="00B057A5">
      <w:pPr>
        <w:spacing w:line="240" w:lineRule="exact"/>
        <w:ind w:firstLine="720"/>
        <w:jc w:val="right"/>
      </w:pPr>
    </w:p>
    <w:p w:rsidR="008A16B8" w:rsidRDefault="008A16B8" w:rsidP="00B057A5">
      <w:pPr>
        <w:spacing w:line="240" w:lineRule="exact"/>
        <w:ind w:firstLine="720"/>
        <w:jc w:val="right"/>
      </w:pPr>
    </w:p>
    <w:p w:rsidR="00767126" w:rsidRDefault="00767126"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563DCB" w:rsidRDefault="00563DCB" w:rsidP="00B057A5">
      <w:pPr>
        <w:spacing w:line="240" w:lineRule="exact"/>
        <w:ind w:firstLine="720"/>
        <w:jc w:val="right"/>
      </w:pPr>
    </w:p>
    <w:p w:rsidR="00B057A5" w:rsidRDefault="00B057A5" w:rsidP="00B057A5">
      <w:pPr>
        <w:spacing w:line="240" w:lineRule="exact"/>
        <w:ind w:firstLine="720"/>
        <w:jc w:val="right"/>
      </w:pPr>
      <w:r>
        <w:lastRenderedPageBreak/>
        <w:t xml:space="preserve">Приложение № 1 </w:t>
      </w:r>
    </w:p>
    <w:p w:rsidR="00B057A5" w:rsidRDefault="00B057A5" w:rsidP="00B057A5">
      <w:pPr>
        <w:spacing w:line="240" w:lineRule="exact"/>
        <w:ind w:firstLine="720"/>
        <w:jc w:val="right"/>
      </w:pPr>
      <w:r>
        <w:t xml:space="preserve">к информационному </w:t>
      </w:r>
      <w:r w:rsidR="001005B9">
        <w:t>извещению</w:t>
      </w:r>
    </w:p>
    <w:p w:rsidR="00B057A5" w:rsidRDefault="00B057A5" w:rsidP="00B057A5">
      <w:pPr>
        <w:widowControl w:val="0"/>
        <w:spacing w:line="240" w:lineRule="exact"/>
        <w:ind w:left="426" w:firstLine="720"/>
      </w:pPr>
    </w:p>
    <w:p w:rsidR="00B057A5" w:rsidRDefault="00B057A5" w:rsidP="007D72BB">
      <w:pPr>
        <w:widowControl w:val="0"/>
        <w:spacing w:line="240" w:lineRule="exact"/>
        <w:ind w:firstLine="720"/>
        <w:jc w:val="center"/>
      </w:pPr>
      <w:r>
        <w:t xml:space="preserve">ЗАЯВКА НА УЧАСТИЕ В АУКЦИОНЕ НА ПРАВО ЗАКЛЮЧЕНИЯ ДОГОВОРА АРЕНДЫ ЗЕМЕЛЬНОГО УЧАСТКА </w:t>
      </w:r>
    </w:p>
    <w:p w:rsidR="00B057A5" w:rsidRDefault="00B057A5" w:rsidP="007D72BB">
      <w:pPr>
        <w:widowControl w:val="0"/>
        <w:spacing w:line="240" w:lineRule="exact"/>
        <w:ind w:firstLine="720"/>
        <w:jc w:val="right"/>
      </w:pPr>
      <w:r>
        <w:t xml:space="preserve">       "____" ____________ 20__ г.</w:t>
      </w:r>
    </w:p>
    <w:p w:rsidR="00B057A5" w:rsidRDefault="00B057A5" w:rsidP="007D72BB">
      <w:pPr>
        <w:spacing w:line="240" w:lineRule="exact"/>
        <w:ind w:firstLine="720"/>
        <w:rPr>
          <w:i/>
        </w:rPr>
      </w:pPr>
    </w:p>
    <w:p w:rsidR="00B057A5" w:rsidRDefault="00B057A5" w:rsidP="007D72BB">
      <w:pPr>
        <w:spacing w:line="240" w:lineRule="exact"/>
        <w:ind w:firstLine="720"/>
        <w:rPr>
          <w:i/>
        </w:rPr>
      </w:pPr>
      <w:r>
        <w:rPr>
          <w:i/>
        </w:rPr>
        <w:t>заполняется юридическим лицом:</w:t>
      </w:r>
    </w:p>
    <w:p w:rsidR="00B057A5" w:rsidRDefault="00B057A5" w:rsidP="007D72BB">
      <w:pPr>
        <w:widowControl w:val="0"/>
        <w:spacing w:line="240" w:lineRule="exact"/>
        <w:ind w:firstLine="720"/>
      </w:pPr>
    </w:p>
    <w:p w:rsidR="00B057A5" w:rsidRPr="00D05FAE" w:rsidRDefault="00B057A5" w:rsidP="007D72BB">
      <w:pPr>
        <w:widowControl w:val="0"/>
        <w:spacing w:line="240" w:lineRule="exact"/>
        <w:ind w:firstLine="720"/>
        <w:jc w:val="both"/>
        <w:rPr>
          <w:u w:val="single"/>
        </w:rPr>
      </w:pPr>
      <w:r w:rsidRPr="00D05FAE">
        <w:rPr>
          <w:u w:val="single"/>
        </w:rPr>
        <w:t>_________________________________________________________________________</w:t>
      </w:r>
    </w:p>
    <w:p w:rsidR="00B057A5" w:rsidRPr="00D05FAE" w:rsidRDefault="00B057A5" w:rsidP="007D72BB">
      <w:pPr>
        <w:widowControl w:val="0"/>
        <w:spacing w:line="240" w:lineRule="exact"/>
        <w:ind w:firstLine="720"/>
        <w:jc w:val="both"/>
        <w:rPr>
          <w:sz w:val="20"/>
          <w:szCs w:val="20"/>
        </w:rPr>
      </w:pPr>
      <w:r w:rsidRPr="00D05FAE">
        <w:rPr>
          <w:sz w:val="20"/>
          <w:szCs w:val="20"/>
        </w:rPr>
        <w:t>(полное  наименование юридического лица, подающего заявку)</w:t>
      </w:r>
    </w:p>
    <w:p w:rsidR="00B057A5" w:rsidRDefault="00B057A5" w:rsidP="007D72BB">
      <w:pPr>
        <w:widowControl w:val="0"/>
        <w:spacing w:line="240" w:lineRule="exact"/>
        <w:ind w:firstLine="720"/>
        <w:jc w:val="both"/>
      </w:pPr>
    </w:p>
    <w:p w:rsidR="00B057A5" w:rsidRDefault="00B057A5" w:rsidP="007D72BB">
      <w:pPr>
        <w:widowControl w:val="0"/>
        <w:spacing w:line="240" w:lineRule="exact"/>
        <w:ind w:firstLine="720"/>
        <w:jc w:val="both"/>
      </w:pPr>
      <w:r>
        <w:t xml:space="preserve">в лице </w:t>
      </w:r>
      <w:r w:rsidRPr="00D05FAE">
        <w:rPr>
          <w:u w:val="single"/>
        </w:rPr>
        <w:t>______________________________________________________________</w:t>
      </w:r>
      <w:r>
        <w:t>___,</w:t>
      </w:r>
    </w:p>
    <w:p w:rsidR="00B057A5" w:rsidRDefault="00B057A5" w:rsidP="007D72BB">
      <w:pPr>
        <w:widowControl w:val="0"/>
        <w:spacing w:line="240" w:lineRule="exact"/>
        <w:ind w:firstLine="720"/>
        <w:jc w:val="both"/>
      </w:pPr>
      <w:r w:rsidRPr="00D05FAE">
        <w:rPr>
          <w:sz w:val="20"/>
          <w:szCs w:val="20"/>
        </w:rPr>
        <w:t>(фамилия, имя, отчество, должность</w:t>
      </w:r>
      <w:r>
        <w:t>)</w:t>
      </w:r>
    </w:p>
    <w:p w:rsidR="00B057A5" w:rsidRDefault="00B057A5" w:rsidP="007D72BB">
      <w:pPr>
        <w:widowControl w:val="0"/>
        <w:spacing w:line="240" w:lineRule="exact"/>
        <w:ind w:firstLine="720"/>
      </w:pPr>
      <w:r>
        <w:t>_________________________________________________________________________</w:t>
      </w:r>
    </w:p>
    <w:p w:rsidR="00B057A5" w:rsidRDefault="00B057A5" w:rsidP="007D72BB">
      <w:pPr>
        <w:widowControl w:val="0"/>
        <w:spacing w:line="240" w:lineRule="exact"/>
      </w:pPr>
    </w:p>
    <w:p w:rsidR="00B057A5" w:rsidRDefault="00B057A5" w:rsidP="007D72BB">
      <w:pPr>
        <w:widowControl w:val="0"/>
        <w:spacing w:line="240" w:lineRule="exact"/>
        <w:ind w:firstLine="720"/>
      </w:pPr>
      <w:r>
        <w:t>действующего на основании _</w:t>
      </w:r>
      <w:r w:rsidRPr="00D05FAE">
        <w:rPr>
          <w:u w:val="single"/>
        </w:rPr>
        <w:t>_____________________________________________</w:t>
      </w:r>
      <w:r>
        <w:t>_,</w:t>
      </w:r>
    </w:p>
    <w:p w:rsidR="00B057A5" w:rsidRPr="00D05FAE" w:rsidRDefault="00B057A5" w:rsidP="007D72BB">
      <w:pPr>
        <w:widowControl w:val="0"/>
        <w:spacing w:line="240" w:lineRule="exact"/>
        <w:ind w:firstLine="720"/>
        <w:rPr>
          <w:sz w:val="20"/>
          <w:szCs w:val="20"/>
        </w:rPr>
      </w:pPr>
      <w:r w:rsidRPr="00D05FAE">
        <w:rPr>
          <w:sz w:val="20"/>
          <w:szCs w:val="20"/>
        </w:rPr>
        <w:t xml:space="preserve">                                                                   (устава, доверенности и т.д.)</w:t>
      </w:r>
    </w:p>
    <w:p w:rsidR="00B057A5" w:rsidRDefault="00B057A5" w:rsidP="007D72BB">
      <w:pPr>
        <w:widowControl w:val="0"/>
        <w:spacing w:line="240" w:lineRule="exact"/>
        <w:ind w:firstLine="720"/>
      </w:pPr>
      <w:r>
        <w:t xml:space="preserve">именуемый  далее  Претендент,  </w:t>
      </w:r>
    </w:p>
    <w:p w:rsidR="00B057A5" w:rsidRDefault="00B057A5" w:rsidP="007D72BB">
      <w:pPr>
        <w:widowControl w:val="0"/>
        <w:spacing w:line="240" w:lineRule="exact"/>
        <w:ind w:firstLine="720"/>
      </w:pPr>
    </w:p>
    <w:p w:rsidR="00B057A5" w:rsidRDefault="00B057A5" w:rsidP="007D72BB">
      <w:pPr>
        <w:spacing w:line="240" w:lineRule="exact"/>
        <w:ind w:firstLine="720"/>
        <w:jc w:val="both"/>
        <w:rPr>
          <w:i/>
        </w:rPr>
      </w:pPr>
      <w:r>
        <w:rPr>
          <w:i/>
        </w:rPr>
        <w:t>заполняется физическим лицом, в том числе индивидуальным предпринимателем:</w:t>
      </w:r>
    </w:p>
    <w:p w:rsidR="00B057A5" w:rsidRDefault="00B057A5" w:rsidP="007D72BB">
      <w:pPr>
        <w:widowControl w:val="0"/>
        <w:spacing w:line="240" w:lineRule="exact"/>
        <w:ind w:firstLine="720"/>
      </w:pPr>
      <w:r>
        <w:t xml:space="preserve"> </w:t>
      </w:r>
      <w:r w:rsidRPr="00D05FAE">
        <w:rPr>
          <w:u w:val="single"/>
        </w:rPr>
        <w:t>____________________________________________________________________</w:t>
      </w:r>
      <w:r>
        <w:t>__</w:t>
      </w:r>
    </w:p>
    <w:p w:rsidR="00B057A5" w:rsidRPr="00D05FAE" w:rsidRDefault="00B057A5" w:rsidP="007D72BB">
      <w:pPr>
        <w:widowControl w:val="0"/>
        <w:spacing w:line="240" w:lineRule="exact"/>
        <w:ind w:firstLine="720"/>
        <w:jc w:val="both"/>
        <w:rPr>
          <w:sz w:val="20"/>
          <w:szCs w:val="20"/>
        </w:rPr>
      </w:pPr>
      <w:r w:rsidRPr="00D05FAE">
        <w:rPr>
          <w:sz w:val="20"/>
          <w:szCs w:val="20"/>
        </w:rPr>
        <w:t xml:space="preserve"> (ИП заявителя; фамилия, имя, отчество физического лица, подающего заявку)</w:t>
      </w:r>
    </w:p>
    <w:p w:rsidR="00B057A5" w:rsidRDefault="00B057A5" w:rsidP="007D72BB">
      <w:pPr>
        <w:widowControl w:val="0"/>
        <w:spacing w:line="240" w:lineRule="exact"/>
        <w:ind w:firstLine="720"/>
      </w:pPr>
    </w:p>
    <w:p w:rsidR="00B057A5" w:rsidRDefault="00B057A5" w:rsidP="007D72BB">
      <w:pPr>
        <w:widowControl w:val="0"/>
        <w:spacing w:line="240" w:lineRule="exact"/>
        <w:ind w:firstLine="720"/>
      </w:pPr>
      <w:r>
        <w:t>паспортные данные: серия ________________________№______________________________</w:t>
      </w:r>
    </w:p>
    <w:p w:rsidR="00B057A5" w:rsidRDefault="00B057A5" w:rsidP="007D72BB">
      <w:pPr>
        <w:widowControl w:val="0"/>
        <w:spacing w:line="240" w:lineRule="exact"/>
        <w:ind w:firstLine="720"/>
      </w:pPr>
      <w:r>
        <w:t>кем выдан_______________________________________________________________</w:t>
      </w:r>
    </w:p>
    <w:p w:rsidR="00B057A5" w:rsidRDefault="00B057A5" w:rsidP="007D72BB">
      <w:pPr>
        <w:widowControl w:val="0"/>
        <w:spacing w:line="240" w:lineRule="exact"/>
        <w:ind w:firstLine="720"/>
      </w:pPr>
      <w:r>
        <w:t>_________________________________________________________________________</w:t>
      </w:r>
    </w:p>
    <w:p w:rsidR="00B057A5" w:rsidRDefault="00B057A5" w:rsidP="007D72BB">
      <w:pPr>
        <w:widowControl w:val="0"/>
        <w:spacing w:line="240" w:lineRule="exact"/>
        <w:ind w:firstLine="720"/>
      </w:pPr>
      <w:r>
        <w:t>дата выдачи______________________________________________________________</w:t>
      </w:r>
    </w:p>
    <w:p w:rsidR="00B057A5" w:rsidRDefault="00B057A5" w:rsidP="007D72BB">
      <w:pPr>
        <w:widowControl w:val="0"/>
        <w:spacing w:line="240" w:lineRule="exact"/>
        <w:ind w:firstLine="720"/>
        <w:jc w:val="both"/>
      </w:pPr>
      <w:r>
        <w:t>зарегистрирован(а) по адресу: ______________________________________________</w:t>
      </w:r>
    </w:p>
    <w:p w:rsidR="00B057A5" w:rsidRDefault="00B057A5" w:rsidP="007D72BB">
      <w:pPr>
        <w:widowControl w:val="0"/>
        <w:spacing w:line="240" w:lineRule="exact"/>
        <w:jc w:val="both"/>
      </w:pPr>
    </w:p>
    <w:p w:rsidR="00B057A5" w:rsidRPr="00D05FAE" w:rsidRDefault="00B057A5" w:rsidP="007D72BB">
      <w:pPr>
        <w:widowControl w:val="0"/>
        <w:spacing w:line="240" w:lineRule="exact"/>
        <w:jc w:val="both"/>
        <w:rPr>
          <w:u w:val="single"/>
        </w:rPr>
      </w:pPr>
      <w:r>
        <w:t xml:space="preserve">именуемый далее Претендент, </w:t>
      </w:r>
      <w:r>
        <w:rPr>
          <w:bCs/>
        </w:rPr>
        <w:t xml:space="preserve">изучив информационное </w:t>
      </w:r>
      <w:r w:rsidR="001005B9">
        <w:rPr>
          <w:bCs/>
        </w:rPr>
        <w:t>извеще</w:t>
      </w:r>
      <w:r>
        <w:rPr>
          <w:bCs/>
        </w:rPr>
        <w:t xml:space="preserve">ние о проведении настоящей процедуры, включая опубликованные изменения, настоящим удостоверяет, что согласен </w:t>
      </w:r>
      <w:r w:rsidR="001005B9">
        <w:rPr>
          <w:bCs/>
        </w:rPr>
        <w:t>заключить договор аренды на</w:t>
      </w:r>
      <w:r>
        <w:rPr>
          <w:bCs/>
        </w:rPr>
        <w:t xml:space="preserve"> </w:t>
      </w:r>
      <w:r w:rsidR="001005B9">
        <w:rPr>
          <w:bCs/>
        </w:rPr>
        <w:t xml:space="preserve">земельный участок </w:t>
      </w:r>
      <w:r>
        <w:rPr>
          <w:bCs/>
        </w:rPr>
        <w:t>в соответствии с условиями, указанными в информационном сообщении</w:t>
      </w:r>
      <w:r>
        <w:t>:</w:t>
      </w:r>
    </w:p>
    <w:p w:rsidR="00B057A5" w:rsidRDefault="00B057A5" w:rsidP="007D72BB">
      <w:pPr>
        <w:widowControl w:val="0"/>
        <w:spacing w:line="240" w:lineRule="exact"/>
      </w:pPr>
      <w:r w:rsidRPr="00D05FAE">
        <w:rPr>
          <w:u w:val="single"/>
        </w:rPr>
        <w:t>___________________________________________________________________</w:t>
      </w:r>
      <w:r>
        <w:t>______</w:t>
      </w:r>
    </w:p>
    <w:p w:rsidR="00B057A5" w:rsidRPr="00D05FAE" w:rsidRDefault="00B057A5" w:rsidP="007D72BB">
      <w:pPr>
        <w:widowControl w:val="0"/>
        <w:spacing w:line="240" w:lineRule="exact"/>
        <w:ind w:firstLine="720"/>
        <w:rPr>
          <w:sz w:val="20"/>
          <w:szCs w:val="20"/>
        </w:rPr>
      </w:pPr>
      <w:r>
        <w:t xml:space="preserve">         </w:t>
      </w:r>
      <w:r w:rsidRPr="00D05FAE">
        <w:rPr>
          <w:sz w:val="20"/>
          <w:szCs w:val="20"/>
        </w:rPr>
        <w:t>(наименование имущества, его основные характеристики и местонахождение)</w:t>
      </w:r>
    </w:p>
    <w:p w:rsidR="00B057A5" w:rsidRDefault="00B057A5" w:rsidP="007D72BB">
      <w:pPr>
        <w:widowControl w:val="0"/>
        <w:spacing w:line="240" w:lineRule="exact"/>
        <w:ind w:firstLine="720"/>
      </w:pPr>
      <w:r>
        <w:t xml:space="preserve">   __</w:t>
      </w:r>
    </w:p>
    <w:p w:rsidR="00B057A5" w:rsidRDefault="00B057A5" w:rsidP="007D72BB">
      <w:pPr>
        <w:widowControl w:val="0"/>
        <w:spacing w:line="240" w:lineRule="exact"/>
      </w:pPr>
      <w:r>
        <w:t>начальная цена объекта (имущества)____________________________________________________</w:t>
      </w:r>
    </w:p>
    <w:p w:rsidR="00B057A5" w:rsidRDefault="00B057A5" w:rsidP="007D72BB">
      <w:pPr>
        <w:widowControl w:val="0"/>
        <w:spacing w:line="240" w:lineRule="exact"/>
        <w:ind w:firstLine="283"/>
        <w:jc w:val="both"/>
      </w:pPr>
    </w:p>
    <w:p w:rsidR="00B057A5" w:rsidRDefault="00B057A5" w:rsidP="007D72BB">
      <w:pPr>
        <w:widowControl w:val="0"/>
        <w:spacing w:line="240" w:lineRule="exact"/>
        <w:ind w:firstLine="283"/>
        <w:jc w:val="both"/>
      </w:pPr>
      <w:r>
        <w:rPr>
          <w:bCs/>
        </w:rPr>
        <w:t xml:space="preserve">Претендент подтверждает, что </w:t>
      </w:r>
      <w:r>
        <w:t>располагает данными о Продавце, предмете аукциона, начальной цене годового размера арендной платы, величине повышения начальной цены годового размера арендной платы на земельный участок («шаг аукциона»), дате, времени и месте проведения аукциона, порядке ее проведения, порядке определения победителя, заключения договора аренды и его условиями, последствиях уклонения или отказа от подписания договора аренды.</w:t>
      </w:r>
    </w:p>
    <w:p w:rsidR="00B057A5" w:rsidRDefault="00B057A5" w:rsidP="007D72BB">
      <w:pPr>
        <w:widowControl w:val="0"/>
        <w:spacing w:line="240" w:lineRule="exact"/>
        <w:ind w:firstLine="567"/>
        <w:jc w:val="both"/>
        <w:rPr>
          <w:bCs/>
        </w:rPr>
      </w:pPr>
      <w:r>
        <w:rPr>
          <w:bCs/>
        </w:rPr>
        <w:t>Претендент подтверждает, что на дату подписания настоящей заявки ознакомлен с характеристиками земельного участка, указанными в информационном сообщении о проведении настоящей процедуры, что был произведен осмотр земельного участка и претензий к Продавцу не имеет.</w:t>
      </w:r>
    </w:p>
    <w:p w:rsidR="00B057A5" w:rsidRDefault="00B057A5" w:rsidP="007D72BB">
      <w:pPr>
        <w:widowControl w:val="0"/>
        <w:spacing w:line="240" w:lineRule="exact"/>
        <w:ind w:firstLine="720"/>
        <w:jc w:val="both"/>
        <w:rPr>
          <w:bCs/>
        </w:rPr>
      </w:pPr>
    </w:p>
    <w:p w:rsidR="00B057A5" w:rsidRDefault="00B057A5" w:rsidP="007D72BB">
      <w:pPr>
        <w:widowControl w:val="0"/>
        <w:spacing w:line="240" w:lineRule="exact"/>
        <w:ind w:firstLine="720"/>
        <w:jc w:val="both"/>
        <w:rPr>
          <w:bCs/>
        </w:rPr>
      </w:pPr>
      <w:r>
        <w:rPr>
          <w:bCs/>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057A5" w:rsidRDefault="00B057A5" w:rsidP="007D72BB">
      <w:pPr>
        <w:widowControl w:val="0"/>
        <w:spacing w:line="240" w:lineRule="exact"/>
        <w:ind w:firstLine="720"/>
      </w:pPr>
    </w:p>
    <w:p w:rsidR="00B057A5" w:rsidRDefault="00B057A5" w:rsidP="007D72BB">
      <w:pPr>
        <w:widowControl w:val="0"/>
        <w:spacing w:line="240" w:lineRule="exact"/>
        <w:ind w:firstLine="720"/>
      </w:pPr>
      <w:r>
        <w:t>Настоящей заявкой подтверждаем(-ю) свое согласие на обработку персональных данных.</w:t>
      </w:r>
    </w:p>
    <w:p w:rsidR="00B057A5" w:rsidRDefault="00B057A5" w:rsidP="007D72BB">
      <w:pPr>
        <w:widowControl w:val="0"/>
        <w:spacing w:line="240" w:lineRule="exact"/>
        <w:ind w:firstLine="720"/>
      </w:pPr>
    </w:p>
    <w:p w:rsidR="001005B9" w:rsidRDefault="001005B9" w:rsidP="007D72BB">
      <w:pPr>
        <w:widowControl w:val="0"/>
        <w:spacing w:line="240" w:lineRule="exact"/>
        <w:jc w:val="center"/>
        <w:rPr>
          <w:b/>
        </w:rPr>
      </w:pPr>
    </w:p>
    <w:p w:rsidR="00B057A5" w:rsidRDefault="00B057A5" w:rsidP="007D72BB">
      <w:pPr>
        <w:widowControl w:val="0"/>
        <w:spacing w:line="240" w:lineRule="exact"/>
        <w:jc w:val="center"/>
      </w:pPr>
      <w:r>
        <w:rPr>
          <w:b/>
        </w:rPr>
        <w:t>Адрес, телефон и банковские реквизиты Претендента</w:t>
      </w:r>
      <w:r>
        <w:t>:</w:t>
      </w:r>
    </w:p>
    <w:p w:rsidR="00B057A5" w:rsidRDefault="00B057A5" w:rsidP="007D72BB">
      <w:pPr>
        <w:widowControl w:val="0"/>
        <w:spacing w:line="240" w:lineRule="exact"/>
      </w:pPr>
      <w:r>
        <w:t xml:space="preserve">   ____________________________________________________________________</w:t>
      </w:r>
    </w:p>
    <w:p w:rsidR="00B057A5" w:rsidRDefault="00B057A5" w:rsidP="007D72BB">
      <w:pPr>
        <w:widowControl w:val="0"/>
        <w:spacing w:line="240" w:lineRule="exact"/>
      </w:pPr>
      <w:r>
        <w:t>___________________________________________________________________________</w:t>
      </w:r>
    </w:p>
    <w:p w:rsidR="00B057A5" w:rsidRDefault="00B057A5" w:rsidP="007D72BB">
      <w:pPr>
        <w:widowControl w:val="0"/>
        <w:spacing w:line="240" w:lineRule="exact"/>
      </w:pPr>
      <w:r>
        <w:lastRenderedPageBreak/>
        <w:t>___________________________________________________________________________</w:t>
      </w:r>
    </w:p>
    <w:p w:rsidR="00B057A5" w:rsidRDefault="00B057A5" w:rsidP="007D72BB">
      <w:pPr>
        <w:widowControl w:val="0"/>
        <w:spacing w:line="240" w:lineRule="exact"/>
      </w:pPr>
      <w:r>
        <w:t>___________________________________________________________________________</w:t>
      </w:r>
    </w:p>
    <w:p w:rsidR="00B057A5" w:rsidRDefault="00B057A5" w:rsidP="007D72BB">
      <w:pPr>
        <w:widowControl w:val="0"/>
        <w:spacing w:line="240" w:lineRule="exact"/>
      </w:pPr>
      <w:r>
        <w:t>___________________________________________________________________________</w:t>
      </w:r>
    </w:p>
    <w:p w:rsidR="00B057A5" w:rsidRDefault="00B057A5" w:rsidP="007D72BB">
      <w:pPr>
        <w:widowControl w:val="0"/>
        <w:spacing w:line="240" w:lineRule="exact"/>
      </w:pPr>
      <w:r>
        <w:t>___________________________________________________________________________</w:t>
      </w:r>
    </w:p>
    <w:p w:rsidR="00B057A5" w:rsidRDefault="00B057A5" w:rsidP="007D72BB">
      <w:pPr>
        <w:widowControl w:val="0"/>
        <w:spacing w:line="240" w:lineRule="exact"/>
        <w:ind w:firstLine="720"/>
      </w:pPr>
    </w:p>
    <w:p w:rsidR="00D05FAE" w:rsidRDefault="00B057A5" w:rsidP="007D72BB">
      <w:pPr>
        <w:widowControl w:val="0"/>
        <w:spacing w:line="240" w:lineRule="exact"/>
        <w:ind w:firstLine="720"/>
      </w:pPr>
      <w:r>
        <w:t>Приложения:</w:t>
      </w:r>
    </w:p>
    <w:p w:rsidR="00D05FAE" w:rsidRDefault="00D05FAE" w:rsidP="007D72BB">
      <w:pPr>
        <w:widowControl w:val="0"/>
        <w:spacing w:line="240" w:lineRule="exact"/>
        <w:ind w:firstLine="720"/>
      </w:pPr>
      <w:r w:rsidRPr="00D05FAE">
        <w:rPr>
          <w:i/>
        </w:rPr>
        <w:t>1. Копия документа, удостоверяющего личность заявителя (для граждан).</w:t>
      </w:r>
    </w:p>
    <w:p w:rsidR="00D05FAE" w:rsidRDefault="00D05FAE" w:rsidP="007D72BB">
      <w:pPr>
        <w:widowControl w:val="0"/>
        <w:spacing w:line="240" w:lineRule="exact"/>
        <w:ind w:firstLine="720"/>
      </w:pPr>
      <w:r w:rsidRPr="00D05FAE">
        <w:rPr>
          <w:i/>
        </w:rPr>
        <w:t>2. Платежный документ с отметкой банка, подтверждающий внесение задатка.</w:t>
      </w:r>
    </w:p>
    <w:p w:rsidR="00D05FAE" w:rsidRPr="00D05FAE" w:rsidRDefault="00B0553B" w:rsidP="007D72BB">
      <w:pPr>
        <w:widowControl w:val="0"/>
        <w:spacing w:line="240" w:lineRule="exact"/>
        <w:ind w:firstLine="720"/>
        <w:jc w:val="both"/>
        <w:rPr>
          <w:i/>
        </w:rPr>
      </w:pPr>
      <w:r>
        <w:rPr>
          <w:i/>
        </w:rPr>
        <w:t>3</w:t>
      </w:r>
      <w:r w:rsidR="00D05FAE" w:rsidRPr="00D05FAE">
        <w:rPr>
          <w:i/>
        </w:rPr>
        <w:t>. Документы о государственной регистрации юридического лица в соответствии с законодательством иностранного государства, с надлежащим образом заверенным переводом на русский язык (для заявителей, являющихся иностранным юридическим лицом).</w:t>
      </w:r>
    </w:p>
    <w:p w:rsidR="00B0553B" w:rsidRDefault="00B0553B" w:rsidP="007D72BB">
      <w:pPr>
        <w:widowControl w:val="0"/>
        <w:spacing w:line="240" w:lineRule="exact"/>
        <w:ind w:firstLine="720"/>
        <w:jc w:val="both"/>
      </w:pPr>
    </w:p>
    <w:p w:rsidR="00B0553B" w:rsidRDefault="00B0553B" w:rsidP="007D72BB">
      <w:pPr>
        <w:widowControl w:val="0"/>
        <w:spacing w:line="240" w:lineRule="exact"/>
        <w:ind w:firstLine="720"/>
        <w:jc w:val="both"/>
      </w:pPr>
    </w:p>
    <w:p w:rsidR="00B057A5" w:rsidRDefault="00B057A5" w:rsidP="007D72BB">
      <w:pPr>
        <w:widowControl w:val="0"/>
        <w:spacing w:line="240" w:lineRule="exact"/>
        <w:ind w:firstLine="720"/>
        <w:jc w:val="both"/>
      </w:pPr>
      <w:r>
        <w:t>______________            _____________________________</w:t>
      </w:r>
    </w:p>
    <w:p w:rsidR="00B057A5" w:rsidRPr="001005B9" w:rsidRDefault="00B057A5" w:rsidP="007D72BB">
      <w:pPr>
        <w:spacing w:line="240" w:lineRule="exact"/>
        <w:ind w:firstLine="720"/>
        <w:jc w:val="both"/>
        <w:rPr>
          <w:i/>
          <w:sz w:val="20"/>
          <w:szCs w:val="20"/>
        </w:rPr>
      </w:pPr>
      <w:r w:rsidRPr="001005B9">
        <w:rPr>
          <w:i/>
          <w:sz w:val="20"/>
          <w:szCs w:val="20"/>
        </w:rPr>
        <w:t>должность заявителя</w:t>
      </w:r>
      <w:r w:rsidRPr="001005B9">
        <w:rPr>
          <w:i/>
          <w:sz w:val="20"/>
          <w:szCs w:val="20"/>
        </w:rPr>
        <w:tab/>
        <w:t xml:space="preserve">          (подпись)</w:t>
      </w:r>
      <w:r w:rsidRPr="001005B9">
        <w:rPr>
          <w:i/>
          <w:sz w:val="20"/>
          <w:szCs w:val="20"/>
        </w:rPr>
        <w:tab/>
        <w:t xml:space="preserve">        расшифровка подписи (фамилия, инициалы)</w:t>
      </w:r>
    </w:p>
    <w:p w:rsidR="00B057A5" w:rsidRDefault="00B057A5" w:rsidP="007D72BB">
      <w:pPr>
        <w:widowControl w:val="0"/>
        <w:spacing w:line="240" w:lineRule="exact"/>
        <w:ind w:firstLine="720"/>
        <w:jc w:val="both"/>
      </w:pPr>
    </w:p>
    <w:p w:rsidR="00B057A5" w:rsidRDefault="00B057A5" w:rsidP="007D72BB">
      <w:pPr>
        <w:widowControl w:val="0"/>
        <w:spacing w:line="240" w:lineRule="exact"/>
        <w:ind w:firstLine="720"/>
        <w:jc w:val="both"/>
      </w:pPr>
      <w:r>
        <w:t>М.П. «______»__________________20</w:t>
      </w:r>
      <w:r w:rsidR="002326D4">
        <w:t>2</w:t>
      </w:r>
      <w:r>
        <w:t xml:space="preserve">__ г.   </w:t>
      </w:r>
    </w:p>
    <w:p w:rsidR="00B057A5" w:rsidRDefault="00B057A5" w:rsidP="00C872BF">
      <w:pPr>
        <w:jc w:val="right"/>
      </w:pPr>
    </w:p>
    <w:p w:rsidR="00B057A5" w:rsidRDefault="00B057A5" w:rsidP="00C872BF">
      <w:pPr>
        <w:jc w:val="right"/>
      </w:pPr>
    </w:p>
    <w:p w:rsidR="00B057A5" w:rsidRDefault="00B057A5" w:rsidP="00C872BF">
      <w:pPr>
        <w:jc w:val="right"/>
      </w:pPr>
    </w:p>
    <w:p w:rsidR="00B057A5" w:rsidRDefault="00B057A5" w:rsidP="00C872BF">
      <w:pPr>
        <w:jc w:val="right"/>
      </w:pPr>
    </w:p>
    <w:p w:rsidR="00B057A5" w:rsidRDefault="00B057A5" w:rsidP="00C872BF">
      <w:pPr>
        <w:jc w:val="right"/>
      </w:pPr>
    </w:p>
    <w:p w:rsidR="00F72E1F" w:rsidRDefault="00F72E1F" w:rsidP="00C872BF">
      <w:pPr>
        <w:jc w:val="right"/>
      </w:pPr>
    </w:p>
    <w:p w:rsidR="00F72E1F" w:rsidRDefault="00F72E1F" w:rsidP="00C872BF">
      <w:pPr>
        <w:jc w:val="right"/>
      </w:pPr>
    </w:p>
    <w:p w:rsidR="00F72E1F" w:rsidRDefault="00F72E1F" w:rsidP="00C872BF">
      <w:pPr>
        <w:jc w:val="right"/>
      </w:pPr>
    </w:p>
    <w:p w:rsidR="00F72E1F" w:rsidRDefault="00F72E1F" w:rsidP="00C872BF">
      <w:pPr>
        <w:jc w:val="right"/>
      </w:pPr>
    </w:p>
    <w:p w:rsidR="00F72E1F" w:rsidRDefault="00F72E1F" w:rsidP="00C872BF">
      <w:pPr>
        <w:jc w:val="right"/>
      </w:pPr>
    </w:p>
    <w:p w:rsidR="00F72E1F" w:rsidRDefault="00F72E1F" w:rsidP="00C872BF">
      <w:pPr>
        <w:jc w:val="right"/>
      </w:pPr>
    </w:p>
    <w:p w:rsidR="00F72E1F" w:rsidRDefault="00F72E1F" w:rsidP="00C872BF">
      <w:pPr>
        <w:jc w:val="right"/>
      </w:pPr>
    </w:p>
    <w:p w:rsidR="00F72E1F" w:rsidRDefault="00F72E1F" w:rsidP="00C872BF">
      <w:pPr>
        <w:jc w:val="right"/>
      </w:pPr>
    </w:p>
    <w:p w:rsidR="00F72E1F" w:rsidRDefault="00F72E1F" w:rsidP="00C872BF">
      <w:pPr>
        <w:jc w:val="right"/>
      </w:pPr>
    </w:p>
    <w:p w:rsidR="00F72E1F" w:rsidRDefault="00F72E1F" w:rsidP="00C872BF">
      <w:pPr>
        <w:jc w:val="right"/>
      </w:pPr>
    </w:p>
    <w:p w:rsidR="00F72E1F" w:rsidRDefault="00F72E1F" w:rsidP="00C872BF">
      <w:pPr>
        <w:jc w:val="right"/>
      </w:pPr>
    </w:p>
    <w:p w:rsidR="00F72E1F" w:rsidRDefault="00F72E1F" w:rsidP="00C872BF">
      <w:pPr>
        <w:jc w:val="right"/>
      </w:pPr>
    </w:p>
    <w:p w:rsidR="00767126" w:rsidRDefault="00767126" w:rsidP="00C872BF">
      <w:pPr>
        <w:jc w:val="right"/>
      </w:pPr>
    </w:p>
    <w:p w:rsidR="00767126" w:rsidRDefault="00767126" w:rsidP="00C872BF">
      <w:pPr>
        <w:jc w:val="right"/>
      </w:pPr>
    </w:p>
    <w:p w:rsidR="00767126" w:rsidRDefault="00767126" w:rsidP="00C872BF">
      <w:pPr>
        <w:jc w:val="right"/>
      </w:pPr>
    </w:p>
    <w:p w:rsidR="00767126" w:rsidRDefault="00767126" w:rsidP="00C872BF">
      <w:pPr>
        <w:jc w:val="right"/>
      </w:pPr>
    </w:p>
    <w:p w:rsidR="00767126" w:rsidRDefault="00767126" w:rsidP="00C872BF">
      <w:pPr>
        <w:jc w:val="right"/>
      </w:pPr>
    </w:p>
    <w:p w:rsidR="00767126" w:rsidRDefault="00767126" w:rsidP="00C872BF">
      <w:pPr>
        <w:jc w:val="right"/>
      </w:pPr>
    </w:p>
    <w:p w:rsidR="00767126" w:rsidRDefault="00767126" w:rsidP="00C872BF">
      <w:pPr>
        <w:jc w:val="right"/>
      </w:pPr>
    </w:p>
    <w:p w:rsidR="00767126" w:rsidRDefault="00767126" w:rsidP="00C872BF">
      <w:pPr>
        <w:jc w:val="right"/>
      </w:pPr>
    </w:p>
    <w:p w:rsidR="00767126" w:rsidRDefault="00767126" w:rsidP="00C872BF">
      <w:pPr>
        <w:jc w:val="right"/>
      </w:pPr>
    </w:p>
    <w:p w:rsidR="00767126" w:rsidRDefault="00767126" w:rsidP="00C872BF">
      <w:pPr>
        <w:jc w:val="right"/>
      </w:pPr>
    </w:p>
    <w:p w:rsidR="00767126" w:rsidRDefault="00767126" w:rsidP="00C872BF">
      <w:pPr>
        <w:jc w:val="right"/>
      </w:pPr>
    </w:p>
    <w:p w:rsidR="00767126" w:rsidRDefault="00767126" w:rsidP="00C872BF">
      <w:pPr>
        <w:jc w:val="right"/>
      </w:pPr>
    </w:p>
    <w:p w:rsidR="00767126" w:rsidRDefault="00767126" w:rsidP="00C872BF">
      <w:pPr>
        <w:jc w:val="right"/>
      </w:pPr>
    </w:p>
    <w:p w:rsidR="008A16B8" w:rsidRDefault="008A16B8" w:rsidP="00C872BF">
      <w:pPr>
        <w:jc w:val="right"/>
      </w:pPr>
    </w:p>
    <w:p w:rsidR="008A16B8" w:rsidRDefault="008A16B8" w:rsidP="00C872BF">
      <w:pPr>
        <w:jc w:val="right"/>
      </w:pPr>
    </w:p>
    <w:p w:rsidR="008A16B8" w:rsidRDefault="008A16B8" w:rsidP="00C872BF">
      <w:pPr>
        <w:jc w:val="right"/>
      </w:pPr>
    </w:p>
    <w:p w:rsidR="008A16B8" w:rsidRDefault="008A16B8" w:rsidP="00C872BF">
      <w:pPr>
        <w:jc w:val="right"/>
      </w:pPr>
    </w:p>
    <w:p w:rsidR="008A16B8" w:rsidRDefault="008A16B8" w:rsidP="00C872BF">
      <w:pPr>
        <w:jc w:val="right"/>
      </w:pPr>
    </w:p>
    <w:p w:rsidR="008A16B8" w:rsidRDefault="008A16B8" w:rsidP="00C872BF">
      <w:pPr>
        <w:jc w:val="right"/>
      </w:pPr>
    </w:p>
    <w:p w:rsidR="008A16B8" w:rsidRDefault="008A16B8" w:rsidP="00C872BF">
      <w:pPr>
        <w:jc w:val="right"/>
      </w:pPr>
    </w:p>
    <w:p w:rsidR="00767126" w:rsidRDefault="00767126" w:rsidP="00C872BF">
      <w:pPr>
        <w:jc w:val="right"/>
      </w:pPr>
    </w:p>
    <w:p w:rsidR="00FD5F74" w:rsidRDefault="00FD5F74" w:rsidP="00C872BF">
      <w:pPr>
        <w:jc w:val="right"/>
      </w:pPr>
    </w:p>
    <w:p w:rsidR="00C872BF" w:rsidRPr="004C2203" w:rsidRDefault="00C872BF" w:rsidP="00C872BF">
      <w:pPr>
        <w:jc w:val="right"/>
      </w:pPr>
      <w:r w:rsidRPr="004C2203">
        <w:lastRenderedPageBreak/>
        <w:t xml:space="preserve">Приложение № </w:t>
      </w:r>
      <w:r>
        <w:t xml:space="preserve">2 </w:t>
      </w:r>
    </w:p>
    <w:p w:rsidR="00C872BF" w:rsidRPr="004C2203" w:rsidRDefault="00C872BF" w:rsidP="00C872BF">
      <w:pPr>
        <w:jc w:val="right"/>
      </w:pPr>
      <w:r w:rsidRPr="004C2203">
        <w:t xml:space="preserve">к </w:t>
      </w:r>
      <w:r w:rsidR="001005B9">
        <w:t>информационному извещению</w:t>
      </w:r>
    </w:p>
    <w:p w:rsidR="00C872BF" w:rsidRPr="004C2203" w:rsidRDefault="00C872BF" w:rsidP="00C872BF">
      <w:pPr>
        <w:jc w:val="right"/>
        <w:rPr>
          <w:sz w:val="28"/>
          <w:szCs w:val="28"/>
        </w:rPr>
      </w:pPr>
    </w:p>
    <w:p w:rsidR="00B057A5" w:rsidRPr="00B057A5" w:rsidRDefault="00B057A5" w:rsidP="00B057A5">
      <w:pPr>
        <w:jc w:val="center"/>
        <w:rPr>
          <w:b/>
          <w:bCs/>
        </w:rPr>
      </w:pPr>
      <w:r w:rsidRPr="00B057A5">
        <w:rPr>
          <w:b/>
          <w:bCs/>
        </w:rPr>
        <w:t>ДОГОВОР №______</w:t>
      </w:r>
    </w:p>
    <w:p w:rsidR="00B057A5" w:rsidRPr="00B057A5" w:rsidRDefault="00B057A5" w:rsidP="00B057A5">
      <w:pPr>
        <w:jc w:val="center"/>
        <w:rPr>
          <w:b/>
          <w:bCs/>
        </w:rPr>
      </w:pPr>
      <w:r w:rsidRPr="00B057A5">
        <w:rPr>
          <w:b/>
          <w:bCs/>
        </w:rPr>
        <w:t>аренды земельного участка</w:t>
      </w:r>
    </w:p>
    <w:p w:rsidR="00B057A5" w:rsidRPr="00B057A5" w:rsidRDefault="00B057A5" w:rsidP="00B057A5">
      <w:pPr>
        <w:rPr>
          <w:b/>
          <w:bCs/>
        </w:rPr>
      </w:pPr>
    </w:p>
    <w:p w:rsidR="00B057A5" w:rsidRPr="00B057A5" w:rsidRDefault="00B057A5" w:rsidP="00B057A5">
      <w:r w:rsidRPr="00B057A5">
        <w:t xml:space="preserve">с.Усть-Кулом </w:t>
      </w:r>
      <w:r w:rsidRPr="00B057A5">
        <w:tab/>
      </w:r>
      <w:r w:rsidRPr="00B057A5">
        <w:tab/>
      </w:r>
      <w:r w:rsidRPr="00B057A5">
        <w:tab/>
      </w:r>
      <w:r w:rsidRPr="00B057A5">
        <w:tab/>
        <w:t xml:space="preserve">                  </w:t>
      </w:r>
      <w:r>
        <w:t xml:space="preserve">              </w:t>
      </w:r>
      <w:r w:rsidRPr="00B057A5">
        <w:t xml:space="preserve"> «___»_____________ 20</w:t>
      </w:r>
      <w:r>
        <w:t>__</w:t>
      </w:r>
      <w:r w:rsidRPr="00B057A5">
        <w:t xml:space="preserve"> года</w:t>
      </w:r>
    </w:p>
    <w:p w:rsidR="00B057A5" w:rsidRPr="00B057A5" w:rsidRDefault="00B057A5" w:rsidP="00B057A5"/>
    <w:p w:rsidR="00B057A5" w:rsidRPr="00B057A5" w:rsidRDefault="00B057A5" w:rsidP="00B057A5">
      <w:pPr>
        <w:jc w:val="both"/>
      </w:pPr>
      <w:r w:rsidRPr="00B057A5">
        <w:t xml:space="preserve">       Администрация муниципального района «Усть-Куломский», именуемая в дальнейшем «Арендодатель», в лице </w:t>
      </w:r>
      <w:r>
        <w:t xml:space="preserve">Главы МР «Усть-Куломский» </w:t>
      </w:r>
      <w:r w:rsidR="00767126">
        <w:t xml:space="preserve">- </w:t>
      </w:r>
      <w:r w:rsidRPr="00B057A5">
        <w:t>руководителя администрации муниципального района  «Усть-Куломский» Рубана Сергея Владимировича,  действующего на основании Устава, с одной стороны и _______________________________________________________________, именуемый в договоре “Арендатор”, в лице ______________________, действующего на основании ________________________, с другой стороны, совместно именуемые “Стороны”, на основании протокола о результатах аукциона на право заключения договора аренды земельного участка (протокол рассмотрения заявок на участие в аукционе на право заключения договора аренды земельного участка)  от «___» ___________ 20</w:t>
      </w:r>
      <w:r w:rsidR="004B112E">
        <w:t>__</w:t>
      </w:r>
      <w:r w:rsidRPr="00B057A5">
        <w:t xml:space="preserve"> года, заключили  настоящий Договор о нижеследующем:</w:t>
      </w:r>
    </w:p>
    <w:p w:rsidR="00B057A5" w:rsidRPr="00B057A5" w:rsidRDefault="00B057A5" w:rsidP="00B057A5"/>
    <w:p w:rsidR="00B057A5" w:rsidRPr="00B057A5" w:rsidRDefault="00B057A5" w:rsidP="00B057A5">
      <w:pPr>
        <w:jc w:val="center"/>
      </w:pPr>
      <w:r w:rsidRPr="00B057A5">
        <w:t>1. ПРЕДМЕТ ДОГОВОРА</w:t>
      </w:r>
    </w:p>
    <w:p w:rsidR="00B057A5" w:rsidRPr="00B057A5" w:rsidRDefault="00B057A5" w:rsidP="00B057A5"/>
    <w:p w:rsidR="00B057A5" w:rsidRPr="00B057A5" w:rsidRDefault="00B057A5" w:rsidP="00B057A5">
      <w:pPr>
        <w:jc w:val="both"/>
      </w:pPr>
      <w:r w:rsidRPr="00B057A5">
        <w:t>1.1. Арендодатель предоставляет, а Арендатор принимает в аренду земельный участок (далее - Участок), указанный в п. 1.2.</w:t>
      </w:r>
    </w:p>
    <w:p w:rsidR="00B057A5" w:rsidRPr="00B057A5" w:rsidRDefault="00B057A5" w:rsidP="00B057A5">
      <w:r w:rsidRPr="00B057A5">
        <w:t>1.2. Сведения Участка:</w:t>
      </w:r>
    </w:p>
    <w:p w:rsidR="00B057A5" w:rsidRPr="00B057A5" w:rsidRDefault="00B057A5" w:rsidP="00B057A5">
      <w:r w:rsidRPr="00B057A5">
        <w:t>1.2.1. Участок имеет кадастровый номер ___________________________;</w:t>
      </w:r>
    </w:p>
    <w:p w:rsidR="00B057A5" w:rsidRPr="00B057A5" w:rsidRDefault="00B057A5" w:rsidP="00B057A5">
      <w:r w:rsidRPr="00B057A5">
        <w:t>1.2.2.МестоположениеУчастка: __________________________________ _________________________________________________________________________________________________________________________________</w:t>
      </w:r>
    </w:p>
    <w:p w:rsidR="00B057A5" w:rsidRPr="00B057A5" w:rsidRDefault="00B057A5" w:rsidP="00B057A5"/>
    <w:p w:rsidR="00B057A5" w:rsidRPr="00B057A5" w:rsidRDefault="00B057A5" w:rsidP="00B057A5">
      <w:r w:rsidRPr="00B057A5">
        <w:t>1.2.3. Площадь Участка: _________ квадратных метров;</w:t>
      </w:r>
    </w:p>
    <w:p w:rsidR="00B057A5" w:rsidRPr="00B057A5" w:rsidRDefault="00B057A5" w:rsidP="00B057A5">
      <w:r w:rsidRPr="00B057A5">
        <w:t xml:space="preserve">1.2.4. Категория земель: земли населенных пунктов; </w:t>
      </w:r>
    </w:p>
    <w:p w:rsidR="00B057A5" w:rsidRPr="00B057A5" w:rsidRDefault="00B057A5" w:rsidP="00B057A5">
      <w:pPr>
        <w:jc w:val="both"/>
      </w:pPr>
      <w:r w:rsidRPr="00B057A5">
        <w:t>1.2.5. Разрешенное использование Участка:____________________________;</w:t>
      </w:r>
    </w:p>
    <w:p w:rsidR="00B057A5" w:rsidRPr="00B057A5" w:rsidRDefault="00B057A5" w:rsidP="00B057A5">
      <w:r w:rsidRPr="00B057A5">
        <w:t>1.2.6. Обременения (ограничения) ____</w:t>
      </w:r>
      <w:r w:rsidRPr="00B057A5">
        <w:rPr>
          <w:u w:val="single"/>
        </w:rPr>
        <w:t>нет</w:t>
      </w:r>
      <w:r w:rsidRPr="00B057A5">
        <w:t>_____________;</w:t>
      </w:r>
    </w:p>
    <w:p w:rsidR="00B057A5" w:rsidRPr="00B057A5" w:rsidRDefault="00B057A5" w:rsidP="00B057A5">
      <w:r w:rsidRPr="00B057A5">
        <w:t>1.2.7. Кадастровая стоимость Участка: _________________________________</w:t>
      </w:r>
    </w:p>
    <w:p w:rsidR="00B057A5" w:rsidRPr="00B057A5" w:rsidRDefault="00B057A5" w:rsidP="00B057A5">
      <w:pPr>
        <w:rPr>
          <w:color w:val="FF0000"/>
        </w:rPr>
      </w:pPr>
      <w:r w:rsidRPr="00B057A5">
        <w:t>__________________________________________________________________;</w:t>
      </w:r>
    </w:p>
    <w:p w:rsidR="00B057A5" w:rsidRPr="00B057A5" w:rsidRDefault="00B057A5" w:rsidP="00B057A5">
      <w:r w:rsidRPr="00B057A5">
        <w:t>1.3. Участок предоставляется по акту приема-передачи. Границы земельного участка определены и отражены в кадастровом паспорте земельного участка.</w:t>
      </w:r>
    </w:p>
    <w:p w:rsidR="00B057A5" w:rsidRPr="00B057A5" w:rsidRDefault="00B057A5" w:rsidP="00B057A5">
      <w:r w:rsidRPr="00B057A5">
        <w:t>1.4. Фактическое состояние земельного участка соответствует условиям Настоящего Договора и целевому использованию Участка.</w:t>
      </w:r>
    </w:p>
    <w:p w:rsidR="00B057A5" w:rsidRPr="00B057A5" w:rsidRDefault="00B057A5" w:rsidP="00B057A5">
      <w:r w:rsidRPr="00B057A5">
        <w:t>1.5. Настоящий Договор подлежит государственной регистрации в порядке, установленном Федеральным законом «О государственной регистрации недвижимости», и вступает в силу с момента такой регистрации.</w:t>
      </w:r>
    </w:p>
    <w:p w:rsidR="00B057A5" w:rsidRPr="00B057A5" w:rsidRDefault="00B057A5" w:rsidP="00B057A5"/>
    <w:p w:rsidR="00B057A5" w:rsidRPr="00B057A5" w:rsidRDefault="00B057A5" w:rsidP="00B057A5">
      <w:pPr>
        <w:jc w:val="center"/>
      </w:pPr>
      <w:r w:rsidRPr="00B057A5">
        <w:t>2. СРОК ДЕЙСТВИЯ ДОГОВОРА И АРЕНДНАЯ ПЛАТА</w:t>
      </w:r>
    </w:p>
    <w:p w:rsidR="00B057A5" w:rsidRPr="00B057A5" w:rsidRDefault="00B057A5" w:rsidP="00B057A5"/>
    <w:p w:rsidR="00B057A5" w:rsidRPr="00B057A5" w:rsidRDefault="00B057A5" w:rsidP="00B057A5">
      <w:pPr>
        <w:jc w:val="both"/>
      </w:pPr>
      <w:r w:rsidRPr="00B057A5">
        <w:t>2.1. Срок аренды Участка устанавливается с «___»______________ 20</w:t>
      </w:r>
      <w:r w:rsidR="002326D4">
        <w:t>__</w:t>
      </w:r>
      <w:r w:rsidRPr="00B057A5">
        <w:t xml:space="preserve"> года по «___» ___________ 20___ года.</w:t>
      </w:r>
    </w:p>
    <w:p w:rsidR="00B057A5" w:rsidRPr="00B057A5" w:rsidRDefault="00B057A5" w:rsidP="00B057A5">
      <w:pPr>
        <w:jc w:val="both"/>
        <w:rPr>
          <w:shd w:val="clear" w:color="auto" w:fill="FFFFFF"/>
        </w:rPr>
      </w:pPr>
      <w:r w:rsidRPr="00B057A5">
        <w:t>2.2. Арендная плата устанавливается по результатам аукциона в сумме ________________ рублей ежегодно</w:t>
      </w:r>
      <w:r w:rsidRPr="00B057A5">
        <w:rPr>
          <w:shd w:val="clear" w:color="auto" w:fill="FFFFFF"/>
        </w:rPr>
        <w:t>.</w:t>
      </w:r>
    </w:p>
    <w:p w:rsidR="00B057A5" w:rsidRPr="00B057A5" w:rsidRDefault="00B057A5" w:rsidP="00B057A5">
      <w:pPr>
        <w:jc w:val="both"/>
      </w:pPr>
      <w:r w:rsidRPr="00B057A5">
        <w:rPr>
          <w:shd w:val="clear" w:color="auto" w:fill="FFFFFF"/>
        </w:rPr>
        <w:t>2.3. Сумма арендной платы, указанная в пункте 2.2 настоящего Договора за вычетом внесенного задатка составляет ____________ руб. и уплачивается за первый год аренды согласно приложению к настоящему Договору.</w:t>
      </w:r>
    </w:p>
    <w:p w:rsidR="00B057A5" w:rsidRPr="00911395" w:rsidRDefault="00B057A5" w:rsidP="00B057A5">
      <w:pPr>
        <w:ind w:firstLine="720"/>
        <w:jc w:val="both"/>
        <w:rPr>
          <w:b/>
        </w:rPr>
      </w:pPr>
      <w:r w:rsidRPr="00B057A5">
        <w:t xml:space="preserve">2.4. Во второй и последующие годы арендная плата вносится Арендатором за первое полугодие – не позднее 25 июня, за второе полугодие 25 декабря путем перечисления на </w:t>
      </w:r>
      <w:r w:rsidRPr="00B057A5">
        <w:lastRenderedPageBreak/>
        <w:t xml:space="preserve">счет: </w:t>
      </w:r>
      <w:r w:rsidRPr="00911395">
        <w:rPr>
          <w:b/>
        </w:rPr>
        <w:t>ОТДЕЛЕНИЯ - НБ РЕСПУБЛИКА КОМИ  БАНКА РОССИИ /УФК по Республике Коми г.Сыктывкар</w:t>
      </w:r>
    </w:p>
    <w:p w:rsidR="00B057A5" w:rsidRPr="00911395" w:rsidRDefault="00B057A5" w:rsidP="00B057A5">
      <w:pPr>
        <w:ind w:firstLine="720"/>
        <w:jc w:val="both"/>
        <w:rPr>
          <w:b/>
        </w:rPr>
      </w:pPr>
      <w:r w:rsidRPr="00911395">
        <w:rPr>
          <w:b/>
        </w:rPr>
        <w:t>Казначейский счет 03</w:t>
      </w:r>
      <w:r>
        <w:rPr>
          <w:b/>
        </w:rPr>
        <w:t>100643000000010</w:t>
      </w:r>
      <w:r w:rsidRPr="00911395">
        <w:rPr>
          <w:b/>
        </w:rPr>
        <w:t>700 Единый казначейский счет 40102810245370000074 БИК УФК по Республике Коми  018702501</w:t>
      </w:r>
    </w:p>
    <w:p w:rsidR="00B057A5" w:rsidRPr="00134210" w:rsidRDefault="00B057A5" w:rsidP="00B057A5">
      <w:pPr>
        <w:ind w:firstLine="720"/>
        <w:jc w:val="both"/>
        <w:rPr>
          <w:b/>
        </w:rPr>
      </w:pPr>
      <w:r w:rsidRPr="00911395">
        <w:rPr>
          <w:b/>
        </w:rPr>
        <w:t xml:space="preserve">ФИНАНСОВОЕ УПРАВЛЕНИЕ АДМИНИСТРАЦИИ  МУНИЦИПАЛЬНОГО РАЙОНА "УСТЬ-КУЛОМСКИЙ" </w:t>
      </w:r>
      <w:r>
        <w:rPr>
          <w:b/>
        </w:rPr>
        <w:t>(</w:t>
      </w:r>
      <w:r w:rsidRPr="00911395">
        <w:rPr>
          <w:b/>
        </w:rPr>
        <w:t>Администрация</w:t>
      </w:r>
      <w:r>
        <w:rPr>
          <w:b/>
        </w:rPr>
        <w:t xml:space="preserve"> МР «Усть-</w:t>
      </w:r>
      <w:r w:rsidRPr="00911395">
        <w:rPr>
          <w:b/>
        </w:rPr>
        <w:t xml:space="preserve">Куломский», л/с  </w:t>
      </w:r>
      <w:r>
        <w:rPr>
          <w:b/>
        </w:rPr>
        <w:t>04073003300</w:t>
      </w:r>
      <w:r w:rsidRPr="00911395">
        <w:rPr>
          <w:b/>
        </w:rPr>
        <w:t>)</w:t>
      </w:r>
      <w:r>
        <w:rPr>
          <w:b/>
        </w:rPr>
        <w:t xml:space="preserve"> </w:t>
      </w:r>
      <w:r w:rsidRPr="00911395">
        <w:rPr>
          <w:b/>
        </w:rPr>
        <w:t>ИНН 1114000888 КПП 111401001 ОКТМО 87648</w:t>
      </w:r>
      <w:r>
        <w:rPr>
          <w:b/>
        </w:rPr>
        <w:t xml:space="preserve">000  </w:t>
      </w:r>
      <w:r w:rsidRPr="00134210">
        <w:rPr>
          <w:b/>
        </w:rPr>
        <w:t>КБК 923 1 11 05013 05 0000 120.</w:t>
      </w:r>
    </w:p>
    <w:p w:rsidR="00B057A5" w:rsidRPr="00B057A5" w:rsidRDefault="00B057A5" w:rsidP="00B057A5">
      <w:pPr>
        <w:jc w:val="both"/>
        <w:rPr>
          <w:shd w:val="clear" w:color="auto" w:fill="FFFFFF"/>
        </w:rPr>
      </w:pPr>
      <w:r w:rsidRPr="00B057A5">
        <w:t xml:space="preserve">2.5. Размер арендной платы изменяется ежегодно путем корректировки </w:t>
      </w:r>
      <w:r w:rsidRPr="00B057A5">
        <w:rPr>
          <w:shd w:val="clear" w:color="auto" w:fill="FFFFFF"/>
        </w:rPr>
        <w:t>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кадастровой стоимости земли. В этом случае исчисление и уплата Арендатором арендной платы осуществляется на основании уведомления Арендодателя.</w:t>
      </w:r>
    </w:p>
    <w:p w:rsidR="00B057A5" w:rsidRPr="00B057A5" w:rsidRDefault="00B057A5" w:rsidP="00B057A5">
      <w:pPr>
        <w:jc w:val="both"/>
        <w:rPr>
          <w:shd w:val="clear" w:color="auto" w:fill="FFFFFF"/>
        </w:rPr>
      </w:pPr>
      <w:r w:rsidRPr="00B057A5">
        <w:rPr>
          <w:shd w:val="clear" w:color="auto" w:fill="FFFFFF"/>
        </w:rPr>
        <w:t>2.6. В случае передачи арендатором земельного участка в субаренду арендная плата за Участок переданный в субаренду увеличивается на двадцать процентов.</w:t>
      </w:r>
    </w:p>
    <w:p w:rsidR="00B057A5" w:rsidRPr="00B057A5" w:rsidRDefault="00B057A5" w:rsidP="00B057A5">
      <w:pPr>
        <w:jc w:val="both"/>
        <w:rPr>
          <w:shd w:val="clear" w:color="auto" w:fill="FFFFFF"/>
        </w:rPr>
      </w:pPr>
      <w:r w:rsidRPr="00B057A5">
        <w:rPr>
          <w:shd w:val="clear" w:color="auto" w:fill="FFFFFF"/>
        </w:rPr>
        <w:t>2.7. Не использование Участка Арендатором не освобождает его от обязанности по внесению арендной платы.</w:t>
      </w:r>
    </w:p>
    <w:p w:rsidR="00B057A5" w:rsidRPr="00B057A5" w:rsidRDefault="00B057A5" w:rsidP="00B057A5">
      <w:pPr>
        <w:jc w:val="both"/>
        <w:rPr>
          <w:shd w:val="clear" w:color="auto" w:fill="FFFFFF"/>
        </w:rPr>
      </w:pPr>
      <w:r w:rsidRPr="00B057A5">
        <w:rPr>
          <w:shd w:val="clear" w:color="auto" w:fill="FFFFFF"/>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2.2-2.4 настоящего договора. В этом случае настоящий договор имеет силу соглашения сторон о размере, порядке оплаты и условиях фактического использования Участка.</w:t>
      </w:r>
    </w:p>
    <w:p w:rsidR="00B057A5" w:rsidRPr="00B057A5" w:rsidRDefault="00B057A5" w:rsidP="00B057A5">
      <w:pPr>
        <w:jc w:val="both"/>
      </w:pPr>
    </w:p>
    <w:p w:rsidR="00B057A5" w:rsidRPr="00B057A5" w:rsidRDefault="00B057A5" w:rsidP="00B057A5">
      <w:pPr>
        <w:jc w:val="center"/>
      </w:pPr>
      <w:r w:rsidRPr="00B057A5">
        <w:t>3. ПРАВА И ОБЯЗАННОСТИ АРЕНДОДАТЕЛЯ И АРЕНДАТОРА</w:t>
      </w:r>
    </w:p>
    <w:p w:rsidR="00B057A5" w:rsidRPr="00B057A5" w:rsidRDefault="00B057A5" w:rsidP="00B057A5">
      <w:pPr>
        <w:jc w:val="both"/>
      </w:pPr>
    </w:p>
    <w:p w:rsidR="00B057A5" w:rsidRPr="00B057A5" w:rsidRDefault="00B057A5" w:rsidP="00B057A5">
      <w:pPr>
        <w:jc w:val="both"/>
      </w:pPr>
      <w:r w:rsidRPr="00B057A5">
        <w:t>3.1. Арендодатель имеет право:</w:t>
      </w:r>
    </w:p>
    <w:p w:rsidR="00B057A5" w:rsidRPr="00B057A5" w:rsidRDefault="00B057A5" w:rsidP="00B057A5">
      <w:pPr>
        <w:jc w:val="both"/>
      </w:pPr>
      <w:r w:rsidRPr="00B057A5">
        <w:t>3.1.1. Требовать досрочного расторжения настоящего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платы более двух раз подряд по истечении срока установленного настоящим Договором и нарушения других условий Договора.</w:t>
      </w:r>
    </w:p>
    <w:p w:rsidR="00B057A5" w:rsidRPr="00B057A5" w:rsidRDefault="00B057A5" w:rsidP="00B057A5">
      <w:pPr>
        <w:jc w:val="both"/>
      </w:pPr>
      <w:r w:rsidRPr="00B057A5">
        <w:t>3.1.2.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057A5" w:rsidRPr="00B057A5" w:rsidRDefault="00B057A5" w:rsidP="00B057A5">
      <w:pPr>
        <w:jc w:val="both"/>
      </w:pPr>
      <w:r w:rsidRPr="00B057A5">
        <w:t xml:space="preserve">3.1.3. На беспрепятственный доступ на территорию арендуемого земельного участка с целью его осмотра на предмет соблюдения условий настоящего Договора. </w:t>
      </w:r>
    </w:p>
    <w:p w:rsidR="00B057A5" w:rsidRPr="00B057A5" w:rsidRDefault="00B057A5" w:rsidP="00B057A5">
      <w:pPr>
        <w:jc w:val="both"/>
      </w:pPr>
      <w:r w:rsidRPr="00B057A5">
        <w:t>3.1.4.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2.4 настоящего договора.</w:t>
      </w:r>
    </w:p>
    <w:p w:rsidR="00B057A5" w:rsidRPr="00B057A5" w:rsidRDefault="00B057A5" w:rsidP="00B057A5">
      <w:pPr>
        <w:jc w:val="both"/>
      </w:pPr>
      <w:r w:rsidRPr="00B057A5">
        <w:t>3.1.5. Осуществлять иные права, предусмотренные действующим законодательством и условиями настоящего Договора.</w:t>
      </w:r>
    </w:p>
    <w:p w:rsidR="00B057A5" w:rsidRPr="00B057A5" w:rsidRDefault="00B057A5" w:rsidP="00B057A5">
      <w:pPr>
        <w:jc w:val="both"/>
      </w:pPr>
      <w:r w:rsidRPr="00B057A5">
        <w:t>3.2. Арендодатель обязан:</w:t>
      </w:r>
    </w:p>
    <w:p w:rsidR="00B057A5" w:rsidRPr="00B057A5" w:rsidRDefault="00B057A5" w:rsidP="00B057A5">
      <w:pPr>
        <w:jc w:val="both"/>
      </w:pPr>
      <w:r w:rsidRPr="00B057A5">
        <w:t>3.2.1. Не вмешиваться в хозяйственную деятельность Арендатора, если она не противоречит условиям настоящего Договора, а также земельному законодательству.</w:t>
      </w:r>
    </w:p>
    <w:p w:rsidR="00B057A5" w:rsidRPr="00B057A5" w:rsidRDefault="00B057A5" w:rsidP="00B057A5">
      <w:pPr>
        <w:jc w:val="both"/>
      </w:pPr>
      <w:r w:rsidRPr="00B057A5">
        <w:t>3.2.2. Предоставить Арендатору участок для использования в целях, предусмотренных настоящим Договором, по акту приема-передачи, а по окончании срока аренды принять Участок.</w:t>
      </w:r>
    </w:p>
    <w:p w:rsidR="00B057A5" w:rsidRPr="00B057A5" w:rsidRDefault="00B057A5" w:rsidP="00B057A5">
      <w:pPr>
        <w:jc w:val="both"/>
      </w:pPr>
      <w:r w:rsidRPr="00B057A5">
        <w:t>3.2.3. Письменно уведомить Арендатора об изменении номеров счетов для перечисления арендной платы, указанных в п.2.4.</w:t>
      </w:r>
    </w:p>
    <w:p w:rsidR="00B057A5" w:rsidRPr="00B057A5" w:rsidRDefault="00B057A5" w:rsidP="00B057A5">
      <w:pPr>
        <w:jc w:val="both"/>
      </w:pPr>
      <w:r w:rsidRPr="00B057A5">
        <w:t>3.2.4. Сообщать Арендатору о правах третьих лиц на данный Участок, возникающих после подписания данного Договора, в течение 10 дней с момента возникновения таких прав.</w:t>
      </w:r>
    </w:p>
    <w:p w:rsidR="00B057A5" w:rsidRPr="00B057A5" w:rsidRDefault="00B057A5" w:rsidP="00B057A5">
      <w:pPr>
        <w:jc w:val="both"/>
      </w:pPr>
      <w:r w:rsidRPr="00B057A5">
        <w:t>3.2.5. Имеет иные обязанности, установленные законодательством.</w:t>
      </w:r>
    </w:p>
    <w:p w:rsidR="00B057A5" w:rsidRPr="00B057A5" w:rsidRDefault="00B057A5" w:rsidP="00B057A5">
      <w:pPr>
        <w:jc w:val="both"/>
      </w:pPr>
      <w:r w:rsidRPr="00B057A5">
        <w:t>3.3. Арендатор имеет право.</w:t>
      </w:r>
    </w:p>
    <w:p w:rsidR="00B057A5" w:rsidRPr="00B057A5" w:rsidRDefault="00B057A5" w:rsidP="00B057A5">
      <w:pPr>
        <w:jc w:val="both"/>
      </w:pPr>
      <w:r w:rsidRPr="00B057A5">
        <w:t>3.3.1. Использовать Участок на условиях, установленных настоящим Договором.</w:t>
      </w:r>
    </w:p>
    <w:p w:rsidR="00B057A5" w:rsidRPr="00B057A5" w:rsidRDefault="00B057A5" w:rsidP="00B057A5">
      <w:pPr>
        <w:jc w:val="both"/>
      </w:pPr>
      <w:r w:rsidRPr="00B057A5">
        <w:lastRenderedPageBreak/>
        <w:t>3.3.2. Заключить договор о передаче земельного участка (или его части) в субаренду другим юридическим и физическим лицам на срок, не превышающий срок действия договора аренды, с получением предварительного письменного согласия Арендодателя и с регистрацией договора субаренды в соответствии с действующим законодательством.</w:t>
      </w:r>
    </w:p>
    <w:p w:rsidR="00B057A5" w:rsidRPr="00B057A5" w:rsidRDefault="00B057A5" w:rsidP="00B057A5">
      <w:pPr>
        <w:jc w:val="both"/>
      </w:pPr>
      <w:r w:rsidRPr="00B057A5">
        <w:t>3.3.3. Требовать досрочного расторжения настоящего Договора в случаях, предусмотренных Гражданским законодательством Российской Федерации.</w:t>
      </w:r>
    </w:p>
    <w:p w:rsidR="00B057A5" w:rsidRPr="00B057A5" w:rsidRDefault="00B057A5" w:rsidP="00B057A5">
      <w:pPr>
        <w:jc w:val="both"/>
      </w:pPr>
      <w:r w:rsidRPr="00B057A5">
        <w:t>3.3.4. Имеет иные права, установленные действующим законодательством.</w:t>
      </w:r>
    </w:p>
    <w:p w:rsidR="00B057A5" w:rsidRPr="00B057A5" w:rsidRDefault="00B057A5" w:rsidP="00B057A5">
      <w:pPr>
        <w:jc w:val="both"/>
      </w:pPr>
      <w:r w:rsidRPr="00B057A5">
        <w:t>3.4. Арендатор обязан:</w:t>
      </w:r>
    </w:p>
    <w:p w:rsidR="00B057A5" w:rsidRPr="00B057A5" w:rsidRDefault="00B057A5" w:rsidP="00B057A5">
      <w:pPr>
        <w:jc w:val="both"/>
      </w:pPr>
      <w:r w:rsidRPr="00B057A5">
        <w:t>3.4.1. Выполнять в полном объеме все условия Договора.</w:t>
      </w:r>
    </w:p>
    <w:p w:rsidR="00B057A5" w:rsidRPr="00B057A5" w:rsidRDefault="00B057A5" w:rsidP="00B057A5">
      <w:pPr>
        <w:jc w:val="both"/>
      </w:pPr>
      <w:r w:rsidRPr="00B057A5">
        <w:t>3.4.2. Использовать Участок в соответствии с целевым назначением и разрешенным использованием.</w:t>
      </w:r>
    </w:p>
    <w:p w:rsidR="00B057A5" w:rsidRPr="00B057A5" w:rsidRDefault="00B057A5" w:rsidP="00B057A5">
      <w:pPr>
        <w:jc w:val="both"/>
      </w:pPr>
      <w:r w:rsidRPr="00B057A5">
        <w:t>3.4.3. Своевременно уплачивать в размере и на условиях, установленных Договором, арендную плату.</w:t>
      </w:r>
    </w:p>
    <w:p w:rsidR="00B057A5" w:rsidRPr="00B057A5" w:rsidRDefault="00B057A5" w:rsidP="00B057A5">
      <w:pPr>
        <w:jc w:val="both"/>
      </w:pPr>
      <w:r w:rsidRPr="00B057A5">
        <w:t>3.4.4.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B057A5" w:rsidRPr="00B057A5" w:rsidRDefault="00B057A5" w:rsidP="00B057A5">
      <w:pPr>
        <w:jc w:val="both"/>
      </w:pPr>
      <w:r w:rsidRPr="00B057A5">
        <w:t>3.4.5.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057A5" w:rsidRPr="00B057A5" w:rsidRDefault="00B057A5" w:rsidP="00B057A5">
      <w:pPr>
        <w:jc w:val="both"/>
      </w:pPr>
      <w:r w:rsidRPr="00B057A5">
        <w:t>3.4.6.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057A5" w:rsidRPr="00B057A5" w:rsidRDefault="00B057A5" w:rsidP="00B057A5">
      <w:pPr>
        <w:jc w:val="both"/>
      </w:pPr>
      <w:r w:rsidRPr="00B057A5">
        <w:t xml:space="preserve">3.4.7. После подписания Договора и изменений к нему в течение 3-х месяцев произвести его государственную регистрацию в Управлении Федеральной регистрационной службе по Республике Коми.          </w:t>
      </w:r>
    </w:p>
    <w:p w:rsidR="00B057A5" w:rsidRPr="00B057A5" w:rsidRDefault="00B057A5" w:rsidP="00B057A5">
      <w:pPr>
        <w:jc w:val="both"/>
      </w:pPr>
      <w:r w:rsidRPr="00B057A5">
        <w:t>3.4.8. В трехдневный срок  после государственной регистрации договора направить копию договора арендодателю.</w:t>
      </w:r>
    </w:p>
    <w:p w:rsidR="00B057A5" w:rsidRPr="00B057A5" w:rsidRDefault="00B057A5" w:rsidP="00B057A5">
      <w:pPr>
        <w:jc w:val="both"/>
      </w:pPr>
      <w:r w:rsidRPr="00B057A5">
        <w:t>3.4.9. Выполнять условия эксплуатации подземных и наземных коммуникаций, сооружений, дорог, проездов и не препятствовать их ремонту и обслуживанию.</w:t>
      </w:r>
    </w:p>
    <w:p w:rsidR="00B057A5" w:rsidRPr="00B057A5" w:rsidRDefault="00B057A5" w:rsidP="00B057A5">
      <w:pPr>
        <w:jc w:val="both"/>
      </w:pPr>
      <w:r w:rsidRPr="00B057A5">
        <w:t>3.4.10. В случае изменения адреса или иных реквизитов в недельный срок направить Арендодателю письменное уведомление об этом.</w:t>
      </w:r>
    </w:p>
    <w:p w:rsidR="00B057A5" w:rsidRPr="00B057A5" w:rsidRDefault="00B057A5" w:rsidP="00B057A5">
      <w:pPr>
        <w:jc w:val="both"/>
      </w:pPr>
      <w:r w:rsidRPr="00B057A5">
        <w:t>3.4.11.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передать Арендодателю безвозмездно.</w:t>
      </w:r>
    </w:p>
    <w:p w:rsidR="00B057A5" w:rsidRPr="00B057A5" w:rsidRDefault="00B057A5" w:rsidP="00B057A5">
      <w:pPr>
        <w:jc w:val="both"/>
      </w:pPr>
      <w:r w:rsidRPr="00B057A5">
        <w:t>3.4.12. В случае прекращения деятельности Арендатора его правопреемник должен направить Арендодателю письменное уведомление об этом в течение 10 (десяти) календарных дней с заявкой на оформление новых документов, удостоверяющих право на земельный участок, или заявить отказ.</w:t>
      </w:r>
    </w:p>
    <w:p w:rsidR="00B057A5" w:rsidRPr="00B057A5" w:rsidRDefault="00B057A5" w:rsidP="00B057A5">
      <w:pPr>
        <w:jc w:val="both"/>
      </w:pPr>
      <w:r w:rsidRPr="00B057A5">
        <w:t>3.4.13. Обеспечить проведение работ по рекультивации арендуемого земельного участка.</w:t>
      </w:r>
    </w:p>
    <w:p w:rsidR="00B057A5" w:rsidRPr="00B057A5" w:rsidRDefault="00B057A5" w:rsidP="00B057A5">
      <w:pPr>
        <w:jc w:val="both"/>
      </w:pPr>
      <w:r w:rsidRPr="00B057A5">
        <w:t>3.4.14. Сохранять межевые, геодезические и другие специальные знаки, установленные на Участке в соответствии с законодательством.</w:t>
      </w:r>
    </w:p>
    <w:p w:rsidR="00B057A5" w:rsidRPr="00B057A5" w:rsidRDefault="00B057A5" w:rsidP="00B057A5">
      <w:pPr>
        <w:jc w:val="both"/>
      </w:pPr>
      <w:r w:rsidRPr="00B057A5">
        <w:t>3.4.15. После окончания срока действия настоящего Договора Арендатор обязан вернуть участок Арендодателю по акту приема-передачи.</w:t>
      </w:r>
    </w:p>
    <w:p w:rsidR="00B057A5" w:rsidRPr="00B057A5" w:rsidRDefault="00B057A5" w:rsidP="00B057A5">
      <w:pPr>
        <w:jc w:val="both"/>
      </w:pPr>
      <w:r w:rsidRPr="00B057A5">
        <w:t>3.4.16. Обеспечить допуск представителей собственника линейного объекта, расположенного на территории арендуемого Участка, или представителей организации, осуществляющей эксплуатацию линейного объекта, к данному объекту в целях обеспечения его безопасности.</w:t>
      </w:r>
    </w:p>
    <w:p w:rsidR="00B057A5" w:rsidRPr="00B057A5" w:rsidRDefault="00B057A5" w:rsidP="00B057A5">
      <w:pPr>
        <w:jc w:val="both"/>
      </w:pPr>
      <w:r w:rsidRPr="00B057A5">
        <w:t>3.4.17. Исполнять иные обязанности, предусмотренные законодательством и вытекающие из арендных отношений.</w:t>
      </w:r>
    </w:p>
    <w:p w:rsidR="00B057A5" w:rsidRPr="00B057A5" w:rsidRDefault="00B057A5" w:rsidP="00B057A5">
      <w:pPr>
        <w:jc w:val="both"/>
      </w:pPr>
      <w:r w:rsidRPr="00B057A5">
        <w:t>3.5. Арендатор Участка, не имеет преимущественного права на заключение на новый срок договора аренды такого земельного участка без проведения торгов.</w:t>
      </w:r>
    </w:p>
    <w:p w:rsidR="00B057A5" w:rsidRPr="00B057A5" w:rsidRDefault="00B057A5" w:rsidP="00B057A5">
      <w:pPr>
        <w:jc w:val="both"/>
      </w:pPr>
    </w:p>
    <w:p w:rsidR="00B057A5" w:rsidRPr="00B057A5" w:rsidRDefault="00B057A5" w:rsidP="00B057A5">
      <w:pPr>
        <w:jc w:val="center"/>
      </w:pPr>
      <w:r w:rsidRPr="00B057A5">
        <w:t>4. ОТВЕТСТВЕННОСТЬ СТОРОН</w:t>
      </w:r>
    </w:p>
    <w:p w:rsidR="00B057A5" w:rsidRPr="00B057A5" w:rsidRDefault="00B057A5" w:rsidP="00B057A5">
      <w:pPr>
        <w:jc w:val="both"/>
      </w:pPr>
    </w:p>
    <w:p w:rsidR="00B057A5" w:rsidRPr="00B057A5" w:rsidRDefault="00B057A5" w:rsidP="00B057A5">
      <w:pPr>
        <w:jc w:val="both"/>
      </w:pPr>
      <w:r w:rsidRPr="00B057A5">
        <w:t>4.1. За нарушение условий настоящего Договора Стороны несут ответственность, предусмотренную законодательством Российской Федерации и Республики Коми.</w:t>
      </w:r>
    </w:p>
    <w:p w:rsidR="00B057A5" w:rsidRPr="00B057A5" w:rsidRDefault="00B057A5" w:rsidP="00B057A5">
      <w:pPr>
        <w:jc w:val="both"/>
      </w:pPr>
      <w:r w:rsidRPr="00B057A5">
        <w:lastRenderedPageBreak/>
        <w:t>4.2.  За нарушение срока внесения арендной платы по настоящему Договору, Арендатор выплачивает Арендодателю пени в размере 0,2 % суммы задолженности за каждый день просрочки задержанной суммы.</w:t>
      </w:r>
    </w:p>
    <w:p w:rsidR="00B057A5" w:rsidRPr="00B057A5" w:rsidRDefault="00B057A5" w:rsidP="00B057A5">
      <w:pPr>
        <w:jc w:val="both"/>
      </w:pPr>
      <w:r w:rsidRPr="00B057A5">
        <w:t>4.3.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B057A5" w:rsidRPr="00B057A5" w:rsidRDefault="00B057A5" w:rsidP="00B057A5">
      <w:pPr>
        <w:jc w:val="both"/>
      </w:pPr>
    </w:p>
    <w:p w:rsidR="00B057A5" w:rsidRPr="00B057A5" w:rsidRDefault="00B057A5" w:rsidP="00B057A5">
      <w:pPr>
        <w:jc w:val="center"/>
      </w:pPr>
      <w:r w:rsidRPr="00B057A5">
        <w:t>5. ОСОБЫЕ ОБСТОЯТЕЛЬСТВА</w:t>
      </w:r>
    </w:p>
    <w:p w:rsidR="00B057A5" w:rsidRPr="00B057A5" w:rsidRDefault="00B057A5" w:rsidP="00B057A5">
      <w:pPr>
        <w:jc w:val="center"/>
      </w:pPr>
    </w:p>
    <w:p w:rsidR="00B057A5" w:rsidRPr="00B057A5" w:rsidRDefault="00B057A5" w:rsidP="00B057A5">
      <w:pPr>
        <w:jc w:val="both"/>
      </w:pPr>
      <w:r w:rsidRPr="00B057A5">
        <w:t>5.1. Под особыми обстоятельствами понимаются обстоятельства непреодолимой силы, такие как пожар, взрыв, наводнение, землетрясение, другие стихийные бедствия, военные действия, забастовки, препятствующие одной из сторон исполнить свои обязательства по настоящему договору, что освобождает ее от ответственности за неисполнение этих обязательств.</w:t>
      </w:r>
    </w:p>
    <w:p w:rsidR="00B057A5" w:rsidRPr="00B057A5" w:rsidRDefault="00B057A5" w:rsidP="00B057A5">
      <w:pPr>
        <w:jc w:val="both"/>
      </w:pPr>
      <w:r w:rsidRPr="00B057A5">
        <w:t>5.2. Сторона, которая подвергается действию непреодолимой силы, должна доказать существование обстоятельств, освобождающих от ответственности, достоверными документами.</w:t>
      </w:r>
    </w:p>
    <w:p w:rsidR="00B057A5" w:rsidRPr="00B057A5" w:rsidRDefault="00B057A5" w:rsidP="00B057A5">
      <w:pPr>
        <w:jc w:val="both"/>
      </w:pPr>
      <w:r w:rsidRPr="00B057A5">
        <w:t>5.3. О наступлении особых обстоятельств каждая из сторон обязана немедленно известить другую сторону. При продолжительности особых обстоятельств в течение шести месяцев Стороны должны встретиться для выработки взаимоприемлемого решения, связанного с продолжением настоящего Договора.</w:t>
      </w:r>
    </w:p>
    <w:p w:rsidR="00B057A5" w:rsidRPr="00B057A5" w:rsidRDefault="00B057A5" w:rsidP="00B057A5"/>
    <w:p w:rsidR="00B057A5" w:rsidRPr="00B057A5" w:rsidRDefault="00B057A5" w:rsidP="00B057A5">
      <w:pPr>
        <w:jc w:val="center"/>
      </w:pPr>
      <w:r w:rsidRPr="00B057A5">
        <w:t>6. ДОПОЛНИТЕЛЬНЫЕ УСЛОВИЯ ДОГОВОРА</w:t>
      </w:r>
    </w:p>
    <w:p w:rsidR="00B057A5" w:rsidRPr="00B057A5" w:rsidRDefault="00B057A5" w:rsidP="00B057A5">
      <w:pPr>
        <w:jc w:val="center"/>
      </w:pPr>
    </w:p>
    <w:p w:rsidR="00B057A5" w:rsidRPr="00B057A5" w:rsidRDefault="00B057A5" w:rsidP="00B057A5">
      <w:pPr>
        <w:jc w:val="both"/>
      </w:pPr>
      <w:r w:rsidRPr="00B057A5">
        <w:t>6.1.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w:t>
      </w:r>
    </w:p>
    <w:p w:rsidR="00B057A5" w:rsidRPr="00B057A5" w:rsidRDefault="00B057A5" w:rsidP="00B057A5">
      <w:pPr>
        <w:jc w:val="both"/>
      </w:pPr>
      <w:r w:rsidRPr="00B057A5">
        <w:t>6.2. Внесение изменений в Настоящий Договор в части изменения вида разрешенного использования земельного участка не допускается.</w:t>
      </w:r>
    </w:p>
    <w:p w:rsidR="00B057A5" w:rsidRPr="00B057A5" w:rsidRDefault="00B057A5" w:rsidP="00B057A5">
      <w:pPr>
        <w:jc w:val="both"/>
      </w:pPr>
      <w:r w:rsidRPr="00B057A5">
        <w:t>6.3.  Настоящий Договор может быть расторгнут досрочно по требованию Арендодателя по решению суда на основании и в порядке, установленном гражданским и земельным законодательством, а так же в случае указанном в  пункте 3.1.1 настоящего Договора.</w:t>
      </w:r>
    </w:p>
    <w:p w:rsidR="00B057A5" w:rsidRPr="00B057A5" w:rsidRDefault="00B057A5" w:rsidP="00B057A5">
      <w:pPr>
        <w:jc w:val="both"/>
      </w:pPr>
      <w:r w:rsidRPr="00B057A5">
        <w:t>6.4. Арендодатель подтверждает, что на день вступления настоящего Договора в силу отсутствовали основания или обязательства, которые могли бы послужить причиной расторжения Договора аренды земли. Арендодатель также подтверждает, что имеет право заключить настоящий Договор без каких-либо дополнительных разрешений органов управления.</w:t>
      </w:r>
    </w:p>
    <w:p w:rsidR="00B057A5" w:rsidRPr="00B057A5" w:rsidRDefault="00B057A5" w:rsidP="00B057A5">
      <w:pPr>
        <w:jc w:val="both"/>
      </w:pPr>
      <w:r w:rsidRPr="00B057A5">
        <w:t>6.5. Каждая из Сторон подтверждает, что она получила все необходимые разрешения для вступления в настоящий Договор аренды и что лица, подписавшие его, на это уполномочены.</w:t>
      </w:r>
    </w:p>
    <w:p w:rsidR="00B057A5" w:rsidRPr="00B057A5" w:rsidRDefault="00B057A5" w:rsidP="00B057A5">
      <w:pPr>
        <w:jc w:val="both"/>
      </w:pPr>
      <w:r w:rsidRPr="00B057A5">
        <w:t>6.6. Споры между Сторонами, возникающие по настоящему Договору, подлежат рассмотрению в порядке, установленном действующим законодательством Российской Федерации.</w:t>
      </w:r>
    </w:p>
    <w:p w:rsidR="00B057A5" w:rsidRPr="00B057A5" w:rsidRDefault="00B057A5" w:rsidP="00B057A5">
      <w:pPr>
        <w:jc w:val="both"/>
      </w:pPr>
      <w:r w:rsidRPr="00B057A5">
        <w:t>6.7. Настоящий Договор составлен на 3 листах и подписан в 3 экземплярах, по одному экземпляру каждой из Сторон, один – для регистрирующего органа.</w:t>
      </w:r>
    </w:p>
    <w:p w:rsidR="00B057A5" w:rsidRPr="00B057A5" w:rsidRDefault="00B057A5" w:rsidP="00B057A5">
      <w:pPr>
        <w:jc w:val="both"/>
      </w:pPr>
    </w:p>
    <w:p w:rsidR="00B057A5" w:rsidRPr="00B057A5" w:rsidRDefault="00B057A5" w:rsidP="00B057A5">
      <w:pPr>
        <w:jc w:val="center"/>
      </w:pPr>
      <w:r w:rsidRPr="00B057A5">
        <w:t>7. ПРИЛОЖЕНИЯ К ДОГОВОРУ</w:t>
      </w:r>
    </w:p>
    <w:p w:rsidR="00B057A5" w:rsidRPr="00B057A5" w:rsidRDefault="00B057A5" w:rsidP="00B057A5"/>
    <w:p w:rsidR="00B057A5" w:rsidRPr="00B057A5" w:rsidRDefault="00B057A5" w:rsidP="00B057A5">
      <w:r w:rsidRPr="00B057A5">
        <w:t>7.1. Приложения к настоящему Договору следующие:</w:t>
      </w:r>
    </w:p>
    <w:p w:rsidR="00B057A5" w:rsidRPr="00B057A5" w:rsidRDefault="00B057A5" w:rsidP="00B057A5">
      <w:r w:rsidRPr="00B057A5">
        <w:t>- расчет арендной платы на 1 листе (прил. 1);</w:t>
      </w:r>
    </w:p>
    <w:p w:rsidR="00B057A5" w:rsidRPr="00B057A5" w:rsidRDefault="00B057A5" w:rsidP="00B057A5">
      <w:r w:rsidRPr="00B057A5">
        <w:t>- акт приема-передачи на 1 листе (прил. 2).</w:t>
      </w:r>
    </w:p>
    <w:p w:rsidR="00B057A5" w:rsidRPr="00B057A5" w:rsidRDefault="00B057A5" w:rsidP="00B057A5">
      <w:pPr>
        <w:rPr>
          <w:bCs/>
        </w:rPr>
      </w:pPr>
    </w:p>
    <w:p w:rsidR="00B057A5" w:rsidRPr="00B057A5" w:rsidRDefault="00B057A5" w:rsidP="00B057A5">
      <w:pPr>
        <w:jc w:val="center"/>
        <w:rPr>
          <w:bCs/>
        </w:rPr>
      </w:pPr>
      <w:r w:rsidRPr="00B057A5">
        <w:rPr>
          <w:bCs/>
        </w:rPr>
        <w:t>9. Адреса и реквизиты сторон:</w:t>
      </w:r>
    </w:p>
    <w:p w:rsidR="00B057A5" w:rsidRPr="00B057A5" w:rsidRDefault="00B057A5" w:rsidP="00B057A5">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850"/>
      </w:tblGrid>
      <w:tr w:rsidR="00B057A5" w:rsidRPr="00B057A5" w:rsidTr="00606C23">
        <w:tc>
          <w:tcPr>
            <w:tcW w:w="5040" w:type="dxa"/>
            <w:tcBorders>
              <w:top w:val="nil"/>
              <w:left w:val="nil"/>
              <w:bottom w:val="nil"/>
              <w:right w:val="nil"/>
            </w:tcBorders>
          </w:tcPr>
          <w:p w:rsidR="00B057A5" w:rsidRPr="00B057A5" w:rsidRDefault="00B057A5" w:rsidP="00606C23">
            <w:pPr>
              <w:rPr>
                <w:b/>
              </w:rPr>
            </w:pPr>
            <w:r w:rsidRPr="00B057A5">
              <w:rPr>
                <w:b/>
              </w:rPr>
              <w:t>АРЕНДОДАТЕЛЬ:</w:t>
            </w:r>
          </w:p>
          <w:p w:rsidR="00B057A5" w:rsidRPr="00B057A5" w:rsidRDefault="00B057A5" w:rsidP="00606C23">
            <w:pPr>
              <w:rPr>
                <w:noProof/>
              </w:rPr>
            </w:pPr>
            <w:r w:rsidRPr="00B057A5">
              <w:rPr>
                <w:noProof/>
              </w:rPr>
              <w:lastRenderedPageBreak/>
              <w:t xml:space="preserve">Администрация  </w:t>
            </w:r>
          </w:p>
          <w:p w:rsidR="00B057A5" w:rsidRPr="00B057A5" w:rsidRDefault="00B057A5" w:rsidP="00606C23">
            <w:pPr>
              <w:rPr>
                <w:noProof/>
              </w:rPr>
            </w:pPr>
            <w:r w:rsidRPr="00B057A5">
              <w:rPr>
                <w:noProof/>
              </w:rPr>
              <w:t>МР «Усть-Куломский»</w:t>
            </w:r>
          </w:p>
          <w:p w:rsidR="00B057A5" w:rsidRPr="00B057A5" w:rsidRDefault="00B057A5" w:rsidP="00606C23">
            <w:r w:rsidRPr="00B057A5">
              <w:t>168060, Россия, Республика Коми,                    с.Усть-Кулом, ул. Советская, д.37</w:t>
            </w:r>
          </w:p>
          <w:p w:rsidR="00B057A5" w:rsidRPr="00B057A5" w:rsidRDefault="00B057A5" w:rsidP="00606C23">
            <w:pPr>
              <w:rPr>
                <w:bCs/>
              </w:rPr>
            </w:pPr>
            <w:r w:rsidRPr="00B057A5">
              <w:rPr>
                <w:bCs/>
              </w:rPr>
              <w:t xml:space="preserve"> </w:t>
            </w:r>
          </w:p>
        </w:tc>
        <w:tc>
          <w:tcPr>
            <w:tcW w:w="4920" w:type="dxa"/>
            <w:tcBorders>
              <w:top w:val="nil"/>
              <w:left w:val="nil"/>
              <w:bottom w:val="nil"/>
              <w:right w:val="nil"/>
            </w:tcBorders>
          </w:tcPr>
          <w:p w:rsidR="00B057A5" w:rsidRPr="00B057A5" w:rsidRDefault="00B057A5" w:rsidP="00606C23">
            <w:pPr>
              <w:rPr>
                <w:b/>
              </w:rPr>
            </w:pPr>
            <w:r w:rsidRPr="00B057A5">
              <w:rPr>
                <w:b/>
              </w:rPr>
              <w:lastRenderedPageBreak/>
              <w:t xml:space="preserve">АРЕНДАТОР: </w:t>
            </w:r>
          </w:p>
          <w:p w:rsidR="00B057A5" w:rsidRPr="00B057A5" w:rsidRDefault="00B057A5" w:rsidP="00606C23">
            <w:pPr>
              <w:rPr>
                <w:bCs/>
              </w:rPr>
            </w:pPr>
            <w:r w:rsidRPr="00B057A5">
              <w:rPr>
                <w:bCs/>
              </w:rPr>
              <w:lastRenderedPageBreak/>
              <w:t>_________________________________</w:t>
            </w:r>
          </w:p>
          <w:p w:rsidR="00B057A5" w:rsidRPr="00B057A5" w:rsidRDefault="00B057A5" w:rsidP="00606C23">
            <w:r w:rsidRPr="00B057A5">
              <w:t>ИНН ________________________</w:t>
            </w:r>
          </w:p>
          <w:p w:rsidR="00B057A5" w:rsidRPr="00B057A5" w:rsidRDefault="00B057A5" w:rsidP="00606C23">
            <w:pPr>
              <w:rPr>
                <w:b/>
              </w:rPr>
            </w:pPr>
            <w:r w:rsidRPr="00B057A5">
              <w:t>Адрес регистрации: _______________</w:t>
            </w:r>
          </w:p>
          <w:p w:rsidR="00B057A5" w:rsidRPr="00B057A5" w:rsidRDefault="00B057A5" w:rsidP="00606C23">
            <w:r w:rsidRPr="00B057A5">
              <w:t>_________________________________</w:t>
            </w:r>
          </w:p>
          <w:p w:rsidR="00B057A5" w:rsidRPr="00B057A5" w:rsidRDefault="00B057A5" w:rsidP="00606C23">
            <w:pPr>
              <w:rPr>
                <w:bCs/>
              </w:rPr>
            </w:pPr>
          </w:p>
        </w:tc>
      </w:tr>
    </w:tbl>
    <w:p w:rsidR="00B057A5" w:rsidRPr="00B057A5" w:rsidRDefault="00B057A5" w:rsidP="00B057A5">
      <w:r w:rsidRPr="00B057A5">
        <w:lastRenderedPageBreak/>
        <w:t xml:space="preserve"> </w:t>
      </w:r>
    </w:p>
    <w:p w:rsidR="00B057A5" w:rsidRPr="00B057A5" w:rsidRDefault="00B057A5" w:rsidP="00B057A5">
      <w:pPr>
        <w:jc w:val="center"/>
      </w:pPr>
      <w:r w:rsidRPr="00B057A5">
        <w:t>10.Подписи Сторон:</w:t>
      </w:r>
    </w:p>
    <w:p w:rsidR="00B057A5" w:rsidRPr="00B057A5" w:rsidRDefault="00B057A5" w:rsidP="00B057A5"/>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83"/>
        <w:gridCol w:w="4536"/>
      </w:tblGrid>
      <w:tr w:rsidR="00B057A5" w:rsidRPr="00B057A5" w:rsidTr="00606C23">
        <w:tc>
          <w:tcPr>
            <w:tcW w:w="4962" w:type="dxa"/>
            <w:tcBorders>
              <w:top w:val="nil"/>
              <w:left w:val="nil"/>
              <w:bottom w:val="nil"/>
              <w:right w:val="nil"/>
            </w:tcBorders>
            <w:vAlign w:val="center"/>
          </w:tcPr>
          <w:p w:rsidR="00B057A5" w:rsidRDefault="00B057A5" w:rsidP="00606C23">
            <w:r w:rsidRPr="00B057A5">
              <w:t>АРЕНДОДАТЕЛЬ:</w:t>
            </w:r>
            <w:r w:rsidRPr="00B057A5">
              <w:br/>
            </w:r>
            <w:r>
              <w:t>Глава МР «Усть-Куломский»</w:t>
            </w:r>
          </w:p>
          <w:p w:rsidR="00B057A5" w:rsidRPr="00B057A5" w:rsidRDefault="00B057A5" w:rsidP="00606C23">
            <w:r w:rsidRPr="00B057A5">
              <w:t>Руководитель администрации</w:t>
            </w:r>
            <w:r w:rsidRPr="00B057A5">
              <w:br/>
              <w:t xml:space="preserve">МР «Усть-Куломский» </w:t>
            </w:r>
          </w:p>
          <w:p w:rsidR="00B057A5" w:rsidRPr="00B057A5" w:rsidRDefault="00B057A5" w:rsidP="00606C23"/>
        </w:tc>
        <w:tc>
          <w:tcPr>
            <w:tcW w:w="283" w:type="dxa"/>
            <w:tcBorders>
              <w:top w:val="nil"/>
              <w:left w:val="nil"/>
              <w:bottom w:val="nil"/>
              <w:right w:val="nil"/>
            </w:tcBorders>
          </w:tcPr>
          <w:p w:rsidR="00B057A5" w:rsidRPr="00B057A5" w:rsidRDefault="00B057A5" w:rsidP="00606C23"/>
        </w:tc>
        <w:tc>
          <w:tcPr>
            <w:tcW w:w="4536" w:type="dxa"/>
            <w:tcBorders>
              <w:top w:val="nil"/>
              <w:left w:val="nil"/>
              <w:bottom w:val="nil"/>
              <w:right w:val="nil"/>
            </w:tcBorders>
          </w:tcPr>
          <w:p w:rsidR="00B057A5" w:rsidRPr="00B057A5" w:rsidRDefault="00B057A5" w:rsidP="00606C23">
            <w:r w:rsidRPr="00B057A5">
              <w:t>АРЕНДАТОР:</w:t>
            </w:r>
            <w:r w:rsidRPr="00B057A5">
              <w:br/>
            </w:r>
          </w:p>
          <w:p w:rsidR="00B057A5" w:rsidRPr="00B057A5" w:rsidRDefault="00B057A5" w:rsidP="00606C23"/>
          <w:p w:rsidR="00B057A5" w:rsidRPr="00B057A5" w:rsidRDefault="00B057A5" w:rsidP="00606C23"/>
        </w:tc>
      </w:tr>
      <w:tr w:rsidR="00B057A5" w:rsidRPr="00B057A5" w:rsidTr="00B057A5">
        <w:trPr>
          <w:trHeight w:val="70"/>
        </w:trPr>
        <w:tc>
          <w:tcPr>
            <w:tcW w:w="4962" w:type="dxa"/>
            <w:tcBorders>
              <w:top w:val="nil"/>
              <w:left w:val="nil"/>
              <w:bottom w:val="nil"/>
              <w:right w:val="nil"/>
            </w:tcBorders>
          </w:tcPr>
          <w:p w:rsidR="00B057A5" w:rsidRPr="00B057A5" w:rsidRDefault="00B057A5" w:rsidP="00606C23">
            <w:pPr>
              <w:rPr>
                <w:noProof/>
              </w:rPr>
            </w:pPr>
            <w:r w:rsidRPr="00B057A5">
              <w:rPr>
                <w:noProof/>
              </w:rPr>
              <w:t xml:space="preserve"> </w:t>
            </w:r>
          </w:p>
          <w:p w:rsidR="00B057A5" w:rsidRPr="00B057A5" w:rsidRDefault="00B057A5" w:rsidP="00606C23">
            <w:pPr>
              <w:rPr>
                <w:noProof/>
              </w:rPr>
            </w:pPr>
            <w:r w:rsidRPr="00B057A5">
              <w:rPr>
                <w:noProof/>
              </w:rPr>
              <w:t xml:space="preserve">________________С.В.Рубан                         </w:t>
            </w:r>
          </w:p>
          <w:p w:rsidR="00B057A5" w:rsidRPr="00B057A5" w:rsidRDefault="00B057A5" w:rsidP="00606C23">
            <w:pPr>
              <w:rPr>
                <w:noProof/>
              </w:rPr>
            </w:pPr>
          </w:p>
          <w:p w:rsidR="00B057A5" w:rsidRPr="00B057A5" w:rsidRDefault="00B057A5" w:rsidP="00606C23">
            <w:pPr>
              <w:rPr>
                <w:noProof/>
              </w:rPr>
            </w:pPr>
          </w:p>
          <w:p w:rsidR="00B057A5" w:rsidRPr="00B057A5" w:rsidRDefault="00B057A5" w:rsidP="00606C23">
            <w:r w:rsidRPr="00B057A5">
              <w:rPr>
                <w:noProof/>
              </w:rPr>
              <w:t>М.П.</w:t>
            </w:r>
          </w:p>
        </w:tc>
        <w:tc>
          <w:tcPr>
            <w:tcW w:w="283" w:type="dxa"/>
            <w:tcBorders>
              <w:top w:val="nil"/>
              <w:left w:val="nil"/>
              <w:bottom w:val="nil"/>
              <w:right w:val="nil"/>
            </w:tcBorders>
          </w:tcPr>
          <w:p w:rsidR="00B057A5" w:rsidRPr="00B057A5" w:rsidRDefault="00B057A5" w:rsidP="00606C23"/>
        </w:tc>
        <w:tc>
          <w:tcPr>
            <w:tcW w:w="4536" w:type="dxa"/>
            <w:tcBorders>
              <w:top w:val="nil"/>
              <w:left w:val="nil"/>
              <w:bottom w:val="nil"/>
              <w:right w:val="nil"/>
            </w:tcBorders>
          </w:tcPr>
          <w:p w:rsidR="00B057A5" w:rsidRPr="00B057A5" w:rsidRDefault="00B057A5" w:rsidP="00606C23">
            <w:pPr>
              <w:rPr>
                <w:noProof/>
              </w:rPr>
            </w:pPr>
            <w:r w:rsidRPr="00B057A5">
              <w:rPr>
                <w:noProof/>
              </w:rPr>
              <w:t xml:space="preserve">                                                         </w:t>
            </w:r>
          </w:p>
          <w:p w:rsidR="00B057A5" w:rsidRPr="00B057A5" w:rsidRDefault="00B057A5" w:rsidP="00606C23">
            <w:r w:rsidRPr="00B057A5">
              <w:rPr>
                <w:noProof/>
              </w:rPr>
              <w:t xml:space="preserve"> _____________________________</w:t>
            </w:r>
          </w:p>
          <w:p w:rsidR="00B057A5" w:rsidRPr="00B057A5" w:rsidRDefault="00B057A5" w:rsidP="00606C23"/>
        </w:tc>
      </w:tr>
    </w:tbl>
    <w:p w:rsidR="00B057A5" w:rsidRPr="00B057A5" w:rsidRDefault="00B057A5" w:rsidP="00B057A5">
      <w:pPr>
        <w:numPr>
          <w:ilvl w:val="12"/>
          <w:numId w:val="0"/>
        </w:numPr>
        <w:tabs>
          <w:tab w:val="left" w:leader="underscore" w:pos="9356"/>
        </w:tabs>
      </w:pPr>
      <w:r w:rsidRPr="00B057A5">
        <w:rPr>
          <w:color w:val="000000"/>
        </w:rPr>
        <w:t xml:space="preserve"> </w:t>
      </w:r>
    </w:p>
    <w:p w:rsidR="005D374E" w:rsidRDefault="005D374E" w:rsidP="00C872BF">
      <w:pPr>
        <w:pStyle w:val="af0"/>
        <w:spacing w:after="0"/>
        <w:outlineLvl w:val="0"/>
      </w:pPr>
    </w:p>
    <w:p w:rsidR="00C872BF" w:rsidRDefault="00C872BF" w:rsidP="00C872BF">
      <w:pPr>
        <w:pStyle w:val="af0"/>
        <w:spacing w:after="0"/>
        <w:outlineLvl w:val="0"/>
      </w:pPr>
    </w:p>
    <w:p w:rsidR="00C872BF" w:rsidRDefault="00C872BF" w:rsidP="00C872BF">
      <w:pPr>
        <w:pStyle w:val="af0"/>
        <w:spacing w:after="0"/>
        <w:outlineLvl w:val="0"/>
      </w:pPr>
    </w:p>
    <w:p w:rsidR="00C872BF" w:rsidRPr="004C2203" w:rsidRDefault="00C872BF" w:rsidP="00C872BF">
      <w:pPr>
        <w:pStyle w:val="af0"/>
        <w:spacing w:after="0"/>
        <w:outlineLvl w:val="0"/>
      </w:pPr>
      <w:r w:rsidRPr="004C2203">
        <w:t>Вниманию претендентов: условия договора могут быть изменены при его заключении.</w:t>
      </w:r>
    </w:p>
    <w:sectPr w:rsidR="00C872BF" w:rsidRPr="004C2203" w:rsidSect="006C0769">
      <w:pgSz w:w="11906" w:h="16838"/>
      <w:pgMar w:top="851" w:right="680"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8DB" w:rsidRDefault="00D108DB" w:rsidP="005F53D8">
      <w:r>
        <w:separator/>
      </w:r>
    </w:p>
  </w:endnote>
  <w:endnote w:type="continuationSeparator" w:id="0">
    <w:p w:rsidR="00D108DB" w:rsidRDefault="00D108DB" w:rsidP="005F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8DB" w:rsidRDefault="00D108DB" w:rsidP="005F53D8">
      <w:r>
        <w:separator/>
      </w:r>
    </w:p>
  </w:footnote>
  <w:footnote w:type="continuationSeparator" w:id="0">
    <w:p w:rsidR="00D108DB" w:rsidRDefault="00D108DB" w:rsidP="005F53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4D81EE2"/>
    <w:lvl w:ilvl="0">
      <w:numFmt w:val="bullet"/>
      <w:lvlText w:val="*"/>
      <w:lvlJc w:val="left"/>
    </w:lvl>
  </w:abstractNum>
  <w:abstractNum w:abstractNumId="1" w15:restartNumberingAfterBreak="0">
    <w:nsid w:val="009E61CD"/>
    <w:multiLevelType w:val="singleLevel"/>
    <w:tmpl w:val="7F927F54"/>
    <w:lvl w:ilvl="0">
      <w:start w:val="1"/>
      <w:numFmt w:val="decimal"/>
      <w:lvlText w:val="%1."/>
      <w:legacy w:legacy="1" w:legacySpace="0" w:legacyIndent="283"/>
      <w:lvlJc w:val="left"/>
      <w:pPr>
        <w:ind w:left="283" w:hanging="283"/>
      </w:pPr>
    </w:lvl>
  </w:abstractNum>
  <w:abstractNum w:abstractNumId="2" w15:restartNumberingAfterBreak="0">
    <w:nsid w:val="015F48D4"/>
    <w:multiLevelType w:val="hybridMultilevel"/>
    <w:tmpl w:val="CEA2D284"/>
    <w:lvl w:ilvl="0" w:tplc="AC0EFFD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CF1B55"/>
    <w:multiLevelType w:val="hybridMultilevel"/>
    <w:tmpl w:val="8388727E"/>
    <w:lvl w:ilvl="0" w:tplc="B9D6EF5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86A04CC"/>
    <w:multiLevelType w:val="singleLevel"/>
    <w:tmpl w:val="869EF49A"/>
    <w:lvl w:ilvl="0">
      <w:start w:val="3"/>
      <w:numFmt w:val="bullet"/>
      <w:lvlText w:val="-"/>
      <w:lvlJc w:val="left"/>
      <w:pPr>
        <w:tabs>
          <w:tab w:val="num" w:pos="585"/>
        </w:tabs>
        <w:ind w:left="585" w:hanging="360"/>
      </w:pPr>
      <w:rPr>
        <w:rFonts w:hint="default"/>
      </w:rPr>
    </w:lvl>
  </w:abstractNum>
  <w:abstractNum w:abstractNumId="5" w15:restartNumberingAfterBreak="0">
    <w:nsid w:val="0D5641DD"/>
    <w:multiLevelType w:val="hybridMultilevel"/>
    <w:tmpl w:val="E46A5042"/>
    <w:lvl w:ilvl="0" w:tplc="7E90B814">
      <w:start w:val="1"/>
      <w:numFmt w:val="decimal"/>
      <w:lvlText w:val="%1."/>
      <w:lvlJc w:val="left"/>
      <w:pPr>
        <w:ind w:left="927"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71535D8"/>
    <w:multiLevelType w:val="hybridMultilevel"/>
    <w:tmpl w:val="13609498"/>
    <w:lvl w:ilvl="0" w:tplc="63E263B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A817955"/>
    <w:multiLevelType w:val="hybridMultilevel"/>
    <w:tmpl w:val="C0C03D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E4618EB"/>
    <w:multiLevelType w:val="hybridMultilevel"/>
    <w:tmpl w:val="2E0CD966"/>
    <w:lvl w:ilvl="0" w:tplc="A952206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D112B00"/>
    <w:multiLevelType w:val="hybridMultilevel"/>
    <w:tmpl w:val="D79E4D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A1978"/>
    <w:multiLevelType w:val="multilevel"/>
    <w:tmpl w:val="901E76D4"/>
    <w:lvl w:ilvl="0">
      <w:start w:val="5"/>
      <w:numFmt w:val="decimal"/>
      <w:lvlText w:val="%1."/>
      <w:lvlJc w:val="left"/>
      <w:pPr>
        <w:ind w:left="1425" w:hanging="360"/>
      </w:pPr>
      <w:rPr>
        <w:rFonts w:cs="Times New Roman" w:hint="default"/>
      </w:rPr>
    </w:lvl>
    <w:lvl w:ilvl="1">
      <w:start w:val="1"/>
      <w:numFmt w:val="decimal"/>
      <w:isLgl/>
      <w:lvlText w:val="%1.%2."/>
      <w:lvlJc w:val="left"/>
      <w:pPr>
        <w:ind w:left="1425" w:hanging="360"/>
      </w:pPr>
      <w:rPr>
        <w:rFonts w:ascii="Times New Roman" w:hAnsi="Times New Roman" w:cs="Times New Roman" w:hint="default"/>
        <w:color w:val="auto"/>
        <w:sz w:val="24"/>
        <w:szCs w:val="24"/>
      </w:rPr>
    </w:lvl>
    <w:lvl w:ilvl="2">
      <w:start w:val="1"/>
      <w:numFmt w:val="decimal"/>
      <w:isLgl/>
      <w:lvlText w:val="%1.%2.%3."/>
      <w:lvlJc w:val="left"/>
      <w:pPr>
        <w:ind w:left="1785" w:hanging="720"/>
      </w:pPr>
      <w:rPr>
        <w:rFonts w:cs="Times New Roman" w:hint="default"/>
      </w:rPr>
    </w:lvl>
    <w:lvl w:ilvl="3">
      <w:start w:val="1"/>
      <w:numFmt w:val="decimal"/>
      <w:isLgl/>
      <w:lvlText w:val="%1.%2.%3.%4."/>
      <w:lvlJc w:val="left"/>
      <w:pPr>
        <w:ind w:left="1785" w:hanging="720"/>
      </w:pPr>
      <w:rPr>
        <w:rFonts w:cs="Times New Roman" w:hint="default"/>
      </w:rPr>
    </w:lvl>
    <w:lvl w:ilvl="4">
      <w:start w:val="1"/>
      <w:numFmt w:val="decimal"/>
      <w:isLgl/>
      <w:lvlText w:val="%1.%2.%3.%4.%5."/>
      <w:lvlJc w:val="left"/>
      <w:pPr>
        <w:ind w:left="2145" w:hanging="1080"/>
      </w:pPr>
      <w:rPr>
        <w:rFonts w:cs="Times New Roman" w:hint="default"/>
      </w:rPr>
    </w:lvl>
    <w:lvl w:ilvl="5">
      <w:start w:val="1"/>
      <w:numFmt w:val="decimal"/>
      <w:isLgl/>
      <w:lvlText w:val="%1.%2.%3.%4.%5.%6."/>
      <w:lvlJc w:val="left"/>
      <w:pPr>
        <w:ind w:left="2145" w:hanging="1080"/>
      </w:pPr>
      <w:rPr>
        <w:rFonts w:cs="Times New Roman" w:hint="default"/>
      </w:rPr>
    </w:lvl>
    <w:lvl w:ilvl="6">
      <w:start w:val="1"/>
      <w:numFmt w:val="decimal"/>
      <w:isLgl/>
      <w:lvlText w:val="%1.%2.%3.%4.%5.%6.%7."/>
      <w:lvlJc w:val="left"/>
      <w:pPr>
        <w:ind w:left="2505" w:hanging="1440"/>
      </w:pPr>
      <w:rPr>
        <w:rFonts w:cs="Times New Roman" w:hint="default"/>
      </w:rPr>
    </w:lvl>
    <w:lvl w:ilvl="7">
      <w:start w:val="1"/>
      <w:numFmt w:val="decimal"/>
      <w:isLgl/>
      <w:lvlText w:val="%1.%2.%3.%4.%5.%6.%7.%8."/>
      <w:lvlJc w:val="left"/>
      <w:pPr>
        <w:ind w:left="2505" w:hanging="1440"/>
      </w:pPr>
      <w:rPr>
        <w:rFonts w:cs="Times New Roman" w:hint="default"/>
      </w:rPr>
    </w:lvl>
    <w:lvl w:ilvl="8">
      <w:start w:val="1"/>
      <w:numFmt w:val="decimal"/>
      <w:isLgl/>
      <w:lvlText w:val="%1.%2.%3.%4.%5.%6.%7.%8.%9."/>
      <w:lvlJc w:val="left"/>
      <w:pPr>
        <w:ind w:left="2865" w:hanging="1800"/>
      </w:pPr>
      <w:rPr>
        <w:rFonts w:cs="Times New Roman" w:hint="default"/>
      </w:rPr>
    </w:lvl>
  </w:abstractNum>
  <w:abstractNum w:abstractNumId="12" w15:restartNumberingAfterBreak="0">
    <w:nsid w:val="32F36280"/>
    <w:multiLevelType w:val="hybridMultilevel"/>
    <w:tmpl w:val="024C7C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1D46A2"/>
    <w:multiLevelType w:val="multilevel"/>
    <w:tmpl w:val="895026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6E14F2"/>
    <w:multiLevelType w:val="hybridMultilevel"/>
    <w:tmpl w:val="449C86AC"/>
    <w:lvl w:ilvl="0" w:tplc="EB9C3E3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C27891"/>
    <w:multiLevelType w:val="hybridMultilevel"/>
    <w:tmpl w:val="464C23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5575F82"/>
    <w:multiLevelType w:val="hybridMultilevel"/>
    <w:tmpl w:val="3F12E1D2"/>
    <w:lvl w:ilvl="0" w:tplc="CB644F9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9237AE4"/>
    <w:multiLevelType w:val="hybridMultilevel"/>
    <w:tmpl w:val="5C0CD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925580C"/>
    <w:multiLevelType w:val="hybridMultilevel"/>
    <w:tmpl w:val="6BDAF936"/>
    <w:lvl w:ilvl="0" w:tplc="14A435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33A28D9"/>
    <w:multiLevelType w:val="hybridMultilevel"/>
    <w:tmpl w:val="38BA9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3E8292A"/>
    <w:multiLevelType w:val="singleLevel"/>
    <w:tmpl w:val="7BFE5E3A"/>
    <w:lvl w:ilvl="0">
      <w:start w:val="1"/>
      <w:numFmt w:val="decimal"/>
      <w:lvlText w:val="%1."/>
      <w:lvlJc w:val="left"/>
      <w:pPr>
        <w:tabs>
          <w:tab w:val="num" w:pos="1069"/>
        </w:tabs>
        <w:ind w:left="1069" w:hanging="360"/>
      </w:pPr>
    </w:lvl>
  </w:abstractNum>
  <w:abstractNum w:abstractNumId="21" w15:restartNumberingAfterBreak="0">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78718BB"/>
    <w:multiLevelType w:val="hybridMultilevel"/>
    <w:tmpl w:val="06287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9013C5F"/>
    <w:multiLevelType w:val="hybridMultilevel"/>
    <w:tmpl w:val="FCE47598"/>
    <w:lvl w:ilvl="0" w:tplc="C59C6E9C">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5A611247"/>
    <w:multiLevelType w:val="hybridMultilevel"/>
    <w:tmpl w:val="CFB28A22"/>
    <w:lvl w:ilvl="0" w:tplc="AB1824F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5DA1FE5"/>
    <w:multiLevelType w:val="singleLevel"/>
    <w:tmpl w:val="7BFE5E3A"/>
    <w:lvl w:ilvl="0">
      <w:start w:val="1"/>
      <w:numFmt w:val="decimal"/>
      <w:lvlText w:val="%1."/>
      <w:lvlJc w:val="left"/>
      <w:pPr>
        <w:tabs>
          <w:tab w:val="num" w:pos="1069"/>
        </w:tabs>
        <w:ind w:left="1069" w:hanging="360"/>
      </w:pPr>
    </w:lvl>
  </w:abstractNum>
  <w:abstractNum w:abstractNumId="26" w15:restartNumberingAfterBreak="0">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7" w15:restartNumberingAfterBreak="0">
    <w:nsid w:val="679760AF"/>
    <w:multiLevelType w:val="hybridMultilevel"/>
    <w:tmpl w:val="F1887A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CC6429A"/>
    <w:multiLevelType w:val="hybridMultilevel"/>
    <w:tmpl w:val="339415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43C039C"/>
    <w:multiLevelType w:val="hybridMultilevel"/>
    <w:tmpl w:val="895026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50F20A3"/>
    <w:multiLevelType w:val="multilevel"/>
    <w:tmpl w:val="66564C48"/>
    <w:lvl w:ilvl="0">
      <w:start w:val="2"/>
      <w:numFmt w:val="decimal"/>
      <w:lvlText w:val="%1."/>
      <w:lvlJc w:val="left"/>
      <w:pPr>
        <w:tabs>
          <w:tab w:val="num" w:pos="480"/>
        </w:tabs>
        <w:ind w:left="480" w:hanging="480"/>
      </w:pPr>
      <w:rPr>
        <w:rFonts w:hint="default"/>
        <w:b w:val="0"/>
      </w:rPr>
    </w:lvl>
    <w:lvl w:ilvl="1">
      <w:start w:val="3"/>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15:restartNumberingAfterBreak="0">
    <w:nsid w:val="7BE564B3"/>
    <w:multiLevelType w:val="hybridMultilevel"/>
    <w:tmpl w:val="E0FCCE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23"/>
  </w:num>
  <w:num w:numId="4">
    <w:abstractNumId w:val="29"/>
  </w:num>
  <w:num w:numId="5">
    <w:abstractNumId w:val="13"/>
  </w:num>
  <w:num w:numId="6">
    <w:abstractNumId w:val="4"/>
  </w:num>
  <w:num w:numId="7">
    <w:abstractNumId w:val="10"/>
  </w:num>
  <w:num w:numId="8">
    <w:abstractNumId w:val="7"/>
  </w:num>
  <w:num w:numId="9">
    <w:abstractNumId w:val="9"/>
  </w:num>
  <w:num w:numId="10">
    <w:abstractNumId w:val="18"/>
  </w:num>
  <w:num w:numId="11">
    <w:abstractNumId w:val="2"/>
  </w:num>
  <w:num w:numId="12">
    <w:abstractNumId w:val="14"/>
  </w:num>
  <w:num w:numId="13">
    <w:abstractNumId w:val="16"/>
  </w:num>
  <w:num w:numId="14">
    <w:abstractNumId w:val="24"/>
  </w:num>
  <w:num w:numId="15">
    <w:abstractNumId w:val="3"/>
  </w:num>
  <w:num w:numId="16">
    <w:abstractNumId w:val="28"/>
  </w:num>
  <w:num w:numId="17">
    <w:abstractNumId w:val="11"/>
  </w:num>
  <w:num w:numId="18">
    <w:abstractNumId w:val="8"/>
  </w:num>
  <w:num w:numId="19">
    <w:abstractNumId w:val="21"/>
  </w:num>
  <w:num w:numId="20">
    <w:abstractNumId w:val="26"/>
  </w:num>
  <w:num w:numId="21">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3">
    <w:abstractNumId w:val="31"/>
  </w:num>
  <w:num w:numId="24">
    <w:abstractNumId w:val="19"/>
  </w:num>
  <w:num w:numId="25">
    <w:abstractNumId w:val="30"/>
  </w:num>
  <w:num w:numId="26">
    <w:abstractNumId w:val="6"/>
  </w:num>
  <w:num w:numId="27">
    <w:abstractNumId w:val="1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num>
  <w:num w:numId="30">
    <w:abstractNumId w:val="1"/>
    <w:lvlOverride w:ilvl="0">
      <w:startOverride w:val="1"/>
    </w:lvlOverride>
  </w:num>
  <w:num w:numId="31">
    <w:abstractNumId w:val="20"/>
  </w:num>
  <w:num w:numId="32">
    <w:abstractNumId w:val="5"/>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428E7"/>
    <w:rsid w:val="00000079"/>
    <w:rsid w:val="00001E22"/>
    <w:rsid w:val="00002787"/>
    <w:rsid w:val="00002AEB"/>
    <w:rsid w:val="00003A9E"/>
    <w:rsid w:val="000059C1"/>
    <w:rsid w:val="00005EB8"/>
    <w:rsid w:val="00007A6C"/>
    <w:rsid w:val="000115F6"/>
    <w:rsid w:val="00014005"/>
    <w:rsid w:val="000152D0"/>
    <w:rsid w:val="00016C9D"/>
    <w:rsid w:val="0002096E"/>
    <w:rsid w:val="000222A2"/>
    <w:rsid w:val="00022FD5"/>
    <w:rsid w:val="00024644"/>
    <w:rsid w:val="00024975"/>
    <w:rsid w:val="00025232"/>
    <w:rsid w:val="00026501"/>
    <w:rsid w:val="00027D1F"/>
    <w:rsid w:val="00031B34"/>
    <w:rsid w:val="00033349"/>
    <w:rsid w:val="000343CB"/>
    <w:rsid w:val="00034414"/>
    <w:rsid w:val="000404F8"/>
    <w:rsid w:val="00041757"/>
    <w:rsid w:val="00041CE6"/>
    <w:rsid w:val="00041F5B"/>
    <w:rsid w:val="00045B69"/>
    <w:rsid w:val="00046109"/>
    <w:rsid w:val="00050081"/>
    <w:rsid w:val="00050BAD"/>
    <w:rsid w:val="00053405"/>
    <w:rsid w:val="00054472"/>
    <w:rsid w:val="00057BF6"/>
    <w:rsid w:val="00060D68"/>
    <w:rsid w:val="00061F85"/>
    <w:rsid w:val="00063770"/>
    <w:rsid w:val="00064416"/>
    <w:rsid w:val="000654F6"/>
    <w:rsid w:val="00066417"/>
    <w:rsid w:val="00066983"/>
    <w:rsid w:val="0006732D"/>
    <w:rsid w:val="0006740A"/>
    <w:rsid w:val="00067DC6"/>
    <w:rsid w:val="00072F38"/>
    <w:rsid w:val="00073DFB"/>
    <w:rsid w:val="00073EE1"/>
    <w:rsid w:val="00074E32"/>
    <w:rsid w:val="00075D42"/>
    <w:rsid w:val="000773F2"/>
    <w:rsid w:val="000774DF"/>
    <w:rsid w:val="00086360"/>
    <w:rsid w:val="00091030"/>
    <w:rsid w:val="00093316"/>
    <w:rsid w:val="0009332C"/>
    <w:rsid w:val="00096B6A"/>
    <w:rsid w:val="000A5034"/>
    <w:rsid w:val="000A573C"/>
    <w:rsid w:val="000A7EE1"/>
    <w:rsid w:val="000B0618"/>
    <w:rsid w:val="000B1605"/>
    <w:rsid w:val="000B19B7"/>
    <w:rsid w:val="000B3E2E"/>
    <w:rsid w:val="000B4B5C"/>
    <w:rsid w:val="000B4D31"/>
    <w:rsid w:val="000B5F1A"/>
    <w:rsid w:val="000B69A6"/>
    <w:rsid w:val="000B6E33"/>
    <w:rsid w:val="000B7AFD"/>
    <w:rsid w:val="000C3472"/>
    <w:rsid w:val="000C3BAC"/>
    <w:rsid w:val="000C40B5"/>
    <w:rsid w:val="000C47B6"/>
    <w:rsid w:val="000C6464"/>
    <w:rsid w:val="000C6BD0"/>
    <w:rsid w:val="000D0051"/>
    <w:rsid w:val="000D079C"/>
    <w:rsid w:val="000D147A"/>
    <w:rsid w:val="000D3579"/>
    <w:rsid w:val="000D3A02"/>
    <w:rsid w:val="000D6149"/>
    <w:rsid w:val="000D7EF5"/>
    <w:rsid w:val="000E1F23"/>
    <w:rsid w:val="000E25BA"/>
    <w:rsid w:val="000E6D1C"/>
    <w:rsid w:val="000F29A2"/>
    <w:rsid w:val="000F3001"/>
    <w:rsid w:val="000F3976"/>
    <w:rsid w:val="000F4B9D"/>
    <w:rsid w:val="000F6CA4"/>
    <w:rsid w:val="001005B9"/>
    <w:rsid w:val="00100731"/>
    <w:rsid w:val="00101321"/>
    <w:rsid w:val="00104757"/>
    <w:rsid w:val="00104E60"/>
    <w:rsid w:val="00106287"/>
    <w:rsid w:val="00110C44"/>
    <w:rsid w:val="0011165B"/>
    <w:rsid w:val="00112875"/>
    <w:rsid w:val="00112979"/>
    <w:rsid w:val="0011572D"/>
    <w:rsid w:val="00117523"/>
    <w:rsid w:val="001201D3"/>
    <w:rsid w:val="00121763"/>
    <w:rsid w:val="00121B37"/>
    <w:rsid w:val="0012217C"/>
    <w:rsid w:val="00125675"/>
    <w:rsid w:val="00125945"/>
    <w:rsid w:val="00127B3E"/>
    <w:rsid w:val="00131737"/>
    <w:rsid w:val="00132B25"/>
    <w:rsid w:val="001337B6"/>
    <w:rsid w:val="00133AD5"/>
    <w:rsid w:val="0013461E"/>
    <w:rsid w:val="00134FB2"/>
    <w:rsid w:val="001356B8"/>
    <w:rsid w:val="00135D9D"/>
    <w:rsid w:val="00137FE7"/>
    <w:rsid w:val="00140892"/>
    <w:rsid w:val="00140CB6"/>
    <w:rsid w:val="001416BF"/>
    <w:rsid w:val="00142E5D"/>
    <w:rsid w:val="0014342A"/>
    <w:rsid w:val="0014495B"/>
    <w:rsid w:val="00145298"/>
    <w:rsid w:val="001455D5"/>
    <w:rsid w:val="00145F04"/>
    <w:rsid w:val="0014641C"/>
    <w:rsid w:val="00147989"/>
    <w:rsid w:val="00152B4E"/>
    <w:rsid w:val="00154BE5"/>
    <w:rsid w:val="00156B04"/>
    <w:rsid w:val="00161613"/>
    <w:rsid w:val="001622FF"/>
    <w:rsid w:val="0016331D"/>
    <w:rsid w:val="00164ECE"/>
    <w:rsid w:val="00165A30"/>
    <w:rsid w:val="00166F19"/>
    <w:rsid w:val="001717B9"/>
    <w:rsid w:val="00171BA6"/>
    <w:rsid w:val="00171BFC"/>
    <w:rsid w:val="00172A2C"/>
    <w:rsid w:val="00172FFE"/>
    <w:rsid w:val="00173E2C"/>
    <w:rsid w:val="00175D22"/>
    <w:rsid w:val="00175DB3"/>
    <w:rsid w:val="00180D16"/>
    <w:rsid w:val="00184EB4"/>
    <w:rsid w:val="001863A1"/>
    <w:rsid w:val="0018713C"/>
    <w:rsid w:val="00187F87"/>
    <w:rsid w:val="0019318B"/>
    <w:rsid w:val="001934EE"/>
    <w:rsid w:val="001934F2"/>
    <w:rsid w:val="0019421A"/>
    <w:rsid w:val="001A2441"/>
    <w:rsid w:val="001A251C"/>
    <w:rsid w:val="001A416F"/>
    <w:rsid w:val="001A610B"/>
    <w:rsid w:val="001A7A51"/>
    <w:rsid w:val="001B0DFB"/>
    <w:rsid w:val="001B3167"/>
    <w:rsid w:val="001B3D2B"/>
    <w:rsid w:val="001B3D57"/>
    <w:rsid w:val="001B50AC"/>
    <w:rsid w:val="001B660B"/>
    <w:rsid w:val="001B7C48"/>
    <w:rsid w:val="001C0369"/>
    <w:rsid w:val="001C1BD0"/>
    <w:rsid w:val="001C3817"/>
    <w:rsid w:val="001C4004"/>
    <w:rsid w:val="001C4036"/>
    <w:rsid w:val="001C45F9"/>
    <w:rsid w:val="001C71BE"/>
    <w:rsid w:val="001D06FA"/>
    <w:rsid w:val="001D0D1B"/>
    <w:rsid w:val="001D45F3"/>
    <w:rsid w:val="001D6CED"/>
    <w:rsid w:val="001D71C2"/>
    <w:rsid w:val="001E05EF"/>
    <w:rsid w:val="001E08D2"/>
    <w:rsid w:val="001E14C2"/>
    <w:rsid w:val="001E1B27"/>
    <w:rsid w:val="001E2E07"/>
    <w:rsid w:val="001E61AA"/>
    <w:rsid w:val="001E62E2"/>
    <w:rsid w:val="001F074C"/>
    <w:rsid w:val="001F0E9B"/>
    <w:rsid w:val="001F37A7"/>
    <w:rsid w:val="001F38A3"/>
    <w:rsid w:val="001F44B4"/>
    <w:rsid w:val="00201896"/>
    <w:rsid w:val="00201905"/>
    <w:rsid w:val="00202003"/>
    <w:rsid w:val="00202901"/>
    <w:rsid w:val="00207CAB"/>
    <w:rsid w:val="002104A3"/>
    <w:rsid w:val="00210C30"/>
    <w:rsid w:val="00211E45"/>
    <w:rsid w:val="0021625A"/>
    <w:rsid w:val="002179BC"/>
    <w:rsid w:val="00217A10"/>
    <w:rsid w:val="00220CD1"/>
    <w:rsid w:val="00221FCA"/>
    <w:rsid w:val="00222E9E"/>
    <w:rsid w:val="00225519"/>
    <w:rsid w:val="002269A4"/>
    <w:rsid w:val="0022753D"/>
    <w:rsid w:val="002326D4"/>
    <w:rsid w:val="00232E45"/>
    <w:rsid w:val="00233335"/>
    <w:rsid w:val="0023395E"/>
    <w:rsid w:val="00234A1A"/>
    <w:rsid w:val="00237959"/>
    <w:rsid w:val="00237B9A"/>
    <w:rsid w:val="002403EA"/>
    <w:rsid w:val="00240A7C"/>
    <w:rsid w:val="00240E99"/>
    <w:rsid w:val="00242213"/>
    <w:rsid w:val="00243019"/>
    <w:rsid w:val="00244E96"/>
    <w:rsid w:val="0024536E"/>
    <w:rsid w:val="002467AB"/>
    <w:rsid w:val="00250147"/>
    <w:rsid w:val="0025064F"/>
    <w:rsid w:val="00250F69"/>
    <w:rsid w:val="002516C4"/>
    <w:rsid w:val="002560BD"/>
    <w:rsid w:val="002579C3"/>
    <w:rsid w:val="00260D8F"/>
    <w:rsid w:val="002616B0"/>
    <w:rsid w:val="00263792"/>
    <w:rsid w:val="00263BA3"/>
    <w:rsid w:val="00264AA2"/>
    <w:rsid w:val="00265578"/>
    <w:rsid w:val="0026590F"/>
    <w:rsid w:val="00265C91"/>
    <w:rsid w:val="00266C20"/>
    <w:rsid w:val="00267CB6"/>
    <w:rsid w:val="0027202B"/>
    <w:rsid w:val="00275647"/>
    <w:rsid w:val="002764DE"/>
    <w:rsid w:val="00280F54"/>
    <w:rsid w:val="002824C1"/>
    <w:rsid w:val="0028344D"/>
    <w:rsid w:val="002862AE"/>
    <w:rsid w:val="00286488"/>
    <w:rsid w:val="00286DF1"/>
    <w:rsid w:val="00287149"/>
    <w:rsid w:val="00291691"/>
    <w:rsid w:val="00292277"/>
    <w:rsid w:val="002922BD"/>
    <w:rsid w:val="002946B5"/>
    <w:rsid w:val="002971F9"/>
    <w:rsid w:val="002972B8"/>
    <w:rsid w:val="002978A8"/>
    <w:rsid w:val="002A11C2"/>
    <w:rsid w:val="002A3EE9"/>
    <w:rsid w:val="002A627B"/>
    <w:rsid w:val="002A67CF"/>
    <w:rsid w:val="002A6A7B"/>
    <w:rsid w:val="002A760E"/>
    <w:rsid w:val="002B0D62"/>
    <w:rsid w:val="002B0D6E"/>
    <w:rsid w:val="002B207D"/>
    <w:rsid w:val="002B28F4"/>
    <w:rsid w:val="002B3E44"/>
    <w:rsid w:val="002B7BF1"/>
    <w:rsid w:val="002C11AB"/>
    <w:rsid w:val="002C1AE2"/>
    <w:rsid w:val="002C23F3"/>
    <w:rsid w:val="002C2A36"/>
    <w:rsid w:val="002C7026"/>
    <w:rsid w:val="002D29D7"/>
    <w:rsid w:val="002D3244"/>
    <w:rsid w:val="002D5380"/>
    <w:rsid w:val="002D559A"/>
    <w:rsid w:val="002D5F99"/>
    <w:rsid w:val="002D610C"/>
    <w:rsid w:val="002D69FC"/>
    <w:rsid w:val="002D7293"/>
    <w:rsid w:val="002E002F"/>
    <w:rsid w:val="002E3325"/>
    <w:rsid w:val="002F1986"/>
    <w:rsid w:val="002F5231"/>
    <w:rsid w:val="002F6A05"/>
    <w:rsid w:val="002F6CCD"/>
    <w:rsid w:val="002F6D56"/>
    <w:rsid w:val="002F7BF7"/>
    <w:rsid w:val="00300748"/>
    <w:rsid w:val="00302048"/>
    <w:rsid w:val="00302339"/>
    <w:rsid w:val="00302F05"/>
    <w:rsid w:val="0030551E"/>
    <w:rsid w:val="003055CA"/>
    <w:rsid w:val="003060A3"/>
    <w:rsid w:val="003115B4"/>
    <w:rsid w:val="00312AEC"/>
    <w:rsid w:val="0031332F"/>
    <w:rsid w:val="00316442"/>
    <w:rsid w:val="00320CB9"/>
    <w:rsid w:val="00320EE0"/>
    <w:rsid w:val="00322DB7"/>
    <w:rsid w:val="003233ED"/>
    <w:rsid w:val="00325233"/>
    <w:rsid w:val="0032698C"/>
    <w:rsid w:val="00326E38"/>
    <w:rsid w:val="003309C3"/>
    <w:rsid w:val="00331770"/>
    <w:rsid w:val="003344DA"/>
    <w:rsid w:val="0033548A"/>
    <w:rsid w:val="003357C8"/>
    <w:rsid w:val="003414A1"/>
    <w:rsid w:val="0034387E"/>
    <w:rsid w:val="00345172"/>
    <w:rsid w:val="00351C73"/>
    <w:rsid w:val="00352101"/>
    <w:rsid w:val="00352644"/>
    <w:rsid w:val="00354658"/>
    <w:rsid w:val="003568E3"/>
    <w:rsid w:val="0036419E"/>
    <w:rsid w:val="00371823"/>
    <w:rsid w:val="003720F5"/>
    <w:rsid w:val="00374B97"/>
    <w:rsid w:val="003760C6"/>
    <w:rsid w:val="00377662"/>
    <w:rsid w:val="0038002B"/>
    <w:rsid w:val="003813E3"/>
    <w:rsid w:val="0038288C"/>
    <w:rsid w:val="00385D01"/>
    <w:rsid w:val="00386C8D"/>
    <w:rsid w:val="003878A5"/>
    <w:rsid w:val="0039277B"/>
    <w:rsid w:val="00393278"/>
    <w:rsid w:val="003953D9"/>
    <w:rsid w:val="00396730"/>
    <w:rsid w:val="00396A1E"/>
    <w:rsid w:val="003A0ADD"/>
    <w:rsid w:val="003A0F0E"/>
    <w:rsid w:val="003A211F"/>
    <w:rsid w:val="003A54F0"/>
    <w:rsid w:val="003A5D58"/>
    <w:rsid w:val="003A666F"/>
    <w:rsid w:val="003A6978"/>
    <w:rsid w:val="003A7524"/>
    <w:rsid w:val="003B18ED"/>
    <w:rsid w:val="003B2E8C"/>
    <w:rsid w:val="003B308C"/>
    <w:rsid w:val="003B4354"/>
    <w:rsid w:val="003B66BD"/>
    <w:rsid w:val="003B74FE"/>
    <w:rsid w:val="003B7DA0"/>
    <w:rsid w:val="003C1F9C"/>
    <w:rsid w:val="003C48AE"/>
    <w:rsid w:val="003C6196"/>
    <w:rsid w:val="003D008A"/>
    <w:rsid w:val="003D195A"/>
    <w:rsid w:val="003D3B0F"/>
    <w:rsid w:val="003D5392"/>
    <w:rsid w:val="003D5EDF"/>
    <w:rsid w:val="003D6F00"/>
    <w:rsid w:val="003E176F"/>
    <w:rsid w:val="003E400A"/>
    <w:rsid w:val="003E79F3"/>
    <w:rsid w:val="003F2211"/>
    <w:rsid w:val="003F2714"/>
    <w:rsid w:val="003F2B61"/>
    <w:rsid w:val="003F3DFD"/>
    <w:rsid w:val="003F446B"/>
    <w:rsid w:val="003F4EC5"/>
    <w:rsid w:val="003F5EED"/>
    <w:rsid w:val="003F7864"/>
    <w:rsid w:val="004011EC"/>
    <w:rsid w:val="00401BFF"/>
    <w:rsid w:val="0040676B"/>
    <w:rsid w:val="00407514"/>
    <w:rsid w:val="004076CB"/>
    <w:rsid w:val="004107EF"/>
    <w:rsid w:val="00410B7A"/>
    <w:rsid w:val="00413146"/>
    <w:rsid w:val="00413154"/>
    <w:rsid w:val="00413464"/>
    <w:rsid w:val="0041364E"/>
    <w:rsid w:val="00413D01"/>
    <w:rsid w:val="004156BC"/>
    <w:rsid w:val="00417AB8"/>
    <w:rsid w:val="00421A05"/>
    <w:rsid w:val="0042718D"/>
    <w:rsid w:val="00430867"/>
    <w:rsid w:val="004320A2"/>
    <w:rsid w:val="004333D0"/>
    <w:rsid w:val="00435CE8"/>
    <w:rsid w:val="00436FFB"/>
    <w:rsid w:val="00437441"/>
    <w:rsid w:val="004404C2"/>
    <w:rsid w:val="004417FA"/>
    <w:rsid w:val="00441CB8"/>
    <w:rsid w:val="004433DD"/>
    <w:rsid w:val="00443F8D"/>
    <w:rsid w:val="00447B9A"/>
    <w:rsid w:val="00450970"/>
    <w:rsid w:val="00452A9E"/>
    <w:rsid w:val="00453927"/>
    <w:rsid w:val="004628AF"/>
    <w:rsid w:val="00462DEE"/>
    <w:rsid w:val="00462FE8"/>
    <w:rsid w:val="00464B2E"/>
    <w:rsid w:val="00465D5C"/>
    <w:rsid w:val="00467DAD"/>
    <w:rsid w:val="00470503"/>
    <w:rsid w:val="004709FA"/>
    <w:rsid w:val="004745EB"/>
    <w:rsid w:val="00474D6F"/>
    <w:rsid w:val="00474EDD"/>
    <w:rsid w:val="004758CD"/>
    <w:rsid w:val="00475E36"/>
    <w:rsid w:val="004778DF"/>
    <w:rsid w:val="00477C9B"/>
    <w:rsid w:val="004823A0"/>
    <w:rsid w:val="00483536"/>
    <w:rsid w:val="0048612C"/>
    <w:rsid w:val="00486954"/>
    <w:rsid w:val="00487E79"/>
    <w:rsid w:val="00490D01"/>
    <w:rsid w:val="00495D3B"/>
    <w:rsid w:val="00496070"/>
    <w:rsid w:val="00496AFB"/>
    <w:rsid w:val="004976CF"/>
    <w:rsid w:val="004A1BFD"/>
    <w:rsid w:val="004B112E"/>
    <w:rsid w:val="004B1F3C"/>
    <w:rsid w:val="004B1FD2"/>
    <w:rsid w:val="004B270E"/>
    <w:rsid w:val="004B2A3A"/>
    <w:rsid w:val="004B3946"/>
    <w:rsid w:val="004B6E1B"/>
    <w:rsid w:val="004B6F37"/>
    <w:rsid w:val="004B7F03"/>
    <w:rsid w:val="004C056C"/>
    <w:rsid w:val="004C0964"/>
    <w:rsid w:val="004C0B8F"/>
    <w:rsid w:val="004C1907"/>
    <w:rsid w:val="004C2203"/>
    <w:rsid w:val="004C486D"/>
    <w:rsid w:val="004C6350"/>
    <w:rsid w:val="004C6514"/>
    <w:rsid w:val="004C66BE"/>
    <w:rsid w:val="004C716C"/>
    <w:rsid w:val="004C7702"/>
    <w:rsid w:val="004D0E6D"/>
    <w:rsid w:val="004D1015"/>
    <w:rsid w:val="004D10B7"/>
    <w:rsid w:val="004D1C1C"/>
    <w:rsid w:val="004D2D02"/>
    <w:rsid w:val="004D4AEE"/>
    <w:rsid w:val="004D4F00"/>
    <w:rsid w:val="004D6E8C"/>
    <w:rsid w:val="004D6F2C"/>
    <w:rsid w:val="004D7588"/>
    <w:rsid w:val="004D761A"/>
    <w:rsid w:val="004D7860"/>
    <w:rsid w:val="004E045A"/>
    <w:rsid w:val="004E0755"/>
    <w:rsid w:val="004E0B7D"/>
    <w:rsid w:val="004E1D2C"/>
    <w:rsid w:val="004E58A3"/>
    <w:rsid w:val="004F04F6"/>
    <w:rsid w:val="004F0C64"/>
    <w:rsid w:val="004F1018"/>
    <w:rsid w:val="004F1143"/>
    <w:rsid w:val="004F4C83"/>
    <w:rsid w:val="004F4F20"/>
    <w:rsid w:val="004F7F74"/>
    <w:rsid w:val="005007AD"/>
    <w:rsid w:val="005007BA"/>
    <w:rsid w:val="00500E74"/>
    <w:rsid w:val="0050137F"/>
    <w:rsid w:val="00501C8F"/>
    <w:rsid w:val="005021A6"/>
    <w:rsid w:val="00503D99"/>
    <w:rsid w:val="00506F05"/>
    <w:rsid w:val="00507D9A"/>
    <w:rsid w:val="00513390"/>
    <w:rsid w:val="00513797"/>
    <w:rsid w:val="00513A2B"/>
    <w:rsid w:val="00514822"/>
    <w:rsid w:val="005149B8"/>
    <w:rsid w:val="00517815"/>
    <w:rsid w:val="00520FB8"/>
    <w:rsid w:val="00521367"/>
    <w:rsid w:val="00524B25"/>
    <w:rsid w:val="00525DA1"/>
    <w:rsid w:val="0052659A"/>
    <w:rsid w:val="005308A2"/>
    <w:rsid w:val="00531623"/>
    <w:rsid w:val="00532085"/>
    <w:rsid w:val="00532EB5"/>
    <w:rsid w:val="005341C0"/>
    <w:rsid w:val="0053617F"/>
    <w:rsid w:val="00536235"/>
    <w:rsid w:val="00541384"/>
    <w:rsid w:val="00541C4A"/>
    <w:rsid w:val="00544D47"/>
    <w:rsid w:val="00545950"/>
    <w:rsid w:val="005476B3"/>
    <w:rsid w:val="00552E72"/>
    <w:rsid w:val="005566D7"/>
    <w:rsid w:val="005579B6"/>
    <w:rsid w:val="00560A40"/>
    <w:rsid w:val="00561437"/>
    <w:rsid w:val="00563B7C"/>
    <w:rsid w:val="00563DCB"/>
    <w:rsid w:val="00563FB1"/>
    <w:rsid w:val="00564D5F"/>
    <w:rsid w:val="005663E9"/>
    <w:rsid w:val="00570285"/>
    <w:rsid w:val="00572538"/>
    <w:rsid w:val="005729A4"/>
    <w:rsid w:val="0057462E"/>
    <w:rsid w:val="005754BB"/>
    <w:rsid w:val="005754D8"/>
    <w:rsid w:val="00576EF7"/>
    <w:rsid w:val="005770BC"/>
    <w:rsid w:val="005774C0"/>
    <w:rsid w:val="00580C42"/>
    <w:rsid w:val="00580CFA"/>
    <w:rsid w:val="00580DBA"/>
    <w:rsid w:val="0058147C"/>
    <w:rsid w:val="0058207F"/>
    <w:rsid w:val="00582B8E"/>
    <w:rsid w:val="00584116"/>
    <w:rsid w:val="00584809"/>
    <w:rsid w:val="005857F8"/>
    <w:rsid w:val="0058581B"/>
    <w:rsid w:val="00585940"/>
    <w:rsid w:val="00587636"/>
    <w:rsid w:val="00587C7B"/>
    <w:rsid w:val="005908C5"/>
    <w:rsid w:val="00591165"/>
    <w:rsid w:val="0059179A"/>
    <w:rsid w:val="0059187B"/>
    <w:rsid w:val="005932C6"/>
    <w:rsid w:val="00593D28"/>
    <w:rsid w:val="00593E02"/>
    <w:rsid w:val="00594818"/>
    <w:rsid w:val="00595B1B"/>
    <w:rsid w:val="00595E07"/>
    <w:rsid w:val="005972FD"/>
    <w:rsid w:val="005976A0"/>
    <w:rsid w:val="005A0CEC"/>
    <w:rsid w:val="005A16CD"/>
    <w:rsid w:val="005A1FF2"/>
    <w:rsid w:val="005A2183"/>
    <w:rsid w:val="005A365A"/>
    <w:rsid w:val="005A4683"/>
    <w:rsid w:val="005A7108"/>
    <w:rsid w:val="005A7F59"/>
    <w:rsid w:val="005B08D9"/>
    <w:rsid w:val="005B2541"/>
    <w:rsid w:val="005B28A1"/>
    <w:rsid w:val="005B60DC"/>
    <w:rsid w:val="005B6A70"/>
    <w:rsid w:val="005B7984"/>
    <w:rsid w:val="005C1965"/>
    <w:rsid w:val="005C3985"/>
    <w:rsid w:val="005C5826"/>
    <w:rsid w:val="005C6676"/>
    <w:rsid w:val="005C6B2C"/>
    <w:rsid w:val="005C729A"/>
    <w:rsid w:val="005D0563"/>
    <w:rsid w:val="005D06A3"/>
    <w:rsid w:val="005D07DF"/>
    <w:rsid w:val="005D374E"/>
    <w:rsid w:val="005D5649"/>
    <w:rsid w:val="005D5676"/>
    <w:rsid w:val="005D5797"/>
    <w:rsid w:val="005D6A6A"/>
    <w:rsid w:val="005D7173"/>
    <w:rsid w:val="005E0810"/>
    <w:rsid w:val="005E0871"/>
    <w:rsid w:val="005E24B7"/>
    <w:rsid w:val="005E2FD6"/>
    <w:rsid w:val="005E3AF6"/>
    <w:rsid w:val="005E5C43"/>
    <w:rsid w:val="005E5DE5"/>
    <w:rsid w:val="005E6814"/>
    <w:rsid w:val="005E7761"/>
    <w:rsid w:val="005F15D0"/>
    <w:rsid w:val="005F15E2"/>
    <w:rsid w:val="005F18B9"/>
    <w:rsid w:val="005F4F1F"/>
    <w:rsid w:val="005F53D8"/>
    <w:rsid w:val="005F6987"/>
    <w:rsid w:val="005F6BF1"/>
    <w:rsid w:val="005F6C3D"/>
    <w:rsid w:val="006001D9"/>
    <w:rsid w:val="006010A1"/>
    <w:rsid w:val="0060270C"/>
    <w:rsid w:val="006040BD"/>
    <w:rsid w:val="00605127"/>
    <w:rsid w:val="00606C23"/>
    <w:rsid w:val="00610A52"/>
    <w:rsid w:val="00612A8D"/>
    <w:rsid w:val="00615E52"/>
    <w:rsid w:val="00616366"/>
    <w:rsid w:val="0061646B"/>
    <w:rsid w:val="00620145"/>
    <w:rsid w:val="006201A2"/>
    <w:rsid w:val="00621150"/>
    <w:rsid w:val="00622431"/>
    <w:rsid w:val="006233E5"/>
    <w:rsid w:val="00625988"/>
    <w:rsid w:val="00631958"/>
    <w:rsid w:val="00631B6C"/>
    <w:rsid w:val="00632F73"/>
    <w:rsid w:val="006337AD"/>
    <w:rsid w:val="006408D8"/>
    <w:rsid w:val="00640981"/>
    <w:rsid w:val="00641A7C"/>
    <w:rsid w:val="006428AC"/>
    <w:rsid w:val="00643C74"/>
    <w:rsid w:val="00643E3C"/>
    <w:rsid w:val="00647E57"/>
    <w:rsid w:val="00647F3A"/>
    <w:rsid w:val="006502AD"/>
    <w:rsid w:val="006502C9"/>
    <w:rsid w:val="00653E49"/>
    <w:rsid w:val="00654EA6"/>
    <w:rsid w:val="0065727D"/>
    <w:rsid w:val="00657796"/>
    <w:rsid w:val="006620D0"/>
    <w:rsid w:val="00664A96"/>
    <w:rsid w:val="00665183"/>
    <w:rsid w:val="006653FE"/>
    <w:rsid w:val="006663E3"/>
    <w:rsid w:val="0066698E"/>
    <w:rsid w:val="0067137C"/>
    <w:rsid w:val="0067297A"/>
    <w:rsid w:val="00673BF9"/>
    <w:rsid w:val="00676435"/>
    <w:rsid w:val="00676B97"/>
    <w:rsid w:val="00680423"/>
    <w:rsid w:val="00682F64"/>
    <w:rsid w:val="006832DF"/>
    <w:rsid w:val="0068431A"/>
    <w:rsid w:val="006849B2"/>
    <w:rsid w:val="00685D55"/>
    <w:rsid w:val="00685F5D"/>
    <w:rsid w:val="00692834"/>
    <w:rsid w:val="0069502A"/>
    <w:rsid w:val="00695670"/>
    <w:rsid w:val="00695DFA"/>
    <w:rsid w:val="00696EBB"/>
    <w:rsid w:val="006A2C88"/>
    <w:rsid w:val="006A52C2"/>
    <w:rsid w:val="006A6BDE"/>
    <w:rsid w:val="006B2684"/>
    <w:rsid w:val="006B3C3C"/>
    <w:rsid w:val="006B406F"/>
    <w:rsid w:val="006B52AB"/>
    <w:rsid w:val="006B5D21"/>
    <w:rsid w:val="006B6D5F"/>
    <w:rsid w:val="006B6F5A"/>
    <w:rsid w:val="006C0313"/>
    <w:rsid w:val="006C0769"/>
    <w:rsid w:val="006C3CE9"/>
    <w:rsid w:val="006C5866"/>
    <w:rsid w:val="006C58A0"/>
    <w:rsid w:val="006D0346"/>
    <w:rsid w:val="006D4F53"/>
    <w:rsid w:val="006D58BD"/>
    <w:rsid w:val="006D79BB"/>
    <w:rsid w:val="006E1E06"/>
    <w:rsid w:val="006E27EA"/>
    <w:rsid w:val="006E307C"/>
    <w:rsid w:val="006E30F6"/>
    <w:rsid w:val="006E418B"/>
    <w:rsid w:val="006E47FF"/>
    <w:rsid w:val="006F0D04"/>
    <w:rsid w:val="006F0DBC"/>
    <w:rsid w:val="006F2417"/>
    <w:rsid w:val="006F380F"/>
    <w:rsid w:val="006F4AA7"/>
    <w:rsid w:val="00700373"/>
    <w:rsid w:val="00700BE6"/>
    <w:rsid w:val="007025D2"/>
    <w:rsid w:val="00702B7C"/>
    <w:rsid w:val="00704CFA"/>
    <w:rsid w:val="00705862"/>
    <w:rsid w:val="0070617F"/>
    <w:rsid w:val="00710526"/>
    <w:rsid w:val="00713C9D"/>
    <w:rsid w:val="00715547"/>
    <w:rsid w:val="00715EBA"/>
    <w:rsid w:val="00716E07"/>
    <w:rsid w:val="00717705"/>
    <w:rsid w:val="007214AF"/>
    <w:rsid w:val="00722182"/>
    <w:rsid w:val="00722351"/>
    <w:rsid w:val="00725484"/>
    <w:rsid w:val="007270E9"/>
    <w:rsid w:val="00731122"/>
    <w:rsid w:val="007322FF"/>
    <w:rsid w:val="0073312F"/>
    <w:rsid w:val="00733F6E"/>
    <w:rsid w:val="00736195"/>
    <w:rsid w:val="00737F4C"/>
    <w:rsid w:val="007405E9"/>
    <w:rsid w:val="00741F7C"/>
    <w:rsid w:val="00742DFE"/>
    <w:rsid w:val="00745581"/>
    <w:rsid w:val="00745BA8"/>
    <w:rsid w:val="0074605C"/>
    <w:rsid w:val="0074644B"/>
    <w:rsid w:val="007471E6"/>
    <w:rsid w:val="00752AE3"/>
    <w:rsid w:val="00760BCD"/>
    <w:rsid w:val="00765EBF"/>
    <w:rsid w:val="00766ABD"/>
    <w:rsid w:val="00767126"/>
    <w:rsid w:val="00767217"/>
    <w:rsid w:val="00767F0E"/>
    <w:rsid w:val="00770082"/>
    <w:rsid w:val="00770D3B"/>
    <w:rsid w:val="0077211F"/>
    <w:rsid w:val="007724B0"/>
    <w:rsid w:val="00774514"/>
    <w:rsid w:val="00774620"/>
    <w:rsid w:val="00774E79"/>
    <w:rsid w:val="007755C3"/>
    <w:rsid w:val="00775C4B"/>
    <w:rsid w:val="00775F32"/>
    <w:rsid w:val="00776975"/>
    <w:rsid w:val="00777300"/>
    <w:rsid w:val="007776EC"/>
    <w:rsid w:val="00780395"/>
    <w:rsid w:val="00781246"/>
    <w:rsid w:val="00783471"/>
    <w:rsid w:val="00783D29"/>
    <w:rsid w:val="00786288"/>
    <w:rsid w:val="00786609"/>
    <w:rsid w:val="00786990"/>
    <w:rsid w:val="00786A3C"/>
    <w:rsid w:val="00787698"/>
    <w:rsid w:val="007904B5"/>
    <w:rsid w:val="007935FE"/>
    <w:rsid w:val="00793945"/>
    <w:rsid w:val="00794499"/>
    <w:rsid w:val="00795774"/>
    <w:rsid w:val="007977B7"/>
    <w:rsid w:val="007977F1"/>
    <w:rsid w:val="007A033E"/>
    <w:rsid w:val="007A30C8"/>
    <w:rsid w:val="007A46AE"/>
    <w:rsid w:val="007A62CE"/>
    <w:rsid w:val="007A6FAB"/>
    <w:rsid w:val="007A7BC8"/>
    <w:rsid w:val="007B1504"/>
    <w:rsid w:val="007B18DC"/>
    <w:rsid w:val="007B2752"/>
    <w:rsid w:val="007B2F79"/>
    <w:rsid w:val="007B3356"/>
    <w:rsid w:val="007B3DAA"/>
    <w:rsid w:val="007B53E1"/>
    <w:rsid w:val="007C2947"/>
    <w:rsid w:val="007C2A8D"/>
    <w:rsid w:val="007C2D25"/>
    <w:rsid w:val="007C7161"/>
    <w:rsid w:val="007D0FF0"/>
    <w:rsid w:val="007D1E1E"/>
    <w:rsid w:val="007D5564"/>
    <w:rsid w:val="007D64F1"/>
    <w:rsid w:val="007D7156"/>
    <w:rsid w:val="007D72BB"/>
    <w:rsid w:val="007E114B"/>
    <w:rsid w:val="007E116C"/>
    <w:rsid w:val="007E1B1A"/>
    <w:rsid w:val="007E4A66"/>
    <w:rsid w:val="007E597C"/>
    <w:rsid w:val="007E6432"/>
    <w:rsid w:val="007E6A71"/>
    <w:rsid w:val="007F030D"/>
    <w:rsid w:val="007F06A7"/>
    <w:rsid w:val="007F0771"/>
    <w:rsid w:val="007F1BB0"/>
    <w:rsid w:val="007F44E4"/>
    <w:rsid w:val="007F51F4"/>
    <w:rsid w:val="007F56AC"/>
    <w:rsid w:val="007F6F60"/>
    <w:rsid w:val="007F7C7B"/>
    <w:rsid w:val="007F7F96"/>
    <w:rsid w:val="0080291B"/>
    <w:rsid w:val="00803FAC"/>
    <w:rsid w:val="00804350"/>
    <w:rsid w:val="008127AF"/>
    <w:rsid w:val="00814E27"/>
    <w:rsid w:val="0081665A"/>
    <w:rsid w:val="00817091"/>
    <w:rsid w:val="00822047"/>
    <w:rsid w:val="008239A6"/>
    <w:rsid w:val="008251D7"/>
    <w:rsid w:val="00825421"/>
    <w:rsid w:val="00831D9A"/>
    <w:rsid w:val="00836A22"/>
    <w:rsid w:val="00840FC7"/>
    <w:rsid w:val="00843751"/>
    <w:rsid w:val="00845F12"/>
    <w:rsid w:val="00846EF2"/>
    <w:rsid w:val="00847AE4"/>
    <w:rsid w:val="00850B69"/>
    <w:rsid w:val="008527EA"/>
    <w:rsid w:val="00854446"/>
    <w:rsid w:val="0085762D"/>
    <w:rsid w:val="0086029B"/>
    <w:rsid w:val="008605BF"/>
    <w:rsid w:val="008620B0"/>
    <w:rsid w:val="00866035"/>
    <w:rsid w:val="00867AFC"/>
    <w:rsid w:val="008700F8"/>
    <w:rsid w:val="00870E82"/>
    <w:rsid w:val="00870F1B"/>
    <w:rsid w:val="00871765"/>
    <w:rsid w:val="008734E0"/>
    <w:rsid w:val="00874137"/>
    <w:rsid w:val="008747DF"/>
    <w:rsid w:val="00874A69"/>
    <w:rsid w:val="00880A59"/>
    <w:rsid w:val="00882499"/>
    <w:rsid w:val="00882A71"/>
    <w:rsid w:val="00884205"/>
    <w:rsid w:val="008863CC"/>
    <w:rsid w:val="00892309"/>
    <w:rsid w:val="0089325B"/>
    <w:rsid w:val="00894113"/>
    <w:rsid w:val="0089643A"/>
    <w:rsid w:val="008975EA"/>
    <w:rsid w:val="00897F9E"/>
    <w:rsid w:val="008A0279"/>
    <w:rsid w:val="008A02AA"/>
    <w:rsid w:val="008A0DEA"/>
    <w:rsid w:val="008A16B8"/>
    <w:rsid w:val="008A1951"/>
    <w:rsid w:val="008A50ED"/>
    <w:rsid w:val="008B4FC8"/>
    <w:rsid w:val="008B621F"/>
    <w:rsid w:val="008C059F"/>
    <w:rsid w:val="008C0DAB"/>
    <w:rsid w:val="008C0DBA"/>
    <w:rsid w:val="008C15D2"/>
    <w:rsid w:val="008C34CE"/>
    <w:rsid w:val="008C4122"/>
    <w:rsid w:val="008C4505"/>
    <w:rsid w:val="008C6442"/>
    <w:rsid w:val="008D180B"/>
    <w:rsid w:val="008D3681"/>
    <w:rsid w:val="008D4272"/>
    <w:rsid w:val="008D4C63"/>
    <w:rsid w:val="008D5468"/>
    <w:rsid w:val="008D744E"/>
    <w:rsid w:val="008E0253"/>
    <w:rsid w:val="008E341A"/>
    <w:rsid w:val="008E7565"/>
    <w:rsid w:val="008E7EE3"/>
    <w:rsid w:val="008E7F8F"/>
    <w:rsid w:val="008F0742"/>
    <w:rsid w:val="008F181F"/>
    <w:rsid w:val="008F2428"/>
    <w:rsid w:val="008F37F4"/>
    <w:rsid w:val="008F5C12"/>
    <w:rsid w:val="008F64DB"/>
    <w:rsid w:val="008F67BC"/>
    <w:rsid w:val="00902CFD"/>
    <w:rsid w:val="00902E4F"/>
    <w:rsid w:val="0090333E"/>
    <w:rsid w:val="00906837"/>
    <w:rsid w:val="009069CC"/>
    <w:rsid w:val="009074DC"/>
    <w:rsid w:val="0091088B"/>
    <w:rsid w:val="009108C9"/>
    <w:rsid w:val="00911AC0"/>
    <w:rsid w:val="00911E19"/>
    <w:rsid w:val="0091320B"/>
    <w:rsid w:val="009176E3"/>
    <w:rsid w:val="009179E4"/>
    <w:rsid w:val="00917B3F"/>
    <w:rsid w:val="00921C63"/>
    <w:rsid w:val="00923603"/>
    <w:rsid w:val="00924AA4"/>
    <w:rsid w:val="00931240"/>
    <w:rsid w:val="009330DC"/>
    <w:rsid w:val="009333D2"/>
    <w:rsid w:val="009421D9"/>
    <w:rsid w:val="009428E7"/>
    <w:rsid w:val="00943485"/>
    <w:rsid w:val="009438CF"/>
    <w:rsid w:val="00946B81"/>
    <w:rsid w:val="00947DFC"/>
    <w:rsid w:val="009526C4"/>
    <w:rsid w:val="00954C8A"/>
    <w:rsid w:val="00954FA7"/>
    <w:rsid w:val="009552ED"/>
    <w:rsid w:val="0095690B"/>
    <w:rsid w:val="00960322"/>
    <w:rsid w:val="00962A89"/>
    <w:rsid w:val="00962C42"/>
    <w:rsid w:val="00966FD5"/>
    <w:rsid w:val="00967317"/>
    <w:rsid w:val="00967C97"/>
    <w:rsid w:val="00970BBA"/>
    <w:rsid w:val="00970C03"/>
    <w:rsid w:val="009713B2"/>
    <w:rsid w:val="00974A9C"/>
    <w:rsid w:val="00976B20"/>
    <w:rsid w:val="00984C24"/>
    <w:rsid w:val="00987414"/>
    <w:rsid w:val="009911D4"/>
    <w:rsid w:val="009935E4"/>
    <w:rsid w:val="00996E15"/>
    <w:rsid w:val="009A01F0"/>
    <w:rsid w:val="009A042A"/>
    <w:rsid w:val="009A32BC"/>
    <w:rsid w:val="009A339A"/>
    <w:rsid w:val="009A3BA6"/>
    <w:rsid w:val="009A4B36"/>
    <w:rsid w:val="009A5C21"/>
    <w:rsid w:val="009A68BA"/>
    <w:rsid w:val="009A71CF"/>
    <w:rsid w:val="009B15C5"/>
    <w:rsid w:val="009B2667"/>
    <w:rsid w:val="009B2CDC"/>
    <w:rsid w:val="009B322B"/>
    <w:rsid w:val="009B43ED"/>
    <w:rsid w:val="009B60E1"/>
    <w:rsid w:val="009B6893"/>
    <w:rsid w:val="009B6DE9"/>
    <w:rsid w:val="009B6EAC"/>
    <w:rsid w:val="009C0B6C"/>
    <w:rsid w:val="009C0F56"/>
    <w:rsid w:val="009C12B2"/>
    <w:rsid w:val="009C1435"/>
    <w:rsid w:val="009C24B2"/>
    <w:rsid w:val="009C4561"/>
    <w:rsid w:val="009C4E0A"/>
    <w:rsid w:val="009C667C"/>
    <w:rsid w:val="009C67CD"/>
    <w:rsid w:val="009C7CC5"/>
    <w:rsid w:val="009D226D"/>
    <w:rsid w:val="009D3D2A"/>
    <w:rsid w:val="009D4819"/>
    <w:rsid w:val="009D6B92"/>
    <w:rsid w:val="009D73BB"/>
    <w:rsid w:val="009E03A5"/>
    <w:rsid w:val="009E1719"/>
    <w:rsid w:val="009E465B"/>
    <w:rsid w:val="009E5C69"/>
    <w:rsid w:val="009E74D0"/>
    <w:rsid w:val="009E7583"/>
    <w:rsid w:val="009F0219"/>
    <w:rsid w:val="009F0231"/>
    <w:rsid w:val="009F1B62"/>
    <w:rsid w:val="009F25DC"/>
    <w:rsid w:val="009F2FCC"/>
    <w:rsid w:val="009F36A0"/>
    <w:rsid w:val="009F3A31"/>
    <w:rsid w:val="009F5723"/>
    <w:rsid w:val="00A00EC3"/>
    <w:rsid w:val="00A0113E"/>
    <w:rsid w:val="00A01364"/>
    <w:rsid w:val="00A030B1"/>
    <w:rsid w:val="00A03411"/>
    <w:rsid w:val="00A04B10"/>
    <w:rsid w:val="00A0530A"/>
    <w:rsid w:val="00A06B3C"/>
    <w:rsid w:val="00A1760A"/>
    <w:rsid w:val="00A21AFD"/>
    <w:rsid w:val="00A23630"/>
    <w:rsid w:val="00A236CE"/>
    <w:rsid w:val="00A247F3"/>
    <w:rsid w:val="00A25104"/>
    <w:rsid w:val="00A256AD"/>
    <w:rsid w:val="00A257EB"/>
    <w:rsid w:val="00A25B3B"/>
    <w:rsid w:val="00A26896"/>
    <w:rsid w:val="00A31B2A"/>
    <w:rsid w:val="00A31D1C"/>
    <w:rsid w:val="00A335F1"/>
    <w:rsid w:val="00A34CEA"/>
    <w:rsid w:val="00A36378"/>
    <w:rsid w:val="00A36538"/>
    <w:rsid w:val="00A36979"/>
    <w:rsid w:val="00A36B3B"/>
    <w:rsid w:val="00A36D32"/>
    <w:rsid w:val="00A44C81"/>
    <w:rsid w:val="00A46EE1"/>
    <w:rsid w:val="00A5027A"/>
    <w:rsid w:val="00A50C6B"/>
    <w:rsid w:val="00A50CCF"/>
    <w:rsid w:val="00A510B0"/>
    <w:rsid w:val="00A52C91"/>
    <w:rsid w:val="00A56E7D"/>
    <w:rsid w:val="00A56F35"/>
    <w:rsid w:val="00A648EA"/>
    <w:rsid w:val="00A64C8B"/>
    <w:rsid w:val="00A64E72"/>
    <w:rsid w:val="00A65FB6"/>
    <w:rsid w:val="00A6654B"/>
    <w:rsid w:val="00A6746D"/>
    <w:rsid w:val="00A71646"/>
    <w:rsid w:val="00A73443"/>
    <w:rsid w:val="00A73935"/>
    <w:rsid w:val="00A7398C"/>
    <w:rsid w:val="00A74161"/>
    <w:rsid w:val="00A7494C"/>
    <w:rsid w:val="00A7626D"/>
    <w:rsid w:val="00A76B21"/>
    <w:rsid w:val="00A77981"/>
    <w:rsid w:val="00A80537"/>
    <w:rsid w:val="00A814F0"/>
    <w:rsid w:val="00A84961"/>
    <w:rsid w:val="00A85DF3"/>
    <w:rsid w:val="00A879FE"/>
    <w:rsid w:val="00A91E43"/>
    <w:rsid w:val="00A96B1B"/>
    <w:rsid w:val="00AA240D"/>
    <w:rsid w:val="00AA49DE"/>
    <w:rsid w:val="00AA660D"/>
    <w:rsid w:val="00AB024F"/>
    <w:rsid w:val="00AB3356"/>
    <w:rsid w:val="00AB48B3"/>
    <w:rsid w:val="00AB779C"/>
    <w:rsid w:val="00AC19A5"/>
    <w:rsid w:val="00AC2853"/>
    <w:rsid w:val="00AC30A2"/>
    <w:rsid w:val="00AC3104"/>
    <w:rsid w:val="00AC3672"/>
    <w:rsid w:val="00AD1357"/>
    <w:rsid w:val="00AD2F1F"/>
    <w:rsid w:val="00AD40C4"/>
    <w:rsid w:val="00AD432A"/>
    <w:rsid w:val="00AD4581"/>
    <w:rsid w:val="00AD51C7"/>
    <w:rsid w:val="00AD5C55"/>
    <w:rsid w:val="00AD6EC1"/>
    <w:rsid w:val="00AE0962"/>
    <w:rsid w:val="00AE1EB7"/>
    <w:rsid w:val="00AE21A7"/>
    <w:rsid w:val="00AE260C"/>
    <w:rsid w:val="00AE4288"/>
    <w:rsid w:val="00AE75B4"/>
    <w:rsid w:val="00AE75D2"/>
    <w:rsid w:val="00AF36EC"/>
    <w:rsid w:val="00AF4D7B"/>
    <w:rsid w:val="00AF5BDE"/>
    <w:rsid w:val="00AF6EDE"/>
    <w:rsid w:val="00B00D85"/>
    <w:rsid w:val="00B03399"/>
    <w:rsid w:val="00B0553B"/>
    <w:rsid w:val="00B05719"/>
    <w:rsid w:val="00B057A5"/>
    <w:rsid w:val="00B073E6"/>
    <w:rsid w:val="00B07C6A"/>
    <w:rsid w:val="00B10754"/>
    <w:rsid w:val="00B10828"/>
    <w:rsid w:val="00B11A80"/>
    <w:rsid w:val="00B12026"/>
    <w:rsid w:val="00B156B7"/>
    <w:rsid w:val="00B16E52"/>
    <w:rsid w:val="00B205F9"/>
    <w:rsid w:val="00B215DD"/>
    <w:rsid w:val="00B23657"/>
    <w:rsid w:val="00B24B15"/>
    <w:rsid w:val="00B256C0"/>
    <w:rsid w:val="00B26754"/>
    <w:rsid w:val="00B26CB5"/>
    <w:rsid w:val="00B2740F"/>
    <w:rsid w:val="00B3209C"/>
    <w:rsid w:val="00B32949"/>
    <w:rsid w:val="00B32A85"/>
    <w:rsid w:val="00B3321B"/>
    <w:rsid w:val="00B33D11"/>
    <w:rsid w:val="00B34701"/>
    <w:rsid w:val="00B37027"/>
    <w:rsid w:val="00B37058"/>
    <w:rsid w:val="00B37B1B"/>
    <w:rsid w:val="00B40426"/>
    <w:rsid w:val="00B4064E"/>
    <w:rsid w:val="00B4123A"/>
    <w:rsid w:val="00B412D6"/>
    <w:rsid w:val="00B432FC"/>
    <w:rsid w:val="00B44443"/>
    <w:rsid w:val="00B450E8"/>
    <w:rsid w:val="00B46F05"/>
    <w:rsid w:val="00B472BA"/>
    <w:rsid w:val="00B47512"/>
    <w:rsid w:val="00B50B15"/>
    <w:rsid w:val="00B51178"/>
    <w:rsid w:val="00B52E2B"/>
    <w:rsid w:val="00B545C3"/>
    <w:rsid w:val="00B57BC7"/>
    <w:rsid w:val="00B62D87"/>
    <w:rsid w:val="00B646D1"/>
    <w:rsid w:val="00B67583"/>
    <w:rsid w:val="00B67EB2"/>
    <w:rsid w:val="00B71046"/>
    <w:rsid w:val="00B72B4E"/>
    <w:rsid w:val="00B72E92"/>
    <w:rsid w:val="00B73B08"/>
    <w:rsid w:val="00B7491C"/>
    <w:rsid w:val="00B758BC"/>
    <w:rsid w:val="00B77A0D"/>
    <w:rsid w:val="00B83A04"/>
    <w:rsid w:val="00B83B96"/>
    <w:rsid w:val="00B864CD"/>
    <w:rsid w:val="00B87D61"/>
    <w:rsid w:val="00B90B1C"/>
    <w:rsid w:val="00B93507"/>
    <w:rsid w:val="00B94248"/>
    <w:rsid w:val="00B94437"/>
    <w:rsid w:val="00B97AA3"/>
    <w:rsid w:val="00BA0C1C"/>
    <w:rsid w:val="00BA1011"/>
    <w:rsid w:val="00BA30F1"/>
    <w:rsid w:val="00BA3C21"/>
    <w:rsid w:val="00BA56A2"/>
    <w:rsid w:val="00BA638D"/>
    <w:rsid w:val="00BB3BEC"/>
    <w:rsid w:val="00BB691B"/>
    <w:rsid w:val="00BC1A66"/>
    <w:rsid w:val="00BC27FF"/>
    <w:rsid w:val="00BC46E5"/>
    <w:rsid w:val="00BC502E"/>
    <w:rsid w:val="00BC54DB"/>
    <w:rsid w:val="00BC604A"/>
    <w:rsid w:val="00BC662B"/>
    <w:rsid w:val="00BC7570"/>
    <w:rsid w:val="00BD04BD"/>
    <w:rsid w:val="00BD18EB"/>
    <w:rsid w:val="00BD308A"/>
    <w:rsid w:val="00BD601B"/>
    <w:rsid w:val="00BE18BF"/>
    <w:rsid w:val="00BE1B64"/>
    <w:rsid w:val="00BE5B0A"/>
    <w:rsid w:val="00BE63BB"/>
    <w:rsid w:val="00BF1C3D"/>
    <w:rsid w:val="00BF2203"/>
    <w:rsid w:val="00BF34FD"/>
    <w:rsid w:val="00BF3CBC"/>
    <w:rsid w:val="00BF79C5"/>
    <w:rsid w:val="00BF7B1B"/>
    <w:rsid w:val="00C000F4"/>
    <w:rsid w:val="00C049F4"/>
    <w:rsid w:val="00C04EFC"/>
    <w:rsid w:val="00C071B2"/>
    <w:rsid w:val="00C07454"/>
    <w:rsid w:val="00C1056D"/>
    <w:rsid w:val="00C10D2F"/>
    <w:rsid w:val="00C11CB0"/>
    <w:rsid w:val="00C15F00"/>
    <w:rsid w:val="00C165DC"/>
    <w:rsid w:val="00C16927"/>
    <w:rsid w:val="00C16CBC"/>
    <w:rsid w:val="00C17964"/>
    <w:rsid w:val="00C20412"/>
    <w:rsid w:val="00C22156"/>
    <w:rsid w:val="00C23EA7"/>
    <w:rsid w:val="00C27C40"/>
    <w:rsid w:val="00C30568"/>
    <w:rsid w:val="00C324D5"/>
    <w:rsid w:val="00C32F19"/>
    <w:rsid w:val="00C34C91"/>
    <w:rsid w:val="00C3545E"/>
    <w:rsid w:val="00C41505"/>
    <w:rsid w:val="00C43A28"/>
    <w:rsid w:val="00C447D1"/>
    <w:rsid w:val="00C4562D"/>
    <w:rsid w:val="00C51A7C"/>
    <w:rsid w:val="00C52949"/>
    <w:rsid w:val="00C53C8D"/>
    <w:rsid w:val="00C57430"/>
    <w:rsid w:val="00C578B1"/>
    <w:rsid w:val="00C579E5"/>
    <w:rsid w:val="00C57AA5"/>
    <w:rsid w:val="00C64CBE"/>
    <w:rsid w:val="00C64F10"/>
    <w:rsid w:val="00C65C3A"/>
    <w:rsid w:val="00C65E65"/>
    <w:rsid w:val="00C66DE8"/>
    <w:rsid w:val="00C71A68"/>
    <w:rsid w:val="00C72964"/>
    <w:rsid w:val="00C729E7"/>
    <w:rsid w:val="00C749AB"/>
    <w:rsid w:val="00C7556E"/>
    <w:rsid w:val="00C76FF1"/>
    <w:rsid w:val="00C77CB0"/>
    <w:rsid w:val="00C83138"/>
    <w:rsid w:val="00C83C7C"/>
    <w:rsid w:val="00C8506C"/>
    <w:rsid w:val="00C853B4"/>
    <w:rsid w:val="00C872BF"/>
    <w:rsid w:val="00C877E8"/>
    <w:rsid w:val="00C92281"/>
    <w:rsid w:val="00C924B5"/>
    <w:rsid w:val="00C924CC"/>
    <w:rsid w:val="00C92640"/>
    <w:rsid w:val="00C93C2D"/>
    <w:rsid w:val="00C94DEA"/>
    <w:rsid w:val="00C94EC6"/>
    <w:rsid w:val="00C9785D"/>
    <w:rsid w:val="00CA0EBC"/>
    <w:rsid w:val="00CA3688"/>
    <w:rsid w:val="00CA4A17"/>
    <w:rsid w:val="00CA5001"/>
    <w:rsid w:val="00CB1DEA"/>
    <w:rsid w:val="00CB2A09"/>
    <w:rsid w:val="00CB5A43"/>
    <w:rsid w:val="00CB7FCE"/>
    <w:rsid w:val="00CC1260"/>
    <w:rsid w:val="00CC2F8C"/>
    <w:rsid w:val="00CC37A4"/>
    <w:rsid w:val="00CC37AF"/>
    <w:rsid w:val="00CC5373"/>
    <w:rsid w:val="00CC538F"/>
    <w:rsid w:val="00CD01CD"/>
    <w:rsid w:val="00CD1462"/>
    <w:rsid w:val="00CD2B86"/>
    <w:rsid w:val="00CD61BB"/>
    <w:rsid w:val="00CD7424"/>
    <w:rsid w:val="00CD79E2"/>
    <w:rsid w:val="00CD7C49"/>
    <w:rsid w:val="00CE6CC1"/>
    <w:rsid w:val="00CE77CB"/>
    <w:rsid w:val="00CF07C4"/>
    <w:rsid w:val="00CF0CCA"/>
    <w:rsid w:val="00CF2FA1"/>
    <w:rsid w:val="00CF4195"/>
    <w:rsid w:val="00CF444C"/>
    <w:rsid w:val="00CF6803"/>
    <w:rsid w:val="00D021DB"/>
    <w:rsid w:val="00D048B5"/>
    <w:rsid w:val="00D05FAE"/>
    <w:rsid w:val="00D073DE"/>
    <w:rsid w:val="00D0769B"/>
    <w:rsid w:val="00D108DB"/>
    <w:rsid w:val="00D1114C"/>
    <w:rsid w:val="00D12915"/>
    <w:rsid w:val="00D13C56"/>
    <w:rsid w:val="00D164F4"/>
    <w:rsid w:val="00D1734D"/>
    <w:rsid w:val="00D17A20"/>
    <w:rsid w:val="00D20C11"/>
    <w:rsid w:val="00D21096"/>
    <w:rsid w:val="00D216AF"/>
    <w:rsid w:val="00D21E58"/>
    <w:rsid w:val="00D22024"/>
    <w:rsid w:val="00D25BA3"/>
    <w:rsid w:val="00D27020"/>
    <w:rsid w:val="00D315F2"/>
    <w:rsid w:val="00D31EFF"/>
    <w:rsid w:val="00D334AB"/>
    <w:rsid w:val="00D34F05"/>
    <w:rsid w:val="00D35187"/>
    <w:rsid w:val="00D35FDF"/>
    <w:rsid w:val="00D36B18"/>
    <w:rsid w:val="00D41719"/>
    <w:rsid w:val="00D5186F"/>
    <w:rsid w:val="00D5213E"/>
    <w:rsid w:val="00D5309E"/>
    <w:rsid w:val="00D5328C"/>
    <w:rsid w:val="00D53362"/>
    <w:rsid w:val="00D555D2"/>
    <w:rsid w:val="00D5606E"/>
    <w:rsid w:val="00D56CD9"/>
    <w:rsid w:val="00D570AC"/>
    <w:rsid w:val="00D570CA"/>
    <w:rsid w:val="00D608C9"/>
    <w:rsid w:val="00D611DF"/>
    <w:rsid w:val="00D624CA"/>
    <w:rsid w:val="00D633C7"/>
    <w:rsid w:val="00D63403"/>
    <w:rsid w:val="00D63BF5"/>
    <w:rsid w:val="00D63DA7"/>
    <w:rsid w:val="00D66BEF"/>
    <w:rsid w:val="00D70A53"/>
    <w:rsid w:val="00D710F2"/>
    <w:rsid w:val="00D72772"/>
    <w:rsid w:val="00D72A62"/>
    <w:rsid w:val="00D72F45"/>
    <w:rsid w:val="00D7328F"/>
    <w:rsid w:val="00D7354E"/>
    <w:rsid w:val="00D76961"/>
    <w:rsid w:val="00D80010"/>
    <w:rsid w:val="00D80B9E"/>
    <w:rsid w:val="00D8381D"/>
    <w:rsid w:val="00D8576C"/>
    <w:rsid w:val="00D85D51"/>
    <w:rsid w:val="00D86256"/>
    <w:rsid w:val="00D86527"/>
    <w:rsid w:val="00D8698F"/>
    <w:rsid w:val="00D86E57"/>
    <w:rsid w:val="00D87636"/>
    <w:rsid w:val="00D91133"/>
    <w:rsid w:val="00D921B9"/>
    <w:rsid w:val="00D92837"/>
    <w:rsid w:val="00D92B10"/>
    <w:rsid w:val="00D93403"/>
    <w:rsid w:val="00D93404"/>
    <w:rsid w:val="00D94A9C"/>
    <w:rsid w:val="00D95CA9"/>
    <w:rsid w:val="00D96467"/>
    <w:rsid w:val="00D975FC"/>
    <w:rsid w:val="00DA023E"/>
    <w:rsid w:val="00DA2A18"/>
    <w:rsid w:val="00DA4D52"/>
    <w:rsid w:val="00DA5A2B"/>
    <w:rsid w:val="00DA6997"/>
    <w:rsid w:val="00DB0AFB"/>
    <w:rsid w:val="00DB1028"/>
    <w:rsid w:val="00DB22B1"/>
    <w:rsid w:val="00DB2403"/>
    <w:rsid w:val="00DB41BC"/>
    <w:rsid w:val="00DB7D72"/>
    <w:rsid w:val="00DC1060"/>
    <w:rsid w:val="00DC1AEB"/>
    <w:rsid w:val="00DC46D3"/>
    <w:rsid w:val="00DC48F2"/>
    <w:rsid w:val="00DC4903"/>
    <w:rsid w:val="00DC5434"/>
    <w:rsid w:val="00DC6EDF"/>
    <w:rsid w:val="00DD48D2"/>
    <w:rsid w:val="00DD4E0D"/>
    <w:rsid w:val="00DD5816"/>
    <w:rsid w:val="00DD5969"/>
    <w:rsid w:val="00DD639F"/>
    <w:rsid w:val="00DD7050"/>
    <w:rsid w:val="00DE00F4"/>
    <w:rsid w:val="00DE0139"/>
    <w:rsid w:val="00DE2134"/>
    <w:rsid w:val="00DE2BCD"/>
    <w:rsid w:val="00DE309A"/>
    <w:rsid w:val="00DE34F2"/>
    <w:rsid w:val="00DE3700"/>
    <w:rsid w:val="00DE4D14"/>
    <w:rsid w:val="00DE59D3"/>
    <w:rsid w:val="00DE6A4A"/>
    <w:rsid w:val="00DF09C5"/>
    <w:rsid w:val="00DF20AF"/>
    <w:rsid w:val="00DF2FD1"/>
    <w:rsid w:val="00DF39A7"/>
    <w:rsid w:val="00DF4132"/>
    <w:rsid w:val="00DF4D67"/>
    <w:rsid w:val="00DF51E8"/>
    <w:rsid w:val="00DF56DE"/>
    <w:rsid w:val="00E009BC"/>
    <w:rsid w:val="00E04908"/>
    <w:rsid w:val="00E04A2D"/>
    <w:rsid w:val="00E05504"/>
    <w:rsid w:val="00E05F9D"/>
    <w:rsid w:val="00E0719C"/>
    <w:rsid w:val="00E07C72"/>
    <w:rsid w:val="00E1076B"/>
    <w:rsid w:val="00E10F76"/>
    <w:rsid w:val="00E11987"/>
    <w:rsid w:val="00E11BA8"/>
    <w:rsid w:val="00E130A0"/>
    <w:rsid w:val="00E2144C"/>
    <w:rsid w:val="00E21694"/>
    <w:rsid w:val="00E21DA8"/>
    <w:rsid w:val="00E232AE"/>
    <w:rsid w:val="00E234FA"/>
    <w:rsid w:val="00E23566"/>
    <w:rsid w:val="00E23748"/>
    <w:rsid w:val="00E30BFE"/>
    <w:rsid w:val="00E31CE7"/>
    <w:rsid w:val="00E33BB1"/>
    <w:rsid w:val="00E35804"/>
    <w:rsid w:val="00E36455"/>
    <w:rsid w:val="00E36967"/>
    <w:rsid w:val="00E369F3"/>
    <w:rsid w:val="00E40574"/>
    <w:rsid w:val="00E41D11"/>
    <w:rsid w:val="00E42235"/>
    <w:rsid w:val="00E4322D"/>
    <w:rsid w:val="00E45038"/>
    <w:rsid w:val="00E4552D"/>
    <w:rsid w:val="00E45BD6"/>
    <w:rsid w:val="00E4677D"/>
    <w:rsid w:val="00E5068E"/>
    <w:rsid w:val="00E51DD3"/>
    <w:rsid w:val="00E5278E"/>
    <w:rsid w:val="00E5347C"/>
    <w:rsid w:val="00E54F07"/>
    <w:rsid w:val="00E56FCF"/>
    <w:rsid w:val="00E60497"/>
    <w:rsid w:val="00E64F75"/>
    <w:rsid w:val="00E65285"/>
    <w:rsid w:val="00E678DA"/>
    <w:rsid w:val="00E70039"/>
    <w:rsid w:val="00E700FD"/>
    <w:rsid w:val="00E72807"/>
    <w:rsid w:val="00E75363"/>
    <w:rsid w:val="00E76D40"/>
    <w:rsid w:val="00E803C4"/>
    <w:rsid w:val="00E80A21"/>
    <w:rsid w:val="00E83A69"/>
    <w:rsid w:val="00E858AD"/>
    <w:rsid w:val="00E86877"/>
    <w:rsid w:val="00E86F4F"/>
    <w:rsid w:val="00E924B5"/>
    <w:rsid w:val="00E92D04"/>
    <w:rsid w:val="00E92DC8"/>
    <w:rsid w:val="00E936BF"/>
    <w:rsid w:val="00E93F2F"/>
    <w:rsid w:val="00E955EE"/>
    <w:rsid w:val="00E95A23"/>
    <w:rsid w:val="00E95D39"/>
    <w:rsid w:val="00EA167F"/>
    <w:rsid w:val="00EA34DF"/>
    <w:rsid w:val="00EA3E3D"/>
    <w:rsid w:val="00EA41A1"/>
    <w:rsid w:val="00EA44B7"/>
    <w:rsid w:val="00EA6448"/>
    <w:rsid w:val="00EA73CB"/>
    <w:rsid w:val="00EB40BF"/>
    <w:rsid w:val="00EB6CD3"/>
    <w:rsid w:val="00EB70B1"/>
    <w:rsid w:val="00EB7C7D"/>
    <w:rsid w:val="00EC18FB"/>
    <w:rsid w:val="00EC4A80"/>
    <w:rsid w:val="00EC4D63"/>
    <w:rsid w:val="00EC4EDF"/>
    <w:rsid w:val="00EC7F91"/>
    <w:rsid w:val="00ED0318"/>
    <w:rsid w:val="00ED15F7"/>
    <w:rsid w:val="00ED1CFC"/>
    <w:rsid w:val="00ED3BD8"/>
    <w:rsid w:val="00ED3F84"/>
    <w:rsid w:val="00ED5DF0"/>
    <w:rsid w:val="00ED6080"/>
    <w:rsid w:val="00ED7D4A"/>
    <w:rsid w:val="00EE02E2"/>
    <w:rsid w:val="00EE0D1E"/>
    <w:rsid w:val="00EE1914"/>
    <w:rsid w:val="00EE4213"/>
    <w:rsid w:val="00EE6AEA"/>
    <w:rsid w:val="00EE6F75"/>
    <w:rsid w:val="00EE743C"/>
    <w:rsid w:val="00EF054D"/>
    <w:rsid w:val="00EF0C09"/>
    <w:rsid w:val="00EF0DF0"/>
    <w:rsid w:val="00EF2671"/>
    <w:rsid w:val="00EF5C5C"/>
    <w:rsid w:val="00EF5F0F"/>
    <w:rsid w:val="00EF78B2"/>
    <w:rsid w:val="00F04019"/>
    <w:rsid w:val="00F05120"/>
    <w:rsid w:val="00F05447"/>
    <w:rsid w:val="00F07966"/>
    <w:rsid w:val="00F07A96"/>
    <w:rsid w:val="00F100E6"/>
    <w:rsid w:val="00F118DA"/>
    <w:rsid w:val="00F13995"/>
    <w:rsid w:val="00F13DA1"/>
    <w:rsid w:val="00F15CE6"/>
    <w:rsid w:val="00F16210"/>
    <w:rsid w:val="00F17499"/>
    <w:rsid w:val="00F17620"/>
    <w:rsid w:val="00F23584"/>
    <w:rsid w:val="00F240C3"/>
    <w:rsid w:val="00F25973"/>
    <w:rsid w:val="00F26F77"/>
    <w:rsid w:val="00F27203"/>
    <w:rsid w:val="00F27805"/>
    <w:rsid w:val="00F27A7B"/>
    <w:rsid w:val="00F32E49"/>
    <w:rsid w:val="00F34C35"/>
    <w:rsid w:val="00F36A59"/>
    <w:rsid w:val="00F37D8E"/>
    <w:rsid w:val="00F40DAB"/>
    <w:rsid w:val="00F41D14"/>
    <w:rsid w:val="00F42498"/>
    <w:rsid w:val="00F44429"/>
    <w:rsid w:val="00F444E9"/>
    <w:rsid w:val="00F4536D"/>
    <w:rsid w:val="00F458FA"/>
    <w:rsid w:val="00F47D12"/>
    <w:rsid w:val="00F511C6"/>
    <w:rsid w:val="00F5266D"/>
    <w:rsid w:val="00F53C66"/>
    <w:rsid w:val="00F543DA"/>
    <w:rsid w:val="00F55325"/>
    <w:rsid w:val="00F62586"/>
    <w:rsid w:val="00F62F9A"/>
    <w:rsid w:val="00F63638"/>
    <w:rsid w:val="00F6391B"/>
    <w:rsid w:val="00F653D2"/>
    <w:rsid w:val="00F65400"/>
    <w:rsid w:val="00F65667"/>
    <w:rsid w:val="00F677BD"/>
    <w:rsid w:val="00F67DA7"/>
    <w:rsid w:val="00F7224C"/>
    <w:rsid w:val="00F72E1F"/>
    <w:rsid w:val="00F72E48"/>
    <w:rsid w:val="00F74453"/>
    <w:rsid w:val="00F74EC7"/>
    <w:rsid w:val="00F767D4"/>
    <w:rsid w:val="00F77DA4"/>
    <w:rsid w:val="00F828CE"/>
    <w:rsid w:val="00F83883"/>
    <w:rsid w:val="00F83BBA"/>
    <w:rsid w:val="00F87F2E"/>
    <w:rsid w:val="00F9027B"/>
    <w:rsid w:val="00F909B3"/>
    <w:rsid w:val="00F91DFA"/>
    <w:rsid w:val="00F92412"/>
    <w:rsid w:val="00F939BB"/>
    <w:rsid w:val="00F947FA"/>
    <w:rsid w:val="00F94F66"/>
    <w:rsid w:val="00F9640A"/>
    <w:rsid w:val="00FA0088"/>
    <w:rsid w:val="00FA08AA"/>
    <w:rsid w:val="00FA08E5"/>
    <w:rsid w:val="00FA2E70"/>
    <w:rsid w:val="00FA5BAC"/>
    <w:rsid w:val="00FA78ED"/>
    <w:rsid w:val="00FB03A2"/>
    <w:rsid w:val="00FB1676"/>
    <w:rsid w:val="00FB25D7"/>
    <w:rsid w:val="00FB2FAC"/>
    <w:rsid w:val="00FB3BA4"/>
    <w:rsid w:val="00FB5E63"/>
    <w:rsid w:val="00FB6C82"/>
    <w:rsid w:val="00FC30C3"/>
    <w:rsid w:val="00FC3374"/>
    <w:rsid w:val="00FC41F9"/>
    <w:rsid w:val="00FC767E"/>
    <w:rsid w:val="00FD05D3"/>
    <w:rsid w:val="00FD06DA"/>
    <w:rsid w:val="00FD095A"/>
    <w:rsid w:val="00FD0B65"/>
    <w:rsid w:val="00FD0F53"/>
    <w:rsid w:val="00FD355C"/>
    <w:rsid w:val="00FD5F00"/>
    <w:rsid w:val="00FD5F74"/>
    <w:rsid w:val="00FD6183"/>
    <w:rsid w:val="00FD791A"/>
    <w:rsid w:val="00FD7E11"/>
    <w:rsid w:val="00FE0D22"/>
    <w:rsid w:val="00FE181A"/>
    <w:rsid w:val="00FE1844"/>
    <w:rsid w:val="00FE22E7"/>
    <w:rsid w:val="00FE464B"/>
    <w:rsid w:val="00FE4B1E"/>
    <w:rsid w:val="00FE6868"/>
    <w:rsid w:val="00FE79A0"/>
    <w:rsid w:val="00FE7E29"/>
    <w:rsid w:val="00FF242D"/>
    <w:rsid w:val="00FF2DEB"/>
    <w:rsid w:val="00FF6A04"/>
    <w:rsid w:val="00FF7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A63CAD0"/>
  <w15:docId w15:val="{66D3B9CF-7EF4-4AE0-BF14-428C937F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4342A"/>
    <w:rPr>
      <w:sz w:val="24"/>
      <w:szCs w:val="24"/>
    </w:rPr>
  </w:style>
  <w:style w:type="paragraph" w:styleId="1">
    <w:name w:val="heading 1"/>
    <w:basedOn w:val="a0"/>
    <w:next w:val="a0"/>
    <w:link w:val="10"/>
    <w:qFormat/>
    <w:rsid w:val="00B47512"/>
    <w:pPr>
      <w:keepNext/>
      <w:outlineLvl w:val="0"/>
    </w:pPr>
    <w:rPr>
      <w:szCs w:val="20"/>
    </w:rPr>
  </w:style>
  <w:style w:type="paragraph" w:styleId="2">
    <w:name w:val="heading 2"/>
    <w:basedOn w:val="a0"/>
    <w:next w:val="a0"/>
    <w:link w:val="20"/>
    <w:semiHidden/>
    <w:unhideWhenUsed/>
    <w:qFormat/>
    <w:rsid w:val="00B47512"/>
    <w:pPr>
      <w:keepNext/>
      <w:spacing w:before="240" w:after="60"/>
      <w:outlineLvl w:val="1"/>
    </w:pPr>
    <w:rPr>
      <w:rFonts w:ascii="Cambria" w:hAnsi="Cambria"/>
      <w:b/>
      <w:bCs/>
      <w:i/>
      <w:iCs/>
      <w:sz w:val="28"/>
      <w:szCs w:val="28"/>
    </w:rPr>
  </w:style>
  <w:style w:type="paragraph" w:styleId="30">
    <w:name w:val="heading 3"/>
    <w:basedOn w:val="a0"/>
    <w:next w:val="a0"/>
    <w:link w:val="31"/>
    <w:qFormat/>
    <w:rsid w:val="00640981"/>
    <w:pPr>
      <w:keepNext/>
      <w:spacing w:before="240" w:after="60"/>
      <w:outlineLvl w:val="2"/>
    </w:pPr>
    <w:rPr>
      <w:rFonts w:ascii="Arial" w:hAnsi="Arial" w:cs="Arial"/>
      <w:b/>
      <w:bCs/>
      <w:sz w:val="26"/>
      <w:szCs w:val="26"/>
    </w:rPr>
  </w:style>
  <w:style w:type="paragraph" w:styleId="4">
    <w:name w:val="heading 4"/>
    <w:basedOn w:val="a0"/>
    <w:next w:val="a0"/>
    <w:link w:val="40"/>
    <w:qFormat/>
    <w:rsid w:val="00BD04BD"/>
    <w:pPr>
      <w:keepNext/>
      <w:jc w:val="center"/>
      <w:outlineLvl w:val="3"/>
    </w:pPr>
    <w:rPr>
      <w:b/>
      <w:spacing w:val="38"/>
    </w:rPr>
  </w:style>
  <w:style w:type="paragraph" w:styleId="5">
    <w:name w:val="heading 5"/>
    <w:basedOn w:val="a0"/>
    <w:next w:val="a0"/>
    <w:link w:val="50"/>
    <w:semiHidden/>
    <w:unhideWhenUsed/>
    <w:qFormat/>
    <w:rsid w:val="00B47512"/>
    <w:pPr>
      <w:spacing w:before="240" w:after="60"/>
      <w:outlineLvl w:val="4"/>
    </w:pPr>
    <w:rPr>
      <w:rFonts w:ascii="Calibri" w:hAnsi="Calibri"/>
      <w:b/>
      <w:bCs/>
      <w:i/>
      <w:iCs/>
      <w:sz w:val="26"/>
      <w:szCs w:val="26"/>
    </w:rPr>
  </w:style>
  <w:style w:type="paragraph" w:styleId="6">
    <w:name w:val="heading 6"/>
    <w:basedOn w:val="a0"/>
    <w:next w:val="a0"/>
    <w:link w:val="60"/>
    <w:semiHidden/>
    <w:unhideWhenUsed/>
    <w:qFormat/>
    <w:rsid w:val="00B47512"/>
    <w:pPr>
      <w:spacing w:before="240" w:after="60"/>
      <w:outlineLvl w:val="5"/>
    </w:pPr>
    <w:rPr>
      <w:rFonts w:ascii="Calibri" w:hAnsi="Calibri"/>
      <w:b/>
      <w:bCs/>
      <w:sz w:val="22"/>
      <w:szCs w:val="22"/>
    </w:rPr>
  </w:style>
  <w:style w:type="paragraph" w:styleId="8">
    <w:name w:val="heading 8"/>
    <w:basedOn w:val="a0"/>
    <w:next w:val="a0"/>
    <w:qFormat/>
    <w:rsid w:val="00AE21A7"/>
    <w:pPr>
      <w:spacing w:before="240" w:after="60"/>
      <w:outlineLvl w:val="7"/>
    </w:pPr>
    <w:rPr>
      <w:i/>
      <w:iCs/>
    </w:rPr>
  </w:style>
  <w:style w:type="paragraph" w:styleId="9">
    <w:name w:val="heading 9"/>
    <w:basedOn w:val="a0"/>
    <w:next w:val="a0"/>
    <w:qFormat/>
    <w:rsid w:val="00BD04BD"/>
    <w:pPr>
      <w:keepNext/>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А Сетка таблицы"/>
    <w:basedOn w:val="a2"/>
    <w:uiPriority w:val="59"/>
    <w:rsid w:val="002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01E22"/>
    <w:pPr>
      <w:widowControl w:val="0"/>
      <w:autoSpaceDE w:val="0"/>
      <w:autoSpaceDN w:val="0"/>
      <w:adjustRightInd w:val="0"/>
      <w:ind w:right="19772" w:firstLine="720"/>
    </w:pPr>
    <w:rPr>
      <w:rFonts w:ascii="Arial" w:hAnsi="Arial" w:cs="Arial"/>
    </w:rPr>
  </w:style>
  <w:style w:type="paragraph" w:styleId="a5">
    <w:name w:val="Body Text Indent"/>
    <w:basedOn w:val="a0"/>
    <w:link w:val="a6"/>
    <w:uiPriority w:val="99"/>
    <w:rsid w:val="00175D22"/>
    <w:pPr>
      <w:ind w:firstLine="567"/>
    </w:pPr>
    <w:rPr>
      <w:sz w:val="28"/>
      <w:szCs w:val="20"/>
    </w:rPr>
  </w:style>
  <w:style w:type="paragraph" w:styleId="a7">
    <w:name w:val="Title"/>
    <w:basedOn w:val="a0"/>
    <w:qFormat/>
    <w:rsid w:val="00175D22"/>
    <w:pPr>
      <w:jc w:val="center"/>
    </w:pPr>
    <w:rPr>
      <w:b/>
      <w:bCs/>
    </w:rPr>
  </w:style>
  <w:style w:type="paragraph" w:styleId="a8">
    <w:name w:val="caption"/>
    <w:basedOn w:val="a0"/>
    <w:next w:val="a0"/>
    <w:qFormat/>
    <w:rsid w:val="00175D22"/>
    <w:pPr>
      <w:ind w:left="142"/>
      <w:jc w:val="center"/>
    </w:pPr>
    <w:rPr>
      <w:sz w:val="32"/>
    </w:rPr>
  </w:style>
  <w:style w:type="character" w:styleId="a9">
    <w:name w:val="annotation reference"/>
    <w:semiHidden/>
    <w:rsid w:val="003F446B"/>
    <w:rPr>
      <w:sz w:val="16"/>
      <w:szCs w:val="16"/>
    </w:rPr>
  </w:style>
  <w:style w:type="paragraph" w:styleId="aa">
    <w:name w:val="annotation text"/>
    <w:basedOn w:val="a0"/>
    <w:semiHidden/>
    <w:rsid w:val="003F446B"/>
    <w:rPr>
      <w:sz w:val="20"/>
      <w:szCs w:val="20"/>
    </w:rPr>
  </w:style>
  <w:style w:type="paragraph" w:styleId="ab">
    <w:name w:val="annotation subject"/>
    <w:basedOn w:val="aa"/>
    <w:next w:val="aa"/>
    <w:semiHidden/>
    <w:rsid w:val="003F446B"/>
    <w:rPr>
      <w:b/>
      <w:bCs/>
    </w:rPr>
  </w:style>
  <w:style w:type="paragraph" w:styleId="ac">
    <w:name w:val="Balloon Text"/>
    <w:basedOn w:val="a0"/>
    <w:link w:val="ad"/>
    <w:uiPriority w:val="99"/>
    <w:semiHidden/>
    <w:rsid w:val="003F446B"/>
    <w:rPr>
      <w:rFonts w:ascii="Tahoma" w:hAnsi="Tahoma" w:cs="Tahoma"/>
      <w:sz w:val="16"/>
      <w:szCs w:val="16"/>
    </w:rPr>
  </w:style>
  <w:style w:type="paragraph" w:customStyle="1" w:styleId="ConsNonformat">
    <w:name w:val="ConsNonformat"/>
    <w:rsid w:val="00775C4B"/>
    <w:pPr>
      <w:widowControl w:val="0"/>
    </w:pPr>
    <w:rPr>
      <w:rFonts w:ascii="Courier New" w:hAnsi="Courier New"/>
      <w:snapToGrid w:val="0"/>
    </w:rPr>
  </w:style>
  <w:style w:type="paragraph" w:styleId="21">
    <w:name w:val="Body Text 2"/>
    <w:basedOn w:val="a0"/>
    <w:link w:val="22"/>
    <w:uiPriority w:val="99"/>
    <w:rsid w:val="00970BBA"/>
    <w:pPr>
      <w:spacing w:after="120" w:line="480" w:lineRule="auto"/>
    </w:pPr>
  </w:style>
  <w:style w:type="paragraph" w:customStyle="1" w:styleId="23">
    <w:name w:val="Знак2"/>
    <w:basedOn w:val="a0"/>
    <w:rsid w:val="00FF2DEB"/>
    <w:pPr>
      <w:spacing w:after="160" w:line="240" w:lineRule="exact"/>
    </w:pPr>
    <w:rPr>
      <w:rFonts w:ascii="Verdana" w:hAnsi="Verdana"/>
      <w:sz w:val="20"/>
      <w:szCs w:val="20"/>
      <w:lang w:val="en-US" w:eastAsia="en-US"/>
    </w:rPr>
  </w:style>
  <w:style w:type="paragraph" w:customStyle="1" w:styleId="11">
    <w:name w:val="заголовок 1"/>
    <w:basedOn w:val="a0"/>
    <w:next w:val="a0"/>
    <w:rsid w:val="00091030"/>
    <w:pPr>
      <w:keepNext/>
      <w:outlineLvl w:val="0"/>
    </w:pPr>
    <w:rPr>
      <w:sz w:val="28"/>
      <w:szCs w:val="20"/>
    </w:rPr>
  </w:style>
  <w:style w:type="paragraph" w:customStyle="1" w:styleId="ae">
    <w:name w:val="Знак Знак Знак Знак"/>
    <w:basedOn w:val="a0"/>
    <w:rsid w:val="00091030"/>
    <w:pPr>
      <w:spacing w:after="160" w:line="240" w:lineRule="exact"/>
    </w:pPr>
    <w:rPr>
      <w:sz w:val="20"/>
      <w:szCs w:val="20"/>
      <w:lang w:eastAsia="zh-CN"/>
    </w:rPr>
  </w:style>
  <w:style w:type="character" w:styleId="af">
    <w:name w:val="Hyperlink"/>
    <w:uiPriority w:val="99"/>
    <w:rsid w:val="00CC37A4"/>
    <w:rPr>
      <w:color w:val="0000FF"/>
      <w:u w:val="single"/>
    </w:rPr>
  </w:style>
  <w:style w:type="paragraph" w:customStyle="1" w:styleId="ConsPlusNormal">
    <w:name w:val="ConsPlusNormal"/>
    <w:link w:val="ConsPlusNormal0"/>
    <w:uiPriority w:val="99"/>
    <w:rsid w:val="00F118DA"/>
    <w:pPr>
      <w:autoSpaceDE w:val="0"/>
      <w:autoSpaceDN w:val="0"/>
      <w:adjustRightInd w:val="0"/>
      <w:ind w:firstLine="720"/>
    </w:pPr>
    <w:rPr>
      <w:rFonts w:ascii="Arial" w:hAnsi="Arial" w:cs="Arial"/>
    </w:rPr>
  </w:style>
  <w:style w:type="paragraph" w:styleId="af0">
    <w:name w:val="Body Text"/>
    <w:basedOn w:val="a0"/>
    <w:link w:val="af1"/>
    <w:uiPriority w:val="99"/>
    <w:rsid w:val="0019421A"/>
    <w:pPr>
      <w:spacing w:after="120"/>
    </w:pPr>
  </w:style>
  <w:style w:type="paragraph" w:customStyle="1" w:styleId="a">
    <w:name w:val="Знак"/>
    <w:basedOn w:val="a0"/>
    <w:uiPriority w:val="99"/>
    <w:rsid w:val="00B864CD"/>
    <w:pPr>
      <w:numPr>
        <w:ilvl w:val="1"/>
        <w:numId w:val="18"/>
      </w:numPr>
      <w:tabs>
        <w:tab w:val="clear" w:pos="567"/>
      </w:tabs>
      <w:spacing w:after="160" w:line="240" w:lineRule="exact"/>
      <w:ind w:left="0" w:firstLine="0"/>
    </w:pPr>
    <w:rPr>
      <w:rFonts w:eastAsia="Calibri"/>
      <w:sz w:val="20"/>
      <w:szCs w:val="20"/>
      <w:lang w:eastAsia="zh-CN"/>
    </w:rPr>
  </w:style>
  <w:style w:type="paragraph" w:customStyle="1" w:styleId="3">
    <w:name w:val="Раздел 3"/>
    <w:basedOn w:val="a0"/>
    <w:rsid w:val="00B864CD"/>
    <w:pPr>
      <w:numPr>
        <w:numId w:val="18"/>
      </w:numPr>
      <w:tabs>
        <w:tab w:val="clear" w:pos="567"/>
        <w:tab w:val="num" w:pos="360"/>
      </w:tabs>
      <w:spacing w:before="120" w:after="120"/>
      <w:ind w:left="360" w:hanging="360"/>
      <w:jc w:val="center"/>
    </w:pPr>
    <w:rPr>
      <w:b/>
      <w:bCs/>
    </w:rPr>
  </w:style>
  <w:style w:type="paragraph" w:customStyle="1" w:styleId="24">
    <w:name w:val="заголовок 2"/>
    <w:basedOn w:val="a0"/>
    <w:next w:val="a0"/>
    <w:rsid w:val="009A71CF"/>
    <w:pPr>
      <w:keepNext/>
      <w:spacing w:line="360" w:lineRule="auto"/>
      <w:jc w:val="both"/>
      <w:outlineLvl w:val="1"/>
    </w:pPr>
    <w:rPr>
      <w:sz w:val="28"/>
      <w:szCs w:val="20"/>
    </w:rPr>
  </w:style>
  <w:style w:type="character" w:styleId="af2">
    <w:name w:val="page number"/>
    <w:rsid w:val="00745BA8"/>
    <w:rPr>
      <w:rFonts w:ascii="Times New Roman" w:hAnsi="Times New Roman" w:cs="Times New Roman"/>
    </w:rPr>
  </w:style>
  <w:style w:type="paragraph" w:customStyle="1" w:styleId="32">
    <w:name w:val="Стиль3"/>
    <w:basedOn w:val="25"/>
    <w:link w:val="33"/>
    <w:rsid w:val="00745BA8"/>
    <w:pPr>
      <w:widowControl w:val="0"/>
      <w:tabs>
        <w:tab w:val="num" w:pos="1307"/>
      </w:tabs>
      <w:adjustRightInd w:val="0"/>
      <w:spacing w:after="0" w:line="240" w:lineRule="auto"/>
      <w:ind w:left="1080"/>
      <w:jc w:val="both"/>
      <w:textAlignment w:val="baseline"/>
    </w:pPr>
    <w:rPr>
      <w:szCs w:val="20"/>
    </w:rPr>
  </w:style>
  <w:style w:type="character" w:customStyle="1" w:styleId="33">
    <w:name w:val="Стиль3 Знак"/>
    <w:link w:val="32"/>
    <w:locked/>
    <w:rsid w:val="00745BA8"/>
    <w:rPr>
      <w:sz w:val="24"/>
      <w:lang w:val="ru-RU" w:eastAsia="ru-RU" w:bidi="ar-SA"/>
    </w:rPr>
  </w:style>
  <w:style w:type="paragraph" w:styleId="25">
    <w:name w:val="Body Text Indent 2"/>
    <w:basedOn w:val="a0"/>
    <w:link w:val="26"/>
    <w:uiPriority w:val="99"/>
    <w:rsid w:val="00745BA8"/>
    <w:pPr>
      <w:spacing w:after="120" w:line="480" w:lineRule="auto"/>
      <w:ind w:left="283"/>
    </w:pPr>
  </w:style>
  <w:style w:type="character" w:customStyle="1" w:styleId="a6">
    <w:name w:val="Основной текст с отступом Знак"/>
    <w:link w:val="a5"/>
    <w:uiPriority w:val="99"/>
    <w:rsid w:val="002A11C2"/>
    <w:rPr>
      <w:sz w:val="28"/>
    </w:rPr>
  </w:style>
  <w:style w:type="paragraph" w:styleId="34">
    <w:name w:val="Body Text 3"/>
    <w:basedOn w:val="a0"/>
    <w:link w:val="35"/>
    <w:uiPriority w:val="99"/>
    <w:rsid w:val="00594818"/>
    <w:pPr>
      <w:spacing w:after="120"/>
    </w:pPr>
    <w:rPr>
      <w:sz w:val="16"/>
      <w:szCs w:val="16"/>
    </w:rPr>
  </w:style>
  <w:style w:type="character" w:customStyle="1" w:styleId="35">
    <w:name w:val="Основной текст 3 Знак"/>
    <w:link w:val="34"/>
    <w:uiPriority w:val="99"/>
    <w:rsid w:val="00594818"/>
    <w:rPr>
      <w:sz w:val="16"/>
      <w:szCs w:val="16"/>
    </w:rPr>
  </w:style>
  <w:style w:type="paragraph" w:styleId="af3">
    <w:name w:val="Plain Text"/>
    <w:basedOn w:val="a0"/>
    <w:link w:val="af4"/>
    <w:unhideWhenUsed/>
    <w:rsid w:val="00594818"/>
    <w:rPr>
      <w:rFonts w:ascii="Courier New" w:hAnsi="Courier New"/>
      <w:sz w:val="20"/>
      <w:szCs w:val="20"/>
    </w:rPr>
  </w:style>
  <w:style w:type="character" w:customStyle="1" w:styleId="af4">
    <w:name w:val="Текст Знак"/>
    <w:link w:val="af3"/>
    <w:rsid w:val="00594818"/>
    <w:rPr>
      <w:rFonts w:ascii="Courier New" w:hAnsi="Courier New"/>
    </w:rPr>
  </w:style>
  <w:style w:type="paragraph" w:styleId="27">
    <w:name w:val="envelope return"/>
    <w:basedOn w:val="a0"/>
    <w:unhideWhenUsed/>
    <w:rsid w:val="00F37D8E"/>
    <w:rPr>
      <w:szCs w:val="20"/>
    </w:rPr>
  </w:style>
  <w:style w:type="paragraph" w:styleId="af5">
    <w:name w:val="header"/>
    <w:basedOn w:val="a0"/>
    <w:link w:val="af6"/>
    <w:uiPriority w:val="99"/>
    <w:rsid w:val="005F53D8"/>
    <w:pPr>
      <w:tabs>
        <w:tab w:val="center" w:pos="4677"/>
        <w:tab w:val="right" w:pos="9355"/>
      </w:tabs>
    </w:pPr>
  </w:style>
  <w:style w:type="character" w:customStyle="1" w:styleId="af6">
    <w:name w:val="Верхний колонтитул Знак"/>
    <w:link w:val="af5"/>
    <w:uiPriority w:val="99"/>
    <w:rsid w:val="005F53D8"/>
    <w:rPr>
      <w:sz w:val="24"/>
      <w:szCs w:val="24"/>
    </w:rPr>
  </w:style>
  <w:style w:type="paragraph" w:styleId="af7">
    <w:name w:val="footer"/>
    <w:basedOn w:val="a0"/>
    <w:link w:val="af8"/>
    <w:rsid w:val="005F53D8"/>
    <w:pPr>
      <w:tabs>
        <w:tab w:val="center" w:pos="4677"/>
        <w:tab w:val="right" w:pos="9355"/>
      </w:tabs>
    </w:pPr>
  </w:style>
  <w:style w:type="character" w:customStyle="1" w:styleId="af8">
    <w:name w:val="Нижний колонтитул Знак"/>
    <w:link w:val="af7"/>
    <w:rsid w:val="005F53D8"/>
    <w:rPr>
      <w:sz w:val="24"/>
      <w:szCs w:val="24"/>
    </w:rPr>
  </w:style>
  <w:style w:type="character" w:customStyle="1" w:styleId="ConsPlusNormal0">
    <w:name w:val="ConsPlusNormal Знак"/>
    <w:link w:val="ConsPlusNormal"/>
    <w:uiPriority w:val="99"/>
    <w:locked/>
    <w:rsid w:val="00E1076B"/>
    <w:rPr>
      <w:rFonts w:ascii="Arial" w:hAnsi="Arial" w:cs="Arial"/>
      <w:lang w:val="ru-RU" w:eastAsia="ru-RU" w:bidi="ar-SA"/>
    </w:rPr>
  </w:style>
  <w:style w:type="character" w:customStyle="1" w:styleId="10">
    <w:name w:val="Заголовок 1 Знак"/>
    <w:basedOn w:val="a1"/>
    <w:link w:val="1"/>
    <w:rsid w:val="00B47512"/>
    <w:rPr>
      <w:sz w:val="24"/>
    </w:rPr>
  </w:style>
  <w:style w:type="character" w:customStyle="1" w:styleId="20">
    <w:name w:val="Заголовок 2 Знак"/>
    <w:basedOn w:val="a1"/>
    <w:link w:val="2"/>
    <w:semiHidden/>
    <w:rsid w:val="00B47512"/>
    <w:rPr>
      <w:rFonts w:ascii="Cambria" w:hAnsi="Cambria"/>
      <w:b/>
      <w:bCs/>
      <w:i/>
      <w:iCs/>
      <w:sz w:val="28"/>
      <w:szCs w:val="28"/>
    </w:rPr>
  </w:style>
  <w:style w:type="character" w:customStyle="1" w:styleId="50">
    <w:name w:val="Заголовок 5 Знак"/>
    <w:basedOn w:val="a1"/>
    <w:link w:val="5"/>
    <w:semiHidden/>
    <w:rsid w:val="00B47512"/>
    <w:rPr>
      <w:rFonts w:ascii="Calibri" w:hAnsi="Calibri"/>
      <w:b/>
      <w:bCs/>
      <w:i/>
      <w:iCs/>
      <w:sz w:val="26"/>
      <w:szCs w:val="26"/>
    </w:rPr>
  </w:style>
  <w:style w:type="character" w:customStyle="1" w:styleId="60">
    <w:name w:val="Заголовок 6 Знак"/>
    <w:basedOn w:val="a1"/>
    <w:link w:val="6"/>
    <w:semiHidden/>
    <w:rsid w:val="00B47512"/>
    <w:rPr>
      <w:rFonts w:ascii="Calibri" w:hAnsi="Calibri"/>
      <w:b/>
      <w:bCs/>
      <w:sz w:val="22"/>
      <w:szCs w:val="22"/>
    </w:rPr>
  </w:style>
  <w:style w:type="character" w:customStyle="1" w:styleId="31">
    <w:name w:val="Заголовок 3 Знак"/>
    <w:basedOn w:val="a1"/>
    <w:link w:val="30"/>
    <w:rsid w:val="00B47512"/>
    <w:rPr>
      <w:rFonts w:ascii="Arial" w:hAnsi="Arial" w:cs="Arial"/>
      <w:b/>
      <w:bCs/>
      <w:sz w:val="26"/>
      <w:szCs w:val="26"/>
    </w:rPr>
  </w:style>
  <w:style w:type="character" w:customStyle="1" w:styleId="40">
    <w:name w:val="Заголовок 4 Знак"/>
    <w:basedOn w:val="a1"/>
    <w:link w:val="4"/>
    <w:rsid w:val="00B47512"/>
    <w:rPr>
      <w:b/>
      <w:spacing w:val="38"/>
      <w:sz w:val="24"/>
      <w:szCs w:val="24"/>
    </w:rPr>
  </w:style>
  <w:style w:type="character" w:styleId="af9">
    <w:name w:val="FollowedHyperlink"/>
    <w:unhideWhenUsed/>
    <w:rsid w:val="00B47512"/>
    <w:rPr>
      <w:color w:val="800080"/>
      <w:u w:val="single"/>
    </w:rPr>
  </w:style>
  <w:style w:type="paragraph" w:styleId="afa">
    <w:name w:val="Normal (Web)"/>
    <w:basedOn w:val="a0"/>
    <w:uiPriority w:val="99"/>
    <w:unhideWhenUsed/>
    <w:rsid w:val="00B47512"/>
    <w:pPr>
      <w:spacing w:before="74" w:after="74"/>
      <w:ind w:left="74" w:right="74"/>
    </w:pPr>
    <w:rPr>
      <w:rFonts w:ascii="Arial CYR" w:hAnsi="Arial CYR" w:cs="Arial CYR"/>
      <w:color w:val="000000"/>
      <w:sz w:val="30"/>
      <w:szCs w:val="30"/>
    </w:rPr>
  </w:style>
  <w:style w:type="character" w:customStyle="1" w:styleId="af1">
    <w:name w:val="Основной текст Знак"/>
    <w:basedOn w:val="a1"/>
    <w:link w:val="af0"/>
    <w:uiPriority w:val="99"/>
    <w:rsid w:val="00B47512"/>
    <w:rPr>
      <w:sz w:val="24"/>
      <w:szCs w:val="24"/>
    </w:rPr>
  </w:style>
  <w:style w:type="character" w:customStyle="1" w:styleId="22">
    <w:name w:val="Основной текст 2 Знак"/>
    <w:basedOn w:val="a1"/>
    <w:link w:val="21"/>
    <w:uiPriority w:val="99"/>
    <w:rsid w:val="00B47512"/>
    <w:rPr>
      <w:sz w:val="24"/>
      <w:szCs w:val="24"/>
    </w:rPr>
  </w:style>
  <w:style w:type="character" w:customStyle="1" w:styleId="26">
    <w:name w:val="Основной текст с отступом 2 Знак"/>
    <w:basedOn w:val="a1"/>
    <w:link w:val="25"/>
    <w:uiPriority w:val="99"/>
    <w:rsid w:val="00B47512"/>
    <w:rPr>
      <w:sz w:val="24"/>
      <w:szCs w:val="24"/>
    </w:rPr>
  </w:style>
  <w:style w:type="paragraph" w:styleId="36">
    <w:name w:val="Body Text Indent 3"/>
    <w:basedOn w:val="a0"/>
    <w:link w:val="37"/>
    <w:uiPriority w:val="99"/>
    <w:unhideWhenUsed/>
    <w:rsid w:val="00B47512"/>
    <w:pPr>
      <w:spacing w:after="120"/>
      <w:ind w:left="283"/>
    </w:pPr>
    <w:rPr>
      <w:sz w:val="16"/>
      <w:szCs w:val="16"/>
    </w:rPr>
  </w:style>
  <w:style w:type="character" w:customStyle="1" w:styleId="37">
    <w:name w:val="Основной текст с отступом 3 Знак"/>
    <w:basedOn w:val="a1"/>
    <w:link w:val="36"/>
    <w:uiPriority w:val="99"/>
    <w:rsid w:val="00B47512"/>
    <w:rPr>
      <w:sz w:val="16"/>
      <w:szCs w:val="16"/>
    </w:rPr>
  </w:style>
  <w:style w:type="character" w:customStyle="1" w:styleId="ad">
    <w:name w:val="Текст выноски Знак"/>
    <w:basedOn w:val="a1"/>
    <w:link w:val="ac"/>
    <w:uiPriority w:val="99"/>
    <w:semiHidden/>
    <w:rsid w:val="00B47512"/>
    <w:rPr>
      <w:rFonts w:ascii="Tahoma" w:hAnsi="Tahoma" w:cs="Tahoma"/>
      <w:sz w:val="16"/>
      <w:szCs w:val="16"/>
    </w:rPr>
  </w:style>
  <w:style w:type="paragraph" w:styleId="afb">
    <w:name w:val="No Spacing"/>
    <w:uiPriority w:val="99"/>
    <w:qFormat/>
    <w:rsid w:val="00B47512"/>
    <w:rPr>
      <w:rFonts w:ascii="Calibri" w:hAnsi="Calibri"/>
      <w:sz w:val="22"/>
      <w:szCs w:val="22"/>
      <w:lang w:eastAsia="en-US"/>
    </w:rPr>
  </w:style>
  <w:style w:type="character" w:customStyle="1" w:styleId="afc">
    <w:name w:val="Абзац списка Знак"/>
    <w:link w:val="afd"/>
    <w:uiPriority w:val="99"/>
    <w:locked/>
    <w:rsid w:val="00B47512"/>
    <w:rPr>
      <w:rFonts w:ascii="Calibri" w:eastAsia="Calibri" w:hAnsi="Calibri"/>
    </w:rPr>
  </w:style>
  <w:style w:type="paragraph" w:styleId="afd">
    <w:name w:val="List Paragraph"/>
    <w:basedOn w:val="a0"/>
    <w:link w:val="afc"/>
    <w:uiPriority w:val="99"/>
    <w:qFormat/>
    <w:rsid w:val="00B47512"/>
    <w:pPr>
      <w:spacing w:after="200" w:line="276" w:lineRule="auto"/>
      <w:ind w:left="720"/>
      <w:contextualSpacing/>
    </w:pPr>
    <w:rPr>
      <w:rFonts w:ascii="Calibri" w:eastAsia="Calibri" w:hAnsi="Calibri"/>
      <w:sz w:val="20"/>
      <w:szCs w:val="20"/>
    </w:rPr>
  </w:style>
  <w:style w:type="paragraph" w:customStyle="1" w:styleId="12">
    <w:name w:val="Обычный1"/>
    <w:uiPriority w:val="99"/>
    <w:rsid w:val="00B47512"/>
    <w:pPr>
      <w:snapToGrid w:val="0"/>
    </w:pPr>
  </w:style>
  <w:style w:type="paragraph" w:customStyle="1" w:styleId="Style12">
    <w:name w:val="Style12"/>
    <w:basedOn w:val="a0"/>
    <w:uiPriority w:val="99"/>
    <w:rsid w:val="00B47512"/>
    <w:pPr>
      <w:widowControl w:val="0"/>
      <w:autoSpaceDE w:val="0"/>
      <w:autoSpaceDN w:val="0"/>
      <w:adjustRightInd w:val="0"/>
      <w:spacing w:line="322" w:lineRule="exact"/>
      <w:ind w:firstLine="336"/>
      <w:jc w:val="both"/>
    </w:pPr>
  </w:style>
  <w:style w:type="paragraph" w:customStyle="1" w:styleId="ConsPlusNonformat">
    <w:name w:val="ConsPlusNonformat"/>
    <w:uiPriority w:val="99"/>
    <w:rsid w:val="00B47512"/>
    <w:pPr>
      <w:autoSpaceDE w:val="0"/>
      <w:autoSpaceDN w:val="0"/>
      <w:adjustRightInd w:val="0"/>
    </w:pPr>
    <w:rPr>
      <w:rFonts w:ascii="Courier New" w:hAnsi="Courier New" w:cs="Courier New"/>
    </w:rPr>
  </w:style>
  <w:style w:type="paragraph" w:customStyle="1" w:styleId="TextBasTxt">
    <w:name w:val="TextBasTxt"/>
    <w:basedOn w:val="a0"/>
    <w:uiPriority w:val="99"/>
    <w:rsid w:val="00B47512"/>
    <w:pPr>
      <w:autoSpaceDE w:val="0"/>
      <w:autoSpaceDN w:val="0"/>
      <w:adjustRightInd w:val="0"/>
      <w:ind w:firstLine="567"/>
      <w:jc w:val="both"/>
    </w:pPr>
    <w:rPr>
      <w:rFonts w:eastAsia="Calibri"/>
    </w:rPr>
  </w:style>
  <w:style w:type="paragraph" w:customStyle="1" w:styleId="Default">
    <w:name w:val="Default"/>
    <w:uiPriority w:val="99"/>
    <w:rsid w:val="00B47512"/>
    <w:pPr>
      <w:autoSpaceDE w:val="0"/>
      <w:autoSpaceDN w:val="0"/>
      <w:adjustRightInd w:val="0"/>
    </w:pPr>
    <w:rPr>
      <w:rFonts w:ascii="Arial" w:hAnsi="Arial" w:cs="Arial"/>
      <w:color w:val="000000"/>
      <w:sz w:val="24"/>
      <w:szCs w:val="24"/>
    </w:rPr>
  </w:style>
  <w:style w:type="character" w:customStyle="1" w:styleId="FontStyle17">
    <w:name w:val="Font Style17"/>
    <w:rsid w:val="00B47512"/>
    <w:rPr>
      <w:rFonts w:ascii="Times New Roman" w:hAnsi="Times New Roman" w:cs="Times New Roman" w:hint="default"/>
      <w:sz w:val="26"/>
      <w:szCs w:val="26"/>
    </w:rPr>
  </w:style>
  <w:style w:type="character" w:customStyle="1" w:styleId="28">
    <w:name w:val="Знак Знак2"/>
    <w:rsid w:val="00B47512"/>
    <w:rPr>
      <w:lang w:val="ru-RU" w:eastAsia="ru-RU" w:bidi="ar-SA"/>
    </w:rPr>
  </w:style>
  <w:style w:type="character" w:customStyle="1" w:styleId="apple-converted-space">
    <w:name w:val="apple-converted-space"/>
    <w:rsid w:val="00B47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1857">
      <w:bodyDiv w:val="1"/>
      <w:marLeft w:val="0"/>
      <w:marRight w:val="0"/>
      <w:marTop w:val="0"/>
      <w:marBottom w:val="0"/>
      <w:divBdr>
        <w:top w:val="none" w:sz="0" w:space="0" w:color="auto"/>
        <w:left w:val="none" w:sz="0" w:space="0" w:color="auto"/>
        <w:bottom w:val="none" w:sz="0" w:space="0" w:color="auto"/>
        <w:right w:val="none" w:sz="0" w:space="0" w:color="auto"/>
      </w:divBdr>
    </w:div>
    <w:div w:id="65732930">
      <w:bodyDiv w:val="1"/>
      <w:marLeft w:val="0"/>
      <w:marRight w:val="0"/>
      <w:marTop w:val="0"/>
      <w:marBottom w:val="0"/>
      <w:divBdr>
        <w:top w:val="none" w:sz="0" w:space="0" w:color="auto"/>
        <w:left w:val="none" w:sz="0" w:space="0" w:color="auto"/>
        <w:bottom w:val="none" w:sz="0" w:space="0" w:color="auto"/>
        <w:right w:val="none" w:sz="0" w:space="0" w:color="auto"/>
      </w:divBdr>
    </w:div>
    <w:div w:id="78793736">
      <w:bodyDiv w:val="1"/>
      <w:marLeft w:val="0"/>
      <w:marRight w:val="0"/>
      <w:marTop w:val="0"/>
      <w:marBottom w:val="0"/>
      <w:divBdr>
        <w:top w:val="none" w:sz="0" w:space="0" w:color="auto"/>
        <w:left w:val="none" w:sz="0" w:space="0" w:color="auto"/>
        <w:bottom w:val="none" w:sz="0" w:space="0" w:color="auto"/>
        <w:right w:val="none" w:sz="0" w:space="0" w:color="auto"/>
      </w:divBdr>
      <w:divsChild>
        <w:div w:id="1771388635">
          <w:marLeft w:val="0"/>
          <w:marRight w:val="0"/>
          <w:marTop w:val="0"/>
          <w:marBottom w:val="30"/>
          <w:divBdr>
            <w:top w:val="none" w:sz="0" w:space="0" w:color="auto"/>
            <w:left w:val="none" w:sz="0" w:space="0" w:color="auto"/>
            <w:bottom w:val="none" w:sz="0" w:space="0" w:color="auto"/>
            <w:right w:val="none" w:sz="0" w:space="0" w:color="auto"/>
          </w:divBdr>
        </w:div>
      </w:divsChild>
    </w:div>
    <w:div w:id="348676593">
      <w:bodyDiv w:val="1"/>
      <w:marLeft w:val="0"/>
      <w:marRight w:val="0"/>
      <w:marTop w:val="0"/>
      <w:marBottom w:val="0"/>
      <w:divBdr>
        <w:top w:val="none" w:sz="0" w:space="0" w:color="auto"/>
        <w:left w:val="none" w:sz="0" w:space="0" w:color="auto"/>
        <w:bottom w:val="none" w:sz="0" w:space="0" w:color="auto"/>
        <w:right w:val="none" w:sz="0" w:space="0" w:color="auto"/>
      </w:divBdr>
    </w:div>
    <w:div w:id="419982506">
      <w:bodyDiv w:val="1"/>
      <w:marLeft w:val="0"/>
      <w:marRight w:val="0"/>
      <w:marTop w:val="0"/>
      <w:marBottom w:val="0"/>
      <w:divBdr>
        <w:top w:val="none" w:sz="0" w:space="0" w:color="auto"/>
        <w:left w:val="none" w:sz="0" w:space="0" w:color="auto"/>
        <w:bottom w:val="none" w:sz="0" w:space="0" w:color="auto"/>
        <w:right w:val="none" w:sz="0" w:space="0" w:color="auto"/>
      </w:divBdr>
    </w:div>
    <w:div w:id="488407009">
      <w:bodyDiv w:val="1"/>
      <w:marLeft w:val="0"/>
      <w:marRight w:val="0"/>
      <w:marTop w:val="0"/>
      <w:marBottom w:val="0"/>
      <w:divBdr>
        <w:top w:val="none" w:sz="0" w:space="0" w:color="auto"/>
        <w:left w:val="none" w:sz="0" w:space="0" w:color="auto"/>
        <w:bottom w:val="none" w:sz="0" w:space="0" w:color="auto"/>
        <w:right w:val="none" w:sz="0" w:space="0" w:color="auto"/>
      </w:divBdr>
    </w:div>
    <w:div w:id="522405017">
      <w:bodyDiv w:val="1"/>
      <w:marLeft w:val="0"/>
      <w:marRight w:val="0"/>
      <w:marTop w:val="0"/>
      <w:marBottom w:val="0"/>
      <w:divBdr>
        <w:top w:val="none" w:sz="0" w:space="0" w:color="auto"/>
        <w:left w:val="none" w:sz="0" w:space="0" w:color="auto"/>
        <w:bottom w:val="none" w:sz="0" w:space="0" w:color="auto"/>
        <w:right w:val="none" w:sz="0" w:space="0" w:color="auto"/>
      </w:divBdr>
    </w:div>
    <w:div w:id="562831639">
      <w:bodyDiv w:val="1"/>
      <w:marLeft w:val="0"/>
      <w:marRight w:val="0"/>
      <w:marTop w:val="0"/>
      <w:marBottom w:val="0"/>
      <w:divBdr>
        <w:top w:val="none" w:sz="0" w:space="0" w:color="auto"/>
        <w:left w:val="none" w:sz="0" w:space="0" w:color="auto"/>
        <w:bottom w:val="none" w:sz="0" w:space="0" w:color="auto"/>
        <w:right w:val="none" w:sz="0" w:space="0" w:color="auto"/>
      </w:divBdr>
    </w:div>
    <w:div w:id="636036732">
      <w:bodyDiv w:val="1"/>
      <w:marLeft w:val="0"/>
      <w:marRight w:val="0"/>
      <w:marTop w:val="0"/>
      <w:marBottom w:val="0"/>
      <w:divBdr>
        <w:top w:val="none" w:sz="0" w:space="0" w:color="auto"/>
        <w:left w:val="none" w:sz="0" w:space="0" w:color="auto"/>
        <w:bottom w:val="none" w:sz="0" w:space="0" w:color="auto"/>
        <w:right w:val="none" w:sz="0" w:space="0" w:color="auto"/>
      </w:divBdr>
    </w:div>
    <w:div w:id="709233717">
      <w:bodyDiv w:val="1"/>
      <w:marLeft w:val="0"/>
      <w:marRight w:val="0"/>
      <w:marTop w:val="0"/>
      <w:marBottom w:val="0"/>
      <w:divBdr>
        <w:top w:val="none" w:sz="0" w:space="0" w:color="auto"/>
        <w:left w:val="none" w:sz="0" w:space="0" w:color="auto"/>
        <w:bottom w:val="none" w:sz="0" w:space="0" w:color="auto"/>
        <w:right w:val="none" w:sz="0" w:space="0" w:color="auto"/>
      </w:divBdr>
    </w:div>
    <w:div w:id="722368990">
      <w:bodyDiv w:val="1"/>
      <w:marLeft w:val="0"/>
      <w:marRight w:val="0"/>
      <w:marTop w:val="0"/>
      <w:marBottom w:val="0"/>
      <w:divBdr>
        <w:top w:val="none" w:sz="0" w:space="0" w:color="auto"/>
        <w:left w:val="none" w:sz="0" w:space="0" w:color="auto"/>
        <w:bottom w:val="none" w:sz="0" w:space="0" w:color="auto"/>
        <w:right w:val="none" w:sz="0" w:space="0" w:color="auto"/>
      </w:divBdr>
    </w:div>
    <w:div w:id="760301803">
      <w:bodyDiv w:val="1"/>
      <w:marLeft w:val="0"/>
      <w:marRight w:val="0"/>
      <w:marTop w:val="0"/>
      <w:marBottom w:val="0"/>
      <w:divBdr>
        <w:top w:val="none" w:sz="0" w:space="0" w:color="auto"/>
        <w:left w:val="none" w:sz="0" w:space="0" w:color="auto"/>
        <w:bottom w:val="none" w:sz="0" w:space="0" w:color="auto"/>
        <w:right w:val="none" w:sz="0" w:space="0" w:color="auto"/>
      </w:divBdr>
    </w:div>
    <w:div w:id="818108402">
      <w:bodyDiv w:val="1"/>
      <w:marLeft w:val="0"/>
      <w:marRight w:val="0"/>
      <w:marTop w:val="0"/>
      <w:marBottom w:val="0"/>
      <w:divBdr>
        <w:top w:val="none" w:sz="0" w:space="0" w:color="auto"/>
        <w:left w:val="none" w:sz="0" w:space="0" w:color="auto"/>
        <w:bottom w:val="none" w:sz="0" w:space="0" w:color="auto"/>
        <w:right w:val="none" w:sz="0" w:space="0" w:color="auto"/>
      </w:divBdr>
    </w:div>
    <w:div w:id="920455078">
      <w:bodyDiv w:val="1"/>
      <w:marLeft w:val="0"/>
      <w:marRight w:val="0"/>
      <w:marTop w:val="0"/>
      <w:marBottom w:val="0"/>
      <w:divBdr>
        <w:top w:val="none" w:sz="0" w:space="0" w:color="auto"/>
        <w:left w:val="none" w:sz="0" w:space="0" w:color="auto"/>
        <w:bottom w:val="none" w:sz="0" w:space="0" w:color="auto"/>
        <w:right w:val="none" w:sz="0" w:space="0" w:color="auto"/>
      </w:divBdr>
    </w:div>
    <w:div w:id="946235114">
      <w:bodyDiv w:val="1"/>
      <w:marLeft w:val="0"/>
      <w:marRight w:val="0"/>
      <w:marTop w:val="0"/>
      <w:marBottom w:val="0"/>
      <w:divBdr>
        <w:top w:val="none" w:sz="0" w:space="0" w:color="auto"/>
        <w:left w:val="none" w:sz="0" w:space="0" w:color="auto"/>
        <w:bottom w:val="none" w:sz="0" w:space="0" w:color="auto"/>
        <w:right w:val="none" w:sz="0" w:space="0" w:color="auto"/>
      </w:divBdr>
    </w:div>
    <w:div w:id="985164700">
      <w:bodyDiv w:val="1"/>
      <w:marLeft w:val="0"/>
      <w:marRight w:val="0"/>
      <w:marTop w:val="0"/>
      <w:marBottom w:val="0"/>
      <w:divBdr>
        <w:top w:val="none" w:sz="0" w:space="0" w:color="auto"/>
        <w:left w:val="none" w:sz="0" w:space="0" w:color="auto"/>
        <w:bottom w:val="none" w:sz="0" w:space="0" w:color="auto"/>
        <w:right w:val="none" w:sz="0" w:space="0" w:color="auto"/>
      </w:divBdr>
    </w:div>
    <w:div w:id="1016275970">
      <w:bodyDiv w:val="1"/>
      <w:marLeft w:val="0"/>
      <w:marRight w:val="0"/>
      <w:marTop w:val="0"/>
      <w:marBottom w:val="0"/>
      <w:divBdr>
        <w:top w:val="none" w:sz="0" w:space="0" w:color="auto"/>
        <w:left w:val="none" w:sz="0" w:space="0" w:color="auto"/>
        <w:bottom w:val="none" w:sz="0" w:space="0" w:color="auto"/>
        <w:right w:val="none" w:sz="0" w:space="0" w:color="auto"/>
      </w:divBdr>
    </w:div>
    <w:div w:id="1100026279">
      <w:bodyDiv w:val="1"/>
      <w:marLeft w:val="0"/>
      <w:marRight w:val="0"/>
      <w:marTop w:val="0"/>
      <w:marBottom w:val="0"/>
      <w:divBdr>
        <w:top w:val="none" w:sz="0" w:space="0" w:color="auto"/>
        <w:left w:val="none" w:sz="0" w:space="0" w:color="auto"/>
        <w:bottom w:val="none" w:sz="0" w:space="0" w:color="auto"/>
        <w:right w:val="none" w:sz="0" w:space="0" w:color="auto"/>
      </w:divBdr>
    </w:div>
    <w:div w:id="1229419021">
      <w:bodyDiv w:val="1"/>
      <w:marLeft w:val="0"/>
      <w:marRight w:val="0"/>
      <w:marTop w:val="0"/>
      <w:marBottom w:val="0"/>
      <w:divBdr>
        <w:top w:val="none" w:sz="0" w:space="0" w:color="auto"/>
        <w:left w:val="none" w:sz="0" w:space="0" w:color="auto"/>
        <w:bottom w:val="none" w:sz="0" w:space="0" w:color="auto"/>
        <w:right w:val="none" w:sz="0" w:space="0" w:color="auto"/>
      </w:divBdr>
    </w:div>
    <w:div w:id="1291085335">
      <w:bodyDiv w:val="1"/>
      <w:marLeft w:val="0"/>
      <w:marRight w:val="0"/>
      <w:marTop w:val="0"/>
      <w:marBottom w:val="0"/>
      <w:divBdr>
        <w:top w:val="none" w:sz="0" w:space="0" w:color="auto"/>
        <w:left w:val="none" w:sz="0" w:space="0" w:color="auto"/>
        <w:bottom w:val="none" w:sz="0" w:space="0" w:color="auto"/>
        <w:right w:val="none" w:sz="0" w:space="0" w:color="auto"/>
      </w:divBdr>
    </w:div>
    <w:div w:id="1329141233">
      <w:bodyDiv w:val="1"/>
      <w:marLeft w:val="0"/>
      <w:marRight w:val="0"/>
      <w:marTop w:val="0"/>
      <w:marBottom w:val="0"/>
      <w:divBdr>
        <w:top w:val="none" w:sz="0" w:space="0" w:color="auto"/>
        <w:left w:val="none" w:sz="0" w:space="0" w:color="auto"/>
        <w:bottom w:val="none" w:sz="0" w:space="0" w:color="auto"/>
        <w:right w:val="none" w:sz="0" w:space="0" w:color="auto"/>
      </w:divBdr>
    </w:div>
    <w:div w:id="1512330468">
      <w:bodyDiv w:val="1"/>
      <w:marLeft w:val="0"/>
      <w:marRight w:val="0"/>
      <w:marTop w:val="0"/>
      <w:marBottom w:val="0"/>
      <w:divBdr>
        <w:top w:val="none" w:sz="0" w:space="0" w:color="auto"/>
        <w:left w:val="none" w:sz="0" w:space="0" w:color="auto"/>
        <w:bottom w:val="none" w:sz="0" w:space="0" w:color="auto"/>
        <w:right w:val="none" w:sz="0" w:space="0" w:color="auto"/>
      </w:divBdr>
    </w:div>
    <w:div w:id="1611090351">
      <w:bodyDiv w:val="1"/>
      <w:marLeft w:val="0"/>
      <w:marRight w:val="0"/>
      <w:marTop w:val="0"/>
      <w:marBottom w:val="0"/>
      <w:divBdr>
        <w:top w:val="none" w:sz="0" w:space="0" w:color="auto"/>
        <w:left w:val="none" w:sz="0" w:space="0" w:color="auto"/>
        <w:bottom w:val="none" w:sz="0" w:space="0" w:color="auto"/>
        <w:right w:val="none" w:sz="0" w:space="0" w:color="auto"/>
      </w:divBdr>
    </w:div>
    <w:div w:id="1628511113">
      <w:bodyDiv w:val="1"/>
      <w:marLeft w:val="0"/>
      <w:marRight w:val="0"/>
      <w:marTop w:val="0"/>
      <w:marBottom w:val="0"/>
      <w:divBdr>
        <w:top w:val="none" w:sz="0" w:space="0" w:color="auto"/>
        <w:left w:val="none" w:sz="0" w:space="0" w:color="auto"/>
        <w:bottom w:val="none" w:sz="0" w:space="0" w:color="auto"/>
        <w:right w:val="none" w:sz="0" w:space="0" w:color="auto"/>
      </w:divBdr>
    </w:div>
    <w:div w:id="1645968430">
      <w:bodyDiv w:val="1"/>
      <w:marLeft w:val="0"/>
      <w:marRight w:val="0"/>
      <w:marTop w:val="0"/>
      <w:marBottom w:val="0"/>
      <w:divBdr>
        <w:top w:val="none" w:sz="0" w:space="0" w:color="auto"/>
        <w:left w:val="none" w:sz="0" w:space="0" w:color="auto"/>
        <w:bottom w:val="none" w:sz="0" w:space="0" w:color="auto"/>
        <w:right w:val="none" w:sz="0" w:space="0" w:color="auto"/>
      </w:divBdr>
    </w:div>
    <w:div w:id="1654094563">
      <w:bodyDiv w:val="1"/>
      <w:marLeft w:val="0"/>
      <w:marRight w:val="0"/>
      <w:marTop w:val="0"/>
      <w:marBottom w:val="0"/>
      <w:divBdr>
        <w:top w:val="none" w:sz="0" w:space="0" w:color="auto"/>
        <w:left w:val="none" w:sz="0" w:space="0" w:color="auto"/>
        <w:bottom w:val="none" w:sz="0" w:space="0" w:color="auto"/>
        <w:right w:val="none" w:sz="0" w:space="0" w:color="auto"/>
      </w:divBdr>
    </w:div>
    <w:div w:id="1741055301">
      <w:bodyDiv w:val="1"/>
      <w:marLeft w:val="0"/>
      <w:marRight w:val="0"/>
      <w:marTop w:val="0"/>
      <w:marBottom w:val="0"/>
      <w:divBdr>
        <w:top w:val="none" w:sz="0" w:space="0" w:color="auto"/>
        <w:left w:val="none" w:sz="0" w:space="0" w:color="auto"/>
        <w:bottom w:val="none" w:sz="0" w:space="0" w:color="auto"/>
        <w:right w:val="none" w:sz="0" w:space="0" w:color="auto"/>
      </w:divBdr>
    </w:div>
    <w:div w:id="1911767816">
      <w:bodyDiv w:val="1"/>
      <w:marLeft w:val="0"/>
      <w:marRight w:val="0"/>
      <w:marTop w:val="0"/>
      <w:marBottom w:val="0"/>
      <w:divBdr>
        <w:top w:val="none" w:sz="0" w:space="0" w:color="auto"/>
        <w:left w:val="none" w:sz="0" w:space="0" w:color="auto"/>
        <w:bottom w:val="none" w:sz="0" w:space="0" w:color="auto"/>
        <w:right w:val="none" w:sz="0" w:space="0" w:color="auto"/>
      </w:divBdr>
    </w:div>
    <w:div w:id="1971547403">
      <w:bodyDiv w:val="1"/>
      <w:marLeft w:val="0"/>
      <w:marRight w:val="0"/>
      <w:marTop w:val="0"/>
      <w:marBottom w:val="0"/>
      <w:divBdr>
        <w:top w:val="none" w:sz="0" w:space="0" w:color="auto"/>
        <w:left w:val="none" w:sz="0" w:space="0" w:color="auto"/>
        <w:bottom w:val="none" w:sz="0" w:space="0" w:color="auto"/>
        <w:right w:val="none" w:sz="0" w:space="0" w:color="auto"/>
      </w:divBdr>
    </w:div>
    <w:div w:id="2033340860">
      <w:bodyDiv w:val="1"/>
      <w:marLeft w:val="0"/>
      <w:marRight w:val="0"/>
      <w:marTop w:val="0"/>
      <w:marBottom w:val="0"/>
      <w:divBdr>
        <w:top w:val="none" w:sz="0" w:space="0" w:color="auto"/>
        <w:left w:val="none" w:sz="0" w:space="0" w:color="auto"/>
        <w:bottom w:val="none" w:sz="0" w:space="0" w:color="auto"/>
        <w:right w:val="none" w:sz="0" w:space="0" w:color="auto"/>
      </w:divBdr>
    </w:div>
    <w:div w:id="2040550122">
      <w:bodyDiv w:val="1"/>
      <w:marLeft w:val="0"/>
      <w:marRight w:val="0"/>
      <w:marTop w:val="0"/>
      <w:marBottom w:val="0"/>
      <w:divBdr>
        <w:top w:val="none" w:sz="0" w:space="0" w:color="auto"/>
        <w:left w:val="none" w:sz="0" w:space="0" w:color="auto"/>
        <w:bottom w:val="none" w:sz="0" w:space="0" w:color="auto"/>
        <w:right w:val="none" w:sz="0" w:space="0" w:color="auto"/>
      </w:divBdr>
    </w:div>
    <w:div w:id="2044592966">
      <w:bodyDiv w:val="1"/>
      <w:marLeft w:val="0"/>
      <w:marRight w:val="0"/>
      <w:marTop w:val="0"/>
      <w:marBottom w:val="0"/>
      <w:divBdr>
        <w:top w:val="none" w:sz="0" w:space="0" w:color="auto"/>
        <w:left w:val="none" w:sz="0" w:space="0" w:color="auto"/>
        <w:bottom w:val="none" w:sz="0" w:space="0" w:color="auto"/>
        <w:right w:val="none" w:sz="0" w:space="0" w:color="auto"/>
      </w:divBdr>
    </w:div>
    <w:div w:id="2053580167">
      <w:bodyDiv w:val="1"/>
      <w:marLeft w:val="0"/>
      <w:marRight w:val="0"/>
      <w:marTop w:val="0"/>
      <w:marBottom w:val="0"/>
      <w:divBdr>
        <w:top w:val="none" w:sz="0" w:space="0" w:color="auto"/>
        <w:left w:val="none" w:sz="0" w:space="0" w:color="auto"/>
        <w:bottom w:val="none" w:sz="0" w:space="0" w:color="auto"/>
        <w:right w:val="none" w:sz="0" w:space="0" w:color="auto"/>
      </w:divBdr>
    </w:div>
    <w:div w:id="2077704053">
      <w:bodyDiv w:val="1"/>
      <w:marLeft w:val="0"/>
      <w:marRight w:val="0"/>
      <w:marTop w:val="0"/>
      <w:marBottom w:val="0"/>
      <w:divBdr>
        <w:top w:val="none" w:sz="0" w:space="0" w:color="auto"/>
        <w:left w:val="none" w:sz="0" w:space="0" w:color="auto"/>
        <w:bottom w:val="none" w:sz="0" w:space="0" w:color="auto"/>
        <w:right w:val="none" w:sz="0" w:space="0" w:color="auto"/>
      </w:divBdr>
    </w:div>
    <w:div w:id="2145005471">
      <w:bodyDiv w:val="1"/>
      <w:marLeft w:val="0"/>
      <w:marRight w:val="0"/>
      <w:marTop w:val="0"/>
      <w:marBottom w:val="0"/>
      <w:divBdr>
        <w:top w:val="none" w:sz="0" w:space="0" w:color="auto"/>
        <w:left w:val="none" w:sz="0" w:space="0" w:color="auto"/>
        <w:bottom w:val="none" w:sz="0" w:space="0" w:color="auto"/>
        <w:right w:val="none" w:sz="0" w:space="0" w:color="auto"/>
      </w:divBdr>
      <w:divsChild>
        <w:div w:id="1296833458">
          <w:marLeft w:val="0"/>
          <w:marRight w:val="0"/>
          <w:marTop w:val="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tp.sberbank-ast.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 TargetMode="External"/><Relationship Id="rId17" Type="http://schemas.openxmlformats.org/officeDocument/2006/relationships/hyperlink" Target="consultantplus://offline/ref=A10F5D937D850D81206C84D1299789FB165035802CFCC36DD343B7EAA5B15203F1A2275EC6233CD8L2b7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st-kulomsky.gosuslugi.ru"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r.ust-kulomskiy@ust-kulom.rkom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tp.sberbank-ast.ru/AP/Notice/652/Instructions" TargetMode="External"/><Relationship Id="rId23" Type="http://schemas.openxmlformats.org/officeDocument/2006/relationships/hyperlink" Target="http://www.torgi.gov.ru" TargetMode="External"/><Relationship Id="rId10" Type="http://schemas.openxmlformats.org/officeDocument/2006/relationships/hyperlink" Target="http://utp.sberbank-ast.ru" TargetMode="External"/><Relationship Id="rId19"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80367-CB51-4A7A-B592-ED40E2DB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1</Pages>
  <Words>9565</Words>
  <Characters>54527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Проект)</vt:lpstr>
    </vt:vector>
  </TitlesOfParts>
  <Company>22</Company>
  <LinksUpToDate>false</LinksUpToDate>
  <CharactersWithSpaces>63965</CharactersWithSpaces>
  <SharedDoc>false</SharedDoc>
  <HLinks>
    <vt:vector size="72" baseType="variant">
      <vt:variant>
        <vt:i4>524354</vt:i4>
      </vt:variant>
      <vt:variant>
        <vt:i4>33</vt:i4>
      </vt:variant>
      <vt:variant>
        <vt:i4>0</vt:i4>
      </vt:variant>
      <vt:variant>
        <vt:i4>5</vt:i4>
      </vt:variant>
      <vt:variant>
        <vt:lpwstr>http://www.torgi.gov.ru/</vt:lpwstr>
      </vt:variant>
      <vt:variant>
        <vt:lpwstr/>
      </vt:variant>
      <vt:variant>
        <vt:i4>2097210</vt:i4>
      </vt:variant>
      <vt:variant>
        <vt:i4>30</vt:i4>
      </vt:variant>
      <vt:variant>
        <vt:i4>0</vt:i4>
      </vt:variant>
      <vt:variant>
        <vt:i4>5</vt:i4>
      </vt:variant>
      <vt:variant>
        <vt:lpwstr>consultantplus://offline/ref=44D263B584E9BC435446ACD752E3363CE8D3D3629FD93C9A4CCD08353545559191B248C37D9FDFDFPDX3N</vt:lpwstr>
      </vt:variant>
      <vt:variant>
        <vt:lpwstr/>
      </vt:variant>
      <vt:variant>
        <vt:i4>524354</vt:i4>
      </vt:variant>
      <vt:variant>
        <vt:i4>27</vt:i4>
      </vt:variant>
      <vt:variant>
        <vt:i4>0</vt:i4>
      </vt:variant>
      <vt:variant>
        <vt:i4>5</vt:i4>
      </vt:variant>
      <vt:variant>
        <vt:lpwstr>http://www.torgi.gov.ru/</vt:lpwstr>
      </vt:variant>
      <vt:variant>
        <vt:lpwstr/>
      </vt:variant>
      <vt:variant>
        <vt:i4>8257645</vt:i4>
      </vt:variant>
      <vt:variant>
        <vt:i4>24</vt:i4>
      </vt:variant>
      <vt:variant>
        <vt:i4>0</vt:i4>
      </vt:variant>
      <vt:variant>
        <vt:i4>5</vt:i4>
      </vt:variant>
      <vt:variant>
        <vt:lpwstr>http://www.ust-kulom.parma.ru/</vt:lpwstr>
      </vt:variant>
      <vt:variant>
        <vt:lpwstr/>
      </vt:variant>
      <vt:variant>
        <vt:i4>524354</vt:i4>
      </vt:variant>
      <vt:variant>
        <vt:i4>21</vt:i4>
      </vt:variant>
      <vt:variant>
        <vt:i4>0</vt:i4>
      </vt:variant>
      <vt:variant>
        <vt:i4>5</vt:i4>
      </vt:variant>
      <vt:variant>
        <vt:lpwstr>http://www.torgi.gov.ru/</vt:lpwstr>
      </vt:variant>
      <vt:variant>
        <vt:lpwstr/>
      </vt:variant>
      <vt:variant>
        <vt:i4>8257645</vt:i4>
      </vt:variant>
      <vt:variant>
        <vt:i4>18</vt:i4>
      </vt:variant>
      <vt:variant>
        <vt:i4>0</vt:i4>
      </vt:variant>
      <vt:variant>
        <vt:i4>5</vt:i4>
      </vt:variant>
      <vt:variant>
        <vt:lpwstr>http://www.ust-kulom.parma.ru/</vt:lpwstr>
      </vt:variant>
      <vt:variant>
        <vt:lpwstr/>
      </vt:variant>
      <vt:variant>
        <vt:i4>2752633</vt:i4>
      </vt:variant>
      <vt:variant>
        <vt:i4>15</vt:i4>
      </vt:variant>
      <vt:variant>
        <vt:i4>0</vt:i4>
      </vt:variant>
      <vt:variant>
        <vt:i4>5</vt:i4>
      </vt:variant>
      <vt:variant>
        <vt:lpwstr>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vt:lpwstr>
      </vt:variant>
      <vt:variant>
        <vt:lpwstr/>
      </vt:variant>
      <vt:variant>
        <vt:i4>2752633</vt:i4>
      </vt:variant>
      <vt:variant>
        <vt:i4>12</vt:i4>
      </vt:variant>
      <vt:variant>
        <vt:i4>0</vt:i4>
      </vt:variant>
      <vt:variant>
        <vt:i4>5</vt:i4>
      </vt:variant>
      <vt:variant>
        <vt:lpwstr>http://yandex.ru/clck/jsredir?from=yandex.ru%3Byandsearch%3Bweb%3B%3B&amp;text=%D1%82%D0%BE%D1%80%D0%B3%D0%B8%20%D0%B3%D0%BE%D0%B2%20%D1%80%D1%83&amp;uuid=&amp;state=AiuY0DBWFJ4ePaEse6rgeKdnI0e4oXuRYo0IEhrXr7w9ELk3kAN9eWspSXlJBXO08pGhQ8fx7kTiS2dzBRhQ6DsUP0o-R8TKNce7c7-IRmUZ5LS1xcHORbWcQpm2Q4Pde_fGaJO94LhYq9h_raruXH5z4s3XWY8c5BXvWj2LxkwLM7r6wvrdK0QqdZ74d3YaLYog0mTeD6Q&amp;data=UlNrNmk5WktYejR0eWJFYk1Ldmtxa0c2MWFsc3lwRHFqeXdkd3VWelhIN2sxVW9PS3ZqQXVoSVV4cUNJUUFsNWFJTHhjenRHaU1Fb3pqM3E0M2Rfb0xNa1hLLXhwa1Mz&amp;b64e=2&amp;sign=6228c585082c0583b68987a57cf17e0d&amp;keyno=0&amp;l10n=ru&amp;mc=0</vt:lpwstr>
      </vt:variant>
      <vt:variant>
        <vt:lpwstr/>
      </vt:variant>
      <vt:variant>
        <vt:i4>71237646</vt:i4>
      </vt:variant>
      <vt:variant>
        <vt:i4>9</vt:i4>
      </vt:variant>
      <vt:variant>
        <vt:i4>0</vt:i4>
      </vt:variant>
      <vt:variant>
        <vt:i4>5</vt:i4>
      </vt:variant>
      <vt:variant>
        <vt:lpwstr>http://www.усть-кулом.рф./</vt:lpwstr>
      </vt:variant>
      <vt:variant>
        <vt:lpwstr/>
      </vt:variant>
      <vt:variant>
        <vt:i4>524354</vt:i4>
      </vt:variant>
      <vt:variant>
        <vt:i4>6</vt:i4>
      </vt:variant>
      <vt:variant>
        <vt:i4>0</vt:i4>
      </vt:variant>
      <vt:variant>
        <vt:i4>5</vt:i4>
      </vt:variant>
      <vt:variant>
        <vt:lpwstr>http://www.torgi.gov.ru/</vt:lpwstr>
      </vt:variant>
      <vt:variant>
        <vt:lpwstr/>
      </vt:variant>
      <vt:variant>
        <vt:i4>1048614</vt:i4>
      </vt:variant>
      <vt:variant>
        <vt:i4>3</vt:i4>
      </vt:variant>
      <vt:variant>
        <vt:i4>0</vt:i4>
      </vt:variant>
      <vt:variant>
        <vt:i4>5</vt:i4>
      </vt:variant>
      <vt:variant>
        <vt:lpwstr>mailto:ukulom@rkomi.ru</vt:lpwstr>
      </vt:variant>
      <vt:variant>
        <vt:lpwstr/>
      </vt:variant>
      <vt:variant>
        <vt:i4>68157472</vt:i4>
      </vt:variant>
      <vt:variant>
        <vt:i4>0</vt:i4>
      </vt:variant>
      <vt:variant>
        <vt:i4>0</vt:i4>
      </vt:variant>
      <vt:variant>
        <vt:i4>5</vt:i4>
      </vt:variant>
      <vt:variant>
        <vt:lpwstr>http://www.усть-кулом.рф/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dc:title>
  <dc:subject>Аукцион</dc:subject>
  <dc:creator>Тимушев С.А</dc:creator>
  <cp:lastModifiedBy>MASHBURO</cp:lastModifiedBy>
  <cp:revision>68</cp:revision>
  <cp:lastPrinted>2024-05-21T07:10:00Z</cp:lastPrinted>
  <dcterms:created xsi:type="dcterms:W3CDTF">2022-09-15T13:42:00Z</dcterms:created>
  <dcterms:modified xsi:type="dcterms:W3CDTF">2024-05-21T14:00:00Z</dcterms:modified>
</cp:coreProperties>
</file>