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0900" cy="840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F3D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9B3F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B3F3D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9B3F3D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9B3F3D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9B3F3D" w:rsidRPr="009B3F3D" w:rsidRDefault="005B7DB4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DB4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6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9B3F3D" w:rsidRPr="009B3F3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9B3F3D" w:rsidRPr="009B3F3D" w:rsidRDefault="009B3F3D" w:rsidP="009B3F3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9B3F3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9B3F3D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B3F3D" w:rsidRPr="009B3F3D" w:rsidRDefault="009B3F3D" w:rsidP="009B3F3D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9B3F3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B3F3D">
        <w:rPr>
          <w:rFonts w:ascii="Times New Roman" w:eastAsia="Times New Roman" w:hAnsi="Times New Roman" w:cs="Times New Roman"/>
          <w:sz w:val="28"/>
          <w:szCs w:val="28"/>
        </w:rPr>
        <w:t xml:space="preserve"> января 2018 г.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3F3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3F3D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B3F3D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9B3F3D" w:rsidRPr="009B3F3D" w:rsidRDefault="009B3F3D" w:rsidP="009B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7985" w:rsidRPr="009B3F3D" w:rsidRDefault="00057985" w:rsidP="0034654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3F3D">
        <w:rPr>
          <w:rFonts w:ascii="Times New Roman" w:hAnsi="Times New Roman" w:cs="Times New Roman"/>
          <w:b/>
          <w:sz w:val="27"/>
          <w:szCs w:val="27"/>
        </w:rPr>
        <w:t>Об утверждении комплексного плана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МО МР «Усть-Куломский»</w:t>
      </w:r>
    </w:p>
    <w:p w:rsidR="00520598" w:rsidRPr="009B3F3D" w:rsidRDefault="00520598" w:rsidP="005205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B6348" w:rsidRPr="009B3F3D" w:rsidRDefault="00057985" w:rsidP="00C150DB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eastAsia="Times New Roman" w:hAnsi="Times New Roman" w:cs="Times New Roman"/>
          <w:bCs/>
          <w:sz w:val="27"/>
          <w:szCs w:val="27"/>
        </w:rPr>
        <w:t>В соответствии с Распоряжением Правительства Российской Федерации от 08.06.2016 г. № 1144-р «</w:t>
      </w:r>
      <w:r w:rsidRPr="009B3F3D">
        <w:rPr>
          <w:rFonts w:ascii="Times New Roman" w:hAnsi="Times New Roman" w:cs="Times New Roman"/>
          <w:sz w:val="27"/>
          <w:szCs w:val="27"/>
        </w:rPr>
        <w:t>Об утверждении плана мероприятий («дорожной карты») «Поддержка доступа негосударственных организаций к предоставлению услуг в социальной сфере»</w:t>
      </w:r>
      <w:r w:rsidR="009B3F3D" w:rsidRPr="009B3F3D">
        <w:rPr>
          <w:rFonts w:ascii="Times New Roman" w:hAnsi="Times New Roman" w:cs="Times New Roman"/>
          <w:sz w:val="27"/>
          <w:szCs w:val="27"/>
        </w:rPr>
        <w:t xml:space="preserve">, администрация муниципального района «Усть-Куломский» </w:t>
      </w:r>
      <w:proofErr w:type="gramStart"/>
      <w:r w:rsidR="009B3F3D" w:rsidRPr="009B3F3D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9B3F3D" w:rsidRPr="009B3F3D">
        <w:rPr>
          <w:rFonts w:ascii="Times New Roman" w:hAnsi="Times New Roman" w:cs="Times New Roman"/>
          <w:sz w:val="27"/>
          <w:szCs w:val="27"/>
        </w:rPr>
        <w:t xml:space="preserve"> о с т а н о в л я е т</w:t>
      </w:r>
      <w:r w:rsidR="00C150DB" w:rsidRPr="009B3F3D">
        <w:rPr>
          <w:rFonts w:ascii="Times New Roman" w:hAnsi="Times New Roman" w:cs="Times New Roman"/>
          <w:sz w:val="27"/>
          <w:szCs w:val="27"/>
        </w:rPr>
        <w:t>:</w:t>
      </w:r>
    </w:p>
    <w:p w:rsidR="00057985" w:rsidRPr="009B3F3D" w:rsidRDefault="00057985" w:rsidP="00DA15DF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hAnsi="Times New Roman" w:cs="Times New Roman"/>
          <w:sz w:val="27"/>
          <w:szCs w:val="27"/>
        </w:rPr>
        <w:t>1. Утвердить комплексный план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на предоставление социальных услуг населению МО МР «Усть-Куломский»</w:t>
      </w:r>
      <w:r w:rsidR="00DA15DF" w:rsidRPr="009B3F3D">
        <w:rPr>
          <w:rFonts w:ascii="Times New Roman" w:hAnsi="Times New Roman" w:cs="Times New Roman"/>
          <w:sz w:val="27"/>
          <w:szCs w:val="27"/>
        </w:rPr>
        <w:t xml:space="preserve">(далее – комплексный план) </w:t>
      </w:r>
      <w:r w:rsidR="006B3F41" w:rsidRPr="009B3F3D">
        <w:rPr>
          <w:rFonts w:ascii="Times New Roman" w:hAnsi="Times New Roman" w:cs="Times New Roman"/>
          <w:sz w:val="27"/>
          <w:szCs w:val="27"/>
        </w:rPr>
        <w:t>согласно приложению</w:t>
      </w:r>
      <w:r w:rsidR="00B0604F" w:rsidRPr="009B3F3D">
        <w:rPr>
          <w:rFonts w:ascii="Times New Roman" w:hAnsi="Times New Roman" w:cs="Times New Roman"/>
          <w:sz w:val="27"/>
          <w:szCs w:val="27"/>
        </w:rPr>
        <w:t xml:space="preserve"> 1 к настоящему Постановлению</w:t>
      </w:r>
      <w:r w:rsidRPr="009B3F3D">
        <w:rPr>
          <w:rFonts w:ascii="Times New Roman" w:hAnsi="Times New Roman" w:cs="Times New Roman"/>
          <w:sz w:val="27"/>
          <w:szCs w:val="27"/>
        </w:rPr>
        <w:t>.</w:t>
      </w:r>
    </w:p>
    <w:p w:rsidR="00B0604F" w:rsidRPr="009B3F3D" w:rsidRDefault="00DA15DF" w:rsidP="00B0604F">
      <w:pPr>
        <w:shd w:val="clear" w:color="auto" w:fill="FFFFFF"/>
        <w:suppressAutoHyphens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hAnsi="Times New Roman" w:cs="Times New Roman"/>
          <w:sz w:val="27"/>
          <w:szCs w:val="27"/>
        </w:rPr>
        <w:t>2</w:t>
      </w:r>
      <w:r w:rsidR="00B0604F" w:rsidRPr="009B3F3D">
        <w:rPr>
          <w:rFonts w:ascii="Times New Roman" w:hAnsi="Times New Roman" w:cs="Times New Roman"/>
          <w:sz w:val="27"/>
          <w:szCs w:val="27"/>
        </w:rPr>
        <w:t>. Утвердить перечень целевых показателей Комплексного плана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 МО МР «Усть-Куломский» согласно приложению 2 к настоящему Постановлению.</w:t>
      </w:r>
    </w:p>
    <w:p w:rsidR="00E5060B" w:rsidRPr="009B3F3D" w:rsidRDefault="00DA15DF" w:rsidP="00E5060B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hAnsi="Times New Roman" w:cs="Times New Roman"/>
          <w:sz w:val="27"/>
          <w:szCs w:val="27"/>
        </w:rPr>
        <w:t>3</w:t>
      </w:r>
      <w:r w:rsidR="00CE7A05" w:rsidRPr="009B3F3D">
        <w:rPr>
          <w:rFonts w:ascii="Times New Roman" w:hAnsi="Times New Roman" w:cs="Times New Roman"/>
          <w:sz w:val="27"/>
          <w:szCs w:val="27"/>
        </w:rPr>
        <w:t xml:space="preserve">. </w:t>
      </w:r>
      <w:r w:rsidR="00387CAC" w:rsidRPr="009B3F3D">
        <w:rPr>
          <w:rFonts w:ascii="Times New Roman" w:hAnsi="Times New Roman" w:cs="Times New Roman"/>
          <w:sz w:val="27"/>
          <w:szCs w:val="27"/>
        </w:rPr>
        <w:t>Руководител</w:t>
      </w:r>
      <w:r w:rsidR="00F74A2E" w:rsidRPr="009B3F3D">
        <w:rPr>
          <w:rFonts w:ascii="Times New Roman" w:hAnsi="Times New Roman" w:cs="Times New Roman"/>
          <w:sz w:val="27"/>
          <w:szCs w:val="27"/>
        </w:rPr>
        <w:t>ей</w:t>
      </w:r>
      <w:r w:rsidR="00387CAC" w:rsidRPr="009B3F3D">
        <w:rPr>
          <w:rFonts w:ascii="Times New Roman" w:hAnsi="Times New Roman" w:cs="Times New Roman"/>
          <w:sz w:val="27"/>
          <w:szCs w:val="27"/>
        </w:rPr>
        <w:t xml:space="preserve"> структурных подразделений </w:t>
      </w:r>
      <w:r w:rsidR="00E5060B" w:rsidRPr="009B3F3D">
        <w:rPr>
          <w:rFonts w:ascii="Times New Roman" w:hAnsi="Times New Roman" w:cs="Times New Roman"/>
          <w:sz w:val="27"/>
          <w:szCs w:val="27"/>
        </w:rPr>
        <w:t xml:space="preserve">администрации МР «Усть-Куломский» (отдел физической культуры, спорта и туризма, Управление образования, отдел культуры и национальной политики) </w:t>
      </w:r>
      <w:r w:rsidR="00F74A2E" w:rsidRPr="009B3F3D">
        <w:rPr>
          <w:rFonts w:ascii="Times New Roman" w:hAnsi="Times New Roman" w:cs="Times New Roman"/>
          <w:sz w:val="27"/>
          <w:szCs w:val="27"/>
        </w:rPr>
        <w:t xml:space="preserve">назначить ответственными за исполнение мероприятий комплексного плана и </w:t>
      </w:r>
      <w:r w:rsidR="00E5060B" w:rsidRPr="009B3F3D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="00F74A2E" w:rsidRPr="009B3F3D">
        <w:rPr>
          <w:rFonts w:ascii="Times New Roman" w:hAnsi="Times New Roman" w:cs="Times New Roman"/>
          <w:sz w:val="27"/>
          <w:szCs w:val="27"/>
        </w:rPr>
        <w:t xml:space="preserve">его </w:t>
      </w:r>
      <w:r w:rsidR="00E5060B" w:rsidRPr="009B3F3D">
        <w:rPr>
          <w:rFonts w:ascii="Times New Roman" w:hAnsi="Times New Roman" w:cs="Times New Roman"/>
          <w:sz w:val="27"/>
          <w:szCs w:val="27"/>
        </w:rPr>
        <w:t>выполнение в указанные сроки.</w:t>
      </w:r>
    </w:p>
    <w:p w:rsidR="00CE7A05" w:rsidRPr="009B3F3D" w:rsidRDefault="008326C0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hAnsi="Times New Roman" w:cs="Times New Roman"/>
          <w:sz w:val="27"/>
          <w:szCs w:val="27"/>
        </w:rPr>
        <w:t>4</w:t>
      </w:r>
      <w:r w:rsidR="00CE7A05" w:rsidRPr="009B3F3D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со дня обнародования на информационном стенде администрации муницип</w:t>
      </w:r>
      <w:r w:rsidR="00647394" w:rsidRPr="009B3F3D">
        <w:rPr>
          <w:rFonts w:ascii="Times New Roman" w:hAnsi="Times New Roman" w:cs="Times New Roman"/>
          <w:sz w:val="27"/>
          <w:szCs w:val="27"/>
        </w:rPr>
        <w:t>ального района «Усть-Куломский.</w:t>
      </w:r>
    </w:p>
    <w:p w:rsidR="006676DF" w:rsidRPr="009B3F3D" w:rsidRDefault="006676DF" w:rsidP="00167258">
      <w:pPr>
        <w:pStyle w:val="a3"/>
        <w:shd w:val="clear" w:color="auto" w:fill="FFFFFF"/>
        <w:spacing w:after="0" w:line="240" w:lineRule="auto"/>
        <w:ind w:left="0" w:right="-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3F3D" w:rsidRDefault="008121D8" w:rsidP="001672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3F3D">
        <w:rPr>
          <w:rFonts w:ascii="Times New Roman" w:hAnsi="Times New Roman" w:cs="Times New Roman"/>
          <w:sz w:val="27"/>
          <w:szCs w:val="27"/>
        </w:rPr>
        <w:t>Р</w:t>
      </w:r>
      <w:r w:rsidR="00167258" w:rsidRPr="009B3F3D">
        <w:rPr>
          <w:rFonts w:ascii="Times New Roman" w:hAnsi="Times New Roman" w:cs="Times New Roman"/>
          <w:sz w:val="27"/>
          <w:szCs w:val="27"/>
        </w:rPr>
        <w:t>ук</w:t>
      </w:r>
      <w:r w:rsidR="009E72D4" w:rsidRPr="009B3F3D">
        <w:rPr>
          <w:rFonts w:ascii="Times New Roman" w:hAnsi="Times New Roman" w:cs="Times New Roman"/>
          <w:sz w:val="27"/>
          <w:szCs w:val="27"/>
        </w:rPr>
        <w:t>оводител</w:t>
      </w:r>
      <w:r w:rsidRPr="009B3F3D">
        <w:rPr>
          <w:rFonts w:ascii="Times New Roman" w:hAnsi="Times New Roman" w:cs="Times New Roman"/>
          <w:sz w:val="27"/>
          <w:szCs w:val="27"/>
        </w:rPr>
        <w:t>ь</w:t>
      </w:r>
      <w:r w:rsidR="009E72D4" w:rsidRPr="009B3F3D">
        <w:rPr>
          <w:rFonts w:ascii="Times New Roman" w:hAnsi="Times New Roman" w:cs="Times New Roman"/>
          <w:sz w:val="27"/>
          <w:szCs w:val="27"/>
        </w:rPr>
        <w:t xml:space="preserve"> администрации</w:t>
      </w:r>
    </w:p>
    <w:p w:rsidR="00167258" w:rsidRPr="009B3F3D" w:rsidRDefault="009B3F3D" w:rsidP="0016725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МР «Усть-Куломский»     </w:t>
      </w:r>
      <w:r w:rsidR="008121D8" w:rsidRPr="009B3F3D">
        <w:rPr>
          <w:rFonts w:ascii="Times New Roman" w:hAnsi="Times New Roman" w:cs="Times New Roman"/>
          <w:sz w:val="27"/>
          <w:szCs w:val="27"/>
        </w:rPr>
        <w:t>С</w:t>
      </w:r>
      <w:r w:rsidR="00167258" w:rsidRPr="009B3F3D">
        <w:rPr>
          <w:rFonts w:ascii="Times New Roman" w:hAnsi="Times New Roman" w:cs="Times New Roman"/>
          <w:sz w:val="27"/>
          <w:szCs w:val="27"/>
        </w:rPr>
        <w:t>.</w:t>
      </w:r>
      <w:r w:rsidR="008121D8" w:rsidRPr="009B3F3D">
        <w:rPr>
          <w:rFonts w:ascii="Times New Roman" w:hAnsi="Times New Roman" w:cs="Times New Roman"/>
          <w:sz w:val="27"/>
          <w:szCs w:val="27"/>
        </w:rPr>
        <w:t>В</w:t>
      </w:r>
      <w:r w:rsidR="00167258" w:rsidRPr="009B3F3D">
        <w:rPr>
          <w:rFonts w:ascii="Times New Roman" w:hAnsi="Times New Roman" w:cs="Times New Roman"/>
          <w:sz w:val="27"/>
          <w:szCs w:val="27"/>
        </w:rPr>
        <w:t xml:space="preserve">. </w:t>
      </w:r>
      <w:r w:rsidR="008121D8" w:rsidRPr="009B3F3D">
        <w:rPr>
          <w:rFonts w:ascii="Times New Roman" w:hAnsi="Times New Roman" w:cs="Times New Roman"/>
          <w:sz w:val="27"/>
          <w:szCs w:val="27"/>
        </w:rPr>
        <w:t>Рубан</w:t>
      </w:r>
    </w:p>
    <w:p w:rsidR="006B3F41" w:rsidRDefault="006B3F41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  <w:sectPr w:rsidR="006B3F41" w:rsidSect="009B3F3D">
          <w:pgSz w:w="11905" w:h="16838"/>
          <w:pgMar w:top="567" w:right="851" w:bottom="567" w:left="1701" w:header="720" w:footer="720" w:gutter="0"/>
          <w:cols w:space="720"/>
          <w:noEndnote/>
          <w:docGrid w:linePitch="299"/>
        </w:sectPr>
      </w:pPr>
    </w:p>
    <w:p w:rsidR="006B3F41" w:rsidRPr="00937E08" w:rsidRDefault="006B3F41" w:rsidP="006B3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E08">
        <w:rPr>
          <w:rFonts w:ascii="Times New Roman" w:hAnsi="Times New Roman" w:cs="Times New Roman"/>
          <w:sz w:val="24"/>
          <w:szCs w:val="24"/>
        </w:rPr>
        <w:lastRenderedPageBreak/>
        <w:t>КОМПЛЕКСНЫЙ ПЛАН</w:t>
      </w:r>
    </w:p>
    <w:p w:rsidR="006B3F41" w:rsidRPr="00937E08" w:rsidRDefault="006B3F41" w:rsidP="006B3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E08">
        <w:rPr>
          <w:rFonts w:ascii="Times New Roman" w:hAnsi="Times New Roman" w:cs="Times New Roman"/>
          <w:sz w:val="24"/>
          <w:szCs w:val="24"/>
        </w:rPr>
        <w:t>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</w:t>
      </w:r>
      <w:r w:rsidR="003E0C08" w:rsidRPr="00937E08">
        <w:rPr>
          <w:rFonts w:ascii="Times New Roman" w:hAnsi="Times New Roman" w:cs="Times New Roman"/>
          <w:sz w:val="24"/>
          <w:szCs w:val="24"/>
        </w:rPr>
        <w:t>ение социальных услуг населению</w:t>
      </w:r>
    </w:p>
    <w:p w:rsidR="006B3F41" w:rsidRPr="00937E08" w:rsidRDefault="006B3F41" w:rsidP="006B3F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E08">
        <w:rPr>
          <w:rFonts w:ascii="Times New Roman" w:hAnsi="Times New Roman" w:cs="Times New Roman"/>
          <w:sz w:val="24"/>
          <w:szCs w:val="24"/>
        </w:rPr>
        <w:t>МО МР «Усть-Куломский»</w:t>
      </w:r>
    </w:p>
    <w:p w:rsidR="006B3F41" w:rsidRPr="00937E08" w:rsidRDefault="006B3F41" w:rsidP="006B3F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000"/>
      </w:tblPr>
      <w:tblGrid>
        <w:gridCol w:w="567"/>
        <w:gridCol w:w="7605"/>
        <w:gridCol w:w="3283"/>
        <w:gridCol w:w="1676"/>
        <w:gridCol w:w="2320"/>
        <w:gridCol w:w="104"/>
        <w:gridCol w:w="38"/>
      </w:tblGrid>
      <w:tr w:rsidR="006B3F41" w:rsidRPr="00937E08" w:rsidTr="00BD5AD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исполнители</w:t>
            </w:r>
          </w:p>
        </w:tc>
      </w:tr>
      <w:tr w:rsidR="006B3F41" w:rsidRPr="00937E08" w:rsidTr="00AD7694">
        <w:trPr>
          <w:trHeight w:val="736"/>
          <w:tblHeader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/>
                <w:sz w:val="24"/>
                <w:szCs w:val="24"/>
              </w:rPr>
              <w:t>1. Координация деятельности ОМСУ по обеспечению доступа социально ориентированных некоммерческих организаций (далее – СОНКО) к предоставлению услуг в социальной сфере</w:t>
            </w:r>
          </w:p>
        </w:tc>
      </w:tr>
      <w:tr w:rsidR="006B3F41" w:rsidRPr="00937E08" w:rsidTr="00BD5AD6">
        <w:trPr>
          <w:trHeight w:val="56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F0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F0F4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отраслевых </w:t>
            </w:r>
            <w:r w:rsidR="000F4B5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межведомственных 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="006F0F4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организации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C1616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МР «Усть-Куломский»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906" w:rsidRDefault="006B3F41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B3F41" w:rsidRDefault="00F1387E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F41" w:rsidRPr="0093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B3F41"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F41"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E6C6D" w:rsidRPr="00937E08" w:rsidRDefault="00EE6C6D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F0F4F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566"/>
          <w:tblHeader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F0F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Единого перечня социальных услуг, предоставляемых на территории </w:t>
            </w:r>
            <w:r w:rsidR="006F0F4F"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«Усть-Куломский» 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СОНКО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BF78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перечень, размещенный на сайте администрации </w:t>
            </w:r>
            <w:r w:rsidR="006F0F4F">
              <w:rPr>
                <w:rFonts w:ascii="Times New Roman" w:hAnsi="Times New Roman" w:cs="Times New Roman"/>
                <w:bCs/>
                <w:sz w:val="24"/>
                <w:szCs w:val="24"/>
              </w:rPr>
              <w:t>МР «Усть-Куломский»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F1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F41" w:rsidRPr="00937E08" w:rsidTr="00BD5AD6">
        <w:trPr>
          <w:trHeight w:val="566"/>
          <w:tblHeader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составе соответствующих муниципальных программ мероприятий, в рамках которых предусмотрена передача бюджетных средств СОНКО в виде субсидий, 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закупку услуг.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      Информационная записка в адрес  Правительства РК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2F5F2E" w:rsidP="00F1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B3F41" w:rsidRPr="0093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B3F41"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566"/>
          <w:tblHeader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методики расчета стоимости социальных услуг, передаваемых на оказание СОНКО, для отраслей образование, культура, физическая культура и спорт.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Утвержденная методика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D76" w:rsidRPr="00937E08" w:rsidRDefault="006B3F41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8121D8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B3F41"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56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 муниципальные программы в целях достижения установленных показателей по обеспечению доступа СОНКО  к бюджетным средствам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Утвержденные муниципальные программы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CD0C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CD0C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CD0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2F5F2E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6B3F41"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«Усть-Куломский», отдел правовой и кадровой работы администрации МР «Усть-Куломский»</w:t>
            </w:r>
          </w:p>
        </w:tc>
      </w:tr>
      <w:tr w:rsidR="006B3F41" w:rsidRPr="00937E08" w:rsidTr="00BD5AD6">
        <w:trPr>
          <w:trHeight w:val="111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СОНКО – поставщиков социальных услуг, предоставляемых на территории муниципального района </w:t>
            </w:r>
            <w:r w:rsidR="00C16161" w:rsidRPr="00937E08">
              <w:rPr>
                <w:rFonts w:ascii="Times New Roman" w:hAnsi="Times New Roman" w:cs="Times New Roman"/>
                <w:sz w:val="24"/>
                <w:szCs w:val="24"/>
              </w:rPr>
              <w:t>«Усть-Куломский»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C1616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социальных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соответствующей сфере предоставление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на территории района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F1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«Усть-Куломский», отдел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42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мероприятий по обеспечению поэтапного доступа СОНКО,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Ежеквартальные отчеты в Правительство РК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4D2633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29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Определение пилотных СОНКО для апробации передачи социальных услуг в социальной сфере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C16161" w:rsidP="00C1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СОНКО для апробации передачи социальных услуг в социальной сфере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F13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До 01.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F138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BD5AD6">
        <w:trPr>
          <w:trHeight w:val="28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комплексного плана действий по обеспечению доступа СОНКО к предоставлению услуг в социальной сфере и механизмов поддержки СОНКО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C1616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Отчет о</w:t>
            </w:r>
            <w:r w:rsidR="000457E6"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ходе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комплексного плана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к 1 июля 2018 года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AD7694">
        <w:trPr>
          <w:gridAfter w:val="2"/>
          <w:wAfter w:w="142" w:type="dxa"/>
          <w:trHeight w:val="70"/>
          <w:tblHeader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/>
                <w:sz w:val="24"/>
                <w:szCs w:val="24"/>
              </w:rPr>
              <w:t>2. Расширение механизмов поддержки социально ориентированных некоммерческих организаций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Участие  в конкурсном отборе </w:t>
            </w: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 районов (городских округов)</w:t>
            </w:r>
            <w:r w:rsidRPr="00937E0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из республиканского бюджета Республики Коми </w:t>
            </w:r>
            <w:proofErr w:type="spell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A9432E" w:rsidP="00A943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Софинансирование за счет средств бюджета Республики Коми расходных обязательств МР «Усть-Куломский», возникающих при реализации муниципальных программ (подпрограмм, основных мероприятий) поддержки социально ориентированных некоммерческих организаций.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BF78B5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«Усть-Куломский», отдел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 сотрудников муниципальных учреждений, оказывающих населению услуги в социальной сфере по  вопросам взаимодействия с СОНКО и привлечения СОНКО к оказанию услуг в социальной сфере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A9432E" w:rsidP="00A9432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 сотрудников муниципальных учреждений, оказывающих населению услуги в социальной сфере по  вопросам взаимодействия с СОНКО и привлечения СОНКО к оказанию услуг в социальной сфере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кампании по поддержке деятельности негосударственных организаций в оказании социальных услуг, благотворительности и добровольчества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A9432E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План проведения информационной кампании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Консультационное, информационное и аналитическое сопровождение деятельности СОНКО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A9432E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Консультационная и информационная поддержка СОНКО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BF78B5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«Усть-Куломский», отдел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совершенствование поддержки СОНКО,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оказывающих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 услуги в социальной сфере: 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- предоставление имущественной поддержки в приоритетном порядке в виде предоставления недвижимого имущества в аренду на льготных условиях или в безвозмездное пользование СОНКО;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- внесение изменений в правила проведения  муниципальных  конкурсов на предоставление субсидий СОНКО в части </w:t>
            </w:r>
            <w:proofErr w:type="spell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приоретизации</w:t>
            </w:r>
            <w:proofErr w:type="spell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в отношении СОНКО, оказывающих услуги в социальной сфере и некоммерческим организациям, оказывающим содействие таким СОНКО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0243F7" w:rsidP="000243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9432E"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НПА </w:t>
            </w:r>
            <w:proofErr w:type="gramStart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регулирующих</w:t>
            </w:r>
            <w:proofErr w:type="gramEnd"/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имущественной и финансовой поддержки СОНКО, оказывающих населению услуги в социальной сфере.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имуществом администрации МР «Усть-Куломский», </w:t>
            </w: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совместно с СОНКО семинаров, круглых столов, конференций и иных мероприятий по вопросам оказания услуг в социальной сфере 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13104E" w:rsidP="001310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Обсуждение и решение вопросов связанных с оказанием услуг СОНКО в социальной сфере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767069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МР «Усть-Куломский»</w:t>
            </w:r>
          </w:p>
        </w:tc>
      </w:tr>
      <w:tr w:rsidR="006B3F41" w:rsidRPr="00937E08" w:rsidTr="00BD5AD6">
        <w:trPr>
          <w:gridAfter w:val="1"/>
          <w:wAfter w:w="38" w:type="dxa"/>
          <w:trHeight w:val="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</w:t>
            </w:r>
          </w:p>
          <w:p w:rsidR="006B3F41" w:rsidRPr="00937E08" w:rsidRDefault="006B3F41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957115" w:rsidP="009571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СОНКО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3F41" w:rsidRPr="00937E08" w:rsidRDefault="00EC6592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E0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F41" w:rsidRPr="00937E08" w:rsidRDefault="00BF78B5" w:rsidP="006B3F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37E08">
              <w:rPr>
                <w:rFonts w:ascii="Times New Roman" w:hAnsi="Times New Roman" w:cs="Times New Roman"/>
                <w:bCs/>
                <w:sz w:val="24"/>
                <w:szCs w:val="24"/>
              </w:rPr>
              <w:t>тдел физической культуры, спорта и туризма администрации МР «Усть-Куломский», Управление образования администрации МР «Усть-Куломский», отдел культуры и национальной политики администрации МР «Усть-Куломский»</w:t>
            </w:r>
          </w:p>
        </w:tc>
      </w:tr>
    </w:tbl>
    <w:p w:rsidR="006B3F41" w:rsidRDefault="006B3F41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B3F41" w:rsidRDefault="006B3F41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EFB" w:rsidRDefault="00D84EFB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0F1D70" w:rsidRPr="00B03837" w:rsidRDefault="000F1D70" w:rsidP="000F1D70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03837">
        <w:rPr>
          <w:rFonts w:ascii="Times New Roman" w:hAnsi="Times New Roman" w:cs="Times New Roman"/>
          <w:szCs w:val="24"/>
        </w:rPr>
        <w:lastRenderedPageBreak/>
        <w:t>ПЕРЕЧЕНЬ</w:t>
      </w:r>
    </w:p>
    <w:p w:rsidR="000F1D70" w:rsidRPr="00B03837" w:rsidRDefault="000F1D70" w:rsidP="000F1D70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03837">
        <w:rPr>
          <w:rFonts w:ascii="Times New Roman" w:hAnsi="Times New Roman" w:cs="Times New Roman"/>
          <w:szCs w:val="24"/>
        </w:rPr>
        <w:t>целевых показателей Комплексного плана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</w:t>
      </w:r>
    </w:p>
    <w:p w:rsidR="000F1D70" w:rsidRPr="00B03837" w:rsidRDefault="000F1D70" w:rsidP="000F1D70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03837">
        <w:rPr>
          <w:rFonts w:ascii="Times New Roman" w:hAnsi="Times New Roman" w:cs="Times New Roman"/>
          <w:szCs w:val="24"/>
        </w:rPr>
        <w:t>МО МР «Усть-Куломский»</w:t>
      </w:r>
    </w:p>
    <w:p w:rsidR="000F1D70" w:rsidRPr="000F1D70" w:rsidRDefault="000F1D70" w:rsidP="000F1D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12333"/>
        <w:gridCol w:w="1417"/>
        <w:gridCol w:w="709"/>
        <w:gridCol w:w="709"/>
        <w:gridCol w:w="708"/>
      </w:tblGrid>
      <w:tr w:rsidR="00EC06B8" w:rsidRPr="000F1D70" w:rsidTr="00AD060D">
        <w:trPr>
          <w:trHeight w:val="62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7670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Доля средс</w:t>
            </w:r>
            <w:r w:rsidR="0076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 бюджета МО МР«Усть-Куломский»</w:t>
            </w: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выделяемых негосударственным организациям, в том числе социально ориентированным некоммерческим организациям (далее – СОНКО) на предоставление услуг, в общем объеме средств бюджета </w:t>
            </w:r>
            <w:r w:rsidR="0076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МР«Усть-Куломский»</w:t>
            </w: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выделяемых на предоставление услуг в соответствующей сфере: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06B8" w:rsidRPr="000F1D70" w:rsidTr="00AD060D">
        <w:trPr>
          <w:trHeight w:val="315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услуги в сфере </w:t>
            </w:r>
            <w:r w:rsidRPr="000F1D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образования</w:t>
            </w:r>
            <w:r w:rsidRPr="000F1D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услуги 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- молодежной политики,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- патриотического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BE4129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315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культуры:</w:t>
            </w:r>
          </w:p>
          <w:p w:rsidR="00EC06B8" w:rsidRPr="000F1D70" w:rsidRDefault="00AD3EE4" w:rsidP="00AD3E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библиотечного</w:t>
            </w:r>
            <w:r w:rsidR="00EC06B8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C06B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физической культуры и массового спорта: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6B8">
              <w:rPr>
                <w:rFonts w:ascii="Times New Roman" w:hAnsi="Times New Roman" w:cs="Times New Roman"/>
                <w:sz w:val="24"/>
                <w:szCs w:val="24"/>
              </w:rPr>
              <w:t>информационно-пропагандистско</w:t>
            </w:r>
            <w:r w:rsidR="00AD3EE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C06B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AD3E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06B8" w:rsidRPr="000F1D70" w:rsidRDefault="00EC06B8" w:rsidP="00AD3E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06B8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спортивно-массовых мероприятий, не включе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06B8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AD3EE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06B8">
              <w:rPr>
                <w:rFonts w:ascii="Times New Roman" w:hAnsi="Times New Roman" w:cs="Times New Roman"/>
                <w:sz w:val="24"/>
                <w:szCs w:val="24"/>
              </w:rPr>
              <w:t xml:space="preserve"> в календарный план официальных спортивных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Доля расходов, направляемых на предоставление субсидий СОНКО, в общем объеме расходов бюджета муниципального района (городского округа) в отчетном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информационной поддержки деятельности СОНКО, в том числе в средствах массовой информации, а также посредством социальной рекламы: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77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деятельности СОНКО, благотворительной деятельности и добровольчестве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6B8" w:rsidRPr="000F1D70" w:rsidTr="00AD060D">
        <w:trPr>
          <w:trHeight w:val="77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Формирование попечительских (общественных, наблюдательных) советов муниципальных учреждений социальной сферы с обеспечением привлечения участия в их работе заинтересованных СОНКО: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1587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учреждений социальной сферы, находящихся в ведении муниципальных образований, в том числе: 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детей;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молодежной политики;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 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06B8" w:rsidRPr="000F1D70" w:rsidTr="00AD060D">
        <w:trPr>
          <w:trHeight w:val="77"/>
        </w:trPr>
        <w:tc>
          <w:tcPr>
            <w:tcW w:w="12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массового спорта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2295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социальной сферы, находящихся в ведении муниципальных образований, в которых действуют попечительские советы с участием в их работе заинтересованных СОНКО, в общем числе таких учреждений, в соответствующей сфере, в том числе: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детей;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молодежной политики;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культуры;</w:t>
            </w:r>
          </w:p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Разработка и реализация мер по поддержке социально ориентированных некоммерческих организаций на территориях муниципальных образований, включая конкурсную поддержку муниципальных программ поддержки СОНКО: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802B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общий объем предоставленных субсидий бюджет</w:t>
            </w:r>
            <w:r w:rsidR="00802B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2BA3" w:rsidRPr="00802BA3">
              <w:rPr>
                <w:rFonts w:ascii="Times New Roman" w:hAnsi="Times New Roman" w:cs="Times New Roman"/>
                <w:sz w:val="24"/>
                <w:szCs w:val="24"/>
              </w:rPr>
              <w:t>МО МР «Усть-Куломский»</w:t>
            </w: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Республики Коми на цели реализации муниципальных программ поддержки СОНКО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Содействие развитию кадрового потенциала СОНКО, в том числе оказание им поддержки в области подготовки, переподготовки и повышения квалификации работников и добровольцев: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B8" w:rsidRPr="000F1D70" w:rsidRDefault="00EC06B8" w:rsidP="00802B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и добровольцев СОНКО, принявших участие в конференциях и семинарах, поддержанных из средств </w:t>
            </w:r>
            <w:r w:rsidR="00802BA3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802BA3" w:rsidRPr="00802BA3">
              <w:rPr>
                <w:rFonts w:ascii="Times New Roman" w:hAnsi="Times New Roman" w:cs="Times New Roman"/>
                <w:sz w:val="24"/>
                <w:szCs w:val="24"/>
              </w:rPr>
              <w:t>МО МР «Усть-Куломский»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6B8" w:rsidRPr="000F1D70" w:rsidTr="00AD060D">
        <w:trPr>
          <w:trHeight w:val="80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B8" w:rsidRPr="000F1D70" w:rsidRDefault="00EC06B8" w:rsidP="00802B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и добровольцев СОНКО, прошедших обучение по образовательным программам, финансируемым из средств бюджет</w:t>
            </w:r>
            <w:r w:rsidR="00802BA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2BA3" w:rsidRPr="00802BA3">
              <w:rPr>
                <w:rFonts w:ascii="Times New Roman" w:hAnsi="Times New Roman" w:cs="Times New Roman"/>
                <w:sz w:val="24"/>
                <w:szCs w:val="24"/>
              </w:rPr>
              <w:t>МО МР «Усть-Куломский»</w:t>
            </w: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 xml:space="preserve">,либо получивших субсидии (гранты) на прохождение обучения и (или) стажировок из средств </w:t>
            </w:r>
            <w:r w:rsidR="00802BA3" w:rsidRPr="000F1D7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02BA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02BA3" w:rsidRPr="00802BA3">
              <w:rPr>
                <w:rFonts w:ascii="Times New Roman" w:hAnsi="Times New Roman" w:cs="Times New Roman"/>
                <w:sz w:val="24"/>
                <w:szCs w:val="24"/>
              </w:rPr>
              <w:t>МО МР «Усть-Куломский»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06B8" w:rsidRPr="000F1D70" w:rsidTr="00AD060D">
        <w:trPr>
          <w:trHeight w:val="412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СОНКО, оказывающих на безвозмездной основе консультационные услуги другим социально ориентированным некоммерческим организациям, в т.ч. по правовым, финансовым, налоговым и иным вопросам, включая вопросы привлечения добровольцев, вопросы осуществления их уставной деятельности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0F1D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D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6B8" w:rsidRPr="000F1D70" w:rsidRDefault="00EC06B8" w:rsidP="00AD0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1D70" w:rsidRPr="000F1D70" w:rsidRDefault="000F1D70" w:rsidP="000F1D7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B3F41" w:rsidRPr="006B3F41" w:rsidRDefault="006B3F41" w:rsidP="006B3F41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6B3F41" w:rsidRPr="006676DF" w:rsidRDefault="006B3F41" w:rsidP="0051034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sectPr w:rsidR="006B3F41" w:rsidRPr="006676DF" w:rsidSect="00EC06B8">
      <w:pgSz w:w="16838" w:h="11906" w:orient="landscape"/>
      <w:pgMar w:top="851" w:right="851" w:bottom="426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DCA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D0BD4"/>
    <w:multiLevelType w:val="hybridMultilevel"/>
    <w:tmpl w:val="031231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41657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42DF"/>
    <w:multiLevelType w:val="hybridMultilevel"/>
    <w:tmpl w:val="A71206EA"/>
    <w:lvl w:ilvl="0" w:tplc="A80EB33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22946"/>
    <w:multiLevelType w:val="multilevel"/>
    <w:tmpl w:val="8D8CBF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13D5F64"/>
    <w:multiLevelType w:val="hybridMultilevel"/>
    <w:tmpl w:val="4ED0D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880FD9"/>
    <w:multiLevelType w:val="multilevel"/>
    <w:tmpl w:val="A6AA7058"/>
    <w:lvl w:ilvl="0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7">
    <w:nsid w:val="23B33FD5"/>
    <w:multiLevelType w:val="hybridMultilevel"/>
    <w:tmpl w:val="3042DA9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90C7057"/>
    <w:multiLevelType w:val="hybridMultilevel"/>
    <w:tmpl w:val="92EAC634"/>
    <w:lvl w:ilvl="0" w:tplc="658290A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25F0B"/>
    <w:multiLevelType w:val="hybridMultilevel"/>
    <w:tmpl w:val="2F3ED0DE"/>
    <w:lvl w:ilvl="0" w:tplc="75CEF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20A49"/>
    <w:multiLevelType w:val="hybridMultilevel"/>
    <w:tmpl w:val="3F8E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45D39"/>
    <w:multiLevelType w:val="hybridMultilevel"/>
    <w:tmpl w:val="9AD21AEC"/>
    <w:lvl w:ilvl="0" w:tplc="6468839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441A5066"/>
    <w:multiLevelType w:val="hybridMultilevel"/>
    <w:tmpl w:val="943657F2"/>
    <w:lvl w:ilvl="0" w:tplc="BED8167A">
      <w:start w:val="1"/>
      <w:numFmt w:val="decimal"/>
      <w:lvlText w:val="%1)"/>
      <w:lvlJc w:val="left"/>
      <w:pPr>
        <w:ind w:left="1333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3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6455F"/>
    <w:multiLevelType w:val="hybridMultilevel"/>
    <w:tmpl w:val="521A3458"/>
    <w:lvl w:ilvl="0" w:tplc="A9664C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464143"/>
    <w:multiLevelType w:val="hybridMultilevel"/>
    <w:tmpl w:val="6A58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817AF5"/>
    <w:multiLevelType w:val="hybridMultilevel"/>
    <w:tmpl w:val="90C44A86"/>
    <w:lvl w:ilvl="0" w:tplc="5C20BE76">
      <w:start w:val="1"/>
      <w:numFmt w:val="decimal"/>
      <w:pStyle w:val="-1"/>
      <w:lvlText w:val="%1."/>
      <w:lvlJc w:val="right"/>
      <w:pPr>
        <w:tabs>
          <w:tab w:val="num" w:pos="606"/>
        </w:tabs>
        <w:ind w:left="606" w:hanging="180"/>
      </w:pPr>
      <w:rPr>
        <w:rFonts w:hint="default"/>
        <w:b/>
        <w:sz w:val="28"/>
        <w:szCs w:val="28"/>
      </w:rPr>
    </w:lvl>
    <w:lvl w:ilvl="1" w:tplc="C6DEB04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FF2834"/>
    <w:multiLevelType w:val="hybridMultilevel"/>
    <w:tmpl w:val="283E4C0A"/>
    <w:lvl w:ilvl="0" w:tplc="6832C80C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56978"/>
    <w:multiLevelType w:val="hybridMultilevel"/>
    <w:tmpl w:val="2758E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E0A"/>
    <w:multiLevelType w:val="multilevel"/>
    <w:tmpl w:val="4B2649D4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hint="default"/>
      </w:rPr>
    </w:lvl>
  </w:abstractNum>
  <w:abstractNum w:abstractNumId="20">
    <w:nsid w:val="62453F52"/>
    <w:multiLevelType w:val="hybridMultilevel"/>
    <w:tmpl w:val="FCAE5412"/>
    <w:lvl w:ilvl="0" w:tplc="BED8167A">
      <w:start w:val="1"/>
      <w:numFmt w:val="decimal"/>
      <w:lvlText w:val="%1)"/>
      <w:lvlJc w:val="left"/>
      <w:pPr>
        <w:ind w:left="5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69B34A9B"/>
    <w:multiLevelType w:val="hybridMultilevel"/>
    <w:tmpl w:val="671CFFB4"/>
    <w:lvl w:ilvl="0" w:tplc="A10A9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9D44FD"/>
    <w:multiLevelType w:val="hybridMultilevel"/>
    <w:tmpl w:val="110E848C"/>
    <w:lvl w:ilvl="0" w:tplc="7744E0CE">
      <w:start w:val="1"/>
      <w:numFmt w:val="decimal"/>
      <w:lvlText w:val="%1."/>
      <w:lvlJc w:val="left"/>
      <w:pPr>
        <w:ind w:left="2149" w:hanging="13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70611894"/>
    <w:multiLevelType w:val="hybridMultilevel"/>
    <w:tmpl w:val="366EA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55A572C"/>
    <w:multiLevelType w:val="multilevel"/>
    <w:tmpl w:val="ABE035B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1">
      <w:start w:val="1"/>
      <w:numFmt w:val="decimal"/>
      <w:suff w:val="space"/>
      <w:lvlText w:val="Глава %2."/>
      <w:lvlJc w:val="left"/>
      <w:pPr>
        <w:ind w:left="792" w:hanging="432"/>
      </w:pPr>
      <w:rPr>
        <w:rFonts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pacing w:val="0"/>
        <w:w w:val="100"/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6F56F98"/>
    <w:multiLevelType w:val="hybridMultilevel"/>
    <w:tmpl w:val="9206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22F13"/>
    <w:multiLevelType w:val="hybridMultilevel"/>
    <w:tmpl w:val="661EEE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3"/>
  </w:num>
  <w:num w:numId="4">
    <w:abstractNumId w:val="18"/>
  </w:num>
  <w:num w:numId="5">
    <w:abstractNumId w:val="1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5"/>
  </w:num>
  <w:num w:numId="11">
    <w:abstractNumId w:val="14"/>
  </w:num>
  <w:num w:numId="12">
    <w:abstractNumId w:val="3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26"/>
  </w:num>
  <w:num w:numId="18">
    <w:abstractNumId w:val="2"/>
  </w:num>
  <w:num w:numId="19">
    <w:abstractNumId w:val="12"/>
  </w:num>
  <w:num w:numId="20">
    <w:abstractNumId w:val="25"/>
  </w:num>
  <w:num w:numId="21">
    <w:abstractNumId w:val="5"/>
  </w:num>
  <w:num w:numId="22">
    <w:abstractNumId w:val="24"/>
  </w:num>
  <w:num w:numId="23">
    <w:abstractNumId w:val="23"/>
  </w:num>
  <w:num w:numId="24">
    <w:abstractNumId w:val="17"/>
  </w:num>
  <w:num w:numId="25">
    <w:abstractNumId w:val="9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258"/>
    <w:rsid w:val="00014726"/>
    <w:rsid w:val="000243F7"/>
    <w:rsid w:val="00041124"/>
    <w:rsid w:val="000457E6"/>
    <w:rsid w:val="00057985"/>
    <w:rsid w:val="000925D7"/>
    <w:rsid w:val="00097C5C"/>
    <w:rsid w:val="000C092F"/>
    <w:rsid w:val="000F1D70"/>
    <w:rsid w:val="000F4B57"/>
    <w:rsid w:val="0013104E"/>
    <w:rsid w:val="00167258"/>
    <w:rsid w:val="001702D6"/>
    <w:rsid w:val="001A6DE8"/>
    <w:rsid w:val="001D5FF9"/>
    <w:rsid w:val="002607AE"/>
    <w:rsid w:val="002723D3"/>
    <w:rsid w:val="002B73B3"/>
    <w:rsid w:val="002E3381"/>
    <w:rsid w:val="002F5F2E"/>
    <w:rsid w:val="00323DEE"/>
    <w:rsid w:val="00346544"/>
    <w:rsid w:val="00346D76"/>
    <w:rsid w:val="00387CAC"/>
    <w:rsid w:val="003E0C08"/>
    <w:rsid w:val="00451907"/>
    <w:rsid w:val="00492CBB"/>
    <w:rsid w:val="004D1F4E"/>
    <w:rsid w:val="004D2633"/>
    <w:rsid w:val="00510340"/>
    <w:rsid w:val="00520598"/>
    <w:rsid w:val="005B7DB4"/>
    <w:rsid w:val="005D57F1"/>
    <w:rsid w:val="0060313C"/>
    <w:rsid w:val="00647394"/>
    <w:rsid w:val="00647A0B"/>
    <w:rsid w:val="006676DF"/>
    <w:rsid w:val="00676938"/>
    <w:rsid w:val="006805CF"/>
    <w:rsid w:val="006834B0"/>
    <w:rsid w:val="006B3F41"/>
    <w:rsid w:val="006C3A6F"/>
    <w:rsid w:val="006F0F4F"/>
    <w:rsid w:val="00703906"/>
    <w:rsid w:val="00707DAA"/>
    <w:rsid w:val="00767069"/>
    <w:rsid w:val="00770D5A"/>
    <w:rsid w:val="00783376"/>
    <w:rsid w:val="00792CC2"/>
    <w:rsid w:val="00797BA1"/>
    <w:rsid w:val="007F071C"/>
    <w:rsid w:val="00800095"/>
    <w:rsid w:val="00802BA3"/>
    <w:rsid w:val="008121D8"/>
    <w:rsid w:val="008130EF"/>
    <w:rsid w:val="008326C0"/>
    <w:rsid w:val="0087471F"/>
    <w:rsid w:val="00880D08"/>
    <w:rsid w:val="008B6348"/>
    <w:rsid w:val="008D2E29"/>
    <w:rsid w:val="00911DA5"/>
    <w:rsid w:val="0092603D"/>
    <w:rsid w:val="00937E08"/>
    <w:rsid w:val="00957115"/>
    <w:rsid w:val="009718FD"/>
    <w:rsid w:val="00974661"/>
    <w:rsid w:val="009A29A8"/>
    <w:rsid w:val="009B3F3D"/>
    <w:rsid w:val="009E61B2"/>
    <w:rsid w:val="009E72D4"/>
    <w:rsid w:val="00A0299A"/>
    <w:rsid w:val="00A10F28"/>
    <w:rsid w:val="00A11AAA"/>
    <w:rsid w:val="00A26B07"/>
    <w:rsid w:val="00A73C0B"/>
    <w:rsid w:val="00A9432E"/>
    <w:rsid w:val="00AD060D"/>
    <w:rsid w:val="00AD2AD5"/>
    <w:rsid w:val="00AD3EE4"/>
    <w:rsid w:val="00AD7694"/>
    <w:rsid w:val="00B0330A"/>
    <w:rsid w:val="00B03837"/>
    <w:rsid w:val="00B0604F"/>
    <w:rsid w:val="00B34E65"/>
    <w:rsid w:val="00B50F8A"/>
    <w:rsid w:val="00B559CE"/>
    <w:rsid w:val="00B853A9"/>
    <w:rsid w:val="00BB3D90"/>
    <w:rsid w:val="00BD5AD6"/>
    <w:rsid w:val="00BD5D1C"/>
    <w:rsid w:val="00BE4129"/>
    <w:rsid w:val="00BF78B5"/>
    <w:rsid w:val="00C14BAC"/>
    <w:rsid w:val="00C150DB"/>
    <w:rsid w:val="00C16161"/>
    <w:rsid w:val="00C2775B"/>
    <w:rsid w:val="00C344AC"/>
    <w:rsid w:val="00C51154"/>
    <w:rsid w:val="00C71C0B"/>
    <w:rsid w:val="00C76E7F"/>
    <w:rsid w:val="00CD0CBD"/>
    <w:rsid w:val="00CD5311"/>
    <w:rsid w:val="00CE7A05"/>
    <w:rsid w:val="00D6205D"/>
    <w:rsid w:val="00D84EFB"/>
    <w:rsid w:val="00DA15DF"/>
    <w:rsid w:val="00DD575A"/>
    <w:rsid w:val="00DF1BF3"/>
    <w:rsid w:val="00E02BF4"/>
    <w:rsid w:val="00E5060B"/>
    <w:rsid w:val="00E6137C"/>
    <w:rsid w:val="00EB3C57"/>
    <w:rsid w:val="00EC06B8"/>
    <w:rsid w:val="00EC6592"/>
    <w:rsid w:val="00ED537E"/>
    <w:rsid w:val="00EE6C6D"/>
    <w:rsid w:val="00F1387E"/>
    <w:rsid w:val="00F37BE6"/>
    <w:rsid w:val="00F61A92"/>
    <w:rsid w:val="00F74A2E"/>
    <w:rsid w:val="00F7743B"/>
    <w:rsid w:val="00F9446F"/>
    <w:rsid w:val="00F94B23"/>
    <w:rsid w:val="00FA317E"/>
    <w:rsid w:val="00FE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A"/>
  </w:style>
  <w:style w:type="paragraph" w:styleId="3">
    <w:name w:val="heading 3"/>
    <w:basedOn w:val="a"/>
    <w:next w:val="a"/>
    <w:link w:val="30"/>
    <w:qFormat/>
    <w:rsid w:val="00167258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167258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7258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16725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167258"/>
    <w:pPr>
      <w:ind w:left="720"/>
      <w:contextualSpacing/>
    </w:pPr>
  </w:style>
  <w:style w:type="paragraph" w:styleId="a5">
    <w:name w:val="Balloon Text"/>
    <w:basedOn w:val="a"/>
    <w:link w:val="a6"/>
    <w:unhideWhenUsed/>
    <w:rsid w:val="0016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25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07AE"/>
  </w:style>
  <w:style w:type="table" w:styleId="a7">
    <w:name w:val="Table Grid"/>
    <w:basedOn w:val="a1"/>
    <w:rsid w:val="002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header"/>
    <w:basedOn w:val="a"/>
    <w:link w:val="a9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2607A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2607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2607AE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2607AE"/>
  </w:style>
  <w:style w:type="paragraph" w:customStyle="1" w:styleId="ConsPlusNonformat">
    <w:name w:val="ConsPlusNonformat"/>
    <w:uiPriority w:val="99"/>
    <w:rsid w:val="002607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-1">
    <w:name w:val="К-Заголовок 1"/>
    <w:basedOn w:val="a"/>
    <w:next w:val="a"/>
    <w:link w:val="-10"/>
    <w:rsid w:val="002607AE"/>
    <w:pPr>
      <w:keepNext/>
      <w:numPr>
        <w:numId w:val="16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-10">
    <w:name w:val="К-Заголовок 1 Знак"/>
    <w:link w:val="-1"/>
    <w:rsid w:val="002607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323D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Specialist9</dc:creator>
  <cp:lastModifiedBy>User</cp:lastModifiedBy>
  <cp:revision>78</cp:revision>
  <cp:lastPrinted>2018-01-16T06:43:00Z</cp:lastPrinted>
  <dcterms:created xsi:type="dcterms:W3CDTF">2014-03-18T04:56:00Z</dcterms:created>
  <dcterms:modified xsi:type="dcterms:W3CDTF">2018-06-13T12:29:00Z</dcterms:modified>
</cp:coreProperties>
</file>