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FF7747">
              <w:rPr>
                <w:b/>
                <w:sz w:val="48"/>
                <w:szCs w:val="48"/>
              </w:rPr>
              <w:t>16</w:t>
            </w:r>
          </w:p>
          <w:p w:rsidR="001B1D88" w:rsidRDefault="006E39ED" w:rsidP="001B1D88">
            <w:pPr>
              <w:spacing w:line="276" w:lineRule="auto"/>
              <w:jc w:val="center"/>
              <w:rPr>
                <w:b/>
                <w:sz w:val="48"/>
                <w:szCs w:val="48"/>
              </w:rPr>
            </w:pPr>
            <w:r>
              <w:rPr>
                <w:b/>
                <w:sz w:val="48"/>
                <w:szCs w:val="48"/>
              </w:rPr>
              <w:t xml:space="preserve">от </w:t>
            </w:r>
            <w:r w:rsidR="00FF7747">
              <w:rPr>
                <w:b/>
                <w:sz w:val="48"/>
                <w:szCs w:val="48"/>
              </w:rPr>
              <w:t>24</w:t>
            </w:r>
            <w:r w:rsidR="00663271">
              <w:rPr>
                <w:b/>
                <w:sz w:val="48"/>
                <w:szCs w:val="48"/>
              </w:rPr>
              <w:t>.05</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F725F2" w:rsidRDefault="005D6B00" w:rsidP="005D6B00">
            <w:pPr>
              <w:spacing w:after="240"/>
              <w:rPr>
                <w:sz w:val="24"/>
                <w:szCs w:val="24"/>
              </w:rPr>
            </w:pPr>
            <w:r>
              <w:rPr>
                <w:sz w:val="24"/>
                <w:szCs w:val="24"/>
                <w:lang w:val="en-US"/>
              </w:rPr>
              <w:t>I</w:t>
            </w:r>
            <w:r w:rsidR="00F725F2" w:rsidRPr="00F725F2">
              <w:rPr>
                <w:sz w:val="24"/>
                <w:szCs w:val="24"/>
              </w:rPr>
              <w:t xml:space="preserve">. </w:t>
            </w:r>
            <w:r>
              <w:rPr>
                <w:sz w:val="24"/>
                <w:szCs w:val="24"/>
              </w:rPr>
              <w:t>Решения Совета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Pr="00F725F2" w:rsidRDefault="008521E7" w:rsidP="00970228">
            <w:pPr>
              <w:tabs>
                <w:tab w:val="center" w:pos="4153"/>
                <w:tab w:val="right" w:pos="8306"/>
              </w:tabs>
              <w:spacing w:line="276" w:lineRule="auto"/>
              <w:ind w:right="120"/>
              <w:jc w:val="center"/>
              <w:rPr>
                <w:b/>
                <w:i/>
                <w:sz w:val="24"/>
                <w:szCs w:val="24"/>
              </w:rPr>
            </w:pPr>
            <w:r w:rsidRPr="00F725F2">
              <w:rPr>
                <w:b/>
                <w:i/>
                <w:sz w:val="24"/>
                <w:szCs w:val="24"/>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5D6B00" w:rsidRDefault="005D6B00" w:rsidP="005D6B00">
            <w:pPr>
              <w:pStyle w:val="a8"/>
              <w:jc w:val="both"/>
              <w:rPr>
                <w:b w:val="0"/>
                <w:sz w:val="24"/>
                <w:szCs w:val="24"/>
              </w:rPr>
            </w:pPr>
            <w:r w:rsidRPr="005D6B00">
              <w:rPr>
                <w:b w:val="0"/>
                <w:sz w:val="24"/>
                <w:szCs w:val="24"/>
              </w:rPr>
              <w:t>1.Решение Совета МР «Усть-Куломский» от 24.05.2023 №</w:t>
            </w:r>
            <w:r w:rsidRPr="005D6B00">
              <w:rPr>
                <w:b w:val="0"/>
                <w:sz w:val="24"/>
                <w:szCs w:val="24"/>
                <w:lang w:val="en-US"/>
              </w:rPr>
              <w:t>XXII</w:t>
            </w:r>
            <w:r w:rsidRPr="005D6B00">
              <w:rPr>
                <w:b w:val="0"/>
                <w:sz w:val="24"/>
                <w:szCs w:val="24"/>
              </w:rPr>
              <w:t>-386 «О внесении изменений в решение Совета муниципального района "Усть-Куломский" от 14 декабря 2022 № Х</w:t>
            </w:r>
            <w:r w:rsidRPr="005D6B00">
              <w:rPr>
                <w:b w:val="0"/>
                <w:sz w:val="24"/>
                <w:szCs w:val="24"/>
                <w:lang w:val="en-US"/>
              </w:rPr>
              <w:t>I</w:t>
            </w:r>
            <w:r w:rsidRPr="005D6B00">
              <w:rPr>
                <w:b w:val="0"/>
                <w:sz w:val="24"/>
                <w:szCs w:val="24"/>
              </w:rPr>
              <w:t>Х-332 "О бюджете муниципального образования муниципального района "Усть-Куломский" на 2023 год и плановый период 2024 и 2025 годов"»</w:t>
            </w:r>
            <w:r>
              <w:rPr>
                <w:b w:val="0"/>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Pr="001D7D97" w:rsidRDefault="00900E7F" w:rsidP="005D6B00">
            <w:pPr>
              <w:tabs>
                <w:tab w:val="center" w:pos="4153"/>
                <w:tab w:val="right" w:pos="8306"/>
              </w:tabs>
              <w:spacing w:line="276" w:lineRule="auto"/>
              <w:ind w:right="120"/>
              <w:jc w:val="center"/>
              <w:rPr>
                <w:b/>
                <w:i/>
                <w:sz w:val="24"/>
                <w:szCs w:val="24"/>
              </w:rPr>
            </w:pPr>
            <w:r w:rsidRPr="001D7D97">
              <w:rPr>
                <w:b/>
                <w:i/>
                <w:sz w:val="24"/>
                <w:szCs w:val="24"/>
              </w:rPr>
              <w:t xml:space="preserve">стр. </w:t>
            </w:r>
            <w:r w:rsidR="005D6B00">
              <w:rPr>
                <w:b/>
                <w:i/>
                <w:sz w:val="24"/>
                <w:szCs w:val="24"/>
              </w:rPr>
              <w:t>3</w:t>
            </w:r>
          </w:p>
        </w:tc>
      </w:tr>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5D6B00" w:rsidRDefault="005D6B00" w:rsidP="001D7D97">
            <w:pPr>
              <w:autoSpaceDE w:val="0"/>
              <w:autoSpaceDN w:val="0"/>
              <w:adjustRightInd w:val="0"/>
              <w:jc w:val="both"/>
              <w:rPr>
                <w:bCs/>
                <w:color w:val="000000"/>
                <w:sz w:val="24"/>
                <w:szCs w:val="24"/>
              </w:rPr>
            </w:pPr>
            <w:r>
              <w:rPr>
                <w:sz w:val="24"/>
                <w:szCs w:val="24"/>
                <w:lang w:val="en-US"/>
              </w:rPr>
              <w:t>II</w:t>
            </w:r>
            <w:r>
              <w:rPr>
                <w:sz w:val="24"/>
                <w:szCs w:val="24"/>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900E7F"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103</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D7D97"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103</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103</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104</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104</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105</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106</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19522C" w:rsidRDefault="0019522C"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D6B00">
      <w:pPr>
        <w:tabs>
          <w:tab w:val="left" w:pos="5488"/>
        </w:tabs>
        <w:jc w:val="center"/>
        <w:rPr>
          <w:color w:val="000000"/>
          <w:sz w:val="28"/>
          <w:szCs w:val="28"/>
        </w:rPr>
      </w:pPr>
      <w:r>
        <w:rPr>
          <w:sz w:val="24"/>
          <w:szCs w:val="24"/>
          <w:lang w:val="en-US"/>
        </w:rPr>
        <w:lastRenderedPageBreak/>
        <w:t>I</w:t>
      </w:r>
      <w:r w:rsidRPr="00F725F2">
        <w:rPr>
          <w:sz w:val="24"/>
          <w:szCs w:val="24"/>
        </w:rPr>
        <w:t xml:space="preserve">. </w:t>
      </w:r>
      <w:r>
        <w:rPr>
          <w:sz w:val="24"/>
          <w:szCs w:val="24"/>
        </w:rPr>
        <w:t>Решения Совета муниципального района «Усть-Куломский».</w:t>
      </w:r>
    </w:p>
    <w:p w:rsidR="005D6B00" w:rsidRPr="00EA2072" w:rsidRDefault="005D6B00" w:rsidP="005D6B00">
      <w:pPr>
        <w:pStyle w:val="a8"/>
        <w:rPr>
          <w:b w:val="0"/>
          <w:bCs/>
        </w:rPr>
      </w:pPr>
      <w:r w:rsidRPr="008B51A5">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pt" o:ole="" fillcolor="window">
            <v:imagedata r:id="rId9" o:title=""/>
          </v:shape>
          <o:OLEObject Type="Embed" ProgID="Word.Picture.8" ShapeID="_x0000_i1025" DrawAspect="Content" ObjectID="_1746453113" r:id="rId10"/>
        </w:object>
      </w:r>
      <w:r w:rsidRPr="00EA2072">
        <w:rPr>
          <w:b w:val="0"/>
          <w:bCs/>
        </w:rPr>
        <w:t xml:space="preserve">                                      </w:t>
      </w:r>
    </w:p>
    <w:p w:rsidR="005D6B00" w:rsidRDefault="005D6B00" w:rsidP="005D6B00">
      <w:pPr>
        <w:pStyle w:val="a8"/>
        <w:rPr>
          <w:b w:val="0"/>
          <w:bCs/>
        </w:rPr>
      </w:pPr>
    </w:p>
    <w:p w:rsidR="005D6B00" w:rsidRDefault="005D6B00" w:rsidP="005D6B00">
      <w:pPr>
        <w:pStyle w:val="a8"/>
        <w:rPr>
          <w:sz w:val="22"/>
          <w:szCs w:val="22"/>
        </w:rPr>
      </w:pPr>
      <w:r>
        <w:rPr>
          <w:sz w:val="22"/>
          <w:szCs w:val="22"/>
        </w:rPr>
        <w:t>«КУЛŐМД</w:t>
      </w:r>
      <w:r w:rsidRPr="00EA2072">
        <w:rPr>
          <w:sz w:val="22"/>
          <w:szCs w:val="22"/>
        </w:rPr>
        <w:t>Ì</w:t>
      </w:r>
      <w:r>
        <w:rPr>
          <w:sz w:val="22"/>
          <w:szCs w:val="22"/>
        </w:rPr>
        <w:t>Н» МУНИЦИПАЛЬНŐЙ РАЙОНСА СÖВЕТ</w:t>
      </w:r>
    </w:p>
    <w:p w:rsidR="005D6B00" w:rsidRDefault="005D6B00" w:rsidP="005D6B00">
      <w:pPr>
        <w:pStyle w:val="a8"/>
        <w:rPr>
          <w:sz w:val="22"/>
          <w:szCs w:val="22"/>
        </w:rPr>
      </w:pPr>
      <w:r>
        <w:rPr>
          <w:sz w:val="22"/>
          <w:szCs w:val="22"/>
        </w:rPr>
        <w:t xml:space="preserve">СОВЕТ МУНИЦИПАЛЬНОГО РАЙОНА </w:t>
      </w:r>
    </w:p>
    <w:p w:rsidR="005D6B00" w:rsidRDefault="005D6B00" w:rsidP="005D6B00">
      <w:pPr>
        <w:pStyle w:val="a8"/>
        <w:rPr>
          <w:sz w:val="22"/>
          <w:szCs w:val="22"/>
        </w:rPr>
      </w:pPr>
      <w:r>
        <w:rPr>
          <w:sz w:val="22"/>
          <w:szCs w:val="22"/>
        </w:rPr>
        <w:t>«УСТЬ-КУЛОМСКИЙ»</w:t>
      </w:r>
    </w:p>
    <w:p w:rsidR="005D6B00" w:rsidRPr="0018593B" w:rsidRDefault="005D6B00" w:rsidP="005D6B00">
      <w:pPr>
        <w:pStyle w:val="a8"/>
        <w:rPr>
          <w:szCs w:val="28"/>
        </w:rPr>
      </w:pPr>
    </w:p>
    <w:p w:rsidR="005D6B00" w:rsidRDefault="005D6B00" w:rsidP="005D6B00">
      <w:pPr>
        <w:pStyle w:val="a8"/>
        <w:rPr>
          <w:sz w:val="22"/>
          <w:szCs w:val="22"/>
        </w:rPr>
      </w:pPr>
      <w:r>
        <w:rPr>
          <w:sz w:val="22"/>
          <w:szCs w:val="22"/>
        </w:rPr>
        <w:t>К Ы В К Ō Р Т Ō Д</w:t>
      </w:r>
    </w:p>
    <w:p w:rsidR="005D6B00" w:rsidRDefault="005D6B00" w:rsidP="005D6B00">
      <w:pPr>
        <w:pStyle w:val="a8"/>
        <w:rPr>
          <w:sz w:val="22"/>
          <w:szCs w:val="22"/>
        </w:rPr>
      </w:pPr>
      <w:r>
        <w:rPr>
          <w:sz w:val="22"/>
          <w:szCs w:val="22"/>
        </w:rPr>
        <w:t>Р Е Ш Е Н И Е</w:t>
      </w:r>
    </w:p>
    <w:p w:rsidR="005D6B00" w:rsidRPr="00E534B1" w:rsidRDefault="005D6B00" w:rsidP="005D6B00">
      <w:pPr>
        <w:pStyle w:val="a8"/>
        <w:rPr>
          <w:sz w:val="22"/>
          <w:szCs w:val="22"/>
        </w:rPr>
      </w:pPr>
      <w:r>
        <w:rPr>
          <w:sz w:val="22"/>
          <w:szCs w:val="22"/>
        </w:rPr>
        <w:t>ХХ</w:t>
      </w:r>
      <w:r>
        <w:rPr>
          <w:sz w:val="22"/>
          <w:szCs w:val="22"/>
          <w:lang w:val="en-US"/>
        </w:rPr>
        <w:t>II</w:t>
      </w:r>
      <w:r>
        <w:rPr>
          <w:sz w:val="22"/>
          <w:szCs w:val="22"/>
        </w:rPr>
        <w:t xml:space="preserve"> заседание  </w:t>
      </w:r>
      <w:r>
        <w:rPr>
          <w:sz w:val="22"/>
          <w:szCs w:val="22"/>
          <w:lang w:val="en-US"/>
        </w:rPr>
        <w:t>VII</w:t>
      </w:r>
      <w:r>
        <w:rPr>
          <w:sz w:val="22"/>
          <w:szCs w:val="22"/>
        </w:rPr>
        <w:t xml:space="preserve"> созыва</w:t>
      </w:r>
    </w:p>
    <w:p w:rsidR="005D6B00" w:rsidRPr="00133F48" w:rsidRDefault="005D6B00" w:rsidP="005D6B00">
      <w:pPr>
        <w:rPr>
          <w:b/>
          <w:sz w:val="24"/>
          <w:szCs w:val="24"/>
        </w:rPr>
      </w:pPr>
    </w:p>
    <w:p w:rsidR="005D6B00" w:rsidRDefault="005D6B00" w:rsidP="005D6B00">
      <w:pPr>
        <w:jc w:val="both"/>
        <w:rPr>
          <w:szCs w:val="28"/>
          <w:u w:val="single"/>
        </w:rPr>
      </w:pPr>
    </w:p>
    <w:p w:rsidR="005D6B00" w:rsidRPr="00B96570" w:rsidRDefault="005D6B00" w:rsidP="005D6B00">
      <w:pPr>
        <w:jc w:val="both"/>
        <w:rPr>
          <w:sz w:val="28"/>
          <w:szCs w:val="28"/>
          <w:u w:val="single"/>
        </w:rPr>
      </w:pPr>
      <w:r w:rsidRPr="00B96570">
        <w:rPr>
          <w:sz w:val="28"/>
          <w:szCs w:val="28"/>
          <w:u w:val="single"/>
        </w:rPr>
        <w:t>24 мая 2023 года  №ХХ</w:t>
      </w:r>
      <w:r w:rsidRPr="00B96570">
        <w:rPr>
          <w:sz w:val="28"/>
          <w:szCs w:val="28"/>
          <w:u w:val="single"/>
          <w:lang w:val="en-US"/>
        </w:rPr>
        <w:t>II</w:t>
      </w:r>
      <w:r w:rsidRPr="00B96570">
        <w:rPr>
          <w:sz w:val="28"/>
          <w:szCs w:val="28"/>
          <w:u w:val="single"/>
        </w:rPr>
        <w:t>-386</w:t>
      </w:r>
    </w:p>
    <w:p w:rsidR="005D6B00" w:rsidRPr="00EA2072" w:rsidRDefault="005D6B00" w:rsidP="005D6B00">
      <w:pPr>
        <w:rPr>
          <w:sz w:val="18"/>
          <w:szCs w:val="18"/>
        </w:rPr>
      </w:pPr>
      <w:r w:rsidRPr="00EA2072">
        <w:rPr>
          <w:sz w:val="18"/>
          <w:szCs w:val="18"/>
          <w:lang w:val="en-US"/>
        </w:rPr>
        <w:t>c</w:t>
      </w:r>
      <w:r w:rsidRPr="00EA2072">
        <w:rPr>
          <w:sz w:val="18"/>
          <w:szCs w:val="18"/>
        </w:rPr>
        <w:t>. Усть-Кулом, Усть-Куломский район, Республика Коми</w:t>
      </w:r>
    </w:p>
    <w:p w:rsidR="005D6B00" w:rsidRPr="00211E92" w:rsidRDefault="005D6B00" w:rsidP="005D6B00">
      <w:pPr>
        <w:pStyle w:val="a8"/>
        <w:spacing w:line="276" w:lineRule="auto"/>
        <w:jc w:val="both"/>
        <w:rPr>
          <w:b w:val="0"/>
          <w:szCs w:val="28"/>
        </w:rPr>
      </w:pPr>
      <w:r w:rsidRPr="00211E92">
        <w:rPr>
          <w:b w:val="0"/>
          <w:szCs w:val="28"/>
        </w:rPr>
        <w:t xml:space="preserve">              </w:t>
      </w:r>
    </w:p>
    <w:p w:rsidR="005D6B00" w:rsidRPr="003F7FE0" w:rsidRDefault="005D6B00" w:rsidP="005D6B00">
      <w:pPr>
        <w:pStyle w:val="a8"/>
        <w:ind w:firstLine="902"/>
        <w:rPr>
          <w:szCs w:val="28"/>
        </w:rPr>
      </w:pPr>
      <w:r w:rsidRPr="00211E92">
        <w:rPr>
          <w:b w:val="0"/>
          <w:szCs w:val="28"/>
        </w:rPr>
        <w:t xml:space="preserve">О внесении изменений в решение Совета </w:t>
      </w:r>
      <w:r>
        <w:rPr>
          <w:b w:val="0"/>
          <w:szCs w:val="28"/>
        </w:rPr>
        <w:t>муниципального района</w:t>
      </w:r>
      <w:r w:rsidRPr="00211E92">
        <w:rPr>
          <w:b w:val="0"/>
          <w:szCs w:val="28"/>
        </w:rPr>
        <w:t xml:space="preserve"> "Усть-Куломский</w:t>
      </w:r>
      <w:r w:rsidRPr="00211E92">
        <w:rPr>
          <w:szCs w:val="28"/>
        </w:rPr>
        <w:t xml:space="preserve">" </w:t>
      </w:r>
      <w:r w:rsidRPr="003F7FE0">
        <w:rPr>
          <w:b w:val="0"/>
          <w:szCs w:val="28"/>
        </w:rPr>
        <w:t>от</w:t>
      </w:r>
      <w:r>
        <w:rPr>
          <w:b w:val="0"/>
          <w:szCs w:val="28"/>
        </w:rPr>
        <w:t xml:space="preserve"> 14 декабря</w:t>
      </w:r>
      <w:r w:rsidRPr="003F7FE0">
        <w:rPr>
          <w:b w:val="0"/>
          <w:szCs w:val="28"/>
        </w:rPr>
        <w:t xml:space="preserve"> 2022 № </w:t>
      </w:r>
      <w:r w:rsidRPr="003F7FE0">
        <w:rPr>
          <w:b w:val="0"/>
          <w:sz w:val="24"/>
          <w:szCs w:val="24"/>
        </w:rPr>
        <w:t>Х</w:t>
      </w:r>
      <w:r w:rsidRPr="003F7FE0">
        <w:rPr>
          <w:b w:val="0"/>
          <w:sz w:val="24"/>
          <w:szCs w:val="24"/>
          <w:lang w:val="en-US"/>
        </w:rPr>
        <w:t>I</w:t>
      </w:r>
      <w:r w:rsidRPr="003F7FE0">
        <w:rPr>
          <w:b w:val="0"/>
          <w:sz w:val="24"/>
          <w:szCs w:val="24"/>
        </w:rPr>
        <w:t>Х</w:t>
      </w:r>
      <w:r w:rsidRPr="003F7FE0">
        <w:rPr>
          <w:b w:val="0"/>
          <w:szCs w:val="28"/>
        </w:rPr>
        <w:t>-332</w:t>
      </w:r>
      <w:r w:rsidRPr="00211E92">
        <w:rPr>
          <w:szCs w:val="28"/>
        </w:rPr>
        <w:t xml:space="preserve"> "</w:t>
      </w:r>
      <w:r w:rsidRPr="00211E92">
        <w:rPr>
          <w:b w:val="0"/>
          <w:szCs w:val="28"/>
        </w:rPr>
        <w:t>О бюджете муниципального образования муниципального района "Усть-Куломский</w:t>
      </w:r>
      <w:r w:rsidRPr="00211E92">
        <w:rPr>
          <w:szCs w:val="28"/>
        </w:rPr>
        <w:t xml:space="preserve">" </w:t>
      </w:r>
      <w:r w:rsidRPr="00211E92">
        <w:rPr>
          <w:b w:val="0"/>
          <w:szCs w:val="28"/>
        </w:rPr>
        <w:t>на 2023 год и плановый период 2024 и 2025 годов</w:t>
      </w:r>
      <w:r w:rsidRPr="00211E92">
        <w:rPr>
          <w:szCs w:val="28"/>
        </w:rPr>
        <w:t>"</w:t>
      </w:r>
    </w:p>
    <w:p w:rsidR="005D6B00" w:rsidRPr="00211E92" w:rsidRDefault="005D6B00" w:rsidP="005D6B00">
      <w:pPr>
        <w:pStyle w:val="a8"/>
        <w:spacing w:line="276" w:lineRule="auto"/>
        <w:ind w:firstLine="900"/>
        <w:jc w:val="both"/>
        <w:rPr>
          <w:b w:val="0"/>
          <w:szCs w:val="28"/>
        </w:rPr>
      </w:pPr>
    </w:p>
    <w:p w:rsidR="005D6B00" w:rsidRPr="00211E92" w:rsidRDefault="005D6B00" w:rsidP="005D6B00">
      <w:pPr>
        <w:pStyle w:val="af0"/>
        <w:spacing w:line="276" w:lineRule="auto"/>
        <w:ind w:firstLine="567"/>
        <w:jc w:val="both"/>
      </w:pPr>
      <w:r w:rsidRPr="00211E92">
        <w:t xml:space="preserve">        Совет муниципального района </w:t>
      </w:r>
      <w:r>
        <w:t>"</w:t>
      </w:r>
      <w:r w:rsidRPr="00211E92">
        <w:t>Усть-Куломский" решил:</w:t>
      </w:r>
    </w:p>
    <w:p w:rsidR="005D6B00" w:rsidRPr="00211E92" w:rsidRDefault="005D6B00" w:rsidP="005D6B00">
      <w:pPr>
        <w:pStyle w:val="a8"/>
        <w:numPr>
          <w:ilvl w:val="0"/>
          <w:numId w:val="12"/>
        </w:numPr>
        <w:tabs>
          <w:tab w:val="left" w:pos="0"/>
        </w:tabs>
        <w:ind w:left="0" w:firstLine="567"/>
        <w:jc w:val="both"/>
        <w:rPr>
          <w:b w:val="0"/>
          <w:szCs w:val="28"/>
        </w:rPr>
      </w:pPr>
      <w:r w:rsidRPr="00211E92">
        <w:rPr>
          <w:b w:val="0"/>
          <w:szCs w:val="28"/>
        </w:rPr>
        <w:t xml:space="preserve">Внести в решение Совета  </w:t>
      </w:r>
      <w:r>
        <w:rPr>
          <w:b w:val="0"/>
          <w:szCs w:val="28"/>
        </w:rPr>
        <w:t>муниципального района</w:t>
      </w:r>
      <w:r w:rsidRPr="00211E92">
        <w:rPr>
          <w:b w:val="0"/>
          <w:szCs w:val="28"/>
        </w:rPr>
        <w:t xml:space="preserve"> "Усть-Куломский" от 14 декабря 2022 года № </w:t>
      </w:r>
      <w:r w:rsidRPr="00211E92">
        <w:rPr>
          <w:b w:val="0"/>
          <w:szCs w:val="28"/>
          <w:lang w:val="en-US"/>
        </w:rPr>
        <w:t>XIX</w:t>
      </w:r>
      <w:r w:rsidRPr="00211E92">
        <w:rPr>
          <w:b w:val="0"/>
          <w:szCs w:val="28"/>
        </w:rPr>
        <w:t>-332 "О бюджете муниципального образования муниципального района "Усть-Куломский" на 2023 год и плановый период 2024 и 2025 годов" следующие изменения и дополнения:</w:t>
      </w:r>
    </w:p>
    <w:p w:rsidR="005D6B00" w:rsidRPr="00211E92" w:rsidRDefault="005D6B00" w:rsidP="005D6B00">
      <w:pPr>
        <w:pStyle w:val="af0"/>
        <w:numPr>
          <w:ilvl w:val="0"/>
          <w:numId w:val="13"/>
        </w:numPr>
        <w:tabs>
          <w:tab w:val="left" w:pos="0"/>
          <w:tab w:val="left" w:pos="1134"/>
        </w:tabs>
        <w:ind w:left="0" w:firstLine="567"/>
        <w:jc w:val="both"/>
      </w:pPr>
      <w:r w:rsidRPr="00211E92">
        <w:t>Пункт 1 изложить в следующей редакции:</w:t>
      </w:r>
    </w:p>
    <w:p w:rsidR="005D6B00" w:rsidRPr="00211E92" w:rsidRDefault="005D6B00" w:rsidP="005D6B00">
      <w:pPr>
        <w:pStyle w:val="af0"/>
        <w:tabs>
          <w:tab w:val="left" w:pos="709"/>
        </w:tabs>
        <w:ind w:firstLine="567"/>
        <w:jc w:val="both"/>
      </w:pPr>
      <w:r w:rsidRPr="00211E92">
        <w:t>"1. Утвердить основные характеристики бюджета муниципального образования муниципального района "Усть-Куломский" на 2023 год:</w:t>
      </w:r>
    </w:p>
    <w:p w:rsidR="005D6B00" w:rsidRPr="00211E92" w:rsidRDefault="005D6B00" w:rsidP="005D6B00">
      <w:pPr>
        <w:pStyle w:val="af0"/>
        <w:tabs>
          <w:tab w:val="left" w:pos="709"/>
        </w:tabs>
        <w:ind w:firstLine="567"/>
        <w:jc w:val="both"/>
      </w:pPr>
      <w:r w:rsidRPr="00211E92">
        <w:t>общий объём доходов в сумме 1 98</w:t>
      </w:r>
      <w:r>
        <w:t>6</w:t>
      </w:r>
      <w:r w:rsidRPr="00211E92">
        <w:t xml:space="preserve"> 6</w:t>
      </w:r>
      <w:r>
        <w:t>71</w:t>
      </w:r>
      <w:r w:rsidRPr="00211E92">
        <w:t> </w:t>
      </w:r>
      <w:r>
        <w:t>041</w:t>
      </w:r>
      <w:r w:rsidRPr="00211E92">
        <w:t xml:space="preserve"> рубл</w:t>
      </w:r>
      <w:r>
        <w:t>ь 74 копейки;</w:t>
      </w:r>
    </w:p>
    <w:p w:rsidR="005D6B00" w:rsidRPr="00211E92" w:rsidRDefault="005D6B00" w:rsidP="005D6B00">
      <w:pPr>
        <w:pStyle w:val="af0"/>
        <w:tabs>
          <w:tab w:val="left" w:pos="709"/>
        </w:tabs>
        <w:ind w:firstLine="567"/>
        <w:jc w:val="both"/>
      </w:pPr>
      <w:r w:rsidRPr="00211E92">
        <w:t>общий объём расходов в сумме 2 0</w:t>
      </w:r>
      <w:r>
        <w:t>34</w:t>
      </w:r>
      <w:r w:rsidRPr="00211E92">
        <w:t xml:space="preserve"> </w:t>
      </w:r>
      <w:r>
        <w:t>963</w:t>
      </w:r>
      <w:r w:rsidRPr="00211E92">
        <w:t xml:space="preserve"> </w:t>
      </w:r>
      <w:r>
        <w:t xml:space="preserve">177 </w:t>
      </w:r>
      <w:r w:rsidRPr="00211E92">
        <w:t>рубл</w:t>
      </w:r>
      <w:r>
        <w:t>ей</w:t>
      </w:r>
      <w:r w:rsidRPr="00211E92">
        <w:t xml:space="preserve"> </w:t>
      </w:r>
      <w:r>
        <w:t>40</w:t>
      </w:r>
      <w:r w:rsidRPr="00211E92">
        <w:t xml:space="preserve"> копеек;</w:t>
      </w:r>
    </w:p>
    <w:p w:rsidR="005D6B00" w:rsidRPr="00211E92" w:rsidRDefault="005D6B00" w:rsidP="005D6B00">
      <w:pPr>
        <w:pStyle w:val="af0"/>
        <w:tabs>
          <w:tab w:val="left" w:pos="709"/>
        </w:tabs>
        <w:ind w:firstLine="567"/>
        <w:jc w:val="both"/>
      </w:pPr>
      <w:r w:rsidRPr="00882E72">
        <w:t>дефицит в сумме 48 292 135 рублей 66 копеек.".</w:t>
      </w:r>
    </w:p>
    <w:p w:rsidR="005D6B00" w:rsidRPr="00211E92" w:rsidRDefault="005D6B00" w:rsidP="005D6B00">
      <w:pPr>
        <w:pStyle w:val="af0"/>
        <w:numPr>
          <w:ilvl w:val="0"/>
          <w:numId w:val="13"/>
        </w:numPr>
        <w:tabs>
          <w:tab w:val="left" w:pos="1134"/>
        </w:tabs>
        <w:ind w:left="0" w:firstLine="567"/>
        <w:jc w:val="both"/>
      </w:pPr>
      <w:r>
        <w:t>Абзац первый пу</w:t>
      </w:r>
      <w:r w:rsidRPr="00211E92">
        <w:t>нкт</w:t>
      </w:r>
      <w:r>
        <w:t>а</w:t>
      </w:r>
      <w:r w:rsidRPr="00211E92">
        <w:t xml:space="preserve"> 5 изложить в следующей редакции:</w:t>
      </w:r>
    </w:p>
    <w:p w:rsidR="005D6B00" w:rsidRPr="00211E92" w:rsidRDefault="005D6B00" w:rsidP="005D6B00">
      <w:pPr>
        <w:pStyle w:val="af0"/>
        <w:ind w:firstLine="900"/>
        <w:jc w:val="both"/>
      </w:pPr>
      <w:r w:rsidRPr="00211E92">
        <w:t>"Утвердить объём безвозмездных поступлений в бюджет муниципального образования муниципального района "Усть-Куломский"  в 2023 году в сумме 1 </w:t>
      </w:r>
      <w:r>
        <w:t>561 704</w:t>
      </w:r>
      <w:r w:rsidRPr="00211E92">
        <w:t xml:space="preserve"> 0</w:t>
      </w:r>
      <w:r>
        <w:t>73</w:t>
      </w:r>
      <w:r w:rsidRPr="00211E92">
        <w:t xml:space="preserve"> рубл</w:t>
      </w:r>
      <w:r>
        <w:t>я 74 копейки</w:t>
      </w:r>
      <w:r w:rsidRPr="00211E92">
        <w:t>. Объём межбюджетных трансфертов, получаемых из других бюджетов бюджетной системы Российской Федерации утвердить в сумме 1 56</w:t>
      </w:r>
      <w:r>
        <w:t>0</w:t>
      </w:r>
      <w:r w:rsidRPr="00211E92">
        <w:t> </w:t>
      </w:r>
      <w:r>
        <w:t>961</w:t>
      </w:r>
      <w:r w:rsidRPr="00211E92">
        <w:t xml:space="preserve"> </w:t>
      </w:r>
      <w:r>
        <w:t>314</w:t>
      </w:r>
      <w:r w:rsidRPr="00211E92">
        <w:t xml:space="preserve"> рублей 2</w:t>
      </w:r>
      <w:r>
        <w:t>6</w:t>
      </w:r>
      <w:r w:rsidRPr="00211E92">
        <w:t xml:space="preserve"> копе</w:t>
      </w:r>
      <w:r>
        <w:t>е</w:t>
      </w:r>
      <w:r w:rsidRPr="00211E92">
        <w:t>к.".</w:t>
      </w:r>
    </w:p>
    <w:p w:rsidR="005D6B00" w:rsidRPr="00211E92" w:rsidRDefault="005D6B00" w:rsidP="005D6B00">
      <w:pPr>
        <w:pStyle w:val="af0"/>
        <w:tabs>
          <w:tab w:val="left" w:pos="709"/>
        </w:tabs>
        <w:ind w:firstLine="567"/>
        <w:jc w:val="both"/>
      </w:pPr>
      <w:r>
        <w:t>3</w:t>
      </w:r>
      <w:r w:rsidRPr="00211E92">
        <w:t>) Абзац первый пункта 6 изложить в следующей редакции:</w:t>
      </w:r>
    </w:p>
    <w:p w:rsidR="005D6B00" w:rsidRPr="00211E92" w:rsidRDefault="005D6B00" w:rsidP="005D6B00">
      <w:pPr>
        <w:pStyle w:val="af0"/>
        <w:tabs>
          <w:tab w:val="left" w:pos="709"/>
        </w:tabs>
        <w:ind w:firstLine="567"/>
        <w:jc w:val="both"/>
      </w:pPr>
      <w:r w:rsidRPr="00211E92">
        <w:t>"Утвердить объём межбюджетных трансфертов, предоставляемых из бюджета муниципального образования муниципального района "Усть-Куломский" другим бюджетам бюджетной системы Российской Федерации в 2023 году в сумме</w:t>
      </w:r>
      <w:r w:rsidRPr="00211E92">
        <w:rPr>
          <w:color w:val="FF0000"/>
        </w:rPr>
        <w:t xml:space="preserve"> </w:t>
      </w:r>
      <w:r w:rsidRPr="00211E92">
        <w:t>1</w:t>
      </w:r>
      <w:r>
        <w:t>70</w:t>
      </w:r>
      <w:r w:rsidRPr="00211E92">
        <w:t xml:space="preserve"> 8</w:t>
      </w:r>
      <w:r>
        <w:t>85</w:t>
      </w:r>
      <w:r w:rsidRPr="00211E92">
        <w:t xml:space="preserve"> 799 рублей 00 копеек</w:t>
      </w:r>
      <w:r w:rsidRPr="00211E92">
        <w:rPr>
          <w:color w:val="FF0000"/>
        </w:rPr>
        <w:t>,</w:t>
      </w:r>
      <w:r w:rsidRPr="00211E92">
        <w:t xml:space="preserve"> в том числе объём межбюджетных трансфертов бюджетам сельских поселений, входящих в </w:t>
      </w:r>
      <w:r w:rsidRPr="00211E92">
        <w:lastRenderedPageBreak/>
        <w:t>состав муниципального образования муниципального района "Усть-Куломский" в сумме 1</w:t>
      </w:r>
      <w:r>
        <w:t>70</w:t>
      </w:r>
      <w:r w:rsidRPr="00211E92">
        <w:t xml:space="preserve"> </w:t>
      </w:r>
      <w:r>
        <w:t>885</w:t>
      </w:r>
      <w:r w:rsidRPr="00211E92">
        <w:t xml:space="preserve"> 799 рублей 00 копеек.</w:t>
      </w:r>
      <w:r>
        <w:t>";</w:t>
      </w:r>
    </w:p>
    <w:p w:rsidR="005D6B00" w:rsidRPr="00211E92" w:rsidRDefault="005D6B00" w:rsidP="005D6B00">
      <w:pPr>
        <w:pStyle w:val="af0"/>
        <w:tabs>
          <w:tab w:val="left" w:pos="1134"/>
        </w:tabs>
        <w:ind w:firstLine="567"/>
        <w:jc w:val="both"/>
      </w:pPr>
      <w:r>
        <w:t>4</w:t>
      </w:r>
      <w:r w:rsidRPr="00211E92">
        <w:t xml:space="preserve">) Приложение № 1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1 к настоящему решению;</w:t>
      </w:r>
    </w:p>
    <w:p w:rsidR="005D6B00" w:rsidRPr="00211E92" w:rsidRDefault="005D6B00" w:rsidP="005D6B00">
      <w:pPr>
        <w:pStyle w:val="af0"/>
        <w:tabs>
          <w:tab w:val="left" w:pos="1134"/>
        </w:tabs>
        <w:ind w:firstLine="567"/>
        <w:jc w:val="both"/>
      </w:pPr>
      <w:r>
        <w:t>5</w:t>
      </w:r>
      <w:r w:rsidRPr="00211E92">
        <w:t xml:space="preserve">) Приложение № 2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2 к настоящему решению;</w:t>
      </w:r>
    </w:p>
    <w:p w:rsidR="005D6B00" w:rsidRPr="00211E92" w:rsidRDefault="005D6B00" w:rsidP="005D6B00">
      <w:pPr>
        <w:pStyle w:val="af0"/>
        <w:tabs>
          <w:tab w:val="left" w:pos="1134"/>
        </w:tabs>
        <w:ind w:firstLine="567"/>
        <w:jc w:val="both"/>
      </w:pPr>
      <w:r>
        <w:t>6</w:t>
      </w:r>
      <w:r w:rsidRPr="00211E92">
        <w:t xml:space="preserve">) Приложение № 3 к решению Совета МР "Усть-Куломский" </w:t>
      </w:r>
      <w:r w:rsidRPr="00211E92">
        <w:rPr>
          <w:b/>
        </w:rPr>
        <w:t>"</w:t>
      </w:r>
      <w:r w:rsidRPr="00211E92">
        <w:t>О бюджете муниципального образования муниципального района "Усть-Куломский" на 2023 год и плановый период 2024 и 2025 годов" изложить в редакции согласно приложению № 3 к настоящему решению</w:t>
      </w:r>
      <w:r>
        <w:t>.</w:t>
      </w:r>
    </w:p>
    <w:p w:rsidR="005D6B00" w:rsidRPr="00211E92" w:rsidRDefault="005D6B00" w:rsidP="005D6B00">
      <w:pPr>
        <w:pStyle w:val="af0"/>
        <w:tabs>
          <w:tab w:val="left" w:pos="709"/>
          <w:tab w:val="left" w:pos="1134"/>
        </w:tabs>
        <w:ind w:firstLine="567"/>
        <w:jc w:val="both"/>
      </w:pPr>
      <w:r w:rsidRPr="00211E92">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5D6B00" w:rsidRPr="00211E92" w:rsidRDefault="005D6B00" w:rsidP="005D6B00">
      <w:pPr>
        <w:pStyle w:val="a8"/>
        <w:ind w:firstLine="900"/>
        <w:jc w:val="both"/>
        <w:rPr>
          <w:b w:val="0"/>
          <w:szCs w:val="28"/>
        </w:rPr>
      </w:pPr>
    </w:p>
    <w:p w:rsidR="005D6B00" w:rsidRPr="00211E92" w:rsidRDefault="005D6B00" w:rsidP="005D6B00">
      <w:pPr>
        <w:pStyle w:val="af0"/>
      </w:pPr>
    </w:p>
    <w:p w:rsidR="005D6B00" w:rsidRPr="00211E92" w:rsidRDefault="005D6B00" w:rsidP="005D6B00">
      <w:pPr>
        <w:pStyle w:val="af0"/>
      </w:pPr>
    </w:p>
    <w:p w:rsidR="005D6B00" w:rsidRPr="00211E92" w:rsidRDefault="005D6B00" w:rsidP="005D6B00">
      <w:pPr>
        <w:pStyle w:val="af0"/>
      </w:pPr>
      <w:r w:rsidRPr="00211E92">
        <w:t>Глава муниципального района</w:t>
      </w:r>
      <w:r>
        <w:t xml:space="preserve"> "Усть-Куломский"-</w:t>
      </w:r>
    </w:p>
    <w:p w:rsidR="005D6B00" w:rsidRPr="00211E92" w:rsidRDefault="005D6B00" w:rsidP="005D6B00">
      <w:pPr>
        <w:pStyle w:val="af0"/>
      </w:pPr>
      <w:r w:rsidRPr="00211E92">
        <w:t xml:space="preserve">руководитель администрации района                                             </w:t>
      </w:r>
      <w:r>
        <w:t xml:space="preserve">     </w:t>
      </w:r>
      <w:r w:rsidRPr="00211E92">
        <w:t>С.</w:t>
      </w:r>
      <w:r>
        <w:t xml:space="preserve"> </w:t>
      </w:r>
      <w:r w:rsidRPr="00211E92">
        <w:t>В.</w:t>
      </w:r>
      <w:r>
        <w:t xml:space="preserve"> </w:t>
      </w:r>
      <w:r w:rsidRPr="00211E92">
        <w:t>Рубан</w:t>
      </w:r>
    </w:p>
    <w:p w:rsidR="005D6B00" w:rsidRPr="00211E92" w:rsidRDefault="005D6B00" w:rsidP="005D6B00">
      <w:pPr>
        <w:pStyle w:val="af0"/>
      </w:pPr>
    </w:p>
    <w:p w:rsidR="005D6B00" w:rsidRPr="00211E92" w:rsidRDefault="005D6B00" w:rsidP="005D6B00">
      <w:pPr>
        <w:pStyle w:val="af0"/>
      </w:pPr>
    </w:p>
    <w:p w:rsidR="005D6B00" w:rsidRDefault="005D6B00" w:rsidP="005D6B00">
      <w:pPr>
        <w:pStyle w:val="af0"/>
      </w:pPr>
    </w:p>
    <w:p w:rsidR="005D6B00" w:rsidRPr="00211E92" w:rsidRDefault="005D6B00" w:rsidP="005D6B00">
      <w:pPr>
        <w:pStyle w:val="af0"/>
      </w:pPr>
      <w:r w:rsidRPr="00211E92">
        <w:t>Председа</w:t>
      </w:r>
      <w:r>
        <w:t xml:space="preserve">тель Совета МР "Усть-Куломский" </w:t>
      </w:r>
      <w:r w:rsidRPr="00211E92">
        <w:t xml:space="preserve">                                </w:t>
      </w:r>
      <w:r>
        <w:t xml:space="preserve">  </w:t>
      </w:r>
      <w:r w:rsidRPr="00211E92">
        <w:t>С.</w:t>
      </w:r>
      <w:r>
        <w:t xml:space="preserve"> </w:t>
      </w:r>
      <w:r w:rsidRPr="00211E92">
        <w:t>Б.</w:t>
      </w:r>
      <w:r>
        <w:t xml:space="preserve"> </w:t>
      </w:r>
      <w:r w:rsidRPr="00211E92">
        <w:t xml:space="preserve">Шахова </w:t>
      </w: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tbl>
      <w:tblPr>
        <w:tblStyle w:val="aff0"/>
        <w:tblW w:w="0" w:type="auto"/>
        <w:tblLook w:val="04A0"/>
      </w:tblPr>
      <w:tblGrid>
        <w:gridCol w:w="1539"/>
        <w:gridCol w:w="4302"/>
        <w:gridCol w:w="1243"/>
        <w:gridCol w:w="1252"/>
        <w:gridCol w:w="1234"/>
      </w:tblGrid>
      <w:tr w:rsidR="005D6B00" w:rsidRPr="005D6B00" w:rsidTr="005D6B00">
        <w:trPr>
          <w:trHeight w:val="375"/>
        </w:trPr>
        <w:tc>
          <w:tcPr>
            <w:tcW w:w="2560" w:type="dxa"/>
            <w:hideMark/>
          </w:tcPr>
          <w:p w:rsidR="005D6B00" w:rsidRPr="005D6B00" w:rsidRDefault="005D6B00" w:rsidP="005D6B00">
            <w:pPr>
              <w:tabs>
                <w:tab w:val="left" w:pos="5488"/>
              </w:tabs>
              <w:rPr>
                <w:color w:val="000000"/>
                <w:sz w:val="22"/>
                <w:szCs w:val="22"/>
              </w:rPr>
            </w:pPr>
          </w:p>
        </w:tc>
        <w:tc>
          <w:tcPr>
            <w:tcW w:w="11980" w:type="dxa"/>
            <w:gridSpan w:val="4"/>
            <w:hideMark/>
          </w:tcPr>
          <w:p w:rsidR="005D6B00" w:rsidRPr="005D6B00" w:rsidRDefault="005D6B00" w:rsidP="005D6B00">
            <w:pPr>
              <w:tabs>
                <w:tab w:val="left" w:pos="5488"/>
              </w:tabs>
              <w:jc w:val="right"/>
              <w:rPr>
                <w:color w:val="000000"/>
                <w:sz w:val="22"/>
                <w:szCs w:val="22"/>
              </w:rPr>
            </w:pPr>
            <w:r w:rsidRPr="005D6B00">
              <w:rPr>
                <w:color w:val="000000"/>
                <w:sz w:val="22"/>
                <w:szCs w:val="22"/>
              </w:rPr>
              <w:t>Приложение 1</w:t>
            </w:r>
          </w:p>
        </w:tc>
      </w:tr>
      <w:tr w:rsidR="005D6B00" w:rsidRPr="005D6B00" w:rsidTr="005D6B00">
        <w:trPr>
          <w:trHeight w:val="1500"/>
        </w:trPr>
        <w:tc>
          <w:tcPr>
            <w:tcW w:w="2560" w:type="dxa"/>
            <w:hideMark/>
          </w:tcPr>
          <w:p w:rsidR="005D6B00" w:rsidRPr="005D6B00" w:rsidRDefault="005D6B00" w:rsidP="005D6B00">
            <w:pPr>
              <w:tabs>
                <w:tab w:val="left" w:pos="5488"/>
              </w:tabs>
              <w:rPr>
                <w:color w:val="000000"/>
                <w:sz w:val="22"/>
                <w:szCs w:val="22"/>
              </w:rPr>
            </w:pPr>
          </w:p>
        </w:tc>
        <w:tc>
          <w:tcPr>
            <w:tcW w:w="6580" w:type="dxa"/>
            <w:hideMark/>
          </w:tcPr>
          <w:p w:rsidR="005D6B00" w:rsidRPr="005D6B00" w:rsidRDefault="005D6B00" w:rsidP="005D6B00">
            <w:pPr>
              <w:tabs>
                <w:tab w:val="left" w:pos="5488"/>
              </w:tabs>
              <w:rPr>
                <w:color w:val="000000"/>
                <w:sz w:val="22"/>
                <w:szCs w:val="22"/>
              </w:rPr>
            </w:pPr>
          </w:p>
        </w:tc>
        <w:tc>
          <w:tcPr>
            <w:tcW w:w="5400" w:type="dxa"/>
            <w:gridSpan w:val="3"/>
            <w:hideMark/>
          </w:tcPr>
          <w:p w:rsidR="005D6B00" w:rsidRPr="005D6B00" w:rsidRDefault="005D6B00" w:rsidP="005D6B00">
            <w:pPr>
              <w:tabs>
                <w:tab w:val="left" w:pos="5488"/>
              </w:tabs>
              <w:jc w:val="right"/>
              <w:rPr>
                <w:color w:val="000000"/>
                <w:sz w:val="22"/>
                <w:szCs w:val="22"/>
              </w:rPr>
            </w:pPr>
            <w:r w:rsidRPr="005D6B00">
              <w:rPr>
                <w:color w:val="000000"/>
                <w:sz w:val="22"/>
                <w:szCs w:val="22"/>
              </w:rPr>
              <w:t>к решению Совета МР "Усть-Куломский"</w:t>
            </w:r>
            <w:r w:rsidRPr="005D6B00">
              <w:rPr>
                <w:color w:val="000000"/>
                <w:sz w:val="22"/>
                <w:szCs w:val="22"/>
              </w:rPr>
              <w:br/>
              <w:t xml:space="preserve"> от  24 мая 2023 года №ХХII-386</w:t>
            </w:r>
          </w:p>
        </w:tc>
      </w:tr>
      <w:tr w:rsidR="005D6B00" w:rsidRPr="005D6B00" w:rsidTr="005D6B00">
        <w:trPr>
          <w:trHeight w:val="375"/>
        </w:trPr>
        <w:tc>
          <w:tcPr>
            <w:tcW w:w="2560" w:type="dxa"/>
            <w:hideMark/>
          </w:tcPr>
          <w:p w:rsidR="005D6B00" w:rsidRPr="005D6B00" w:rsidRDefault="005D6B00" w:rsidP="005D6B00">
            <w:pPr>
              <w:tabs>
                <w:tab w:val="left" w:pos="5488"/>
              </w:tabs>
              <w:rPr>
                <w:color w:val="000000"/>
                <w:sz w:val="22"/>
                <w:szCs w:val="22"/>
              </w:rPr>
            </w:pPr>
          </w:p>
        </w:tc>
        <w:tc>
          <w:tcPr>
            <w:tcW w:w="11980" w:type="dxa"/>
            <w:gridSpan w:val="4"/>
            <w:hideMark/>
          </w:tcPr>
          <w:p w:rsidR="005D6B00" w:rsidRPr="005D6B00" w:rsidRDefault="005D6B00" w:rsidP="005D6B00">
            <w:pPr>
              <w:tabs>
                <w:tab w:val="left" w:pos="5488"/>
              </w:tabs>
              <w:rPr>
                <w:color w:val="000000"/>
                <w:sz w:val="22"/>
                <w:szCs w:val="22"/>
              </w:rPr>
            </w:pPr>
          </w:p>
        </w:tc>
      </w:tr>
      <w:tr w:rsidR="005D6B00" w:rsidRPr="005D6B00" w:rsidTr="005D6B00">
        <w:trPr>
          <w:trHeight w:val="1095"/>
        </w:trPr>
        <w:tc>
          <w:tcPr>
            <w:tcW w:w="14540" w:type="dxa"/>
            <w:gridSpan w:val="5"/>
            <w:hideMark/>
          </w:tcPr>
          <w:p w:rsidR="005D6B00" w:rsidRPr="005D6B00" w:rsidRDefault="005D6B00" w:rsidP="005D6B00">
            <w:pPr>
              <w:tabs>
                <w:tab w:val="left" w:pos="5488"/>
              </w:tabs>
              <w:rPr>
                <w:b/>
                <w:bCs/>
                <w:color w:val="000000"/>
                <w:sz w:val="22"/>
                <w:szCs w:val="22"/>
              </w:rPr>
            </w:pPr>
            <w:r w:rsidRPr="005D6B00">
              <w:rPr>
                <w:b/>
                <w:bCs/>
                <w:color w:val="000000"/>
                <w:sz w:val="22"/>
                <w:szCs w:val="22"/>
              </w:rPr>
              <w:t>Объем поступлений доходов в бюджет муниципального образования муниципального района "Усть-Куломский" на 2023 год и плановый период 2024 и 2025 годов</w:t>
            </w:r>
          </w:p>
        </w:tc>
      </w:tr>
      <w:tr w:rsidR="005D6B00" w:rsidRPr="005D6B00" w:rsidTr="005D6B00">
        <w:trPr>
          <w:trHeight w:val="705"/>
        </w:trPr>
        <w:tc>
          <w:tcPr>
            <w:tcW w:w="256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Код</w:t>
            </w:r>
          </w:p>
        </w:tc>
        <w:tc>
          <w:tcPr>
            <w:tcW w:w="658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400" w:type="dxa"/>
            <w:gridSpan w:val="3"/>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Сумма (рублей)</w:t>
            </w:r>
          </w:p>
        </w:tc>
      </w:tr>
      <w:tr w:rsidR="005D6B00" w:rsidRPr="005D6B00" w:rsidTr="005D6B00">
        <w:trPr>
          <w:trHeight w:val="705"/>
        </w:trPr>
        <w:tc>
          <w:tcPr>
            <w:tcW w:w="2560" w:type="dxa"/>
            <w:vMerge/>
            <w:hideMark/>
          </w:tcPr>
          <w:p w:rsidR="005D6B00" w:rsidRPr="005D6B00" w:rsidRDefault="005D6B00" w:rsidP="005D6B00">
            <w:pPr>
              <w:tabs>
                <w:tab w:val="left" w:pos="5488"/>
              </w:tabs>
              <w:rPr>
                <w:b/>
                <w:bCs/>
                <w:color w:val="000000"/>
                <w:sz w:val="22"/>
                <w:szCs w:val="22"/>
              </w:rPr>
            </w:pPr>
          </w:p>
        </w:tc>
        <w:tc>
          <w:tcPr>
            <w:tcW w:w="6580" w:type="dxa"/>
            <w:vMerge/>
            <w:hideMark/>
          </w:tcPr>
          <w:p w:rsidR="005D6B00" w:rsidRPr="005D6B00" w:rsidRDefault="005D6B00" w:rsidP="005D6B00">
            <w:pPr>
              <w:tabs>
                <w:tab w:val="left" w:pos="5488"/>
              </w:tabs>
              <w:rPr>
                <w:b/>
                <w:bCs/>
                <w:color w:val="000000"/>
                <w:sz w:val="22"/>
                <w:szCs w:val="22"/>
              </w:rPr>
            </w:pP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2023 год</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2024 год</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2025 год</w:t>
            </w:r>
          </w:p>
        </w:tc>
      </w:tr>
      <w:tr w:rsidR="005D6B00" w:rsidRPr="005D6B00" w:rsidTr="005D6B00">
        <w:trPr>
          <w:trHeight w:val="3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ВСЕГО ДОХОДОВ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1 986 671 041,74</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1 794 896 080,38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1 872 151 918,97</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1 00 00000 00 0000 000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НАЛОГОВЫЕ И НЕНАЛОГОВЫЕ ДОХОДЫ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424 966 968,00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467 584 504,00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479 944 072,00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1 01 00000 00 0000 000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НАЛОГИ НА ПРИБЫЛЬ, ДОХОДЫ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322 351 000,00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329 634 000,00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336 271 000,00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1 01 02000 01 0000 110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на доходы физических лиц</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322 351 000,00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329 634 000,00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336 271 000,00</w:t>
            </w:r>
          </w:p>
        </w:tc>
      </w:tr>
      <w:tr w:rsidR="005D6B00" w:rsidRPr="005D6B00" w:rsidTr="005D6B00">
        <w:trPr>
          <w:trHeight w:val="220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1 01 02010 01 0000 110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320 705 000,00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327 429 000,00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334 066 000,00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1 01 02020 01 0000 110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1 029 000,00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833 000,00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833 000,00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1 01 02030 01 0000 110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490 000,00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1 372 000,00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1 372 000,00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1 01 02040 01 0000 110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127 000,00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1 03 00000 00 0000 000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НАЛОГИ НА ТОВАРЫ (РАБОТЫ, УСЛУГИ), РЕАЛИЗУЕМЫЕ НА ТЕРРИТОРИИ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31 880 500,00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33 392 500,00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35 699 740,00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1 03 02000 01 0000 110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Акцизы по подакцизным товарам (продукции), производимым на территории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31 880 500,00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33 392 500,00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35 699 740,00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1 03 02230 01 0000 110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15 100 200,00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15 930 990,00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17 073 580,00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1 03 02231 01 0000 110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15 100 200,00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15 930 990,00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17 073 580,00</w:t>
            </w:r>
          </w:p>
        </w:tc>
      </w:tr>
      <w:tr w:rsidR="005D6B00" w:rsidRPr="005D6B00" w:rsidTr="005D6B00">
        <w:trPr>
          <w:trHeight w:val="220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1 03 02240 01 0000 110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104 890,00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108 820,00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113 590,00</w:t>
            </w:r>
          </w:p>
        </w:tc>
      </w:tr>
      <w:tr w:rsidR="005D6B00" w:rsidRPr="005D6B00" w:rsidTr="005D6B00">
        <w:trPr>
          <w:trHeight w:val="283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1 03 02241 01 0000 110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104 890,00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108 820,00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113 590,00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1 03 02250 01 0000 110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18 666 920,00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19 439 060,00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20 615 060,00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1 03 02251 01 0000 110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18 666 920,00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19 439 060,00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20 615 060,00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1 03 02260 01 0000 110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-1 991 510,00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-2 086 370,00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-2 102 490,00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1 03 02261 01 0000 110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-1 991 510,00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-2 086 370,00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-2 102 490,00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НАЛОГИ НА СОВОКУПНЫЙ ДОХОД</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47 569 000,00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84 861 000,00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88 223 000,00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1 05 01000 00 0000 110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взимаемый в связи с применением упрощенной системы налогообложения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46 604 000,00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83 887 000,00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87 242 000,00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1 05 01010 01 0000 110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взимаемый с налогоплательщиков, выбравших в качестве объекта налогообложения доходы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29 490 000,00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53 082 000,00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55 205 000,00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1 05 01011 01 0000 110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взимаемый с налогоплательщиков, выбравших в качестве объекта налогообложения доходы</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29 490 000,00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53 082 000,00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55 205 000,00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1 05 01020 01 0000 110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17 114 000,00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30 805 000,00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32 037 000,00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1 05 01021 01 0000 110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17 114 000,00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30 805 000,00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32 037 000,00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1 05 03000 01 0000 110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Единый сельскохозяйственный налог</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152 000,00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161 000,00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161 000,00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1 05 03010 01 0000 110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Единый сельскохозяйственный налог</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152 000,00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161 000,00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161 000,00</w:t>
            </w:r>
          </w:p>
        </w:tc>
      </w:tr>
      <w:tr w:rsidR="005D6B00" w:rsidRPr="005D6B00" w:rsidTr="005D6B00">
        <w:trPr>
          <w:trHeight w:val="31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1 05 03010 01 0000 110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Единый сельскохозяйственный налог</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152 000,00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161 000,00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161 000,00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1 05 04000 02 0000 110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взимаемый в связи с применением патентной системы налогообложения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813 000,00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813 000,00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820 000,00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1 05 04020 02 0000 110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813 000,00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813 000,00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820 000,00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1 05 04020 02 0000 110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Налог, взимаемый в связи с применением патентной системы налогообложения, зачисляемый в бюджеты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813 000,00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813 000,00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820 000,00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ГОСУДАРСТВЕННАЯ ПОШЛИНА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2 585 000,00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2 610 000,00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2 636 000,00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1 08 03000 01 0000 110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Государственная пошлина по делам, рассматриваемым в судах общей юрисдикции, мировыми судьями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2 585 000,00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2 610 000,00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2 636 000,00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1 08 03010 01 0000 110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2 585 000,00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2 610 000,00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2 636 000,00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1 08 03010 01 1000 110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2 585 000,00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2 610 000,00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2 636 000,00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1 08 07000 01 0000 110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1 08 07170 01 0000 110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1 08 07174 01 0000 110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ИСПОЛЬЗОВАНИЯ ИМУЩЕСТВА, НАХОДЯЩЕГОСЯ В ГОСУДАРСТВЕННОЙ И МУНИЦИПАЛЬНОЙ СОБСТВЕННОСТИ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13 359 100,00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13 359 100,00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13 359 100,00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1 11 05000 00 0000 120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13 089 100,00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13 089 100,00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13 089 100,00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1 11 05010 00 0000 120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12 000 000,00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12 000 000,00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12 000 000,00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1 11 05013 05 0000 120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12 000 000,00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12 000 000,00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12 000 000,00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1 11 05030 00 0000 120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1 089 100,00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1 089 100,00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1 089 100,00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1 11 05035 05 0000 120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1 089 100,00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1 089 100,00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1 089 100,00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1 11 09000 00 0000 120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1 11 09040 00 0000 120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270 000,00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1 11 09045 05 0000 120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ПЛАТЕЖИ ПРИ ПОЛЬЗОВАНИИ ПРИРОДНЫМИ РЕСУРСАМИ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1 182 561,00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1 127 904,00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1 155 232,00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1 12 01000 01 0000 120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Плата за негативное воздействие на окружающую среду</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1 182 561,00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1 127 904,00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1 155 232,00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1 12 01010 01 0000 120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Плата за выбросы загрязняющих веществ в атмосферный воздух стационарными объектами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23 070,00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22 003,00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22 536,00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1 12 01010 01 6000 120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23 070,00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22 003,00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22 536,00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1 12 01030 01 0000 120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Плата за сбросы загрязняющих веществ в водные объекты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1 145 656,00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1 092 705,00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1 119 181,00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1 12 01030 01 6000 120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1 145 656,00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1 092 705,00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1 119 181,00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1 12 01040 01 0000 120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Плата за размещение отходов производства и потребления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13 835,00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13 196,00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13 515,00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1 12 01041 01 6000 120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13 835,00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13 196,00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13 515,00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1 13 00000 00 0000 000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ОКАЗАНИЯ ПЛАТНЫХ УСЛУГ И КОМПЕНСАЦИИ ЗАТРАТ ГОСУДАРСТВА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1 13 02000 00 0000 130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компенсации затрат государства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1 13 02990 00 0000 130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доходы от компенсации затрат государства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1 13 02995 05 0000 130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доходы от компенсации затрат бюджетов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ПРОДАЖИ МАТЕРИАЛЬНЫХ И НЕМАТЕРИАЛЬНЫХ АКТИВОВ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4 039 807,00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600 000,00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1 14 02000 00 0000 000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3 489 807,00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50 000,00</w:t>
            </w:r>
          </w:p>
        </w:tc>
      </w:tr>
      <w:tr w:rsidR="005D6B00" w:rsidRPr="005D6B00" w:rsidTr="005D6B00">
        <w:trPr>
          <w:trHeight w:val="220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1 14 02050 05 0000 410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3 489 807,00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50 000,00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1 14 02053 05 0000 410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3 489 807,00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1 14 06000 00 0000 430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продажи земельных участков, находящихся в государственной и муниципальной собственности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1 14 06010 00 0000 430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продажи земельных участков, государственная собственность на которые не разграничена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550 000,00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1 14 06013 05 0000 430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550 000,00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550 000,00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550 000,00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ШТРАФЫ, САНКЦИИ, ВОЗМЕЩЕНИЕ УЩЕРБА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2 000 000,00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1 16 01000 01 0000 140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Кодексом Российской Федерации об административных правонарушениях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1 500 000,00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1 16 01000 01 0000 140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Кодексом Российской Федерации об административных правонарушениях</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1 16 01050 01 0000 140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1 16 01053 01 0000 140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1 16 01060 01 0000 140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20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1 16 01063 01 0000 140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1 16 01070 01 0000 140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1 16 01073 01 0000 140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w:t>
            </w:r>
            <w:r w:rsidRPr="005D6B00">
              <w:rPr>
                <w:color w:val="000000"/>
                <w:sz w:val="22"/>
                <w:szCs w:val="22"/>
              </w:rPr>
              <w:lastRenderedPageBreak/>
              <w:t>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1 16 01080 01 0000 140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1 16 01083 01 0000 140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1 16 01090 01 0000 140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1 16 01093 01 0000 140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1 16 01140 01 0000 140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20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1 16 01143 01 0000 140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5D6B00">
              <w:rPr>
                <w:color w:val="000000"/>
                <w:sz w:val="22"/>
                <w:szCs w:val="22"/>
              </w:rPr>
              <w:lastRenderedPageBreak/>
              <w:t>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1 16 01150 01 0000 140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1 16 01153 01 0000 140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1 16 01170 01 0000 140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1 16 01173 01 0000 140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1 16 01190 01 0000 140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1 16 01193 01 0000 140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1 16 01200 01 0000 140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1 16 01203 01 0000 140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283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1 16 01330 00 0000 140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346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1 16 01333 01 0000 140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315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1 16 01333 01 0000 140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252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1 16 07000 00 0000 140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100 000,00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1 16 07000 00 0000 140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1 16 07010 00 0000 140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1 16 07010 05 0000 140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1 16 07090 00 0000 140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1 16 07090 05 0000 140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1 16 10000 00 0000 140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Платежи в целях возмещения причиненного ущерба (убытков)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400 000,00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400 000,00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1 16 10000 00 0000 140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Платежи в целях возмещения причиненного ущерба (убытков)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1 16 10100 00 0000 140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1 16 10100 05 0000 140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1 16 10120 00 0000 140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1 16 10123 01 0000 140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1 16 10129 01 0000 140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1 16 11000 01 0000 140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Платежи, уплачиваемые в целях возмещения вреда</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52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1 16 11050 01 0000 140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52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1 16 11050 01 0000 140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2 00 00000 00 0000 000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БЕЗВОЗМЕЗДНЫЕ ПОСТУПЛЕНИЯ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1 561 704 073,74</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1 327 311 576,38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1 392 207 846,97</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БЕЗВОЗМЕЗДНЫЕ ПОСТУПЛЕНИЯ ОТ ДРУГИХ БЮДЖЕТОВ БЮДЖЕТНОЙ СИСТЕМЫ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1 560 961 314,26</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1 327 311 576,38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1 392 207 846,97</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2 02 10000 00 0000 150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Дотации бюджетам бюджетной системы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251 540 757,59</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211 386 800,00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233 735 000,00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2 02 15001 00 0000 150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Дотации на выравнивание бюджетной обеспеченности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247 762 700,00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211 386 800,00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233 735 000,00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2 02 15001 05 0000 150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Дотации бюджетам муниципальных районов на выравнивание бюджетной обеспеченности из бюджета субъекта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247 762 700,00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211 386 800,00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233 735 000,00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2 02 19999 00 0000 150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дотации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3 778 057,59</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2 02 19999 05 0000 150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дотации бюджетам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3 778 057,59</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2 02 20000 00 0000 150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бюджетной системы Российской Федерации (межбюджетные субсидии)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476 120 119,67</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298 323 510,38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340 882 989,97</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2 02 20077 00 0000 150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софинансирование капитальных вложений в объекты муниципальной собственности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136 237 573,68</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43 767 083,04</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35 937 435,26</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2 02 20077 05 0000 150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136 237 573,68</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43 767 083,04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35 937 435,26</w:t>
            </w:r>
          </w:p>
        </w:tc>
      </w:tr>
      <w:tr w:rsidR="005D6B00" w:rsidRPr="005D6B00" w:rsidTr="005D6B00">
        <w:trPr>
          <w:trHeight w:val="252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2 02 20299 00 0000 150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48 281 390,71</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220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2 02 20299 05 0000 150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48 281 390,71</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2 02 20302 00 0000 150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854 609,50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2 02 20302 05 0000 150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854 609,50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2 02 25097 00 0000 150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2 02 25097 05 0000 150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2 02 25304 00 0000 150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15 789 900,00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15 638 800,00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15 179 700,00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2 02 25304 05 0000 150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15 789 900,00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15 638 800,00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15 179 700,00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2 02 25467 00 0000 150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901 603,85</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2 02 25467 05 0000 150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901 603,85</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2 02 25497 00 0000 150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реализацию мероприятий по обеспечению жильем молодых семей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821 840,93</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2 02 25497 05 0000 150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реализацию мероприятий по обеспечению жильем молодых семей</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821 840,93</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2 02 25511 00 0000 150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проведение комплексных кадастровых работ</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2 512 330,18</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2 02 25511 05 0000 150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проведение комплексных кадастровых работ</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2 512 330,18</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2 02 25519 00 0000 150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поддержку отрасли культуры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386 144,66</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2 02 25519 05 0000 150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поддержку отрасли культуры</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386 144,66</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2 02 25750 00 0000 150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реализацию мероприятий по модернизации школьных систем образования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2 02 25750 05 0000 150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реализацию мероприятий по модернизации школьных систем образования</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2 02 27576 00 0000 150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45 290 526,32</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39 680 263,16</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88 257 410,53</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2 02 27576 05 0000 150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45 290 526,32</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39 680 263,16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88 257 410,53</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xml:space="preserve">2 02 29999 00 </w:t>
            </w:r>
            <w:r w:rsidRPr="005D6B00">
              <w:rPr>
                <w:b/>
                <w:bCs/>
                <w:color w:val="000000"/>
                <w:sz w:val="22"/>
                <w:szCs w:val="22"/>
              </w:rPr>
              <w:lastRenderedPageBreak/>
              <w:t>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Прочие субсидии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xml:space="preserve">227 556 </w:t>
            </w:r>
            <w:r w:rsidRPr="005D6B00">
              <w:rPr>
                <w:b/>
                <w:bCs/>
                <w:color w:val="000000"/>
                <w:sz w:val="22"/>
                <w:szCs w:val="22"/>
              </w:rPr>
              <w:lastRenderedPageBreak/>
              <w:t>530,02</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 xml:space="preserve">199 237 </w:t>
            </w:r>
            <w:r w:rsidRPr="005D6B00">
              <w:rPr>
                <w:b/>
                <w:bCs/>
                <w:color w:val="000000"/>
                <w:sz w:val="22"/>
                <w:szCs w:val="22"/>
              </w:rPr>
              <w:lastRenderedPageBreak/>
              <w:t>364,18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 xml:space="preserve">198 996 </w:t>
            </w:r>
            <w:r w:rsidRPr="005D6B00">
              <w:rPr>
                <w:b/>
                <w:bCs/>
                <w:color w:val="000000"/>
                <w:sz w:val="22"/>
                <w:szCs w:val="22"/>
              </w:rPr>
              <w:lastRenderedPageBreak/>
              <w:t>114,00</w:t>
            </w:r>
          </w:p>
        </w:tc>
      </w:tr>
      <w:tr w:rsidR="005D6B00" w:rsidRPr="005D6B00" w:rsidTr="005D6B00">
        <w:trPr>
          <w:trHeight w:val="31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2 02 29999 05 0000 150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субсидии бюджетам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227 556 530,02</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199 237 364,18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198 996 114,00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2 02 30000 00 0000 150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Субвенции бюджетам бюджетной системы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784 242 771,00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784 230 466,00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784 219 057,00</w:t>
            </w:r>
          </w:p>
        </w:tc>
      </w:tr>
      <w:tr w:rsidR="005D6B00" w:rsidRPr="005D6B00" w:rsidTr="005D6B00">
        <w:trPr>
          <w:trHeight w:val="94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2 02 30024 00 0000 150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Субвенции местным бюджетам на выполнение передаваемых полномочий субъектов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60 660 400,00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60 647 800,00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60 637 060,00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2 02 30024 05 0000 150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Субвенции бюджетам муниципальных районов на выполнение передаваемых полномочий субъектов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60 660 400,00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60 647 800,00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60 637 060,00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2 02 30029 00 0000 150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13 574 000,00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13 574 000,00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13 574 000,00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2 02 30029 05 0000 150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2 02 35120 00 0000 150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5 871,00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6 166,00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5 497,00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2 02 35120 05 0000 150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5 871,00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6 166,00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5 497,00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2 02 39999 00 0000 150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субвенции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710 002 500,00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710 002 500,00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710 002 500,00</w:t>
            </w:r>
          </w:p>
        </w:tc>
      </w:tr>
      <w:tr w:rsidR="005D6B00" w:rsidRPr="005D6B00" w:rsidTr="005D6B00">
        <w:trPr>
          <w:trHeight w:val="31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2 02 39999 05 0000 150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субвенции бюджетам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2 02 40000 00 0000 150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Иные межбюджетные трансферты</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49 057 666,00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33 370 800,00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33 370 800,00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2 02 40014 00 0000 150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15 019 666,00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2 02 40014 05 0000 150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15 019 666,00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283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2 02 45303 00 0000 150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33 138 000,00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33 370 800,00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33 370 800,00</w:t>
            </w:r>
          </w:p>
        </w:tc>
      </w:tr>
      <w:tr w:rsidR="005D6B00" w:rsidRPr="005D6B00" w:rsidTr="005D6B00">
        <w:trPr>
          <w:trHeight w:val="283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2 02 45303 05 0000 150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2 02 49999 00 0000 150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межбюджетные трансферты, передаваемые бюджетам</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900 000,00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2 02 49999 05 0000 150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Прочие межбюджетные трансферты, передаваемые бюджетам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900 000,00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31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2 07 00000 00 0000 000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БЕЗВОЗМЕЗДНЫЕ ПОСТУПЛЕНИЯ</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2 07 05000 05 0000 150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Прочие безвозмездные поступления в бюджеты муниципальных районов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30 000,00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2 07 05010 05 0000 150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575"/>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2 18 00000 00 0000 000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xml:space="preserve">ДОХОДЫ БЮДЖЕТОВ БЮДЖЕТНОЙ СИСТЕМЫ РОССИЙСКОЙ ФЕДЕРАЦИИ ОТ ВОЗВРАТА ОСТАТКОВ СУБСИДИЙ, СУБВЕНЦИЙ И ИНЫХ МЕЖБЮДЖЕТНЫХ ТРАНСФЕРТОВ, </w:t>
            </w:r>
            <w:r w:rsidRPr="005D6B00">
              <w:rPr>
                <w:b/>
                <w:bCs/>
                <w:color w:val="000000"/>
                <w:sz w:val="22"/>
                <w:szCs w:val="22"/>
              </w:rPr>
              <w:lastRenderedPageBreak/>
              <w:t>ИМЕЮЩИХ ЦЕЛЕВОЕ НАЗНАЧЕНИЕ, ПРОШЛЫХ ЛЕТ</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712 759,48</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2 18 00000 00 0000 150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712 759,48</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89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2 18 00000 05 0000 150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712 759,48</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2 18 05010 05 0000 150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бюджетов муниципальных районов от возврата бюджетными учреждениями остатков субсидий прошлых лет</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63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2 18 05030 05 0000 150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бюджетов муниципальных районов от возврата иными организациями остатков субсидий прошлых лет</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2 18 60010 05 0000 150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712 759,48</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2 19 00000 00 0000 000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ВОЗВРАТ ОСТАТКОВ СУБСИДИЙ, СУБВЕНЦИЙ И ИНЫХ МЕЖБЮДЖЕТНЫХ ТРАНСФЕРТОВ, ИМЕЮЩИХ ЦЕЛЕВОЕ НАЗНАЧЕНИЕ, ПРОШЛЫХ ЛЕТ</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1260"/>
        </w:trPr>
        <w:tc>
          <w:tcPr>
            <w:tcW w:w="25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2 19 00000 05 0000 150</w:t>
            </w:r>
          </w:p>
        </w:tc>
        <w:tc>
          <w:tcPr>
            <w:tcW w:w="65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8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0,00</w:t>
            </w:r>
          </w:p>
        </w:tc>
      </w:tr>
      <w:tr w:rsidR="005D6B00" w:rsidRPr="005D6B00" w:rsidTr="005D6B00">
        <w:trPr>
          <w:trHeight w:val="945"/>
        </w:trPr>
        <w:tc>
          <w:tcPr>
            <w:tcW w:w="2560" w:type="dxa"/>
            <w:hideMark/>
          </w:tcPr>
          <w:p w:rsidR="005D6B00" w:rsidRPr="005D6B00" w:rsidRDefault="005D6B00" w:rsidP="005D6B00">
            <w:pPr>
              <w:tabs>
                <w:tab w:val="left" w:pos="5488"/>
              </w:tabs>
              <w:rPr>
                <w:color w:val="000000"/>
                <w:sz w:val="22"/>
                <w:szCs w:val="22"/>
              </w:rPr>
            </w:pPr>
            <w:r w:rsidRPr="005D6B00">
              <w:rPr>
                <w:color w:val="000000"/>
                <w:sz w:val="22"/>
                <w:szCs w:val="22"/>
              </w:rPr>
              <w:t>2 19 60010 05 0000 150</w:t>
            </w:r>
          </w:p>
        </w:tc>
        <w:tc>
          <w:tcPr>
            <w:tcW w:w="6580" w:type="dxa"/>
            <w:hideMark/>
          </w:tcPr>
          <w:p w:rsidR="005D6B00" w:rsidRPr="005D6B00" w:rsidRDefault="005D6B00" w:rsidP="005D6B00">
            <w:pPr>
              <w:tabs>
                <w:tab w:val="left" w:pos="5488"/>
              </w:tabs>
              <w:rPr>
                <w:color w:val="000000"/>
                <w:sz w:val="22"/>
                <w:szCs w:val="22"/>
              </w:rPr>
            </w:pPr>
            <w:r w:rsidRPr="005D6B00">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0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82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0,00</w:t>
            </w:r>
          </w:p>
        </w:tc>
      </w:tr>
    </w:tbl>
    <w:p w:rsidR="005D6B00" w:rsidRPr="005D6B00" w:rsidRDefault="005D6B00" w:rsidP="00530234">
      <w:pPr>
        <w:tabs>
          <w:tab w:val="left" w:pos="5488"/>
        </w:tabs>
        <w:rPr>
          <w:color w:val="000000"/>
          <w:sz w:val="22"/>
          <w:szCs w:val="22"/>
        </w:rPr>
      </w:pPr>
    </w:p>
    <w:p w:rsidR="005D6B00" w:rsidRPr="005D6B00" w:rsidRDefault="005D6B00" w:rsidP="00530234">
      <w:pPr>
        <w:tabs>
          <w:tab w:val="left" w:pos="5488"/>
        </w:tabs>
        <w:rPr>
          <w:color w:val="000000"/>
          <w:sz w:val="22"/>
          <w:szCs w:val="22"/>
        </w:rPr>
      </w:pPr>
    </w:p>
    <w:p w:rsidR="005D6B00" w:rsidRPr="005D6B00" w:rsidRDefault="005D6B00" w:rsidP="00530234">
      <w:pPr>
        <w:tabs>
          <w:tab w:val="left" w:pos="5488"/>
        </w:tabs>
        <w:rPr>
          <w:color w:val="000000"/>
          <w:sz w:val="22"/>
          <w:szCs w:val="22"/>
        </w:rPr>
      </w:pPr>
    </w:p>
    <w:tbl>
      <w:tblPr>
        <w:tblStyle w:val="aff0"/>
        <w:tblW w:w="0" w:type="auto"/>
        <w:tblLook w:val="04A0"/>
      </w:tblPr>
      <w:tblGrid>
        <w:gridCol w:w="3926"/>
        <w:gridCol w:w="1227"/>
        <w:gridCol w:w="630"/>
        <w:gridCol w:w="1271"/>
        <w:gridCol w:w="1228"/>
        <w:gridCol w:w="1288"/>
      </w:tblGrid>
      <w:tr w:rsidR="005D6B00" w:rsidRPr="005D6B00" w:rsidTr="005D6B00">
        <w:trPr>
          <w:trHeight w:val="9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 </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520" w:type="dxa"/>
            <w:gridSpan w:val="3"/>
            <w:hideMark/>
          </w:tcPr>
          <w:p w:rsidR="005D6B00" w:rsidRPr="005D6B00" w:rsidRDefault="005D6B00" w:rsidP="00566CA7">
            <w:pPr>
              <w:tabs>
                <w:tab w:val="left" w:pos="5488"/>
              </w:tabs>
              <w:jc w:val="right"/>
              <w:rPr>
                <w:color w:val="000000"/>
                <w:sz w:val="22"/>
                <w:szCs w:val="22"/>
              </w:rPr>
            </w:pPr>
            <w:r w:rsidRPr="005D6B00">
              <w:rPr>
                <w:color w:val="000000"/>
                <w:sz w:val="22"/>
                <w:szCs w:val="22"/>
              </w:rPr>
              <w:t>Приложение № 2</w:t>
            </w:r>
            <w:r w:rsidRPr="005D6B00">
              <w:rPr>
                <w:color w:val="000000"/>
                <w:sz w:val="22"/>
                <w:szCs w:val="22"/>
              </w:rPr>
              <w:br/>
              <w:t>к решению Совета МР "Усть-Куломский"                                        от 24  мая 2023г. №ХХII-386</w:t>
            </w:r>
          </w:p>
        </w:tc>
      </w:tr>
      <w:tr w:rsidR="005D6B00" w:rsidRPr="005D6B00" w:rsidTr="005D6B00">
        <w:trPr>
          <w:trHeight w:val="424"/>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r>
      <w:tr w:rsidR="005D6B00" w:rsidRPr="005D6B00" w:rsidTr="005D6B00">
        <w:trPr>
          <w:trHeight w:val="2025"/>
        </w:trPr>
        <w:tc>
          <w:tcPr>
            <w:tcW w:w="12900" w:type="dxa"/>
            <w:gridSpan w:val="6"/>
            <w:hideMark/>
          </w:tcPr>
          <w:p w:rsidR="005D6B00" w:rsidRPr="005D6B00" w:rsidRDefault="005D6B00" w:rsidP="005D6B00">
            <w:pPr>
              <w:tabs>
                <w:tab w:val="left" w:pos="5488"/>
              </w:tabs>
              <w:rPr>
                <w:b/>
                <w:bCs/>
                <w:color w:val="000000"/>
                <w:sz w:val="22"/>
                <w:szCs w:val="22"/>
              </w:rPr>
            </w:pPr>
            <w:r w:rsidRPr="005D6B00">
              <w:rPr>
                <w:b/>
                <w:bCs/>
                <w:color w:val="000000"/>
                <w:sz w:val="22"/>
                <w:szCs w:val="22"/>
              </w:rPr>
              <w:t>РАСПРЕДЕЛЕНИЕ БЮДЖЕТНЫХ АССИГНОВАНИЙ ПО ЦЕЛЕВЫМ СТАТЬЯМ (МУНИЦИПАЛЬНЫМ ПРОГРАММАМ МО МР "УСТЬ-КУЛОМСКИЙ" И НЕПРОГРАММНЫМ НАПРАВЛЕНИЯМ ДЕЯТЕЛЬНОСТИ), ГРУППАМ ВИДОВ РАСХОДОВ КЛАССИФИКАЦИИ РАСХОДОВ БЮДЖЕТОВ НА 2023 ГОД И ПЛАНОВЫЙ ПЕРИОД 2024 И 2025 ГОДОВ</w:t>
            </w:r>
          </w:p>
        </w:tc>
      </w:tr>
      <w:tr w:rsidR="005D6B00" w:rsidRPr="005D6B00" w:rsidTr="005D6B00">
        <w:trPr>
          <w:trHeight w:val="293"/>
        </w:trPr>
        <w:tc>
          <w:tcPr>
            <w:tcW w:w="12900" w:type="dxa"/>
            <w:gridSpan w:val="6"/>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r>
      <w:tr w:rsidR="005D6B00" w:rsidRPr="005D6B00" w:rsidTr="005D6B00">
        <w:trPr>
          <w:trHeight w:val="353"/>
        </w:trPr>
        <w:tc>
          <w:tcPr>
            <w:tcW w:w="494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Наименование</w:t>
            </w:r>
          </w:p>
        </w:tc>
        <w:tc>
          <w:tcPr>
            <w:tcW w:w="170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ЦСР</w:t>
            </w:r>
          </w:p>
        </w:tc>
        <w:tc>
          <w:tcPr>
            <w:tcW w:w="74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ВР</w:t>
            </w:r>
          </w:p>
        </w:tc>
        <w:tc>
          <w:tcPr>
            <w:tcW w:w="5520" w:type="dxa"/>
            <w:gridSpan w:val="3"/>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Сумма (рублей)</w:t>
            </w:r>
          </w:p>
        </w:tc>
      </w:tr>
      <w:tr w:rsidR="005D6B00" w:rsidRPr="005D6B00" w:rsidTr="005D6B00">
        <w:trPr>
          <w:trHeight w:val="402"/>
        </w:trPr>
        <w:tc>
          <w:tcPr>
            <w:tcW w:w="4940" w:type="dxa"/>
            <w:vMerge/>
            <w:hideMark/>
          </w:tcPr>
          <w:p w:rsidR="005D6B00" w:rsidRPr="005D6B00" w:rsidRDefault="005D6B00" w:rsidP="005D6B00">
            <w:pPr>
              <w:tabs>
                <w:tab w:val="left" w:pos="5488"/>
              </w:tabs>
              <w:rPr>
                <w:b/>
                <w:bCs/>
                <w:color w:val="000000"/>
                <w:sz w:val="22"/>
                <w:szCs w:val="22"/>
              </w:rPr>
            </w:pPr>
          </w:p>
        </w:tc>
        <w:tc>
          <w:tcPr>
            <w:tcW w:w="1700" w:type="dxa"/>
            <w:vMerge/>
            <w:hideMark/>
          </w:tcPr>
          <w:p w:rsidR="005D6B00" w:rsidRPr="005D6B00" w:rsidRDefault="005D6B00" w:rsidP="005D6B00">
            <w:pPr>
              <w:tabs>
                <w:tab w:val="left" w:pos="5488"/>
              </w:tabs>
              <w:rPr>
                <w:b/>
                <w:bCs/>
                <w:color w:val="000000"/>
                <w:sz w:val="22"/>
                <w:szCs w:val="22"/>
              </w:rPr>
            </w:pPr>
          </w:p>
        </w:tc>
        <w:tc>
          <w:tcPr>
            <w:tcW w:w="740" w:type="dxa"/>
            <w:vMerge/>
            <w:hideMark/>
          </w:tcPr>
          <w:p w:rsidR="005D6B00" w:rsidRPr="005D6B00" w:rsidRDefault="005D6B00" w:rsidP="005D6B00">
            <w:pPr>
              <w:tabs>
                <w:tab w:val="left" w:pos="5488"/>
              </w:tabs>
              <w:rPr>
                <w:b/>
                <w:bCs/>
                <w:color w:val="000000"/>
                <w:sz w:val="22"/>
                <w:szCs w:val="22"/>
              </w:rPr>
            </w:pP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2023 год</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2024 год</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2025 год</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1</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w:t>
            </w:r>
          </w:p>
        </w:tc>
      </w:tr>
      <w:tr w:rsidR="005D6B00" w:rsidRPr="005D6B00" w:rsidTr="005D6B00">
        <w:trPr>
          <w:trHeight w:val="312"/>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ВСЕГО</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2 034 963 177,40</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1 792 286 080,38</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1 869 541 918,97</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"Развитие экономики"</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01 0 00 00000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13 657 852,00</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4 037 552,00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4 037 552,00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лесопромышленного комплекса"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01 1 00 00000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01 1 22 00000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01 1 22 73060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01 1 22 73060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сельхозтоваропроизводителей"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1 636 300,00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проектов в сфере агропромышленного комплекса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01 2 41 00000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1 166 300,00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проектов в сфере агропромышленного комплекса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41 S2900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1 166 300,00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01 2 41 </w:t>
            </w:r>
            <w:r w:rsidRPr="005D6B00">
              <w:rPr>
                <w:color w:val="000000"/>
                <w:sz w:val="22"/>
                <w:szCs w:val="22"/>
              </w:rPr>
              <w:lastRenderedPageBreak/>
              <w:t>S2900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1 166 </w:t>
            </w:r>
            <w:r w:rsidRPr="005D6B00">
              <w:rPr>
                <w:color w:val="000000"/>
                <w:sz w:val="22"/>
                <w:szCs w:val="22"/>
              </w:rPr>
              <w:lastRenderedPageBreak/>
              <w:t>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Возмещение части затрат по приобретению горюче-смазочных материалов, используемых для уборки естественных и сеяных сенокосов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Возмещение части затрат по приобретению горюче-смазочных материалов, используемых для уборки естественных и сеяных сенокосов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и развитие малого и среднего предпринимательства"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8 004 000,00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по формированию позитивного имиджа малого и среднего предпринимательства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по формированию позитивного имиджа малого и среднего предпринимательства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21 S2800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21 S2800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01 3 24 71090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01 3 24 71090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"Территориальное развитие"</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02 0 00 00000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371 173 212,63</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197 043 121,20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251 318 163,79</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60 727 549,01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57 309 300,00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59 361 620,00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Содержание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45 399 380,63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42 320 029,00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44 394 269,00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29 042 410,63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25 963 059,00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28 037 299,00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29 042 410,63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25 963 059,00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28 037 299,00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11 S2220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11 S2220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и содержание ледовых переправ и зимних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1 479 871,00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1 481 871,00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1 491 871,00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и содержание ледовых переправ и зимних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183 555,00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185 555,00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195 555,00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183 555,00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185 555,00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195 555,00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и содержание ледовых переправ и зимних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S2210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12 S2210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Реконструкция, капитальный ремонт и ремонт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Реконструкция, капитальный ремонт и ремонт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Проектирование реконструкции, капитального ремонта и строительства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Проектирование реконструкции, капитального ремонта и строительства автомобильных дорог общего пользования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8 590 797,38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8 407 400,00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8 375 480,00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6 748 537,38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6 592 600,00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6 624 520,00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6 748 537,38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6 592 600,00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6 624 520,00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33 S2070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1 842 260,00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1 814 800,00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1 750 960,00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1 33 S2070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1 842 260,00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1 814 800,00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1 750 960,00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 инженерной инфраструктуры и обращения с отходами"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203 692 220,00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89 467 216,20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132 386 648,79</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водопровода в селе Деревянск (в том числе ПИР)</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Строительство водопровода в селе Деревянск (в том числе ПИР)</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905 865,67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905 865,67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901 811,67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4 054,00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02 2 13 60003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02 2 13 60003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08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водоснабжения, водоотведения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водоснабжения, водоотведения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02 2 14 60004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02 2 14 60004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теплоснабжения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теплоснабжения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02 2 15 60006</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02 2 15 60006</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192 381 211,00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87 839 312,20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130 731 416,79</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1 299 000,00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1 299 000,00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L5762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47 674 238,32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41 768 698,16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92 902 537,53</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L5762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47 674 238,32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41 768 698,16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92 902 537,53</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S2730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143 407 972,68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46 070 614,04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37 828 879,26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19 S2730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143 407 972,68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46 070 614,04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37 828 879,26</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1А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1А 60014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1А 60014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Ликвидация мест несанкционированного размещения отходов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02 2 28 00000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охраны окружающей среды,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28 S2Ж00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2 28 S2Ж00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"Улучшение жилищных условий"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102 500 943,62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47 179 605,00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56 259 895,00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1 648 247,93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7 425,53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7 425,53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21 L4970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1 640 822,40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21 L4970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1 640 822,40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20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320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02 3 31 73030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02 3 31 73030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68 364 390,74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57 342 066,06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57 342 066,06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2 414 402,76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2 414 402,76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6748S</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603 600,72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6748S</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603 600,72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72320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7 996 316,87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72320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7 996 316,87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S2320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8 004,33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3 F3 S2320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8 004,33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«Повышение безопасности дорожного движения в муниципальном районе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4 252 500,00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3 087 000,00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3 310 000,00</w:t>
            </w:r>
          </w:p>
        </w:tc>
      </w:tr>
      <w:tr w:rsidR="005D6B00" w:rsidRPr="005D6B00" w:rsidTr="005D6B00">
        <w:trPr>
          <w:trHeight w:val="320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320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горизонтальной и вертикальной разметки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Обустройство горизонтальной и вертикальной разметки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Установка дорожных знаков и информационных табло, в том числе о едином номере "112" и телефонах экстренных оперативных служб</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Установка дорожных знаков и информационных табло, в том числе о едином номере "112" и телефонах экстренных оперативных служб</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дорожной деятельности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дорожной деятельности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24 S2Д00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02 5 24 S2Д00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"Развитие образования"</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03 0 00 00000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1 044 825 571,67</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1 024 513 257,83</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1 024 134 757,83</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системы дошкольного и общего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947 869 483,03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932 286 418,49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931 907 918,49</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муниципальными дошкольными и общеобразовательными организациями образовательных программ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Реализация муниципальными дошкольными и общеобразовательными организациями образовательных </w:t>
            </w:r>
            <w:r w:rsidRPr="005D6B00">
              <w:rPr>
                <w:color w:val="000000"/>
                <w:sz w:val="22"/>
                <w:szCs w:val="22"/>
              </w:rPr>
              <w:lastRenderedPageBreak/>
              <w:t>программ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03 1 12 73010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03 1 12 73010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03 1 13 53031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03 1 13 53031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03 1 15 73020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03 1 15 73020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03 1 16 00000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16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16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образовательных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Строительство и реконструкция муниципальных образовательных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21 L3040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21 L3040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Укрепление материально-технической базы и создание безопасных условий в муниципальных образовательных учреждениях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18 734 888,90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03 1 22 71090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03 1 22 71090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Укрепление материально-технической базы и создание безопасных условий в муниципальных образовательных организациях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22 S2010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18 084 888,90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22 S2010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18 084 888,90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24 S2Я00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24 S2Я00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Организация и проведение мероприятий муниципальными дошкольными и общеобразовательными организациями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2 162 636,00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2 162 636,00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1 725 000,00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437 636,00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298 523,10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двухразового питания обучающихся с ограниченными возможностями здоровья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73 262,98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73 262,98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Возмещение родительской платы за присмотр и уход за детьми льготным категориям граждан</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225 260,12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225 260,12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системы дополнительного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32 128 245,34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27 528 075,34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27 528 075,34</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 дополнительного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 дополнительного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w:t>
            </w:r>
            <w:r w:rsidRPr="005D6B00">
              <w:rPr>
                <w:color w:val="000000"/>
                <w:sz w:val="22"/>
                <w:szCs w:val="22"/>
              </w:rPr>
              <w:br/>
              <w:t>с повышением оплаты труда отдельных категорий работников в сфере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Мероприятия, связанные</w:t>
            </w:r>
            <w:r w:rsidRPr="005D6B00">
              <w:rPr>
                <w:color w:val="000000"/>
                <w:sz w:val="22"/>
                <w:szCs w:val="22"/>
              </w:rPr>
              <w:br/>
              <w:t>с повышением оплаты труда отдельных категорий работников в сфере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12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12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персонифицированного финансирования дополнительного образования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персонифицированного финансирования дополнительного образования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03 2 16 00000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16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16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03 2 17 00000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17 S2Я00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17 S2Я00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Укрепление материально-технической базы и создание безопасных условий в муниципальных образовательных организациях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18 S2010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18 S2010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процесса оздоровления и отдыха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процесса оздоровления и отдыха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21 S2040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21 S2040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Поддержка талантливой молодежи и одаренных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Поддержка талантливой молодежи и одаренных детей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 муниципальными образовательными организациями дополнительного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 муниципальными образовательными организациями дополнительного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"Обеспечение реализации муниципальной программы "Развитие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64 827 843,30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64 698 764,00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64 698 764,00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органа местного самоуправления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63 673 845,14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органа местного самоуправления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63 673 845,14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61 096 814,31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60 549 764,00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60 549 764,00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2 574 081,14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2 949,69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13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03 3 13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"Муниципальное управление"</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04 0 00 00000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4 414 038,12</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2 200 000,00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2 200 000,00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кадрового потенциала системы муниципального управления"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Методическое обеспечение прохождения муниципальной службы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Методическое обеспечение прохождения муниципальной службы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"Электронный муниципалитет"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3 064 038,12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11 S2430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11 S2430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Содействие деятельности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Содействие деятельности социально ориентированных некоммерческих организаций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05 0 00 00000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3 041 906,76</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1 546 000,00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1 546 000,00</w:t>
            </w:r>
          </w:p>
        </w:tc>
      </w:tr>
      <w:tr w:rsidR="005D6B00" w:rsidRPr="005D6B00" w:rsidTr="005D6B00">
        <w:trPr>
          <w:trHeight w:val="2888"/>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265 518,80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r>
      <w:tr w:rsidR="005D6B00" w:rsidRPr="005D6B00" w:rsidTr="005D6B00">
        <w:trPr>
          <w:trHeight w:val="2888"/>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265 518,80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165 518,80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неотложных аварийно-спасательных, аварийно-восстановительных работ в зоне чрезвычайной ситуации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неотложных аварийно-спасательных, аварийно-восстановительных работ в зоне чрезвычайной ситуации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и поддержание в готовности муниципальной системы оповещения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и поддержание в готовности муниципальной системы оповещения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Приобретение технических средств и материалов для организации работы единой дежурной диспетчерской службы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Приобретение технических средств и материалов для организации работы единой дежурной диспетчерской службы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256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256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05 0 41 60002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05 0 41 60002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05 0 42 60001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05 0 42 60001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"Развитие культуры"</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06 0 00 00000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189 568 981,19</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166 602 814,90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166 544 914,90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объектов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объектов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Ремонт, капитальный ремонт, оснащение специальным оборудованием и материалами зданий муниципальных учреждений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Ремонт, капитальный ремонт, оснащение специальным оборудованием и материалами зданий муниципальных учреждений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12 S2150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12 S2150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первичных мер пожарной и антитеррористической безопасности муниципальных учреждений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первичных мер пожарной безопасности муниципальных учреждений сферы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13 S2150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13 S2150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библиотеками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32 421 347,00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32 222 347,00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32 222 347,00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библиотеками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16 938 922,76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16 938 922,76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 с повышением оплаты труда отдельных категорий работников в сфере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14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14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Комплектование книжных (документных) фондов библиотек муниципального образования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Комплектование книжных (документных) фондов библиотек муниципального образования муниципального района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15 L5190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15 L5190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888"/>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06 0 19 00000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888"/>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19 L4670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19 L4670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1А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4 875 299,00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Реализация народных проектов в сфере культуры, прошедших отбор в рамках проекта "Народный бюджет"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S2500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4 318 187,00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S2500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4 318 187,00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S2600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557 112,00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S2600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557 112,00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культурно-досугового типа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68 537 814,43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66 082 526,00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66 024 626,00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культурно-досугового типа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38 531 349,78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36 076 061,35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36 018 161,35</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38 531 349,78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36 076 061,35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36 018 161,35</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 с повышением оплаты труда отдельных категорий работников в сфере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21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21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5 710 366,00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5 510 366,00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5 510 366,00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3 206 177,11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3 206 177,11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22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22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работникам МУК</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06 0 29 00000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750 057,59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750 057,59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100 057,59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ОТ педагогическим работникам МУДО</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2А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мероприятий, направленных на исполнение наказов избирателей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2А 92724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2А 92724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45 020 618,08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44 400 985,00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44 400 985,00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32 929 708,99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32 310 075,91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32 310 075,91</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31 485 868,91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31 459 675,91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31 459 675,91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1 416 133,55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828 500,00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828 500,00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27 706,53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21 900,00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21 900,00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Мероприятия, связанные с повышением оплаты труда отдельных категорий работников в сфере культуры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31 S2690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коммунальных услуг</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18 791 774,54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18 391 774,54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1 040 380,04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1 038 570,00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1 038 570,00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17 351 394,50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17 348 020,90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17 348 020,90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поддержка отрасли культуры (Федеральный проект "Творческие люди")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A2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поддержка отрасли культуры (Федеральный проект "Творческие люди")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A2 55190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06 0 A2 55190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"Развитие физической культуры и спорта"</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07 0 00 00000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70 167 047,58</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65 386 079,89</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65 286 079,89</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физической культуры и спорта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физической культуры и спорта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15 S2100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15 S2100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1А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Финансовое обеспечение части затрат на реализацию народных инициатив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1А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1А 71090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физкультурно-спортивной направленности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физкультурно-спортивной направленности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07 0 27 00000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27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27 S2700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07 0 28 00000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28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28 S2850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мероприятий, направленных на исполнение наказов избирателей, рекомендуемых к выполнению в 2022 году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2Б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мероприятий, направленных на исполнение наказов избирателей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2Б 92724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2Б 92724</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условий для реализации муниципальной программы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3 212 532,74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3 155 392,40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3 240 392,40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условий для реализации муниципальной программы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3 212 532,74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3 155 392,40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3 240 392,40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2 905 392,40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2 820 392,40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2 905 392,40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307 140,34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335 000,00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335 000,00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P5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P5 S2090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07 0 P5 S2090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"Молодежь района"</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08 0 00 00000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300 000,00</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300 000,00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649"/>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"Управление муниципальным имуществом"</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09 0 00 00000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13 723 183,82</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11 214 443,18</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13 214 443,18</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Межевание земельных участков с постановкой на кадастровый учет, регистрация права собственности на земельные участки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Межевание земельных участков с постановкой на кадастровый учет, регистрация права собственности на земельные участки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Оценка движимого и недвижимого имущества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Оценка движимого и недвижимого имущества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Уплата платежей и сборов в рамках управления муниципальным имуществом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Уплата платежей и сборов в рамках управления муниципальным имуществом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муниципального имущества казны МО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4 558 867,61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муниципального имущества казны МО МР "Усть-Куломский"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4 558 867,61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4 546 867,61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12 000,00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09 0 17 00000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17 S2840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17 S2840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комплексных кадастровых работ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09 0 18 00000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898 736,21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517 506,18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2 537 707,26</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комплексных кадастровых работ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18 L5110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2 537 707,26</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18 L5110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2 537 707,26</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комплексных кадастровых работ</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18 S2080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898 736,21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517 506,18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18 S2080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898 736,21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517 506,18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Подготовка документации по планировке территории (проект планировки и проект межевания)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Подготовка документации по планировке территории (проект планировки и проект межевания)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3844"/>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1А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3844"/>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1А 60013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1А 60013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1Б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r>
      <w:tr w:rsidR="005D6B00" w:rsidRPr="005D6B00" w:rsidTr="005D6B00">
        <w:trPr>
          <w:trHeight w:val="975"/>
        </w:trPr>
        <w:tc>
          <w:tcPr>
            <w:tcW w:w="49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Муниципальная программа "Профилактика правонарушений и обеспечение общественной безопасности"</w:t>
            </w:r>
          </w:p>
        </w:tc>
        <w:tc>
          <w:tcPr>
            <w:tcW w:w="17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10 0 00 00000</w:t>
            </w:r>
          </w:p>
        </w:tc>
        <w:tc>
          <w:tcPr>
            <w:tcW w:w="7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8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749 000,00</w:t>
            </w:r>
          </w:p>
        </w:tc>
        <w:tc>
          <w:tcPr>
            <w:tcW w:w="176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749 000,00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749 000,00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"Обеспечение правопорядка и общественной безопасности"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систем уличного видеонаблюдения, систем «Безопасный город»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систем уличного видеонаблюдения, систем «Безопасный город»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Информационно-разъяснительная деятельность по противодействию алкоголизму и наркомании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Информационно-разъяснительная деятельность по противодействию алкоголизму и наркомании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"Профилактика терроризма, его идеологии и экстремистских проявлений"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230 000,00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230 000,00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160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323 342 383,63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318 693 811,38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340 211 007,38</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Глава муниципального образования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99 0 00 00201</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110 540 181,62</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123 601 903,37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126 211 903,37</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97 084 244,04</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110 836 474,81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110 836 474,81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13 419 822,58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12 734 513,56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15 344 513,56</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36 115,00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30 915,00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30 915,00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Руководитель контрольно-счетного органа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1 550 185,00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1 550 185,00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Пенсионное обеспечение выборных должностных лиц местного самоуправления и муниципальных служащих</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9 722 627,01</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10 237 485,01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10 237 485,01</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131 772,33</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131 772,33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131 772,33</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9 590 854,68</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10 105 712,68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10 105 712,68</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иных вопросов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1 581 400,00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1 155 000,00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1 155 000,00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986 400,00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535 000,00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535 000,00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595 000,00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620 000,00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Процентные платежи по муниципальному долгу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99 0 00 00219</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8 990,00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3 989,00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1 365,00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Обслуживание государственного (муниципального) долга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99 0 00 00219</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700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8 990,00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3 989,00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1 365,00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99 0 00 00233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99 0 00 00233</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99 0 00 51200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5 871,00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6 166,00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5 497,00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99 0 00 51200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5 871,00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6 166,00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5 497,00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14 729 650,00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14 729 650,00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Дотации на выравнивание бюджетной обеспеченности поселений</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поселений в рамках решения вопросов местного значения</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75 953 148,00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76 241 374,00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76 162 563,00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99 0 00 60015</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75 953 148,00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76 241 374,00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76 162 563,00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полномочий муниципальных образований сельских поселений по внешнему муниципальному финансовому контролю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99 0 00 60016</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290 016,00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99 0 00 60016</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290 016,00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по организации и осуществлению деятельности по опеке и попечительству</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224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r>
      <w:tr w:rsidR="005D6B00" w:rsidRPr="005D6B00" w:rsidTr="005D6B00">
        <w:trPr>
          <w:trHeight w:val="129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Дотации на выравнивание бюджетной обеспеченности поселений за счет субвенции из республиканского бюджета Республики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703 100,00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690 500,00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679 800,00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99 0 00 73110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703 100,00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690 500,00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679 800,00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r>
      <w:tr w:rsidR="005D6B00" w:rsidRPr="005D6B00" w:rsidTr="005D6B00">
        <w:trPr>
          <w:trHeight w:val="3207"/>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5D6B00">
              <w:rPr>
                <w:color w:val="000000"/>
                <w:sz w:val="22"/>
                <w:szCs w:val="22"/>
              </w:rPr>
              <w:br/>
              <w:t>уполномоченных составлять протоколы об административных правонарушениях,</w:t>
            </w:r>
            <w:r w:rsidRPr="005D6B00">
              <w:rPr>
                <w:color w:val="000000"/>
                <w:sz w:val="22"/>
                <w:szCs w:val="22"/>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r>
      <w:tr w:rsidR="005D6B00" w:rsidRPr="005D6B00" w:rsidTr="005D6B00">
        <w:trPr>
          <w:trHeight w:val="4163"/>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r>
      <w:tr w:rsidR="005D6B00" w:rsidRPr="005D6B00" w:rsidTr="005D6B00">
        <w:trPr>
          <w:trHeight w:val="1932"/>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r>
      <w:tr w:rsidR="005D6B00" w:rsidRPr="005D6B00" w:rsidTr="005D6B00">
        <w:trPr>
          <w:trHeight w:val="975"/>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r>
      <w:tr w:rsidR="005D6B00" w:rsidRPr="005D6B00" w:rsidTr="005D6B00">
        <w:trPr>
          <w:trHeight w:val="256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r>
      <w:tr w:rsidR="005D6B00" w:rsidRPr="005D6B00" w:rsidTr="005D6B00">
        <w:trPr>
          <w:trHeight w:val="649"/>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16 700 000,00</w:t>
            </w:r>
          </w:p>
        </w:tc>
      </w:tr>
      <w:tr w:rsidR="005D6B00" w:rsidRPr="005D6B00" w:rsidTr="005D6B00">
        <w:trPr>
          <w:trHeight w:val="300"/>
        </w:trPr>
        <w:tc>
          <w:tcPr>
            <w:tcW w:w="4940" w:type="dxa"/>
            <w:hideMark/>
          </w:tcPr>
          <w:p w:rsidR="005D6B00" w:rsidRPr="005D6B00" w:rsidRDefault="005D6B00" w:rsidP="005D6B00">
            <w:pPr>
              <w:tabs>
                <w:tab w:val="left" w:pos="5488"/>
              </w:tabs>
              <w:rPr>
                <w:color w:val="000000"/>
                <w:sz w:val="22"/>
                <w:szCs w:val="22"/>
              </w:rPr>
            </w:pPr>
            <w:r w:rsidRPr="005D6B00">
              <w:rPr>
                <w:color w:val="000000"/>
                <w:sz w:val="22"/>
                <w:szCs w:val="22"/>
              </w:rPr>
              <w:t>Условно утвержденные расходы</w:t>
            </w:r>
          </w:p>
        </w:tc>
        <w:tc>
          <w:tcPr>
            <w:tcW w:w="1700" w:type="dxa"/>
            <w:hideMark/>
          </w:tcPr>
          <w:p w:rsidR="005D6B00" w:rsidRPr="005D6B00" w:rsidRDefault="005D6B00" w:rsidP="005D6B00">
            <w:pPr>
              <w:tabs>
                <w:tab w:val="left" w:pos="5488"/>
              </w:tabs>
              <w:rPr>
                <w:color w:val="000000"/>
                <w:sz w:val="22"/>
                <w:szCs w:val="22"/>
              </w:rPr>
            </w:pPr>
            <w:r w:rsidRPr="005D6B00">
              <w:rPr>
                <w:color w:val="000000"/>
                <w:sz w:val="22"/>
                <w:szCs w:val="22"/>
              </w:rPr>
              <w:t>99 0 00 99990</w:t>
            </w:r>
          </w:p>
        </w:tc>
        <w:tc>
          <w:tcPr>
            <w:tcW w:w="74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86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60" w:type="dxa"/>
            <w:hideMark/>
          </w:tcPr>
          <w:p w:rsidR="005D6B00" w:rsidRPr="005D6B00" w:rsidRDefault="005D6B00" w:rsidP="005D6B00">
            <w:pPr>
              <w:tabs>
                <w:tab w:val="left" w:pos="5488"/>
              </w:tabs>
              <w:rPr>
                <w:color w:val="000000"/>
                <w:sz w:val="22"/>
                <w:szCs w:val="22"/>
              </w:rPr>
            </w:pPr>
            <w:r w:rsidRPr="005D6B00">
              <w:rPr>
                <w:color w:val="000000"/>
                <w:sz w:val="22"/>
                <w:szCs w:val="22"/>
              </w:rPr>
              <w:t>17 000 000,00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36 000 000,00</w:t>
            </w:r>
          </w:p>
        </w:tc>
      </w:tr>
    </w:tbl>
    <w:p w:rsidR="005D6B00" w:rsidRPr="005D6B00" w:rsidRDefault="005D6B00" w:rsidP="00530234">
      <w:pPr>
        <w:tabs>
          <w:tab w:val="left" w:pos="5488"/>
        </w:tabs>
        <w:rPr>
          <w:color w:val="000000"/>
          <w:sz w:val="22"/>
          <w:szCs w:val="22"/>
        </w:rPr>
      </w:pPr>
    </w:p>
    <w:p w:rsidR="005D6B00" w:rsidRPr="005D6B00" w:rsidRDefault="005D6B00" w:rsidP="00530234">
      <w:pPr>
        <w:tabs>
          <w:tab w:val="left" w:pos="5488"/>
        </w:tabs>
        <w:rPr>
          <w:color w:val="000000"/>
          <w:sz w:val="22"/>
          <w:szCs w:val="22"/>
        </w:rPr>
      </w:pPr>
    </w:p>
    <w:tbl>
      <w:tblPr>
        <w:tblStyle w:val="aff0"/>
        <w:tblW w:w="0" w:type="auto"/>
        <w:tblLook w:val="04A0"/>
      </w:tblPr>
      <w:tblGrid>
        <w:gridCol w:w="3756"/>
        <w:gridCol w:w="581"/>
        <w:gridCol w:w="1109"/>
        <w:gridCol w:w="546"/>
        <w:gridCol w:w="1178"/>
        <w:gridCol w:w="1222"/>
        <w:gridCol w:w="1178"/>
      </w:tblGrid>
      <w:tr w:rsidR="005D6B00" w:rsidRPr="005D6B00" w:rsidTr="005D6B00">
        <w:trPr>
          <w:trHeight w:val="1080"/>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3680" w:type="dxa"/>
            <w:gridSpan w:val="2"/>
            <w:hideMark/>
          </w:tcPr>
          <w:p w:rsidR="005D6B00" w:rsidRPr="005D6B00" w:rsidRDefault="005D6B00" w:rsidP="005D6B00">
            <w:pPr>
              <w:tabs>
                <w:tab w:val="left" w:pos="5488"/>
              </w:tabs>
              <w:rPr>
                <w:color w:val="000000"/>
                <w:sz w:val="22"/>
                <w:szCs w:val="22"/>
              </w:rPr>
            </w:pPr>
            <w:r w:rsidRPr="005D6B00">
              <w:rPr>
                <w:color w:val="000000"/>
                <w:sz w:val="22"/>
                <w:szCs w:val="22"/>
              </w:rPr>
              <w:t>Приложение № 3</w:t>
            </w:r>
            <w:r w:rsidRPr="005D6B00">
              <w:rPr>
                <w:color w:val="000000"/>
                <w:sz w:val="22"/>
                <w:szCs w:val="22"/>
              </w:rPr>
              <w:br/>
              <w:t>к решению Совета МР "Усть-Куломский"                               от 24 мая 2023г. №ХХII-386</w:t>
            </w:r>
          </w:p>
        </w:tc>
      </w:tr>
      <w:tr w:rsidR="005D6B00" w:rsidRPr="005D6B00" w:rsidTr="005D6B00">
        <w:trPr>
          <w:trHeight w:val="327"/>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r>
      <w:tr w:rsidR="005D6B00" w:rsidRPr="005D6B00" w:rsidTr="005D6B00">
        <w:trPr>
          <w:trHeight w:val="1133"/>
        </w:trPr>
        <w:tc>
          <w:tcPr>
            <w:tcW w:w="12900" w:type="dxa"/>
            <w:gridSpan w:val="7"/>
            <w:hideMark/>
          </w:tcPr>
          <w:p w:rsidR="005D6B00" w:rsidRPr="005D6B00" w:rsidRDefault="005D6B00" w:rsidP="005D6B00">
            <w:pPr>
              <w:tabs>
                <w:tab w:val="left" w:pos="5488"/>
              </w:tabs>
              <w:rPr>
                <w:b/>
                <w:bCs/>
                <w:color w:val="000000"/>
                <w:sz w:val="22"/>
                <w:szCs w:val="22"/>
              </w:rPr>
            </w:pPr>
            <w:r w:rsidRPr="005D6B00">
              <w:rPr>
                <w:b/>
                <w:bCs/>
                <w:color w:val="000000"/>
                <w:sz w:val="22"/>
                <w:szCs w:val="22"/>
              </w:rPr>
              <w:t>ВЕДОМСТВЕННАЯ СТРУКТУРА РАСХОДОВ</w:t>
            </w:r>
            <w:r w:rsidRPr="005D6B00">
              <w:rPr>
                <w:b/>
                <w:bCs/>
                <w:color w:val="000000"/>
                <w:sz w:val="22"/>
                <w:szCs w:val="22"/>
              </w:rPr>
              <w:br/>
              <w:t>БЮДЖЕТА МО МР "УСТЬ-КУЛОМСКИЙ"</w:t>
            </w:r>
            <w:r w:rsidRPr="005D6B00">
              <w:rPr>
                <w:b/>
                <w:bCs/>
                <w:color w:val="000000"/>
                <w:sz w:val="22"/>
                <w:szCs w:val="22"/>
              </w:rPr>
              <w:br/>
              <w:t>НА 2023 ГОД И ПЛАНОВЫЙ ПЕРИОД 2024 И 2025 ГОДОВ</w:t>
            </w:r>
          </w:p>
        </w:tc>
      </w:tr>
      <w:tr w:rsidR="005D6B00" w:rsidRPr="005D6B00" w:rsidTr="005D6B00">
        <w:trPr>
          <w:trHeight w:val="293"/>
        </w:trPr>
        <w:tc>
          <w:tcPr>
            <w:tcW w:w="12900" w:type="dxa"/>
            <w:gridSpan w:val="7"/>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r>
      <w:tr w:rsidR="005D6B00" w:rsidRPr="005D6B00" w:rsidTr="005D6B00">
        <w:trPr>
          <w:trHeight w:val="338"/>
        </w:trPr>
        <w:tc>
          <w:tcPr>
            <w:tcW w:w="478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Наименование</w:t>
            </w:r>
          </w:p>
        </w:tc>
        <w:tc>
          <w:tcPr>
            <w:tcW w:w="64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Гл</w:t>
            </w:r>
          </w:p>
        </w:tc>
        <w:tc>
          <w:tcPr>
            <w:tcW w:w="152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ЦСР</w:t>
            </w:r>
          </w:p>
        </w:tc>
        <w:tc>
          <w:tcPr>
            <w:tcW w:w="500" w:type="dxa"/>
            <w:vMerge w:val="restart"/>
            <w:hideMark/>
          </w:tcPr>
          <w:p w:rsidR="005D6B00" w:rsidRPr="005D6B00" w:rsidRDefault="005D6B00" w:rsidP="005D6B00">
            <w:pPr>
              <w:tabs>
                <w:tab w:val="left" w:pos="5488"/>
              </w:tabs>
              <w:rPr>
                <w:b/>
                <w:bCs/>
                <w:color w:val="000000"/>
                <w:sz w:val="22"/>
                <w:szCs w:val="22"/>
              </w:rPr>
            </w:pPr>
            <w:r w:rsidRPr="005D6B00">
              <w:rPr>
                <w:b/>
                <w:bCs/>
                <w:color w:val="000000"/>
                <w:sz w:val="22"/>
                <w:szCs w:val="22"/>
              </w:rPr>
              <w:t>ВР</w:t>
            </w:r>
          </w:p>
        </w:tc>
        <w:tc>
          <w:tcPr>
            <w:tcW w:w="5460" w:type="dxa"/>
            <w:gridSpan w:val="3"/>
            <w:hideMark/>
          </w:tcPr>
          <w:p w:rsidR="005D6B00" w:rsidRPr="005D6B00" w:rsidRDefault="005D6B00" w:rsidP="005D6B00">
            <w:pPr>
              <w:tabs>
                <w:tab w:val="left" w:pos="5488"/>
              </w:tabs>
              <w:rPr>
                <w:b/>
                <w:bCs/>
                <w:color w:val="000000"/>
                <w:sz w:val="22"/>
                <w:szCs w:val="22"/>
              </w:rPr>
            </w:pPr>
            <w:r w:rsidRPr="005D6B00">
              <w:rPr>
                <w:b/>
                <w:bCs/>
                <w:color w:val="000000"/>
                <w:sz w:val="22"/>
                <w:szCs w:val="22"/>
              </w:rPr>
              <w:t>Сумма (рублей)</w:t>
            </w:r>
          </w:p>
        </w:tc>
      </w:tr>
      <w:tr w:rsidR="005D6B00" w:rsidRPr="005D6B00" w:rsidTr="005D6B00">
        <w:trPr>
          <w:trHeight w:val="398"/>
        </w:trPr>
        <w:tc>
          <w:tcPr>
            <w:tcW w:w="4780" w:type="dxa"/>
            <w:vMerge/>
            <w:hideMark/>
          </w:tcPr>
          <w:p w:rsidR="005D6B00" w:rsidRPr="005D6B00" w:rsidRDefault="005D6B00" w:rsidP="005D6B00">
            <w:pPr>
              <w:tabs>
                <w:tab w:val="left" w:pos="5488"/>
              </w:tabs>
              <w:rPr>
                <w:b/>
                <w:bCs/>
                <w:color w:val="000000"/>
                <w:sz w:val="22"/>
                <w:szCs w:val="22"/>
              </w:rPr>
            </w:pPr>
          </w:p>
        </w:tc>
        <w:tc>
          <w:tcPr>
            <w:tcW w:w="640" w:type="dxa"/>
            <w:vMerge/>
            <w:hideMark/>
          </w:tcPr>
          <w:p w:rsidR="005D6B00" w:rsidRPr="005D6B00" w:rsidRDefault="005D6B00" w:rsidP="005D6B00">
            <w:pPr>
              <w:tabs>
                <w:tab w:val="left" w:pos="5488"/>
              </w:tabs>
              <w:rPr>
                <w:b/>
                <w:bCs/>
                <w:color w:val="000000"/>
                <w:sz w:val="22"/>
                <w:szCs w:val="22"/>
              </w:rPr>
            </w:pPr>
          </w:p>
        </w:tc>
        <w:tc>
          <w:tcPr>
            <w:tcW w:w="1520" w:type="dxa"/>
            <w:vMerge/>
            <w:hideMark/>
          </w:tcPr>
          <w:p w:rsidR="005D6B00" w:rsidRPr="005D6B00" w:rsidRDefault="005D6B00" w:rsidP="005D6B00">
            <w:pPr>
              <w:tabs>
                <w:tab w:val="left" w:pos="5488"/>
              </w:tabs>
              <w:rPr>
                <w:b/>
                <w:bCs/>
                <w:color w:val="000000"/>
                <w:sz w:val="22"/>
                <w:szCs w:val="22"/>
              </w:rPr>
            </w:pPr>
          </w:p>
        </w:tc>
        <w:tc>
          <w:tcPr>
            <w:tcW w:w="500" w:type="dxa"/>
            <w:vMerge/>
            <w:hideMark/>
          </w:tcPr>
          <w:p w:rsidR="005D6B00" w:rsidRPr="005D6B00" w:rsidRDefault="005D6B00" w:rsidP="005D6B00">
            <w:pPr>
              <w:tabs>
                <w:tab w:val="left" w:pos="5488"/>
              </w:tabs>
              <w:rPr>
                <w:b/>
                <w:bCs/>
                <w:color w:val="000000"/>
                <w:sz w:val="22"/>
                <w:szCs w:val="22"/>
              </w:rPr>
            </w:pP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2023 год</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2024 год</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2025 год</w:t>
            </w:r>
          </w:p>
        </w:tc>
      </w:tr>
      <w:tr w:rsidR="005D6B00" w:rsidRPr="005D6B00" w:rsidTr="005D6B00">
        <w:trPr>
          <w:trHeight w:val="300"/>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4</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w:t>
            </w:r>
          </w:p>
        </w:tc>
      </w:tr>
      <w:tr w:rsidR="005D6B00" w:rsidRPr="005D6B00" w:rsidTr="005D6B00">
        <w:trPr>
          <w:trHeight w:val="649"/>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ВСЕГО</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2 034 963 177,40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1 792 286 080,38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1 869 541 918,97</w:t>
            </w:r>
          </w:p>
        </w:tc>
      </w:tr>
      <w:tr w:rsidR="005D6B00" w:rsidRPr="005D6B00" w:rsidTr="005D6B00">
        <w:trPr>
          <w:trHeight w:val="972"/>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КОНТРОЛЬНО-СЧЕТНАЯ КОМИССИЯ МУНИЦИПАЛЬНОГО РАЙОНА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905</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3 096 420,00</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3 016 420,00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3 016 420,00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3 096 420,00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3 016 420,00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3 016 420,00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1 062 128,99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1 272 149,99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1 272 149,99</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911 562,00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1 201 583,00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1 201 583,00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150 566,99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70 566,99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70 566,99</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Руководитель контрольно-счетного органа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99 0 00 00205</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1 550 185,00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99 0 00 00205</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1 550 185,00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1 550 180,00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Пенсионное обеспечение выборных должностных лиц местного самоуправления и муниципальных служащих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194 090,01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194 090,01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194 090,01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2 868,33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2 868,33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2 868,33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191 221,68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191 221,68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191 221,68</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полномочий муниципальных образований сельских поселений по внешнему муниципальному финансовому контролю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99 0 00 60016</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290 016,00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905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99 0 00 60016</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290 016,00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АДМИНИСТРАЦИЯ МУНИЦИПАЛЬНОГО РАЙОНА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923</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519 722 815,78</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322 340 138,08</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381 224 511,67</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экономики"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13 657 852,00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4 037 552,00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4 037 552,00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лесопромышленного комплекса"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01 1 22 00000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01 1 22 73060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01 1 22 73060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4 017 552,00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сельхозтоваропроизводителей"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1 636 300,00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проектов в сфере агропромышленного комплекса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1 166 300,00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проектов в сфере агропромышленного комплекса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41 S2900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1 166 300,00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41 S2900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1 166 300,00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Возмещение части затрат по приобретению горюче-смазочных материалов, используемых для уборки естественных и сеяных сенокосов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01 2 42 00001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и развитие малого и среднего предпринимательства"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8 004 000,00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по формированию позитивного имиджа малого и среднего предпринимательства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по формированию позитивного имиджа малого и среднего предпринимательства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Финансовое обеспечение части затрат субъектов малого и среднего предпринимательства на реализацию народных проектов в сфере предпринимательства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21 S2800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21 S2800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6 484 000,00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01 3 24 71090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01 3 24 71090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"Территориальное развитие"</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371 173 212,63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197 043 121,20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251 318 163,79</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60 727 549,01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57 309 300,00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59 361 620,00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45 399 380,63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42 320 029,00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44 394 269,00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29 042 410,63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25 963 059,00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28 037 299,00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29 042 410,63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25 963 059,00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28 037 299,00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11 S2220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11 S2220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16 356 970,00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1 479 871,00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1 481 871,00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1 491 871,00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Оборудование и содержание ледовых переправ и зимних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183 555,00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185 555,00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195 555,00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02 1 12 00002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183 555,00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185 555,00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195 555,00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и содержание ледовых переправ и зимних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S2210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12 S2210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1 266 316,00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Реконструкция, капитальный ремонт и ремонт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Реконструкция, капитальный ремонт и ремонт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Проектирование реконструкции, капитального ремонта и строительства автомобильных дорог общего пользования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02 1 14 00001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432 500,00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8 590 797,38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8 407 400,00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8 375 480,00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6 748 537,38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6 592 600,00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6 624 520,00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02 1 33 00001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6 748 537,38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6 592 600,00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6 624 520,00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услуг по перевозке пассажиров и багажа по муниципальным регулярным маршрутам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33 S2070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1 842 260,00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1 814 800,00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1 750 960,00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1 33 S2070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1 842 260,00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1 814 800,00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1 750 960,00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 инженерной инфраструктуры и обращения с отходами"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203 692 220,00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89 467 216,20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132 386 648,79</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водопровода в селе Деревянск (в том числе ПИР)</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водопровода в селе Деревянск (в том числе ПИР)</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2 220 000,00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905 865,67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905 865,67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901 811,67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4 054,00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02 2 13 60003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02 2 13 60003</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1 695 000,00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водоснабжения, водоотведения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02 2 14 60004</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02 2 14 60004</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2 129 445,00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теплоснабжения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теплоснабжения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02 2 15 60006</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02 2 15 60006</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429 000,00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192 381 211,00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87 839 312,20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130 731 416,79</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1 299 000,00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1 299 000,00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L5762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47 674 238,32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41 768 698,16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92 902 537,53</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L5762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47 674 238,32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41 768 698,16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92 902 537,53</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S2730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143 407 972,68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46 070 614,04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37 828 879,26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19 S2730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143 407 972,68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46 070 614,04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37 828 879,26</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1А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1А 60014</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1А 60014</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1 231 750,00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02 2 24 00001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1 054 833,33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02 2 26 00001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1 182 561,00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1 127 904,00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1 155 232,00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Ликвидация мест несанкционированного размещения отходов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02 2 28 00000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охраны окружающей среды,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28 S2Ж00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2 28 S2Ж00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462 554,00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"Улучшение жилищных условий"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102 500 943,62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47 179 605,00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56 259 895,00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244 300,00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240 550,00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02 3 11 73080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3 750,00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78 200,00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76 700,00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02 3 12 73140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1 648 247,93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7 425,53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7 425,53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21 L4970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1 640 822,40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21 L4970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1 640 822,40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02 3 31 73030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02 3 31 73030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31 530 510,00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31 530 470,00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33 200,00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32 700,00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02 3 32 73195</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02 3 43 00001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602 094,95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15 293 395,00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24 373 725,00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68 364 390,74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57 342 066,06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67483</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57 342 066,06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67484</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2 414 402,76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67484</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2 414 402,76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6748S</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603 600,72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6748S</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603 600,72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72320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7 996 316,87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72320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7 996 316,87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мероприятий по расселению непригодного для проживания жилищного фонда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S2320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8 004,33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3 F3 S2320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8 004,33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«Повышение безопасности дорожного движения в муниципальном районе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4 252 500,00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3 087 000,00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3 310 000,00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37 000,00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горизонтальной и вертикальной разметки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Обустройство горизонтальной и вертикальной разметки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1 600 000,00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Установка дорожных знаков и информационных табло, в том числе о едином номере "112" и телефонах экстренных оперативных служб</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370 000,00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дорожной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дорожной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24 S2Д00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02 5 24 S2Д00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2 267 500,00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1 200 000,00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системы дошкольного и общего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образовательных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образовательных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03 1 17 00001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2 953 000,00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"Муниципальное управление"</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4 414 038,12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2 200 000,00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2 200 000,00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кадрового потенциала системы муниципального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249 677,00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Методическое обеспечение прохождения муниципальной службы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Методическое обеспечение прохождения муниципальной службы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04 1 21 00001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300 323,00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"Электронный муниципалитет"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800 000,00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04 2 42 00001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"Поддержка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3 064 038,12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11 S2430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11 S2430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651 538,12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Содействие деятельности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Содействие деятельности социально ориентированных некоммерческих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04 3 12 00001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2 412 500,00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3 041 906,76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1 546 000,00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1 546 000,00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265 518,80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265 518,80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165 518,80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неотложных аварийно-спасательных, аварийно-восстановительных работ в зоне чрезвычайной ситуации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неотложных аварийно-спасательных, аварийно-восстановительных работ в зоне чрезвычайной ситуации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184 680,43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100 056,00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05 0 13 00001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и поддержание в готовности муниципальной системы оповещения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и поддержание в готовности муниципальной системы оповещения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200 763,53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Приобретение технических средств и материалов для организации работы единой дежурной диспетчерской службы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Приобретение технических средств и материалов для организации работы единой дежурной диспетчерской службы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05 0 31 00001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05 0 41 60002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05 0 41 60002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227 500,00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05 0 42 60001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05 0 42 60001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2 123 444,00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888 444,00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объектов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Строительство и реконструкция муниципальных объектов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3 578 282,00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"Управление муниципальным имуществом"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13 723 183,82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11 214 443,18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13 214 443,18</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Межевание земельных участков с постановкой на кадастровый учет, регистрация права собственности на земельные участки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Оценка движимого и недвижимого имущества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Оценка движимого и недвижимого имущества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Уплата платежей и сборов в рамках управления муниципальным имуществом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Уплата платежей и сборов в рамках управления муниципальным имуществом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09 0 14 00001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250 000,00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муниципального имущества казны МО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4 558 867,61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Содержание муниципального имущества казны МО МР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4 558 867,61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4 546 867,61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4 040 000,00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4 019 798,92</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09 0 15 00001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09 0 17 00000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17 S2840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17 S2840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350 337,00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Проведение комплексных </w:t>
            </w:r>
            <w:r w:rsidRPr="005D6B00">
              <w:rPr>
                <w:color w:val="000000"/>
                <w:sz w:val="22"/>
                <w:szCs w:val="22"/>
              </w:rPr>
              <w:lastRenderedPageBreak/>
              <w:t>кадастровых работ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09 0 18 </w:t>
            </w:r>
            <w:r w:rsidRPr="005D6B00">
              <w:rPr>
                <w:color w:val="000000"/>
                <w:sz w:val="22"/>
                <w:szCs w:val="22"/>
              </w:rPr>
              <w:lastRenderedPageBreak/>
              <w:t>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898 </w:t>
            </w:r>
            <w:r w:rsidRPr="005D6B00">
              <w:rPr>
                <w:color w:val="000000"/>
                <w:sz w:val="22"/>
                <w:szCs w:val="22"/>
              </w:rPr>
              <w:lastRenderedPageBreak/>
              <w:t>736,21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517 506,18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2 537 </w:t>
            </w:r>
            <w:r w:rsidRPr="005D6B00">
              <w:rPr>
                <w:color w:val="000000"/>
                <w:sz w:val="22"/>
                <w:szCs w:val="22"/>
              </w:rPr>
              <w:lastRenderedPageBreak/>
              <w:t>707,26</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Проведение комплексных кадастровых работ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18 L5110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2 537 707,26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18 L5110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2 537 707,26</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Проведение комплексных кадастровых работ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18 S2080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898 736,21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517 506,18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18 S2080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898 736,21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517 506,18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Подготовка документации по планировке территории (проект планировки и проект межевания)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Подготовка документации по планировке территории (проект планировки и проект межевания)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09 0 19 00001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460 000,00</w:t>
            </w:r>
          </w:p>
        </w:tc>
      </w:tr>
      <w:tr w:rsidR="005D6B00" w:rsidRPr="005D6B00" w:rsidTr="005D6B00">
        <w:trPr>
          <w:trHeight w:val="416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1А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361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w:t>
            </w:r>
            <w:r w:rsidRPr="005D6B00">
              <w:rPr>
                <w:color w:val="000000"/>
                <w:sz w:val="22"/>
                <w:szCs w:val="22"/>
              </w:rPr>
              <w:lastRenderedPageBreak/>
              <w:t>жилищного контроля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1А 60013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1А 60013</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5 921 643,00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5 000 000,00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1Б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16 600,00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16 100,00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09 0 1Б 73180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"Профилактика правонарушений и обеспечение общественной безопасности"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599 000,00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599 000,00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599 000,00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"Обеспечение правопорядка и общественной безопасности"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519 000,00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Оборудование систем уличного видеонаблюдения, систем «Безопасный город»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Оборудование систем уличного видеонаблюдения, систем «Безопасный город»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10 1 12 00001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489 000,00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Информационно-разъяснительная деятельность по противодействию алкоголизму и наркомании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Информационно-разъяснительная деятельность по противодействию алкоголизму и наркомании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10 1 21 00001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"Профилактика терроризма, его идеологии и экстремистских проявлений"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106 582 340,45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105 700 021,70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108 309 352,70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Глава муниципального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4 120 276,00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81 327 594,95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84 309 201,70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86 919 201,70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70 921 639,73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74 249 766,00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74 249 766,00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10 369 840,22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10 028 520,70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12 638 520,70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36 115,00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30 915,00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30 915,00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Пенсионное обеспечение выборных должностных лиц местного самоуправления и муниципальных служащих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8 722 440,00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8 722 440,00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8 722 440,00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128 904,00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128 904,00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128 904,00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8 593 536,00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8 593 536,00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8 593 536,00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Решение иных вопросов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1 581 400,00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1 155 000,00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1 155 000,00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986 400,00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535 000,00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535 000,00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99 0 00 00218</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595 000,00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620 000,00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620 000,00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Создание (определение и отбор) специализированной службы по вопросам погребения и похоронного дела и обеспечение ее функционирования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99 0 00 00233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99 0 00 00233</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99 0 00 51200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5 871,00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6 166,00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5 497,00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99 0 00 51200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5 871,00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6 166,00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5 497,00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3 387 819,50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3 387 819,50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государственных полномочий Республики Коми по организации и осуществлению деятельности по опеке и попечительству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4 620 200,00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4 540 200,00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80 000,00</w:t>
            </w:r>
          </w:p>
        </w:tc>
      </w:tr>
      <w:tr w:rsidR="005D6B00" w:rsidRPr="005D6B00" w:rsidTr="005D6B00">
        <w:trPr>
          <w:trHeight w:val="256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101 237,00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99 0 00 73070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5 000,00</w:t>
            </w:r>
          </w:p>
        </w:tc>
      </w:tr>
      <w:tr w:rsidR="005D6B00" w:rsidRPr="005D6B00" w:rsidTr="005D6B00">
        <w:trPr>
          <w:trHeight w:val="2247"/>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2 093 601,00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96 237,00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1 997 364,00</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по определению перечня должностных лиц органов местного самоуправления,</w:t>
            </w:r>
            <w:r w:rsidRPr="005D6B00">
              <w:rPr>
                <w:color w:val="000000"/>
                <w:sz w:val="22"/>
                <w:szCs w:val="22"/>
              </w:rPr>
              <w:br/>
              <w:t>уполномоченных составлять протоколы об административных правонарушениях,</w:t>
            </w:r>
            <w:r w:rsidRPr="005D6B00">
              <w:rPr>
                <w:color w:val="000000"/>
                <w:sz w:val="22"/>
                <w:szCs w:val="22"/>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502 900,00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31 131,00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471 769,00</w:t>
            </w:r>
          </w:p>
        </w:tc>
      </w:tr>
      <w:tr w:rsidR="005D6B00" w:rsidRPr="005D6B00" w:rsidTr="005D6B00">
        <w:trPr>
          <w:trHeight w:val="416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19 000,00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923</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99 0 00 73160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1 000,00</w:t>
            </w:r>
          </w:p>
        </w:tc>
      </w:tr>
      <w:tr w:rsidR="005D6B00" w:rsidRPr="005D6B00" w:rsidTr="005D6B00">
        <w:trPr>
          <w:trHeight w:val="1613"/>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УПРАВЛЕНИЕ КУЛЬТУРЫ И НАЦИОНАЛЬНОЙ ПОЛИТИКИ АДМИНИСТРАЦИИ МУНИЦИПАЛЬНОГО РАЙОНА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956</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190 936 464,19</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171 508 579,90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171 450 679,90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185 990 699,19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166 602 814,90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166 544 914,90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Ремонт, капитальный ремонт, оснащение специальным оборудованием и материалами зданий муниципальных учреждений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12 S2150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12 S2150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6 975 550,00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первичных мер пожарной и антитеррористической безопасности муниципальных учреждений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Обеспечение первичных мер пожарной безопасности муниципальных учреждений сферы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13 S2150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13 S2150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666 875,00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библиотеками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32 421 347,00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32 222 347,00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32 222 347,00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библиотеками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16 938 922,76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06 0 14 00001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16 938 922,76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16 739 922,76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 с повышением оплаты труда отдельных категорий работников в сфере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14 S2690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14 S2690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15 482 424,24</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Комплектование книжных (документных) фондов библиотек муниципального образования муниципального района "Усть-Куломский"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15 L5190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15 L5190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265 891,98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06 0 19 00000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20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19 L4670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19 L4670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1 154 052,93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1А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4 875 299,00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культуры,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S2500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4 318 187,00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S2500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4 318 187,00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S2600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557 112,00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1А S2600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557 112,00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культурно-досугового типа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68 537 814,43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66 082 526,00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66 024 626,00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культурно-досугового типа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38 531 349,78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36 076 061,35</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36 018 161,35</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38 531 349,78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36 076 061,35</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36 018 161,35</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 с повышением оплаты труда отдельных категорий работников в сфере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21 S2690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21 S2690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30 006 464,65</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5 710 366,00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5 510 366,00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5 510 366,00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3 206 177,11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3 206 177,11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3 006 177,11</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22 S2700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22 S2700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2 504 188,89</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работникам МУК</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06 0 29 00000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750 057,59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750 057,59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100 057,59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06 0 29 71090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ОТ педагогическим работникам МУДО</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2А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мероприятий, направленных на исполнение наказов избирателей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2А 92724</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2А 92724</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45 020 618,08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44 400 985,00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44 400 985,00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32 929 708,99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32 310 075,91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32 310 075,91</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31 485 868,91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31 459 675,91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31 459 675,91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1 416 133,55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828 500,00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828 500,00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Иные бюджетные ассигнования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800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27 706,53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21 900,00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21 900,00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 с повышением оплаты труда отдельных категорий работников в сфере культуры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S2690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31 S2690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12 090 909,09</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коммунальных услуг</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18 791 774,54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18 391 774,54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18 386 590,90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1 040 380,04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1 038 570,00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1 038 570,00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33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17 351 394,50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17 348 020,90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17 348 020,90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поддержка отрасли культуры (Федеральный проект "Творческие люди")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A2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Государственная поддержка отрасли культуры (Федеральный проект "Творческие люди")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A2 55190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06 0 A2 55190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221 052,64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4 945 765,00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4 905 765,00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4 905 765,00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4 795 665,00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4 755 665,00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4 755 665,00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4 795 665,00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4 755 665,00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4 755 665,00</w:t>
            </w:r>
          </w:p>
        </w:tc>
      </w:tr>
      <w:tr w:rsidR="005D6B00" w:rsidRPr="005D6B00" w:rsidTr="005D6B00">
        <w:trPr>
          <w:trHeight w:val="288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956</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150 100,00</w:t>
            </w:r>
          </w:p>
        </w:tc>
      </w:tr>
      <w:tr w:rsidR="005D6B00" w:rsidRPr="005D6B00" w:rsidTr="005D6B00">
        <w:trPr>
          <w:trHeight w:val="1290"/>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ОТДЕЛ ФИЗИЧЕСКОЙ КУЛЬТУРЫ, СПОРТА И ТУРИЗМА  АДМИНИСТРАЦИИ МР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964</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72 175 484,39</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67 329 516,70</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67 229 516,70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физической культуры и спорта"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70 167 047,58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65 386 079,89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65 286 079,89</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физической культуры и спорта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Реализация народных проектов в сфере физической культуры и спорта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15 S2100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Капитальные вложения в объекты государственной (муниципальной) собственности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15 S2100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1 115 000,00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1А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1А 71090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1А 71090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физкультурно-спортивной направленности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Оказание муниципальных услуг (выполнение работ) учреждениями физкультурно-спортивной направленности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47 970 181,45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45 137 353,46</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44 952 353,46</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07 0 27 00000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Повышение оплаты труда отдельных категорий работников в сфере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27 S2700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27 S2700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10 424 333,33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07 0 28 00000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28 S2850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28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6 671 093,36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6 669 000,70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мероприятий, направленных на исполнение наказов избирателей, рекомендуемых к выполнению в 2022 году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2Б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 xml:space="preserve">Реализация мероприятий, направленных на исполнение </w:t>
            </w:r>
            <w:r w:rsidRPr="005D6B00">
              <w:rPr>
                <w:color w:val="000000"/>
                <w:sz w:val="22"/>
                <w:szCs w:val="22"/>
              </w:rPr>
              <w:lastRenderedPageBreak/>
              <w:t>наказов избирателей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2Б 92724</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2Б 92724</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условий для реализации муниципальной программы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3 212 532,74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3 155 392,40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3 240 392,40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условий для реализации муниципальной программы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3 212 532,74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3 155 392,40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3 240 392,40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2 905 392,40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2 820 392,40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2 905 392,40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07 0 61 00001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307 140,34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335 000,00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335 000,00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P5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отдельных мероприятий регионального проекта "Спорт - норма жизни" в части подготовки спортивного резерва и спорта высших достижений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P5 S2090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07 0 P5 S2090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123 906,70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2 008 436,81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2 008 436,81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964</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2 008 436,81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1 943 436,81</w:t>
            </w:r>
          </w:p>
        </w:tc>
      </w:tr>
      <w:tr w:rsidR="005D6B00" w:rsidRPr="005D6B00" w:rsidTr="005D6B00">
        <w:trPr>
          <w:trHeight w:val="1290"/>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lastRenderedPageBreak/>
              <w:t>УПРАВЛЕНИЕ ОБРАЗОВАНИЯ АДМИНИСТРАЦИИ МУНИЦИПАЛЬНОГО РАЙОНА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975</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1 067 639 852,67</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1 050 068 191,83</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1 049 689 691,83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"Развитие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1 041 872 571,67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1 024 513 257,83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1 024 134 757,83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системы дошкольного и общего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944 916 483,03</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932 286 418,49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931 907 918,49</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50 548 673,05</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47 261 117,19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47 009 687,90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муниципальными дошкольными и общеобразовательными организациями образовательных программ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муниципальными дошкольными и общеобразовательными организациями образовательных программ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03 1 12 73010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03 1 12 73010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710 002 500,00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03 1 13 53031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03 1 13 53031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33 138 000,00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33 370 800,00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1613"/>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03 1 15 73020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03 1 15 73020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13 574 000,00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03 1 16 00000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16 S2850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16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97 041 391,37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97 013 455,83</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21 L3040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21 L3040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15 949 393,94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15 796 767,68</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15 333 030,31</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Укрепление материально-технической базы и создание безопасных условий в муниципальных образовательных учреждениях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18 734 888,90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Финансовое обеспечение части затрат на реализацию народных инициатив</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03 1 22 71090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03 1 22 71090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22 S2010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18 084 888,90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22 S2010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18 084 888,90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14 267 777,79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14 604 444,45</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03 1 24 00000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24 S2Я00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24 S2Я00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3 466 476,67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 муниципальными дошкольными и общеобразовательными организациями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2 162 636,00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2 162 636,00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1 725 000,00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1 000 000,00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03 1 25 00001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437 636,00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298 523,10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бесплатного двухразового питания обучающихся с ограниченными возможностями здоровья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73 262,98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73 262,98</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Возмещение родительской платы за присмотр и уход за детьми льготным категориям граждан</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03 1 28 00003</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225 260,12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03 1 28 00003</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225 260,12</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"Развитие системы дополнительного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32 128 245,34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27 528 075,34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27 528 075,34</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 дополнительного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деятельности муниципальными образовательными организациями дополнительного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15 928 183,41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14 828 183,41</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w:t>
            </w:r>
            <w:r w:rsidRPr="005D6B00">
              <w:rPr>
                <w:color w:val="000000"/>
                <w:sz w:val="22"/>
                <w:szCs w:val="22"/>
              </w:rPr>
              <w:br/>
              <w:t>с повышением оплаты труда отдельных категорий работников в сфере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Мероприятия, связанные</w:t>
            </w:r>
            <w:r w:rsidRPr="005D6B00">
              <w:rPr>
                <w:color w:val="000000"/>
                <w:sz w:val="22"/>
                <w:szCs w:val="22"/>
              </w:rPr>
              <w:br/>
              <w:t>с повышением оплаты труда отдельных категорий работников в сфере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12 S2700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12 S2700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9 929 558,59</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персонифицированного финансирования дополнительного образования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Обеспечение персонифицированного финансирования дополнительного образования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03 2 15 00001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03 2 16 00000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муниципальными учреждениями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16 S2850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16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Реализация народных проектов в сфере образования,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03 2 17 00000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Реализация народных проектов в сфере образования, прошедших отбор в рамках проекта "Народный бюджет"</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17 S2Я00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17 S2Я00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199 100,00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Укрепление материально-технической базы и создание безопасных условий в муниципальных образовательных организациях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18 S2010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18 S2010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процесса оздоровления и отдыха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03 2 21 00000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процесса оздоровления и отдыха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21 S2040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21 S2040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2 160 333,34</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Поддержка талантливой молодежи и одаренных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Поддержка талантливой молодежи и одаренных детей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38 070,00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 муниципальными образовательными организациями дополнительного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03 2 33 00001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225 000,00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"Обеспечение реализации муниципальной программы "Развитие образования"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64 827 843,30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64 698 764,00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64 698 764,00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Руководство и управление в сфере установленных функций органа местного самоуправления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63 673 845,14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органа местного самоуправления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63 673 845,14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63 549 764,00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61 096 814,31</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60 549 764,00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60 549 764,00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2 574 081,14</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3 000 000,00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2 949,69</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03 3 13 00000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Оплата расходов по коммунальным услугам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13 S2850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03 3 13 S2850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1 153 998,16</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1 149 000,00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"Молодежь района"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08 0 00 00000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Организация и проведение мероприятий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08 0 11 00001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300 000,00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Муниципальная программа "Профилактика правонарушений и обеспечение общественной безопасности"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Подпрограмма "Профилактика терроризма, его идеологии и экстремистских проявлений"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10 2 22 00001</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Предоставление субсидий бюджетным, автономным учреждениям и иным некоммерческим организациям</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10 2 22 00001</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600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150 000,00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25 317 281,00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25 104 934,00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25 104 934,00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8 767 381,00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8 555 034,00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8 555 034,00</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8 767 381,00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8 555 034,00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8 555 034,00</w:t>
            </w:r>
          </w:p>
        </w:tc>
      </w:tr>
      <w:tr w:rsidR="005D6B00" w:rsidRPr="005D6B00" w:rsidTr="005D6B00">
        <w:trPr>
          <w:trHeight w:val="288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975</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99 0 00 73190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16 549 900,00</w:t>
            </w:r>
          </w:p>
        </w:tc>
      </w:tr>
      <w:tr w:rsidR="005D6B00" w:rsidRPr="005D6B00" w:rsidTr="005D6B00">
        <w:trPr>
          <w:trHeight w:val="1290"/>
        </w:trPr>
        <w:tc>
          <w:tcPr>
            <w:tcW w:w="4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ФИНАНСОВОЕ УПРАВЛЕНИЕ АДМИНИСТРАЦИИ МУНИЦИПАЛЬНОГО РАЙОНА "УСТЬ-КУЛОМСКИЙ"</w:t>
            </w:r>
          </w:p>
        </w:tc>
        <w:tc>
          <w:tcPr>
            <w:tcW w:w="64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992</w:t>
            </w:r>
          </w:p>
        </w:tc>
        <w:tc>
          <w:tcPr>
            <w:tcW w:w="152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181 392 140,37</w:t>
            </w:r>
          </w:p>
        </w:tc>
        <w:tc>
          <w:tcPr>
            <w:tcW w:w="19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178 023 233,87</w:t>
            </w:r>
          </w:p>
        </w:tc>
        <w:tc>
          <w:tcPr>
            <w:tcW w:w="178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196 931 098,87</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Непрограммные направления деятельности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99 0 00 00000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181 392 140,37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178 023 233,87</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196 931 098,87</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Руководство и управление в сфере установленных функций органов местного самоуправления (аппарат управления)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12 578 974,87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22 766 415,87</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22 766 415,87</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9 679 559,50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20 130 990,00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20 130 990,00</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lastRenderedPageBreak/>
              <w:t>Закупка товаров, работ и услуг для обеспечения государственных (муниципальных) нужд</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99 0 00 00202</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200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2 899 415,37</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2 635 425,87</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2 635 425,87</w:t>
            </w:r>
          </w:p>
        </w:tc>
      </w:tr>
      <w:tr w:rsidR="005D6B00" w:rsidRPr="005D6B00" w:rsidTr="005D6B00">
        <w:trPr>
          <w:trHeight w:val="972"/>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Пенсионное обеспечение выборных должностных лиц местного самоуправления и муниципальных служащих</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806 097,00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1 320 955,00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1 320 955,00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Социальное обеспечение и иные выплаты населению</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99 0 00 00217</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300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806 097,00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1 320 955,00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1 320 955,00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Процентные платежи по муниципальному долгу</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99 0 00 00219</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8 990,00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3 989,00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1 365,00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Обслуживание государственного (муниципального) долга</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99 0 00 00219</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700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8 990,00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3 989,00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1 365,00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11 341 830,50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1928"/>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99 0 00 60009</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100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11 341 830,50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Дотации на выравнивание бюджетной обеспеченности поселений</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80 000 000,00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60 000 000,00</w:t>
            </w:r>
          </w:p>
        </w:tc>
      </w:tr>
      <w:tr w:rsidR="005D6B00" w:rsidRPr="005D6B00" w:rsidTr="005D6B00">
        <w:trPr>
          <w:trHeight w:val="649"/>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Финансовая поддержка поселений в рамках решения вопросов местного значения</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99 0 00 60015</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75 953 148,00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76 241 374,00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76 162 563,00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99 0 00 60015</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75 953 148,00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76 241 374,00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76 162 563,00</w:t>
            </w:r>
          </w:p>
        </w:tc>
      </w:tr>
      <w:tr w:rsidR="005D6B00" w:rsidRPr="005D6B00" w:rsidTr="005D6B00">
        <w:trPr>
          <w:trHeight w:val="129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Дотации на выравнивание бюджетной обеспеченности поселений за счет субвенции из республиканского бюджета Республики Коми</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99 0 00 73110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703 100,00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690 500,00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679 800,00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Межбюджетные трансферты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99 0 00 73110</w:t>
            </w:r>
          </w:p>
        </w:tc>
        <w:tc>
          <w:tcPr>
            <w:tcW w:w="500" w:type="dxa"/>
            <w:hideMark/>
          </w:tcPr>
          <w:p w:rsidR="005D6B00" w:rsidRPr="005D6B00" w:rsidRDefault="005D6B00" w:rsidP="005D6B00">
            <w:pPr>
              <w:tabs>
                <w:tab w:val="left" w:pos="5488"/>
              </w:tabs>
              <w:rPr>
                <w:color w:val="000000"/>
                <w:sz w:val="22"/>
                <w:szCs w:val="22"/>
              </w:rPr>
            </w:pPr>
            <w:r w:rsidRPr="005D6B00">
              <w:rPr>
                <w:color w:val="000000"/>
                <w:sz w:val="22"/>
                <w:szCs w:val="22"/>
              </w:rPr>
              <w:t>500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703 100,00</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690 500,00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679 800,00</w:t>
            </w:r>
          </w:p>
        </w:tc>
      </w:tr>
      <w:tr w:rsidR="005D6B00" w:rsidRPr="005D6B00" w:rsidTr="005D6B00">
        <w:trPr>
          <w:trHeight w:val="300"/>
        </w:trPr>
        <w:tc>
          <w:tcPr>
            <w:tcW w:w="4780" w:type="dxa"/>
            <w:hideMark/>
          </w:tcPr>
          <w:p w:rsidR="005D6B00" w:rsidRPr="005D6B00" w:rsidRDefault="005D6B00" w:rsidP="005D6B00">
            <w:pPr>
              <w:tabs>
                <w:tab w:val="left" w:pos="5488"/>
              </w:tabs>
              <w:rPr>
                <w:color w:val="000000"/>
                <w:sz w:val="22"/>
                <w:szCs w:val="22"/>
              </w:rPr>
            </w:pPr>
            <w:r w:rsidRPr="005D6B00">
              <w:rPr>
                <w:color w:val="000000"/>
                <w:sz w:val="22"/>
                <w:szCs w:val="22"/>
              </w:rPr>
              <w:t>Условно утвержденные расходы</w:t>
            </w:r>
          </w:p>
        </w:tc>
        <w:tc>
          <w:tcPr>
            <w:tcW w:w="640" w:type="dxa"/>
            <w:hideMark/>
          </w:tcPr>
          <w:p w:rsidR="005D6B00" w:rsidRPr="005D6B00" w:rsidRDefault="005D6B00" w:rsidP="005D6B00">
            <w:pPr>
              <w:tabs>
                <w:tab w:val="left" w:pos="5488"/>
              </w:tabs>
              <w:rPr>
                <w:color w:val="000000"/>
                <w:sz w:val="22"/>
                <w:szCs w:val="22"/>
              </w:rPr>
            </w:pPr>
            <w:r w:rsidRPr="005D6B00">
              <w:rPr>
                <w:color w:val="000000"/>
                <w:sz w:val="22"/>
                <w:szCs w:val="22"/>
              </w:rPr>
              <w:t>992</w:t>
            </w:r>
          </w:p>
        </w:tc>
        <w:tc>
          <w:tcPr>
            <w:tcW w:w="1520" w:type="dxa"/>
            <w:hideMark/>
          </w:tcPr>
          <w:p w:rsidR="005D6B00" w:rsidRPr="005D6B00" w:rsidRDefault="005D6B00" w:rsidP="005D6B00">
            <w:pPr>
              <w:tabs>
                <w:tab w:val="left" w:pos="5488"/>
              </w:tabs>
              <w:rPr>
                <w:color w:val="000000"/>
                <w:sz w:val="22"/>
                <w:szCs w:val="22"/>
              </w:rPr>
            </w:pPr>
            <w:r w:rsidRPr="005D6B00">
              <w:rPr>
                <w:color w:val="000000"/>
                <w:sz w:val="22"/>
                <w:szCs w:val="22"/>
              </w:rPr>
              <w:t>99 0 00 99990</w:t>
            </w:r>
          </w:p>
        </w:tc>
        <w:tc>
          <w:tcPr>
            <w:tcW w:w="500" w:type="dxa"/>
            <w:hideMark/>
          </w:tcPr>
          <w:p w:rsidR="005D6B00" w:rsidRPr="005D6B00" w:rsidRDefault="005D6B00" w:rsidP="005D6B00">
            <w:pPr>
              <w:tabs>
                <w:tab w:val="left" w:pos="5488"/>
              </w:tabs>
              <w:rPr>
                <w:b/>
                <w:bCs/>
                <w:color w:val="000000"/>
                <w:sz w:val="22"/>
                <w:szCs w:val="22"/>
              </w:rPr>
            </w:pPr>
            <w:r w:rsidRPr="005D6B00">
              <w:rPr>
                <w:b/>
                <w:bCs/>
                <w:color w:val="000000"/>
                <w:sz w:val="22"/>
                <w:szCs w:val="22"/>
              </w:rPr>
              <w:t> </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 </w:t>
            </w:r>
          </w:p>
        </w:tc>
        <w:tc>
          <w:tcPr>
            <w:tcW w:w="1900" w:type="dxa"/>
            <w:hideMark/>
          </w:tcPr>
          <w:p w:rsidR="005D6B00" w:rsidRPr="005D6B00" w:rsidRDefault="005D6B00" w:rsidP="005D6B00">
            <w:pPr>
              <w:tabs>
                <w:tab w:val="left" w:pos="5488"/>
              </w:tabs>
              <w:rPr>
                <w:color w:val="000000"/>
                <w:sz w:val="22"/>
                <w:szCs w:val="22"/>
              </w:rPr>
            </w:pPr>
            <w:r w:rsidRPr="005D6B00">
              <w:rPr>
                <w:color w:val="000000"/>
                <w:sz w:val="22"/>
                <w:szCs w:val="22"/>
              </w:rPr>
              <w:t>17 000 000,00</w:t>
            </w:r>
          </w:p>
        </w:tc>
        <w:tc>
          <w:tcPr>
            <w:tcW w:w="1780" w:type="dxa"/>
            <w:hideMark/>
          </w:tcPr>
          <w:p w:rsidR="005D6B00" w:rsidRPr="005D6B00" w:rsidRDefault="005D6B00" w:rsidP="005D6B00">
            <w:pPr>
              <w:tabs>
                <w:tab w:val="left" w:pos="5488"/>
              </w:tabs>
              <w:rPr>
                <w:color w:val="000000"/>
                <w:sz w:val="22"/>
                <w:szCs w:val="22"/>
              </w:rPr>
            </w:pPr>
            <w:r w:rsidRPr="005D6B00">
              <w:rPr>
                <w:color w:val="000000"/>
                <w:sz w:val="22"/>
                <w:szCs w:val="22"/>
              </w:rPr>
              <w:t>36 000 000,00</w:t>
            </w:r>
          </w:p>
        </w:tc>
      </w:tr>
    </w:tbl>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D6B00" w:rsidRDefault="005D6B00" w:rsidP="00530234">
      <w:pPr>
        <w:tabs>
          <w:tab w:val="left" w:pos="5488"/>
        </w:tabs>
        <w:rPr>
          <w:color w:val="000000"/>
          <w:sz w:val="28"/>
          <w:szCs w:val="28"/>
        </w:rPr>
      </w:pPr>
    </w:p>
    <w:p w:rsidR="00566CA7" w:rsidRPr="005D6B00" w:rsidRDefault="00566CA7" w:rsidP="00566CA7">
      <w:pPr>
        <w:autoSpaceDE w:val="0"/>
        <w:autoSpaceDN w:val="0"/>
        <w:adjustRightInd w:val="0"/>
        <w:jc w:val="center"/>
        <w:rPr>
          <w:bCs/>
          <w:color w:val="000000"/>
          <w:sz w:val="24"/>
          <w:szCs w:val="24"/>
        </w:rPr>
      </w:pPr>
      <w:r>
        <w:rPr>
          <w:sz w:val="24"/>
          <w:szCs w:val="24"/>
          <w:lang w:val="en-US"/>
        </w:rPr>
        <w:lastRenderedPageBreak/>
        <w:t>II</w:t>
      </w:r>
      <w:r>
        <w:rPr>
          <w:sz w:val="24"/>
          <w:szCs w:val="24"/>
        </w:rPr>
        <w:t>. Иные информационные сообщения.</w:t>
      </w:r>
    </w:p>
    <w:p w:rsidR="00566CA7" w:rsidRDefault="00566CA7" w:rsidP="00566CA7">
      <w:pPr>
        <w:pStyle w:val="af0"/>
        <w:ind w:firstLine="426"/>
        <w:jc w:val="center"/>
        <w:rPr>
          <w:b/>
          <w:sz w:val="26"/>
          <w:szCs w:val="26"/>
        </w:rPr>
      </w:pPr>
    </w:p>
    <w:p w:rsidR="00566CA7" w:rsidRPr="000F0B36" w:rsidRDefault="00566CA7" w:rsidP="00566CA7">
      <w:pPr>
        <w:pStyle w:val="af0"/>
        <w:ind w:firstLine="426"/>
        <w:jc w:val="center"/>
        <w:rPr>
          <w:b/>
          <w:sz w:val="26"/>
          <w:szCs w:val="26"/>
        </w:rPr>
      </w:pPr>
      <w:r w:rsidRPr="000F0B36">
        <w:rPr>
          <w:b/>
          <w:sz w:val="26"/>
          <w:szCs w:val="26"/>
        </w:rPr>
        <w:t>ИНФОРМАЦИОННОЕ СООБЩЕНИЕ</w:t>
      </w:r>
    </w:p>
    <w:p w:rsidR="00566CA7" w:rsidRPr="000F0B36" w:rsidRDefault="00566CA7" w:rsidP="00566CA7">
      <w:pPr>
        <w:pStyle w:val="af0"/>
        <w:ind w:firstLine="567"/>
        <w:jc w:val="both"/>
        <w:rPr>
          <w:sz w:val="26"/>
          <w:szCs w:val="26"/>
        </w:rPr>
      </w:pPr>
      <w:r w:rsidRPr="000F0B36">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с. Усть-Кулом, западнее дома 13 по ул. Ленина, площадью 127 кв.м., в территориальной зоне Ж-2 – зона средне- и малоэтажной жилой застройки, с видом разрешенного использования: для ведения личного подсобного хозяйства (приусадебный земельный участок).</w:t>
      </w:r>
    </w:p>
    <w:p w:rsidR="00566CA7" w:rsidRPr="000F0B36" w:rsidRDefault="00566CA7" w:rsidP="00566CA7">
      <w:pPr>
        <w:pStyle w:val="af0"/>
        <w:ind w:firstLine="567"/>
        <w:jc w:val="both"/>
        <w:rPr>
          <w:sz w:val="26"/>
          <w:szCs w:val="26"/>
        </w:rPr>
      </w:pPr>
      <w:r w:rsidRPr="000F0B36">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66CA7" w:rsidRPr="000F0B36" w:rsidRDefault="00566CA7" w:rsidP="00566CA7">
      <w:pPr>
        <w:pStyle w:val="af0"/>
        <w:ind w:firstLine="567"/>
        <w:jc w:val="both"/>
        <w:rPr>
          <w:sz w:val="26"/>
          <w:szCs w:val="26"/>
        </w:rPr>
      </w:pPr>
      <w:r w:rsidRPr="000F0B36">
        <w:rPr>
          <w:sz w:val="26"/>
          <w:szCs w:val="26"/>
        </w:rPr>
        <w:t xml:space="preserve">Ограничений и  обременений  участок не имеет. </w:t>
      </w:r>
    </w:p>
    <w:p w:rsidR="00566CA7" w:rsidRPr="000F0B36" w:rsidRDefault="00566CA7" w:rsidP="00566CA7">
      <w:pPr>
        <w:pStyle w:val="af0"/>
        <w:tabs>
          <w:tab w:val="left" w:pos="851"/>
        </w:tabs>
        <w:ind w:firstLine="567"/>
        <w:jc w:val="both"/>
        <w:rPr>
          <w:sz w:val="26"/>
          <w:szCs w:val="26"/>
        </w:rPr>
      </w:pPr>
      <w:r w:rsidRPr="000F0B36">
        <w:rPr>
          <w:bCs/>
          <w:sz w:val="26"/>
          <w:szCs w:val="26"/>
          <w:shd w:val="clear" w:color="auto" w:fill="FFFFFF"/>
        </w:rPr>
        <w:t>Граждане, заинтересованные в предоставлении земельного участка для указанных целей, вправе</w:t>
      </w:r>
      <w:r w:rsidRPr="000F0B36">
        <w:rPr>
          <w:sz w:val="26"/>
          <w:szCs w:val="26"/>
        </w:rPr>
        <w:t xml:space="preserve"> подавать заявления в течении 30 дней с 24 мая 2023 года по 22 июня 2023 года.</w:t>
      </w:r>
    </w:p>
    <w:p w:rsidR="00566CA7" w:rsidRPr="000F0B36" w:rsidRDefault="00566CA7" w:rsidP="00566CA7">
      <w:pPr>
        <w:pStyle w:val="af0"/>
        <w:tabs>
          <w:tab w:val="left" w:pos="851"/>
        </w:tabs>
        <w:ind w:firstLine="567"/>
        <w:jc w:val="both"/>
        <w:rPr>
          <w:sz w:val="26"/>
          <w:szCs w:val="26"/>
        </w:rPr>
      </w:pPr>
      <w:r w:rsidRPr="000F0B36">
        <w:rPr>
          <w:b/>
          <w:sz w:val="26"/>
          <w:szCs w:val="26"/>
        </w:rPr>
        <w:t>Адрес места подачи заявлений:</w:t>
      </w:r>
      <w:r w:rsidRPr="000F0B3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F0B36">
        <w:rPr>
          <w:sz w:val="26"/>
          <w:szCs w:val="26"/>
          <w:lang w:val="en-US"/>
        </w:rPr>
        <w:t>adm</w:t>
      </w:r>
      <w:r w:rsidRPr="000F0B36">
        <w:rPr>
          <w:sz w:val="26"/>
          <w:szCs w:val="26"/>
        </w:rPr>
        <w:t>@</w:t>
      </w:r>
      <w:r w:rsidRPr="000F0B36">
        <w:rPr>
          <w:sz w:val="26"/>
          <w:szCs w:val="26"/>
          <w:lang w:val="en-US"/>
        </w:rPr>
        <w:t>ust</w:t>
      </w:r>
      <w:r w:rsidRPr="000F0B36">
        <w:rPr>
          <w:sz w:val="26"/>
          <w:szCs w:val="26"/>
        </w:rPr>
        <w:t>-</w:t>
      </w:r>
      <w:r w:rsidRPr="000F0B36">
        <w:rPr>
          <w:sz w:val="26"/>
          <w:szCs w:val="26"/>
          <w:lang w:val="en-US"/>
        </w:rPr>
        <w:t>kulom</w:t>
      </w:r>
      <w:r w:rsidRPr="000F0B36">
        <w:rPr>
          <w:sz w:val="26"/>
          <w:szCs w:val="26"/>
        </w:rPr>
        <w:t>.</w:t>
      </w:r>
      <w:r w:rsidRPr="000F0B36">
        <w:rPr>
          <w:sz w:val="26"/>
          <w:szCs w:val="26"/>
          <w:lang w:val="en-US"/>
        </w:rPr>
        <w:t>rkomi</w:t>
      </w:r>
      <w:r w:rsidRPr="000F0B36">
        <w:rPr>
          <w:sz w:val="26"/>
          <w:szCs w:val="26"/>
        </w:rPr>
        <w:t>.</w:t>
      </w:r>
      <w:r w:rsidRPr="000F0B36">
        <w:rPr>
          <w:sz w:val="26"/>
          <w:szCs w:val="26"/>
          <w:lang w:val="en-US"/>
        </w:rPr>
        <w:t>ru</w:t>
      </w:r>
      <w:r w:rsidRPr="000F0B36">
        <w:rPr>
          <w:sz w:val="26"/>
          <w:szCs w:val="26"/>
        </w:rPr>
        <w:t>.</w:t>
      </w:r>
    </w:p>
    <w:p w:rsidR="00566CA7" w:rsidRPr="000F0B36" w:rsidRDefault="00566CA7" w:rsidP="00566CA7">
      <w:pPr>
        <w:pStyle w:val="af0"/>
        <w:tabs>
          <w:tab w:val="left" w:pos="851"/>
        </w:tabs>
        <w:ind w:firstLine="567"/>
        <w:jc w:val="both"/>
        <w:rPr>
          <w:sz w:val="26"/>
          <w:szCs w:val="26"/>
        </w:rPr>
      </w:pPr>
      <w:r w:rsidRPr="000F0B36">
        <w:rPr>
          <w:b/>
          <w:sz w:val="26"/>
          <w:szCs w:val="26"/>
        </w:rPr>
        <w:t xml:space="preserve">Способ подачи заявлений: </w:t>
      </w:r>
      <w:r w:rsidRPr="000F0B3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0F0B36">
        <w:rPr>
          <w:sz w:val="26"/>
          <w:szCs w:val="26"/>
          <w:lang w:val="en-US"/>
        </w:rPr>
        <w:t>adm</w:t>
      </w:r>
      <w:r w:rsidRPr="000F0B36">
        <w:rPr>
          <w:sz w:val="26"/>
          <w:szCs w:val="26"/>
        </w:rPr>
        <w:t>@</w:t>
      </w:r>
      <w:r w:rsidRPr="000F0B36">
        <w:rPr>
          <w:sz w:val="26"/>
          <w:szCs w:val="26"/>
          <w:lang w:val="en-US"/>
        </w:rPr>
        <w:t>ust</w:t>
      </w:r>
      <w:r w:rsidRPr="000F0B36">
        <w:rPr>
          <w:sz w:val="26"/>
          <w:szCs w:val="26"/>
        </w:rPr>
        <w:t>-</w:t>
      </w:r>
      <w:r w:rsidRPr="000F0B36">
        <w:rPr>
          <w:sz w:val="26"/>
          <w:szCs w:val="26"/>
          <w:lang w:val="en-US"/>
        </w:rPr>
        <w:t>kulom</w:t>
      </w:r>
      <w:r w:rsidRPr="000F0B36">
        <w:rPr>
          <w:sz w:val="26"/>
          <w:szCs w:val="26"/>
        </w:rPr>
        <w:t>.</w:t>
      </w:r>
      <w:r w:rsidRPr="000F0B36">
        <w:rPr>
          <w:sz w:val="26"/>
          <w:szCs w:val="26"/>
          <w:lang w:val="en-US"/>
        </w:rPr>
        <w:t>rkomi</w:t>
      </w:r>
      <w:r w:rsidRPr="000F0B36">
        <w:rPr>
          <w:sz w:val="26"/>
          <w:szCs w:val="26"/>
        </w:rPr>
        <w:t>.</w:t>
      </w:r>
      <w:r w:rsidRPr="000F0B36">
        <w:rPr>
          <w:sz w:val="26"/>
          <w:szCs w:val="26"/>
          <w:lang w:val="en-US"/>
        </w:rPr>
        <w:t>ru</w:t>
      </w:r>
      <w:r w:rsidRPr="000F0B36">
        <w:rPr>
          <w:sz w:val="26"/>
          <w:szCs w:val="26"/>
        </w:rPr>
        <w:t>).</w:t>
      </w:r>
    </w:p>
    <w:p w:rsidR="00566CA7" w:rsidRPr="000F0B36" w:rsidRDefault="00566CA7" w:rsidP="00566CA7">
      <w:pPr>
        <w:pStyle w:val="af0"/>
        <w:tabs>
          <w:tab w:val="left" w:pos="851"/>
        </w:tabs>
        <w:ind w:firstLine="567"/>
        <w:jc w:val="both"/>
        <w:rPr>
          <w:sz w:val="26"/>
          <w:szCs w:val="26"/>
        </w:rPr>
      </w:pPr>
      <w:r w:rsidRPr="000F0B3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5D6B00" w:rsidRDefault="005D6B00" w:rsidP="00566CA7">
      <w:pPr>
        <w:tabs>
          <w:tab w:val="left" w:pos="5488"/>
        </w:tabs>
        <w:jc w:val="center"/>
        <w:rPr>
          <w:color w:val="000000"/>
          <w:sz w:val="28"/>
          <w:szCs w:val="28"/>
        </w:rPr>
      </w:pPr>
    </w:p>
    <w:p w:rsidR="005D6B00" w:rsidRDefault="005D6B00" w:rsidP="00530234">
      <w:pPr>
        <w:tabs>
          <w:tab w:val="left" w:pos="5488"/>
        </w:tabs>
        <w:rPr>
          <w:color w:val="000000"/>
          <w:sz w:val="28"/>
          <w:szCs w:val="28"/>
        </w:rPr>
      </w:pPr>
    </w:p>
    <w:p w:rsidR="00566CA7" w:rsidRPr="00566CA7" w:rsidRDefault="00566CA7" w:rsidP="00566CA7">
      <w:pPr>
        <w:pStyle w:val="af0"/>
        <w:ind w:firstLine="426"/>
        <w:jc w:val="center"/>
        <w:rPr>
          <w:b/>
          <w:sz w:val="26"/>
          <w:szCs w:val="26"/>
        </w:rPr>
      </w:pPr>
      <w:r w:rsidRPr="00566CA7">
        <w:rPr>
          <w:b/>
          <w:sz w:val="26"/>
          <w:szCs w:val="26"/>
        </w:rPr>
        <w:t>ИНФОРМАЦИОННОЕ СООБЩЕНИЕ</w:t>
      </w:r>
    </w:p>
    <w:p w:rsidR="00566CA7" w:rsidRPr="00566CA7" w:rsidRDefault="00566CA7" w:rsidP="00566CA7">
      <w:pPr>
        <w:pStyle w:val="af0"/>
        <w:ind w:firstLine="567"/>
        <w:jc w:val="both"/>
        <w:rPr>
          <w:sz w:val="26"/>
          <w:szCs w:val="26"/>
        </w:rPr>
      </w:pPr>
      <w:r w:rsidRPr="00566CA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сельское поселение «Кужба», п. Озъяг, ул. Центральная, площадью 2401 кв.м., с видом разрешенного использования: для ведения личного подсобного хозяйства (приусадебный земельный участок).</w:t>
      </w:r>
    </w:p>
    <w:p w:rsidR="00566CA7" w:rsidRPr="00566CA7" w:rsidRDefault="00566CA7" w:rsidP="00566CA7">
      <w:pPr>
        <w:pStyle w:val="af0"/>
        <w:ind w:firstLine="567"/>
        <w:jc w:val="both"/>
        <w:rPr>
          <w:sz w:val="26"/>
          <w:szCs w:val="26"/>
        </w:rPr>
      </w:pPr>
      <w:r w:rsidRPr="00566CA7">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66CA7" w:rsidRPr="00566CA7" w:rsidRDefault="00566CA7" w:rsidP="00566CA7">
      <w:pPr>
        <w:pStyle w:val="af0"/>
        <w:ind w:firstLine="567"/>
        <w:jc w:val="both"/>
        <w:rPr>
          <w:sz w:val="26"/>
          <w:szCs w:val="26"/>
        </w:rPr>
      </w:pPr>
      <w:r w:rsidRPr="00566CA7">
        <w:rPr>
          <w:sz w:val="26"/>
          <w:szCs w:val="26"/>
        </w:rPr>
        <w:t xml:space="preserve">Ограничений и  обременений  участок не имеет. </w:t>
      </w:r>
    </w:p>
    <w:p w:rsidR="00566CA7" w:rsidRPr="00566CA7" w:rsidRDefault="00566CA7" w:rsidP="00566CA7">
      <w:pPr>
        <w:pStyle w:val="af0"/>
        <w:tabs>
          <w:tab w:val="left" w:pos="851"/>
        </w:tabs>
        <w:ind w:firstLine="567"/>
        <w:jc w:val="both"/>
        <w:rPr>
          <w:sz w:val="26"/>
          <w:szCs w:val="26"/>
        </w:rPr>
      </w:pPr>
      <w:r w:rsidRPr="00566CA7">
        <w:rPr>
          <w:bCs/>
          <w:sz w:val="26"/>
          <w:szCs w:val="26"/>
          <w:shd w:val="clear" w:color="auto" w:fill="FFFFFF"/>
        </w:rPr>
        <w:t>Граждане, заинтересованные в предоставлении земельного участка для указанных целей, вправе</w:t>
      </w:r>
      <w:r w:rsidRPr="00566CA7">
        <w:rPr>
          <w:sz w:val="26"/>
          <w:szCs w:val="26"/>
        </w:rPr>
        <w:t xml:space="preserve"> подавать заявления в течении 30 дней с 24 мая 2023 года по 22 июня 2023 года.</w:t>
      </w:r>
    </w:p>
    <w:p w:rsidR="00566CA7" w:rsidRPr="004C5A5E" w:rsidRDefault="00566CA7" w:rsidP="00566CA7">
      <w:pPr>
        <w:pStyle w:val="af0"/>
        <w:tabs>
          <w:tab w:val="left" w:pos="851"/>
        </w:tabs>
        <w:ind w:firstLine="567"/>
        <w:jc w:val="both"/>
        <w:rPr>
          <w:sz w:val="26"/>
          <w:szCs w:val="26"/>
        </w:rPr>
      </w:pPr>
      <w:r w:rsidRPr="00566CA7">
        <w:rPr>
          <w:b/>
          <w:sz w:val="26"/>
          <w:szCs w:val="26"/>
        </w:rPr>
        <w:t>Адрес места подачи заявлений:</w:t>
      </w:r>
      <w:r w:rsidRPr="00566CA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566CA7">
        <w:rPr>
          <w:sz w:val="26"/>
          <w:szCs w:val="26"/>
        </w:rPr>
        <w:lastRenderedPageBreak/>
        <w:t>имуществом администрации МР «Усть-Куломский»,</w:t>
      </w:r>
      <w:r w:rsidRPr="004C5A5E">
        <w:rPr>
          <w:sz w:val="26"/>
          <w:szCs w:val="26"/>
        </w:rPr>
        <w:t xml:space="preserve">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566CA7" w:rsidRPr="004C5A5E" w:rsidRDefault="00566CA7" w:rsidP="00566CA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566CA7" w:rsidRPr="004C5A5E" w:rsidRDefault="00566CA7" w:rsidP="00566CA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566CA7" w:rsidRDefault="00566CA7" w:rsidP="00530234">
      <w:pPr>
        <w:tabs>
          <w:tab w:val="left" w:pos="5488"/>
        </w:tabs>
        <w:rPr>
          <w:color w:val="000000"/>
          <w:sz w:val="28"/>
          <w:szCs w:val="28"/>
        </w:rPr>
      </w:pPr>
    </w:p>
    <w:p w:rsidR="00566CA7" w:rsidRPr="004C5A5E" w:rsidRDefault="00566CA7" w:rsidP="00566CA7">
      <w:pPr>
        <w:pStyle w:val="af0"/>
        <w:ind w:firstLine="426"/>
        <w:jc w:val="center"/>
        <w:rPr>
          <w:b/>
          <w:sz w:val="26"/>
          <w:szCs w:val="26"/>
        </w:rPr>
      </w:pPr>
      <w:r w:rsidRPr="004C5A5E">
        <w:rPr>
          <w:b/>
          <w:sz w:val="26"/>
          <w:szCs w:val="26"/>
        </w:rPr>
        <w:t>ИНФОРМАЦИОННОЕ СООБЩЕНИЕ</w:t>
      </w:r>
    </w:p>
    <w:p w:rsidR="00566CA7" w:rsidRPr="00566CA7" w:rsidRDefault="00566CA7" w:rsidP="00566CA7">
      <w:pPr>
        <w:pStyle w:val="af0"/>
        <w:ind w:firstLine="567"/>
        <w:jc w:val="both"/>
        <w:rPr>
          <w:sz w:val="26"/>
          <w:szCs w:val="26"/>
        </w:rPr>
      </w:pPr>
      <w:r w:rsidRPr="00566CA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сельское поселение «Кужба», п. Озъяг, ул. Центральная, площадью 2754 кв.м., с видом разрешенного использования: для ведения личного подсобного хозяйства (приусадебный земельный участок).</w:t>
      </w:r>
    </w:p>
    <w:p w:rsidR="00566CA7" w:rsidRPr="00566CA7" w:rsidRDefault="00566CA7" w:rsidP="00566CA7">
      <w:pPr>
        <w:pStyle w:val="af0"/>
        <w:ind w:firstLine="567"/>
        <w:jc w:val="both"/>
        <w:rPr>
          <w:sz w:val="26"/>
          <w:szCs w:val="26"/>
        </w:rPr>
      </w:pPr>
      <w:r w:rsidRPr="00566CA7">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66CA7" w:rsidRPr="00566CA7" w:rsidRDefault="00566CA7" w:rsidP="00566CA7">
      <w:pPr>
        <w:pStyle w:val="af0"/>
        <w:ind w:firstLine="567"/>
        <w:jc w:val="both"/>
        <w:rPr>
          <w:sz w:val="26"/>
          <w:szCs w:val="26"/>
        </w:rPr>
      </w:pPr>
      <w:r w:rsidRPr="00566CA7">
        <w:rPr>
          <w:sz w:val="26"/>
          <w:szCs w:val="26"/>
        </w:rPr>
        <w:t xml:space="preserve">Ограничений и  обременений  участок не имеет. </w:t>
      </w:r>
    </w:p>
    <w:p w:rsidR="00566CA7" w:rsidRPr="00566CA7" w:rsidRDefault="00566CA7" w:rsidP="00566CA7">
      <w:pPr>
        <w:pStyle w:val="af0"/>
        <w:tabs>
          <w:tab w:val="left" w:pos="851"/>
        </w:tabs>
        <w:ind w:firstLine="567"/>
        <w:jc w:val="both"/>
        <w:rPr>
          <w:sz w:val="26"/>
          <w:szCs w:val="26"/>
        </w:rPr>
      </w:pPr>
      <w:r w:rsidRPr="00566CA7">
        <w:rPr>
          <w:bCs/>
          <w:sz w:val="26"/>
          <w:szCs w:val="26"/>
          <w:shd w:val="clear" w:color="auto" w:fill="FFFFFF"/>
        </w:rPr>
        <w:t>Граждане, заинтересованные в предоставлении земельного участка для указанных целей, вправе</w:t>
      </w:r>
      <w:r w:rsidRPr="00566CA7">
        <w:rPr>
          <w:sz w:val="26"/>
          <w:szCs w:val="26"/>
        </w:rPr>
        <w:t xml:space="preserve"> подавать заявления в течении 30 дней с 24 мая 2023 года по 22 июня 2023 года.</w:t>
      </w:r>
    </w:p>
    <w:p w:rsidR="00566CA7" w:rsidRPr="00566CA7" w:rsidRDefault="00566CA7" w:rsidP="00566CA7">
      <w:pPr>
        <w:pStyle w:val="af0"/>
        <w:tabs>
          <w:tab w:val="left" w:pos="851"/>
        </w:tabs>
        <w:ind w:firstLine="567"/>
        <w:jc w:val="both"/>
        <w:rPr>
          <w:sz w:val="26"/>
          <w:szCs w:val="26"/>
        </w:rPr>
      </w:pPr>
      <w:r w:rsidRPr="00566CA7">
        <w:rPr>
          <w:b/>
          <w:sz w:val="26"/>
          <w:szCs w:val="26"/>
        </w:rPr>
        <w:t>Адрес места подачи заявлений:</w:t>
      </w:r>
      <w:r w:rsidRPr="00566CA7">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566CA7">
        <w:rPr>
          <w:sz w:val="26"/>
          <w:szCs w:val="26"/>
          <w:lang w:val="en-US"/>
        </w:rPr>
        <w:t>adm</w:t>
      </w:r>
      <w:r w:rsidRPr="00566CA7">
        <w:rPr>
          <w:sz w:val="26"/>
          <w:szCs w:val="26"/>
        </w:rPr>
        <w:t>@</w:t>
      </w:r>
      <w:r w:rsidRPr="00566CA7">
        <w:rPr>
          <w:sz w:val="26"/>
          <w:szCs w:val="26"/>
          <w:lang w:val="en-US"/>
        </w:rPr>
        <w:t>ust</w:t>
      </w:r>
      <w:r w:rsidRPr="00566CA7">
        <w:rPr>
          <w:sz w:val="26"/>
          <w:szCs w:val="26"/>
        </w:rPr>
        <w:t>-</w:t>
      </w:r>
      <w:r w:rsidRPr="00566CA7">
        <w:rPr>
          <w:sz w:val="26"/>
          <w:szCs w:val="26"/>
          <w:lang w:val="en-US"/>
        </w:rPr>
        <w:t>kulom</w:t>
      </w:r>
      <w:r w:rsidRPr="00566CA7">
        <w:rPr>
          <w:sz w:val="26"/>
          <w:szCs w:val="26"/>
        </w:rPr>
        <w:t>.</w:t>
      </w:r>
      <w:r w:rsidRPr="00566CA7">
        <w:rPr>
          <w:sz w:val="26"/>
          <w:szCs w:val="26"/>
          <w:lang w:val="en-US"/>
        </w:rPr>
        <w:t>rkomi</w:t>
      </w:r>
      <w:r w:rsidRPr="00566CA7">
        <w:rPr>
          <w:sz w:val="26"/>
          <w:szCs w:val="26"/>
        </w:rPr>
        <w:t>.</w:t>
      </w:r>
      <w:r w:rsidRPr="00566CA7">
        <w:rPr>
          <w:sz w:val="26"/>
          <w:szCs w:val="26"/>
          <w:lang w:val="en-US"/>
        </w:rPr>
        <w:t>ru</w:t>
      </w:r>
      <w:r w:rsidRPr="00566CA7">
        <w:rPr>
          <w:sz w:val="26"/>
          <w:szCs w:val="26"/>
        </w:rPr>
        <w:t>.</w:t>
      </w:r>
    </w:p>
    <w:p w:rsidR="00566CA7" w:rsidRPr="00566CA7" w:rsidRDefault="00566CA7" w:rsidP="00566CA7">
      <w:pPr>
        <w:pStyle w:val="af0"/>
        <w:tabs>
          <w:tab w:val="left" w:pos="851"/>
        </w:tabs>
        <w:ind w:firstLine="567"/>
        <w:jc w:val="both"/>
        <w:rPr>
          <w:sz w:val="26"/>
          <w:szCs w:val="26"/>
        </w:rPr>
      </w:pPr>
      <w:r w:rsidRPr="00566CA7">
        <w:rPr>
          <w:b/>
          <w:sz w:val="26"/>
          <w:szCs w:val="26"/>
        </w:rPr>
        <w:t xml:space="preserve">Способ подачи заявлений: </w:t>
      </w:r>
      <w:r w:rsidRPr="00566CA7">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566CA7">
        <w:rPr>
          <w:sz w:val="26"/>
          <w:szCs w:val="26"/>
          <w:lang w:val="en-US"/>
        </w:rPr>
        <w:t>adm</w:t>
      </w:r>
      <w:r w:rsidRPr="00566CA7">
        <w:rPr>
          <w:sz w:val="26"/>
          <w:szCs w:val="26"/>
        </w:rPr>
        <w:t>@</w:t>
      </w:r>
      <w:r w:rsidRPr="00566CA7">
        <w:rPr>
          <w:sz w:val="26"/>
          <w:szCs w:val="26"/>
          <w:lang w:val="en-US"/>
        </w:rPr>
        <w:t>ust</w:t>
      </w:r>
      <w:r w:rsidRPr="00566CA7">
        <w:rPr>
          <w:sz w:val="26"/>
          <w:szCs w:val="26"/>
        </w:rPr>
        <w:t>-</w:t>
      </w:r>
      <w:r w:rsidRPr="00566CA7">
        <w:rPr>
          <w:sz w:val="26"/>
          <w:szCs w:val="26"/>
          <w:lang w:val="en-US"/>
        </w:rPr>
        <w:t>kulom</w:t>
      </w:r>
      <w:r w:rsidRPr="00566CA7">
        <w:rPr>
          <w:sz w:val="26"/>
          <w:szCs w:val="26"/>
        </w:rPr>
        <w:t>.</w:t>
      </w:r>
      <w:r w:rsidRPr="00566CA7">
        <w:rPr>
          <w:sz w:val="26"/>
          <w:szCs w:val="26"/>
          <w:lang w:val="en-US"/>
        </w:rPr>
        <w:t>rkomi</w:t>
      </w:r>
      <w:r w:rsidRPr="00566CA7">
        <w:rPr>
          <w:sz w:val="26"/>
          <w:szCs w:val="26"/>
        </w:rPr>
        <w:t>.</w:t>
      </w:r>
      <w:r w:rsidRPr="00566CA7">
        <w:rPr>
          <w:sz w:val="26"/>
          <w:szCs w:val="26"/>
          <w:lang w:val="en-US"/>
        </w:rPr>
        <w:t>ru</w:t>
      </w:r>
      <w:r w:rsidRPr="00566CA7">
        <w:rPr>
          <w:sz w:val="26"/>
          <w:szCs w:val="26"/>
        </w:rPr>
        <w:t>).</w:t>
      </w:r>
    </w:p>
    <w:p w:rsidR="00566CA7" w:rsidRPr="00566CA7" w:rsidRDefault="00566CA7" w:rsidP="00566CA7">
      <w:pPr>
        <w:pStyle w:val="af0"/>
        <w:tabs>
          <w:tab w:val="left" w:pos="851"/>
        </w:tabs>
        <w:ind w:firstLine="567"/>
        <w:jc w:val="both"/>
        <w:rPr>
          <w:sz w:val="26"/>
          <w:szCs w:val="26"/>
        </w:rPr>
      </w:pPr>
      <w:r w:rsidRPr="00566CA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1D7D97" w:rsidRPr="00566CA7" w:rsidRDefault="001D7D97" w:rsidP="00530234">
      <w:pPr>
        <w:tabs>
          <w:tab w:val="left" w:pos="5488"/>
        </w:tabs>
        <w:rPr>
          <w:sz w:val="28"/>
          <w:szCs w:val="28"/>
        </w:rPr>
      </w:pPr>
    </w:p>
    <w:p w:rsidR="001D7D97" w:rsidRDefault="001D7D97" w:rsidP="00530234">
      <w:pPr>
        <w:tabs>
          <w:tab w:val="left" w:pos="5488"/>
        </w:tabs>
        <w:rPr>
          <w:sz w:val="28"/>
          <w:szCs w:val="28"/>
        </w:rPr>
      </w:pPr>
    </w:p>
    <w:p w:rsidR="00566CA7" w:rsidRPr="004C5A5E" w:rsidRDefault="00566CA7" w:rsidP="00566CA7">
      <w:pPr>
        <w:pStyle w:val="af0"/>
        <w:ind w:firstLine="426"/>
        <w:jc w:val="center"/>
        <w:rPr>
          <w:b/>
          <w:sz w:val="26"/>
          <w:szCs w:val="26"/>
        </w:rPr>
      </w:pPr>
      <w:r w:rsidRPr="004C5A5E">
        <w:rPr>
          <w:b/>
          <w:sz w:val="26"/>
          <w:szCs w:val="26"/>
        </w:rPr>
        <w:t>ИНФОРМАЦИОННОЕ СООБЩЕНИЕ</w:t>
      </w:r>
    </w:p>
    <w:p w:rsidR="00566CA7" w:rsidRDefault="00566CA7" w:rsidP="00566CA7">
      <w:pPr>
        <w:pStyle w:val="af0"/>
        <w:ind w:firstLine="567"/>
        <w:jc w:val="both"/>
        <w:rPr>
          <w:sz w:val="26"/>
          <w:szCs w:val="26"/>
        </w:rPr>
      </w:pPr>
      <w:r w:rsidRPr="004C5A5E">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6"/>
          <w:szCs w:val="26"/>
        </w:rPr>
        <w:t>сельскохозяйственного назначения</w:t>
      </w:r>
      <w:r w:rsidRPr="004C5A5E">
        <w:rPr>
          <w:sz w:val="26"/>
          <w:szCs w:val="26"/>
        </w:rPr>
        <w:t>, с местоположением:</w:t>
      </w:r>
      <w:r>
        <w:rPr>
          <w:sz w:val="26"/>
          <w:szCs w:val="26"/>
        </w:rPr>
        <w:t xml:space="preserve"> </w:t>
      </w:r>
      <w:r w:rsidRPr="004C5A5E">
        <w:rPr>
          <w:sz w:val="26"/>
          <w:szCs w:val="26"/>
        </w:rPr>
        <w:t xml:space="preserve">Республика Коми, </w:t>
      </w:r>
      <w:r>
        <w:rPr>
          <w:sz w:val="26"/>
          <w:szCs w:val="26"/>
        </w:rPr>
        <w:t xml:space="preserve">муниципальный район </w:t>
      </w:r>
      <w:r w:rsidRPr="004C5A5E">
        <w:rPr>
          <w:sz w:val="26"/>
          <w:szCs w:val="26"/>
        </w:rPr>
        <w:t xml:space="preserve">Усть-Куломский, </w:t>
      </w:r>
      <w:r>
        <w:rPr>
          <w:sz w:val="26"/>
          <w:szCs w:val="26"/>
        </w:rPr>
        <w:t xml:space="preserve">сельское поселение «Усть-Кулом», с. Усть-Кулом, южнее земельных участков с кадастровыми номерами 11:07:0101005:885 и 11:07:0101005:585, </w:t>
      </w:r>
      <w:r w:rsidRPr="004C5A5E">
        <w:rPr>
          <w:sz w:val="26"/>
          <w:szCs w:val="26"/>
        </w:rPr>
        <w:t xml:space="preserve">площадью </w:t>
      </w:r>
      <w:r>
        <w:rPr>
          <w:sz w:val="26"/>
          <w:szCs w:val="26"/>
        </w:rPr>
        <w:t>73160</w:t>
      </w:r>
      <w:r w:rsidRPr="004C5A5E">
        <w:rPr>
          <w:sz w:val="26"/>
          <w:szCs w:val="26"/>
        </w:rPr>
        <w:t xml:space="preserve"> кв.м., с видом разрешенного использования: </w:t>
      </w:r>
      <w:r>
        <w:rPr>
          <w:sz w:val="26"/>
          <w:szCs w:val="26"/>
        </w:rPr>
        <w:t>сенокошение.</w:t>
      </w:r>
    </w:p>
    <w:p w:rsidR="00566CA7" w:rsidRPr="004C5A5E" w:rsidRDefault="00566CA7" w:rsidP="00566CA7">
      <w:pPr>
        <w:pStyle w:val="af0"/>
        <w:ind w:firstLine="567"/>
        <w:jc w:val="both"/>
        <w:rPr>
          <w:sz w:val="26"/>
          <w:szCs w:val="26"/>
        </w:rPr>
      </w:pPr>
      <w:r w:rsidRPr="004C5A5E">
        <w:rPr>
          <w:sz w:val="26"/>
          <w:szCs w:val="26"/>
          <w:shd w:val="clear" w:color="auto" w:fill="FFFFFF"/>
        </w:rPr>
        <w:lastRenderedPageBreak/>
        <w:t>Основание размещения извещения - заявление о предварительном согласовании предоставления земельного участка.</w:t>
      </w:r>
    </w:p>
    <w:p w:rsidR="00566CA7" w:rsidRPr="004C5A5E" w:rsidRDefault="00566CA7" w:rsidP="00566CA7">
      <w:pPr>
        <w:pStyle w:val="af0"/>
        <w:ind w:firstLine="567"/>
        <w:jc w:val="both"/>
        <w:rPr>
          <w:sz w:val="26"/>
          <w:szCs w:val="26"/>
        </w:rPr>
      </w:pPr>
      <w:r w:rsidRPr="004C5A5E">
        <w:rPr>
          <w:sz w:val="26"/>
          <w:szCs w:val="26"/>
        </w:rPr>
        <w:t xml:space="preserve">Ограничений и  обременений  участок не имеет. </w:t>
      </w:r>
    </w:p>
    <w:p w:rsidR="00566CA7" w:rsidRPr="00566CA7" w:rsidRDefault="00566CA7" w:rsidP="00566CA7">
      <w:pPr>
        <w:pStyle w:val="af0"/>
        <w:tabs>
          <w:tab w:val="left" w:pos="851"/>
        </w:tabs>
        <w:ind w:firstLine="567"/>
        <w:jc w:val="both"/>
        <w:rPr>
          <w:sz w:val="26"/>
          <w:szCs w:val="26"/>
        </w:rPr>
      </w:pPr>
      <w:r w:rsidRPr="004C5A5E">
        <w:rPr>
          <w:bCs/>
          <w:sz w:val="26"/>
          <w:szCs w:val="26"/>
          <w:shd w:val="clear" w:color="auto" w:fill="FFFFFF"/>
        </w:rPr>
        <w:t>Граждане, заинтересованные в предоставлении земельного участка для указанных целей, вправе</w:t>
      </w:r>
      <w:r w:rsidRPr="004C5A5E">
        <w:rPr>
          <w:sz w:val="26"/>
          <w:szCs w:val="26"/>
        </w:rPr>
        <w:t xml:space="preserve"> подавать заявления в течении 30 </w:t>
      </w:r>
      <w:r w:rsidRPr="00566CA7">
        <w:rPr>
          <w:sz w:val="26"/>
          <w:szCs w:val="26"/>
        </w:rPr>
        <w:t>дней с 24 мая 2023 года по 22 июня 2023 года.</w:t>
      </w:r>
    </w:p>
    <w:p w:rsidR="00566CA7" w:rsidRPr="004C5A5E" w:rsidRDefault="00566CA7" w:rsidP="00566CA7">
      <w:pPr>
        <w:pStyle w:val="af0"/>
        <w:tabs>
          <w:tab w:val="left" w:pos="851"/>
        </w:tabs>
        <w:ind w:firstLine="567"/>
        <w:jc w:val="both"/>
        <w:rPr>
          <w:sz w:val="26"/>
          <w:szCs w:val="26"/>
        </w:rPr>
      </w:pPr>
      <w:r w:rsidRPr="00566CA7">
        <w:rPr>
          <w:b/>
          <w:sz w:val="26"/>
          <w:szCs w:val="26"/>
        </w:rPr>
        <w:t>Адрес места подачи заявлений:</w:t>
      </w:r>
      <w:r w:rsidRPr="00566CA7">
        <w:rPr>
          <w:sz w:val="26"/>
          <w:szCs w:val="26"/>
        </w:rPr>
        <w:t xml:space="preserve"> в будние дни с 09 до 17 часов</w:t>
      </w:r>
      <w:r w:rsidRPr="004C5A5E">
        <w:rPr>
          <w:sz w:val="26"/>
          <w:szCs w:val="26"/>
        </w:rPr>
        <w:t xml:space="preserve">,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566CA7" w:rsidRPr="004C5A5E" w:rsidRDefault="00566CA7" w:rsidP="00566CA7">
      <w:pPr>
        <w:pStyle w:val="af0"/>
        <w:tabs>
          <w:tab w:val="left" w:pos="851"/>
        </w:tabs>
        <w:ind w:firstLine="567"/>
        <w:jc w:val="both"/>
        <w:rPr>
          <w:sz w:val="26"/>
          <w:szCs w:val="26"/>
        </w:rPr>
      </w:pPr>
      <w:r w:rsidRPr="004C5A5E">
        <w:rPr>
          <w:b/>
          <w:sz w:val="26"/>
          <w:szCs w:val="26"/>
        </w:rPr>
        <w:t xml:space="preserve">Способ подачи заявлений: </w:t>
      </w:r>
      <w:r w:rsidRPr="004C5A5E">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C5A5E">
        <w:rPr>
          <w:sz w:val="26"/>
          <w:szCs w:val="26"/>
          <w:lang w:val="en-US"/>
        </w:rPr>
        <w:t>adm</w:t>
      </w:r>
      <w:r w:rsidRPr="004C5A5E">
        <w:rPr>
          <w:sz w:val="26"/>
          <w:szCs w:val="26"/>
        </w:rPr>
        <w:t>@</w:t>
      </w:r>
      <w:r w:rsidRPr="004C5A5E">
        <w:rPr>
          <w:sz w:val="26"/>
          <w:szCs w:val="26"/>
          <w:lang w:val="en-US"/>
        </w:rPr>
        <w:t>ust</w:t>
      </w:r>
      <w:r w:rsidRPr="004C5A5E">
        <w:rPr>
          <w:sz w:val="26"/>
          <w:szCs w:val="26"/>
        </w:rPr>
        <w:t>-</w:t>
      </w:r>
      <w:r w:rsidRPr="004C5A5E">
        <w:rPr>
          <w:sz w:val="26"/>
          <w:szCs w:val="26"/>
          <w:lang w:val="en-US"/>
        </w:rPr>
        <w:t>kulom</w:t>
      </w:r>
      <w:r w:rsidRPr="004C5A5E">
        <w:rPr>
          <w:sz w:val="26"/>
          <w:szCs w:val="26"/>
        </w:rPr>
        <w:t>.</w:t>
      </w:r>
      <w:r w:rsidRPr="004C5A5E">
        <w:rPr>
          <w:sz w:val="26"/>
          <w:szCs w:val="26"/>
          <w:lang w:val="en-US"/>
        </w:rPr>
        <w:t>rkomi</w:t>
      </w:r>
      <w:r w:rsidRPr="004C5A5E">
        <w:rPr>
          <w:sz w:val="26"/>
          <w:szCs w:val="26"/>
        </w:rPr>
        <w:t>.</w:t>
      </w:r>
      <w:r w:rsidRPr="004C5A5E">
        <w:rPr>
          <w:sz w:val="26"/>
          <w:szCs w:val="26"/>
          <w:lang w:val="en-US"/>
        </w:rPr>
        <w:t>ru</w:t>
      </w:r>
      <w:r w:rsidRPr="004C5A5E">
        <w:rPr>
          <w:sz w:val="26"/>
          <w:szCs w:val="26"/>
        </w:rPr>
        <w:t>).</w:t>
      </w:r>
    </w:p>
    <w:p w:rsidR="00566CA7" w:rsidRPr="004C5A5E" w:rsidRDefault="00566CA7" w:rsidP="00566CA7">
      <w:pPr>
        <w:pStyle w:val="af0"/>
        <w:tabs>
          <w:tab w:val="left" w:pos="851"/>
        </w:tabs>
        <w:ind w:firstLine="567"/>
        <w:jc w:val="both"/>
        <w:rPr>
          <w:sz w:val="26"/>
          <w:szCs w:val="26"/>
        </w:rPr>
      </w:pPr>
      <w:r w:rsidRPr="004C5A5E">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566CA7" w:rsidRPr="004C5A5E" w:rsidRDefault="00566CA7" w:rsidP="00566CA7">
      <w:pPr>
        <w:pStyle w:val="af0"/>
        <w:tabs>
          <w:tab w:val="left" w:pos="851"/>
        </w:tabs>
        <w:ind w:firstLine="567"/>
        <w:jc w:val="both"/>
        <w:rPr>
          <w:sz w:val="26"/>
          <w:szCs w:val="26"/>
        </w:rPr>
      </w:pPr>
    </w:p>
    <w:p w:rsidR="001D7D97" w:rsidRDefault="001D7D97" w:rsidP="00530234">
      <w:pPr>
        <w:tabs>
          <w:tab w:val="left" w:pos="5488"/>
        </w:tabs>
        <w:rPr>
          <w:color w:val="000000"/>
          <w:sz w:val="28"/>
          <w:szCs w:val="28"/>
        </w:rPr>
      </w:pPr>
    </w:p>
    <w:p w:rsidR="00566CA7" w:rsidRPr="00236EB4" w:rsidRDefault="00566CA7" w:rsidP="00566CA7">
      <w:pPr>
        <w:pStyle w:val="af0"/>
        <w:ind w:firstLine="426"/>
        <w:jc w:val="center"/>
        <w:rPr>
          <w:b/>
          <w:sz w:val="26"/>
          <w:szCs w:val="26"/>
        </w:rPr>
      </w:pPr>
      <w:r w:rsidRPr="00236EB4">
        <w:rPr>
          <w:b/>
          <w:sz w:val="26"/>
          <w:szCs w:val="26"/>
        </w:rPr>
        <w:t>ИНФОРМАЦИОННОЕ СООБЩЕНИЕ</w:t>
      </w:r>
    </w:p>
    <w:p w:rsidR="00566CA7" w:rsidRPr="00236EB4" w:rsidRDefault="00566CA7" w:rsidP="00566CA7">
      <w:pPr>
        <w:pStyle w:val="af0"/>
        <w:ind w:firstLine="567"/>
        <w:jc w:val="both"/>
        <w:rPr>
          <w:sz w:val="26"/>
          <w:szCs w:val="26"/>
          <w:shd w:val="clear" w:color="auto" w:fill="FFFFFF"/>
        </w:rPr>
      </w:pPr>
      <w:r w:rsidRPr="00236EB4">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сельское поселение «Кебанъёль», п. Кебанъёль, ул. Вычегодская, площадью 84 кв.м., с видом разрешенного использования: </w:t>
      </w:r>
      <w:r w:rsidRPr="00236EB4">
        <w:rPr>
          <w:sz w:val="26"/>
          <w:szCs w:val="26"/>
          <w:shd w:val="clear" w:color="auto" w:fill="FFFFFF"/>
        </w:rPr>
        <w:t>для строительства и обслуживания бани и хозяйственной постройки.</w:t>
      </w:r>
    </w:p>
    <w:p w:rsidR="00566CA7" w:rsidRPr="00236EB4" w:rsidRDefault="00566CA7" w:rsidP="00566CA7">
      <w:pPr>
        <w:pStyle w:val="af0"/>
        <w:ind w:firstLine="567"/>
        <w:jc w:val="both"/>
        <w:rPr>
          <w:sz w:val="26"/>
          <w:szCs w:val="26"/>
        </w:rPr>
      </w:pPr>
      <w:r w:rsidRPr="00236EB4">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566CA7" w:rsidRPr="00236EB4" w:rsidRDefault="00566CA7" w:rsidP="00566CA7">
      <w:pPr>
        <w:pStyle w:val="af0"/>
        <w:ind w:firstLine="567"/>
        <w:jc w:val="both"/>
        <w:rPr>
          <w:sz w:val="26"/>
          <w:szCs w:val="26"/>
        </w:rPr>
      </w:pPr>
      <w:r w:rsidRPr="00236EB4">
        <w:rPr>
          <w:sz w:val="26"/>
          <w:szCs w:val="26"/>
        </w:rPr>
        <w:t xml:space="preserve">Ограничений и  обременений  участок не имеет. </w:t>
      </w:r>
    </w:p>
    <w:p w:rsidR="00566CA7" w:rsidRPr="00236EB4" w:rsidRDefault="00566CA7" w:rsidP="00566CA7">
      <w:pPr>
        <w:pStyle w:val="af0"/>
        <w:tabs>
          <w:tab w:val="left" w:pos="851"/>
        </w:tabs>
        <w:ind w:firstLine="567"/>
        <w:jc w:val="both"/>
        <w:rPr>
          <w:sz w:val="26"/>
          <w:szCs w:val="26"/>
        </w:rPr>
      </w:pPr>
      <w:r w:rsidRPr="00236EB4">
        <w:rPr>
          <w:bCs/>
          <w:sz w:val="26"/>
          <w:szCs w:val="26"/>
          <w:shd w:val="clear" w:color="auto" w:fill="FFFFFF"/>
        </w:rPr>
        <w:t>Граждане, заинтересованные в предоставлении земельного участка для указанных целей, вправе</w:t>
      </w:r>
      <w:r w:rsidRPr="00236EB4">
        <w:rPr>
          <w:sz w:val="26"/>
          <w:szCs w:val="26"/>
        </w:rPr>
        <w:t xml:space="preserve"> подавать заявления в течении 30 дней с 24 мая 2023 года по 22 июня 2023 года.</w:t>
      </w:r>
    </w:p>
    <w:p w:rsidR="00566CA7" w:rsidRPr="00236EB4" w:rsidRDefault="00566CA7" w:rsidP="00566CA7">
      <w:pPr>
        <w:pStyle w:val="af0"/>
        <w:tabs>
          <w:tab w:val="left" w:pos="851"/>
        </w:tabs>
        <w:ind w:firstLine="567"/>
        <w:jc w:val="both"/>
        <w:rPr>
          <w:sz w:val="26"/>
          <w:szCs w:val="26"/>
        </w:rPr>
      </w:pPr>
      <w:r w:rsidRPr="00236EB4">
        <w:rPr>
          <w:b/>
          <w:sz w:val="26"/>
          <w:szCs w:val="26"/>
        </w:rPr>
        <w:t>Адрес места подачи заявлений:</w:t>
      </w:r>
      <w:r w:rsidRPr="00236EB4">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236EB4">
        <w:rPr>
          <w:sz w:val="26"/>
          <w:szCs w:val="26"/>
          <w:lang w:val="en-US"/>
        </w:rPr>
        <w:t>adm</w:t>
      </w:r>
      <w:r w:rsidRPr="00236EB4">
        <w:rPr>
          <w:sz w:val="26"/>
          <w:szCs w:val="26"/>
        </w:rPr>
        <w:t>@</w:t>
      </w:r>
      <w:r w:rsidRPr="00236EB4">
        <w:rPr>
          <w:sz w:val="26"/>
          <w:szCs w:val="26"/>
          <w:lang w:val="en-US"/>
        </w:rPr>
        <w:t>ust</w:t>
      </w:r>
      <w:r w:rsidRPr="00236EB4">
        <w:rPr>
          <w:sz w:val="26"/>
          <w:szCs w:val="26"/>
        </w:rPr>
        <w:t>-</w:t>
      </w:r>
      <w:r w:rsidRPr="00236EB4">
        <w:rPr>
          <w:sz w:val="26"/>
          <w:szCs w:val="26"/>
          <w:lang w:val="en-US"/>
        </w:rPr>
        <w:t>kulom</w:t>
      </w:r>
      <w:r w:rsidRPr="00236EB4">
        <w:rPr>
          <w:sz w:val="26"/>
          <w:szCs w:val="26"/>
        </w:rPr>
        <w:t>.</w:t>
      </w:r>
      <w:r w:rsidRPr="00236EB4">
        <w:rPr>
          <w:sz w:val="26"/>
          <w:szCs w:val="26"/>
          <w:lang w:val="en-US"/>
        </w:rPr>
        <w:t>rkomi</w:t>
      </w:r>
      <w:r w:rsidRPr="00236EB4">
        <w:rPr>
          <w:sz w:val="26"/>
          <w:szCs w:val="26"/>
        </w:rPr>
        <w:t>.</w:t>
      </w:r>
      <w:r w:rsidRPr="00236EB4">
        <w:rPr>
          <w:sz w:val="26"/>
          <w:szCs w:val="26"/>
          <w:lang w:val="en-US"/>
        </w:rPr>
        <w:t>ru</w:t>
      </w:r>
      <w:r w:rsidRPr="00236EB4">
        <w:rPr>
          <w:sz w:val="26"/>
          <w:szCs w:val="26"/>
        </w:rPr>
        <w:t>.</w:t>
      </w:r>
    </w:p>
    <w:p w:rsidR="00566CA7" w:rsidRPr="00236EB4" w:rsidRDefault="00566CA7" w:rsidP="00566CA7">
      <w:pPr>
        <w:pStyle w:val="af0"/>
        <w:tabs>
          <w:tab w:val="left" w:pos="851"/>
        </w:tabs>
        <w:ind w:firstLine="567"/>
        <w:jc w:val="both"/>
        <w:rPr>
          <w:sz w:val="26"/>
          <w:szCs w:val="26"/>
        </w:rPr>
      </w:pPr>
      <w:r w:rsidRPr="00236EB4">
        <w:rPr>
          <w:b/>
          <w:sz w:val="26"/>
          <w:szCs w:val="26"/>
        </w:rPr>
        <w:t xml:space="preserve">Способ подачи заявлений: </w:t>
      </w:r>
      <w:r w:rsidRPr="00236EB4">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236EB4">
        <w:rPr>
          <w:sz w:val="26"/>
          <w:szCs w:val="26"/>
          <w:lang w:val="en-US"/>
        </w:rPr>
        <w:t>adm</w:t>
      </w:r>
      <w:r w:rsidRPr="00236EB4">
        <w:rPr>
          <w:sz w:val="26"/>
          <w:szCs w:val="26"/>
        </w:rPr>
        <w:t>@</w:t>
      </w:r>
      <w:r w:rsidRPr="00236EB4">
        <w:rPr>
          <w:sz w:val="26"/>
          <w:szCs w:val="26"/>
          <w:lang w:val="en-US"/>
        </w:rPr>
        <w:t>ust</w:t>
      </w:r>
      <w:r w:rsidRPr="00236EB4">
        <w:rPr>
          <w:sz w:val="26"/>
          <w:szCs w:val="26"/>
        </w:rPr>
        <w:t>-</w:t>
      </w:r>
      <w:r w:rsidRPr="00236EB4">
        <w:rPr>
          <w:sz w:val="26"/>
          <w:szCs w:val="26"/>
          <w:lang w:val="en-US"/>
        </w:rPr>
        <w:t>kulom</w:t>
      </w:r>
      <w:r w:rsidRPr="00236EB4">
        <w:rPr>
          <w:sz w:val="26"/>
          <w:szCs w:val="26"/>
        </w:rPr>
        <w:t>.</w:t>
      </w:r>
      <w:r w:rsidRPr="00236EB4">
        <w:rPr>
          <w:sz w:val="26"/>
          <w:szCs w:val="26"/>
          <w:lang w:val="en-US"/>
        </w:rPr>
        <w:t>rkomi</w:t>
      </w:r>
      <w:r w:rsidRPr="00236EB4">
        <w:rPr>
          <w:sz w:val="26"/>
          <w:szCs w:val="26"/>
        </w:rPr>
        <w:t>.</w:t>
      </w:r>
      <w:r w:rsidRPr="00236EB4">
        <w:rPr>
          <w:sz w:val="26"/>
          <w:szCs w:val="26"/>
          <w:lang w:val="en-US"/>
        </w:rPr>
        <w:t>ru</w:t>
      </w:r>
      <w:r w:rsidRPr="00236EB4">
        <w:rPr>
          <w:sz w:val="26"/>
          <w:szCs w:val="26"/>
        </w:rPr>
        <w:t>).</w:t>
      </w:r>
    </w:p>
    <w:p w:rsidR="00566CA7" w:rsidRPr="00236EB4" w:rsidRDefault="00566CA7" w:rsidP="00566CA7">
      <w:pPr>
        <w:pStyle w:val="af0"/>
        <w:tabs>
          <w:tab w:val="left" w:pos="851"/>
        </w:tabs>
        <w:ind w:firstLine="567"/>
        <w:jc w:val="both"/>
        <w:rPr>
          <w:sz w:val="26"/>
          <w:szCs w:val="26"/>
        </w:rPr>
      </w:pPr>
      <w:r w:rsidRPr="00236EB4">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566CA7" w:rsidRPr="00236EB4" w:rsidRDefault="00566CA7" w:rsidP="00566CA7">
      <w:pPr>
        <w:pStyle w:val="af0"/>
        <w:tabs>
          <w:tab w:val="left" w:pos="851"/>
        </w:tabs>
        <w:ind w:firstLine="567"/>
        <w:jc w:val="both"/>
        <w:rPr>
          <w:sz w:val="26"/>
          <w:szCs w:val="26"/>
        </w:rPr>
      </w:pPr>
    </w:p>
    <w:p w:rsidR="00566CA7" w:rsidRPr="00E239F3" w:rsidRDefault="00566CA7" w:rsidP="00566CA7">
      <w:pPr>
        <w:pStyle w:val="af0"/>
        <w:ind w:firstLine="426"/>
        <w:jc w:val="center"/>
        <w:rPr>
          <w:b/>
          <w:sz w:val="25"/>
          <w:szCs w:val="25"/>
        </w:rPr>
      </w:pPr>
      <w:r w:rsidRPr="00E239F3">
        <w:rPr>
          <w:b/>
          <w:sz w:val="25"/>
          <w:szCs w:val="25"/>
        </w:rPr>
        <w:lastRenderedPageBreak/>
        <w:t>ИНФОРМАЦИОННОЕ СООБЩЕНИЕ</w:t>
      </w:r>
    </w:p>
    <w:p w:rsidR="00566CA7" w:rsidRPr="00E239F3" w:rsidRDefault="00566CA7" w:rsidP="00566CA7">
      <w:pPr>
        <w:pStyle w:val="af0"/>
        <w:tabs>
          <w:tab w:val="left" w:pos="851"/>
        </w:tabs>
        <w:ind w:firstLine="426"/>
        <w:jc w:val="both"/>
        <w:rPr>
          <w:sz w:val="25"/>
          <w:szCs w:val="25"/>
        </w:rPr>
      </w:pPr>
      <w:r w:rsidRPr="00E239F3">
        <w:rPr>
          <w:sz w:val="25"/>
          <w:szCs w:val="25"/>
        </w:rPr>
        <w:t xml:space="preserve">      Согласно ст.39.18 Земельного кодекса РФ  администрация МР «Усть-Куломский» сообщает о возможном предоставлении земельного участка</w:t>
      </w:r>
      <w:r>
        <w:rPr>
          <w:sz w:val="25"/>
          <w:szCs w:val="25"/>
        </w:rPr>
        <w:t xml:space="preserve"> </w:t>
      </w:r>
      <w:r w:rsidRPr="00E239F3">
        <w:rPr>
          <w:sz w:val="25"/>
          <w:szCs w:val="25"/>
        </w:rPr>
        <w:t xml:space="preserve">  из категории земель населенных пунктов, с местоположением: Республика Коми,</w:t>
      </w:r>
      <w:r>
        <w:rPr>
          <w:sz w:val="25"/>
          <w:szCs w:val="25"/>
        </w:rPr>
        <w:t xml:space="preserve"> муниципальный район</w:t>
      </w:r>
      <w:r w:rsidRPr="00E239F3">
        <w:rPr>
          <w:sz w:val="25"/>
          <w:szCs w:val="25"/>
        </w:rPr>
        <w:t xml:space="preserve"> Усть-Куломский</w:t>
      </w:r>
      <w:r>
        <w:rPr>
          <w:sz w:val="25"/>
          <w:szCs w:val="25"/>
        </w:rPr>
        <w:t>, сельское поселение  «Кужба»,  поселок  Ульяново</w:t>
      </w:r>
      <w:r w:rsidRPr="00E239F3">
        <w:rPr>
          <w:sz w:val="25"/>
          <w:szCs w:val="25"/>
        </w:rPr>
        <w:t xml:space="preserve">,  площадью </w:t>
      </w:r>
      <w:r>
        <w:rPr>
          <w:sz w:val="25"/>
          <w:szCs w:val="25"/>
        </w:rPr>
        <w:t xml:space="preserve">630 </w:t>
      </w:r>
      <w:r w:rsidRPr="00E239F3">
        <w:rPr>
          <w:sz w:val="25"/>
          <w:szCs w:val="25"/>
        </w:rPr>
        <w:t xml:space="preserve">кв.м., с </w:t>
      </w:r>
      <w:r>
        <w:rPr>
          <w:sz w:val="25"/>
          <w:szCs w:val="25"/>
        </w:rPr>
        <w:t xml:space="preserve"> условно-разрешенным </w:t>
      </w:r>
      <w:r w:rsidRPr="00E239F3">
        <w:rPr>
          <w:sz w:val="25"/>
          <w:szCs w:val="25"/>
        </w:rPr>
        <w:t xml:space="preserve">видом использования: </w:t>
      </w:r>
      <w:r>
        <w:rPr>
          <w:sz w:val="25"/>
          <w:szCs w:val="25"/>
        </w:rPr>
        <w:t>коммунальное  обслуживание</w:t>
      </w:r>
    </w:p>
    <w:p w:rsidR="00566CA7" w:rsidRPr="00E239F3" w:rsidRDefault="00566CA7" w:rsidP="00566CA7">
      <w:pPr>
        <w:pStyle w:val="af0"/>
        <w:ind w:firstLine="426"/>
        <w:jc w:val="both"/>
        <w:rPr>
          <w:sz w:val="25"/>
          <w:szCs w:val="25"/>
        </w:rPr>
      </w:pPr>
      <w:r w:rsidRPr="00E239F3">
        <w:rPr>
          <w:sz w:val="25"/>
          <w:szCs w:val="25"/>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566CA7" w:rsidRPr="00E239F3" w:rsidRDefault="00566CA7" w:rsidP="00566CA7">
      <w:pPr>
        <w:pStyle w:val="af0"/>
        <w:ind w:firstLine="426"/>
        <w:jc w:val="both"/>
        <w:rPr>
          <w:sz w:val="25"/>
          <w:szCs w:val="25"/>
        </w:rPr>
      </w:pPr>
      <w:r w:rsidRPr="00E239F3">
        <w:rPr>
          <w:sz w:val="25"/>
          <w:szCs w:val="25"/>
        </w:rPr>
        <w:t xml:space="preserve">     Ограничений и  обременений  уч</w:t>
      </w:r>
      <w:r w:rsidRPr="00E239F3">
        <w:rPr>
          <w:sz w:val="25"/>
          <w:szCs w:val="25"/>
        </w:rPr>
        <w:t>а</w:t>
      </w:r>
      <w:r w:rsidRPr="00E239F3">
        <w:rPr>
          <w:sz w:val="25"/>
          <w:szCs w:val="25"/>
        </w:rPr>
        <w:t xml:space="preserve">сток не имеет. </w:t>
      </w:r>
    </w:p>
    <w:p w:rsidR="00566CA7" w:rsidRPr="00E239F3" w:rsidRDefault="00566CA7" w:rsidP="00566CA7">
      <w:pPr>
        <w:pStyle w:val="af0"/>
        <w:tabs>
          <w:tab w:val="left" w:pos="851"/>
        </w:tabs>
        <w:ind w:firstLine="567"/>
        <w:jc w:val="both"/>
        <w:rPr>
          <w:sz w:val="25"/>
          <w:szCs w:val="25"/>
        </w:rPr>
      </w:pPr>
      <w:r w:rsidRPr="00E239F3">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E239F3">
        <w:rPr>
          <w:sz w:val="25"/>
          <w:szCs w:val="25"/>
        </w:rPr>
        <w:t xml:space="preserve"> подавать заявления в течении 30 дней с </w:t>
      </w:r>
      <w:r>
        <w:rPr>
          <w:sz w:val="25"/>
          <w:szCs w:val="25"/>
        </w:rPr>
        <w:t xml:space="preserve">24   марта 2023 </w:t>
      </w:r>
      <w:r w:rsidRPr="00E239F3">
        <w:rPr>
          <w:color w:val="FF0000"/>
          <w:sz w:val="25"/>
          <w:szCs w:val="25"/>
        </w:rPr>
        <w:t xml:space="preserve"> </w:t>
      </w:r>
      <w:r w:rsidRPr="00E239F3">
        <w:rPr>
          <w:sz w:val="25"/>
          <w:szCs w:val="25"/>
        </w:rPr>
        <w:t xml:space="preserve">по </w:t>
      </w:r>
      <w:r>
        <w:rPr>
          <w:sz w:val="25"/>
          <w:szCs w:val="25"/>
        </w:rPr>
        <w:t xml:space="preserve">22  июня </w:t>
      </w:r>
      <w:r w:rsidRPr="00E239F3">
        <w:rPr>
          <w:sz w:val="25"/>
          <w:szCs w:val="25"/>
        </w:rPr>
        <w:t xml:space="preserve"> 2023 года.</w:t>
      </w:r>
    </w:p>
    <w:p w:rsidR="00566CA7" w:rsidRPr="00E239F3" w:rsidRDefault="00566CA7" w:rsidP="00566CA7">
      <w:pPr>
        <w:pStyle w:val="af0"/>
        <w:tabs>
          <w:tab w:val="left" w:pos="851"/>
        </w:tabs>
        <w:ind w:firstLine="567"/>
        <w:jc w:val="both"/>
        <w:rPr>
          <w:sz w:val="25"/>
          <w:szCs w:val="25"/>
        </w:rPr>
      </w:pPr>
      <w:r w:rsidRPr="00E239F3">
        <w:rPr>
          <w:b/>
          <w:sz w:val="25"/>
          <w:szCs w:val="25"/>
        </w:rPr>
        <w:t xml:space="preserve">   Адрес места подачи заявлений:</w:t>
      </w:r>
      <w:r w:rsidRPr="00E239F3">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66CA7" w:rsidRPr="00E239F3" w:rsidRDefault="00566CA7" w:rsidP="00566CA7">
      <w:pPr>
        <w:pStyle w:val="af0"/>
        <w:tabs>
          <w:tab w:val="left" w:pos="851"/>
        </w:tabs>
        <w:ind w:firstLine="567"/>
        <w:jc w:val="both"/>
        <w:rPr>
          <w:sz w:val="25"/>
          <w:szCs w:val="25"/>
        </w:rPr>
      </w:pPr>
      <w:r w:rsidRPr="00E239F3">
        <w:rPr>
          <w:b/>
          <w:sz w:val="25"/>
          <w:szCs w:val="25"/>
        </w:rPr>
        <w:t xml:space="preserve">   Способ подачи заявлений: </w:t>
      </w:r>
      <w:r w:rsidRPr="00E239F3">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E239F3">
        <w:rPr>
          <w:sz w:val="25"/>
          <w:szCs w:val="25"/>
          <w:lang w:val="en-US"/>
        </w:rPr>
        <w:t>adm</w:t>
      </w:r>
      <w:r w:rsidRPr="00E239F3">
        <w:rPr>
          <w:sz w:val="25"/>
          <w:szCs w:val="25"/>
        </w:rPr>
        <w:t>@</w:t>
      </w:r>
      <w:r w:rsidRPr="00E239F3">
        <w:rPr>
          <w:sz w:val="25"/>
          <w:szCs w:val="25"/>
          <w:lang w:val="en-US"/>
        </w:rPr>
        <w:t>ust</w:t>
      </w:r>
      <w:r w:rsidRPr="00E239F3">
        <w:rPr>
          <w:sz w:val="25"/>
          <w:szCs w:val="25"/>
        </w:rPr>
        <w:t>-</w:t>
      </w:r>
      <w:r w:rsidRPr="00E239F3">
        <w:rPr>
          <w:sz w:val="25"/>
          <w:szCs w:val="25"/>
          <w:lang w:val="en-US"/>
        </w:rPr>
        <w:t>kulom</w:t>
      </w:r>
      <w:r w:rsidRPr="00E239F3">
        <w:rPr>
          <w:sz w:val="25"/>
          <w:szCs w:val="25"/>
        </w:rPr>
        <w:t>.</w:t>
      </w:r>
      <w:r w:rsidRPr="00E239F3">
        <w:rPr>
          <w:sz w:val="25"/>
          <w:szCs w:val="25"/>
          <w:lang w:val="en-US"/>
        </w:rPr>
        <w:t>rkomi</w:t>
      </w:r>
      <w:r w:rsidRPr="00E239F3">
        <w:rPr>
          <w:sz w:val="25"/>
          <w:szCs w:val="25"/>
        </w:rPr>
        <w:t>.</w:t>
      </w:r>
      <w:r w:rsidRPr="00E239F3">
        <w:rPr>
          <w:sz w:val="25"/>
          <w:szCs w:val="25"/>
          <w:lang w:val="en-US"/>
        </w:rPr>
        <w:t>ru</w:t>
      </w:r>
      <w:r w:rsidRPr="00E239F3">
        <w:rPr>
          <w:sz w:val="25"/>
          <w:szCs w:val="25"/>
        </w:rPr>
        <w:t>).</w:t>
      </w:r>
    </w:p>
    <w:p w:rsidR="00566CA7" w:rsidRPr="00E239F3" w:rsidRDefault="00566CA7" w:rsidP="00566CA7">
      <w:pPr>
        <w:pStyle w:val="af0"/>
        <w:tabs>
          <w:tab w:val="left" w:pos="851"/>
        </w:tabs>
        <w:ind w:firstLine="567"/>
        <w:jc w:val="both"/>
        <w:rPr>
          <w:sz w:val="25"/>
          <w:szCs w:val="25"/>
        </w:rPr>
      </w:pPr>
      <w:r w:rsidRPr="00E239F3">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566CA7" w:rsidRPr="00E239F3" w:rsidRDefault="00566CA7" w:rsidP="00566CA7">
      <w:pPr>
        <w:pStyle w:val="af0"/>
        <w:jc w:val="both"/>
        <w:rPr>
          <w:sz w:val="25"/>
          <w:szCs w:val="25"/>
        </w:rPr>
      </w:pPr>
    </w:p>
    <w:p w:rsidR="00566CA7" w:rsidRPr="00A422C9" w:rsidRDefault="00566CA7" w:rsidP="00566CA7">
      <w:pPr>
        <w:pStyle w:val="af0"/>
        <w:jc w:val="both"/>
        <w:rPr>
          <w:sz w:val="20"/>
        </w:rPr>
      </w:pPr>
    </w:p>
    <w:p w:rsidR="001D7D97" w:rsidRDefault="001D7D9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566CA7" w:rsidRDefault="00566CA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566CA7">
              <w:rPr>
                <w:rStyle w:val="21"/>
                <w:color w:val="333333"/>
                <w:sz w:val="22"/>
                <w:szCs w:val="22"/>
              </w:rPr>
              <w:t>24</w:t>
            </w:r>
            <w:r w:rsidR="00C152CF">
              <w:rPr>
                <w:rStyle w:val="21"/>
                <w:color w:val="333333"/>
                <w:sz w:val="22"/>
                <w:szCs w:val="22"/>
              </w:rPr>
              <w:t>.05</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1"/>
          <w:footerReference w:type="default" r:id="rId12"/>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BE9" w:rsidRDefault="005D5BE9" w:rsidP="001B1D88">
      <w:r>
        <w:separator/>
      </w:r>
    </w:p>
  </w:endnote>
  <w:endnote w:type="continuationSeparator" w:id="1">
    <w:p w:rsidR="005D5BE9" w:rsidRDefault="005D5BE9"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D6B00" w:rsidRDefault="005D6B00">
        <w:pPr>
          <w:pStyle w:val="ac"/>
          <w:jc w:val="center"/>
        </w:pPr>
        <w:fldSimple w:instr=" PAGE   \* MERGEFORMAT ">
          <w:r w:rsidR="00566CA7">
            <w:rPr>
              <w:noProof/>
            </w:rPr>
            <w:t>107</w:t>
          </w:r>
        </w:fldSimple>
      </w:p>
    </w:sdtContent>
  </w:sdt>
  <w:p w:rsidR="005D6B00" w:rsidRDefault="005D6B0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BE9" w:rsidRDefault="005D5BE9" w:rsidP="001B1D88">
      <w:r>
        <w:separator/>
      </w:r>
    </w:p>
  </w:footnote>
  <w:footnote w:type="continuationSeparator" w:id="1">
    <w:p w:rsidR="005D5BE9" w:rsidRDefault="005D5BE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00" w:rsidRDefault="005D6B00"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D6B00" w:rsidRPr="00B46B09" w:rsidRDefault="005D6B00" w:rsidP="00E06D46">
    <w:pPr>
      <w:jc w:val="center"/>
      <w:rPr>
        <w:sz w:val="22"/>
        <w:szCs w:val="22"/>
      </w:rPr>
    </w:pPr>
    <w:r>
      <w:rPr>
        <w:sz w:val="22"/>
        <w:szCs w:val="22"/>
      </w:rPr>
      <w:t>№ 16 от 24.05.2023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3"/>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num>
  <w:num w:numId="9">
    <w:abstractNumId w:val="9"/>
  </w:num>
  <w:num w:numId="10">
    <w:abstractNumId w:val="12"/>
  </w:num>
  <w:num w:numId="11">
    <w:abstractNumId w:val="8"/>
  </w:num>
  <w:num w:numId="12">
    <w:abstractNumId w:val="22"/>
  </w:num>
  <w:num w:numId="13">
    <w:abstractNumId w:val="2"/>
  </w:num>
  <w:num w:numId="14">
    <w:abstractNumId w:val="10"/>
  </w:num>
  <w:num w:numId="15">
    <w:abstractNumId w:val="5"/>
  </w:num>
  <w:num w:numId="16">
    <w:abstractNumId w:val="0"/>
  </w:num>
  <w:num w:numId="17">
    <w:abstractNumId w:val="14"/>
  </w:num>
  <w:num w:numId="18">
    <w:abstractNumId w:val="16"/>
  </w:num>
  <w:num w:numId="19">
    <w:abstractNumId w:val="17"/>
  </w:num>
  <w:num w:numId="20">
    <w:abstractNumId w:val="20"/>
  </w:num>
  <w:num w:numId="21">
    <w:abstractNumId w:val="3"/>
  </w:num>
  <w:num w:numId="22">
    <w:abstractNumId w:val="7"/>
  </w:num>
  <w:num w:numId="23">
    <w:abstractNumId w:val="15"/>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D7D97"/>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605978"/>
    <w:rsid w:val="006068D5"/>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52CF"/>
    <w:rsid w:val="00C22CB4"/>
    <w:rsid w:val="00C36913"/>
    <w:rsid w:val="00C64BC6"/>
    <w:rsid w:val="00C74123"/>
    <w:rsid w:val="00C77C85"/>
    <w:rsid w:val="00C80876"/>
    <w:rsid w:val="00CA3BD8"/>
    <w:rsid w:val="00CA4F6B"/>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A0A0D"/>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29892</Words>
  <Characters>170390</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2023-05-24T14:04:00Z</cp:lastPrinted>
  <dcterms:created xsi:type="dcterms:W3CDTF">2023-05-24T13:48:00Z</dcterms:created>
  <dcterms:modified xsi:type="dcterms:W3CDTF">2023-05-24T14:05:00Z</dcterms:modified>
</cp:coreProperties>
</file>