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text" w:horzAnchor="margin" w:tblpY="2"/>
        <w:tblW w:w="0" w:type="auto"/>
        <w:tblBorders>
          <w:top w:val="thinThickMediumGap" w:sz="24" w:space="0" w:color="FF0000"/>
          <w:left w:val="thinThickMediumGap" w:sz="24" w:space="0" w:color="FF0000"/>
          <w:bottom w:val="thickThinMediumGap" w:sz="24" w:space="0" w:color="FF0000"/>
          <w:right w:val="thickThinMediumGap" w:sz="24" w:space="0" w:color="FF0000"/>
          <w:insideH w:val="single" w:sz="6" w:space="0" w:color="FF0000"/>
          <w:insideV w:val="single" w:sz="6" w:space="0" w:color="FF0000"/>
        </w:tblBorders>
        <w:tblLook w:val="04A0"/>
      </w:tblPr>
      <w:tblGrid>
        <w:gridCol w:w="9570"/>
      </w:tblGrid>
      <w:tr w:rsidR="001B1D88" w:rsidTr="001B1D88">
        <w:trPr>
          <w:trHeight w:val="14056"/>
        </w:trPr>
        <w:tc>
          <w:tcPr>
            <w:tcW w:w="9570" w:type="dxa"/>
            <w:tcBorders>
              <w:top w:val="thinThickMediumGap" w:sz="24" w:space="0" w:color="FF0000"/>
              <w:left w:val="thinThickMediumGap" w:sz="24" w:space="0" w:color="FF0000"/>
              <w:bottom w:val="thickThinMediumGap" w:sz="24" w:space="0" w:color="FF0000"/>
              <w:right w:val="thickThinMediumGap" w:sz="24" w:space="0" w:color="FF0000"/>
            </w:tcBorders>
          </w:tcPr>
          <w:p w:rsidR="001B1D88" w:rsidRDefault="001B1D88" w:rsidP="001B1D88">
            <w:pPr>
              <w:spacing w:line="276" w:lineRule="auto"/>
              <w:rPr>
                <w:lang w:val="en-US"/>
              </w:rPr>
            </w:pPr>
          </w:p>
          <w:p w:rsidR="001B1D88" w:rsidRDefault="001B1D88" w:rsidP="001B1D88">
            <w:pPr>
              <w:spacing w:line="276" w:lineRule="auto"/>
              <w:jc w:val="center"/>
            </w:pPr>
          </w:p>
          <w:p w:rsidR="001B1D88" w:rsidRDefault="001B1D88" w:rsidP="001B1D88">
            <w:pPr>
              <w:spacing w:line="276" w:lineRule="auto"/>
              <w:jc w:val="center"/>
              <w:rPr>
                <w:lang w:val="en-US"/>
              </w:rPr>
            </w:pPr>
            <w:r>
              <w:rPr>
                <w:noProof/>
              </w:rPr>
              <w:drawing>
                <wp:inline distT="0" distB="0" distL="0" distR="0">
                  <wp:extent cx="3228975" cy="3724275"/>
                  <wp:effectExtent l="19050" t="0" r="9525" b="0"/>
                  <wp:docPr id="1"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4"/>
                          <pic:cNvPicPr>
                            <a:picLocks noChangeAspect="1" noChangeArrowheads="1"/>
                          </pic:cNvPicPr>
                        </pic:nvPicPr>
                        <pic:blipFill>
                          <a:blip r:embed="rId8" cstate="print"/>
                          <a:srcRect/>
                          <a:stretch>
                            <a:fillRect/>
                          </a:stretch>
                        </pic:blipFill>
                        <pic:spPr bwMode="auto">
                          <a:xfrm>
                            <a:off x="0" y="0"/>
                            <a:ext cx="3228975" cy="3724275"/>
                          </a:xfrm>
                          <a:prstGeom prst="rect">
                            <a:avLst/>
                          </a:prstGeom>
                          <a:noFill/>
                          <a:ln w="9525">
                            <a:noFill/>
                            <a:miter lim="800000"/>
                            <a:headEnd/>
                            <a:tailEnd/>
                          </a:ln>
                        </pic:spPr>
                      </pic:pic>
                    </a:graphicData>
                  </a:graphic>
                </wp:inline>
              </w:drawing>
            </w:r>
          </w:p>
          <w:p w:rsidR="001B1D88" w:rsidRDefault="001B1D88" w:rsidP="001B1D88">
            <w:pPr>
              <w:spacing w:line="276" w:lineRule="auto"/>
              <w:rPr>
                <w:lang w:val="en-US"/>
              </w:rPr>
            </w:pPr>
          </w:p>
          <w:p w:rsidR="001B1D88" w:rsidRDefault="001B1D88" w:rsidP="001B1D88">
            <w:pPr>
              <w:spacing w:line="276" w:lineRule="auto"/>
              <w:jc w:val="center"/>
              <w:rPr>
                <w:b/>
                <w:sz w:val="80"/>
                <w:szCs w:val="80"/>
              </w:rPr>
            </w:pPr>
            <w:r>
              <w:rPr>
                <w:b/>
                <w:sz w:val="80"/>
                <w:szCs w:val="80"/>
              </w:rPr>
              <w:t>ИНФОРМАЦИОННЫЙ</w:t>
            </w:r>
          </w:p>
          <w:p w:rsidR="001B1D88" w:rsidRDefault="001B1D88" w:rsidP="001B1D88">
            <w:pPr>
              <w:spacing w:line="276" w:lineRule="auto"/>
              <w:jc w:val="center"/>
              <w:rPr>
                <w:b/>
                <w:sz w:val="100"/>
                <w:szCs w:val="100"/>
              </w:rPr>
            </w:pPr>
            <w:r>
              <w:rPr>
                <w:b/>
                <w:sz w:val="80"/>
                <w:szCs w:val="80"/>
              </w:rPr>
              <w:t>ВЕСТНИК</w:t>
            </w:r>
          </w:p>
          <w:p w:rsidR="001B1D88" w:rsidRDefault="001B1D88" w:rsidP="001B1D88">
            <w:pPr>
              <w:spacing w:line="276" w:lineRule="auto"/>
              <w:jc w:val="center"/>
              <w:rPr>
                <w:b/>
                <w:color w:val="0000FF"/>
                <w:sz w:val="56"/>
                <w:szCs w:val="56"/>
              </w:rPr>
            </w:pPr>
            <w:r>
              <w:rPr>
                <w:b/>
                <w:color w:val="0000FF"/>
                <w:sz w:val="56"/>
                <w:szCs w:val="56"/>
              </w:rPr>
              <w:t>Совета и администрации</w:t>
            </w:r>
          </w:p>
          <w:p w:rsidR="001B1D88" w:rsidRDefault="001B1D88" w:rsidP="001B1D88">
            <w:pPr>
              <w:spacing w:line="276" w:lineRule="auto"/>
              <w:jc w:val="center"/>
              <w:rPr>
                <w:b/>
                <w:color w:val="0000FF"/>
                <w:sz w:val="56"/>
                <w:szCs w:val="56"/>
              </w:rPr>
            </w:pPr>
            <w:r>
              <w:rPr>
                <w:b/>
                <w:color w:val="0000FF"/>
                <w:sz w:val="56"/>
                <w:szCs w:val="56"/>
              </w:rPr>
              <w:t>муниципального района</w:t>
            </w:r>
          </w:p>
          <w:p w:rsidR="001B1D88" w:rsidRDefault="001B1D88" w:rsidP="001B1D88">
            <w:pPr>
              <w:spacing w:line="276" w:lineRule="auto"/>
              <w:jc w:val="center"/>
              <w:rPr>
                <w:b/>
                <w:sz w:val="48"/>
                <w:szCs w:val="48"/>
              </w:rPr>
            </w:pPr>
            <w:r>
              <w:rPr>
                <w:b/>
                <w:color w:val="0000FF"/>
                <w:sz w:val="56"/>
                <w:szCs w:val="56"/>
              </w:rPr>
              <w:t xml:space="preserve"> «Усть-Куломский»</w:t>
            </w:r>
          </w:p>
          <w:p w:rsidR="001B1D88" w:rsidRDefault="001B1D88" w:rsidP="001B1D88">
            <w:pPr>
              <w:spacing w:line="276" w:lineRule="auto"/>
              <w:jc w:val="center"/>
              <w:rPr>
                <w:b/>
              </w:rPr>
            </w:pPr>
          </w:p>
          <w:p w:rsidR="001B1D88" w:rsidRDefault="006E39ED" w:rsidP="001B1D88">
            <w:pPr>
              <w:spacing w:line="276" w:lineRule="auto"/>
              <w:jc w:val="center"/>
              <w:rPr>
                <w:b/>
                <w:sz w:val="48"/>
                <w:szCs w:val="48"/>
              </w:rPr>
            </w:pPr>
            <w:r>
              <w:rPr>
                <w:b/>
                <w:sz w:val="48"/>
                <w:szCs w:val="48"/>
              </w:rPr>
              <w:t xml:space="preserve">№ </w:t>
            </w:r>
            <w:r w:rsidR="00F968EB">
              <w:rPr>
                <w:b/>
                <w:sz w:val="48"/>
                <w:szCs w:val="48"/>
              </w:rPr>
              <w:t>21</w:t>
            </w:r>
          </w:p>
          <w:p w:rsidR="001B1D88" w:rsidRDefault="006E39ED" w:rsidP="001B1D88">
            <w:pPr>
              <w:spacing w:line="276" w:lineRule="auto"/>
              <w:jc w:val="center"/>
              <w:rPr>
                <w:b/>
                <w:sz w:val="48"/>
                <w:szCs w:val="48"/>
              </w:rPr>
            </w:pPr>
            <w:r>
              <w:rPr>
                <w:b/>
                <w:sz w:val="48"/>
                <w:szCs w:val="48"/>
              </w:rPr>
              <w:t xml:space="preserve">от </w:t>
            </w:r>
            <w:r w:rsidR="00F968EB">
              <w:rPr>
                <w:b/>
                <w:sz w:val="48"/>
                <w:szCs w:val="48"/>
              </w:rPr>
              <w:t>30</w:t>
            </w:r>
            <w:r w:rsidR="005F3B6A">
              <w:rPr>
                <w:b/>
                <w:sz w:val="48"/>
                <w:szCs w:val="48"/>
              </w:rPr>
              <w:t>.06</w:t>
            </w:r>
            <w:r w:rsidR="00753E65">
              <w:rPr>
                <w:b/>
                <w:sz w:val="48"/>
                <w:szCs w:val="48"/>
              </w:rPr>
              <w:t>.</w:t>
            </w:r>
            <w:r w:rsidR="00823250">
              <w:rPr>
                <w:b/>
                <w:sz w:val="48"/>
                <w:szCs w:val="48"/>
              </w:rPr>
              <w:t>202</w:t>
            </w:r>
            <w:r w:rsidR="00900E7F">
              <w:rPr>
                <w:b/>
                <w:sz w:val="48"/>
                <w:szCs w:val="48"/>
              </w:rPr>
              <w:t>3</w:t>
            </w:r>
            <w:r w:rsidR="001B1D88">
              <w:rPr>
                <w:b/>
                <w:sz w:val="48"/>
                <w:szCs w:val="48"/>
              </w:rPr>
              <w:t xml:space="preserve"> г.</w:t>
            </w:r>
          </w:p>
          <w:p w:rsidR="001B1D88" w:rsidRDefault="001B1D88" w:rsidP="001B1D88">
            <w:pPr>
              <w:spacing w:line="276" w:lineRule="auto"/>
              <w:jc w:val="center"/>
              <w:rPr>
                <w:b/>
              </w:rPr>
            </w:pPr>
          </w:p>
          <w:p w:rsidR="001B1D88" w:rsidRDefault="001B1D88" w:rsidP="001B1D88">
            <w:pPr>
              <w:spacing w:line="276" w:lineRule="auto"/>
              <w:jc w:val="center"/>
              <w:rPr>
                <w:b/>
                <w:sz w:val="28"/>
                <w:szCs w:val="28"/>
              </w:rPr>
            </w:pPr>
            <w:r>
              <w:rPr>
                <w:b/>
                <w:sz w:val="28"/>
                <w:szCs w:val="28"/>
              </w:rPr>
              <w:t>с. Усть-Кулом</w:t>
            </w:r>
          </w:p>
          <w:p w:rsidR="001B1D88" w:rsidRDefault="004B7A51" w:rsidP="00E96BFE">
            <w:pPr>
              <w:spacing w:line="276" w:lineRule="auto"/>
              <w:jc w:val="center"/>
            </w:pPr>
            <w:r>
              <w:rPr>
                <w:b/>
                <w:sz w:val="28"/>
                <w:szCs w:val="28"/>
              </w:rPr>
              <w:t>202</w:t>
            </w:r>
            <w:r w:rsidR="00E96BFE">
              <w:rPr>
                <w:b/>
                <w:sz w:val="28"/>
                <w:szCs w:val="28"/>
              </w:rPr>
              <w:t>3</w:t>
            </w:r>
            <w:r w:rsidR="001B1D88">
              <w:rPr>
                <w:b/>
                <w:sz w:val="28"/>
                <w:szCs w:val="28"/>
              </w:rPr>
              <w:t xml:space="preserve"> год</w:t>
            </w:r>
          </w:p>
        </w:tc>
      </w:tr>
    </w:tbl>
    <w:p w:rsidR="00AD0AC1" w:rsidRDefault="006068D5" w:rsidP="00AD0AC1">
      <w:pPr>
        <w:pStyle w:val="a8"/>
        <w:ind w:right="-55"/>
        <w:rPr>
          <w:i/>
          <w:sz w:val="32"/>
          <w:szCs w:val="32"/>
        </w:rPr>
      </w:pPr>
      <w:r>
        <w:rPr>
          <w:i/>
          <w:sz w:val="32"/>
          <w:szCs w:val="32"/>
        </w:rPr>
        <w:lastRenderedPageBreak/>
        <w:t>Содержание</w:t>
      </w:r>
    </w:p>
    <w:tbl>
      <w:tblPr>
        <w:tblW w:w="98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8028"/>
        <w:gridCol w:w="1800"/>
      </w:tblGrid>
      <w:tr w:rsidR="00900E7F" w:rsidRPr="001D7D97"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900E7F" w:rsidRPr="00211194" w:rsidRDefault="00B159D3" w:rsidP="009C02F2">
            <w:pPr>
              <w:autoSpaceDE w:val="0"/>
              <w:autoSpaceDN w:val="0"/>
              <w:adjustRightInd w:val="0"/>
              <w:jc w:val="both"/>
              <w:rPr>
                <w:bCs/>
                <w:color w:val="000000"/>
              </w:rPr>
            </w:pPr>
            <w:r w:rsidRPr="00211194">
              <w:rPr>
                <w:lang w:val="en-US"/>
              </w:rPr>
              <w:t>I</w:t>
            </w:r>
            <w:r w:rsidRPr="00211194">
              <w:t>.</w:t>
            </w:r>
            <w:r w:rsidR="009C02F2">
              <w:t>Решения Совета</w:t>
            </w:r>
            <w:r w:rsidRPr="00211194">
              <w:t xml:space="preserve"> муниципального района «Усть-Куломский».</w:t>
            </w:r>
          </w:p>
        </w:tc>
        <w:tc>
          <w:tcPr>
            <w:tcW w:w="1800" w:type="dxa"/>
            <w:tcBorders>
              <w:top w:val="single" w:sz="4" w:space="0" w:color="auto"/>
              <w:left w:val="single" w:sz="6" w:space="0" w:color="auto"/>
              <w:bottom w:val="single" w:sz="4" w:space="0" w:color="auto"/>
              <w:right w:val="single" w:sz="4" w:space="0" w:color="auto"/>
            </w:tcBorders>
            <w:hideMark/>
          </w:tcPr>
          <w:p w:rsidR="00900E7F" w:rsidRPr="00211194" w:rsidRDefault="00566CA7" w:rsidP="00EC2CE8">
            <w:pPr>
              <w:tabs>
                <w:tab w:val="center" w:pos="4153"/>
                <w:tab w:val="right" w:pos="8306"/>
              </w:tabs>
              <w:spacing w:line="276" w:lineRule="auto"/>
              <w:ind w:right="120"/>
              <w:jc w:val="center"/>
              <w:rPr>
                <w:b/>
                <w:i/>
              </w:rPr>
            </w:pPr>
            <w:r w:rsidRPr="00211194">
              <w:rPr>
                <w:b/>
                <w:i/>
              </w:rPr>
              <w:t>стр. 3</w:t>
            </w:r>
          </w:p>
        </w:tc>
      </w:tr>
      <w:tr w:rsidR="00B159D3" w:rsidRPr="001D7D97"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B159D3" w:rsidRPr="00211194" w:rsidRDefault="00A55C39" w:rsidP="009C02F2">
            <w:pPr>
              <w:jc w:val="both"/>
            </w:pPr>
            <w:r>
              <w:t>1. Решение Совета МР «Усть-Куломский» от 30.06.2023 № ХХ</w:t>
            </w:r>
            <w:r>
              <w:rPr>
                <w:lang w:val="en-US"/>
              </w:rPr>
              <w:t>IV</w:t>
            </w:r>
            <w:r>
              <w:t>-398 «</w:t>
            </w:r>
            <w:r w:rsidR="009C02F2" w:rsidRPr="009C02F2">
              <w:t>О внесении  изменений в решение Совета муниципального района "Усть-Куломский" от 20 марта 2018 года № XXII-302 "Об утверждении Положения о порядке предоставления жилых помещений муниципального жилищного фонда коммерческого использования"</w:t>
            </w:r>
            <w:r w:rsidR="009C02F2">
              <w:t>.</w:t>
            </w:r>
          </w:p>
        </w:tc>
        <w:tc>
          <w:tcPr>
            <w:tcW w:w="1800" w:type="dxa"/>
            <w:tcBorders>
              <w:top w:val="single" w:sz="4" w:space="0" w:color="auto"/>
              <w:left w:val="single" w:sz="6" w:space="0" w:color="auto"/>
              <w:bottom w:val="single" w:sz="4" w:space="0" w:color="auto"/>
              <w:right w:val="single" w:sz="4" w:space="0" w:color="auto"/>
            </w:tcBorders>
            <w:hideMark/>
          </w:tcPr>
          <w:p w:rsidR="00B159D3" w:rsidRPr="00211194" w:rsidRDefault="00B159D3" w:rsidP="00EC2CE8">
            <w:pPr>
              <w:tabs>
                <w:tab w:val="center" w:pos="4153"/>
                <w:tab w:val="right" w:pos="8306"/>
              </w:tabs>
              <w:spacing w:line="276" w:lineRule="auto"/>
              <w:ind w:right="120"/>
              <w:jc w:val="center"/>
              <w:rPr>
                <w:b/>
                <w:i/>
              </w:rPr>
            </w:pPr>
            <w:r w:rsidRPr="00211194">
              <w:rPr>
                <w:b/>
                <w:i/>
              </w:rPr>
              <w:t>стр. 3</w:t>
            </w:r>
          </w:p>
        </w:tc>
      </w:tr>
      <w:tr w:rsidR="00A55C39" w:rsidRPr="001D7D97"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A55C39" w:rsidRPr="00A55C39" w:rsidRDefault="00A55C39" w:rsidP="009C02F2">
            <w:pPr>
              <w:jc w:val="both"/>
            </w:pPr>
            <w:r w:rsidRPr="00211194">
              <w:rPr>
                <w:lang w:val="en-US"/>
              </w:rPr>
              <w:t>II</w:t>
            </w:r>
            <w:r>
              <w:t>. Постановления администрации муниципального района «Усть-Куломский».</w:t>
            </w:r>
          </w:p>
        </w:tc>
        <w:tc>
          <w:tcPr>
            <w:tcW w:w="1800" w:type="dxa"/>
            <w:tcBorders>
              <w:top w:val="single" w:sz="4" w:space="0" w:color="auto"/>
              <w:left w:val="single" w:sz="6" w:space="0" w:color="auto"/>
              <w:bottom w:val="single" w:sz="4" w:space="0" w:color="auto"/>
              <w:right w:val="single" w:sz="4" w:space="0" w:color="auto"/>
            </w:tcBorders>
            <w:hideMark/>
          </w:tcPr>
          <w:p w:rsidR="00A55C39" w:rsidRPr="00211194" w:rsidRDefault="00102D2E" w:rsidP="00EC2CE8">
            <w:pPr>
              <w:tabs>
                <w:tab w:val="center" w:pos="4153"/>
                <w:tab w:val="right" w:pos="8306"/>
              </w:tabs>
              <w:spacing w:line="276" w:lineRule="auto"/>
              <w:ind w:right="120"/>
              <w:jc w:val="center"/>
              <w:rPr>
                <w:b/>
                <w:i/>
              </w:rPr>
            </w:pPr>
            <w:r w:rsidRPr="00211194">
              <w:rPr>
                <w:b/>
                <w:i/>
              </w:rPr>
              <w:t xml:space="preserve">стр. </w:t>
            </w:r>
            <w:r>
              <w:rPr>
                <w:b/>
                <w:i/>
              </w:rPr>
              <w:t>6</w:t>
            </w:r>
          </w:p>
        </w:tc>
      </w:tr>
      <w:tr w:rsidR="00A55C39" w:rsidRPr="001D7D97"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A55C39" w:rsidRPr="00A55C39" w:rsidRDefault="00102D2E" w:rsidP="00102D2E">
            <w:pPr>
              <w:jc w:val="both"/>
            </w:pPr>
            <w:r>
              <w:t>1. Постановление администрации муниципального района «Усть-Куломский» от 13.06.2023 №830 «</w:t>
            </w:r>
            <w:r w:rsidRPr="00102D2E">
              <w:t>О внесении изменений в постановление администрации</w:t>
            </w:r>
            <w:r>
              <w:t xml:space="preserve"> </w:t>
            </w:r>
            <w:r w:rsidRPr="00102D2E">
              <w:t>муниципального района «Усть-Куломский» от 17 октября 2012 № 1697</w:t>
            </w:r>
            <w:r>
              <w:t xml:space="preserve"> </w:t>
            </w:r>
            <w:r w:rsidRPr="00102D2E">
              <w:t>«Об утверждении схемы размещения нестационарных торговых</w:t>
            </w:r>
            <w:r>
              <w:t xml:space="preserve"> </w:t>
            </w:r>
            <w:r w:rsidRPr="00102D2E">
              <w:t>объектов на территории муниципального образования</w:t>
            </w:r>
            <w:r>
              <w:t xml:space="preserve"> </w:t>
            </w:r>
            <w:r w:rsidRPr="00102D2E">
              <w:t>муниципального района «Усть-Куломский»</w:t>
            </w:r>
            <w:r>
              <w:t>.</w:t>
            </w:r>
          </w:p>
        </w:tc>
        <w:tc>
          <w:tcPr>
            <w:tcW w:w="1800" w:type="dxa"/>
            <w:tcBorders>
              <w:top w:val="single" w:sz="4" w:space="0" w:color="auto"/>
              <w:left w:val="single" w:sz="6" w:space="0" w:color="auto"/>
              <w:bottom w:val="single" w:sz="4" w:space="0" w:color="auto"/>
              <w:right w:val="single" w:sz="4" w:space="0" w:color="auto"/>
            </w:tcBorders>
            <w:hideMark/>
          </w:tcPr>
          <w:p w:rsidR="00A55C39" w:rsidRPr="00211194" w:rsidRDefault="00102D2E" w:rsidP="00EC2CE8">
            <w:pPr>
              <w:tabs>
                <w:tab w:val="center" w:pos="4153"/>
                <w:tab w:val="right" w:pos="8306"/>
              </w:tabs>
              <w:spacing w:line="276" w:lineRule="auto"/>
              <w:ind w:right="120"/>
              <w:jc w:val="center"/>
              <w:rPr>
                <w:b/>
                <w:i/>
              </w:rPr>
            </w:pPr>
            <w:r w:rsidRPr="00211194">
              <w:rPr>
                <w:b/>
                <w:i/>
              </w:rPr>
              <w:t xml:space="preserve">стр. </w:t>
            </w:r>
            <w:r>
              <w:rPr>
                <w:b/>
                <w:i/>
              </w:rPr>
              <w:t>6</w:t>
            </w:r>
          </w:p>
        </w:tc>
      </w:tr>
      <w:tr w:rsidR="00B159D3" w:rsidRPr="001D7D97"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B159D3" w:rsidRPr="00211194" w:rsidRDefault="00A55C39" w:rsidP="001D7D97">
            <w:pPr>
              <w:autoSpaceDE w:val="0"/>
              <w:autoSpaceDN w:val="0"/>
              <w:adjustRightInd w:val="0"/>
              <w:jc w:val="both"/>
              <w:rPr>
                <w:lang w:val="en-US"/>
              </w:rPr>
            </w:pPr>
            <w:r w:rsidRPr="00211194">
              <w:rPr>
                <w:lang w:val="en-US"/>
              </w:rPr>
              <w:t>I</w:t>
            </w:r>
            <w:r w:rsidR="00B159D3" w:rsidRPr="00211194">
              <w:rPr>
                <w:lang w:val="en-US"/>
              </w:rPr>
              <w:t>II</w:t>
            </w:r>
            <w:r w:rsidR="00B159D3" w:rsidRPr="00211194">
              <w:t>. Иные информационные сообщения.</w:t>
            </w:r>
          </w:p>
        </w:tc>
        <w:tc>
          <w:tcPr>
            <w:tcW w:w="1800" w:type="dxa"/>
            <w:tcBorders>
              <w:top w:val="single" w:sz="4" w:space="0" w:color="auto"/>
              <w:left w:val="single" w:sz="6" w:space="0" w:color="auto"/>
              <w:bottom w:val="single" w:sz="4" w:space="0" w:color="auto"/>
              <w:right w:val="single" w:sz="4" w:space="0" w:color="auto"/>
            </w:tcBorders>
            <w:hideMark/>
          </w:tcPr>
          <w:p w:rsidR="00B159D3" w:rsidRPr="00211194" w:rsidRDefault="00291836" w:rsidP="006C7958">
            <w:pPr>
              <w:tabs>
                <w:tab w:val="center" w:pos="4153"/>
                <w:tab w:val="right" w:pos="8306"/>
              </w:tabs>
              <w:spacing w:line="276" w:lineRule="auto"/>
              <w:ind w:right="120"/>
              <w:jc w:val="center"/>
              <w:rPr>
                <w:b/>
                <w:i/>
              </w:rPr>
            </w:pPr>
            <w:r w:rsidRPr="00211194">
              <w:rPr>
                <w:b/>
                <w:i/>
              </w:rPr>
              <w:t>стр.</w:t>
            </w:r>
            <w:r w:rsidR="006C7958">
              <w:rPr>
                <w:b/>
                <w:i/>
              </w:rPr>
              <w:t>7</w:t>
            </w:r>
          </w:p>
        </w:tc>
      </w:tr>
      <w:tr w:rsidR="001D7D97" w:rsidRPr="001D7D97"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1D7D97" w:rsidRPr="00211194" w:rsidRDefault="00291836" w:rsidP="00A13B36">
            <w:pPr>
              <w:pStyle w:val="afe"/>
              <w:widowControl w:val="0"/>
              <w:numPr>
                <w:ilvl w:val="0"/>
                <w:numId w:val="27"/>
              </w:numPr>
              <w:jc w:val="both"/>
            </w:pPr>
            <w:r w:rsidRPr="00211194">
              <w:t xml:space="preserve">Информационное извещение о проведении  </w:t>
            </w:r>
            <w:r w:rsidR="00A13B36">
              <w:t>открытого</w:t>
            </w:r>
            <w:r w:rsidRPr="00211194">
              <w:t xml:space="preserve"> аукциона на право заключения договор</w:t>
            </w:r>
            <w:r w:rsidR="00A13B36">
              <w:t>а</w:t>
            </w:r>
            <w:r w:rsidRPr="00211194">
              <w:t xml:space="preserve"> аренды земельн</w:t>
            </w:r>
            <w:r w:rsidR="00A13B36">
              <w:t>ого</w:t>
            </w:r>
            <w:r w:rsidRPr="00211194">
              <w:t xml:space="preserve"> участк</w:t>
            </w:r>
            <w:r w:rsidR="00A13B36">
              <w:t>а</w:t>
            </w:r>
            <w:r w:rsidRPr="00211194">
              <w:t>.</w:t>
            </w:r>
          </w:p>
        </w:tc>
        <w:tc>
          <w:tcPr>
            <w:tcW w:w="1800" w:type="dxa"/>
            <w:tcBorders>
              <w:top w:val="single" w:sz="4" w:space="0" w:color="auto"/>
              <w:left w:val="single" w:sz="6" w:space="0" w:color="auto"/>
              <w:bottom w:val="single" w:sz="4" w:space="0" w:color="auto"/>
              <w:right w:val="single" w:sz="4" w:space="0" w:color="auto"/>
            </w:tcBorders>
            <w:hideMark/>
          </w:tcPr>
          <w:p w:rsidR="001D7D97" w:rsidRPr="00211194" w:rsidRDefault="00566CA7" w:rsidP="00A13B36">
            <w:pPr>
              <w:tabs>
                <w:tab w:val="center" w:pos="4153"/>
                <w:tab w:val="right" w:pos="8306"/>
              </w:tabs>
              <w:spacing w:line="276" w:lineRule="auto"/>
              <w:ind w:right="120"/>
              <w:jc w:val="center"/>
              <w:rPr>
                <w:b/>
                <w:i/>
              </w:rPr>
            </w:pPr>
            <w:r w:rsidRPr="00211194">
              <w:rPr>
                <w:b/>
                <w:i/>
              </w:rPr>
              <w:t>стр.</w:t>
            </w:r>
            <w:r w:rsidR="006C7958">
              <w:rPr>
                <w:b/>
                <w:i/>
              </w:rPr>
              <w:t>7</w:t>
            </w:r>
          </w:p>
        </w:tc>
      </w:tr>
      <w:tr w:rsidR="009C02F2" w:rsidRPr="001D7D97"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9C02F2" w:rsidRPr="00211194" w:rsidRDefault="00DE2D9D" w:rsidP="00A13B36">
            <w:pPr>
              <w:pStyle w:val="afe"/>
              <w:widowControl w:val="0"/>
              <w:numPr>
                <w:ilvl w:val="0"/>
                <w:numId w:val="27"/>
              </w:numPr>
              <w:jc w:val="both"/>
            </w:pPr>
            <w:r>
              <w:t>Информационное сообщение.</w:t>
            </w:r>
          </w:p>
        </w:tc>
        <w:tc>
          <w:tcPr>
            <w:tcW w:w="1800" w:type="dxa"/>
            <w:tcBorders>
              <w:top w:val="single" w:sz="4" w:space="0" w:color="auto"/>
              <w:left w:val="single" w:sz="6" w:space="0" w:color="auto"/>
              <w:bottom w:val="single" w:sz="4" w:space="0" w:color="auto"/>
              <w:right w:val="single" w:sz="4" w:space="0" w:color="auto"/>
            </w:tcBorders>
            <w:hideMark/>
          </w:tcPr>
          <w:p w:rsidR="009C02F2" w:rsidRPr="00211194" w:rsidRDefault="006C7958" w:rsidP="00A13B36">
            <w:pPr>
              <w:tabs>
                <w:tab w:val="center" w:pos="4153"/>
                <w:tab w:val="right" w:pos="8306"/>
              </w:tabs>
              <w:spacing w:line="276" w:lineRule="auto"/>
              <w:ind w:right="120"/>
              <w:jc w:val="center"/>
              <w:rPr>
                <w:b/>
                <w:i/>
              </w:rPr>
            </w:pPr>
            <w:r w:rsidRPr="00211194">
              <w:rPr>
                <w:b/>
                <w:i/>
              </w:rPr>
              <w:t>стр.</w:t>
            </w:r>
            <w:r>
              <w:rPr>
                <w:b/>
                <w:i/>
              </w:rPr>
              <w:t>13</w:t>
            </w:r>
          </w:p>
        </w:tc>
      </w:tr>
      <w:tr w:rsidR="009C02F2" w:rsidRPr="001D7D97"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9C02F2" w:rsidRPr="00211194" w:rsidRDefault="00DE2D9D" w:rsidP="00A13B36">
            <w:pPr>
              <w:pStyle w:val="afe"/>
              <w:widowControl w:val="0"/>
              <w:numPr>
                <w:ilvl w:val="0"/>
                <w:numId w:val="27"/>
              </w:numPr>
              <w:jc w:val="both"/>
            </w:pPr>
            <w:r>
              <w:t>Информационное сообщение.</w:t>
            </w:r>
          </w:p>
        </w:tc>
        <w:tc>
          <w:tcPr>
            <w:tcW w:w="1800" w:type="dxa"/>
            <w:tcBorders>
              <w:top w:val="single" w:sz="4" w:space="0" w:color="auto"/>
              <w:left w:val="single" w:sz="6" w:space="0" w:color="auto"/>
              <w:bottom w:val="single" w:sz="4" w:space="0" w:color="auto"/>
              <w:right w:val="single" w:sz="4" w:space="0" w:color="auto"/>
            </w:tcBorders>
            <w:hideMark/>
          </w:tcPr>
          <w:p w:rsidR="009C02F2" w:rsidRPr="00211194" w:rsidRDefault="006C7958" w:rsidP="00A13B36">
            <w:pPr>
              <w:tabs>
                <w:tab w:val="center" w:pos="4153"/>
                <w:tab w:val="right" w:pos="8306"/>
              </w:tabs>
              <w:spacing w:line="276" w:lineRule="auto"/>
              <w:ind w:right="120"/>
              <w:jc w:val="center"/>
              <w:rPr>
                <w:b/>
                <w:i/>
              </w:rPr>
            </w:pPr>
            <w:r w:rsidRPr="00211194">
              <w:rPr>
                <w:b/>
                <w:i/>
              </w:rPr>
              <w:t>стр.</w:t>
            </w:r>
            <w:r>
              <w:rPr>
                <w:b/>
                <w:i/>
              </w:rPr>
              <w:t>13</w:t>
            </w:r>
          </w:p>
        </w:tc>
      </w:tr>
      <w:tr w:rsidR="009C02F2" w:rsidRPr="001D7D97"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9C02F2" w:rsidRPr="00211194" w:rsidRDefault="00DE2D9D" w:rsidP="00A13B36">
            <w:pPr>
              <w:pStyle w:val="afe"/>
              <w:widowControl w:val="0"/>
              <w:numPr>
                <w:ilvl w:val="0"/>
                <w:numId w:val="27"/>
              </w:numPr>
              <w:jc w:val="both"/>
            </w:pPr>
            <w:r>
              <w:t>Информационное сообщение.</w:t>
            </w:r>
          </w:p>
        </w:tc>
        <w:tc>
          <w:tcPr>
            <w:tcW w:w="1800" w:type="dxa"/>
            <w:tcBorders>
              <w:top w:val="single" w:sz="4" w:space="0" w:color="auto"/>
              <w:left w:val="single" w:sz="6" w:space="0" w:color="auto"/>
              <w:bottom w:val="single" w:sz="4" w:space="0" w:color="auto"/>
              <w:right w:val="single" w:sz="4" w:space="0" w:color="auto"/>
            </w:tcBorders>
            <w:hideMark/>
          </w:tcPr>
          <w:p w:rsidR="009C02F2" w:rsidRPr="00211194" w:rsidRDefault="006C7958" w:rsidP="00A13B36">
            <w:pPr>
              <w:tabs>
                <w:tab w:val="center" w:pos="4153"/>
                <w:tab w:val="right" w:pos="8306"/>
              </w:tabs>
              <w:spacing w:line="276" w:lineRule="auto"/>
              <w:ind w:right="120"/>
              <w:jc w:val="center"/>
              <w:rPr>
                <w:b/>
                <w:i/>
              </w:rPr>
            </w:pPr>
            <w:r w:rsidRPr="00211194">
              <w:rPr>
                <w:b/>
                <w:i/>
              </w:rPr>
              <w:t>стр.</w:t>
            </w:r>
            <w:r>
              <w:rPr>
                <w:b/>
                <w:i/>
              </w:rPr>
              <w:t>14</w:t>
            </w:r>
          </w:p>
        </w:tc>
      </w:tr>
      <w:tr w:rsidR="009C02F2" w:rsidRPr="001D7D97"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9C02F2" w:rsidRPr="00211194" w:rsidRDefault="00DE2D9D" w:rsidP="00A13B36">
            <w:pPr>
              <w:pStyle w:val="afe"/>
              <w:widowControl w:val="0"/>
              <w:numPr>
                <w:ilvl w:val="0"/>
                <w:numId w:val="27"/>
              </w:numPr>
              <w:jc w:val="both"/>
            </w:pPr>
            <w:r>
              <w:t>Информационное сообщение.</w:t>
            </w:r>
          </w:p>
        </w:tc>
        <w:tc>
          <w:tcPr>
            <w:tcW w:w="1800" w:type="dxa"/>
            <w:tcBorders>
              <w:top w:val="single" w:sz="4" w:space="0" w:color="auto"/>
              <w:left w:val="single" w:sz="6" w:space="0" w:color="auto"/>
              <w:bottom w:val="single" w:sz="4" w:space="0" w:color="auto"/>
              <w:right w:val="single" w:sz="4" w:space="0" w:color="auto"/>
            </w:tcBorders>
            <w:hideMark/>
          </w:tcPr>
          <w:p w:rsidR="009C02F2" w:rsidRPr="00211194" w:rsidRDefault="006C7958" w:rsidP="00A13B36">
            <w:pPr>
              <w:tabs>
                <w:tab w:val="center" w:pos="4153"/>
                <w:tab w:val="right" w:pos="8306"/>
              </w:tabs>
              <w:spacing w:line="276" w:lineRule="auto"/>
              <w:ind w:right="120"/>
              <w:jc w:val="center"/>
              <w:rPr>
                <w:b/>
                <w:i/>
              </w:rPr>
            </w:pPr>
            <w:r w:rsidRPr="00211194">
              <w:rPr>
                <w:b/>
                <w:i/>
              </w:rPr>
              <w:t>стр.</w:t>
            </w:r>
            <w:r>
              <w:rPr>
                <w:b/>
                <w:i/>
              </w:rPr>
              <w:t>14</w:t>
            </w:r>
          </w:p>
        </w:tc>
      </w:tr>
      <w:tr w:rsidR="009C02F2" w:rsidRPr="001D7D97"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9C02F2" w:rsidRPr="00211194" w:rsidRDefault="00DE2D9D" w:rsidP="00A13B36">
            <w:pPr>
              <w:pStyle w:val="afe"/>
              <w:widowControl w:val="0"/>
              <w:numPr>
                <w:ilvl w:val="0"/>
                <w:numId w:val="27"/>
              </w:numPr>
              <w:jc w:val="both"/>
            </w:pPr>
            <w:r>
              <w:t>Информационное сообщение.</w:t>
            </w:r>
          </w:p>
        </w:tc>
        <w:tc>
          <w:tcPr>
            <w:tcW w:w="1800" w:type="dxa"/>
            <w:tcBorders>
              <w:top w:val="single" w:sz="4" w:space="0" w:color="auto"/>
              <w:left w:val="single" w:sz="6" w:space="0" w:color="auto"/>
              <w:bottom w:val="single" w:sz="4" w:space="0" w:color="auto"/>
              <w:right w:val="single" w:sz="4" w:space="0" w:color="auto"/>
            </w:tcBorders>
            <w:hideMark/>
          </w:tcPr>
          <w:p w:rsidR="009C02F2" w:rsidRPr="00211194" w:rsidRDefault="006C7958" w:rsidP="00A13B36">
            <w:pPr>
              <w:tabs>
                <w:tab w:val="center" w:pos="4153"/>
                <w:tab w:val="right" w:pos="8306"/>
              </w:tabs>
              <w:spacing w:line="276" w:lineRule="auto"/>
              <w:ind w:right="120"/>
              <w:jc w:val="center"/>
              <w:rPr>
                <w:b/>
                <w:i/>
              </w:rPr>
            </w:pPr>
            <w:r w:rsidRPr="00211194">
              <w:rPr>
                <w:b/>
                <w:i/>
              </w:rPr>
              <w:t>стр.</w:t>
            </w:r>
            <w:r>
              <w:rPr>
                <w:b/>
                <w:i/>
              </w:rPr>
              <w:t>15</w:t>
            </w:r>
          </w:p>
        </w:tc>
      </w:tr>
      <w:tr w:rsidR="009C02F2" w:rsidRPr="001D7D97"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9C02F2" w:rsidRPr="00211194" w:rsidRDefault="00DE2D9D" w:rsidP="00A13B36">
            <w:pPr>
              <w:pStyle w:val="afe"/>
              <w:widowControl w:val="0"/>
              <w:numPr>
                <w:ilvl w:val="0"/>
                <w:numId w:val="27"/>
              </w:numPr>
              <w:jc w:val="both"/>
            </w:pPr>
            <w:r>
              <w:t>Информационное сообщение.</w:t>
            </w:r>
          </w:p>
        </w:tc>
        <w:tc>
          <w:tcPr>
            <w:tcW w:w="1800" w:type="dxa"/>
            <w:tcBorders>
              <w:top w:val="single" w:sz="4" w:space="0" w:color="auto"/>
              <w:left w:val="single" w:sz="6" w:space="0" w:color="auto"/>
              <w:bottom w:val="single" w:sz="4" w:space="0" w:color="auto"/>
              <w:right w:val="single" w:sz="4" w:space="0" w:color="auto"/>
            </w:tcBorders>
            <w:hideMark/>
          </w:tcPr>
          <w:p w:rsidR="009C02F2" w:rsidRPr="00211194" w:rsidRDefault="006C7958" w:rsidP="00A13B36">
            <w:pPr>
              <w:tabs>
                <w:tab w:val="center" w:pos="4153"/>
                <w:tab w:val="right" w:pos="8306"/>
              </w:tabs>
              <w:spacing w:line="276" w:lineRule="auto"/>
              <w:ind w:right="120"/>
              <w:jc w:val="center"/>
              <w:rPr>
                <w:b/>
                <w:i/>
              </w:rPr>
            </w:pPr>
            <w:r w:rsidRPr="00211194">
              <w:rPr>
                <w:b/>
                <w:i/>
              </w:rPr>
              <w:t>стр.</w:t>
            </w:r>
            <w:r>
              <w:rPr>
                <w:b/>
                <w:i/>
              </w:rPr>
              <w:t>16</w:t>
            </w:r>
          </w:p>
        </w:tc>
      </w:tr>
      <w:tr w:rsidR="009C02F2" w:rsidRPr="001D7D97"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9C02F2" w:rsidRPr="00211194" w:rsidRDefault="00DE2D9D" w:rsidP="00A13B36">
            <w:pPr>
              <w:pStyle w:val="afe"/>
              <w:widowControl w:val="0"/>
              <w:numPr>
                <w:ilvl w:val="0"/>
                <w:numId w:val="27"/>
              </w:numPr>
              <w:jc w:val="both"/>
            </w:pPr>
            <w:r>
              <w:t>Информационное сообщение.</w:t>
            </w:r>
          </w:p>
        </w:tc>
        <w:tc>
          <w:tcPr>
            <w:tcW w:w="1800" w:type="dxa"/>
            <w:tcBorders>
              <w:top w:val="single" w:sz="4" w:space="0" w:color="auto"/>
              <w:left w:val="single" w:sz="6" w:space="0" w:color="auto"/>
              <w:bottom w:val="single" w:sz="4" w:space="0" w:color="auto"/>
              <w:right w:val="single" w:sz="4" w:space="0" w:color="auto"/>
            </w:tcBorders>
            <w:hideMark/>
          </w:tcPr>
          <w:p w:rsidR="009C02F2" w:rsidRPr="00211194" w:rsidRDefault="006C7958" w:rsidP="00A13B36">
            <w:pPr>
              <w:tabs>
                <w:tab w:val="center" w:pos="4153"/>
                <w:tab w:val="right" w:pos="8306"/>
              </w:tabs>
              <w:spacing w:line="276" w:lineRule="auto"/>
              <w:ind w:right="120"/>
              <w:jc w:val="center"/>
              <w:rPr>
                <w:b/>
                <w:i/>
              </w:rPr>
            </w:pPr>
            <w:r w:rsidRPr="00211194">
              <w:rPr>
                <w:b/>
                <w:i/>
              </w:rPr>
              <w:t>стр.</w:t>
            </w:r>
            <w:r>
              <w:rPr>
                <w:b/>
                <w:i/>
              </w:rPr>
              <w:t>16</w:t>
            </w:r>
          </w:p>
        </w:tc>
      </w:tr>
      <w:tr w:rsidR="009C02F2" w:rsidRPr="001D7D97"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9C02F2" w:rsidRPr="00211194" w:rsidRDefault="00DE2D9D" w:rsidP="00A13B36">
            <w:pPr>
              <w:pStyle w:val="afe"/>
              <w:widowControl w:val="0"/>
              <w:numPr>
                <w:ilvl w:val="0"/>
                <w:numId w:val="27"/>
              </w:numPr>
              <w:jc w:val="both"/>
            </w:pPr>
            <w:r>
              <w:t>Информационное сообщение.</w:t>
            </w:r>
          </w:p>
        </w:tc>
        <w:tc>
          <w:tcPr>
            <w:tcW w:w="1800" w:type="dxa"/>
            <w:tcBorders>
              <w:top w:val="single" w:sz="4" w:space="0" w:color="auto"/>
              <w:left w:val="single" w:sz="6" w:space="0" w:color="auto"/>
              <w:bottom w:val="single" w:sz="4" w:space="0" w:color="auto"/>
              <w:right w:val="single" w:sz="4" w:space="0" w:color="auto"/>
            </w:tcBorders>
            <w:hideMark/>
          </w:tcPr>
          <w:p w:rsidR="009C02F2" w:rsidRPr="00211194" w:rsidRDefault="006C7958" w:rsidP="00A13B36">
            <w:pPr>
              <w:tabs>
                <w:tab w:val="center" w:pos="4153"/>
                <w:tab w:val="right" w:pos="8306"/>
              </w:tabs>
              <w:spacing w:line="276" w:lineRule="auto"/>
              <w:ind w:right="120"/>
              <w:jc w:val="center"/>
              <w:rPr>
                <w:b/>
                <w:i/>
              </w:rPr>
            </w:pPr>
            <w:r w:rsidRPr="00211194">
              <w:rPr>
                <w:b/>
                <w:i/>
              </w:rPr>
              <w:t>стр.</w:t>
            </w:r>
            <w:r>
              <w:rPr>
                <w:b/>
                <w:i/>
              </w:rPr>
              <w:t>17</w:t>
            </w:r>
          </w:p>
        </w:tc>
      </w:tr>
    </w:tbl>
    <w:p w:rsidR="00CC68AE" w:rsidRPr="001D7D97" w:rsidRDefault="00CC68AE" w:rsidP="00753E65">
      <w:pPr>
        <w:tabs>
          <w:tab w:val="left" w:pos="5488"/>
        </w:tabs>
        <w:rPr>
          <w:color w:val="000000"/>
          <w:sz w:val="24"/>
          <w:szCs w:val="24"/>
        </w:rPr>
      </w:pPr>
    </w:p>
    <w:p w:rsidR="00970228" w:rsidRPr="001D7D97" w:rsidRDefault="00970228" w:rsidP="00753E65">
      <w:pPr>
        <w:tabs>
          <w:tab w:val="left" w:pos="5488"/>
        </w:tabs>
        <w:rPr>
          <w:color w:val="000000"/>
          <w:sz w:val="24"/>
          <w:szCs w:val="24"/>
        </w:rPr>
      </w:pPr>
    </w:p>
    <w:p w:rsidR="00970228" w:rsidRPr="001D7D97" w:rsidRDefault="00970228" w:rsidP="00753E65">
      <w:pPr>
        <w:tabs>
          <w:tab w:val="left" w:pos="5488"/>
        </w:tabs>
        <w:rPr>
          <w:color w:val="000000"/>
          <w:sz w:val="24"/>
          <w:szCs w:val="24"/>
        </w:rPr>
      </w:pPr>
    </w:p>
    <w:p w:rsidR="00970228" w:rsidRPr="001D7D97" w:rsidRDefault="00970228" w:rsidP="00753E65">
      <w:pPr>
        <w:tabs>
          <w:tab w:val="left" w:pos="5488"/>
        </w:tabs>
        <w:rPr>
          <w:color w:val="000000"/>
          <w:sz w:val="24"/>
          <w:szCs w:val="24"/>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97A77" w:rsidRDefault="00897A77" w:rsidP="00897A77">
      <w:pPr>
        <w:autoSpaceDE w:val="0"/>
        <w:autoSpaceDN w:val="0"/>
        <w:adjustRightInd w:val="0"/>
        <w:rPr>
          <w:color w:val="000000"/>
          <w:sz w:val="28"/>
          <w:szCs w:val="28"/>
        </w:rPr>
      </w:pPr>
    </w:p>
    <w:p w:rsidR="00897A77" w:rsidRDefault="00897A77" w:rsidP="00897A77">
      <w:pPr>
        <w:autoSpaceDE w:val="0"/>
        <w:autoSpaceDN w:val="0"/>
        <w:adjustRightInd w:val="0"/>
        <w:rPr>
          <w:color w:val="000000"/>
          <w:sz w:val="28"/>
          <w:szCs w:val="28"/>
        </w:rPr>
      </w:pPr>
    </w:p>
    <w:p w:rsidR="00897A77" w:rsidRDefault="00897A77" w:rsidP="00897A77">
      <w:pPr>
        <w:autoSpaceDE w:val="0"/>
        <w:autoSpaceDN w:val="0"/>
        <w:adjustRightInd w:val="0"/>
        <w:rPr>
          <w:color w:val="000000"/>
          <w:sz w:val="28"/>
          <w:szCs w:val="28"/>
        </w:rPr>
      </w:pPr>
    </w:p>
    <w:p w:rsidR="00897A77" w:rsidRDefault="00897A77" w:rsidP="00897A77">
      <w:pPr>
        <w:autoSpaceDE w:val="0"/>
        <w:autoSpaceDN w:val="0"/>
        <w:adjustRightInd w:val="0"/>
        <w:rPr>
          <w:color w:val="000000"/>
          <w:sz w:val="28"/>
          <w:szCs w:val="28"/>
        </w:rPr>
      </w:pPr>
    </w:p>
    <w:p w:rsidR="00DE2D9D" w:rsidRDefault="00DE2D9D" w:rsidP="00897A77">
      <w:pPr>
        <w:autoSpaceDE w:val="0"/>
        <w:autoSpaceDN w:val="0"/>
        <w:adjustRightInd w:val="0"/>
        <w:rPr>
          <w:color w:val="000000"/>
          <w:sz w:val="28"/>
          <w:szCs w:val="28"/>
        </w:rPr>
      </w:pPr>
    </w:p>
    <w:p w:rsidR="00566CA7" w:rsidRPr="005D6B00" w:rsidRDefault="00897A77" w:rsidP="00897A77">
      <w:pPr>
        <w:autoSpaceDE w:val="0"/>
        <w:autoSpaceDN w:val="0"/>
        <w:adjustRightInd w:val="0"/>
        <w:jc w:val="center"/>
        <w:rPr>
          <w:bCs/>
          <w:color w:val="000000"/>
          <w:sz w:val="24"/>
          <w:szCs w:val="24"/>
        </w:rPr>
      </w:pPr>
      <w:r>
        <w:rPr>
          <w:sz w:val="24"/>
          <w:szCs w:val="24"/>
          <w:lang w:val="en-US"/>
        </w:rPr>
        <w:lastRenderedPageBreak/>
        <w:t>I</w:t>
      </w:r>
      <w:r w:rsidR="00566CA7">
        <w:rPr>
          <w:sz w:val="24"/>
          <w:szCs w:val="24"/>
        </w:rPr>
        <w:t xml:space="preserve">. </w:t>
      </w:r>
      <w:r w:rsidR="00DE2D9D">
        <w:rPr>
          <w:sz w:val="24"/>
          <w:szCs w:val="24"/>
        </w:rPr>
        <w:t>Решения Совета</w:t>
      </w:r>
      <w:r w:rsidR="00AD27C0">
        <w:rPr>
          <w:sz w:val="24"/>
          <w:szCs w:val="24"/>
        </w:rPr>
        <w:t xml:space="preserve"> </w:t>
      </w:r>
      <w:r w:rsidR="00B159D3">
        <w:rPr>
          <w:sz w:val="24"/>
          <w:szCs w:val="24"/>
        </w:rPr>
        <w:t xml:space="preserve"> муниципального района «Усть-Куломский»</w:t>
      </w:r>
      <w:r w:rsidR="00566CA7">
        <w:rPr>
          <w:sz w:val="24"/>
          <w:szCs w:val="24"/>
        </w:rPr>
        <w:t>.</w:t>
      </w:r>
    </w:p>
    <w:p w:rsidR="00566CA7" w:rsidRDefault="00566CA7" w:rsidP="00566CA7">
      <w:pPr>
        <w:pStyle w:val="af0"/>
        <w:ind w:firstLine="426"/>
        <w:jc w:val="center"/>
        <w:rPr>
          <w:b/>
          <w:sz w:val="26"/>
          <w:szCs w:val="26"/>
        </w:rPr>
      </w:pPr>
    </w:p>
    <w:p w:rsidR="00A55C39" w:rsidRDefault="00A55C39" w:rsidP="00A55C39">
      <w:pPr>
        <w:pStyle w:val="a8"/>
        <w:rPr>
          <w:b w:val="0"/>
          <w:bCs/>
        </w:rPr>
      </w:pPr>
      <w:r w:rsidRPr="00BB7EE5">
        <w:rPr>
          <w:b w:val="0"/>
        </w:rPr>
        <w:object w:dxaOrig="1087" w:dyaOrig="13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45pt;height:53.55pt" o:ole="" fillcolor="window">
            <v:imagedata r:id="rId9" o:title=""/>
          </v:shape>
          <o:OLEObject Type="Embed" ProgID="Word.Picture.8" ShapeID="_x0000_i1025" DrawAspect="Content" ObjectID="_1749976800" r:id="rId10"/>
        </w:object>
      </w:r>
    </w:p>
    <w:p w:rsidR="00A55C39" w:rsidRDefault="00A55C39" w:rsidP="00A55C39">
      <w:pPr>
        <w:pStyle w:val="a8"/>
        <w:rPr>
          <w:b w:val="0"/>
          <w:bCs/>
        </w:rPr>
      </w:pPr>
    </w:p>
    <w:p w:rsidR="00A55C39" w:rsidRDefault="00A55C39" w:rsidP="00A55C39">
      <w:pPr>
        <w:pStyle w:val="a8"/>
        <w:rPr>
          <w:sz w:val="24"/>
          <w:szCs w:val="24"/>
        </w:rPr>
      </w:pPr>
      <w:r>
        <w:rPr>
          <w:sz w:val="24"/>
          <w:szCs w:val="24"/>
        </w:rPr>
        <w:t>«КУЛŐМД</w:t>
      </w:r>
      <w:r>
        <w:rPr>
          <w:sz w:val="24"/>
          <w:szCs w:val="24"/>
          <w:lang w:val="en-US"/>
        </w:rPr>
        <w:t>I</w:t>
      </w:r>
      <w:r>
        <w:rPr>
          <w:sz w:val="24"/>
          <w:szCs w:val="24"/>
        </w:rPr>
        <w:t>Н» МУНИЦИПАЛЬНŐЙ РАЙОНСА СŐВЕТ</w:t>
      </w:r>
    </w:p>
    <w:p w:rsidR="00A55C39" w:rsidRDefault="00A55C39" w:rsidP="00A55C39">
      <w:pPr>
        <w:pStyle w:val="a8"/>
        <w:rPr>
          <w:sz w:val="24"/>
          <w:szCs w:val="24"/>
        </w:rPr>
      </w:pPr>
      <w:r>
        <w:rPr>
          <w:sz w:val="24"/>
          <w:szCs w:val="24"/>
        </w:rPr>
        <w:t>СОВЕТ МУНИЦИПАЛЬНОГО РАЙОНА «УСТЬ-КУЛОМСКИЙ»</w:t>
      </w:r>
    </w:p>
    <w:p w:rsidR="00A55C39" w:rsidRDefault="00A55C39" w:rsidP="00A55C39">
      <w:pPr>
        <w:pStyle w:val="a8"/>
        <w:rPr>
          <w:sz w:val="24"/>
          <w:szCs w:val="24"/>
        </w:rPr>
      </w:pPr>
    </w:p>
    <w:p w:rsidR="00A55C39" w:rsidRDefault="00A55C39" w:rsidP="00A55C39">
      <w:pPr>
        <w:pStyle w:val="a8"/>
        <w:rPr>
          <w:sz w:val="24"/>
          <w:szCs w:val="24"/>
        </w:rPr>
      </w:pPr>
      <w:r>
        <w:rPr>
          <w:sz w:val="24"/>
          <w:szCs w:val="24"/>
        </w:rPr>
        <w:t>К Ы В К Ō Р Т Ō Д</w:t>
      </w:r>
    </w:p>
    <w:p w:rsidR="00A55C39" w:rsidRDefault="00A55C39" w:rsidP="00A55C39">
      <w:pPr>
        <w:pStyle w:val="a8"/>
        <w:rPr>
          <w:sz w:val="24"/>
          <w:szCs w:val="24"/>
        </w:rPr>
      </w:pPr>
      <w:r>
        <w:rPr>
          <w:sz w:val="24"/>
          <w:szCs w:val="24"/>
        </w:rPr>
        <w:t>Р Е Ш Е Н И Е</w:t>
      </w:r>
    </w:p>
    <w:p w:rsidR="00A55C39" w:rsidRDefault="00A55C39" w:rsidP="00A55C39">
      <w:pPr>
        <w:pStyle w:val="a8"/>
        <w:rPr>
          <w:sz w:val="24"/>
          <w:szCs w:val="24"/>
        </w:rPr>
      </w:pPr>
      <w:r>
        <w:rPr>
          <w:sz w:val="24"/>
          <w:szCs w:val="24"/>
        </w:rPr>
        <w:t xml:space="preserve"> </w:t>
      </w:r>
      <w:r>
        <w:rPr>
          <w:sz w:val="24"/>
          <w:szCs w:val="24"/>
          <w:lang w:val="en-US"/>
        </w:rPr>
        <w:t>XXIV</w:t>
      </w:r>
      <w:r w:rsidRPr="00002308">
        <w:rPr>
          <w:sz w:val="24"/>
          <w:szCs w:val="24"/>
        </w:rPr>
        <w:t xml:space="preserve"> </w:t>
      </w:r>
      <w:r>
        <w:rPr>
          <w:sz w:val="24"/>
          <w:szCs w:val="24"/>
        </w:rPr>
        <w:t xml:space="preserve">заседание  </w:t>
      </w:r>
      <w:r>
        <w:rPr>
          <w:sz w:val="24"/>
          <w:szCs w:val="24"/>
          <w:lang w:val="en-US"/>
        </w:rPr>
        <w:t>VII</w:t>
      </w:r>
      <w:r>
        <w:rPr>
          <w:sz w:val="24"/>
          <w:szCs w:val="24"/>
        </w:rPr>
        <w:t xml:space="preserve"> созыва</w:t>
      </w:r>
    </w:p>
    <w:p w:rsidR="00A55C39" w:rsidRDefault="00A55C39" w:rsidP="00A55C39">
      <w:pPr>
        <w:pStyle w:val="a8"/>
        <w:rPr>
          <w:sz w:val="22"/>
        </w:rPr>
      </w:pPr>
    </w:p>
    <w:p w:rsidR="00A55C39" w:rsidRDefault="00A55C39" w:rsidP="00A55C39">
      <w:pPr>
        <w:jc w:val="center"/>
        <w:rPr>
          <w:b/>
        </w:rPr>
      </w:pPr>
    </w:p>
    <w:p w:rsidR="00A55C39" w:rsidRPr="00F1144B" w:rsidRDefault="00A55C39" w:rsidP="00A55C39">
      <w:pPr>
        <w:jc w:val="both"/>
        <w:rPr>
          <w:sz w:val="28"/>
          <w:szCs w:val="28"/>
        </w:rPr>
      </w:pPr>
      <w:r>
        <w:rPr>
          <w:sz w:val="28"/>
          <w:szCs w:val="28"/>
          <w:u w:val="single"/>
        </w:rPr>
        <w:t xml:space="preserve">30 июня  </w:t>
      </w:r>
      <w:r w:rsidRPr="00ED3225">
        <w:rPr>
          <w:sz w:val="28"/>
          <w:szCs w:val="28"/>
          <w:u w:val="single"/>
        </w:rPr>
        <w:t>202</w:t>
      </w:r>
      <w:r>
        <w:rPr>
          <w:sz w:val="28"/>
          <w:szCs w:val="28"/>
          <w:u w:val="single"/>
        </w:rPr>
        <w:t>3</w:t>
      </w:r>
      <w:r w:rsidRPr="00ED3225">
        <w:rPr>
          <w:sz w:val="28"/>
          <w:szCs w:val="28"/>
          <w:u w:val="single"/>
        </w:rPr>
        <w:t xml:space="preserve"> года  №</w:t>
      </w:r>
      <w:r w:rsidRPr="00E73327">
        <w:rPr>
          <w:sz w:val="28"/>
          <w:szCs w:val="28"/>
          <w:u w:val="single"/>
          <w:lang w:val="en-US"/>
        </w:rPr>
        <w:t>XXIV</w:t>
      </w:r>
      <w:r w:rsidRPr="00E73327">
        <w:rPr>
          <w:sz w:val="28"/>
          <w:szCs w:val="28"/>
          <w:u w:val="single"/>
        </w:rPr>
        <w:t>-</w:t>
      </w:r>
      <w:r>
        <w:rPr>
          <w:sz w:val="28"/>
          <w:szCs w:val="28"/>
          <w:u w:val="single"/>
        </w:rPr>
        <w:t>398</w:t>
      </w:r>
      <w:r w:rsidRPr="00ED3225">
        <w:rPr>
          <w:sz w:val="28"/>
          <w:szCs w:val="28"/>
          <w:u w:val="single"/>
        </w:rPr>
        <w:t xml:space="preserve"> </w:t>
      </w:r>
    </w:p>
    <w:p w:rsidR="00A55C39" w:rsidRPr="00002308" w:rsidRDefault="00A55C39" w:rsidP="00A55C39">
      <w:pPr>
        <w:jc w:val="both"/>
      </w:pPr>
      <w:r w:rsidRPr="00002308">
        <w:t>с. Усть-Кулом, Усть-Куломский район, Республика Коми</w:t>
      </w:r>
    </w:p>
    <w:p w:rsidR="00A55C39" w:rsidRPr="00514B4B" w:rsidRDefault="00A55C39" w:rsidP="00A55C39">
      <w:pPr>
        <w:rPr>
          <w:sz w:val="18"/>
          <w:szCs w:val="18"/>
        </w:rPr>
      </w:pPr>
    </w:p>
    <w:p w:rsidR="00A55C39" w:rsidRPr="00514B4B" w:rsidRDefault="00A55C39" w:rsidP="00A55C39">
      <w:pPr>
        <w:autoSpaceDE w:val="0"/>
        <w:autoSpaceDN w:val="0"/>
        <w:adjustRightInd w:val="0"/>
        <w:ind w:firstLine="540"/>
        <w:jc w:val="center"/>
        <w:rPr>
          <w:sz w:val="28"/>
          <w:szCs w:val="28"/>
        </w:rPr>
      </w:pPr>
      <w:r w:rsidRPr="00514B4B">
        <w:rPr>
          <w:sz w:val="28"/>
          <w:szCs w:val="28"/>
        </w:rPr>
        <w:t xml:space="preserve">О внесении  изменений в </w:t>
      </w:r>
      <w:hyperlink r:id="rId11" w:history="1">
        <w:r w:rsidRPr="00514B4B">
          <w:rPr>
            <w:sz w:val="28"/>
            <w:szCs w:val="28"/>
          </w:rPr>
          <w:t>решение</w:t>
        </w:r>
      </w:hyperlink>
      <w:r w:rsidRPr="00514B4B">
        <w:rPr>
          <w:sz w:val="28"/>
          <w:szCs w:val="28"/>
        </w:rPr>
        <w:t xml:space="preserve"> Совета муниципального района "Усть-Куломский" от 20 марта 2018 года </w:t>
      </w:r>
      <w:r>
        <w:rPr>
          <w:sz w:val="28"/>
          <w:szCs w:val="28"/>
        </w:rPr>
        <w:t>№</w:t>
      </w:r>
      <w:r w:rsidRPr="00514B4B">
        <w:rPr>
          <w:sz w:val="28"/>
          <w:szCs w:val="28"/>
        </w:rPr>
        <w:t xml:space="preserve"> XXII-302 "Об утверждении Положения о порядке предоставления жилых помещений муниципального жилищного фонда коммерческого использования" </w:t>
      </w:r>
    </w:p>
    <w:p w:rsidR="00A55C39" w:rsidRPr="00514B4B" w:rsidRDefault="00A55C39" w:rsidP="00A55C39">
      <w:pPr>
        <w:rPr>
          <w:sz w:val="18"/>
          <w:szCs w:val="18"/>
        </w:rPr>
      </w:pPr>
    </w:p>
    <w:p w:rsidR="00A55C39" w:rsidRPr="00514B4B" w:rsidRDefault="00A55C39" w:rsidP="00A55C39">
      <w:pPr>
        <w:rPr>
          <w:sz w:val="18"/>
          <w:szCs w:val="18"/>
        </w:rPr>
      </w:pPr>
    </w:p>
    <w:p w:rsidR="00A55C39" w:rsidRPr="00514B4B" w:rsidRDefault="00A55C39" w:rsidP="00A55C39">
      <w:pPr>
        <w:ind w:firstLine="709"/>
        <w:jc w:val="both"/>
        <w:rPr>
          <w:sz w:val="28"/>
          <w:szCs w:val="28"/>
        </w:rPr>
      </w:pPr>
      <w:r w:rsidRPr="00514B4B">
        <w:rPr>
          <w:sz w:val="28"/>
          <w:szCs w:val="28"/>
        </w:rPr>
        <w:t xml:space="preserve">В соответствии с Жилищным </w:t>
      </w:r>
      <w:hyperlink r:id="rId12" w:history="1">
        <w:r w:rsidRPr="00514B4B">
          <w:rPr>
            <w:sz w:val="28"/>
            <w:szCs w:val="28"/>
          </w:rPr>
          <w:t>кодексом</w:t>
        </w:r>
      </w:hyperlink>
      <w:r w:rsidRPr="00514B4B">
        <w:rPr>
          <w:sz w:val="28"/>
          <w:szCs w:val="28"/>
        </w:rPr>
        <w:t xml:space="preserve"> Российской Федерации Совет муниципального района "Усть-Куломский" решил:</w:t>
      </w:r>
    </w:p>
    <w:p w:rsidR="00A55C39" w:rsidRPr="00514B4B" w:rsidRDefault="00A55C39" w:rsidP="00A55C39">
      <w:pPr>
        <w:autoSpaceDE w:val="0"/>
        <w:autoSpaceDN w:val="0"/>
        <w:adjustRightInd w:val="0"/>
        <w:ind w:firstLine="540"/>
        <w:jc w:val="both"/>
        <w:rPr>
          <w:sz w:val="28"/>
          <w:szCs w:val="28"/>
        </w:rPr>
      </w:pPr>
      <w:r w:rsidRPr="00514B4B">
        <w:rPr>
          <w:sz w:val="28"/>
          <w:szCs w:val="28"/>
        </w:rPr>
        <w:t xml:space="preserve">  1. Внести в </w:t>
      </w:r>
      <w:hyperlink r:id="rId13" w:history="1">
        <w:r w:rsidRPr="00514B4B">
          <w:rPr>
            <w:sz w:val="28"/>
            <w:szCs w:val="28"/>
          </w:rPr>
          <w:t>решение</w:t>
        </w:r>
      </w:hyperlink>
      <w:r w:rsidRPr="00514B4B">
        <w:rPr>
          <w:sz w:val="28"/>
          <w:szCs w:val="28"/>
        </w:rPr>
        <w:t xml:space="preserve"> Совета муниципального района "Усть-Куломский" от 20 марта 2018 года N XXII-302 "Об утверждении Положения о порядке предоставления жилых помещений муниципального жилищного фонда коммерческого использования" следующие изменения:</w:t>
      </w:r>
    </w:p>
    <w:p w:rsidR="00A55C39" w:rsidRPr="00514B4B" w:rsidRDefault="00A55C39" w:rsidP="00A55C39">
      <w:pPr>
        <w:autoSpaceDE w:val="0"/>
        <w:autoSpaceDN w:val="0"/>
        <w:adjustRightInd w:val="0"/>
        <w:ind w:firstLine="540"/>
        <w:jc w:val="both"/>
        <w:rPr>
          <w:sz w:val="28"/>
          <w:szCs w:val="28"/>
        </w:rPr>
      </w:pPr>
      <w:r w:rsidRPr="00514B4B">
        <w:rPr>
          <w:sz w:val="28"/>
          <w:szCs w:val="28"/>
        </w:rPr>
        <w:tab/>
        <w:t xml:space="preserve">В </w:t>
      </w:r>
      <w:hyperlink r:id="rId14" w:history="1">
        <w:r w:rsidRPr="00514B4B">
          <w:rPr>
            <w:sz w:val="28"/>
            <w:szCs w:val="28"/>
          </w:rPr>
          <w:t>Положении</w:t>
        </w:r>
      </w:hyperlink>
      <w:r w:rsidRPr="00514B4B">
        <w:rPr>
          <w:sz w:val="28"/>
          <w:szCs w:val="28"/>
        </w:rPr>
        <w:t xml:space="preserve"> о порядке предоставления жилых помещений муниципального жилищного фонда коммерческого использования, утвержденном решением:</w:t>
      </w:r>
    </w:p>
    <w:p w:rsidR="00A55C39" w:rsidRPr="00514B4B" w:rsidRDefault="00A55C39" w:rsidP="00A55C39">
      <w:pPr>
        <w:autoSpaceDE w:val="0"/>
        <w:autoSpaceDN w:val="0"/>
        <w:adjustRightInd w:val="0"/>
        <w:ind w:firstLine="540"/>
        <w:jc w:val="both"/>
        <w:rPr>
          <w:sz w:val="28"/>
          <w:szCs w:val="28"/>
        </w:rPr>
      </w:pPr>
      <w:r w:rsidRPr="00514B4B">
        <w:rPr>
          <w:sz w:val="28"/>
          <w:szCs w:val="28"/>
        </w:rPr>
        <w:t xml:space="preserve">   1) </w:t>
      </w:r>
      <w:hyperlink r:id="rId15" w:history="1">
        <w:r w:rsidRPr="00514B4B">
          <w:rPr>
            <w:sz w:val="28"/>
            <w:szCs w:val="28"/>
          </w:rPr>
          <w:t>пункт 4.1</w:t>
        </w:r>
      </w:hyperlink>
      <w:r w:rsidRPr="00514B4B">
        <w:rPr>
          <w:sz w:val="28"/>
          <w:szCs w:val="28"/>
        </w:rPr>
        <w:t xml:space="preserve"> изложить в следующей редакции:</w:t>
      </w:r>
    </w:p>
    <w:p w:rsidR="00A55C39" w:rsidRPr="00514B4B" w:rsidRDefault="00A55C39" w:rsidP="00A55C39">
      <w:pPr>
        <w:autoSpaceDE w:val="0"/>
        <w:autoSpaceDN w:val="0"/>
        <w:adjustRightInd w:val="0"/>
        <w:ind w:firstLine="540"/>
        <w:jc w:val="both"/>
        <w:rPr>
          <w:sz w:val="28"/>
          <w:szCs w:val="28"/>
        </w:rPr>
      </w:pPr>
      <w:r w:rsidRPr="00514B4B">
        <w:rPr>
          <w:sz w:val="28"/>
          <w:szCs w:val="28"/>
        </w:rPr>
        <w:t>«4.1. Нанимателем жилого помещения по договору коммерческого найма жилого помещения могут быть работники государственных учреждений Республики Коми и работники государственных унитарных предприятий Республики Коми в сфере здравоохранения, осуществляющих свою деятельность на территории муниципального обр</w:t>
      </w:r>
      <w:r>
        <w:rPr>
          <w:sz w:val="28"/>
          <w:szCs w:val="28"/>
        </w:rPr>
        <w:t>азования муниципального района «Усть-Куломский»</w:t>
      </w:r>
      <w:r w:rsidRPr="00514B4B">
        <w:rPr>
          <w:sz w:val="28"/>
          <w:szCs w:val="28"/>
        </w:rPr>
        <w:t>, по ходатайствам  руководителя  учреждения или предприятия, а также   граждане,  избранные на выборные должности органов местного самоуправления муниципального обр</w:t>
      </w:r>
      <w:r>
        <w:rPr>
          <w:sz w:val="28"/>
          <w:szCs w:val="28"/>
        </w:rPr>
        <w:t>азования муниципального района «</w:t>
      </w:r>
      <w:r w:rsidRPr="00514B4B">
        <w:rPr>
          <w:sz w:val="28"/>
          <w:szCs w:val="28"/>
        </w:rPr>
        <w:t>Усть-Куломский</w:t>
      </w:r>
      <w:r>
        <w:rPr>
          <w:sz w:val="28"/>
          <w:szCs w:val="28"/>
        </w:rPr>
        <w:t>»</w:t>
      </w:r>
      <w:r w:rsidRPr="00514B4B">
        <w:rPr>
          <w:sz w:val="28"/>
          <w:szCs w:val="28"/>
        </w:rPr>
        <w:t>, граждане, замещающие должности муниципальной службы муниципального обр</w:t>
      </w:r>
      <w:r>
        <w:rPr>
          <w:sz w:val="28"/>
          <w:szCs w:val="28"/>
        </w:rPr>
        <w:t>азования муниципального района «Усть-Куломский»</w:t>
      </w:r>
      <w:r w:rsidRPr="00514B4B">
        <w:rPr>
          <w:sz w:val="28"/>
          <w:szCs w:val="28"/>
        </w:rPr>
        <w:t xml:space="preserve">, граждане, замещающие  должности, не являющиеся должностями муниципальной службы  администрации муниципального района "Усть-Куломский», и ее отраслевых функциональных органов,  граждане, находящиеся в трудовых отношениях с </w:t>
      </w:r>
      <w:r w:rsidRPr="00514B4B">
        <w:rPr>
          <w:sz w:val="28"/>
          <w:szCs w:val="28"/>
        </w:rPr>
        <w:lastRenderedPageBreak/>
        <w:t>муниципальными учреждениями муниципального образования муниципального района</w:t>
      </w:r>
      <w:r>
        <w:rPr>
          <w:sz w:val="28"/>
          <w:szCs w:val="28"/>
        </w:rPr>
        <w:t xml:space="preserve"> «Усть-Куломский»</w:t>
      </w:r>
      <w:r w:rsidRPr="00514B4B">
        <w:rPr>
          <w:sz w:val="28"/>
          <w:szCs w:val="28"/>
        </w:rPr>
        <w:t>, не обеспеченные жилыми помещениями в соответствующем населенном пункте по месту работы (службы), граждане, проходящие военную  службу в Вооруженных  Силах Российской Федерации, иные граждане,  участвующие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члены их семей (далее по тексту</w:t>
      </w:r>
      <w:r>
        <w:rPr>
          <w:sz w:val="28"/>
          <w:szCs w:val="28"/>
        </w:rPr>
        <w:t xml:space="preserve"> </w:t>
      </w:r>
      <w:r w:rsidRPr="00514B4B">
        <w:rPr>
          <w:sz w:val="28"/>
          <w:szCs w:val="28"/>
        </w:rPr>
        <w:t>- участники СВО), не обеспеченные жилыми помещениями в соответствующем населенном пункте по месту регистрации.</w:t>
      </w:r>
    </w:p>
    <w:p w:rsidR="00A55C39" w:rsidRPr="00514B4B" w:rsidRDefault="00A55C39" w:rsidP="00A55C39">
      <w:pPr>
        <w:ind w:firstLine="709"/>
        <w:jc w:val="both"/>
        <w:rPr>
          <w:sz w:val="28"/>
          <w:szCs w:val="28"/>
        </w:rPr>
      </w:pPr>
      <w:r w:rsidRPr="00514B4B">
        <w:rPr>
          <w:sz w:val="28"/>
          <w:szCs w:val="28"/>
        </w:rPr>
        <w:t>Перечень категорий указанных граждан утверждается постановлением Администрации.».</w:t>
      </w:r>
    </w:p>
    <w:p w:rsidR="00A55C39" w:rsidRPr="00514B4B" w:rsidRDefault="00A55C39" w:rsidP="00A55C39">
      <w:pPr>
        <w:autoSpaceDE w:val="0"/>
        <w:autoSpaceDN w:val="0"/>
        <w:adjustRightInd w:val="0"/>
        <w:ind w:firstLine="709"/>
        <w:jc w:val="both"/>
        <w:rPr>
          <w:sz w:val="28"/>
          <w:szCs w:val="28"/>
        </w:rPr>
      </w:pPr>
      <w:r w:rsidRPr="00514B4B">
        <w:rPr>
          <w:sz w:val="28"/>
          <w:szCs w:val="28"/>
        </w:rPr>
        <w:t xml:space="preserve">2) раздел 4 дополнить пунктом  4.4.1 следующего содержания: </w:t>
      </w:r>
    </w:p>
    <w:p w:rsidR="00A55C39" w:rsidRPr="00514B4B" w:rsidRDefault="00A55C39" w:rsidP="00A55C39">
      <w:pPr>
        <w:autoSpaceDE w:val="0"/>
        <w:autoSpaceDN w:val="0"/>
        <w:adjustRightInd w:val="0"/>
        <w:ind w:firstLine="540"/>
        <w:jc w:val="both"/>
        <w:rPr>
          <w:sz w:val="28"/>
          <w:szCs w:val="28"/>
        </w:rPr>
      </w:pPr>
      <w:r w:rsidRPr="00514B4B">
        <w:rPr>
          <w:sz w:val="28"/>
          <w:szCs w:val="28"/>
        </w:rPr>
        <w:t>«4.4.1. Гражданам, проходящим  военную  службу в Вооруженных  Силах Российской Федерации, иным гражданам,  участвующим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членам их семей (далее по тексту</w:t>
      </w:r>
      <w:r>
        <w:rPr>
          <w:sz w:val="28"/>
          <w:szCs w:val="28"/>
        </w:rPr>
        <w:t xml:space="preserve"> </w:t>
      </w:r>
      <w:r w:rsidRPr="00514B4B">
        <w:rPr>
          <w:sz w:val="28"/>
          <w:szCs w:val="28"/>
        </w:rPr>
        <w:t>- участники СВО) кроме документов</w:t>
      </w:r>
      <w:r>
        <w:rPr>
          <w:sz w:val="28"/>
          <w:szCs w:val="28"/>
        </w:rPr>
        <w:t>,</w:t>
      </w:r>
      <w:r w:rsidRPr="00514B4B">
        <w:rPr>
          <w:sz w:val="28"/>
          <w:szCs w:val="28"/>
        </w:rPr>
        <w:t xml:space="preserve"> указанных в подпунктах 1-5, 8 необходимо предоставить: </w:t>
      </w:r>
    </w:p>
    <w:p w:rsidR="00A55C39" w:rsidRPr="00514B4B" w:rsidRDefault="00A55C39" w:rsidP="00A55C39">
      <w:pPr>
        <w:autoSpaceDE w:val="0"/>
        <w:autoSpaceDN w:val="0"/>
        <w:adjustRightInd w:val="0"/>
        <w:jc w:val="both"/>
        <w:rPr>
          <w:sz w:val="28"/>
          <w:szCs w:val="28"/>
        </w:rPr>
      </w:pPr>
      <w:r w:rsidRPr="00514B4B">
        <w:rPr>
          <w:sz w:val="28"/>
          <w:szCs w:val="28"/>
        </w:rPr>
        <w:t xml:space="preserve">       </w:t>
      </w:r>
      <w:r>
        <w:rPr>
          <w:sz w:val="28"/>
          <w:szCs w:val="28"/>
        </w:rPr>
        <w:tab/>
      </w:r>
      <w:r w:rsidRPr="00514B4B">
        <w:rPr>
          <w:sz w:val="28"/>
          <w:szCs w:val="28"/>
        </w:rPr>
        <w:t xml:space="preserve"> документ,  подтверждающий участие гражданина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
    <w:p w:rsidR="00A55C39" w:rsidRPr="00514B4B" w:rsidRDefault="00A55C39" w:rsidP="00A55C39">
      <w:pPr>
        <w:autoSpaceDE w:val="0"/>
        <w:autoSpaceDN w:val="0"/>
        <w:adjustRightInd w:val="0"/>
        <w:jc w:val="both"/>
        <w:rPr>
          <w:sz w:val="28"/>
          <w:szCs w:val="28"/>
        </w:rPr>
      </w:pPr>
      <w:r w:rsidRPr="00514B4B">
        <w:rPr>
          <w:sz w:val="28"/>
          <w:szCs w:val="28"/>
        </w:rPr>
        <w:t xml:space="preserve">       Для предоставления муниципального жилого помещения коммерческого использования  участники СВО  должны состоять  на учете на получение субсидий (социальных выплат) на строительство или приобретение жилья для улучшения жилищных условий в соответствии с </w:t>
      </w:r>
      <w:hyperlink r:id="rId16" w:history="1">
        <w:r w:rsidRPr="00514B4B">
          <w:rPr>
            <w:sz w:val="28"/>
            <w:szCs w:val="28"/>
          </w:rPr>
          <w:t>Законом</w:t>
        </w:r>
      </w:hyperlink>
      <w:r w:rsidRPr="00514B4B">
        <w:rPr>
          <w:sz w:val="28"/>
          <w:szCs w:val="28"/>
        </w:rPr>
        <w:t xml:space="preserve"> Республики Коми «О социальных выплатах на строительство или приобретение жилья». </w:t>
      </w:r>
    </w:p>
    <w:p w:rsidR="00A55C39" w:rsidRPr="00514B4B" w:rsidRDefault="00A55C39" w:rsidP="00A55C39">
      <w:pPr>
        <w:autoSpaceDE w:val="0"/>
        <w:autoSpaceDN w:val="0"/>
        <w:adjustRightInd w:val="0"/>
        <w:jc w:val="both"/>
        <w:rPr>
          <w:sz w:val="28"/>
          <w:szCs w:val="28"/>
        </w:rPr>
      </w:pPr>
      <w:r w:rsidRPr="00514B4B">
        <w:rPr>
          <w:sz w:val="28"/>
          <w:szCs w:val="28"/>
        </w:rPr>
        <w:t xml:space="preserve">     </w:t>
      </w:r>
      <w:r>
        <w:rPr>
          <w:sz w:val="28"/>
          <w:szCs w:val="28"/>
        </w:rPr>
        <w:tab/>
      </w:r>
      <w:r w:rsidRPr="00514B4B">
        <w:rPr>
          <w:sz w:val="28"/>
          <w:szCs w:val="28"/>
        </w:rPr>
        <w:t>В  заявлении указывают всех членов семьи. С заявлением вправе обратиться один из супругов, за исключением случаев, когда такое заявление представляется одиноким родителем, опекуном, попечителем, одиноким гражданином.</w:t>
      </w:r>
    </w:p>
    <w:p w:rsidR="00A55C39" w:rsidRPr="00514B4B" w:rsidRDefault="00A55C39" w:rsidP="00A55C39">
      <w:pPr>
        <w:autoSpaceDE w:val="0"/>
        <w:autoSpaceDN w:val="0"/>
        <w:adjustRightInd w:val="0"/>
        <w:jc w:val="both"/>
        <w:rPr>
          <w:sz w:val="28"/>
          <w:szCs w:val="28"/>
        </w:rPr>
      </w:pPr>
      <w:r w:rsidRPr="00514B4B">
        <w:rPr>
          <w:sz w:val="28"/>
          <w:szCs w:val="28"/>
        </w:rPr>
        <w:t xml:space="preserve">      </w:t>
      </w:r>
      <w:r>
        <w:rPr>
          <w:sz w:val="28"/>
          <w:szCs w:val="28"/>
        </w:rPr>
        <w:tab/>
      </w:r>
      <w:r w:rsidRPr="00514B4B">
        <w:rPr>
          <w:sz w:val="28"/>
          <w:szCs w:val="28"/>
        </w:rPr>
        <w:t>Договор коммерческого найма жилого помещения заключается на период  трудовых отношений гражданина с муниципальным, государственным учреждением, государственным предприятием, администрацией муниципального района «Усть-Куломский» (далее-Администрация), отраслевым функциональным органом Администрации.</w:t>
      </w:r>
    </w:p>
    <w:p w:rsidR="00A55C39" w:rsidRPr="00514B4B" w:rsidRDefault="00A55C39" w:rsidP="00A55C39">
      <w:pPr>
        <w:autoSpaceDE w:val="0"/>
        <w:autoSpaceDN w:val="0"/>
        <w:adjustRightInd w:val="0"/>
        <w:jc w:val="both"/>
        <w:rPr>
          <w:sz w:val="28"/>
          <w:szCs w:val="28"/>
        </w:rPr>
      </w:pPr>
      <w:r w:rsidRPr="00514B4B">
        <w:rPr>
          <w:sz w:val="28"/>
          <w:szCs w:val="28"/>
        </w:rPr>
        <w:t xml:space="preserve">  </w:t>
      </w:r>
      <w:r>
        <w:rPr>
          <w:sz w:val="28"/>
          <w:szCs w:val="28"/>
        </w:rPr>
        <w:tab/>
      </w:r>
      <w:r w:rsidRPr="00514B4B">
        <w:rPr>
          <w:sz w:val="28"/>
          <w:szCs w:val="28"/>
        </w:rPr>
        <w:t xml:space="preserve">  Договор коммерческого найма жилого помещения заключается с участниками СВО до прекращения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
    <w:p w:rsidR="00A55C39" w:rsidRPr="00514B4B" w:rsidRDefault="00A55C39" w:rsidP="00A55C39">
      <w:pPr>
        <w:autoSpaceDE w:val="0"/>
        <w:autoSpaceDN w:val="0"/>
        <w:adjustRightInd w:val="0"/>
        <w:ind w:firstLine="540"/>
        <w:jc w:val="both"/>
        <w:rPr>
          <w:sz w:val="28"/>
          <w:szCs w:val="28"/>
        </w:rPr>
      </w:pPr>
      <w:r w:rsidRPr="00514B4B">
        <w:rPr>
          <w:sz w:val="28"/>
          <w:szCs w:val="28"/>
        </w:rPr>
        <w:t>3) подпункт 4 пункта 4.4. исключить.</w:t>
      </w:r>
    </w:p>
    <w:p w:rsidR="00A55C39" w:rsidRPr="00514B4B" w:rsidRDefault="00A55C39" w:rsidP="00A55C39">
      <w:pPr>
        <w:autoSpaceDE w:val="0"/>
        <w:autoSpaceDN w:val="0"/>
        <w:adjustRightInd w:val="0"/>
        <w:ind w:firstLine="540"/>
        <w:jc w:val="both"/>
        <w:rPr>
          <w:sz w:val="28"/>
          <w:szCs w:val="28"/>
        </w:rPr>
      </w:pPr>
      <w:r w:rsidRPr="00514B4B">
        <w:rPr>
          <w:sz w:val="28"/>
          <w:szCs w:val="28"/>
        </w:rPr>
        <w:t xml:space="preserve">4) </w:t>
      </w:r>
      <w:hyperlink r:id="rId17" w:history="1">
        <w:r w:rsidRPr="00514B4B">
          <w:rPr>
            <w:sz w:val="28"/>
            <w:szCs w:val="28"/>
          </w:rPr>
          <w:t>пункт 1 в таблице</w:t>
        </w:r>
      </w:hyperlink>
      <w:r w:rsidRPr="00514B4B">
        <w:rPr>
          <w:sz w:val="28"/>
          <w:szCs w:val="28"/>
        </w:rPr>
        <w:t xml:space="preserve"> приложения 2 изложить в следующей редакции:</w:t>
      </w:r>
    </w:p>
    <w:p w:rsidR="00A55C39" w:rsidRPr="00514B4B" w:rsidRDefault="00A55C39" w:rsidP="00A55C39">
      <w:pPr>
        <w:autoSpaceDE w:val="0"/>
        <w:autoSpaceDN w:val="0"/>
        <w:adjustRightInd w:val="0"/>
        <w:outlineLvl w:val="0"/>
        <w:rPr>
          <w:sz w:val="28"/>
          <w:szCs w:val="28"/>
        </w:rPr>
      </w:pPr>
    </w:p>
    <w:tbl>
      <w:tblPr>
        <w:tblW w:w="0" w:type="auto"/>
        <w:tblLayout w:type="fixed"/>
        <w:tblCellMar>
          <w:top w:w="102" w:type="dxa"/>
          <w:left w:w="62" w:type="dxa"/>
          <w:bottom w:w="102" w:type="dxa"/>
          <w:right w:w="62" w:type="dxa"/>
        </w:tblCellMar>
        <w:tblLook w:val="0000"/>
      </w:tblPr>
      <w:tblGrid>
        <w:gridCol w:w="771"/>
        <w:gridCol w:w="7513"/>
        <w:gridCol w:w="779"/>
      </w:tblGrid>
      <w:tr w:rsidR="00A55C39" w:rsidRPr="00514B4B" w:rsidTr="006C7958">
        <w:trPr>
          <w:trHeight w:val="208"/>
        </w:trPr>
        <w:tc>
          <w:tcPr>
            <w:tcW w:w="771" w:type="dxa"/>
            <w:tcBorders>
              <w:top w:val="single" w:sz="4" w:space="0" w:color="auto"/>
              <w:left w:val="single" w:sz="4" w:space="0" w:color="auto"/>
              <w:bottom w:val="single" w:sz="4" w:space="0" w:color="auto"/>
              <w:right w:val="single" w:sz="4" w:space="0" w:color="auto"/>
            </w:tcBorders>
          </w:tcPr>
          <w:p w:rsidR="00A55C39" w:rsidRPr="00514B4B" w:rsidRDefault="00A55C39" w:rsidP="006C7958">
            <w:pPr>
              <w:autoSpaceDE w:val="0"/>
              <w:autoSpaceDN w:val="0"/>
              <w:adjustRightInd w:val="0"/>
              <w:jc w:val="center"/>
              <w:rPr>
                <w:sz w:val="28"/>
                <w:szCs w:val="28"/>
              </w:rPr>
            </w:pPr>
            <w:r w:rsidRPr="00514B4B">
              <w:rPr>
                <w:sz w:val="28"/>
                <w:szCs w:val="28"/>
              </w:rPr>
              <w:t>N п/п</w:t>
            </w:r>
          </w:p>
        </w:tc>
        <w:tc>
          <w:tcPr>
            <w:tcW w:w="7513" w:type="dxa"/>
            <w:tcBorders>
              <w:top w:val="single" w:sz="4" w:space="0" w:color="auto"/>
              <w:left w:val="single" w:sz="4" w:space="0" w:color="auto"/>
              <w:bottom w:val="single" w:sz="4" w:space="0" w:color="auto"/>
              <w:right w:val="single" w:sz="4" w:space="0" w:color="auto"/>
            </w:tcBorders>
          </w:tcPr>
          <w:p w:rsidR="00A55C39" w:rsidRPr="00514B4B" w:rsidRDefault="00A55C39" w:rsidP="006C7958">
            <w:pPr>
              <w:autoSpaceDE w:val="0"/>
              <w:autoSpaceDN w:val="0"/>
              <w:adjustRightInd w:val="0"/>
              <w:jc w:val="center"/>
              <w:rPr>
                <w:sz w:val="28"/>
                <w:szCs w:val="28"/>
              </w:rPr>
            </w:pPr>
            <w:r w:rsidRPr="00514B4B">
              <w:rPr>
                <w:sz w:val="28"/>
                <w:szCs w:val="28"/>
              </w:rPr>
              <w:t>Наименование</w:t>
            </w:r>
          </w:p>
        </w:tc>
        <w:tc>
          <w:tcPr>
            <w:tcW w:w="779" w:type="dxa"/>
            <w:tcBorders>
              <w:top w:val="single" w:sz="4" w:space="0" w:color="auto"/>
              <w:left w:val="single" w:sz="4" w:space="0" w:color="auto"/>
              <w:bottom w:val="single" w:sz="4" w:space="0" w:color="auto"/>
              <w:right w:val="single" w:sz="4" w:space="0" w:color="auto"/>
            </w:tcBorders>
          </w:tcPr>
          <w:p w:rsidR="00A55C39" w:rsidRPr="00514B4B" w:rsidRDefault="00A55C39" w:rsidP="006C7958">
            <w:pPr>
              <w:autoSpaceDE w:val="0"/>
              <w:autoSpaceDN w:val="0"/>
              <w:adjustRightInd w:val="0"/>
              <w:jc w:val="center"/>
              <w:rPr>
                <w:sz w:val="28"/>
                <w:szCs w:val="28"/>
              </w:rPr>
            </w:pPr>
            <w:r w:rsidRPr="00514B4B">
              <w:rPr>
                <w:sz w:val="28"/>
                <w:szCs w:val="28"/>
              </w:rPr>
              <w:t>К1</w:t>
            </w:r>
          </w:p>
        </w:tc>
      </w:tr>
      <w:tr w:rsidR="00A55C39" w:rsidRPr="00514B4B" w:rsidTr="006C7958">
        <w:trPr>
          <w:trHeight w:val="4424"/>
        </w:trPr>
        <w:tc>
          <w:tcPr>
            <w:tcW w:w="771" w:type="dxa"/>
            <w:tcBorders>
              <w:top w:val="single" w:sz="4" w:space="0" w:color="auto"/>
              <w:left w:val="single" w:sz="4" w:space="0" w:color="auto"/>
              <w:bottom w:val="single" w:sz="4" w:space="0" w:color="auto"/>
              <w:right w:val="single" w:sz="4" w:space="0" w:color="auto"/>
            </w:tcBorders>
          </w:tcPr>
          <w:p w:rsidR="00A55C39" w:rsidRPr="00514B4B" w:rsidRDefault="00A55C39" w:rsidP="006C7958">
            <w:pPr>
              <w:autoSpaceDE w:val="0"/>
              <w:autoSpaceDN w:val="0"/>
              <w:adjustRightInd w:val="0"/>
              <w:rPr>
                <w:sz w:val="28"/>
                <w:szCs w:val="28"/>
              </w:rPr>
            </w:pPr>
            <w:r w:rsidRPr="00514B4B">
              <w:rPr>
                <w:sz w:val="28"/>
                <w:szCs w:val="28"/>
              </w:rPr>
              <w:t>1</w:t>
            </w:r>
          </w:p>
        </w:tc>
        <w:tc>
          <w:tcPr>
            <w:tcW w:w="7513" w:type="dxa"/>
            <w:tcBorders>
              <w:top w:val="single" w:sz="4" w:space="0" w:color="auto"/>
              <w:left w:val="single" w:sz="4" w:space="0" w:color="auto"/>
              <w:bottom w:val="single" w:sz="4" w:space="0" w:color="auto"/>
              <w:right w:val="single" w:sz="4" w:space="0" w:color="auto"/>
            </w:tcBorders>
          </w:tcPr>
          <w:p w:rsidR="00A55C39" w:rsidRPr="00514B4B" w:rsidRDefault="00A55C39" w:rsidP="006C7958">
            <w:pPr>
              <w:autoSpaceDE w:val="0"/>
              <w:autoSpaceDN w:val="0"/>
              <w:adjustRightInd w:val="0"/>
              <w:jc w:val="both"/>
              <w:rPr>
                <w:sz w:val="28"/>
                <w:szCs w:val="28"/>
              </w:rPr>
            </w:pPr>
            <w:r w:rsidRPr="00514B4B">
              <w:rPr>
                <w:sz w:val="28"/>
                <w:szCs w:val="28"/>
              </w:rPr>
              <w:t>работники государственных учреждений Республики Коми и работники государственных унитарных предприятий Республики Коми в сфере здравоохранения, осуществляющих свою деятельность на территории муниципального образования муниципального района "Усть-Куломский", по ходатайствам руководителя учреждения или предприятия, а также   граждане,  избранные на выборные должности органов местного самоуправления муниципального образования муниципального района "Усть-Куломский, граждане, замещающим должности муниципальной службы муниципального образования муниципа</w:t>
            </w:r>
            <w:r>
              <w:rPr>
                <w:sz w:val="28"/>
                <w:szCs w:val="28"/>
              </w:rPr>
              <w:t>льного района «Усть-Куломский»</w:t>
            </w:r>
            <w:r w:rsidRPr="00514B4B">
              <w:rPr>
                <w:sz w:val="28"/>
                <w:szCs w:val="28"/>
              </w:rPr>
              <w:t>, граждане, замещающие должности, не являющиеися должностями муниципальной службы  админ</w:t>
            </w:r>
            <w:r>
              <w:rPr>
                <w:sz w:val="28"/>
                <w:szCs w:val="28"/>
              </w:rPr>
              <w:t>истрации муниципального района «</w:t>
            </w:r>
            <w:r w:rsidRPr="00514B4B">
              <w:rPr>
                <w:sz w:val="28"/>
                <w:szCs w:val="28"/>
              </w:rPr>
              <w:t>Усть-Куломский», и ее отраслевых функциональных органов, граждане, находящиеся в трудовых отношениях с муниципальными учреждениями муниципального обр</w:t>
            </w:r>
            <w:r>
              <w:rPr>
                <w:sz w:val="28"/>
                <w:szCs w:val="28"/>
              </w:rPr>
              <w:t>азования муниципального района «Усть-Куломский»</w:t>
            </w:r>
            <w:r w:rsidRPr="00514B4B">
              <w:rPr>
                <w:sz w:val="28"/>
                <w:szCs w:val="28"/>
              </w:rPr>
              <w:t>, граждане, проходящие военную  службу в Вооруженных  Силах Российской Федерации, иные граждане,  участвующие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члены их семей.</w:t>
            </w:r>
          </w:p>
        </w:tc>
        <w:tc>
          <w:tcPr>
            <w:tcW w:w="779" w:type="dxa"/>
            <w:tcBorders>
              <w:bottom w:val="single" w:sz="4" w:space="0" w:color="auto"/>
              <w:right w:val="single" w:sz="4" w:space="0" w:color="auto"/>
            </w:tcBorders>
          </w:tcPr>
          <w:p w:rsidR="00A55C39" w:rsidRPr="00514B4B" w:rsidRDefault="00A55C39" w:rsidP="006C7958">
            <w:pPr>
              <w:autoSpaceDE w:val="0"/>
              <w:autoSpaceDN w:val="0"/>
              <w:adjustRightInd w:val="0"/>
              <w:rPr>
                <w:sz w:val="28"/>
                <w:szCs w:val="28"/>
              </w:rPr>
            </w:pPr>
            <w:r w:rsidRPr="00514B4B">
              <w:rPr>
                <w:sz w:val="28"/>
                <w:szCs w:val="28"/>
              </w:rPr>
              <w:t>1</w:t>
            </w:r>
          </w:p>
        </w:tc>
      </w:tr>
    </w:tbl>
    <w:p w:rsidR="00A55C39" w:rsidRPr="00514B4B" w:rsidRDefault="00A55C39" w:rsidP="00A55C39">
      <w:pPr>
        <w:autoSpaceDE w:val="0"/>
        <w:autoSpaceDN w:val="0"/>
        <w:adjustRightInd w:val="0"/>
        <w:jc w:val="both"/>
        <w:rPr>
          <w:sz w:val="28"/>
          <w:szCs w:val="28"/>
        </w:rPr>
      </w:pPr>
      <w:r w:rsidRPr="00514B4B">
        <w:rPr>
          <w:sz w:val="28"/>
          <w:szCs w:val="28"/>
        </w:rPr>
        <w:t xml:space="preserve">    2. Настоящее решение вступает в силу с даты официального опубликования в Информационном вест</w:t>
      </w:r>
      <w:r>
        <w:rPr>
          <w:sz w:val="28"/>
          <w:szCs w:val="28"/>
        </w:rPr>
        <w:t>нике Совета и администрации муниципального района «Усть-Куломский»</w:t>
      </w:r>
      <w:r w:rsidRPr="00514B4B">
        <w:rPr>
          <w:sz w:val="28"/>
          <w:szCs w:val="28"/>
        </w:rPr>
        <w:t>.</w:t>
      </w:r>
    </w:p>
    <w:p w:rsidR="00A55C39" w:rsidRPr="00514B4B" w:rsidRDefault="00A55C39" w:rsidP="00A55C39">
      <w:pPr>
        <w:pStyle w:val="ConsPlusNormal"/>
        <w:rPr>
          <w:rFonts w:ascii="Times New Roman" w:hAnsi="Times New Roman"/>
          <w:sz w:val="28"/>
          <w:szCs w:val="28"/>
        </w:rPr>
      </w:pPr>
    </w:p>
    <w:p w:rsidR="00A55C39" w:rsidRDefault="00A55C39" w:rsidP="00A55C39">
      <w:pPr>
        <w:pStyle w:val="ConsPlusNormal"/>
        <w:rPr>
          <w:rFonts w:ascii="Times New Roman" w:hAnsi="Times New Roman"/>
          <w:sz w:val="28"/>
          <w:szCs w:val="28"/>
        </w:rPr>
      </w:pPr>
    </w:p>
    <w:p w:rsidR="00A55C39" w:rsidRPr="00514B4B" w:rsidRDefault="00A55C39" w:rsidP="00A55C39">
      <w:pPr>
        <w:pStyle w:val="ConsPlusNormal"/>
        <w:rPr>
          <w:rFonts w:ascii="Times New Roman" w:hAnsi="Times New Roman"/>
          <w:sz w:val="28"/>
          <w:szCs w:val="28"/>
        </w:rPr>
      </w:pPr>
      <w:r w:rsidRPr="00514B4B">
        <w:rPr>
          <w:rFonts w:ascii="Times New Roman" w:hAnsi="Times New Roman"/>
          <w:sz w:val="28"/>
          <w:szCs w:val="28"/>
        </w:rPr>
        <w:t xml:space="preserve">Глава муниципального района «Усть-Куломский»- </w:t>
      </w:r>
    </w:p>
    <w:p w:rsidR="00A55C39" w:rsidRPr="00514B4B" w:rsidRDefault="00A55C39" w:rsidP="00A55C39">
      <w:pPr>
        <w:pStyle w:val="ConsPlusNormal"/>
        <w:rPr>
          <w:rFonts w:ascii="Times New Roman" w:hAnsi="Times New Roman"/>
          <w:sz w:val="28"/>
          <w:szCs w:val="28"/>
        </w:rPr>
      </w:pPr>
      <w:r w:rsidRPr="00514B4B">
        <w:rPr>
          <w:rFonts w:ascii="Times New Roman" w:hAnsi="Times New Roman"/>
          <w:sz w:val="28"/>
          <w:szCs w:val="28"/>
        </w:rPr>
        <w:t>руководитель администрации  района                                                   С.В.Рубан</w:t>
      </w:r>
    </w:p>
    <w:p w:rsidR="00A55C39" w:rsidRPr="00514B4B" w:rsidRDefault="00A55C39" w:rsidP="00A55C39">
      <w:pPr>
        <w:rPr>
          <w:sz w:val="28"/>
          <w:szCs w:val="28"/>
        </w:rPr>
      </w:pPr>
    </w:p>
    <w:p w:rsidR="00A55C39" w:rsidRPr="00514B4B" w:rsidRDefault="00A55C39" w:rsidP="00A55C39">
      <w:pPr>
        <w:ind w:left="14"/>
        <w:rPr>
          <w:sz w:val="28"/>
          <w:szCs w:val="28"/>
        </w:rPr>
      </w:pPr>
    </w:p>
    <w:p w:rsidR="00A55C39" w:rsidRPr="00514B4B" w:rsidRDefault="00A55C39" w:rsidP="00A55C39">
      <w:pPr>
        <w:ind w:left="14"/>
        <w:rPr>
          <w:sz w:val="28"/>
          <w:szCs w:val="28"/>
        </w:rPr>
      </w:pPr>
      <w:r w:rsidRPr="00514B4B">
        <w:rPr>
          <w:sz w:val="28"/>
          <w:szCs w:val="28"/>
        </w:rPr>
        <w:t>Председатель Совета МР «Усть-Куломский»                                    С.Б.Шахов</w:t>
      </w:r>
      <w:r>
        <w:rPr>
          <w:sz w:val="28"/>
          <w:szCs w:val="28"/>
        </w:rPr>
        <w:t>а</w:t>
      </w:r>
    </w:p>
    <w:p w:rsidR="007A1F23" w:rsidRDefault="007A1F23" w:rsidP="00530234">
      <w:pPr>
        <w:tabs>
          <w:tab w:val="left" w:pos="5488"/>
        </w:tabs>
        <w:rPr>
          <w:color w:val="000000"/>
          <w:sz w:val="28"/>
          <w:szCs w:val="28"/>
        </w:rPr>
      </w:pPr>
    </w:p>
    <w:p w:rsidR="007A1F23" w:rsidRDefault="007A1F23" w:rsidP="00530234">
      <w:pPr>
        <w:tabs>
          <w:tab w:val="left" w:pos="5488"/>
        </w:tabs>
        <w:rPr>
          <w:color w:val="000000"/>
          <w:sz w:val="28"/>
          <w:szCs w:val="28"/>
        </w:rPr>
      </w:pPr>
    </w:p>
    <w:p w:rsidR="007A1F23" w:rsidRDefault="007A1F23" w:rsidP="00530234">
      <w:pPr>
        <w:tabs>
          <w:tab w:val="left" w:pos="5488"/>
        </w:tabs>
        <w:rPr>
          <w:color w:val="000000"/>
          <w:sz w:val="28"/>
          <w:szCs w:val="28"/>
        </w:rPr>
      </w:pPr>
    </w:p>
    <w:p w:rsidR="007A1F23" w:rsidRDefault="007A1F23" w:rsidP="00530234">
      <w:pPr>
        <w:tabs>
          <w:tab w:val="left" w:pos="5488"/>
        </w:tabs>
        <w:rPr>
          <w:color w:val="000000"/>
          <w:sz w:val="28"/>
          <w:szCs w:val="28"/>
        </w:rPr>
      </w:pPr>
    </w:p>
    <w:p w:rsidR="007A1F23" w:rsidRDefault="007A1F23" w:rsidP="00530234">
      <w:pPr>
        <w:tabs>
          <w:tab w:val="left" w:pos="5488"/>
        </w:tabs>
        <w:rPr>
          <w:color w:val="000000"/>
          <w:sz w:val="28"/>
          <w:szCs w:val="28"/>
        </w:rPr>
      </w:pPr>
    </w:p>
    <w:p w:rsidR="007A1F23" w:rsidRDefault="007A1F23" w:rsidP="00530234">
      <w:pPr>
        <w:tabs>
          <w:tab w:val="left" w:pos="5488"/>
        </w:tabs>
        <w:rPr>
          <w:color w:val="000000"/>
          <w:sz w:val="28"/>
          <w:szCs w:val="28"/>
        </w:rPr>
      </w:pPr>
    </w:p>
    <w:p w:rsidR="00A55C39" w:rsidRPr="005D6B00" w:rsidRDefault="00A55C39" w:rsidP="00A55C39">
      <w:pPr>
        <w:autoSpaceDE w:val="0"/>
        <w:autoSpaceDN w:val="0"/>
        <w:adjustRightInd w:val="0"/>
        <w:jc w:val="center"/>
        <w:rPr>
          <w:bCs/>
          <w:color w:val="000000"/>
          <w:sz w:val="24"/>
          <w:szCs w:val="24"/>
        </w:rPr>
      </w:pPr>
      <w:r>
        <w:rPr>
          <w:sz w:val="24"/>
          <w:szCs w:val="24"/>
          <w:lang w:val="en-US"/>
        </w:rPr>
        <w:lastRenderedPageBreak/>
        <w:t>II</w:t>
      </w:r>
      <w:r>
        <w:rPr>
          <w:sz w:val="24"/>
          <w:szCs w:val="24"/>
        </w:rPr>
        <w:t>. Постановления администрации  муниципального района «Усть-Куломский».</w:t>
      </w:r>
    </w:p>
    <w:p w:rsidR="007A1F23" w:rsidRDefault="007A1F23" w:rsidP="00530234">
      <w:pPr>
        <w:tabs>
          <w:tab w:val="left" w:pos="5488"/>
        </w:tabs>
        <w:rPr>
          <w:color w:val="000000"/>
          <w:sz w:val="28"/>
          <w:szCs w:val="28"/>
        </w:rPr>
      </w:pPr>
    </w:p>
    <w:p w:rsidR="00102D2E" w:rsidRPr="00AF682E" w:rsidRDefault="00102D2E" w:rsidP="00102D2E">
      <w:pPr>
        <w:jc w:val="center"/>
      </w:pPr>
      <w:r>
        <w:rPr>
          <w:noProof/>
        </w:rPr>
        <w:drawing>
          <wp:inline distT="0" distB="0" distL="0" distR="0">
            <wp:extent cx="847725" cy="838200"/>
            <wp:effectExtent l="19050" t="0" r="9525"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8"/>
                    <a:srcRect/>
                    <a:stretch>
                      <a:fillRect/>
                    </a:stretch>
                  </pic:blipFill>
                  <pic:spPr bwMode="auto">
                    <a:xfrm>
                      <a:off x="0" y="0"/>
                      <a:ext cx="847725" cy="838200"/>
                    </a:xfrm>
                    <a:prstGeom prst="rect">
                      <a:avLst/>
                    </a:prstGeom>
                    <a:noFill/>
                    <a:ln w="9525">
                      <a:noFill/>
                      <a:miter lim="800000"/>
                      <a:headEnd/>
                      <a:tailEnd/>
                    </a:ln>
                  </pic:spPr>
                </pic:pic>
              </a:graphicData>
            </a:graphic>
          </wp:inline>
        </w:drawing>
      </w:r>
    </w:p>
    <w:p w:rsidR="00102D2E" w:rsidRPr="00AF682E" w:rsidRDefault="00102D2E" w:rsidP="00102D2E">
      <w:pPr>
        <w:jc w:val="center"/>
        <w:rPr>
          <w:rFonts w:ascii="Times New Roman CYR" w:hAnsi="Times New Roman CYR" w:cs="Times New Roman CYR"/>
          <w:b/>
          <w:sz w:val="28"/>
          <w:szCs w:val="28"/>
        </w:rPr>
      </w:pPr>
      <w:r w:rsidRPr="00AF682E">
        <w:rPr>
          <w:rFonts w:ascii="Times New Roman CYR" w:hAnsi="Times New Roman CYR"/>
          <w:b/>
          <w:sz w:val="28"/>
          <w:szCs w:val="28"/>
        </w:rPr>
        <w:t>«Кул</w:t>
      </w:r>
      <w:r w:rsidRPr="00AF682E">
        <w:rPr>
          <w:rFonts w:ascii="Times New Roman CYR" w:hAnsi="Times New Roman CYR" w:cs="Times New Roman CYR"/>
          <w:b/>
          <w:sz w:val="28"/>
          <w:szCs w:val="28"/>
        </w:rPr>
        <w:t>ö</w:t>
      </w:r>
      <w:r w:rsidRPr="00AF682E">
        <w:rPr>
          <w:rFonts w:ascii="Times New Roman CYR" w:hAnsi="Times New Roman CYR"/>
          <w:b/>
          <w:sz w:val="28"/>
          <w:szCs w:val="28"/>
        </w:rPr>
        <w:t>мд</w:t>
      </w:r>
      <w:r w:rsidRPr="00AF682E">
        <w:rPr>
          <w:rFonts w:ascii="Times New Roman CYR" w:hAnsi="Times New Roman CYR"/>
          <w:b/>
          <w:sz w:val="28"/>
          <w:szCs w:val="28"/>
          <w:lang w:val="en-US"/>
        </w:rPr>
        <w:t>i</w:t>
      </w:r>
      <w:r w:rsidRPr="00AF682E">
        <w:rPr>
          <w:rFonts w:ascii="Times New Roman CYR" w:hAnsi="Times New Roman CYR"/>
          <w:b/>
          <w:sz w:val="28"/>
          <w:szCs w:val="28"/>
        </w:rPr>
        <w:t>н» муниципальн</w:t>
      </w:r>
      <w:r w:rsidRPr="00AF682E">
        <w:rPr>
          <w:rFonts w:ascii="Times New Roman CYR" w:hAnsi="Times New Roman CYR" w:cs="Times New Roman CYR"/>
          <w:b/>
          <w:sz w:val="28"/>
          <w:szCs w:val="28"/>
        </w:rPr>
        <w:t xml:space="preserve">öй районса администрациялöн </w:t>
      </w:r>
    </w:p>
    <w:p w:rsidR="00102D2E" w:rsidRPr="00AF682E" w:rsidRDefault="00102D2E" w:rsidP="00102D2E">
      <w:pPr>
        <w:jc w:val="center"/>
        <w:rPr>
          <w:rFonts w:ascii="Times New Roman CYR" w:hAnsi="Times New Roman CYR" w:cs="Times New Roman CYR"/>
          <w:b/>
          <w:sz w:val="34"/>
          <w:szCs w:val="34"/>
        </w:rPr>
      </w:pPr>
      <w:r w:rsidRPr="00AF682E">
        <w:rPr>
          <w:rFonts w:ascii="Times New Roman CYR" w:hAnsi="Times New Roman CYR" w:cs="Times New Roman CYR"/>
          <w:b/>
          <w:sz w:val="34"/>
          <w:szCs w:val="34"/>
        </w:rPr>
        <w:t>Ш У Ö М</w:t>
      </w:r>
    </w:p>
    <w:p w:rsidR="00102D2E" w:rsidRPr="00AF682E" w:rsidRDefault="00102D2E" w:rsidP="00102D2E">
      <w:pPr>
        <w:jc w:val="center"/>
        <w:rPr>
          <w:rFonts w:ascii="Times New Roman CYR" w:hAnsi="Times New Roman CYR"/>
          <w:b/>
          <w:sz w:val="16"/>
          <w:szCs w:val="16"/>
        </w:rPr>
      </w:pPr>
      <w:r w:rsidRPr="00AF682E">
        <w:rPr>
          <w:noProof/>
        </w:rPr>
        <w:pict>
          <v:line id="Прямая соединительная линия 2" o:spid="_x0000_s1032" style="position:absolute;left:0;text-align:left;flip:y;z-index:251660288;visibility:visible" from="9pt,7.45pt" to="468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"/>
        </w:pict>
      </w:r>
    </w:p>
    <w:p w:rsidR="00102D2E" w:rsidRPr="00AF682E" w:rsidRDefault="00102D2E" w:rsidP="00102D2E">
      <w:pPr>
        <w:jc w:val="center"/>
        <w:rPr>
          <w:b/>
          <w:sz w:val="28"/>
          <w:szCs w:val="28"/>
        </w:rPr>
      </w:pPr>
      <w:r w:rsidRPr="00AF682E">
        <w:rPr>
          <w:b/>
          <w:sz w:val="28"/>
          <w:szCs w:val="28"/>
        </w:rPr>
        <w:t>Администрация муниципального района «Усть-Куломский»</w:t>
      </w:r>
    </w:p>
    <w:p w:rsidR="00102D2E" w:rsidRPr="00AF682E" w:rsidRDefault="00102D2E" w:rsidP="00102D2E">
      <w:pPr>
        <w:keepNext/>
        <w:jc w:val="center"/>
        <w:outlineLvl w:val="3"/>
        <w:rPr>
          <w:b/>
          <w:bCs/>
          <w:sz w:val="34"/>
          <w:szCs w:val="34"/>
        </w:rPr>
      </w:pPr>
      <w:r w:rsidRPr="00AF682E">
        <w:rPr>
          <w:b/>
          <w:bCs/>
          <w:sz w:val="34"/>
          <w:szCs w:val="34"/>
        </w:rPr>
        <w:t>П О С Т А Н О В Л Е Н И Е</w:t>
      </w:r>
      <w:r>
        <w:rPr>
          <w:b/>
          <w:bCs/>
          <w:sz w:val="34"/>
          <w:szCs w:val="34"/>
        </w:rPr>
        <w:t xml:space="preserve"> </w:t>
      </w:r>
    </w:p>
    <w:p w:rsidR="00102D2E" w:rsidRDefault="00102D2E" w:rsidP="00102D2E">
      <w:pPr>
        <w:jc w:val="center"/>
      </w:pPr>
    </w:p>
    <w:p w:rsidR="00102D2E" w:rsidRPr="00AF682E" w:rsidRDefault="00102D2E" w:rsidP="00102D2E">
      <w:pPr>
        <w:jc w:val="center"/>
      </w:pPr>
      <w:r w:rsidRPr="00AF682E">
        <w:t>Республика Коми</w:t>
      </w:r>
    </w:p>
    <w:p w:rsidR="00102D2E" w:rsidRPr="00AF682E" w:rsidRDefault="00102D2E" w:rsidP="00102D2E">
      <w:pPr>
        <w:jc w:val="center"/>
      </w:pPr>
      <w:r w:rsidRPr="00AF682E">
        <w:t>с. Усть-Кулом</w:t>
      </w:r>
    </w:p>
    <w:p w:rsidR="00102D2E" w:rsidRPr="00AF682E" w:rsidRDefault="00102D2E" w:rsidP="00102D2E">
      <w:pPr>
        <w:jc w:val="center"/>
      </w:pPr>
    </w:p>
    <w:p w:rsidR="00102D2E" w:rsidRPr="00AF682E" w:rsidRDefault="00102D2E" w:rsidP="00102D2E">
      <w:pPr>
        <w:rPr>
          <w:sz w:val="28"/>
          <w:szCs w:val="28"/>
        </w:rPr>
      </w:pPr>
      <w:r>
        <w:rPr>
          <w:sz w:val="28"/>
          <w:szCs w:val="28"/>
        </w:rPr>
        <w:t xml:space="preserve">                        13  июня </w:t>
      </w:r>
      <w:r w:rsidRPr="00AF682E">
        <w:rPr>
          <w:sz w:val="28"/>
          <w:szCs w:val="28"/>
        </w:rPr>
        <w:t>20</w:t>
      </w:r>
      <w:r>
        <w:rPr>
          <w:sz w:val="28"/>
          <w:szCs w:val="28"/>
        </w:rPr>
        <w:t xml:space="preserve">23 </w:t>
      </w:r>
      <w:r w:rsidRPr="00AF682E">
        <w:rPr>
          <w:sz w:val="28"/>
          <w:szCs w:val="28"/>
        </w:rPr>
        <w:t xml:space="preserve">г.                                                            </w:t>
      </w:r>
      <w:r>
        <w:rPr>
          <w:sz w:val="28"/>
          <w:szCs w:val="28"/>
        </w:rPr>
        <w:t xml:space="preserve"> </w:t>
      </w:r>
      <w:r w:rsidRPr="00AF682E">
        <w:rPr>
          <w:sz w:val="28"/>
          <w:szCs w:val="28"/>
        </w:rPr>
        <w:t>№</w:t>
      </w:r>
      <w:r>
        <w:rPr>
          <w:sz w:val="28"/>
          <w:szCs w:val="28"/>
        </w:rPr>
        <w:t xml:space="preserve"> 830  </w:t>
      </w:r>
    </w:p>
    <w:p w:rsidR="00102D2E" w:rsidRPr="00AF682E" w:rsidRDefault="00102D2E" w:rsidP="00102D2E">
      <w:pPr>
        <w:jc w:val="center"/>
      </w:pPr>
    </w:p>
    <w:p w:rsidR="00102D2E" w:rsidRPr="00182A1C" w:rsidRDefault="00102D2E" w:rsidP="00102D2E">
      <w:pPr>
        <w:jc w:val="center"/>
        <w:rPr>
          <w:b/>
          <w:bCs/>
          <w:sz w:val="27"/>
          <w:szCs w:val="27"/>
        </w:rPr>
      </w:pPr>
      <w:r w:rsidRPr="00182A1C">
        <w:rPr>
          <w:b/>
          <w:sz w:val="27"/>
          <w:szCs w:val="27"/>
        </w:rPr>
        <w:t xml:space="preserve">О внесении изменений в постановление </w:t>
      </w:r>
      <w:r w:rsidRPr="00182A1C">
        <w:rPr>
          <w:b/>
          <w:bCs/>
          <w:sz w:val="27"/>
          <w:szCs w:val="27"/>
        </w:rPr>
        <w:t>администрации</w:t>
      </w:r>
    </w:p>
    <w:p w:rsidR="00102D2E" w:rsidRPr="00182A1C" w:rsidRDefault="00102D2E" w:rsidP="00102D2E">
      <w:pPr>
        <w:jc w:val="center"/>
        <w:rPr>
          <w:b/>
          <w:sz w:val="27"/>
          <w:szCs w:val="27"/>
        </w:rPr>
      </w:pPr>
      <w:r w:rsidRPr="00182A1C">
        <w:rPr>
          <w:b/>
          <w:bCs/>
          <w:sz w:val="27"/>
          <w:szCs w:val="27"/>
        </w:rPr>
        <w:t xml:space="preserve"> муниципального района «Усть-Куломский»</w:t>
      </w:r>
      <w:r w:rsidRPr="00182A1C">
        <w:rPr>
          <w:b/>
          <w:sz w:val="27"/>
          <w:szCs w:val="27"/>
        </w:rPr>
        <w:t xml:space="preserve"> от 17 октября 2012 № 1697</w:t>
      </w:r>
    </w:p>
    <w:p w:rsidR="00102D2E" w:rsidRPr="00182A1C" w:rsidRDefault="00102D2E" w:rsidP="00102D2E">
      <w:pPr>
        <w:jc w:val="center"/>
        <w:rPr>
          <w:b/>
          <w:sz w:val="27"/>
          <w:szCs w:val="27"/>
        </w:rPr>
      </w:pPr>
      <w:r w:rsidRPr="00182A1C">
        <w:rPr>
          <w:b/>
          <w:sz w:val="27"/>
          <w:szCs w:val="27"/>
        </w:rPr>
        <w:t>«Об утверждении схемы размещения нестационарных торговых</w:t>
      </w:r>
    </w:p>
    <w:p w:rsidR="00102D2E" w:rsidRPr="00182A1C" w:rsidRDefault="00102D2E" w:rsidP="00102D2E">
      <w:pPr>
        <w:jc w:val="center"/>
        <w:rPr>
          <w:b/>
          <w:sz w:val="27"/>
          <w:szCs w:val="27"/>
        </w:rPr>
      </w:pPr>
      <w:r w:rsidRPr="00182A1C">
        <w:rPr>
          <w:b/>
          <w:sz w:val="27"/>
          <w:szCs w:val="27"/>
        </w:rPr>
        <w:t xml:space="preserve"> объектов на территории муниципального образования </w:t>
      </w:r>
    </w:p>
    <w:p w:rsidR="00102D2E" w:rsidRPr="00102D2E" w:rsidRDefault="00102D2E" w:rsidP="00102D2E">
      <w:pPr>
        <w:jc w:val="center"/>
        <w:rPr>
          <w:b/>
          <w:sz w:val="27"/>
          <w:szCs w:val="27"/>
        </w:rPr>
      </w:pPr>
      <w:r w:rsidRPr="00182A1C">
        <w:rPr>
          <w:b/>
          <w:sz w:val="27"/>
          <w:szCs w:val="27"/>
        </w:rPr>
        <w:t>муниципального района «Усть-Куломский»</w:t>
      </w:r>
    </w:p>
    <w:p w:rsidR="00102D2E" w:rsidRPr="00182A1C" w:rsidRDefault="00102D2E" w:rsidP="00102D2E">
      <w:pPr>
        <w:ind w:firstLine="567"/>
        <w:jc w:val="both"/>
        <w:rPr>
          <w:sz w:val="27"/>
          <w:szCs w:val="27"/>
        </w:rPr>
      </w:pPr>
      <w:r w:rsidRPr="008B75FF">
        <w:rPr>
          <w:sz w:val="28"/>
          <w:szCs w:val="28"/>
        </w:rPr>
        <w:t>Руководствуясь Федеральным законом от 28.12.2009 № 381-ФЗ                      «О</w:t>
      </w:r>
      <w:r w:rsidRPr="00182A1C">
        <w:rPr>
          <w:sz w:val="27"/>
          <w:szCs w:val="27"/>
        </w:rPr>
        <w:t>б основах регулирования торговой деятельности в Российской Федерации»,  приказом Министерства сельского хозяйства и потребительского рынка  Республики Коми от 17.02.2017 г №  125  «О порядке разработки и утверждения схем размещения нестационарных торговых объектов на территории муниципальных образований в  Республике  Коми», на основании ходатайства администрации СП «Усть-Кулом» № 06-65/542 от 08.06.2023 г.,  администрация муниципального района «Усть-Куломский»  п о с т а н о в л я е т:</w:t>
      </w:r>
    </w:p>
    <w:p w:rsidR="00102D2E" w:rsidRPr="00182A1C" w:rsidRDefault="00102D2E" w:rsidP="00102D2E">
      <w:pPr>
        <w:ind w:firstLine="567"/>
        <w:jc w:val="both"/>
        <w:rPr>
          <w:sz w:val="27"/>
          <w:szCs w:val="27"/>
        </w:rPr>
      </w:pPr>
      <w:r w:rsidRPr="00182A1C">
        <w:rPr>
          <w:sz w:val="27"/>
          <w:szCs w:val="27"/>
        </w:rPr>
        <w:t>1. Внести в постановление администрации МР «Усть-Куломский» от 17 октября 2012 года № 1697 «Об утверждении схемы размещения нестационарных торговых объектов на территории муниципального образования муниципального района «Усть-Куломский» (далее постановление) следующие изменения:</w:t>
      </w:r>
    </w:p>
    <w:p w:rsidR="00102D2E" w:rsidRDefault="00102D2E" w:rsidP="00102D2E">
      <w:pPr>
        <w:numPr>
          <w:ilvl w:val="0"/>
          <w:numId w:val="32"/>
        </w:numPr>
        <w:ind w:left="0" w:firstLine="0"/>
        <w:jc w:val="both"/>
        <w:rPr>
          <w:sz w:val="27"/>
          <w:szCs w:val="27"/>
        </w:rPr>
      </w:pPr>
      <w:r w:rsidRPr="00182A1C">
        <w:rPr>
          <w:sz w:val="27"/>
          <w:szCs w:val="27"/>
        </w:rPr>
        <w:t>схему размещения нестационарных торговых объектов на территории муниципального образования муниципального района «Усть-Куломский» изложить в редакции согласно приложению к настоящему постановлению.</w:t>
      </w:r>
    </w:p>
    <w:p w:rsidR="00102D2E" w:rsidRPr="00182A1C" w:rsidRDefault="00102D2E" w:rsidP="00102D2E">
      <w:pPr>
        <w:numPr>
          <w:ilvl w:val="0"/>
          <w:numId w:val="32"/>
        </w:numPr>
        <w:ind w:left="0" w:firstLine="0"/>
        <w:jc w:val="both"/>
        <w:rPr>
          <w:sz w:val="27"/>
          <w:szCs w:val="27"/>
        </w:rPr>
      </w:pPr>
      <w:r w:rsidRPr="004C56FC">
        <w:rPr>
          <w:sz w:val="27"/>
          <w:szCs w:val="27"/>
        </w:rPr>
        <w:t xml:space="preserve">пункт 6 постановления изложить в следующей редакции: </w:t>
      </w:r>
      <w:r>
        <w:rPr>
          <w:sz w:val="27"/>
          <w:szCs w:val="27"/>
        </w:rPr>
        <w:t>«</w:t>
      </w:r>
      <w:r w:rsidRPr="00182A1C">
        <w:rPr>
          <w:sz w:val="27"/>
          <w:szCs w:val="27"/>
        </w:rPr>
        <w:t xml:space="preserve">Настоящее постановление вступает в силу со дня </w:t>
      </w:r>
      <w:r>
        <w:rPr>
          <w:sz w:val="27"/>
          <w:szCs w:val="27"/>
        </w:rPr>
        <w:t xml:space="preserve">опубликования </w:t>
      </w:r>
      <w:r w:rsidRPr="00182A1C">
        <w:rPr>
          <w:sz w:val="27"/>
          <w:szCs w:val="27"/>
        </w:rPr>
        <w:t xml:space="preserve"> </w:t>
      </w:r>
      <w:r>
        <w:rPr>
          <w:sz w:val="27"/>
          <w:szCs w:val="27"/>
        </w:rPr>
        <w:t xml:space="preserve">в </w:t>
      </w:r>
      <w:r w:rsidRPr="00182A1C">
        <w:rPr>
          <w:sz w:val="27"/>
          <w:szCs w:val="27"/>
        </w:rPr>
        <w:t xml:space="preserve">информационном </w:t>
      </w:r>
      <w:r>
        <w:rPr>
          <w:sz w:val="27"/>
          <w:szCs w:val="27"/>
        </w:rPr>
        <w:t xml:space="preserve">Вестнике Совета  и администрации </w:t>
      </w:r>
      <w:r w:rsidRPr="00182A1C">
        <w:rPr>
          <w:sz w:val="27"/>
          <w:szCs w:val="27"/>
        </w:rPr>
        <w:t>МР «Усть-Куломский».</w:t>
      </w:r>
      <w:r>
        <w:rPr>
          <w:sz w:val="27"/>
          <w:szCs w:val="27"/>
        </w:rPr>
        <w:t>».</w:t>
      </w:r>
    </w:p>
    <w:p w:rsidR="00102D2E" w:rsidRPr="00182A1C" w:rsidRDefault="00102D2E" w:rsidP="00102D2E">
      <w:pPr>
        <w:tabs>
          <w:tab w:val="left" w:pos="993"/>
        </w:tabs>
        <w:ind w:firstLine="567"/>
        <w:jc w:val="both"/>
        <w:rPr>
          <w:sz w:val="27"/>
          <w:szCs w:val="27"/>
        </w:rPr>
      </w:pPr>
      <w:r w:rsidRPr="00182A1C">
        <w:rPr>
          <w:sz w:val="27"/>
          <w:szCs w:val="27"/>
        </w:rPr>
        <w:t xml:space="preserve">2. Настоящее постановление вступает в силу со дня </w:t>
      </w:r>
      <w:r>
        <w:rPr>
          <w:sz w:val="27"/>
          <w:szCs w:val="27"/>
        </w:rPr>
        <w:t xml:space="preserve">опубликования </w:t>
      </w:r>
      <w:r w:rsidRPr="00182A1C">
        <w:rPr>
          <w:sz w:val="27"/>
          <w:szCs w:val="27"/>
        </w:rPr>
        <w:t xml:space="preserve"> </w:t>
      </w:r>
      <w:r>
        <w:rPr>
          <w:sz w:val="27"/>
          <w:szCs w:val="27"/>
        </w:rPr>
        <w:t xml:space="preserve">в </w:t>
      </w:r>
      <w:r w:rsidRPr="00182A1C">
        <w:rPr>
          <w:sz w:val="27"/>
          <w:szCs w:val="27"/>
        </w:rPr>
        <w:t xml:space="preserve">информационном </w:t>
      </w:r>
      <w:r>
        <w:rPr>
          <w:sz w:val="27"/>
          <w:szCs w:val="27"/>
        </w:rPr>
        <w:t xml:space="preserve">Вестнике Совета  и администрации </w:t>
      </w:r>
      <w:r w:rsidRPr="00182A1C">
        <w:rPr>
          <w:sz w:val="27"/>
          <w:szCs w:val="27"/>
        </w:rPr>
        <w:t>МР «Усть-Куломский».</w:t>
      </w:r>
    </w:p>
    <w:p w:rsidR="00102D2E" w:rsidRPr="008B75FF" w:rsidRDefault="00102D2E" w:rsidP="00102D2E">
      <w:pPr>
        <w:tabs>
          <w:tab w:val="left" w:pos="993"/>
        </w:tabs>
        <w:ind w:firstLine="709"/>
        <w:jc w:val="both"/>
        <w:rPr>
          <w:sz w:val="28"/>
          <w:szCs w:val="28"/>
        </w:rPr>
      </w:pPr>
    </w:p>
    <w:p w:rsidR="00102D2E" w:rsidRPr="00182A1C" w:rsidRDefault="00102D2E" w:rsidP="00102D2E">
      <w:pPr>
        <w:pStyle w:val="af0"/>
        <w:tabs>
          <w:tab w:val="left" w:pos="567"/>
        </w:tabs>
        <w:suppressAutoHyphens/>
        <w:rPr>
          <w:sz w:val="27"/>
          <w:szCs w:val="27"/>
        </w:rPr>
      </w:pPr>
      <w:r w:rsidRPr="00182A1C">
        <w:rPr>
          <w:sz w:val="27"/>
          <w:szCs w:val="27"/>
        </w:rPr>
        <w:t>Глава МР «Усть-Куломский»</w:t>
      </w:r>
      <w:r w:rsidRPr="00182A1C">
        <w:rPr>
          <w:b/>
          <w:sz w:val="27"/>
          <w:szCs w:val="27"/>
        </w:rPr>
        <w:t>-</w:t>
      </w:r>
    </w:p>
    <w:p w:rsidR="00102D2E" w:rsidRDefault="00102D2E" w:rsidP="00102D2E">
      <w:pPr>
        <w:pStyle w:val="af0"/>
        <w:tabs>
          <w:tab w:val="left" w:pos="567"/>
        </w:tabs>
        <w:suppressAutoHyphens/>
        <w:rPr>
          <w:sz w:val="27"/>
          <w:szCs w:val="27"/>
        </w:rPr>
      </w:pPr>
      <w:r w:rsidRPr="00182A1C">
        <w:rPr>
          <w:sz w:val="27"/>
          <w:szCs w:val="27"/>
        </w:rPr>
        <w:t xml:space="preserve">руководитель администрации района                       </w:t>
      </w:r>
      <w:r>
        <w:rPr>
          <w:sz w:val="27"/>
          <w:szCs w:val="27"/>
        </w:rPr>
        <w:t xml:space="preserve">     </w:t>
      </w:r>
      <w:r w:rsidRPr="00182A1C">
        <w:rPr>
          <w:sz w:val="27"/>
          <w:szCs w:val="27"/>
        </w:rPr>
        <w:t xml:space="preserve">                            С.В.Рубан</w:t>
      </w:r>
      <w:r>
        <w:rPr>
          <w:sz w:val="27"/>
          <w:szCs w:val="27"/>
        </w:rPr>
        <w:t xml:space="preserve"> </w:t>
      </w:r>
    </w:p>
    <w:p w:rsidR="00102D2E" w:rsidRPr="00102D2E" w:rsidRDefault="00102D2E" w:rsidP="00102D2E">
      <w:pPr>
        <w:pStyle w:val="af0"/>
        <w:tabs>
          <w:tab w:val="left" w:pos="567"/>
        </w:tabs>
        <w:suppressAutoHyphens/>
        <w:rPr>
          <w:sz w:val="27"/>
          <w:szCs w:val="27"/>
        </w:rPr>
      </w:pPr>
      <w:r>
        <w:rPr>
          <w:sz w:val="16"/>
          <w:szCs w:val="16"/>
        </w:rPr>
        <w:t xml:space="preserve">Шахова Ирина Ивановна, </w:t>
      </w:r>
      <w:r w:rsidRPr="00AA50AC">
        <w:rPr>
          <w:sz w:val="18"/>
          <w:szCs w:val="18"/>
        </w:rPr>
        <w:t xml:space="preserve"> 94-888</w:t>
      </w:r>
      <w:r>
        <w:rPr>
          <w:sz w:val="18"/>
          <w:szCs w:val="18"/>
        </w:rPr>
        <w:tab/>
        <w:t xml:space="preserve">                                               </w:t>
      </w:r>
    </w:p>
    <w:p w:rsidR="007A1F23" w:rsidRPr="006C7958" w:rsidRDefault="006C7958" w:rsidP="006C7958">
      <w:pPr>
        <w:tabs>
          <w:tab w:val="left" w:pos="5488"/>
        </w:tabs>
        <w:jc w:val="center"/>
        <w:rPr>
          <w:color w:val="000000"/>
          <w:sz w:val="28"/>
          <w:szCs w:val="28"/>
        </w:rPr>
      </w:pPr>
      <w:r>
        <w:rPr>
          <w:color w:val="000000"/>
          <w:sz w:val="28"/>
          <w:szCs w:val="28"/>
          <w:lang w:val="en-US"/>
        </w:rPr>
        <w:lastRenderedPageBreak/>
        <w:t>III</w:t>
      </w:r>
      <w:r>
        <w:rPr>
          <w:color w:val="000000"/>
          <w:sz w:val="28"/>
          <w:szCs w:val="28"/>
        </w:rPr>
        <w:t>. Иные информационные материалы.</w:t>
      </w:r>
    </w:p>
    <w:p w:rsidR="006C7958" w:rsidRDefault="006C7958" w:rsidP="006C7958">
      <w:pPr>
        <w:widowControl w:val="0"/>
        <w:jc w:val="center"/>
        <w:outlineLvl w:val="0"/>
        <w:rPr>
          <w:b/>
          <w:sz w:val="28"/>
        </w:rPr>
      </w:pPr>
      <w:r>
        <w:rPr>
          <w:b/>
          <w:sz w:val="28"/>
        </w:rPr>
        <w:t xml:space="preserve">ИНФОРМАЦИОННОЕ ИЗВЕЩЕНИЕ </w:t>
      </w:r>
    </w:p>
    <w:p w:rsidR="006C7958" w:rsidRDefault="006C7958" w:rsidP="006C7958">
      <w:pPr>
        <w:widowControl w:val="0"/>
        <w:jc w:val="center"/>
        <w:rPr>
          <w:b/>
          <w:sz w:val="28"/>
        </w:rPr>
      </w:pPr>
      <w:r>
        <w:rPr>
          <w:b/>
          <w:sz w:val="28"/>
        </w:rPr>
        <w:t>о проведении  электронного аукциона на право заключения договоров аренды земельных участков</w:t>
      </w:r>
    </w:p>
    <w:p w:rsidR="006C7958" w:rsidRDefault="006C7958" w:rsidP="006C7958">
      <w:pPr>
        <w:rPr>
          <w:b/>
          <w:sz w:val="28"/>
          <w:szCs w:val="28"/>
        </w:rPr>
      </w:pPr>
      <w:r>
        <w:rPr>
          <w:b/>
          <w:sz w:val="28"/>
        </w:rPr>
        <w:t xml:space="preserve">извещение на сайте </w:t>
      </w:r>
      <w:hyperlink r:id="rId19" w:history="1">
        <w:r>
          <w:rPr>
            <w:rStyle w:val="a6"/>
          </w:rPr>
          <w:t>www.torgi.gov.ru</w:t>
        </w:r>
      </w:hyperlink>
      <w:r>
        <w:rPr>
          <w:b/>
          <w:sz w:val="28"/>
        </w:rPr>
        <w:t xml:space="preserve"> № </w:t>
      </w:r>
      <w:r>
        <w:rPr>
          <w:sz w:val="28"/>
        </w:rPr>
        <w:t xml:space="preserve"> ______________________________</w:t>
      </w:r>
    </w:p>
    <w:p w:rsidR="006C7958" w:rsidRDefault="006C7958" w:rsidP="006C7958">
      <w:pPr>
        <w:widowControl w:val="0"/>
      </w:pPr>
    </w:p>
    <w:p w:rsidR="006C7958" w:rsidRDefault="006C7958" w:rsidP="006C7958">
      <w:pPr>
        <w:jc w:val="center"/>
      </w:pPr>
      <w:r>
        <w:rPr>
          <w:b/>
          <w:bCs/>
        </w:rPr>
        <w:t>1. Основные термины и определения</w:t>
      </w:r>
    </w:p>
    <w:tbl>
      <w:tblPr>
        <w:tblW w:w="0" w:type="auto"/>
        <w:jc w:val="center"/>
        <w:tblInd w:w="-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95"/>
        <w:gridCol w:w="5458"/>
      </w:tblGrid>
      <w:tr w:rsidR="006C7958" w:rsidTr="006C7958">
        <w:trPr>
          <w:trHeight w:val="315"/>
          <w:jc w:val="center"/>
        </w:trPr>
        <w:tc>
          <w:tcPr>
            <w:tcW w:w="4395" w:type="dxa"/>
            <w:tcBorders>
              <w:top w:val="single" w:sz="4" w:space="0" w:color="auto"/>
              <w:left w:val="single" w:sz="4" w:space="0" w:color="auto"/>
              <w:bottom w:val="single" w:sz="4" w:space="0" w:color="auto"/>
              <w:right w:val="single" w:sz="4" w:space="0" w:color="auto"/>
            </w:tcBorders>
            <w:vAlign w:val="center"/>
            <w:hideMark/>
          </w:tcPr>
          <w:p w:rsidR="006C7958" w:rsidRDefault="006C7958" w:rsidP="006C7958">
            <w:pPr>
              <w:autoSpaceDE w:val="0"/>
              <w:autoSpaceDN w:val="0"/>
              <w:adjustRightInd w:val="0"/>
              <w:jc w:val="center"/>
              <w:rPr>
                <w:rFonts w:eastAsia="Calibri"/>
                <w:b/>
                <w:color w:val="000000"/>
                <w:lang w:eastAsia="en-US"/>
              </w:rPr>
            </w:pPr>
            <w:r>
              <w:rPr>
                <w:rFonts w:eastAsia="Calibri"/>
                <w:b/>
                <w:color w:val="000000"/>
              </w:rPr>
              <w:t>Сокращение, определение</w:t>
            </w:r>
          </w:p>
        </w:tc>
        <w:tc>
          <w:tcPr>
            <w:tcW w:w="5458" w:type="dxa"/>
            <w:tcBorders>
              <w:top w:val="single" w:sz="4" w:space="0" w:color="auto"/>
              <w:left w:val="single" w:sz="4" w:space="0" w:color="auto"/>
              <w:bottom w:val="single" w:sz="4" w:space="0" w:color="auto"/>
              <w:right w:val="single" w:sz="4" w:space="0" w:color="auto"/>
            </w:tcBorders>
            <w:vAlign w:val="center"/>
            <w:hideMark/>
          </w:tcPr>
          <w:p w:rsidR="006C7958" w:rsidRDefault="006C7958" w:rsidP="006C7958">
            <w:pPr>
              <w:autoSpaceDE w:val="0"/>
              <w:autoSpaceDN w:val="0"/>
              <w:adjustRightInd w:val="0"/>
              <w:jc w:val="center"/>
              <w:rPr>
                <w:rFonts w:eastAsia="Calibri"/>
                <w:b/>
                <w:color w:val="000000"/>
                <w:lang w:eastAsia="en-US"/>
              </w:rPr>
            </w:pPr>
            <w:r>
              <w:rPr>
                <w:rFonts w:eastAsia="Calibri"/>
                <w:b/>
                <w:color w:val="000000"/>
              </w:rPr>
              <w:t>Пояснения</w:t>
            </w:r>
          </w:p>
        </w:tc>
      </w:tr>
      <w:tr w:rsidR="006C7958" w:rsidTr="006C7958">
        <w:trPr>
          <w:trHeight w:val="303"/>
          <w:jc w:val="center"/>
        </w:trPr>
        <w:tc>
          <w:tcPr>
            <w:tcW w:w="4395" w:type="dxa"/>
            <w:tcBorders>
              <w:top w:val="single" w:sz="4" w:space="0" w:color="auto"/>
              <w:left w:val="single" w:sz="4" w:space="0" w:color="auto"/>
              <w:bottom w:val="single" w:sz="4" w:space="0" w:color="auto"/>
              <w:right w:val="single" w:sz="4" w:space="0" w:color="auto"/>
            </w:tcBorders>
            <w:hideMark/>
          </w:tcPr>
          <w:p w:rsidR="006C7958" w:rsidRDefault="006C7958" w:rsidP="006C7958">
            <w:pPr>
              <w:autoSpaceDE w:val="0"/>
              <w:autoSpaceDN w:val="0"/>
              <w:adjustRightInd w:val="0"/>
              <w:rPr>
                <w:rFonts w:eastAsia="Calibri"/>
                <w:color w:val="000000"/>
                <w:lang w:eastAsia="en-US"/>
              </w:rPr>
            </w:pPr>
            <w:r>
              <w:rPr>
                <w:rFonts w:eastAsia="Calibri"/>
                <w:color w:val="000000"/>
              </w:rPr>
              <w:t xml:space="preserve">УТП, электронная площадка, площадка </w:t>
            </w:r>
          </w:p>
        </w:tc>
        <w:tc>
          <w:tcPr>
            <w:tcW w:w="5458" w:type="dxa"/>
            <w:tcBorders>
              <w:top w:val="single" w:sz="4" w:space="0" w:color="auto"/>
              <w:left w:val="single" w:sz="4" w:space="0" w:color="auto"/>
              <w:bottom w:val="single" w:sz="4" w:space="0" w:color="auto"/>
              <w:right w:val="single" w:sz="4" w:space="0" w:color="auto"/>
            </w:tcBorders>
            <w:hideMark/>
          </w:tcPr>
          <w:p w:rsidR="006C7958" w:rsidRDefault="006C7958" w:rsidP="006C7958">
            <w:pPr>
              <w:autoSpaceDE w:val="0"/>
              <w:autoSpaceDN w:val="0"/>
              <w:adjustRightInd w:val="0"/>
              <w:rPr>
                <w:rFonts w:eastAsia="Calibri"/>
                <w:color w:val="000000"/>
                <w:lang w:eastAsia="en-US"/>
              </w:rPr>
            </w:pPr>
            <w:r>
              <w:rPr>
                <w:rFonts w:eastAsia="Calibri"/>
                <w:color w:val="000000"/>
              </w:rPr>
              <w:t>Универсальная торговая платформа АО Сбербанк - АСТ</w:t>
            </w:r>
          </w:p>
        </w:tc>
      </w:tr>
      <w:tr w:rsidR="006C7958" w:rsidTr="006C7958">
        <w:trPr>
          <w:trHeight w:val="112"/>
          <w:jc w:val="center"/>
        </w:trPr>
        <w:tc>
          <w:tcPr>
            <w:tcW w:w="4395" w:type="dxa"/>
            <w:tcBorders>
              <w:top w:val="single" w:sz="4" w:space="0" w:color="auto"/>
              <w:left w:val="single" w:sz="4" w:space="0" w:color="auto"/>
              <w:bottom w:val="single" w:sz="4" w:space="0" w:color="auto"/>
              <w:right w:val="single" w:sz="4" w:space="0" w:color="auto"/>
            </w:tcBorders>
            <w:hideMark/>
          </w:tcPr>
          <w:p w:rsidR="006C7958" w:rsidRDefault="006C7958" w:rsidP="006C7958">
            <w:pPr>
              <w:autoSpaceDE w:val="0"/>
              <w:autoSpaceDN w:val="0"/>
              <w:adjustRightInd w:val="0"/>
              <w:rPr>
                <w:rFonts w:eastAsia="Calibri"/>
                <w:color w:val="000000"/>
                <w:lang w:eastAsia="en-US"/>
              </w:rPr>
            </w:pPr>
            <w:r>
              <w:rPr>
                <w:rFonts w:eastAsia="Calibri"/>
                <w:color w:val="000000"/>
              </w:rPr>
              <w:t xml:space="preserve">ОЧ </w:t>
            </w:r>
          </w:p>
        </w:tc>
        <w:tc>
          <w:tcPr>
            <w:tcW w:w="5458" w:type="dxa"/>
            <w:tcBorders>
              <w:top w:val="single" w:sz="4" w:space="0" w:color="auto"/>
              <w:left w:val="single" w:sz="4" w:space="0" w:color="auto"/>
              <w:bottom w:val="single" w:sz="4" w:space="0" w:color="auto"/>
              <w:right w:val="single" w:sz="4" w:space="0" w:color="auto"/>
            </w:tcBorders>
            <w:hideMark/>
          </w:tcPr>
          <w:p w:rsidR="006C7958" w:rsidRDefault="006C7958" w:rsidP="006C7958">
            <w:pPr>
              <w:autoSpaceDE w:val="0"/>
              <w:autoSpaceDN w:val="0"/>
              <w:adjustRightInd w:val="0"/>
              <w:rPr>
                <w:rFonts w:eastAsia="Calibri"/>
                <w:color w:val="000000"/>
                <w:lang w:eastAsia="en-US"/>
              </w:rPr>
            </w:pPr>
            <w:r>
              <w:rPr>
                <w:rFonts w:eastAsia="Calibri"/>
                <w:color w:val="000000"/>
              </w:rPr>
              <w:t xml:space="preserve">Открытая часть электронной площадки </w:t>
            </w:r>
          </w:p>
        </w:tc>
      </w:tr>
      <w:tr w:rsidR="006C7958" w:rsidTr="006C7958">
        <w:trPr>
          <w:trHeight w:val="112"/>
          <w:jc w:val="center"/>
        </w:trPr>
        <w:tc>
          <w:tcPr>
            <w:tcW w:w="4395" w:type="dxa"/>
            <w:tcBorders>
              <w:top w:val="single" w:sz="4" w:space="0" w:color="auto"/>
              <w:left w:val="single" w:sz="4" w:space="0" w:color="auto"/>
              <w:bottom w:val="single" w:sz="4" w:space="0" w:color="auto"/>
              <w:right w:val="single" w:sz="4" w:space="0" w:color="auto"/>
            </w:tcBorders>
            <w:hideMark/>
          </w:tcPr>
          <w:p w:rsidR="006C7958" w:rsidRDefault="006C7958" w:rsidP="006C7958">
            <w:pPr>
              <w:autoSpaceDE w:val="0"/>
              <w:autoSpaceDN w:val="0"/>
              <w:adjustRightInd w:val="0"/>
              <w:rPr>
                <w:rFonts w:eastAsia="Calibri"/>
                <w:color w:val="000000"/>
                <w:lang w:eastAsia="en-US"/>
              </w:rPr>
            </w:pPr>
            <w:r>
              <w:rPr>
                <w:rFonts w:eastAsia="Calibri"/>
                <w:color w:val="000000"/>
              </w:rPr>
              <w:t xml:space="preserve">ЗЧ </w:t>
            </w:r>
          </w:p>
        </w:tc>
        <w:tc>
          <w:tcPr>
            <w:tcW w:w="5458" w:type="dxa"/>
            <w:tcBorders>
              <w:top w:val="single" w:sz="4" w:space="0" w:color="auto"/>
              <w:left w:val="single" w:sz="4" w:space="0" w:color="auto"/>
              <w:bottom w:val="single" w:sz="4" w:space="0" w:color="auto"/>
              <w:right w:val="single" w:sz="4" w:space="0" w:color="auto"/>
            </w:tcBorders>
            <w:hideMark/>
          </w:tcPr>
          <w:p w:rsidR="006C7958" w:rsidRDefault="006C7958" w:rsidP="006C7958">
            <w:pPr>
              <w:autoSpaceDE w:val="0"/>
              <w:autoSpaceDN w:val="0"/>
              <w:adjustRightInd w:val="0"/>
              <w:rPr>
                <w:rFonts w:eastAsia="Calibri"/>
                <w:color w:val="000000"/>
                <w:lang w:eastAsia="en-US"/>
              </w:rPr>
            </w:pPr>
            <w:r>
              <w:rPr>
                <w:rFonts w:eastAsia="Calibri"/>
                <w:color w:val="000000"/>
              </w:rPr>
              <w:t xml:space="preserve">Закрытая часть электронной площадки </w:t>
            </w:r>
          </w:p>
        </w:tc>
      </w:tr>
      <w:tr w:rsidR="006C7958" w:rsidTr="006C7958">
        <w:trPr>
          <w:trHeight w:val="112"/>
          <w:jc w:val="center"/>
        </w:trPr>
        <w:tc>
          <w:tcPr>
            <w:tcW w:w="4395" w:type="dxa"/>
            <w:tcBorders>
              <w:top w:val="single" w:sz="4" w:space="0" w:color="auto"/>
              <w:left w:val="single" w:sz="4" w:space="0" w:color="auto"/>
              <w:bottom w:val="single" w:sz="4" w:space="0" w:color="auto"/>
              <w:right w:val="single" w:sz="4" w:space="0" w:color="auto"/>
            </w:tcBorders>
            <w:hideMark/>
          </w:tcPr>
          <w:p w:rsidR="006C7958" w:rsidRDefault="006C7958" w:rsidP="006C7958">
            <w:pPr>
              <w:autoSpaceDE w:val="0"/>
              <w:autoSpaceDN w:val="0"/>
              <w:adjustRightInd w:val="0"/>
              <w:rPr>
                <w:rFonts w:eastAsia="Calibri"/>
                <w:color w:val="000000"/>
                <w:lang w:eastAsia="en-US"/>
              </w:rPr>
            </w:pPr>
            <w:r>
              <w:rPr>
                <w:rFonts w:eastAsia="Calibri"/>
                <w:color w:val="000000"/>
              </w:rPr>
              <w:t xml:space="preserve">ТС </w:t>
            </w:r>
          </w:p>
        </w:tc>
        <w:tc>
          <w:tcPr>
            <w:tcW w:w="5458" w:type="dxa"/>
            <w:tcBorders>
              <w:top w:val="single" w:sz="4" w:space="0" w:color="auto"/>
              <w:left w:val="single" w:sz="4" w:space="0" w:color="auto"/>
              <w:bottom w:val="single" w:sz="4" w:space="0" w:color="auto"/>
              <w:right w:val="single" w:sz="4" w:space="0" w:color="auto"/>
            </w:tcBorders>
            <w:hideMark/>
          </w:tcPr>
          <w:p w:rsidR="006C7958" w:rsidRDefault="006C7958" w:rsidP="006C7958">
            <w:pPr>
              <w:autoSpaceDE w:val="0"/>
              <w:autoSpaceDN w:val="0"/>
              <w:adjustRightInd w:val="0"/>
              <w:rPr>
                <w:rFonts w:eastAsia="Calibri"/>
                <w:color w:val="000000"/>
                <w:lang w:eastAsia="en-US"/>
              </w:rPr>
            </w:pPr>
            <w:r>
              <w:rPr>
                <w:rFonts w:eastAsia="Calibri"/>
                <w:color w:val="000000"/>
              </w:rPr>
              <w:t xml:space="preserve">Торговая секция электронной площадки </w:t>
            </w:r>
          </w:p>
        </w:tc>
      </w:tr>
      <w:tr w:rsidR="006C7958" w:rsidTr="006C7958">
        <w:trPr>
          <w:trHeight w:val="112"/>
          <w:jc w:val="center"/>
        </w:trPr>
        <w:tc>
          <w:tcPr>
            <w:tcW w:w="4395" w:type="dxa"/>
            <w:tcBorders>
              <w:top w:val="single" w:sz="4" w:space="0" w:color="auto"/>
              <w:left w:val="single" w:sz="4" w:space="0" w:color="auto"/>
              <w:bottom w:val="single" w:sz="4" w:space="0" w:color="auto"/>
              <w:right w:val="single" w:sz="4" w:space="0" w:color="auto"/>
            </w:tcBorders>
            <w:hideMark/>
          </w:tcPr>
          <w:p w:rsidR="006C7958" w:rsidRDefault="006C7958" w:rsidP="006C7958">
            <w:pPr>
              <w:autoSpaceDE w:val="0"/>
              <w:autoSpaceDN w:val="0"/>
              <w:adjustRightInd w:val="0"/>
              <w:rPr>
                <w:rFonts w:eastAsia="Calibri"/>
                <w:color w:val="000000"/>
                <w:lang w:eastAsia="en-US"/>
              </w:rPr>
            </w:pPr>
            <w:r>
              <w:rPr>
                <w:rFonts w:eastAsia="Calibri"/>
                <w:color w:val="000000"/>
              </w:rPr>
              <w:t xml:space="preserve">ЛК </w:t>
            </w:r>
          </w:p>
        </w:tc>
        <w:tc>
          <w:tcPr>
            <w:tcW w:w="5458" w:type="dxa"/>
            <w:tcBorders>
              <w:top w:val="single" w:sz="4" w:space="0" w:color="auto"/>
              <w:left w:val="single" w:sz="4" w:space="0" w:color="auto"/>
              <w:bottom w:val="single" w:sz="4" w:space="0" w:color="auto"/>
              <w:right w:val="single" w:sz="4" w:space="0" w:color="auto"/>
            </w:tcBorders>
            <w:hideMark/>
          </w:tcPr>
          <w:p w:rsidR="006C7958" w:rsidRDefault="006C7958" w:rsidP="006C7958">
            <w:pPr>
              <w:autoSpaceDE w:val="0"/>
              <w:autoSpaceDN w:val="0"/>
              <w:adjustRightInd w:val="0"/>
              <w:rPr>
                <w:rFonts w:eastAsia="Calibri"/>
                <w:color w:val="000000"/>
                <w:lang w:eastAsia="en-US"/>
              </w:rPr>
            </w:pPr>
            <w:r>
              <w:rPr>
                <w:rFonts w:eastAsia="Calibri"/>
                <w:color w:val="000000"/>
              </w:rPr>
              <w:t xml:space="preserve">Личный кабинет пользователя </w:t>
            </w:r>
          </w:p>
        </w:tc>
      </w:tr>
      <w:tr w:rsidR="006C7958" w:rsidTr="006C7958">
        <w:trPr>
          <w:trHeight w:val="112"/>
          <w:jc w:val="center"/>
        </w:trPr>
        <w:tc>
          <w:tcPr>
            <w:tcW w:w="4395" w:type="dxa"/>
            <w:tcBorders>
              <w:top w:val="single" w:sz="4" w:space="0" w:color="auto"/>
              <w:left w:val="single" w:sz="4" w:space="0" w:color="auto"/>
              <w:bottom w:val="single" w:sz="4" w:space="0" w:color="auto"/>
              <w:right w:val="single" w:sz="4" w:space="0" w:color="auto"/>
            </w:tcBorders>
            <w:hideMark/>
          </w:tcPr>
          <w:p w:rsidR="006C7958" w:rsidRDefault="006C7958" w:rsidP="006C7958">
            <w:pPr>
              <w:autoSpaceDE w:val="0"/>
              <w:autoSpaceDN w:val="0"/>
              <w:adjustRightInd w:val="0"/>
              <w:rPr>
                <w:rFonts w:eastAsia="Calibri"/>
                <w:color w:val="000000"/>
                <w:lang w:eastAsia="en-US"/>
              </w:rPr>
            </w:pPr>
            <w:r>
              <w:rPr>
                <w:rFonts w:eastAsia="Calibri"/>
                <w:color w:val="000000"/>
              </w:rPr>
              <w:t xml:space="preserve">ЭП </w:t>
            </w:r>
          </w:p>
        </w:tc>
        <w:tc>
          <w:tcPr>
            <w:tcW w:w="5458" w:type="dxa"/>
            <w:tcBorders>
              <w:top w:val="single" w:sz="4" w:space="0" w:color="auto"/>
              <w:left w:val="single" w:sz="4" w:space="0" w:color="auto"/>
              <w:bottom w:val="single" w:sz="4" w:space="0" w:color="auto"/>
              <w:right w:val="single" w:sz="4" w:space="0" w:color="auto"/>
            </w:tcBorders>
            <w:hideMark/>
          </w:tcPr>
          <w:p w:rsidR="006C7958" w:rsidRDefault="006C7958" w:rsidP="006C7958">
            <w:pPr>
              <w:autoSpaceDE w:val="0"/>
              <w:autoSpaceDN w:val="0"/>
              <w:adjustRightInd w:val="0"/>
              <w:rPr>
                <w:rFonts w:eastAsia="Calibri"/>
                <w:color w:val="000000"/>
                <w:lang w:eastAsia="en-US"/>
              </w:rPr>
            </w:pPr>
            <w:r>
              <w:rPr>
                <w:rFonts w:eastAsia="Calibri"/>
                <w:color w:val="000000"/>
              </w:rPr>
              <w:t xml:space="preserve">Электронная подпись </w:t>
            </w:r>
          </w:p>
        </w:tc>
      </w:tr>
      <w:tr w:rsidR="006C7958" w:rsidTr="006C7958">
        <w:trPr>
          <w:trHeight w:val="270"/>
          <w:jc w:val="center"/>
        </w:trPr>
        <w:tc>
          <w:tcPr>
            <w:tcW w:w="4395" w:type="dxa"/>
            <w:tcBorders>
              <w:top w:val="single" w:sz="4" w:space="0" w:color="auto"/>
              <w:left w:val="single" w:sz="4" w:space="0" w:color="auto"/>
              <w:bottom w:val="single" w:sz="4" w:space="0" w:color="auto"/>
              <w:right w:val="single" w:sz="4" w:space="0" w:color="auto"/>
            </w:tcBorders>
            <w:hideMark/>
          </w:tcPr>
          <w:p w:rsidR="006C7958" w:rsidRDefault="006C7958" w:rsidP="006C7958">
            <w:pPr>
              <w:autoSpaceDE w:val="0"/>
              <w:autoSpaceDN w:val="0"/>
              <w:adjustRightInd w:val="0"/>
              <w:rPr>
                <w:rFonts w:eastAsia="Calibri"/>
                <w:color w:val="000000"/>
                <w:lang w:eastAsia="en-US"/>
              </w:rPr>
            </w:pPr>
            <w:r>
              <w:rPr>
                <w:rFonts w:eastAsia="Calibri"/>
                <w:color w:val="000000"/>
              </w:rPr>
              <w:t xml:space="preserve">Пользователь </w:t>
            </w:r>
          </w:p>
        </w:tc>
        <w:tc>
          <w:tcPr>
            <w:tcW w:w="5458" w:type="dxa"/>
            <w:tcBorders>
              <w:top w:val="single" w:sz="4" w:space="0" w:color="auto"/>
              <w:left w:val="single" w:sz="4" w:space="0" w:color="auto"/>
              <w:bottom w:val="single" w:sz="4" w:space="0" w:color="auto"/>
              <w:right w:val="single" w:sz="4" w:space="0" w:color="auto"/>
            </w:tcBorders>
            <w:hideMark/>
          </w:tcPr>
          <w:p w:rsidR="006C7958" w:rsidRDefault="006C7958" w:rsidP="006C7958">
            <w:pPr>
              <w:autoSpaceDE w:val="0"/>
              <w:autoSpaceDN w:val="0"/>
              <w:adjustRightInd w:val="0"/>
              <w:rPr>
                <w:rFonts w:eastAsia="Calibri"/>
                <w:color w:val="000000"/>
                <w:lang w:eastAsia="en-US"/>
              </w:rPr>
            </w:pPr>
            <w:r>
              <w:rPr>
                <w:rFonts w:eastAsia="Calibri"/>
                <w:color w:val="000000"/>
              </w:rPr>
              <w:t xml:space="preserve">Юридическое или физическое лицо, прошедшее регистрацию на УТП </w:t>
            </w:r>
          </w:p>
        </w:tc>
      </w:tr>
      <w:tr w:rsidR="006C7958" w:rsidTr="006C7958">
        <w:trPr>
          <w:trHeight w:val="429"/>
          <w:jc w:val="center"/>
        </w:trPr>
        <w:tc>
          <w:tcPr>
            <w:tcW w:w="4395" w:type="dxa"/>
            <w:tcBorders>
              <w:top w:val="single" w:sz="4" w:space="0" w:color="auto"/>
              <w:left w:val="single" w:sz="4" w:space="0" w:color="auto"/>
              <w:bottom w:val="single" w:sz="4" w:space="0" w:color="auto"/>
              <w:right w:val="single" w:sz="4" w:space="0" w:color="auto"/>
            </w:tcBorders>
            <w:hideMark/>
          </w:tcPr>
          <w:p w:rsidR="006C7958" w:rsidRDefault="006C7958" w:rsidP="006C7958">
            <w:pPr>
              <w:autoSpaceDE w:val="0"/>
              <w:autoSpaceDN w:val="0"/>
              <w:adjustRightInd w:val="0"/>
              <w:rPr>
                <w:rFonts w:eastAsia="Calibri"/>
                <w:color w:val="000000"/>
                <w:lang w:eastAsia="en-US"/>
              </w:rPr>
            </w:pPr>
            <w:r>
              <w:rPr>
                <w:rFonts w:eastAsia="Calibri"/>
                <w:color w:val="000000"/>
              </w:rPr>
              <w:t xml:space="preserve">Претендент </w:t>
            </w:r>
          </w:p>
        </w:tc>
        <w:tc>
          <w:tcPr>
            <w:tcW w:w="5458" w:type="dxa"/>
            <w:tcBorders>
              <w:top w:val="single" w:sz="4" w:space="0" w:color="auto"/>
              <w:left w:val="single" w:sz="4" w:space="0" w:color="auto"/>
              <w:bottom w:val="single" w:sz="4" w:space="0" w:color="auto"/>
              <w:right w:val="single" w:sz="4" w:space="0" w:color="auto"/>
            </w:tcBorders>
            <w:hideMark/>
          </w:tcPr>
          <w:p w:rsidR="006C7958" w:rsidRDefault="006C7958" w:rsidP="006C7958">
            <w:pPr>
              <w:autoSpaceDE w:val="0"/>
              <w:autoSpaceDN w:val="0"/>
              <w:adjustRightInd w:val="0"/>
              <w:rPr>
                <w:rFonts w:eastAsia="Calibri"/>
                <w:color w:val="000000"/>
                <w:lang w:eastAsia="en-US"/>
              </w:rPr>
            </w:pPr>
            <w:r>
              <w:rPr>
                <w:rFonts w:eastAsia="Calibri"/>
                <w:color w:val="000000"/>
              </w:rPr>
              <w:t xml:space="preserve">Юридическое или физическое лицо, зарегистрированное на электронной площадке и планирующее участвовать в процедуре продажи </w:t>
            </w:r>
          </w:p>
        </w:tc>
      </w:tr>
      <w:tr w:rsidR="006C7958" w:rsidTr="006C7958">
        <w:trPr>
          <w:trHeight w:val="112"/>
          <w:jc w:val="center"/>
        </w:trPr>
        <w:tc>
          <w:tcPr>
            <w:tcW w:w="4395" w:type="dxa"/>
            <w:tcBorders>
              <w:top w:val="single" w:sz="4" w:space="0" w:color="auto"/>
              <w:left w:val="single" w:sz="4" w:space="0" w:color="auto"/>
              <w:bottom w:val="single" w:sz="4" w:space="0" w:color="auto"/>
              <w:right w:val="single" w:sz="4" w:space="0" w:color="auto"/>
            </w:tcBorders>
            <w:hideMark/>
          </w:tcPr>
          <w:p w:rsidR="006C7958" w:rsidRDefault="006C7958" w:rsidP="006C7958">
            <w:pPr>
              <w:autoSpaceDE w:val="0"/>
              <w:autoSpaceDN w:val="0"/>
              <w:adjustRightInd w:val="0"/>
              <w:rPr>
                <w:rFonts w:eastAsia="Calibri"/>
                <w:color w:val="000000"/>
                <w:lang w:eastAsia="en-US"/>
              </w:rPr>
            </w:pPr>
            <w:r>
              <w:rPr>
                <w:rFonts w:eastAsia="Calibri"/>
                <w:color w:val="000000"/>
              </w:rPr>
              <w:t xml:space="preserve">Продавец </w:t>
            </w:r>
          </w:p>
        </w:tc>
        <w:tc>
          <w:tcPr>
            <w:tcW w:w="5458" w:type="dxa"/>
            <w:tcBorders>
              <w:top w:val="single" w:sz="4" w:space="0" w:color="auto"/>
              <w:left w:val="single" w:sz="4" w:space="0" w:color="auto"/>
              <w:bottom w:val="single" w:sz="4" w:space="0" w:color="auto"/>
              <w:right w:val="single" w:sz="4" w:space="0" w:color="auto"/>
            </w:tcBorders>
            <w:hideMark/>
          </w:tcPr>
          <w:p w:rsidR="006C7958" w:rsidRDefault="006C7958" w:rsidP="006C7958">
            <w:pPr>
              <w:autoSpaceDE w:val="0"/>
              <w:autoSpaceDN w:val="0"/>
              <w:adjustRightInd w:val="0"/>
              <w:rPr>
                <w:rFonts w:eastAsia="Calibri"/>
                <w:color w:val="000000"/>
                <w:lang w:eastAsia="en-US"/>
              </w:rPr>
            </w:pPr>
            <w:r>
              <w:rPr>
                <w:rFonts w:eastAsia="Calibri"/>
                <w:color w:val="000000"/>
              </w:rPr>
              <w:t xml:space="preserve">Юридическое лицо, проводящее процедуру продажи </w:t>
            </w:r>
          </w:p>
        </w:tc>
      </w:tr>
      <w:tr w:rsidR="006C7958" w:rsidTr="006C7958">
        <w:trPr>
          <w:trHeight w:val="112"/>
          <w:jc w:val="center"/>
        </w:trPr>
        <w:tc>
          <w:tcPr>
            <w:tcW w:w="4395" w:type="dxa"/>
            <w:tcBorders>
              <w:top w:val="single" w:sz="4" w:space="0" w:color="auto"/>
              <w:left w:val="single" w:sz="4" w:space="0" w:color="auto"/>
              <w:bottom w:val="single" w:sz="4" w:space="0" w:color="auto"/>
              <w:right w:val="single" w:sz="4" w:space="0" w:color="auto"/>
            </w:tcBorders>
            <w:hideMark/>
          </w:tcPr>
          <w:p w:rsidR="006C7958" w:rsidRDefault="006C7958" w:rsidP="006C7958">
            <w:pPr>
              <w:autoSpaceDE w:val="0"/>
              <w:autoSpaceDN w:val="0"/>
              <w:adjustRightInd w:val="0"/>
              <w:rPr>
                <w:rFonts w:eastAsia="Calibri"/>
                <w:color w:val="000000"/>
                <w:lang w:eastAsia="en-US"/>
              </w:rPr>
            </w:pPr>
            <w:r>
              <w:rPr>
                <w:rFonts w:eastAsia="Calibri"/>
                <w:color w:val="000000"/>
              </w:rPr>
              <w:t xml:space="preserve">Организатор </w:t>
            </w:r>
          </w:p>
        </w:tc>
        <w:tc>
          <w:tcPr>
            <w:tcW w:w="5458" w:type="dxa"/>
            <w:tcBorders>
              <w:top w:val="single" w:sz="4" w:space="0" w:color="auto"/>
              <w:left w:val="single" w:sz="4" w:space="0" w:color="auto"/>
              <w:bottom w:val="single" w:sz="4" w:space="0" w:color="auto"/>
              <w:right w:val="single" w:sz="4" w:space="0" w:color="auto"/>
            </w:tcBorders>
            <w:hideMark/>
          </w:tcPr>
          <w:p w:rsidR="006C7958" w:rsidRDefault="006C7958" w:rsidP="006C7958">
            <w:pPr>
              <w:autoSpaceDE w:val="0"/>
              <w:autoSpaceDN w:val="0"/>
              <w:adjustRightInd w:val="0"/>
              <w:rPr>
                <w:rFonts w:eastAsia="Calibri"/>
                <w:color w:val="000000"/>
                <w:lang w:eastAsia="en-US"/>
              </w:rPr>
            </w:pPr>
            <w:r>
              <w:rPr>
                <w:rFonts w:eastAsia="Calibri"/>
                <w:color w:val="000000"/>
              </w:rPr>
              <w:t xml:space="preserve">Оператор электронной площадки </w:t>
            </w:r>
          </w:p>
        </w:tc>
      </w:tr>
    </w:tbl>
    <w:p w:rsidR="006C7958" w:rsidRDefault="006C7958" w:rsidP="006C7958">
      <w:pPr>
        <w:rPr>
          <w:b/>
          <w:bCs/>
        </w:rPr>
      </w:pPr>
      <w:r>
        <w:rPr>
          <w:b/>
          <w:iCs/>
        </w:rPr>
        <w:t xml:space="preserve">2. Извещение о проведении электронного аукциона на право заключения договоров аренды земельных участков на электронной торговой площадке </w:t>
      </w:r>
      <w:hyperlink r:id="rId20" w:history="1">
        <w:r>
          <w:rPr>
            <w:rStyle w:val="a6"/>
            <w:sz w:val="21"/>
            <w:szCs w:val="21"/>
            <w:shd w:val="clear" w:color="auto" w:fill="FFFFFF"/>
          </w:rPr>
          <w:t>http://utp.sberbank-ast.ru</w:t>
        </w:r>
      </w:hyperlink>
      <w:r>
        <w:rPr>
          <w:rFonts w:ascii="Arial" w:hAnsi="Arial" w:cs="Arial"/>
          <w:color w:val="333333"/>
          <w:sz w:val="21"/>
          <w:szCs w:val="21"/>
          <w:shd w:val="clear" w:color="auto" w:fill="FFFFFF"/>
        </w:rPr>
        <w:t xml:space="preserve"> </w:t>
      </w:r>
      <w:r>
        <w:rPr>
          <w:b/>
          <w:iCs/>
        </w:rPr>
        <w:t xml:space="preserve"> в сети Интернет.</w:t>
      </w:r>
    </w:p>
    <w:p w:rsidR="006C7958" w:rsidRDefault="006C7958" w:rsidP="006C7958">
      <w:pPr>
        <w:widowControl w:val="0"/>
        <w:tabs>
          <w:tab w:val="left" w:pos="900"/>
          <w:tab w:val="left" w:pos="3600"/>
        </w:tabs>
        <w:jc w:val="both"/>
      </w:pPr>
      <w:r>
        <w:rPr>
          <w:b/>
        </w:rPr>
        <w:t>Продавец и организатор аукциона:</w:t>
      </w:r>
      <w:r>
        <w:t xml:space="preserve"> Администрация МР «Усть-Куломский», адрес: Республика Коми, Усть-Куломский район, с. Усть-Кулом, ул. Советская д. 37, тел 8(82137) 93-530, </w:t>
      </w:r>
      <w:r>
        <w:rPr>
          <w:lang w:val="en-US"/>
        </w:rPr>
        <w:t>E</w:t>
      </w:r>
      <w:r>
        <w:t>-</w:t>
      </w:r>
      <w:r>
        <w:rPr>
          <w:lang w:val="en-US"/>
        </w:rPr>
        <w:t>mail</w:t>
      </w:r>
      <w:r>
        <w:t xml:space="preserve">: </w:t>
      </w:r>
      <w:hyperlink r:id="rId21" w:history="1">
        <w:r>
          <w:rPr>
            <w:rStyle w:val="a6"/>
            <w:lang w:val="en-US"/>
          </w:rPr>
          <w:t>adm</w:t>
        </w:r>
        <w:r>
          <w:rPr>
            <w:rStyle w:val="a6"/>
          </w:rPr>
          <w:t>@</w:t>
        </w:r>
        <w:r>
          <w:rPr>
            <w:rStyle w:val="a6"/>
            <w:lang w:val="en-US"/>
          </w:rPr>
          <w:t>ust</w:t>
        </w:r>
        <w:r>
          <w:rPr>
            <w:rStyle w:val="a6"/>
          </w:rPr>
          <w:t>-</w:t>
        </w:r>
        <w:r>
          <w:rPr>
            <w:rStyle w:val="a6"/>
            <w:lang w:val="en-US"/>
          </w:rPr>
          <w:t>kulom</w:t>
        </w:r>
        <w:r>
          <w:rPr>
            <w:rStyle w:val="a6"/>
          </w:rPr>
          <w:t>.</w:t>
        </w:r>
        <w:r>
          <w:rPr>
            <w:rStyle w:val="a6"/>
            <w:lang w:val="en-US"/>
          </w:rPr>
          <w:t>rkomi</w:t>
        </w:r>
        <w:r>
          <w:rPr>
            <w:rStyle w:val="a6"/>
          </w:rPr>
          <w:t>.</w:t>
        </w:r>
        <w:r>
          <w:rPr>
            <w:rStyle w:val="a6"/>
            <w:lang w:val="en-US"/>
          </w:rPr>
          <w:t>ru</w:t>
        </w:r>
      </w:hyperlink>
      <w:r>
        <w:t>).</w:t>
      </w:r>
    </w:p>
    <w:p w:rsidR="006C7958" w:rsidRDefault="006C7958" w:rsidP="006C7958">
      <w:pPr>
        <w:widowControl w:val="0"/>
        <w:tabs>
          <w:tab w:val="left" w:pos="900"/>
          <w:tab w:val="left" w:pos="3600"/>
        </w:tabs>
        <w:jc w:val="both"/>
        <w:rPr>
          <w:rFonts w:cs="Arial CYR"/>
          <w:b/>
          <w:color w:val="000000"/>
        </w:rPr>
      </w:pPr>
      <w:r>
        <w:rPr>
          <w:b/>
        </w:rPr>
        <w:t xml:space="preserve">Оператор электронной площадки: </w:t>
      </w:r>
      <w:r>
        <w:t>АО Сбербанк - АСТ,</w:t>
      </w:r>
      <w:r>
        <w:rPr>
          <w:rFonts w:cs="Arial CYR"/>
          <w:color w:val="000000"/>
        </w:rPr>
        <w:t xml:space="preserve"> владеющее сайтом </w:t>
      </w:r>
      <w:hyperlink r:id="rId22" w:history="1">
        <w:r>
          <w:rPr>
            <w:rStyle w:val="a6"/>
            <w:sz w:val="21"/>
            <w:szCs w:val="21"/>
            <w:shd w:val="clear" w:color="auto" w:fill="FFFFFF"/>
          </w:rPr>
          <w:t>http://utp.sberbank-ast.ru/AP</w:t>
        </w:r>
      </w:hyperlink>
      <w:r>
        <w:rPr>
          <w:rFonts w:ascii="Arial" w:hAnsi="Arial" w:cs="Arial"/>
          <w:color w:val="333333"/>
          <w:sz w:val="21"/>
          <w:szCs w:val="21"/>
          <w:shd w:val="clear" w:color="auto" w:fill="FFFFFF"/>
        </w:rPr>
        <w:t xml:space="preserve"> </w:t>
      </w:r>
      <w:r>
        <w:rPr>
          <w:rFonts w:cs="Arial CYR"/>
          <w:color w:val="000000"/>
        </w:rPr>
        <w:t xml:space="preserve"> в информационно-телекоммуникационной сети «Интернет».</w:t>
      </w:r>
    </w:p>
    <w:p w:rsidR="006C7958" w:rsidRDefault="006C7958" w:rsidP="006C7958">
      <w:pPr>
        <w:widowControl w:val="0"/>
        <w:tabs>
          <w:tab w:val="left" w:pos="567"/>
          <w:tab w:val="left" w:pos="3600"/>
        </w:tabs>
        <w:jc w:val="both"/>
        <w:rPr>
          <w:rFonts w:cs="Arial CYR"/>
          <w:b/>
          <w:color w:val="000000"/>
        </w:rPr>
      </w:pPr>
      <w:r>
        <w:rPr>
          <w:rFonts w:cs="Arial CYR"/>
          <w:b/>
          <w:color w:val="000000"/>
        </w:rPr>
        <w:t>2.1. Законодательное регулирование:</w:t>
      </w:r>
    </w:p>
    <w:p w:rsidR="006C7958" w:rsidRDefault="006C7958" w:rsidP="006C7958">
      <w:pPr>
        <w:widowControl w:val="0"/>
        <w:tabs>
          <w:tab w:val="left" w:pos="567"/>
          <w:tab w:val="left" w:pos="3600"/>
        </w:tabs>
        <w:ind w:firstLine="709"/>
        <w:jc w:val="both"/>
        <w:rPr>
          <w:rFonts w:cs="Arial CYR"/>
          <w:color w:val="000000"/>
        </w:rPr>
      </w:pPr>
      <w:r>
        <w:rPr>
          <w:rFonts w:cs="Arial CYR"/>
          <w:color w:val="000000"/>
        </w:rPr>
        <w:t xml:space="preserve">Аукционы проводятся в соответствии с Земельным кодексом Российской Федерации, приказом Министерства финансов Российской Федерации Федерального Казначейства от 02 декабря 2021 №38н «Об утверждении регламента государственной информационной системы «Официальный сайт Российской Федерации в информационно - телекоммуникационной сети «Интернет» </w:t>
      </w:r>
      <w:r>
        <w:rPr>
          <w:rFonts w:cs="Arial CYR"/>
          <w:color w:val="000000"/>
          <w:lang w:val="en-US"/>
        </w:rPr>
        <w:t>WWW</w:t>
      </w:r>
      <w:r>
        <w:rPr>
          <w:rFonts w:cs="Arial CYR"/>
          <w:color w:val="000000"/>
        </w:rPr>
        <w:t>.</w:t>
      </w:r>
      <w:r>
        <w:rPr>
          <w:rFonts w:cs="Arial CYR"/>
          <w:color w:val="000000"/>
          <w:lang w:val="en-US"/>
        </w:rPr>
        <w:t>TORGI</w:t>
      </w:r>
      <w:r>
        <w:rPr>
          <w:rFonts w:cs="Arial CYR"/>
          <w:color w:val="000000"/>
        </w:rPr>
        <w:t>.</w:t>
      </w:r>
      <w:r>
        <w:rPr>
          <w:rFonts w:cs="Arial CYR"/>
          <w:color w:val="000000"/>
          <w:lang w:val="en-US"/>
        </w:rPr>
        <w:t>GOV</w:t>
      </w:r>
      <w:r>
        <w:rPr>
          <w:rFonts w:cs="Arial CYR"/>
          <w:color w:val="000000"/>
        </w:rPr>
        <w:t>.</w:t>
      </w:r>
      <w:r>
        <w:rPr>
          <w:rFonts w:cs="Arial CYR"/>
          <w:color w:val="000000"/>
          <w:lang w:val="en-US"/>
        </w:rPr>
        <w:t>RU</w:t>
      </w:r>
      <w:r>
        <w:rPr>
          <w:rFonts w:cs="Arial CYR"/>
          <w:color w:val="000000"/>
        </w:rPr>
        <w:t xml:space="preserve">. Регламентом электронной площадки </w:t>
      </w:r>
      <w:r>
        <w:rPr>
          <w:rFonts w:eastAsia="Calibri"/>
          <w:color w:val="000000"/>
        </w:rPr>
        <w:t>АО "Сбербанк-АСТ"</w:t>
      </w:r>
      <w:r>
        <w:rPr>
          <w:rFonts w:cs="Arial CYR"/>
          <w:color w:val="000000"/>
        </w:rPr>
        <w:t xml:space="preserve"> (размещен по адресу: </w:t>
      </w:r>
      <w:r>
        <w:t>https://utp.sberbank-ast.ru/Main/Notice/988/Reglament</w:t>
      </w:r>
      <w:r>
        <w:rPr>
          <w:rFonts w:cs="Arial CYR"/>
          <w:color w:val="000000"/>
        </w:rPr>
        <w:t>).</w:t>
      </w:r>
    </w:p>
    <w:p w:rsidR="006C7958" w:rsidRDefault="006C7958" w:rsidP="006C7958">
      <w:pPr>
        <w:ind w:firstLine="709"/>
        <w:jc w:val="both"/>
        <w:rPr>
          <w:sz w:val="28"/>
          <w:szCs w:val="28"/>
        </w:rPr>
      </w:pPr>
      <w:r>
        <w:t>Электронный аукцион по продаже земельного участка проводится на основании постановления администрации МР «Усть-Куломский» от «19» июня 2023 года № 871.</w:t>
      </w:r>
    </w:p>
    <w:p w:rsidR="006C7958" w:rsidRDefault="006C7958" w:rsidP="006C7958">
      <w:pPr>
        <w:jc w:val="both"/>
        <w:rPr>
          <w:b/>
        </w:rPr>
      </w:pPr>
      <w:r>
        <w:rPr>
          <w:b/>
        </w:rPr>
        <w:t xml:space="preserve">2.2.Предмет аукциона: </w:t>
      </w:r>
    </w:p>
    <w:p w:rsidR="006C7958" w:rsidRDefault="006C7958" w:rsidP="006C7958">
      <w:pPr>
        <w:jc w:val="both"/>
        <w:rPr>
          <w:b/>
        </w:rPr>
      </w:pPr>
    </w:p>
    <w:tbl>
      <w:tblPr>
        <w:tblW w:w="10770"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46"/>
        <w:gridCol w:w="1841"/>
        <w:gridCol w:w="2209"/>
        <w:gridCol w:w="1275"/>
        <w:gridCol w:w="851"/>
        <w:gridCol w:w="2125"/>
        <w:gridCol w:w="1423"/>
      </w:tblGrid>
      <w:tr w:rsidR="006C7958" w:rsidTr="006C7958">
        <w:tc>
          <w:tcPr>
            <w:tcW w:w="1046" w:type="dxa"/>
            <w:tcBorders>
              <w:top w:val="single" w:sz="4" w:space="0" w:color="auto"/>
              <w:left w:val="single" w:sz="4" w:space="0" w:color="auto"/>
              <w:bottom w:val="single" w:sz="4" w:space="0" w:color="auto"/>
              <w:right w:val="single" w:sz="4" w:space="0" w:color="auto"/>
            </w:tcBorders>
            <w:hideMark/>
          </w:tcPr>
          <w:p w:rsidR="006C7958" w:rsidRDefault="006C7958" w:rsidP="006C7958">
            <w:pPr>
              <w:tabs>
                <w:tab w:val="left" w:pos="5488"/>
              </w:tabs>
              <w:jc w:val="center"/>
            </w:pPr>
            <w:r>
              <w:rPr>
                <w:lang w:val="en-US"/>
              </w:rPr>
              <w:t>N</w:t>
            </w:r>
            <w:r>
              <w:t xml:space="preserve"> лота</w:t>
            </w:r>
          </w:p>
        </w:tc>
        <w:tc>
          <w:tcPr>
            <w:tcW w:w="1842" w:type="dxa"/>
            <w:tcBorders>
              <w:top w:val="single" w:sz="4" w:space="0" w:color="auto"/>
              <w:left w:val="single" w:sz="4" w:space="0" w:color="auto"/>
              <w:bottom w:val="single" w:sz="4" w:space="0" w:color="auto"/>
              <w:right w:val="single" w:sz="4" w:space="0" w:color="auto"/>
            </w:tcBorders>
            <w:hideMark/>
          </w:tcPr>
          <w:p w:rsidR="006C7958" w:rsidRDefault="006C7958" w:rsidP="006C7958">
            <w:pPr>
              <w:tabs>
                <w:tab w:val="left" w:pos="5488"/>
              </w:tabs>
              <w:jc w:val="center"/>
            </w:pPr>
            <w:r>
              <w:t>Наименование</w:t>
            </w:r>
          </w:p>
        </w:tc>
        <w:tc>
          <w:tcPr>
            <w:tcW w:w="2210" w:type="dxa"/>
            <w:tcBorders>
              <w:top w:val="single" w:sz="4" w:space="0" w:color="auto"/>
              <w:left w:val="single" w:sz="4" w:space="0" w:color="auto"/>
              <w:bottom w:val="single" w:sz="4" w:space="0" w:color="auto"/>
              <w:right w:val="single" w:sz="4" w:space="0" w:color="auto"/>
            </w:tcBorders>
            <w:hideMark/>
          </w:tcPr>
          <w:p w:rsidR="006C7958" w:rsidRDefault="006C7958" w:rsidP="006C7958">
            <w:pPr>
              <w:tabs>
                <w:tab w:val="left" w:pos="5488"/>
              </w:tabs>
              <w:jc w:val="center"/>
            </w:pPr>
            <w:r>
              <w:t>Местоположение</w:t>
            </w:r>
          </w:p>
        </w:tc>
        <w:tc>
          <w:tcPr>
            <w:tcW w:w="1275" w:type="dxa"/>
            <w:tcBorders>
              <w:top w:val="single" w:sz="4" w:space="0" w:color="auto"/>
              <w:left w:val="single" w:sz="4" w:space="0" w:color="auto"/>
              <w:bottom w:val="single" w:sz="4" w:space="0" w:color="auto"/>
              <w:right w:val="single" w:sz="4" w:space="0" w:color="auto"/>
            </w:tcBorders>
            <w:hideMark/>
          </w:tcPr>
          <w:p w:rsidR="006C7958" w:rsidRDefault="006C7958" w:rsidP="006C7958">
            <w:pPr>
              <w:tabs>
                <w:tab w:val="left" w:pos="5488"/>
              </w:tabs>
              <w:jc w:val="center"/>
            </w:pPr>
            <w:r>
              <w:t>Категория земель</w:t>
            </w:r>
          </w:p>
        </w:tc>
        <w:tc>
          <w:tcPr>
            <w:tcW w:w="851" w:type="dxa"/>
            <w:tcBorders>
              <w:top w:val="single" w:sz="4" w:space="0" w:color="auto"/>
              <w:left w:val="single" w:sz="4" w:space="0" w:color="auto"/>
              <w:bottom w:val="single" w:sz="4" w:space="0" w:color="auto"/>
              <w:right w:val="single" w:sz="4" w:space="0" w:color="auto"/>
            </w:tcBorders>
            <w:hideMark/>
          </w:tcPr>
          <w:p w:rsidR="006C7958" w:rsidRDefault="006C7958" w:rsidP="006C7958">
            <w:pPr>
              <w:tabs>
                <w:tab w:val="left" w:pos="5488"/>
              </w:tabs>
              <w:jc w:val="center"/>
            </w:pPr>
            <w:r>
              <w:t>Площадь</w:t>
            </w:r>
          </w:p>
          <w:p w:rsidR="006C7958" w:rsidRDefault="006C7958" w:rsidP="006C7958">
            <w:pPr>
              <w:tabs>
                <w:tab w:val="left" w:pos="5488"/>
              </w:tabs>
              <w:jc w:val="center"/>
            </w:pPr>
            <w:r>
              <w:t>(м</w:t>
            </w:r>
            <w:r>
              <w:rPr>
                <w:vertAlign w:val="superscript"/>
              </w:rPr>
              <w:t>2</w:t>
            </w:r>
            <w:r>
              <w:t>)</w:t>
            </w:r>
          </w:p>
        </w:tc>
        <w:tc>
          <w:tcPr>
            <w:tcW w:w="2126" w:type="dxa"/>
            <w:tcBorders>
              <w:top w:val="single" w:sz="4" w:space="0" w:color="auto"/>
              <w:left w:val="single" w:sz="4" w:space="0" w:color="auto"/>
              <w:bottom w:val="single" w:sz="4" w:space="0" w:color="auto"/>
              <w:right w:val="single" w:sz="4" w:space="0" w:color="auto"/>
            </w:tcBorders>
            <w:hideMark/>
          </w:tcPr>
          <w:p w:rsidR="006C7958" w:rsidRDefault="006C7958" w:rsidP="006C7958">
            <w:pPr>
              <w:tabs>
                <w:tab w:val="left" w:pos="5488"/>
              </w:tabs>
              <w:jc w:val="center"/>
            </w:pPr>
            <w:r>
              <w:t>Кадастровый номер</w:t>
            </w:r>
          </w:p>
        </w:tc>
        <w:tc>
          <w:tcPr>
            <w:tcW w:w="1423" w:type="dxa"/>
            <w:tcBorders>
              <w:top w:val="single" w:sz="4" w:space="0" w:color="auto"/>
              <w:left w:val="single" w:sz="4" w:space="0" w:color="auto"/>
              <w:bottom w:val="single" w:sz="4" w:space="0" w:color="auto"/>
              <w:right w:val="single" w:sz="4" w:space="0" w:color="auto"/>
            </w:tcBorders>
            <w:hideMark/>
          </w:tcPr>
          <w:p w:rsidR="006C7958" w:rsidRDefault="006C7958" w:rsidP="006C7958">
            <w:pPr>
              <w:tabs>
                <w:tab w:val="left" w:pos="5488"/>
              </w:tabs>
              <w:jc w:val="center"/>
              <w:rPr>
                <w:color w:val="000000"/>
              </w:rPr>
            </w:pPr>
            <w:r>
              <w:rPr>
                <w:color w:val="000000"/>
              </w:rPr>
              <w:t>Начальная цена  годовой арендной платы</w:t>
            </w:r>
          </w:p>
          <w:p w:rsidR="006C7958" w:rsidRDefault="006C7958" w:rsidP="006C7958">
            <w:pPr>
              <w:tabs>
                <w:tab w:val="left" w:pos="5488"/>
              </w:tabs>
              <w:jc w:val="center"/>
            </w:pPr>
            <w:r>
              <w:rPr>
                <w:color w:val="000000"/>
              </w:rPr>
              <w:t xml:space="preserve"> (в руб.)</w:t>
            </w:r>
          </w:p>
        </w:tc>
      </w:tr>
      <w:tr w:rsidR="006C7958" w:rsidTr="006C7958">
        <w:trPr>
          <w:trHeight w:val="2286"/>
        </w:trPr>
        <w:tc>
          <w:tcPr>
            <w:tcW w:w="1046" w:type="dxa"/>
            <w:tcBorders>
              <w:top w:val="single" w:sz="4" w:space="0" w:color="auto"/>
              <w:left w:val="single" w:sz="4" w:space="0" w:color="auto"/>
              <w:bottom w:val="single" w:sz="4" w:space="0" w:color="auto"/>
              <w:right w:val="single" w:sz="4" w:space="0" w:color="auto"/>
            </w:tcBorders>
            <w:hideMark/>
          </w:tcPr>
          <w:p w:rsidR="006C7958" w:rsidRDefault="006C7958" w:rsidP="006C7958">
            <w:pPr>
              <w:tabs>
                <w:tab w:val="left" w:pos="5488"/>
              </w:tabs>
              <w:jc w:val="center"/>
            </w:pPr>
            <w:r>
              <w:t>Лот 3</w:t>
            </w:r>
          </w:p>
        </w:tc>
        <w:tc>
          <w:tcPr>
            <w:tcW w:w="1842" w:type="dxa"/>
            <w:tcBorders>
              <w:top w:val="single" w:sz="4" w:space="0" w:color="auto"/>
              <w:left w:val="single" w:sz="4" w:space="0" w:color="auto"/>
              <w:bottom w:val="single" w:sz="4" w:space="0" w:color="auto"/>
              <w:right w:val="single" w:sz="4" w:space="0" w:color="auto"/>
            </w:tcBorders>
            <w:hideMark/>
          </w:tcPr>
          <w:p w:rsidR="006C7958" w:rsidRDefault="006C7958" w:rsidP="006C7958">
            <w:pPr>
              <w:tabs>
                <w:tab w:val="left" w:pos="5488"/>
              </w:tabs>
            </w:pPr>
            <w:r>
              <w:t>Земельный участок с видом разрешенного использования: блокированная жилая застройка</w:t>
            </w:r>
          </w:p>
        </w:tc>
        <w:tc>
          <w:tcPr>
            <w:tcW w:w="2210" w:type="dxa"/>
            <w:tcBorders>
              <w:top w:val="single" w:sz="4" w:space="0" w:color="auto"/>
              <w:left w:val="single" w:sz="4" w:space="0" w:color="auto"/>
              <w:bottom w:val="single" w:sz="4" w:space="0" w:color="auto"/>
              <w:right w:val="single" w:sz="4" w:space="0" w:color="auto"/>
            </w:tcBorders>
            <w:hideMark/>
          </w:tcPr>
          <w:p w:rsidR="006C7958" w:rsidRDefault="006C7958" w:rsidP="006C7958">
            <w:pPr>
              <w:rPr>
                <w:color w:val="000000"/>
                <w:shd w:val="clear" w:color="auto" w:fill="FFFFFF"/>
              </w:rPr>
            </w:pPr>
            <w:r>
              <w:rPr>
                <w:color w:val="000000"/>
                <w:shd w:val="clear" w:color="auto" w:fill="FFFFFF"/>
              </w:rPr>
              <w:t>Российская Федерация, Республика Коми, Усть-Куломский муниципальный район, сельское поселение Усть-Кулом, с. Усть-Кулом</w:t>
            </w:r>
          </w:p>
        </w:tc>
        <w:tc>
          <w:tcPr>
            <w:tcW w:w="1275" w:type="dxa"/>
            <w:tcBorders>
              <w:top w:val="single" w:sz="4" w:space="0" w:color="auto"/>
              <w:left w:val="single" w:sz="4" w:space="0" w:color="auto"/>
              <w:bottom w:val="single" w:sz="4" w:space="0" w:color="auto"/>
              <w:right w:val="single" w:sz="4" w:space="0" w:color="auto"/>
            </w:tcBorders>
            <w:hideMark/>
          </w:tcPr>
          <w:p w:rsidR="006C7958" w:rsidRDefault="006C7958" w:rsidP="006C7958">
            <w:pPr>
              <w:tabs>
                <w:tab w:val="left" w:pos="5488"/>
              </w:tabs>
              <w:rPr>
                <w:bCs/>
                <w:shd w:val="clear" w:color="auto" w:fill="FFFFFF"/>
              </w:rPr>
            </w:pPr>
            <w:r>
              <w:rPr>
                <w:bCs/>
                <w:shd w:val="clear" w:color="auto" w:fill="FFFFFF"/>
              </w:rPr>
              <w:t>Земли населенных пунктов</w:t>
            </w:r>
          </w:p>
        </w:tc>
        <w:tc>
          <w:tcPr>
            <w:tcW w:w="851" w:type="dxa"/>
            <w:tcBorders>
              <w:top w:val="single" w:sz="4" w:space="0" w:color="auto"/>
              <w:left w:val="single" w:sz="4" w:space="0" w:color="auto"/>
              <w:bottom w:val="single" w:sz="4" w:space="0" w:color="auto"/>
              <w:right w:val="single" w:sz="4" w:space="0" w:color="auto"/>
            </w:tcBorders>
            <w:hideMark/>
          </w:tcPr>
          <w:p w:rsidR="006C7958" w:rsidRDefault="006C7958" w:rsidP="006C7958">
            <w:pPr>
              <w:tabs>
                <w:tab w:val="left" w:pos="5488"/>
              </w:tabs>
              <w:jc w:val="center"/>
            </w:pPr>
            <w:r>
              <w:t>1251</w:t>
            </w:r>
          </w:p>
        </w:tc>
        <w:tc>
          <w:tcPr>
            <w:tcW w:w="2126" w:type="dxa"/>
            <w:tcBorders>
              <w:top w:val="single" w:sz="4" w:space="0" w:color="auto"/>
              <w:left w:val="single" w:sz="4" w:space="0" w:color="auto"/>
              <w:bottom w:val="single" w:sz="4" w:space="0" w:color="auto"/>
              <w:right w:val="single" w:sz="4" w:space="0" w:color="auto"/>
            </w:tcBorders>
            <w:hideMark/>
          </w:tcPr>
          <w:p w:rsidR="006C7958" w:rsidRDefault="006C7958" w:rsidP="006C7958">
            <w:pPr>
              <w:tabs>
                <w:tab w:val="left" w:pos="5488"/>
              </w:tabs>
            </w:pPr>
            <w:r>
              <w:t>11:07:0101005:1457</w:t>
            </w:r>
          </w:p>
        </w:tc>
        <w:tc>
          <w:tcPr>
            <w:tcW w:w="1423" w:type="dxa"/>
            <w:tcBorders>
              <w:top w:val="single" w:sz="4" w:space="0" w:color="auto"/>
              <w:left w:val="single" w:sz="4" w:space="0" w:color="auto"/>
              <w:bottom w:val="single" w:sz="4" w:space="0" w:color="auto"/>
              <w:right w:val="single" w:sz="4" w:space="0" w:color="auto"/>
            </w:tcBorders>
          </w:tcPr>
          <w:p w:rsidR="006C7958" w:rsidRDefault="006C7958" w:rsidP="006C7958">
            <w:pPr>
              <w:jc w:val="center"/>
            </w:pPr>
            <w:r>
              <w:t>6308,79</w:t>
            </w:r>
          </w:p>
          <w:p w:rsidR="006C7958" w:rsidRDefault="006C7958" w:rsidP="006C7958">
            <w:pPr>
              <w:tabs>
                <w:tab w:val="left" w:pos="5488"/>
              </w:tabs>
              <w:jc w:val="center"/>
            </w:pPr>
          </w:p>
        </w:tc>
      </w:tr>
    </w:tbl>
    <w:p w:rsidR="006C7958" w:rsidRDefault="006C7958" w:rsidP="006C7958">
      <w:pPr>
        <w:widowControl w:val="0"/>
        <w:tabs>
          <w:tab w:val="left" w:pos="567"/>
          <w:tab w:val="left" w:pos="3600"/>
        </w:tabs>
        <w:jc w:val="both"/>
      </w:pPr>
    </w:p>
    <w:p w:rsidR="006C7958" w:rsidRDefault="006C7958" w:rsidP="006C7958">
      <w:pPr>
        <w:widowControl w:val="0"/>
        <w:ind w:firstLine="709"/>
        <w:jc w:val="both"/>
      </w:pPr>
      <w:r>
        <w:rPr>
          <w:b/>
        </w:rPr>
        <w:t>2.3. Способ проведения аукционов</w:t>
      </w:r>
      <w:r>
        <w:t>: аукционы в электронной форме.</w:t>
      </w:r>
    </w:p>
    <w:p w:rsidR="006C7958" w:rsidRDefault="006C7958" w:rsidP="006C7958">
      <w:pPr>
        <w:widowControl w:val="0"/>
        <w:ind w:firstLine="709"/>
        <w:jc w:val="both"/>
      </w:pPr>
    </w:p>
    <w:p w:rsidR="006C7958" w:rsidRDefault="006C7958" w:rsidP="006C795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Pr>
          <w:b/>
        </w:rPr>
        <w:t>2.4. Сроки, время подачи заявок, проведения аукционов в электронной форме, подведения итогов аукционов.</w:t>
      </w:r>
    </w:p>
    <w:p w:rsidR="006C7958" w:rsidRDefault="006C7958" w:rsidP="006C7958">
      <w:pPr>
        <w:ind w:firstLine="709"/>
        <w:jc w:val="both"/>
        <w:rPr>
          <w:bCs/>
        </w:rPr>
      </w:pPr>
      <w:r>
        <w:rPr>
          <w:bCs/>
        </w:rPr>
        <w:lastRenderedPageBreak/>
        <w:t>Указанное в настоящем информационном извещении время – московское.</w:t>
      </w:r>
    </w:p>
    <w:p w:rsidR="006C7958" w:rsidRDefault="006C7958" w:rsidP="006C7958">
      <w:pPr>
        <w:ind w:firstLine="709"/>
        <w:jc w:val="both"/>
        <w:rPr>
          <w:bCs/>
        </w:rPr>
      </w:pPr>
      <w:r>
        <w:rPr>
          <w:bCs/>
        </w:rPr>
        <w:t>При исчислении сроков, указанных в настоящем информационном извещении, принимается время сервера электронной торговой площадки – московское.</w:t>
      </w:r>
    </w:p>
    <w:p w:rsidR="006C7958" w:rsidRDefault="006C7958" w:rsidP="006C795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pPr>
      <w:r>
        <w:rPr>
          <w:b/>
        </w:rPr>
        <w:t>Дата начала приема заявок</w:t>
      </w:r>
      <w:r>
        <w:t xml:space="preserve"> на участие в аукционах – </w:t>
      </w:r>
      <w:r>
        <w:rPr>
          <w:b/>
        </w:rPr>
        <w:t>с 09 час.00мин. 05» июля  2023 г.</w:t>
      </w:r>
    </w:p>
    <w:p w:rsidR="006C7958" w:rsidRDefault="006C7958" w:rsidP="006C795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Pr>
          <w:b/>
        </w:rPr>
        <w:t>Дата окончания приема заявок</w:t>
      </w:r>
      <w:r>
        <w:t xml:space="preserve"> на участие в аукционах – </w:t>
      </w:r>
      <w:r>
        <w:rPr>
          <w:b/>
        </w:rPr>
        <w:t xml:space="preserve">в 17 час.00мин. «03» августа 2023 г. </w:t>
      </w:r>
    </w:p>
    <w:p w:rsidR="006C7958" w:rsidRDefault="006C7958" w:rsidP="006C795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pPr>
      <w:r>
        <w:rPr>
          <w:b/>
        </w:rPr>
        <w:t>Рассмотрение заявок и признание претендентов участниками аукционов</w:t>
      </w:r>
      <w:r>
        <w:t xml:space="preserve"> состоится  </w:t>
      </w:r>
      <w:r>
        <w:rPr>
          <w:b/>
        </w:rPr>
        <w:t xml:space="preserve">«04» августа 2023 г. </w:t>
      </w:r>
    </w:p>
    <w:p w:rsidR="006C7958" w:rsidRDefault="006C7958" w:rsidP="006C795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pPr>
      <w:r>
        <w:rPr>
          <w:b/>
        </w:rPr>
        <w:t xml:space="preserve">Аукционы в электронной форме состоятся в 11 час. 00 мин. «08» августа 2023 г. </w:t>
      </w:r>
    </w:p>
    <w:p w:rsidR="006C7958" w:rsidRDefault="006C7958" w:rsidP="006C7958">
      <w:pPr>
        <w:widowControl w:val="0"/>
        <w:ind w:firstLine="709"/>
        <w:jc w:val="both"/>
      </w:pPr>
      <w:r>
        <w:rPr>
          <w:b/>
        </w:rPr>
        <w:t>Место подачи заявок и проведения электронных аукционов:</w:t>
      </w:r>
      <w:r>
        <w:t xml:space="preserve"> электронная площадка – универсальная торговая платформа </w:t>
      </w:r>
      <w:r>
        <w:rPr>
          <w:rFonts w:eastAsia="Calibri"/>
        </w:rPr>
        <w:t>АО «Сбербанк-АСТ»</w:t>
      </w:r>
      <w:r>
        <w:t xml:space="preserve">, размещенная на сайте </w:t>
      </w:r>
      <w:r>
        <w:rPr>
          <w:b/>
          <w:iCs/>
        </w:rPr>
        <w:t xml:space="preserve"> </w:t>
      </w:r>
      <w:hyperlink r:id="rId23" w:history="1">
        <w:r>
          <w:rPr>
            <w:rStyle w:val="a6"/>
            <w:sz w:val="21"/>
            <w:szCs w:val="21"/>
            <w:shd w:val="clear" w:color="auto" w:fill="FFFFFF"/>
          </w:rPr>
          <w:t>http://utp.sberbank-ast.ru</w:t>
        </w:r>
      </w:hyperlink>
      <w:r>
        <w:rPr>
          <w:rFonts w:ascii="Arial" w:hAnsi="Arial" w:cs="Arial"/>
          <w:sz w:val="21"/>
          <w:szCs w:val="21"/>
          <w:shd w:val="clear" w:color="auto" w:fill="FFFFFF"/>
        </w:rPr>
        <w:t xml:space="preserve"> </w:t>
      </w:r>
      <w:r>
        <w:t xml:space="preserve"> в сети Интернет (торговая секция «Приватизация, аренда и продажа прав»).</w:t>
      </w:r>
    </w:p>
    <w:p w:rsidR="006C7958" w:rsidRDefault="006C7958" w:rsidP="006C7958">
      <w:pPr>
        <w:widowControl w:val="0"/>
        <w:ind w:firstLine="709"/>
        <w:jc w:val="both"/>
      </w:pPr>
      <w:r>
        <w:rPr>
          <w:b/>
        </w:rPr>
        <w:t xml:space="preserve">Место и срок подведения итогов электронных аукционов: </w:t>
      </w:r>
      <w:r>
        <w:t>электронная площадка</w:t>
      </w:r>
      <w:r>
        <w:rPr>
          <w:b/>
        </w:rPr>
        <w:t xml:space="preserve"> </w:t>
      </w:r>
      <w:r>
        <w:rPr>
          <w:rFonts w:eastAsia="Calibri"/>
          <w:color w:val="000000"/>
        </w:rPr>
        <w:t>АО «Сбербанк-АСТ»</w:t>
      </w:r>
      <w:r>
        <w:t xml:space="preserve">, </w:t>
      </w:r>
      <w:hyperlink r:id="rId24" w:history="1">
        <w:r>
          <w:rPr>
            <w:rStyle w:val="a6"/>
            <w:sz w:val="21"/>
            <w:szCs w:val="21"/>
            <w:shd w:val="clear" w:color="auto" w:fill="FFFFFF"/>
          </w:rPr>
          <w:t>http://utp.sberbank-ast.ru</w:t>
        </w:r>
      </w:hyperlink>
      <w:r>
        <w:t xml:space="preserve"> в информационно-телекоммуникационной сети «Интернет».</w:t>
      </w:r>
    </w:p>
    <w:p w:rsidR="006C7958" w:rsidRDefault="006C7958" w:rsidP="006C7958">
      <w:pPr>
        <w:ind w:firstLine="709"/>
        <w:jc w:val="both"/>
        <w:rPr>
          <w:rFonts w:cs="Arial CYR"/>
          <w:b/>
          <w:bCs/>
          <w:color w:val="000000"/>
        </w:rPr>
      </w:pPr>
      <w:r>
        <w:rPr>
          <w:rFonts w:cs="Arial CYR"/>
          <w:b/>
          <w:bCs/>
          <w:color w:val="000000"/>
        </w:rPr>
        <w:t>2.5. Порядок регистрации на электронной площадке и подачи заявки на участие в аукционе в электронной форме.</w:t>
      </w:r>
    </w:p>
    <w:p w:rsidR="006C7958" w:rsidRDefault="006C7958" w:rsidP="006C7958">
      <w:pPr>
        <w:widowControl w:val="0"/>
        <w:ind w:firstLine="709"/>
        <w:jc w:val="both"/>
        <w:rPr>
          <w:rFonts w:cs="Arial CYR"/>
          <w:bCs/>
          <w:color w:val="000000"/>
        </w:rPr>
      </w:pPr>
      <w:r>
        <w:rPr>
          <w:rFonts w:cs="Arial CYR"/>
          <w:bCs/>
          <w:color w:val="000000"/>
        </w:rPr>
        <w:t>Для обеспечения доступа к участию в электронном аукционе Претендентам необходимо пройти процедуру регистрации на электронной площадке.</w:t>
      </w:r>
    </w:p>
    <w:p w:rsidR="006C7958" w:rsidRDefault="006C7958" w:rsidP="006C7958">
      <w:pPr>
        <w:widowControl w:val="0"/>
        <w:ind w:firstLine="709"/>
        <w:jc w:val="both"/>
        <w:rPr>
          <w:rFonts w:cs="Arial CYR"/>
          <w:bCs/>
          <w:color w:val="000000"/>
        </w:rPr>
      </w:pPr>
      <w:r>
        <w:rPr>
          <w:rFonts w:cs="Arial CYR"/>
          <w:bCs/>
          <w:color w:val="000000"/>
        </w:rPr>
        <w:t>Регистрация на электронной площадке проводится в соответствии с Регламентом электронной площадки без взимания платы.</w:t>
      </w:r>
    </w:p>
    <w:p w:rsidR="006C7958" w:rsidRDefault="006C7958" w:rsidP="006C7958">
      <w:pPr>
        <w:widowControl w:val="0"/>
        <w:ind w:firstLine="709"/>
        <w:jc w:val="both"/>
        <w:rPr>
          <w:rFonts w:cs="Arial CYR"/>
          <w:bCs/>
          <w:color w:val="000000"/>
        </w:rPr>
      </w:pPr>
      <w:r>
        <w:rPr>
          <w:rFonts w:cs="Arial CYR"/>
          <w:bCs/>
          <w:color w:val="000000"/>
        </w:rPr>
        <w:t xml:space="preserve">Подача заявки на участие осуществляется только посредством интерфейса универсальной торговой платформы </w:t>
      </w:r>
      <w:r>
        <w:rPr>
          <w:rFonts w:eastAsia="Calibri"/>
          <w:color w:val="000000"/>
        </w:rPr>
        <w:t xml:space="preserve">АО «Сбербанк-АСТ»  </w:t>
      </w:r>
      <w:r>
        <w:rPr>
          <w:rFonts w:cs="Arial CYR"/>
          <w:bCs/>
          <w:color w:val="000000"/>
        </w:rPr>
        <w:t>торговой секции «</w:t>
      </w:r>
      <w:r>
        <w:t>Приватизация, аренда и продажа прав</w:t>
      </w:r>
      <w:r>
        <w:rPr>
          <w:rFonts w:cs="Arial CYR"/>
          <w:bCs/>
          <w:color w:val="000000"/>
        </w:rPr>
        <w:t xml:space="preserve">» из личного кабинета претендента </w:t>
      </w:r>
      <w:r>
        <w:t xml:space="preserve">(образец заявки приведен в </w:t>
      </w:r>
      <w:r>
        <w:rPr>
          <w:color w:val="FF0000"/>
        </w:rPr>
        <w:t>Приложении № 1</w:t>
      </w:r>
      <w:r>
        <w:t xml:space="preserve"> к настоящему информационному извещению)</w:t>
      </w:r>
      <w:r>
        <w:rPr>
          <w:rFonts w:cs="Arial CYR"/>
          <w:bCs/>
          <w:color w:val="000000"/>
        </w:rPr>
        <w:t>.</w:t>
      </w:r>
    </w:p>
    <w:p w:rsidR="006C7958" w:rsidRDefault="006C7958" w:rsidP="006C7958">
      <w:pPr>
        <w:widowControl w:val="0"/>
        <w:ind w:firstLine="709"/>
        <w:jc w:val="both"/>
        <w:rPr>
          <w:rFonts w:cs="Arial CYR"/>
          <w:bCs/>
          <w:color w:val="000000"/>
          <w:u w:val="single"/>
        </w:rPr>
      </w:pPr>
      <w:r>
        <w:rPr>
          <w:rFonts w:cs="Arial CYR"/>
          <w:bCs/>
          <w:color w:val="000000"/>
        </w:rPr>
        <w:t>Инструкция для участника торгов по работе в торговой секции «Приватизация, аренда и продажа прав» универсальной торговой платформы АО «Сбербанк-АСТ»</w:t>
      </w:r>
      <w:r>
        <w:rPr>
          <w:rFonts w:eastAsia="Calibri"/>
          <w:color w:val="000000"/>
        </w:rPr>
        <w:t xml:space="preserve"> </w:t>
      </w:r>
      <w:r>
        <w:rPr>
          <w:rFonts w:cs="Arial CYR"/>
          <w:bCs/>
          <w:color w:val="000000"/>
        </w:rPr>
        <w:t xml:space="preserve">размещена по адресу: </w:t>
      </w:r>
      <w:hyperlink r:id="rId25" w:history="1">
        <w:r>
          <w:rPr>
            <w:rStyle w:val="a6"/>
          </w:rPr>
          <w:t>https://utp.sberbank-ast.ru/AP/Notice/652/Instructions</w:t>
        </w:r>
      </w:hyperlink>
      <w:r>
        <w:t xml:space="preserve">. </w:t>
      </w:r>
    </w:p>
    <w:p w:rsidR="006C7958" w:rsidRDefault="006C7958" w:rsidP="006C7958">
      <w:pPr>
        <w:widowControl w:val="0"/>
        <w:ind w:firstLine="709"/>
        <w:jc w:val="both"/>
        <w:rPr>
          <w:rFonts w:cs="Arial CYR"/>
          <w:bCs/>
          <w:color w:val="000000"/>
        </w:rPr>
      </w:pPr>
      <w:r>
        <w:rPr>
          <w:rFonts w:cs="Arial CYR"/>
          <w:bCs/>
          <w:color w:val="000000"/>
        </w:rPr>
        <w:t>После заполнения формы подачи заявки заявку необходимо подписать электронной подписью. Сертификаты электронной подписи можно получить в Авторизованных удостоверяющих центрах. </w:t>
      </w:r>
    </w:p>
    <w:p w:rsidR="006C7958" w:rsidRDefault="006C7958" w:rsidP="006C7958">
      <w:pPr>
        <w:widowControl w:val="0"/>
        <w:ind w:firstLine="709"/>
        <w:jc w:val="both"/>
        <w:rPr>
          <w:rFonts w:cs="Arial CYR"/>
          <w:bCs/>
          <w:color w:val="000000"/>
        </w:rPr>
      </w:pPr>
      <w:r>
        <w:rPr>
          <w:rFonts w:cs="Arial CYR"/>
          <w:bCs/>
          <w:color w:val="000000"/>
        </w:rPr>
        <w:t>Для участия в аукционе заявители представляют в установленный в извещении о проведении аукциона срок следующие документы:</w:t>
      </w:r>
    </w:p>
    <w:p w:rsidR="006C7958" w:rsidRDefault="006C7958" w:rsidP="006C7958">
      <w:pPr>
        <w:widowControl w:val="0"/>
        <w:ind w:firstLine="709"/>
        <w:jc w:val="both"/>
        <w:rPr>
          <w:rFonts w:cs="Arial CYR"/>
          <w:bCs/>
          <w:color w:val="000000"/>
        </w:rPr>
      </w:pPr>
      <w:r>
        <w:rPr>
          <w:rFonts w:cs="Arial CYR"/>
          <w:bCs/>
          <w:color w:val="000000"/>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6C7958" w:rsidRDefault="006C7958" w:rsidP="006C7958">
      <w:pPr>
        <w:widowControl w:val="0"/>
        <w:ind w:firstLine="709"/>
        <w:jc w:val="both"/>
        <w:rPr>
          <w:rFonts w:cs="Arial CYR"/>
          <w:bCs/>
          <w:color w:val="000000"/>
        </w:rPr>
      </w:pPr>
      <w:r>
        <w:rPr>
          <w:rFonts w:cs="Arial CYR"/>
          <w:bCs/>
          <w:color w:val="000000"/>
        </w:rPr>
        <w:t>2) копии документов, удостоверяющих личность заявителя (для граждан);</w:t>
      </w:r>
    </w:p>
    <w:p w:rsidR="006C7958" w:rsidRDefault="006C7958" w:rsidP="006C7958">
      <w:pPr>
        <w:widowControl w:val="0"/>
        <w:ind w:firstLine="709"/>
        <w:jc w:val="both"/>
        <w:rPr>
          <w:rFonts w:cs="Arial CYR"/>
          <w:bCs/>
          <w:color w:val="000000"/>
        </w:rPr>
      </w:pPr>
      <w:r>
        <w:rPr>
          <w:rFonts w:cs="Arial CYR"/>
          <w:bCs/>
          <w:color w:val="000000"/>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6C7958" w:rsidRDefault="006C7958" w:rsidP="006C7958">
      <w:pPr>
        <w:widowControl w:val="0"/>
        <w:ind w:firstLine="709"/>
        <w:jc w:val="both"/>
        <w:rPr>
          <w:rFonts w:cs="Arial CYR"/>
          <w:bCs/>
          <w:color w:val="000000"/>
        </w:rPr>
      </w:pPr>
      <w:r>
        <w:rPr>
          <w:rFonts w:cs="Arial CYR"/>
          <w:bCs/>
          <w:color w:val="000000"/>
        </w:rPr>
        <w:t>4) 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частью 5 статьи 4 указанного Федерального закона.</w:t>
      </w:r>
    </w:p>
    <w:p w:rsidR="006C7958" w:rsidRDefault="006C7958" w:rsidP="006C7958">
      <w:pPr>
        <w:autoSpaceDE w:val="0"/>
        <w:autoSpaceDN w:val="0"/>
        <w:adjustRightInd w:val="0"/>
        <w:ind w:firstLine="709"/>
        <w:jc w:val="both"/>
      </w:pPr>
      <w:r>
        <w:t>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rsidR="006C7958" w:rsidRDefault="006C7958" w:rsidP="006C7958">
      <w:pPr>
        <w:autoSpaceDE w:val="0"/>
        <w:autoSpaceDN w:val="0"/>
        <w:adjustRightInd w:val="0"/>
        <w:ind w:firstLine="709"/>
        <w:jc w:val="both"/>
      </w:pPr>
      <w:r>
        <w:t>Заявки подаются на электронную площадку, начиная с даты начала приема заявок до времени и даты окончания приема заявок, указанных в информационном извещении.</w:t>
      </w:r>
    </w:p>
    <w:p w:rsidR="006C7958" w:rsidRDefault="006C7958" w:rsidP="006C7958">
      <w:pPr>
        <w:tabs>
          <w:tab w:val="left" w:pos="540"/>
        </w:tabs>
        <w:ind w:firstLine="709"/>
        <w:jc w:val="both"/>
        <w:outlineLvl w:val="0"/>
        <w:rPr>
          <w:rFonts w:eastAsia="Calibri"/>
        </w:rPr>
      </w:pPr>
      <w:r>
        <w:rPr>
          <w:rFonts w:eastAsia="Calibri"/>
        </w:rPr>
        <w:t>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6C7958" w:rsidRDefault="006C7958" w:rsidP="006C7958">
      <w:pPr>
        <w:tabs>
          <w:tab w:val="left" w:pos="540"/>
        </w:tabs>
        <w:ind w:firstLine="709"/>
        <w:jc w:val="both"/>
        <w:outlineLvl w:val="0"/>
        <w:rPr>
          <w:rFonts w:eastAsia="Calibri"/>
        </w:rPr>
      </w:pPr>
      <w:r>
        <w:rPr>
          <w:rFonts w:eastAsia="Calibri"/>
        </w:rPr>
        <w:t xml:space="preserve">При приеме заявок от Претендентов Оператор электронной площадки обеспечивает конфиденциальность данных о Претендентах и участниках, за исключением случая направления электронных документов Продавцу. </w:t>
      </w:r>
    </w:p>
    <w:p w:rsidR="006C7958" w:rsidRDefault="006C7958" w:rsidP="006C7958">
      <w:pPr>
        <w:tabs>
          <w:tab w:val="left" w:pos="540"/>
        </w:tabs>
        <w:jc w:val="both"/>
        <w:outlineLvl w:val="0"/>
        <w:rPr>
          <w:rFonts w:eastAsia="Calibri"/>
        </w:rPr>
      </w:pPr>
      <w:r>
        <w:rPr>
          <w:rFonts w:eastAsia="Calibri"/>
        </w:rPr>
        <w:tab/>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6C7958" w:rsidRDefault="006C7958" w:rsidP="006C7958">
      <w:pPr>
        <w:tabs>
          <w:tab w:val="left" w:pos="540"/>
        </w:tabs>
        <w:jc w:val="both"/>
        <w:outlineLvl w:val="0"/>
        <w:rPr>
          <w:rFonts w:eastAsia="Calibri"/>
        </w:rPr>
      </w:pPr>
      <w:r>
        <w:rPr>
          <w:rFonts w:eastAsia="Calibri"/>
        </w:rPr>
        <w:tab/>
        <w:t>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6C7958" w:rsidRDefault="006C7958" w:rsidP="006C7958">
      <w:pPr>
        <w:tabs>
          <w:tab w:val="left" w:pos="540"/>
        </w:tabs>
        <w:jc w:val="both"/>
        <w:outlineLvl w:val="0"/>
        <w:rPr>
          <w:rFonts w:eastAsia="Calibri"/>
        </w:rPr>
      </w:pPr>
      <w:r>
        <w:rPr>
          <w:rFonts w:eastAsia="Calibri"/>
        </w:rPr>
        <w:tab/>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6C7958" w:rsidRDefault="006C7958" w:rsidP="006C7958">
      <w:pPr>
        <w:tabs>
          <w:tab w:val="left" w:pos="540"/>
        </w:tabs>
        <w:jc w:val="both"/>
        <w:outlineLvl w:val="0"/>
        <w:rPr>
          <w:rFonts w:eastAsia="Calibri"/>
        </w:rPr>
      </w:pPr>
    </w:p>
    <w:p w:rsidR="006C7958" w:rsidRDefault="006C7958" w:rsidP="006C7958">
      <w:pPr>
        <w:tabs>
          <w:tab w:val="left" w:pos="540"/>
        </w:tabs>
        <w:ind w:firstLine="709"/>
        <w:jc w:val="both"/>
        <w:outlineLvl w:val="0"/>
        <w:rPr>
          <w:rFonts w:eastAsia="Calibri"/>
          <w:b/>
        </w:rPr>
      </w:pPr>
      <w:r>
        <w:rPr>
          <w:rFonts w:eastAsia="Calibri"/>
          <w:b/>
        </w:rPr>
        <w:lastRenderedPageBreak/>
        <w:t>Претендент не допускается к участию в аукционе по следующим основаниям:</w:t>
      </w:r>
    </w:p>
    <w:p w:rsidR="006C7958" w:rsidRDefault="006C7958" w:rsidP="006C7958">
      <w:pPr>
        <w:autoSpaceDE w:val="0"/>
        <w:autoSpaceDN w:val="0"/>
        <w:adjustRightInd w:val="0"/>
        <w:ind w:firstLine="680"/>
        <w:jc w:val="both"/>
      </w:pPr>
      <w:r>
        <w:t>1) непредставление необходимых для участия в аукционе документов или представление недостоверных сведений;</w:t>
      </w:r>
    </w:p>
    <w:p w:rsidR="006C7958" w:rsidRDefault="006C7958" w:rsidP="006C7958">
      <w:pPr>
        <w:autoSpaceDE w:val="0"/>
        <w:autoSpaceDN w:val="0"/>
        <w:adjustRightInd w:val="0"/>
        <w:ind w:firstLine="680"/>
        <w:jc w:val="both"/>
      </w:pPr>
      <w:r>
        <w:t>2) непоступление задатка на дату рассмотрения заявок на участие в аукционе;</w:t>
      </w:r>
    </w:p>
    <w:p w:rsidR="006C7958" w:rsidRDefault="006C7958" w:rsidP="006C7958">
      <w:pPr>
        <w:autoSpaceDE w:val="0"/>
        <w:autoSpaceDN w:val="0"/>
        <w:adjustRightInd w:val="0"/>
        <w:ind w:firstLine="680"/>
        <w:jc w:val="both"/>
      </w:pPr>
      <w: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6C7958" w:rsidRDefault="006C7958" w:rsidP="006C7958">
      <w:pPr>
        <w:autoSpaceDE w:val="0"/>
        <w:autoSpaceDN w:val="0"/>
        <w:adjustRightInd w:val="0"/>
        <w:ind w:firstLine="680"/>
        <w:jc w:val="both"/>
      </w:pPr>
      <w: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6C7958" w:rsidRDefault="006C7958" w:rsidP="006C7958">
      <w:pPr>
        <w:tabs>
          <w:tab w:val="left" w:pos="567"/>
        </w:tabs>
        <w:jc w:val="both"/>
        <w:outlineLvl w:val="0"/>
        <w:rPr>
          <w:rFonts w:eastAsia="Calibri"/>
        </w:rPr>
      </w:pPr>
      <w:r>
        <w:rPr>
          <w:rFonts w:eastAsia="Calibri"/>
        </w:rPr>
        <w:tab/>
        <w:t>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6C7958" w:rsidRDefault="006C7958" w:rsidP="006C7958">
      <w:pPr>
        <w:tabs>
          <w:tab w:val="left" w:pos="540"/>
        </w:tabs>
        <w:ind w:firstLine="709"/>
        <w:jc w:val="both"/>
        <w:outlineLvl w:val="0"/>
        <w:rPr>
          <w:rFonts w:eastAsia="Calibri"/>
        </w:rPr>
      </w:pPr>
      <w:r>
        <w:rPr>
          <w:rFonts w:eastAsia="Calibri"/>
        </w:rPr>
        <w:t>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w:t>
      </w:r>
    </w:p>
    <w:p w:rsidR="006C7958" w:rsidRDefault="006C7958" w:rsidP="006C7958">
      <w:pPr>
        <w:tabs>
          <w:tab w:val="left" w:pos="540"/>
        </w:tabs>
        <w:ind w:firstLine="709"/>
        <w:jc w:val="both"/>
        <w:outlineLvl w:val="0"/>
        <w:rPr>
          <w:rFonts w:eastAsia="Calibri"/>
        </w:rPr>
      </w:pPr>
      <w:r>
        <w:rPr>
          <w:rFonts w:eastAsia="Calibri"/>
        </w:rPr>
        <w:t xml:space="preserve">Не позднее дня, следующего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в электронной форме или об отказе в признании участниками аукциона с указанием оснований отказа. </w:t>
      </w:r>
    </w:p>
    <w:p w:rsidR="006C7958" w:rsidRDefault="006C7958" w:rsidP="006C7958">
      <w:pPr>
        <w:tabs>
          <w:tab w:val="left" w:pos="567"/>
        </w:tabs>
        <w:jc w:val="both"/>
        <w:outlineLvl w:val="0"/>
        <w:rPr>
          <w:rFonts w:eastAsia="Calibri"/>
        </w:rPr>
      </w:pPr>
      <w:r>
        <w:rPr>
          <w:rFonts w:eastAsia="Calibri"/>
        </w:rPr>
        <w:tab/>
        <w:t xml:space="preserve">   Информация о Претендентах, не допущенных к участию в аукционе, размещается в открытой части электронной площадки, на официальном сайте Российской Федерации для размещения информации о проведении торгов www.torgi.gov.ru и на официальном сайте Продавца </w:t>
      </w:r>
      <w:hyperlink r:id="rId26" w:history="1">
        <w:r>
          <w:rPr>
            <w:rStyle w:val="a6"/>
            <w:rFonts w:eastAsia="Calibri"/>
          </w:rPr>
          <w:t>www.усть-кулом.рф</w:t>
        </w:r>
      </w:hyperlink>
      <w:r>
        <w:rPr>
          <w:rFonts w:eastAsia="Calibri"/>
        </w:rPr>
        <w:t xml:space="preserve"> </w:t>
      </w:r>
    </w:p>
    <w:p w:rsidR="006C7958" w:rsidRDefault="006C7958" w:rsidP="006C7958">
      <w:pPr>
        <w:tabs>
          <w:tab w:val="left" w:pos="540"/>
        </w:tabs>
        <w:jc w:val="both"/>
        <w:outlineLvl w:val="0"/>
        <w:rPr>
          <w:rFonts w:eastAsia="Calibri"/>
          <w:b/>
        </w:rPr>
      </w:pPr>
      <w:r>
        <w:rPr>
          <w:rFonts w:eastAsia="Calibri"/>
        </w:rPr>
        <w:tab/>
      </w:r>
      <w:r>
        <w:rPr>
          <w:rFonts w:eastAsia="Calibri"/>
          <w:b/>
        </w:rPr>
        <w:t>2.6. Размер задатка, срок и порядок его внесения, необходимые реквизиты счетов:</w:t>
      </w:r>
    </w:p>
    <w:p w:rsidR="006C7958" w:rsidRDefault="006C7958" w:rsidP="006C7958">
      <w:pPr>
        <w:widowControl w:val="0"/>
        <w:jc w:val="both"/>
        <w:rPr>
          <w:b/>
          <w:sz w:val="28"/>
        </w:rPr>
      </w:pPr>
      <w:r>
        <w:rPr>
          <w:rFonts w:eastAsia="Calibri"/>
        </w:rPr>
        <w:t xml:space="preserve">Для участия в аукционе претендент вносит задаток в размере 20 процентов начальной цены, указанной в информационном извещении </w:t>
      </w:r>
      <w:r>
        <w:t>о проведении торгов в электронной форме на право заключения договора аренды земельного участка</w:t>
      </w:r>
      <w:r>
        <w:rPr>
          <w:rFonts w:eastAsia="Calibri"/>
        </w:rPr>
        <w:t>.</w:t>
      </w:r>
    </w:p>
    <w:p w:rsidR="006C7958" w:rsidRDefault="006C7958" w:rsidP="006C7958">
      <w:pPr>
        <w:tabs>
          <w:tab w:val="left" w:pos="540"/>
        </w:tabs>
        <w:ind w:firstLine="709"/>
        <w:jc w:val="both"/>
        <w:outlineLvl w:val="0"/>
        <w:rPr>
          <w:rFonts w:eastAsia="Calibri"/>
          <w:bCs/>
        </w:rPr>
      </w:pPr>
      <w:r>
        <w:rPr>
          <w:rFonts w:eastAsia="Calibri"/>
          <w:bCs/>
        </w:rPr>
        <w:t xml:space="preserve">Задаток для участия в аукционе служит обеспечением исполнения обязательства победителя аукциона при заключении договора аренды земельного участка. </w:t>
      </w:r>
    </w:p>
    <w:tbl>
      <w:tblPr>
        <w:tblW w:w="10770"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46"/>
        <w:gridCol w:w="1841"/>
        <w:gridCol w:w="2209"/>
        <w:gridCol w:w="1275"/>
        <w:gridCol w:w="851"/>
        <w:gridCol w:w="2125"/>
        <w:gridCol w:w="1423"/>
      </w:tblGrid>
      <w:tr w:rsidR="006C7958" w:rsidTr="006C7958">
        <w:tc>
          <w:tcPr>
            <w:tcW w:w="1046" w:type="dxa"/>
            <w:tcBorders>
              <w:top w:val="single" w:sz="4" w:space="0" w:color="auto"/>
              <w:left w:val="single" w:sz="4" w:space="0" w:color="auto"/>
              <w:bottom w:val="single" w:sz="4" w:space="0" w:color="auto"/>
              <w:right w:val="single" w:sz="4" w:space="0" w:color="auto"/>
            </w:tcBorders>
            <w:hideMark/>
          </w:tcPr>
          <w:p w:rsidR="006C7958" w:rsidRDefault="006C7958" w:rsidP="006C7958">
            <w:pPr>
              <w:tabs>
                <w:tab w:val="left" w:pos="5488"/>
              </w:tabs>
              <w:jc w:val="center"/>
            </w:pPr>
            <w:r>
              <w:rPr>
                <w:lang w:val="en-US"/>
              </w:rPr>
              <w:t>N</w:t>
            </w:r>
            <w:r>
              <w:t xml:space="preserve"> лота</w:t>
            </w:r>
          </w:p>
        </w:tc>
        <w:tc>
          <w:tcPr>
            <w:tcW w:w="1842" w:type="dxa"/>
            <w:tcBorders>
              <w:top w:val="single" w:sz="4" w:space="0" w:color="auto"/>
              <w:left w:val="single" w:sz="4" w:space="0" w:color="auto"/>
              <w:bottom w:val="single" w:sz="4" w:space="0" w:color="auto"/>
              <w:right w:val="single" w:sz="4" w:space="0" w:color="auto"/>
            </w:tcBorders>
            <w:hideMark/>
          </w:tcPr>
          <w:p w:rsidR="006C7958" w:rsidRDefault="006C7958" w:rsidP="006C7958">
            <w:pPr>
              <w:tabs>
                <w:tab w:val="left" w:pos="5488"/>
              </w:tabs>
              <w:jc w:val="center"/>
            </w:pPr>
            <w:r>
              <w:t>Наименование</w:t>
            </w:r>
          </w:p>
        </w:tc>
        <w:tc>
          <w:tcPr>
            <w:tcW w:w="2210" w:type="dxa"/>
            <w:tcBorders>
              <w:top w:val="single" w:sz="4" w:space="0" w:color="auto"/>
              <w:left w:val="single" w:sz="4" w:space="0" w:color="auto"/>
              <w:bottom w:val="single" w:sz="4" w:space="0" w:color="auto"/>
              <w:right w:val="single" w:sz="4" w:space="0" w:color="auto"/>
            </w:tcBorders>
            <w:hideMark/>
          </w:tcPr>
          <w:p w:rsidR="006C7958" w:rsidRDefault="006C7958" w:rsidP="006C7958">
            <w:pPr>
              <w:tabs>
                <w:tab w:val="left" w:pos="5488"/>
              </w:tabs>
              <w:jc w:val="center"/>
            </w:pPr>
            <w:r>
              <w:t>Местоположение</w:t>
            </w:r>
          </w:p>
        </w:tc>
        <w:tc>
          <w:tcPr>
            <w:tcW w:w="1275" w:type="dxa"/>
            <w:tcBorders>
              <w:top w:val="single" w:sz="4" w:space="0" w:color="auto"/>
              <w:left w:val="single" w:sz="4" w:space="0" w:color="auto"/>
              <w:bottom w:val="single" w:sz="4" w:space="0" w:color="auto"/>
              <w:right w:val="single" w:sz="4" w:space="0" w:color="auto"/>
            </w:tcBorders>
            <w:hideMark/>
          </w:tcPr>
          <w:p w:rsidR="006C7958" w:rsidRDefault="006C7958" w:rsidP="006C7958">
            <w:pPr>
              <w:tabs>
                <w:tab w:val="left" w:pos="5488"/>
              </w:tabs>
              <w:jc w:val="center"/>
            </w:pPr>
            <w:r>
              <w:t>Категория земель</w:t>
            </w:r>
          </w:p>
        </w:tc>
        <w:tc>
          <w:tcPr>
            <w:tcW w:w="851" w:type="dxa"/>
            <w:tcBorders>
              <w:top w:val="single" w:sz="4" w:space="0" w:color="auto"/>
              <w:left w:val="single" w:sz="4" w:space="0" w:color="auto"/>
              <w:bottom w:val="single" w:sz="4" w:space="0" w:color="auto"/>
              <w:right w:val="single" w:sz="4" w:space="0" w:color="auto"/>
            </w:tcBorders>
            <w:hideMark/>
          </w:tcPr>
          <w:p w:rsidR="006C7958" w:rsidRDefault="006C7958" w:rsidP="006C7958">
            <w:pPr>
              <w:tabs>
                <w:tab w:val="left" w:pos="5488"/>
              </w:tabs>
              <w:jc w:val="center"/>
            </w:pPr>
            <w:r>
              <w:t>Площадь</w:t>
            </w:r>
          </w:p>
          <w:p w:rsidR="006C7958" w:rsidRDefault="006C7958" w:rsidP="006C7958">
            <w:pPr>
              <w:tabs>
                <w:tab w:val="left" w:pos="5488"/>
              </w:tabs>
              <w:jc w:val="center"/>
            </w:pPr>
            <w:r>
              <w:t>(м</w:t>
            </w:r>
            <w:r>
              <w:rPr>
                <w:vertAlign w:val="superscript"/>
              </w:rPr>
              <w:t>2</w:t>
            </w:r>
            <w:r>
              <w:t>)</w:t>
            </w:r>
          </w:p>
        </w:tc>
        <w:tc>
          <w:tcPr>
            <w:tcW w:w="2126" w:type="dxa"/>
            <w:tcBorders>
              <w:top w:val="single" w:sz="4" w:space="0" w:color="auto"/>
              <w:left w:val="single" w:sz="4" w:space="0" w:color="auto"/>
              <w:bottom w:val="single" w:sz="4" w:space="0" w:color="auto"/>
              <w:right w:val="single" w:sz="4" w:space="0" w:color="auto"/>
            </w:tcBorders>
            <w:hideMark/>
          </w:tcPr>
          <w:p w:rsidR="006C7958" w:rsidRDefault="006C7958" w:rsidP="006C7958">
            <w:pPr>
              <w:tabs>
                <w:tab w:val="left" w:pos="5488"/>
              </w:tabs>
              <w:jc w:val="center"/>
            </w:pPr>
            <w:r>
              <w:t>Кадастровый номер</w:t>
            </w:r>
          </w:p>
        </w:tc>
        <w:tc>
          <w:tcPr>
            <w:tcW w:w="1423" w:type="dxa"/>
            <w:tcBorders>
              <w:top w:val="single" w:sz="4" w:space="0" w:color="auto"/>
              <w:left w:val="single" w:sz="4" w:space="0" w:color="auto"/>
              <w:bottom w:val="single" w:sz="4" w:space="0" w:color="auto"/>
              <w:right w:val="single" w:sz="4" w:space="0" w:color="auto"/>
            </w:tcBorders>
            <w:hideMark/>
          </w:tcPr>
          <w:p w:rsidR="006C7958" w:rsidRDefault="006C7958" w:rsidP="006C7958">
            <w:pPr>
              <w:tabs>
                <w:tab w:val="left" w:pos="5488"/>
              </w:tabs>
              <w:jc w:val="center"/>
              <w:rPr>
                <w:color w:val="000000"/>
              </w:rPr>
            </w:pPr>
            <w:r>
              <w:rPr>
                <w:color w:val="000000"/>
              </w:rPr>
              <w:t>Сумма</w:t>
            </w:r>
          </w:p>
          <w:p w:rsidR="006C7958" w:rsidRDefault="006C7958" w:rsidP="006C7958">
            <w:pPr>
              <w:tabs>
                <w:tab w:val="left" w:pos="5488"/>
              </w:tabs>
              <w:jc w:val="center"/>
              <w:rPr>
                <w:color w:val="000000"/>
              </w:rPr>
            </w:pPr>
            <w:r>
              <w:rPr>
                <w:color w:val="000000"/>
              </w:rPr>
              <w:t>задатка</w:t>
            </w:r>
          </w:p>
          <w:p w:rsidR="006C7958" w:rsidRDefault="006C7958" w:rsidP="006C7958">
            <w:pPr>
              <w:tabs>
                <w:tab w:val="left" w:pos="5488"/>
              </w:tabs>
              <w:jc w:val="center"/>
              <w:rPr>
                <w:color w:val="000000"/>
              </w:rPr>
            </w:pPr>
            <w:r>
              <w:rPr>
                <w:color w:val="000000"/>
              </w:rPr>
              <w:t>20 % от начальной цены</w:t>
            </w:r>
          </w:p>
          <w:p w:rsidR="006C7958" w:rsidRDefault="006C7958" w:rsidP="006C7958">
            <w:pPr>
              <w:tabs>
                <w:tab w:val="left" w:pos="5488"/>
              </w:tabs>
              <w:jc w:val="center"/>
            </w:pPr>
            <w:r>
              <w:rPr>
                <w:color w:val="000000"/>
              </w:rPr>
              <w:t xml:space="preserve"> годовой арендной платы (в руб.)</w:t>
            </w:r>
          </w:p>
        </w:tc>
      </w:tr>
      <w:tr w:rsidR="006C7958" w:rsidTr="006C7958">
        <w:trPr>
          <w:trHeight w:val="2286"/>
        </w:trPr>
        <w:tc>
          <w:tcPr>
            <w:tcW w:w="1046" w:type="dxa"/>
            <w:tcBorders>
              <w:top w:val="single" w:sz="4" w:space="0" w:color="auto"/>
              <w:left w:val="single" w:sz="4" w:space="0" w:color="auto"/>
              <w:bottom w:val="single" w:sz="4" w:space="0" w:color="auto"/>
              <w:right w:val="single" w:sz="4" w:space="0" w:color="auto"/>
            </w:tcBorders>
            <w:hideMark/>
          </w:tcPr>
          <w:p w:rsidR="006C7958" w:rsidRDefault="006C7958" w:rsidP="006C7958">
            <w:pPr>
              <w:tabs>
                <w:tab w:val="left" w:pos="5488"/>
              </w:tabs>
              <w:jc w:val="center"/>
            </w:pPr>
            <w:r>
              <w:t>Лот 1</w:t>
            </w:r>
          </w:p>
        </w:tc>
        <w:tc>
          <w:tcPr>
            <w:tcW w:w="1842" w:type="dxa"/>
            <w:tcBorders>
              <w:top w:val="single" w:sz="4" w:space="0" w:color="auto"/>
              <w:left w:val="single" w:sz="4" w:space="0" w:color="auto"/>
              <w:bottom w:val="single" w:sz="4" w:space="0" w:color="auto"/>
              <w:right w:val="single" w:sz="4" w:space="0" w:color="auto"/>
            </w:tcBorders>
            <w:hideMark/>
          </w:tcPr>
          <w:p w:rsidR="006C7958" w:rsidRDefault="006C7958" w:rsidP="006C7958">
            <w:pPr>
              <w:tabs>
                <w:tab w:val="left" w:pos="5488"/>
              </w:tabs>
            </w:pPr>
            <w:r>
              <w:t>Земельный участок с видом разрешенного использования: блокированная жилая застройка</w:t>
            </w:r>
          </w:p>
        </w:tc>
        <w:tc>
          <w:tcPr>
            <w:tcW w:w="2210" w:type="dxa"/>
            <w:tcBorders>
              <w:top w:val="single" w:sz="4" w:space="0" w:color="auto"/>
              <w:left w:val="single" w:sz="4" w:space="0" w:color="auto"/>
              <w:bottom w:val="single" w:sz="4" w:space="0" w:color="auto"/>
              <w:right w:val="single" w:sz="4" w:space="0" w:color="auto"/>
            </w:tcBorders>
            <w:hideMark/>
          </w:tcPr>
          <w:p w:rsidR="006C7958" w:rsidRDefault="006C7958" w:rsidP="006C7958">
            <w:pPr>
              <w:rPr>
                <w:color w:val="000000"/>
                <w:shd w:val="clear" w:color="auto" w:fill="FFFFFF"/>
              </w:rPr>
            </w:pPr>
            <w:r>
              <w:rPr>
                <w:color w:val="000000"/>
                <w:shd w:val="clear" w:color="auto" w:fill="FFFFFF"/>
              </w:rPr>
              <w:t>Российская Федерация, Республика Коми, Усть-Куломский муниципальный район, сельское поселение Усть-Кулом, с. Усть-Кулом</w:t>
            </w:r>
          </w:p>
        </w:tc>
        <w:tc>
          <w:tcPr>
            <w:tcW w:w="1275" w:type="dxa"/>
            <w:tcBorders>
              <w:top w:val="single" w:sz="4" w:space="0" w:color="auto"/>
              <w:left w:val="single" w:sz="4" w:space="0" w:color="auto"/>
              <w:bottom w:val="single" w:sz="4" w:space="0" w:color="auto"/>
              <w:right w:val="single" w:sz="4" w:space="0" w:color="auto"/>
            </w:tcBorders>
            <w:hideMark/>
          </w:tcPr>
          <w:p w:rsidR="006C7958" w:rsidRDefault="006C7958" w:rsidP="006C7958">
            <w:pPr>
              <w:tabs>
                <w:tab w:val="left" w:pos="5488"/>
              </w:tabs>
              <w:rPr>
                <w:bCs/>
                <w:shd w:val="clear" w:color="auto" w:fill="FFFFFF"/>
              </w:rPr>
            </w:pPr>
            <w:r>
              <w:rPr>
                <w:bCs/>
                <w:shd w:val="clear" w:color="auto" w:fill="FFFFFF"/>
              </w:rPr>
              <w:t>Земли населенных пунктов</w:t>
            </w:r>
          </w:p>
        </w:tc>
        <w:tc>
          <w:tcPr>
            <w:tcW w:w="851" w:type="dxa"/>
            <w:tcBorders>
              <w:top w:val="single" w:sz="4" w:space="0" w:color="auto"/>
              <w:left w:val="single" w:sz="4" w:space="0" w:color="auto"/>
              <w:bottom w:val="single" w:sz="4" w:space="0" w:color="auto"/>
              <w:right w:val="single" w:sz="4" w:space="0" w:color="auto"/>
            </w:tcBorders>
            <w:hideMark/>
          </w:tcPr>
          <w:p w:rsidR="006C7958" w:rsidRDefault="006C7958" w:rsidP="006C7958">
            <w:pPr>
              <w:tabs>
                <w:tab w:val="left" w:pos="5488"/>
              </w:tabs>
              <w:jc w:val="center"/>
            </w:pPr>
            <w:r>
              <w:t>1251</w:t>
            </w:r>
          </w:p>
        </w:tc>
        <w:tc>
          <w:tcPr>
            <w:tcW w:w="2126" w:type="dxa"/>
            <w:tcBorders>
              <w:top w:val="single" w:sz="4" w:space="0" w:color="auto"/>
              <w:left w:val="single" w:sz="4" w:space="0" w:color="auto"/>
              <w:bottom w:val="single" w:sz="4" w:space="0" w:color="auto"/>
              <w:right w:val="single" w:sz="4" w:space="0" w:color="auto"/>
            </w:tcBorders>
            <w:hideMark/>
          </w:tcPr>
          <w:p w:rsidR="006C7958" w:rsidRDefault="006C7958" w:rsidP="006C7958">
            <w:pPr>
              <w:tabs>
                <w:tab w:val="left" w:pos="5488"/>
              </w:tabs>
            </w:pPr>
            <w:r>
              <w:t>11:07:0101005:1457</w:t>
            </w:r>
          </w:p>
        </w:tc>
        <w:tc>
          <w:tcPr>
            <w:tcW w:w="1423" w:type="dxa"/>
            <w:tcBorders>
              <w:top w:val="single" w:sz="4" w:space="0" w:color="auto"/>
              <w:left w:val="single" w:sz="4" w:space="0" w:color="auto"/>
              <w:bottom w:val="single" w:sz="4" w:space="0" w:color="auto"/>
              <w:right w:val="single" w:sz="4" w:space="0" w:color="auto"/>
            </w:tcBorders>
          </w:tcPr>
          <w:p w:rsidR="006C7958" w:rsidRDefault="006C7958" w:rsidP="006C7958">
            <w:pPr>
              <w:jc w:val="center"/>
            </w:pPr>
            <w:r>
              <w:t>1261,75</w:t>
            </w:r>
          </w:p>
          <w:p w:rsidR="006C7958" w:rsidRDefault="006C7958" w:rsidP="006C7958">
            <w:pPr>
              <w:tabs>
                <w:tab w:val="left" w:pos="5488"/>
              </w:tabs>
              <w:jc w:val="center"/>
            </w:pPr>
          </w:p>
        </w:tc>
      </w:tr>
    </w:tbl>
    <w:p w:rsidR="006C7958" w:rsidRDefault="006C7958" w:rsidP="006C7958">
      <w:pPr>
        <w:tabs>
          <w:tab w:val="left" w:pos="540"/>
        </w:tabs>
        <w:ind w:firstLine="709"/>
        <w:jc w:val="both"/>
        <w:outlineLvl w:val="0"/>
        <w:rPr>
          <w:rFonts w:eastAsia="Calibri"/>
          <w:bCs/>
        </w:rPr>
      </w:pPr>
    </w:p>
    <w:p w:rsidR="006C7958" w:rsidRDefault="006C7958" w:rsidP="006C7958">
      <w:pPr>
        <w:tabs>
          <w:tab w:val="left" w:pos="540"/>
        </w:tabs>
        <w:jc w:val="both"/>
        <w:outlineLvl w:val="0"/>
        <w:rPr>
          <w:rFonts w:eastAsia="Calibri"/>
          <w:bCs/>
        </w:rPr>
      </w:pPr>
      <w:r>
        <w:rPr>
          <w:rFonts w:eastAsia="Calibri"/>
          <w:bCs/>
        </w:rPr>
        <w:t xml:space="preserve">Банковские реквизиты счета для перечисления задатка: </w:t>
      </w:r>
    </w:p>
    <w:p w:rsidR="006C7958" w:rsidRDefault="006C7958" w:rsidP="006C7958">
      <w:pPr>
        <w:tabs>
          <w:tab w:val="left" w:pos="540"/>
        </w:tabs>
        <w:ind w:firstLine="709"/>
        <w:jc w:val="both"/>
        <w:outlineLvl w:val="0"/>
        <w:rPr>
          <w:b/>
        </w:rPr>
      </w:pPr>
      <w:r>
        <w:rPr>
          <w:b/>
        </w:rPr>
        <w:t xml:space="preserve">Получатель: </w:t>
      </w:r>
      <w:r>
        <w:t xml:space="preserve">АО "Сбербанк-АСТ" </w:t>
      </w:r>
      <w:r>
        <w:rPr>
          <w:b/>
        </w:rPr>
        <w:t xml:space="preserve">Наименование банка: ПАО «Сбербанк России» г. МОСКВА Расчетный счёт (казначейский счет): </w:t>
      </w:r>
      <w:r>
        <w:t>40702810300020038047</w:t>
      </w:r>
      <w:r>
        <w:rPr>
          <w:b/>
        </w:rPr>
        <w:t xml:space="preserve"> Корр. Счёт (ЕКС):</w:t>
      </w:r>
      <w:r>
        <w:t xml:space="preserve"> 30101810400000000225</w:t>
      </w:r>
      <w:r>
        <w:rPr>
          <w:b/>
        </w:rPr>
        <w:t xml:space="preserve"> БИК:</w:t>
      </w:r>
      <w:r>
        <w:t xml:space="preserve"> 044525225</w:t>
      </w:r>
      <w:r>
        <w:rPr>
          <w:b/>
        </w:rPr>
        <w:t xml:space="preserve"> ИНН:</w:t>
      </w:r>
      <w:r>
        <w:t xml:space="preserve"> 7707308480</w:t>
      </w:r>
      <w:r>
        <w:rPr>
          <w:b/>
        </w:rPr>
        <w:t xml:space="preserve"> КПП:</w:t>
      </w:r>
      <w:r>
        <w:t xml:space="preserve"> 770401001</w:t>
      </w:r>
    </w:p>
    <w:p w:rsidR="006C7958" w:rsidRDefault="006C7958" w:rsidP="006C7958">
      <w:pPr>
        <w:tabs>
          <w:tab w:val="left" w:pos="540"/>
        </w:tabs>
        <w:ind w:firstLine="709"/>
        <w:jc w:val="both"/>
        <w:outlineLvl w:val="0"/>
      </w:pPr>
      <w:r>
        <w:rPr>
          <w:b/>
        </w:rPr>
        <w:t xml:space="preserve">Назначение платежа: </w:t>
      </w:r>
      <w:r>
        <w:t xml:space="preserve">Задаток за участие в аукционе за земельный участок, с кадастровым номером:______расположенный по адресу: ________________. </w:t>
      </w:r>
    </w:p>
    <w:p w:rsidR="006C7958" w:rsidRDefault="006C7958" w:rsidP="006C7958">
      <w:pPr>
        <w:tabs>
          <w:tab w:val="left" w:pos="540"/>
        </w:tabs>
        <w:ind w:firstLine="709"/>
        <w:jc w:val="both"/>
        <w:outlineLvl w:val="0"/>
        <w:rPr>
          <w:b/>
        </w:rPr>
      </w:pPr>
      <w:r>
        <w:t>Плательщиком по оплате задатка на основании поданной заявки может быть только заявитель. Не допускается перечисление задатка иными лицами. Перечисленные денежные средства не на основании поданной заявки, а также иными лицами, кроме заявителя (лица подавшего заявку на участие в аукционе) будут считаться ошибочно перечисленными денежными средствами и возвращены на счет плательщика (необходимо письменное заявление)</w:t>
      </w:r>
      <w:r>
        <w:rPr>
          <w:b/>
        </w:rPr>
        <w:t>.</w:t>
      </w:r>
    </w:p>
    <w:p w:rsidR="006C7958" w:rsidRDefault="006C7958" w:rsidP="006C7958">
      <w:pPr>
        <w:tabs>
          <w:tab w:val="left" w:pos="540"/>
        </w:tabs>
        <w:ind w:firstLine="709"/>
        <w:jc w:val="both"/>
        <w:outlineLvl w:val="0"/>
        <w:rPr>
          <w:rFonts w:eastAsia="Calibri"/>
        </w:rPr>
      </w:pPr>
      <w:r>
        <w:rPr>
          <w:rFonts w:eastAsia="Calibri"/>
        </w:rPr>
        <w:lastRenderedPageBreak/>
        <w:t>При уклонении или отказе победителя аукциона от заключения в установленный срок договора аренды земельного участка,  результаты аукциона аннулируются, победитель утрачивает право на заключение указанного договора, задаток ему не возвращается.</w:t>
      </w:r>
    </w:p>
    <w:p w:rsidR="006C7958" w:rsidRDefault="006C7958" w:rsidP="006C7958">
      <w:pPr>
        <w:tabs>
          <w:tab w:val="left" w:pos="540"/>
        </w:tabs>
        <w:ind w:firstLine="709"/>
        <w:jc w:val="both"/>
        <w:outlineLvl w:val="0"/>
        <w:rPr>
          <w:rFonts w:eastAsia="Calibri"/>
          <w:b/>
        </w:rPr>
      </w:pPr>
      <w:r>
        <w:rPr>
          <w:rFonts w:eastAsia="Calibri"/>
          <w:b/>
        </w:rPr>
        <w:t xml:space="preserve">Данное информационное извещение является публичной офертой для заключения договора о задатке в соответствии со </w:t>
      </w:r>
      <w:hyperlink r:id="rId27" w:history="1">
        <w:r>
          <w:rPr>
            <w:rStyle w:val="a6"/>
            <w:rFonts w:eastAsia="Calibri"/>
          </w:rPr>
          <w:t>статьей 437</w:t>
        </w:r>
      </w:hyperlink>
      <w:r>
        <w:rPr>
          <w:rFonts w:eastAsia="Calibri"/>
          <w:b/>
        </w:rPr>
        <w:t xml:space="preserve"> Гражданского кодекса Российской Федерации, а подача претендентом заявки на участие в аукционе и перечисление задатка являются акцептом такой оферты, после чего договор о задатке считается заключенным в письменной форме на условиях настоящего информационного извещения.</w:t>
      </w:r>
    </w:p>
    <w:p w:rsidR="006C7958" w:rsidRDefault="006C7958" w:rsidP="006C7958">
      <w:pPr>
        <w:tabs>
          <w:tab w:val="left" w:pos="540"/>
        </w:tabs>
        <w:ind w:firstLine="709"/>
        <w:jc w:val="both"/>
        <w:outlineLvl w:val="0"/>
        <w:rPr>
          <w:rFonts w:eastAsia="Calibri"/>
          <w:b/>
        </w:rPr>
      </w:pPr>
      <w:r>
        <w:rPr>
          <w:rFonts w:eastAsia="Calibri"/>
          <w:b/>
        </w:rPr>
        <w:t xml:space="preserve">2.9. Порядок возврата задатка: </w:t>
      </w:r>
    </w:p>
    <w:p w:rsidR="006C7958" w:rsidRDefault="006C7958" w:rsidP="006C7958">
      <w:pPr>
        <w:tabs>
          <w:tab w:val="left" w:pos="540"/>
        </w:tabs>
        <w:ind w:firstLine="709"/>
        <w:jc w:val="both"/>
        <w:outlineLvl w:val="0"/>
        <w:rPr>
          <w:rFonts w:eastAsia="Calibri"/>
        </w:rPr>
      </w:pPr>
      <w:r>
        <w:rPr>
          <w:rFonts w:eastAsia="Calibri"/>
        </w:rPr>
        <w:t>Лицам, перечислившим задаток для участия в аукционе, денежные средства возвращаются в следующем порядке:</w:t>
      </w:r>
    </w:p>
    <w:p w:rsidR="006C7958" w:rsidRDefault="006C7958" w:rsidP="006C7958">
      <w:pPr>
        <w:tabs>
          <w:tab w:val="left" w:pos="540"/>
        </w:tabs>
        <w:ind w:firstLine="709"/>
        <w:jc w:val="both"/>
        <w:outlineLvl w:val="0"/>
        <w:rPr>
          <w:rFonts w:eastAsia="Calibri"/>
        </w:rPr>
      </w:pPr>
      <w:r>
        <w:rPr>
          <w:rFonts w:eastAsia="Calibri"/>
        </w:rPr>
        <w:t xml:space="preserve">а) участникам аукциона, за исключением его победителя, - по заявлению участника, поданному на </w:t>
      </w:r>
      <w:r>
        <w:rPr>
          <w:rFonts w:cs="Arial CYR"/>
          <w:bCs/>
          <w:color w:val="000000"/>
        </w:rPr>
        <w:t xml:space="preserve">универсальной торговой платформе </w:t>
      </w:r>
      <w:r>
        <w:rPr>
          <w:rFonts w:eastAsia="Calibri"/>
          <w:color w:val="000000"/>
        </w:rPr>
        <w:t>АО «Сбербанк-АСТ»</w:t>
      </w:r>
      <w:r>
        <w:rPr>
          <w:rFonts w:eastAsia="Calibri"/>
        </w:rPr>
        <w:t>;</w:t>
      </w:r>
    </w:p>
    <w:p w:rsidR="006C7958" w:rsidRDefault="006C7958" w:rsidP="006C7958">
      <w:pPr>
        <w:tabs>
          <w:tab w:val="left" w:pos="540"/>
        </w:tabs>
        <w:ind w:firstLine="709"/>
        <w:jc w:val="both"/>
        <w:outlineLvl w:val="0"/>
        <w:rPr>
          <w:rFonts w:eastAsia="Calibri"/>
        </w:rPr>
      </w:pPr>
      <w:r>
        <w:rPr>
          <w:rFonts w:eastAsia="Calibri"/>
        </w:rPr>
        <w:t xml:space="preserve">б) претендентам, не допущенным к участию в аукционе, - по заявлению претендента на </w:t>
      </w:r>
      <w:r>
        <w:rPr>
          <w:rFonts w:cs="Arial CYR"/>
          <w:bCs/>
          <w:color w:val="000000"/>
        </w:rPr>
        <w:t xml:space="preserve">универсальной торговой платформе </w:t>
      </w:r>
      <w:r>
        <w:rPr>
          <w:rFonts w:eastAsia="Calibri"/>
          <w:color w:val="000000"/>
        </w:rPr>
        <w:t>АО «Сбербанк-АСТ»;</w:t>
      </w:r>
    </w:p>
    <w:p w:rsidR="006C7958" w:rsidRDefault="006C7958" w:rsidP="006C7958">
      <w:pPr>
        <w:tabs>
          <w:tab w:val="left" w:pos="540"/>
        </w:tabs>
        <w:ind w:firstLine="709"/>
        <w:jc w:val="both"/>
        <w:outlineLvl w:val="0"/>
        <w:rPr>
          <w:rFonts w:eastAsia="Calibri"/>
        </w:rPr>
      </w:pPr>
      <w:r>
        <w:rPr>
          <w:rFonts w:eastAsia="Calibri"/>
        </w:rPr>
        <w:t xml:space="preserve">в) в случае отзыва претендентом в установленном порядке заявки до даты окончания приема заявок поступивший от претендента задаток подлежит возврату по заявлению претендента </w:t>
      </w:r>
      <w:r>
        <w:rPr>
          <w:rFonts w:cs="Arial CYR"/>
          <w:bCs/>
          <w:color w:val="000000"/>
        </w:rPr>
        <w:t xml:space="preserve">универсальной торговой платформе </w:t>
      </w:r>
      <w:r>
        <w:rPr>
          <w:rFonts w:eastAsia="Calibri"/>
          <w:color w:val="000000"/>
        </w:rPr>
        <w:t>АО «Сбербанк-АСТ»</w:t>
      </w:r>
      <w:r>
        <w:rPr>
          <w:rFonts w:eastAsia="Calibri"/>
        </w:rPr>
        <w:t>. В случае отзыва претендентом заявки позднее даты окончания приема заявок задаток возвращается в порядке, установленном для участников аукциона.</w:t>
      </w:r>
    </w:p>
    <w:p w:rsidR="006C7958" w:rsidRDefault="006C7958" w:rsidP="006C7958">
      <w:pPr>
        <w:tabs>
          <w:tab w:val="left" w:pos="540"/>
        </w:tabs>
        <w:jc w:val="both"/>
        <w:outlineLvl w:val="0"/>
        <w:rPr>
          <w:rFonts w:eastAsia="Calibri"/>
        </w:rPr>
      </w:pPr>
      <w:r>
        <w:rPr>
          <w:rFonts w:eastAsia="Calibri"/>
        </w:rPr>
        <w:tab/>
        <w:t xml:space="preserve">   Задаток, перечисленный победителем аукциона, засчитывается в сумму платежа по договору аренды земельного участка.</w:t>
      </w:r>
    </w:p>
    <w:p w:rsidR="006C7958" w:rsidRDefault="006C7958" w:rsidP="006C7958">
      <w:pPr>
        <w:tabs>
          <w:tab w:val="left" w:pos="540"/>
        </w:tabs>
        <w:ind w:firstLine="709"/>
        <w:jc w:val="both"/>
        <w:outlineLvl w:val="0"/>
        <w:rPr>
          <w:rFonts w:eastAsia="Calibri"/>
        </w:rPr>
      </w:pPr>
      <w:r>
        <w:rPr>
          <w:rFonts w:eastAsia="Calibri"/>
        </w:rPr>
        <w:t>При уклонении или отказе победителя аукциона от заключения в установленный срок договора аренды земельного участка задаток ему не возвращается, и он утрачивает право на заключение указанного договора.</w:t>
      </w:r>
    </w:p>
    <w:p w:rsidR="006C7958" w:rsidRDefault="006C7958" w:rsidP="006C7958">
      <w:pPr>
        <w:widowControl w:val="0"/>
        <w:ind w:firstLine="709"/>
        <w:jc w:val="both"/>
        <w:rPr>
          <w:rFonts w:eastAsia="Calibri"/>
          <w:b/>
        </w:rPr>
      </w:pPr>
      <w:r>
        <w:rPr>
          <w:b/>
        </w:rPr>
        <w:t xml:space="preserve">2.10. </w:t>
      </w:r>
      <w:r>
        <w:rPr>
          <w:rFonts w:eastAsia="Calibri"/>
          <w:b/>
        </w:rPr>
        <w:t>Порядок ознакомления с документами и информацией о земельном участке, условиями договора аренды земельного участка.</w:t>
      </w:r>
    </w:p>
    <w:p w:rsidR="006C7958" w:rsidRDefault="006C7958" w:rsidP="006C7958">
      <w:pPr>
        <w:widowControl w:val="0"/>
        <w:ind w:firstLine="709"/>
        <w:jc w:val="both"/>
        <w:rPr>
          <w:rFonts w:eastAsia="Calibri"/>
        </w:rPr>
      </w:pPr>
      <w:r>
        <w:rPr>
          <w:rFonts w:eastAsia="Calibri"/>
          <w:bCs/>
        </w:rPr>
        <w:t xml:space="preserve">Информационное извещение о проведении аукциона в электронной форме, а также образец договора </w:t>
      </w:r>
      <w:r>
        <w:rPr>
          <w:rFonts w:eastAsia="Calibri"/>
        </w:rPr>
        <w:t xml:space="preserve">аренды земельного участка размещается на официальном сайте Российской Федерации для размещения информации о проведении торгов </w:t>
      </w:r>
      <w:hyperlink r:id="rId28" w:history="1">
        <w:r>
          <w:rPr>
            <w:rStyle w:val="a6"/>
          </w:rPr>
          <w:t>www.torgi.gov.ru</w:t>
        </w:r>
      </w:hyperlink>
      <w:r>
        <w:rPr>
          <w:rFonts w:eastAsia="Calibri"/>
        </w:rPr>
        <w:t xml:space="preserve">, официальном </w:t>
      </w:r>
      <w:r>
        <w:t xml:space="preserve">сайте администрации МР «Усть-Куломский»  </w:t>
      </w:r>
      <w:r>
        <w:rPr>
          <w:rFonts w:eastAsia="Calibri"/>
        </w:rPr>
        <w:t xml:space="preserve">- </w:t>
      </w:r>
      <w:r>
        <w:rPr>
          <w:color w:val="00009C"/>
        </w:rPr>
        <w:t xml:space="preserve">www.усть-кулом.рф  и </w:t>
      </w:r>
      <w:r>
        <w:t xml:space="preserve"> на </w:t>
      </w:r>
      <w:r>
        <w:rPr>
          <w:bCs/>
        </w:rPr>
        <w:t xml:space="preserve"> открытой для доступа неограниченного круга лиц части электронной площадки </w:t>
      </w:r>
      <w:r>
        <w:t xml:space="preserve">на сайте </w:t>
      </w:r>
      <w:hyperlink r:id="rId29" w:history="1">
        <w:r>
          <w:rPr>
            <w:rStyle w:val="a6"/>
            <w:sz w:val="21"/>
            <w:szCs w:val="21"/>
            <w:shd w:val="clear" w:color="auto" w:fill="FFFFFF"/>
          </w:rPr>
          <w:t>http://utp.sberbank-ast.ru</w:t>
        </w:r>
      </w:hyperlink>
      <w:r>
        <w:rPr>
          <w:rFonts w:ascii="Arial" w:hAnsi="Arial" w:cs="Arial"/>
          <w:color w:val="333333"/>
          <w:sz w:val="21"/>
          <w:szCs w:val="21"/>
          <w:shd w:val="clear" w:color="auto" w:fill="FFFFFF"/>
        </w:rPr>
        <w:t>.</w:t>
      </w:r>
    </w:p>
    <w:p w:rsidR="006C7958" w:rsidRDefault="006C7958" w:rsidP="006C7958">
      <w:pPr>
        <w:autoSpaceDE w:val="0"/>
        <w:autoSpaceDN w:val="0"/>
        <w:adjustRightInd w:val="0"/>
        <w:ind w:firstLine="709"/>
        <w:jc w:val="both"/>
        <w:rPr>
          <w:lang w:eastAsia="en-US"/>
        </w:rPr>
      </w:pPr>
      <w: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Pr>
          <w:rFonts w:eastAsia="Calibri"/>
        </w:rPr>
        <w:t>Оператора электронной площадки</w:t>
      </w:r>
      <w:r>
        <w:t xml:space="preserve"> запрос о разъяснении размещенной информации.</w:t>
      </w:r>
    </w:p>
    <w:p w:rsidR="006C7958" w:rsidRDefault="006C7958" w:rsidP="006C7958">
      <w:pPr>
        <w:ind w:firstLine="709"/>
        <w:jc w:val="both"/>
        <w:outlineLvl w:val="0"/>
        <w:rPr>
          <w:rFonts w:eastAsia="Calibri"/>
        </w:rPr>
      </w:pPr>
      <w:r>
        <w:rPr>
          <w:rFonts w:eastAsia="Calibri"/>
        </w:rPr>
        <w:t>Такой запрос в режиме реального времени направляется в «личный кабинет» Продавца для рассмотрения при условии, что запрос поступил Продавцу торгов не позднее 5 (пяти) рабочих дней до даты окончания подачи заявок.</w:t>
      </w:r>
    </w:p>
    <w:p w:rsidR="006C7958" w:rsidRDefault="006C7958" w:rsidP="006C7958">
      <w:pPr>
        <w:ind w:firstLine="709"/>
        <w:jc w:val="both"/>
        <w:outlineLvl w:val="0"/>
        <w:rPr>
          <w:rFonts w:eastAsia="Calibri"/>
        </w:rPr>
      </w:pPr>
      <w:r>
        <w:rPr>
          <w:rFonts w:eastAsia="Calibri"/>
        </w:rPr>
        <w:t>В течение 2 (двух)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rsidR="006C7958" w:rsidRDefault="006C7958" w:rsidP="006C7958">
      <w:pPr>
        <w:ind w:firstLine="709"/>
        <w:jc w:val="both"/>
        <w:outlineLvl w:val="0"/>
        <w:rPr>
          <w:rFonts w:eastAsia="Calibri"/>
        </w:rPr>
      </w:pPr>
      <w:r>
        <w:rPr>
          <w:rFonts w:eastAsia="Calibri"/>
        </w:rPr>
        <w:t>Любое заинтересованное лицо независимо от регистрации на электронной площадке со дня начала приема заявок вправе осмотреть выставленные на торги земельные участки.</w:t>
      </w:r>
    </w:p>
    <w:p w:rsidR="006C7958" w:rsidRDefault="006C7958" w:rsidP="006C7958">
      <w:pPr>
        <w:autoSpaceDE w:val="0"/>
        <w:autoSpaceDN w:val="0"/>
        <w:adjustRightInd w:val="0"/>
        <w:ind w:firstLine="709"/>
        <w:jc w:val="both"/>
      </w:pPr>
      <w:r>
        <w:t xml:space="preserve">С документацией на земельные участки, условиями договора аренды земельных участков можно ознакомиться в администрации МР «Усть-Куломский» по адресу: Республика Коми, с. Усть-Кулом, ул. Советская д. 37, кааб. №44, по рабочим дням </w:t>
      </w:r>
      <w:r>
        <w:rPr>
          <w:bCs/>
        </w:rPr>
        <w:t>с 9 час. 00 мин.  до 17 час. 00 мин., по пятницам до 15 час. 30 мин.</w:t>
      </w:r>
      <w:r>
        <w:t>, обеденный перерыв с 13 час. 00 мин. до 14 час. 00 мин. (время московское), тел. (82137) 93-530.</w:t>
      </w:r>
      <w:r>
        <w:tab/>
      </w:r>
    </w:p>
    <w:p w:rsidR="006C7958" w:rsidRDefault="006C7958" w:rsidP="006C7958">
      <w:pPr>
        <w:widowControl w:val="0"/>
        <w:ind w:firstLine="709"/>
        <w:jc w:val="both"/>
        <w:rPr>
          <w:b/>
        </w:rPr>
      </w:pPr>
      <w:r>
        <w:rPr>
          <w:b/>
        </w:rPr>
        <w:t>2.11. Форма подачи предложений о стоимости ежегодной арендной платы на земельный участок.</w:t>
      </w:r>
    </w:p>
    <w:p w:rsidR="006C7958" w:rsidRDefault="006C7958" w:rsidP="006C7958">
      <w:pPr>
        <w:widowControl w:val="0"/>
        <w:ind w:firstLine="709"/>
        <w:jc w:val="both"/>
        <w:rPr>
          <w:color w:val="000000"/>
        </w:rPr>
      </w:pPr>
      <w:r>
        <w:t>Аукцион</w:t>
      </w:r>
      <w:r>
        <w:rPr>
          <w:color w:val="000000"/>
        </w:rPr>
        <w:t xml:space="preserve"> является открытым по составу участников. Подача предложений о цене проводится в день и время, указанные в извещении о проведении торгов на электронной площадке –  универсальная торговая платформа </w:t>
      </w:r>
      <w:r>
        <w:rPr>
          <w:rFonts w:eastAsia="Calibri"/>
          <w:color w:val="000000"/>
        </w:rPr>
        <w:t>АО «Сбербанк-АСТ"</w:t>
      </w:r>
      <w:r>
        <w:rPr>
          <w:color w:val="000000"/>
        </w:rPr>
        <w:t>, размещенная</w:t>
      </w:r>
      <w:r>
        <w:t xml:space="preserve"> на сайте </w:t>
      </w:r>
      <w:hyperlink r:id="rId30" w:history="1">
        <w:r>
          <w:rPr>
            <w:rStyle w:val="a6"/>
            <w:sz w:val="21"/>
            <w:szCs w:val="21"/>
            <w:shd w:val="clear" w:color="auto" w:fill="FFFFFF"/>
          </w:rPr>
          <w:t>http://utp.sberbank-ast.ru</w:t>
        </w:r>
      </w:hyperlink>
      <w:r>
        <w:t xml:space="preserve"> в сети Интернет.</w:t>
      </w:r>
    </w:p>
    <w:p w:rsidR="006C7958" w:rsidRDefault="006C7958" w:rsidP="006C7958">
      <w:pPr>
        <w:widowControl w:val="0"/>
        <w:ind w:firstLine="720"/>
        <w:jc w:val="both"/>
        <w:rPr>
          <w:color w:val="000000"/>
        </w:rPr>
      </w:pPr>
      <w:r>
        <w:rPr>
          <w:color w:val="000000"/>
        </w:rPr>
        <w:t xml:space="preserve">Подача предложений в торговом зале возможна только в случае проведения </w:t>
      </w:r>
      <w:r>
        <w:t>аукциона в электронной форме</w:t>
      </w:r>
      <w:r>
        <w:rPr>
          <w:color w:val="000000"/>
        </w:rPr>
        <w:t xml:space="preserve"> в случае наличия двух или более допущенных участников. В установленные дату и время начала проведения торгов у Участника, допущенного к торгам, появляется возможность войти в Торговый зал и принять участие в торгах. Подача предложений о цене осуществляется в личном кабинете участника посредством штатного интерфейса.</w:t>
      </w:r>
    </w:p>
    <w:p w:rsidR="006C7958" w:rsidRDefault="006C7958" w:rsidP="006C7958">
      <w:pPr>
        <w:widowControl w:val="0"/>
        <w:ind w:firstLine="720"/>
        <w:jc w:val="both"/>
      </w:pPr>
      <w:r>
        <w:rPr>
          <w:color w:val="000000"/>
        </w:rPr>
        <w:t xml:space="preserve">Подача предложений о цене для многолотовых процедур осуществляется отдельно по каждому лоту. Сроки проведения всех лотов устанавливаются единые. </w:t>
      </w:r>
    </w:p>
    <w:p w:rsidR="006C7958" w:rsidRDefault="006C7958" w:rsidP="006C7958">
      <w:pPr>
        <w:widowControl w:val="0"/>
        <w:tabs>
          <w:tab w:val="num" w:pos="0"/>
        </w:tabs>
        <w:ind w:firstLine="709"/>
        <w:jc w:val="both"/>
        <w:rPr>
          <w:b/>
        </w:rPr>
      </w:pPr>
      <w:r>
        <w:rPr>
          <w:b/>
        </w:rPr>
        <w:t>2.12. Порядок проведения аукциона в электронной форме, определения его победителя и место подведения итогов.</w:t>
      </w:r>
    </w:p>
    <w:p w:rsidR="006C7958" w:rsidRDefault="006C7958" w:rsidP="006C7958">
      <w:pPr>
        <w:spacing w:before="120"/>
        <w:ind w:firstLine="567"/>
        <w:jc w:val="both"/>
        <w:rPr>
          <w:rFonts w:eastAsia="Calibri"/>
          <w:lang w:eastAsia="en-US"/>
        </w:rPr>
      </w:pPr>
      <w:r>
        <w:lastRenderedPageBreak/>
        <w:t xml:space="preserve">Аукцион в электронной форме проводится в указанные в информационном извещении день и час </w:t>
      </w:r>
      <w:r>
        <w:rPr>
          <w:rFonts w:eastAsia="Calibri"/>
        </w:rPr>
        <w:t>путем последовательного повышения участниками начальной цены годовой арендной платы на величину, равную либо кратную величине «шага аукциона».</w:t>
      </w:r>
    </w:p>
    <w:p w:rsidR="006C7958" w:rsidRDefault="006C7958" w:rsidP="006C7958">
      <w:pPr>
        <w:ind w:firstLine="567"/>
        <w:jc w:val="both"/>
        <w:rPr>
          <w:color w:val="000000"/>
        </w:rPr>
      </w:pPr>
      <w:r>
        <w:rPr>
          <w:rFonts w:eastAsia="Calibri"/>
        </w:rPr>
        <w:t xml:space="preserve">«Шаг аукциона» устанавливается по каждому лоту отдельно </w:t>
      </w:r>
      <w:r>
        <w:rPr>
          <w:color w:val="000000"/>
        </w:rPr>
        <w:t>в размере 3 процентов начальной цены и не изменяется в течение всего аукциона.</w:t>
      </w:r>
    </w:p>
    <w:tbl>
      <w:tblPr>
        <w:tblW w:w="10770"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46"/>
        <w:gridCol w:w="1841"/>
        <w:gridCol w:w="2209"/>
        <w:gridCol w:w="1275"/>
        <w:gridCol w:w="851"/>
        <w:gridCol w:w="2125"/>
        <w:gridCol w:w="1423"/>
      </w:tblGrid>
      <w:tr w:rsidR="006C7958" w:rsidTr="006C7958">
        <w:tc>
          <w:tcPr>
            <w:tcW w:w="1046" w:type="dxa"/>
            <w:tcBorders>
              <w:top w:val="single" w:sz="4" w:space="0" w:color="auto"/>
              <w:left w:val="single" w:sz="4" w:space="0" w:color="auto"/>
              <w:bottom w:val="single" w:sz="4" w:space="0" w:color="auto"/>
              <w:right w:val="single" w:sz="4" w:space="0" w:color="auto"/>
            </w:tcBorders>
            <w:hideMark/>
          </w:tcPr>
          <w:p w:rsidR="006C7958" w:rsidRDefault="006C7958" w:rsidP="006C7958">
            <w:pPr>
              <w:tabs>
                <w:tab w:val="left" w:pos="5488"/>
              </w:tabs>
              <w:jc w:val="center"/>
            </w:pPr>
            <w:r>
              <w:rPr>
                <w:lang w:val="en-US"/>
              </w:rPr>
              <w:t>N</w:t>
            </w:r>
            <w:r>
              <w:t xml:space="preserve"> лота</w:t>
            </w:r>
          </w:p>
        </w:tc>
        <w:tc>
          <w:tcPr>
            <w:tcW w:w="1842" w:type="dxa"/>
            <w:tcBorders>
              <w:top w:val="single" w:sz="4" w:space="0" w:color="auto"/>
              <w:left w:val="single" w:sz="4" w:space="0" w:color="auto"/>
              <w:bottom w:val="single" w:sz="4" w:space="0" w:color="auto"/>
              <w:right w:val="single" w:sz="4" w:space="0" w:color="auto"/>
            </w:tcBorders>
            <w:hideMark/>
          </w:tcPr>
          <w:p w:rsidR="006C7958" w:rsidRDefault="006C7958" w:rsidP="006C7958">
            <w:pPr>
              <w:tabs>
                <w:tab w:val="left" w:pos="5488"/>
              </w:tabs>
              <w:jc w:val="center"/>
            </w:pPr>
            <w:r>
              <w:t>Наименование</w:t>
            </w:r>
          </w:p>
        </w:tc>
        <w:tc>
          <w:tcPr>
            <w:tcW w:w="2210" w:type="dxa"/>
            <w:tcBorders>
              <w:top w:val="single" w:sz="4" w:space="0" w:color="auto"/>
              <w:left w:val="single" w:sz="4" w:space="0" w:color="auto"/>
              <w:bottom w:val="single" w:sz="4" w:space="0" w:color="auto"/>
              <w:right w:val="single" w:sz="4" w:space="0" w:color="auto"/>
            </w:tcBorders>
            <w:hideMark/>
          </w:tcPr>
          <w:p w:rsidR="006C7958" w:rsidRDefault="006C7958" w:rsidP="006C7958">
            <w:pPr>
              <w:tabs>
                <w:tab w:val="left" w:pos="5488"/>
              </w:tabs>
              <w:jc w:val="center"/>
            </w:pPr>
            <w:r>
              <w:t>Местоположение</w:t>
            </w:r>
          </w:p>
        </w:tc>
        <w:tc>
          <w:tcPr>
            <w:tcW w:w="1275" w:type="dxa"/>
            <w:tcBorders>
              <w:top w:val="single" w:sz="4" w:space="0" w:color="auto"/>
              <w:left w:val="single" w:sz="4" w:space="0" w:color="auto"/>
              <w:bottom w:val="single" w:sz="4" w:space="0" w:color="auto"/>
              <w:right w:val="single" w:sz="4" w:space="0" w:color="auto"/>
            </w:tcBorders>
            <w:hideMark/>
          </w:tcPr>
          <w:p w:rsidR="006C7958" w:rsidRDefault="006C7958" w:rsidP="006C7958">
            <w:pPr>
              <w:tabs>
                <w:tab w:val="left" w:pos="5488"/>
              </w:tabs>
              <w:jc w:val="center"/>
            </w:pPr>
            <w:r>
              <w:t>Категория земель</w:t>
            </w:r>
          </w:p>
        </w:tc>
        <w:tc>
          <w:tcPr>
            <w:tcW w:w="851" w:type="dxa"/>
            <w:tcBorders>
              <w:top w:val="single" w:sz="4" w:space="0" w:color="auto"/>
              <w:left w:val="single" w:sz="4" w:space="0" w:color="auto"/>
              <w:bottom w:val="single" w:sz="4" w:space="0" w:color="auto"/>
              <w:right w:val="single" w:sz="4" w:space="0" w:color="auto"/>
            </w:tcBorders>
            <w:hideMark/>
          </w:tcPr>
          <w:p w:rsidR="006C7958" w:rsidRDefault="006C7958" w:rsidP="006C7958">
            <w:pPr>
              <w:tabs>
                <w:tab w:val="left" w:pos="5488"/>
              </w:tabs>
              <w:jc w:val="center"/>
            </w:pPr>
            <w:r>
              <w:t>Площадь</w:t>
            </w:r>
          </w:p>
          <w:p w:rsidR="006C7958" w:rsidRDefault="006C7958" w:rsidP="006C7958">
            <w:pPr>
              <w:tabs>
                <w:tab w:val="left" w:pos="5488"/>
              </w:tabs>
              <w:jc w:val="center"/>
            </w:pPr>
            <w:r>
              <w:t>(м</w:t>
            </w:r>
            <w:r>
              <w:rPr>
                <w:vertAlign w:val="superscript"/>
              </w:rPr>
              <w:t>2</w:t>
            </w:r>
            <w:r>
              <w:t>)</w:t>
            </w:r>
          </w:p>
        </w:tc>
        <w:tc>
          <w:tcPr>
            <w:tcW w:w="2126" w:type="dxa"/>
            <w:tcBorders>
              <w:top w:val="single" w:sz="4" w:space="0" w:color="auto"/>
              <w:left w:val="single" w:sz="4" w:space="0" w:color="auto"/>
              <w:bottom w:val="single" w:sz="4" w:space="0" w:color="auto"/>
              <w:right w:val="single" w:sz="4" w:space="0" w:color="auto"/>
            </w:tcBorders>
            <w:hideMark/>
          </w:tcPr>
          <w:p w:rsidR="006C7958" w:rsidRDefault="006C7958" w:rsidP="006C7958">
            <w:pPr>
              <w:tabs>
                <w:tab w:val="left" w:pos="5488"/>
              </w:tabs>
              <w:jc w:val="center"/>
            </w:pPr>
            <w:r>
              <w:t>Кадастровый номер</w:t>
            </w:r>
          </w:p>
        </w:tc>
        <w:tc>
          <w:tcPr>
            <w:tcW w:w="1423" w:type="dxa"/>
            <w:tcBorders>
              <w:top w:val="single" w:sz="4" w:space="0" w:color="auto"/>
              <w:left w:val="single" w:sz="4" w:space="0" w:color="auto"/>
              <w:bottom w:val="single" w:sz="4" w:space="0" w:color="auto"/>
              <w:right w:val="single" w:sz="4" w:space="0" w:color="auto"/>
            </w:tcBorders>
            <w:hideMark/>
          </w:tcPr>
          <w:p w:rsidR="006C7958" w:rsidRDefault="006C7958" w:rsidP="006C7958">
            <w:pPr>
              <w:tabs>
                <w:tab w:val="left" w:pos="5488"/>
              </w:tabs>
              <w:jc w:val="center"/>
              <w:rPr>
                <w:color w:val="000000"/>
              </w:rPr>
            </w:pPr>
            <w:r>
              <w:rPr>
                <w:color w:val="000000"/>
              </w:rPr>
              <w:t>Шаг аукциона</w:t>
            </w:r>
          </w:p>
          <w:p w:rsidR="006C7958" w:rsidRDefault="006C7958" w:rsidP="006C7958">
            <w:pPr>
              <w:tabs>
                <w:tab w:val="left" w:pos="5488"/>
              </w:tabs>
              <w:jc w:val="center"/>
            </w:pPr>
            <w:r>
              <w:rPr>
                <w:color w:val="000000"/>
              </w:rPr>
              <w:t>(в руб.)</w:t>
            </w:r>
          </w:p>
        </w:tc>
      </w:tr>
      <w:tr w:rsidR="006C7958" w:rsidTr="006C7958">
        <w:trPr>
          <w:trHeight w:val="2286"/>
        </w:trPr>
        <w:tc>
          <w:tcPr>
            <w:tcW w:w="1046" w:type="dxa"/>
            <w:tcBorders>
              <w:top w:val="single" w:sz="4" w:space="0" w:color="auto"/>
              <w:left w:val="single" w:sz="4" w:space="0" w:color="auto"/>
              <w:bottom w:val="single" w:sz="4" w:space="0" w:color="auto"/>
              <w:right w:val="single" w:sz="4" w:space="0" w:color="auto"/>
            </w:tcBorders>
            <w:hideMark/>
          </w:tcPr>
          <w:p w:rsidR="006C7958" w:rsidRDefault="006C7958" w:rsidP="006C7958">
            <w:pPr>
              <w:tabs>
                <w:tab w:val="left" w:pos="5488"/>
              </w:tabs>
              <w:jc w:val="center"/>
            </w:pPr>
            <w:r>
              <w:t>Лот 1</w:t>
            </w:r>
          </w:p>
        </w:tc>
        <w:tc>
          <w:tcPr>
            <w:tcW w:w="1842" w:type="dxa"/>
            <w:tcBorders>
              <w:top w:val="single" w:sz="4" w:space="0" w:color="auto"/>
              <w:left w:val="single" w:sz="4" w:space="0" w:color="auto"/>
              <w:bottom w:val="single" w:sz="4" w:space="0" w:color="auto"/>
              <w:right w:val="single" w:sz="4" w:space="0" w:color="auto"/>
            </w:tcBorders>
            <w:hideMark/>
          </w:tcPr>
          <w:p w:rsidR="006C7958" w:rsidRDefault="006C7958" w:rsidP="006C7958">
            <w:pPr>
              <w:tabs>
                <w:tab w:val="left" w:pos="5488"/>
              </w:tabs>
            </w:pPr>
            <w:r>
              <w:t>Земельный участок с видом разрешенного использования: блокированная жилая застройка</w:t>
            </w:r>
          </w:p>
        </w:tc>
        <w:tc>
          <w:tcPr>
            <w:tcW w:w="2210" w:type="dxa"/>
            <w:tcBorders>
              <w:top w:val="single" w:sz="4" w:space="0" w:color="auto"/>
              <w:left w:val="single" w:sz="4" w:space="0" w:color="auto"/>
              <w:bottom w:val="single" w:sz="4" w:space="0" w:color="auto"/>
              <w:right w:val="single" w:sz="4" w:space="0" w:color="auto"/>
            </w:tcBorders>
            <w:hideMark/>
          </w:tcPr>
          <w:p w:rsidR="006C7958" w:rsidRDefault="006C7958" w:rsidP="006C7958">
            <w:pPr>
              <w:rPr>
                <w:color w:val="000000"/>
                <w:shd w:val="clear" w:color="auto" w:fill="FFFFFF"/>
              </w:rPr>
            </w:pPr>
            <w:r>
              <w:rPr>
                <w:color w:val="000000"/>
                <w:shd w:val="clear" w:color="auto" w:fill="FFFFFF"/>
              </w:rPr>
              <w:t>Российская Федерация, Республика Коми, Усть-Куломский муниципальный район, сельское поселение Усть-Кулом, с. Усть-Кулом</w:t>
            </w:r>
          </w:p>
        </w:tc>
        <w:tc>
          <w:tcPr>
            <w:tcW w:w="1275" w:type="dxa"/>
            <w:tcBorders>
              <w:top w:val="single" w:sz="4" w:space="0" w:color="auto"/>
              <w:left w:val="single" w:sz="4" w:space="0" w:color="auto"/>
              <w:bottom w:val="single" w:sz="4" w:space="0" w:color="auto"/>
              <w:right w:val="single" w:sz="4" w:space="0" w:color="auto"/>
            </w:tcBorders>
            <w:hideMark/>
          </w:tcPr>
          <w:p w:rsidR="006C7958" w:rsidRDefault="006C7958" w:rsidP="006C7958">
            <w:pPr>
              <w:tabs>
                <w:tab w:val="left" w:pos="5488"/>
              </w:tabs>
              <w:rPr>
                <w:bCs/>
                <w:shd w:val="clear" w:color="auto" w:fill="FFFFFF"/>
              </w:rPr>
            </w:pPr>
            <w:r>
              <w:rPr>
                <w:bCs/>
                <w:shd w:val="clear" w:color="auto" w:fill="FFFFFF"/>
              </w:rPr>
              <w:t>Земли населенных пунктов</w:t>
            </w:r>
          </w:p>
        </w:tc>
        <w:tc>
          <w:tcPr>
            <w:tcW w:w="851" w:type="dxa"/>
            <w:tcBorders>
              <w:top w:val="single" w:sz="4" w:space="0" w:color="auto"/>
              <w:left w:val="single" w:sz="4" w:space="0" w:color="auto"/>
              <w:bottom w:val="single" w:sz="4" w:space="0" w:color="auto"/>
              <w:right w:val="single" w:sz="4" w:space="0" w:color="auto"/>
            </w:tcBorders>
            <w:hideMark/>
          </w:tcPr>
          <w:p w:rsidR="006C7958" w:rsidRDefault="006C7958" w:rsidP="006C7958">
            <w:pPr>
              <w:tabs>
                <w:tab w:val="left" w:pos="5488"/>
              </w:tabs>
              <w:jc w:val="center"/>
            </w:pPr>
            <w:r>
              <w:t>1251</w:t>
            </w:r>
          </w:p>
        </w:tc>
        <w:tc>
          <w:tcPr>
            <w:tcW w:w="2126" w:type="dxa"/>
            <w:tcBorders>
              <w:top w:val="single" w:sz="4" w:space="0" w:color="auto"/>
              <w:left w:val="single" w:sz="4" w:space="0" w:color="auto"/>
              <w:bottom w:val="single" w:sz="4" w:space="0" w:color="auto"/>
              <w:right w:val="single" w:sz="4" w:space="0" w:color="auto"/>
            </w:tcBorders>
            <w:hideMark/>
          </w:tcPr>
          <w:p w:rsidR="006C7958" w:rsidRDefault="006C7958" w:rsidP="006C7958">
            <w:pPr>
              <w:tabs>
                <w:tab w:val="left" w:pos="5488"/>
              </w:tabs>
            </w:pPr>
            <w:r>
              <w:t>11:07:0101005:1457</w:t>
            </w:r>
          </w:p>
        </w:tc>
        <w:tc>
          <w:tcPr>
            <w:tcW w:w="1423" w:type="dxa"/>
            <w:tcBorders>
              <w:top w:val="single" w:sz="4" w:space="0" w:color="auto"/>
              <w:left w:val="single" w:sz="4" w:space="0" w:color="auto"/>
              <w:bottom w:val="single" w:sz="4" w:space="0" w:color="auto"/>
              <w:right w:val="single" w:sz="4" w:space="0" w:color="auto"/>
            </w:tcBorders>
          </w:tcPr>
          <w:p w:rsidR="006C7958" w:rsidRDefault="006C7958" w:rsidP="006C7958">
            <w:pPr>
              <w:jc w:val="center"/>
            </w:pPr>
            <w:r>
              <w:t>189,26</w:t>
            </w:r>
          </w:p>
          <w:p w:rsidR="006C7958" w:rsidRDefault="006C7958" w:rsidP="006C7958">
            <w:pPr>
              <w:tabs>
                <w:tab w:val="left" w:pos="5488"/>
              </w:tabs>
              <w:jc w:val="center"/>
            </w:pPr>
          </w:p>
        </w:tc>
      </w:tr>
    </w:tbl>
    <w:p w:rsidR="006C7958" w:rsidRDefault="006C7958" w:rsidP="006C7958">
      <w:pPr>
        <w:autoSpaceDE w:val="0"/>
        <w:autoSpaceDN w:val="0"/>
        <w:adjustRightInd w:val="0"/>
        <w:ind w:firstLine="567"/>
        <w:jc w:val="both"/>
        <w:rPr>
          <w:rFonts w:eastAsia="Calibri"/>
        </w:rPr>
      </w:pPr>
    </w:p>
    <w:p w:rsidR="006C7958" w:rsidRDefault="006C7958" w:rsidP="006C7958">
      <w:pPr>
        <w:autoSpaceDE w:val="0"/>
        <w:autoSpaceDN w:val="0"/>
        <w:adjustRightInd w:val="0"/>
        <w:ind w:firstLine="567"/>
        <w:jc w:val="both"/>
        <w:rPr>
          <w:rFonts w:eastAsia="Calibri"/>
        </w:rPr>
      </w:pPr>
      <w:r>
        <w:rPr>
          <w:rFonts w:eastAsia="Calibri"/>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rsidR="006C7958" w:rsidRDefault="006C7958" w:rsidP="006C7958">
      <w:pPr>
        <w:autoSpaceDE w:val="0"/>
        <w:autoSpaceDN w:val="0"/>
        <w:adjustRightInd w:val="0"/>
        <w:ind w:firstLine="567"/>
        <w:jc w:val="both"/>
        <w:rPr>
          <w:rFonts w:eastAsia="Calibri"/>
        </w:rPr>
      </w:pPr>
      <w:r>
        <w:rPr>
          <w:rFonts w:eastAsia="Calibri"/>
        </w:rPr>
        <w:t>Предложением о цене признается подписанное электронной подписью Участника предложение участника, увеличенное на величину, равную или кратную «шагу аукциона» от начальной цены продажи имущества или от лучшего предложения о цене, или предложение, равное начальной цене в установленных Регламентом электронной площадки случаях.</w:t>
      </w:r>
    </w:p>
    <w:p w:rsidR="006C7958" w:rsidRDefault="006C7958" w:rsidP="006C7958">
      <w:pPr>
        <w:ind w:firstLine="567"/>
        <w:jc w:val="both"/>
        <w:rPr>
          <w:rFonts w:eastAsia="Calibri"/>
        </w:rPr>
      </w:pPr>
      <w:r>
        <w:rPr>
          <w:rFonts w:eastAsia="Calibri"/>
        </w:rPr>
        <w:t>Со времени начала проведения процедуры аукциона Оператором электронной площадки размещается:</w:t>
      </w:r>
    </w:p>
    <w:p w:rsidR="006C7958" w:rsidRDefault="006C7958" w:rsidP="006C7958">
      <w:pPr>
        <w:ind w:firstLine="567"/>
        <w:jc w:val="both"/>
        <w:rPr>
          <w:rFonts w:eastAsia="Calibri"/>
        </w:rPr>
      </w:pPr>
      <w:r>
        <w:rPr>
          <w:rFonts w:eastAsia="Calibri"/>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6C7958" w:rsidRDefault="006C7958" w:rsidP="006C7958">
      <w:pPr>
        <w:ind w:firstLine="567"/>
        <w:jc w:val="both"/>
        <w:rPr>
          <w:rFonts w:eastAsia="Calibri"/>
        </w:rPr>
      </w:pPr>
      <w:r>
        <w:rPr>
          <w:rFonts w:eastAsia="Calibri"/>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6C7958" w:rsidRDefault="006C7958" w:rsidP="006C7958">
      <w:pPr>
        <w:ind w:firstLine="708"/>
        <w:jc w:val="both"/>
        <w:rPr>
          <w:rFonts w:eastAsia="Calibri"/>
        </w:rPr>
      </w:pPr>
      <w:r>
        <w:rPr>
          <w:rFonts w:eastAsia="Calibri"/>
        </w:rPr>
        <w:t>В течение тридцати минут с момента начала проведения процедуры аукциона участникам предлагается заявить о согласии заключить договор аренды на земельный участок по начальной цене. В случае, если в течение указанного времени:</w:t>
      </w:r>
    </w:p>
    <w:p w:rsidR="006C7958" w:rsidRDefault="006C7958" w:rsidP="006C7958">
      <w:pPr>
        <w:ind w:firstLine="708"/>
        <w:jc w:val="both"/>
        <w:rPr>
          <w:rFonts w:eastAsia="Calibri"/>
        </w:rPr>
      </w:pPr>
      <w:r>
        <w:rPr>
          <w:rFonts w:eastAsia="Calibri"/>
        </w:rPr>
        <w:t>- поступило предложение о начальной цене земельного участка, то время для представления следующих предложений об увеличенной на "шаг аукциона" цене земельного участка продлевается на 10 (десять) минут с момента представления каждого следующего предложения. Если в течение 10 (десяти) минут после представления последнего предложения о стоимости арендной платы следующее предложение не поступило, аукцион с помощью программно-аппаратных средств электронной площадки завершается;</w:t>
      </w:r>
    </w:p>
    <w:p w:rsidR="006C7958" w:rsidRDefault="006C7958" w:rsidP="006C7958">
      <w:pPr>
        <w:ind w:firstLine="708"/>
        <w:jc w:val="both"/>
        <w:rPr>
          <w:rFonts w:eastAsia="Calibri"/>
        </w:rPr>
      </w:pPr>
      <w:r>
        <w:rPr>
          <w:rFonts w:eastAsia="Calibri"/>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6C7958" w:rsidRDefault="006C7958" w:rsidP="006C7958">
      <w:pPr>
        <w:ind w:firstLine="708"/>
        <w:jc w:val="both"/>
        <w:rPr>
          <w:rFonts w:eastAsia="Calibri"/>
        </w:rPr>
      </w:pPr>
      <w:r>
        <w:rPr>
          <w:rFonts w:eastAsia="Calibri"/>
        </w:rPr>
        <w:t>В ходе проведения подачи предложений о цене имущества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 в случае если:</w:t>
      </w:r>
    </w:p>
    <w:p w:rsidR="006C7958" w:rsidRDefault="006C7958" w:rsidP="006C7958">
      <w:pPr>
        <w:ind w:firstLine="708"/>
        <w:jc w:val="both"/>
        <w:rPr>
          <w:rFonts w:eastAsia="Calibri"/>
        </w:rPr>
      </w:pPr>
      <w:r>
        <w:rPr>
          <w:rFonts w:eastAsia="Calibri"/>
        </w:rPr>
        <w:t>- предложение о цене предоставлено до начала или по истечении установленного времени для подачи предложений о цене;</w:t>
      </w:r>
    </w:p>
    <w:p w:rsidR="006C7958" w:rsidRDefault="006C7958" w:rsidP="006C7958">
      <w:pPr>
        <w:ind w:firstLine="708"/>
        <w:jc w:val="both"/>
        <w:rPr>
          <w:rFonts w:eastAsia="Calibri"/>
        </w:rPr>
      </w:pPr>
      <w:r>
        <w:rPr>
          <w:rFonts w:eastAsia="Calibri"/>
        </w:rPr>
        <w:t>- представленное предложение о цене ниже начальной цены продажи;</w:t>
      </w:r>
    </w:p>
    <w:p w:rsidR="006C7958" w:rsidRDefault="006C7958" w:rsidP="006C7958">
      <w:pPr>
        <w:ind w:firstLine="708"/>
        <w:jc w:val="both"/>
        <w:rPr>
          <w:rFonts w:eastAsia="Calibri"/>
        </w:rPr>
      </w:pPr>
      <w:r>
        <w:rPr>
          <w:rFonts w:eastAsia="Calibri"/>
        </w:rPr>
        <w:t>- представленное предложение о цене равно нулю;</w:t>
      </w:r>
    </w:p>
    <w:p w:rsidR="006C7958" w:rsidRDefault="006C7958" w:rsidP="006C7958">
      <w:pPr>
        <w:ind w:firstLine="708"/>
        <w:jc w:val="both"/>
        <w:rPr>
          <w:rFonts w:eastAsia="Calibri"/>
        </w:rPr>
      </w:pPr>
      <w:r>
        <w:rPr>
          <w:rFonts w:eastAsia="Calibri"/>
        </w:rPr>
        <w:t>- представленное предложение о цене не соответствует увеличению текущей цены в соответствии с «шагом аукциона»;</w:t>
      </w:r>
    </w:p>
    <w:p w:rsidR="006C7958" w:rsidRDefault="006C7958" w:rsidP="006C7958">
      <w:pPr>
        <w:ind w:firstLine="708"/>
        <w:jc w:val="both"/>
        <w:rPr>
          <w:rFonts w:eastAsia="Calibri"/>
        </w:rPr>
      </w:pPr>
      <w:r>
        <w:rPr>
          <w:rFonts w:eastAsia="Calibri"/>
        </w:rPr>
        <w:t>- представленное Участником предложение о цене меньше ранее представленных предложений;</w:t>
      </w:r>
    </w:p>
    <w:p w:rsidR="006C7958" w:rsidRDefault="006C7958" w:rsidP="006C7958">
      <w:pPr>
        <w:ind w:firstLine="708"/>
        <w:jc w:val="both"/>
        <w:rPr>
          <w:rFonts w:eastAsia="Calibri"/>
        </w:rPr>
      </w:pPr>
      <w:r>
        <w:rPr>
          <w:rFonts w:eastAsia="Calibri"/>
        </w:rPr>
        <w:t>- представленное Участником предложение о цене является лучшим текущим предложением о цене.</w:t>
      </w:r>
    </w:p>
    <w:p w:rsidR="006C7958" w:rsidRDefault="006C7958" w:rsidP="006C7958">
      <w:pPr>
        <w:ind w:firstLine="709"/>
        <w:jc w:val="both"/>
      </w:pPr>
      <w:r>
        <w:t>Победителем аукциона признается участник, предложивший наибольшую стоимость годовой арендной платы.</w:t>
      </w:r>
    </w:p>
    <w:p w:rsidR="006C7958" w:rsidRDefault="006C7958" w:rsidP="006C7958">
      <w:pPr>
        <w:widowControl w:val="0"/>
        <w:autoSpaceDE w:val="0"/>
        <w:autoSpaceDN w:val="0"/>
        <w:adjustRightInd w:val="0"/>
        <w:ind w:firstLine="709"/>
        <w:jc w:val="both"/>
        <w:rPr>
          <w:rFonts w:eastAsia="Calibri"/>
        </w:rPr>
      </w:pPr>
      <w:r>
        <w:rPr>
          <w:rFonts w:eastAsia="Calibri"/>
        </w:rPr>
        <w:t xml:space="preserve">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p>
    <w:p w:rsidR="006C7958" w:rsidRDefault="006C7958" w:rsidP="006C7958">
      <w:pPr>
        <w:autoSpaceDE w:val="0"/>
        <w:autoSpaceDN w:val="0"/>
        <w:adjustRightInd w:val="0"/>
        <w:ind w:firstLine="709"/>
        <w:jc w:val="both"/>
        <w:outlineLvl w:val="1"/>
        <w:rPr>
          <w:bCs/>
        </w:rPr>
      </w:pPr>
      <w:r>
        <w:rPr>
          <w:bCs/>
        </w:rPr>
        <w:lastRenderedPageBreak/>
        <w:t>Протокол об итогах аукциона, содержащий наибольшую стоимость годового размера арендной платы, предложенную победителем, и удостоверяющий право победителя на заключение договора аренды земельного участка, подписывается продавцом в течение одного часа со времени получения электронного журнала.</w:t>
      </w:r>
    </w:p>
    <w:p w:rsidR="006C7958" w:rsidRDefault="006C7958" w:rsidP="006C7958">
      <w:pPr>
        <w:autoSpaceDE w:val="0"/>
        <w:autoSpaceDN w:val="0"/>
        <w:adjustRightInd w:val="0"/>
        <w:ind w:firstLine="709"/>
        <w:jc w:val="both"/>
        <w:outlineLvl w:val="1"/>
      </w:pPr>
      <w:r>
        <w:t xml:space="preserve">Процедура аукциона считается завершенной с момента подписания Продавцом протокола об итогах аукциона. </w:t>
      </w:r>
    </w:p>
    <w:p w:rsidR="006C7958" w:rsidRDefault="006C7958" w:rsidP="006C7958">
      <w:pPr>
        <w:ind w:firstLine="709"/>
        <w:rPr>
          <w:rFonts w:eastAsia="Calibri"/>
          <w:lang w:eastAsia="en-US"/>
        </w:rPr>
      </w:pPr>
      <w:r>
        <w:rPr>
          <w:rFonts w:eastAsia="Calibri"/>
        </w:rPr>
        <w:t>Аукцион признается несостоявшимся в следующих случаях:</w:t>
      </w:r>
    </w:p>
    <w:p w:rsidR="006C7958" w:rsidRDefault="006C7958" w:rsidP="006C7958">
      <w:pPr>
        <w:autoSpaceDE w:val="0"/>
        <w:autoSpaceDN w:val="0"/>
        <w:adjustRightInd w:val="0"/>
        <w:ind w:firstLine="539"/>
        <w:jc w:val="both"/>
        <w:rPr>
          <w:rFonts w:eastAsia="Calibri"/>
        </w:rPr>
      </w:pPr>
      <w:r>
        <w:rPr>
          <w:rFonts w:eastAsia="Calibri"/>
        </w:rPr>
        <w:t>- не было подано ни одной заявки на участие либо ни один из Претендентов не признан участником;</w:t>
      </w:r>
    </w:p>
    <w:p w:rsidR="006C7958" w:rsidRDefault="006C7958" w:rsidP="006C7958">
      <w:pPr>
        <w:autoSpaceDE w:val="0"/>
        <w:autoSpaceDN w:val="0"/>
        <w:adjustRightInd w:val="0"/>
        <w:ind w:firstLine="539"/>
        <w:jc w:val="both"/>
        <w:rPr>
          <w:rFonts w:eastAsia="Calibri"/>
        </w:rPr>
      </w:pPr>
      <w:r>
        <w:rPr>
          <w:rFonts w:eastAsia="Calibri"/>
        </w:rPr>
        <w:t>- принято решение о признании только одного Претендента участником;</w:t>
      </w:r>
    </w:p>
    <w:p w:rsidR="006C7958" w:rsidRDefault="006C7958" w:rsidP="006C7958">
      <w:pPr>
        <w:autoSpaceDE w:val="0"/>
        <w:autoSpaceDN w:val="0"/>
        <w:adjustRightInd w:val="0"/>
        <w:ind w:firstLine="539"/>
        <w:jc w:val="both"/>
        <w:rPr>
          <w:rFonts w:eastAsia="Calibri"/>
        </w:rPr>
      </w:pPr>
      <w:r>
        <w:rPr>
          <w:rFonts w:eastAsia="Calibri"/>
        </w:rPr>
        <w:t>- ни один из участников не сделал предложение о начальной цене имущества.</w:t>
      </w:r>
    </w:p>
    <w:p w:rsidR="006C7958" w:rsidRDefault="006C7958" w:rsidP="006C7958">
      <w:pPr>
        <w:autoSpaceDE w:val="0"/>
        <w:autoSpaceDN w:val="0"/>
        <w:adjustRightInd w:val="0"/>
        <w:ind w:firstLine="709"/>
        <w:jc w:val="both"/>
        <w:rPr>
          <w:rFonts w:eastAsia="Calibri"/>
        </w:rPr>
      </w:pPr>
      <w:r>
        <w:rPr>
          <w:rFonts w:eastAsia="Calibri"/>
        </w:rPr>
        <w:t>Решение о признании аукциона несостоявшимся оформляется протоколом об итогах аукциона.</w:t>
      </w:r>
    </w:p>
    <w:p w:rsidR="006C7958" w:rsidRDefault="006C7958" w:rsidP="006C7958">
      <w:pPr>
        <w:autoSpaceDE w:val="0"/>
        <w:autoSpaceDN w:val="0"/>
        <w:adjustRightInd w:val="0"/>
        <w:ind w:firstLine="709"/>
        <w:jc w:val="both"/>
        <w:rPr>
          <w:rFonts w:eastAsia="Calibri"/>
        </w:rPr>
      </w:pPr>
      <w:r>
        <w:rPr>
          <w:rFonts w:eastAsia="Calibri"/>
        </w:rPr>
        <w:t>В течение одного рабочего дня со дня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6C7958" w:rsidRDefault="006C7958" w:rsidP="006C7958">
      <w:pPr>
        <w:autoSpaceDE w:val="0"/>
        <w:autoSpaceDN w:val="0"/>
        <w:adjustRightInd w:val="0"/>
        <w:ind w:firstLine="539"/>
        <w:jc w:val="both"/>
        <w:rPr>
          <w:rFonts w:eastAsia="Calibri"/>
        </w:rPr>
      </w:pPr>
      <w:r>
        <w:rPr>
          <w:rFonts w:eastAsia="Calibri"/>
        </w:rPr>
        <w:t>- предмет аукциона, в том числе сведения о местоположении и площади земельного участка;</w:t>
      </w:r>
    </w:p>
    <w:p w:rsidR="006C7958" w:rsidRDefault="006C7958" w:rsidP="006C7958">
      <w:pPr>
        <w:autoSpaceDE w:val="0"/>
        <w:autoSpaceDN w:val="0"/>
        <w:adjustRightInd w:val="0"/>
        <w:ind w:firstLine="539"/>
        <w:jc w:val="both"/>
        <w:rPr>
          <w:rFonts w:eastAsia="Calibri"/>
        </w:rPr>
      </w:pPr>
      <w:r>
        <w:rPr>
          <w:rFonts w:eastAsia="Calibri"/>
        </w:rPr>
        <w:t>- сведения о последнем предложении о цене предмета аукциона;</w:t>
      </w:r>
    </w:p>
    <w:p w:rsidR="006C7958" w:rsidRDefault="006C7958" w:rsidP="006C7958">
      <w:pPr>
        <w:autoSpaceDE w:val="0"/>
        <w:autoSpaceDN w:val="0"/>
        <w:adjustRightInd w:val="0"/>
        <w:ind w:firstLine="539"/>
        <w:jc w:val="both"/>
        <w:rPr>
          <w:rFonts w:eastAsia="Calibri"/>
        </w:rPr>
      </w:pPr>
      <w:r>
        <w:rPr>
          <w:rFonts w:eastAsia="Calibri"/>
        </w:rPr>
        <w:t>- сведения об участниках аукциона, а так же сведения о наименовании или ФИО победителя аукциона.</w:t>
      </w:r>
    </w:p>
    <w:p w:rsidR="006C7958" w:rsidRDefault="006C7958" w:rsidP="006C7958">
      <w:pPr>
        <w:widowControl w:val="0"/>
        <w:ind w:firstLine="709"/>
        <w:jc w:val="both"/>
        <w:rPr>
          <w:b/>
        </w:rPr>
      </w:pPr>
      <w:r>
        <w:rPr>
          <w:b/>
        </w:rPr>
        <w:t xml:space="preserve">2.13. Срок заключения договора аренды: </w:t>
      </w:r>
    </w:p>
    <w:p w:rsidR="006C7958" w:rsidRDefault="006C7958" w:rsidP="006C7958">
      <w:pPr>
        <w:autoSpaceDE w:val="0"/>
        <w:autoSpaceDN w:val="0"/>
        <w:adjustRightInd w:val="0"/>
        <w:ind w:firstLine="709"/>
        <w:jc w:val="both"/>
        <w:rPr>
          <w:color w:val="FF0000"/>
        </w:rPr>
      </w:pPr>
      <w:r>
        <w:t>Договор аренды земельного участка (образец приведен в Приложении № 2</w:t>
      </w:r>
      <w:r>
        <w:rPr>
          <w:bCs/>
        </w:rPr>
        <w:t xml:space="preserve"> к настоящему информационному извещению)</w:t>
      </w:r>
      <w:r>
        <w:t xml:space="preserve"> заключается между Продавцом и победителем не ранее чем через 10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r>
        <w:rPr>
          <w:color w:val="FF0000"/>
        </w:rPr>
        <w:t>.</w:t>
      </w:r>
    </w:p>
    <w:p w:rsidR="006C7958" w:rsidRDefault="006C7958" w:rsidP="006C7958">
      <w:pPr>
        <w:autoSpaceDE w:val="0"/>
        <w:autoSpaceDN w:val="0"/>
        <w:adjustRightInd w:val="0"/>
        <w:ind w:firstLine="709"/>
        <w:jc w:val="both"/>
        <w:rPr>
          <w:rFonts w:eastAsia="Calibri"/>
        </w:rPr>
      </w:pPr>
      <w:r>
        <w:t>Договор аренды земельного участка заключается в электронной форме и подписывается усиленной квалифицированной электронной подписью сторон такого договора.</w:t>
      </w:r>
    </w:p>
    <w:p w:rsidR="006C7958" w:rsidRDefault="006C7958" w:rsidP="006C7958">
      <w:pPr>
        <w:autoSpaceDE w:val="0"/>
        <w:autoSpaceDN w:val="0"/>
        <w:adjustRightInd w:val="0"/>
        <w:ind w:firstLine="540"/>
        <w:jc w:val="both"/>
        <w:rPr>
          <w:lang w:eastAsia="en-US"/>
        </w:rPr>
      </w:pPr>
      <w:r>
        <w:t>При уклонении или отказе победителя аукциона</w:t>
      </w:r>
      <w:r>
        <w:rPr>
          <w:rFonts w:eastAsia="Calibri"/>
        </w:rPr>
        <w:t xml:space="preserve"> в электронной форме</w:t>
      </w:r>
      <w:r>
        <w:t xml:space="preserve"> от заключения в установленный срок договора аренды земельного участка результаты продажи аннулируются Продавцом, победитель утрачивает право на заключение указанного договора, задаток ему не возвращается.</w:t>
      </w:r>
    </w:p>
    <w:p w:rsidR="006C7958" w:rsidRDefault="006C7958" w:rsidP="006C7958">
      <w:pPr>
        <w:autoSpaceDE w:val="0"/>
        <w:autoSpaceDN w:val="0"/>
        <w:adjustRightInd w:val="0"/>
        <w:ind w:firstLine="567"/>
        <w:jc w:val="both"/>
        <w:rPr>
          <w:b/>
        </w:rPr>
      </w:pPr>
      <w:r>
        <w:t>Передача земельного участка и оформление права аренды на него осуществляются в соответствии с законодательством Российской Федерации и договором аренды земельного участка  не позднее чем через 30 (тридцать) дней со дня направления Победителю проекта договора.</w:t>
      </w:r>
    </w:p>
    <w:p w:rsidR="006C7958" w:rsidRDefault="006C7958" w:rsidP="006C7958">
      <w:pPr>
        <w:widowControl w:val="0"/>
        <w:ind w:firstLine="709"/>
        <w:jc w:val="both"/>
      </w:pPr>
      <w:r>
        <w:rPr>
          <w:b/>
        </w:rPr>
        <w:t>2.14. Условия и сроки платежа, реквизиты счетов для оплаты по договору аренды земельного участка</w:t>
      </w:r>
      <w:r>
        <w:t>:</w:t>
      </w:r>
    </w:p>
    <w:p w:rsidR="006C7958" w:rsidRDefault="006C7958" w:rsidP="006C7958">
      <w:pPr>
        <w:widowControl w:val="0"/>
        <w:ind w:firstLine="709"/>
        <w:jc w:val="both"/>
        <w:rPr>
          <w:b/>
          <w:bCs/>
        </w:rPr>
      </w:pPr>
      <w:r>
        <w:t xml:space="preserve">Оплата арендной платы производится в сроки и по реквизитам, указанным в заключенном договоре аренды земельного участка. </w:t>
      </w:r>
    </w:p>
    <w:p w:rsidR="006C7958" w:rsidRDefault="006C7958" w:rsidP="006C7958">
      <w:pPr>
        <w:ind w:firstLine="709"/>
        <w:jc w:val="both"/>
        <w:rPr>
          <w:bCs/>
        </w:rPr>
      </w:pPr>
      <w:r>
        <w:rPr>
          <w:bCs/>
        </w:rPr>
        <w:t>Внесенный победителем аукциона задаток засчитывается в счет оплаты арендной платы.</w:t>
      </w:r>
    </w:p>
    <w:p w:rsidR="006C7958" w:rsidRDefault="006C7958" w:rsidP="006C7958"/>
    <w:p w:rsidR="007A1F23" w:rsidRDefault="007A1F23" w:rsidP="00530234">
      <w:pPr>
        <w:tabs>
          <w:tab w:val="left" w:pos="5488"/>
        </w:tabs>
        <w:rPr>
          <w:color w:val="000000"/>
          <w:sz w:val="28"/>
          <w:szCs w:val="28"/>
        </w:rPr>
      </w:pPr>
    </w:p>
    <w:p w:rsidR="006C7958" w:rsidRDefault="006C7958" w:rsidP="00530234">
      <w:pPr>
        <w:tabs>
          <w:tab w:val="left" w:pos="5488"/>
        </w:tabs>
        <w:rPr>
          <w:color w:val="000000"/>
          <w:sz w:val="28"/>
          <w:szCs w:val="28"/>
        </w:rPr>
      </w:pPr>
    </w:p>
    <w:p w:rsidR="006C7958" w:rsidRDefault="006C7958" w:rsidP="00530234">
      <w:pPr>
        <w:tabs>
          <w:tab w:val="left" w:pos="5488"/>
        </w:tabs>
        <w:rPr>
          <w:color w:val="000000"/>
          <w:sz w:val="28"/>
          <w:szCs w:val="28"/>
        </w:rPr>
      </w:pPr>
    </w:p>
    <w:p w:rsidR="006C7958" w:rsidRDefault="006C7958" w:rsidP="00530234">
      <w:pPr>
        <w:tabs>
          <w:tab w:val="left" w:pos="5488"/>
        </w:tabs>
        <w:rPr>
          <w:color w:val="000000"/>
          <w:sz w:val="28"/>
          <w:szCs w:val="28"/>
        </w:rPr>
      </w:pPr>
    </w:p>
    <w:p w:rsidR="006C7958" w:rsidRDefault="006C7958" w:rsidP="00530234">
      <w:pPr>
        <w:tabs>
          <w:tab w:val="left" w:pos="5488"/>
        </w:tabs>
        <w:rPr>
          <w:color w:val="000000"/>
          <w:sz w:val="28"/>
          <w:szCs w:val="28"/>
        </w:rPr>
      </w:pPr>
    </w:p>
    <w:p w:rsidR="006C7958" w:rsidRDefault="006C7958" w:rsidP="00530234">
      <w:pPr>
        <w:tabs>
          <w:tab w:val="left" w:pos="5488"/>
        </w:tabs>
        <w:rPr>
          <w:color w:val="000000"/>
          <w:sz w:val="28"/>
          <w:szCs w:val="28"/>
        </w:rPr>
      </w:pPr>
    </w:p>
    <w:p w:rsidR="006C7958" w:rsidRDefault="006C7958" w:rsidP="00530234">
      <w:pPr>
        <w:tabs>
          <w:tab w:val="left" w:pos="5488"/>
        </w:tabs>
        <w:rPr>
          <w:color w:val="000000"/>
          <w:sz w:val="28"/>
          <w:szCs w:val="28"/>
        </w:rPr>
      </w:pPr>
    </w:p>
    <w:p w:rsidR="006C7958" w:rsidRDefault="006C7958" w:rsidP="00530234">
      <w:pPr>
        <w:tabs>
          <w:tab w:val="left" w:pos="5488"/>
        </w:tabs>
        <w:rPr>
          <w:color w:val="000000"/>
          <w:sz w:val="28"/>
          <w:szCs w:val="28"/>
        </w:rPr>
      </w:pPr>
    </w:p>
    <w:p w:rsidR="006C7958" w:rsidRDefault="006C7958" w:rsidP="00530234">
      <w:pPr>
        <w:tabs>
          <w:tab w:val="left" w:pos="5488"/>
        </w:tabs>
        <w:rPr>
          <w:color w:val="000000"/>
          <w:sz w:val="28"/>
          <w:szCs w:val="28"/>
        </w:rPr>
      </w:pPr>
    </w:p>
    <w:p w:rsidR="006C7958" w:rsidRDefault="006C7958" w:rsidP="00530234">
      <w:pPr>
        <w:tabs>
          <w:tab w:val="left" w:pos="5488"/>
        </w:tabs>
        <w:rPr>
          <w:color w:val="000000"/>
          <w:sz w:val="28"/>
          <w:szCs w:val="28"/>
        </w:rPr>
      </w:pPr>
    </w:p>
    <w:p w:rsidR="006C7958" w:rsidRDefault="006C7958" w:rsidP="00530234">
      <w:pPr>
        <w:tabs>
          <w:tab w:val="left" w:pos="5488"/>
        </w:tabs>
        <w:rPr>
          <w:color w:val="000000"/>
          <w:sz w:val="28"/>
          <w:szCs w:val="28"/>
        </w:rPr>
      </w:pPr>
    </w:p>
    <w:p w:rsidR="006C7958" w:rsidRDefault="006C7958" w:rsidP="00530234">
      <w:pPr>
        <w:tabs>
          <w:tab w:val="left" w:pos="5488"/>
        </w:tabs>
        <w:rPr>
          <w:color w:val="000000"/>
          <w:sz w:val="28"/>
          <w:szCs w:val="28"/>
        </w:rPr>
      </w:pPr>
    </w:p>
    <w:p w:rsidR="006C7958" w:rsidRDefault="006C7958" w:rsidP="00530234">
      <w:pPr>
        <w:tabs>
          <w:tab w:val="left" w:pos="5488"/>
        </w:tabs>
        <w:rPr>
          <w:color w:val="000000"/>
          <w:sz w:val="28"/>
          <w:szCs w:val="28"/>
        </w:rPr>
      </w:pPr>
    </w:p>
    <w:p w:rsidR="006C7958" w:rsidRDefault="006C7958" w:rsidP="00530234">
      <w:pPr>
        <w:tabs>
          <w:tab w:val="left" w:pos="5488"/>
        </w:tabs>
        <w:rPr>
          <w:color w:val="000000"/>
          <w:sz w:val="28"/>
          <w:szCs w:val="28"/>
        </w:rPr>
      </w:pPr>
    </w:p>
    <w:p w:rsidR="006C7958" w:rsidRDefault="006C7958" w:rsidP="00530234">
      <w:pPr>
        <w:tabs>
          <w:tab w:val="left" w:pos="5488"/>
        </w:tabs>
        <w:rPr>
          <w:color w:val="000000"/>
          <w:sz w:val="28"/>
          <w:szCs w:val="28"/>
        </w:rPr>
      </w:pPr>
    </w:p>
    <w:p w:rsidR="006C7958" w:rsidRDefault="006C7958" w:rsidP="00530234">
      <w:pPr>
        <w:tabs>
          <w:tab w:val="left" w:pos="5488"/>
        </w:tabs>
        <w:rPr>
          <w:color w:val="000000"/>
          <w:sz w:val="28"/>
          <w:szCs w:val="28"/>
        </w:rPr>
      </w:pPr>
    </w:p>
    <w:p w:rsidR="006C7958" w:rsidRDefault="006C7958" w:rsidP="00530234">
      <w:pPr>
        <w:tabs>
          <w:tab w:val="left" w:pos="5488"/>
        </w:tabs>
        <w:rPr>
          <w:color w:val="000000"/>
          <w:sz w:val="28"/>
          <w:szCs w:val="28"/>
        </w:rPr>
      </w:pPr>
    </w:p>
    <w:p w:rsidR="006C7958" w:rsidRPr="006C7958" w:rsidRDefault="006C7958" w:rsidP="006C7958">
      <w:pPr>
        <w:pStyle w:val="af0"/>
        <w:ind w:firstLine="426"/>
        <w:jc w:val="center"/>
        <w:rPr>
          <w:b/>
          <w:sz w:val="26"/>
          <w:szCs w:val="26"/>
        </w:rPr>
      </w:pPr>
      <w:r w:rsidRPr="006C7958">
        <w:rPr>
          <w:b/>
          <w:sz w:val="26"/>
          <w:szCs w:val="26"/>
        </w:rPr>
        <w:lastRenderedPageBreak/>
        <w:t>ИНФОРМАЦИОННОЕ СООБЩЕНИЕ</w:t>
      </w:r>
    </w:p>
    <w:p w:rsidR="006C7958" w:rsidRPr="006C7958" w:rsidRDefault="006C7958" w:rsidP="006C7958">
      <w:pPr>
        <w:pStyle w:val="af0"/>
        <w:ind w:firstLine="567"/>
        <w:jc w:val="both"/>
        <w:rPr>
          <w:sz w:val="26"/>
          <w:szCs w:val="26"/>
        </w:rPr>
      </w:pPr>
      <w:r w:rsidRPr="006C7958">
        <w:rPr>
          <w:sz w:val="26"/>
          <w:szCs w:val="26"/>
        </w:rPr>
        <w:t>Согласно ст.39.18 Земельного кодекса РФ  администрация МР «Усть-Куломский» сообщает о возможном предоставлении земельного участка из категории земель населенных пунктов с кадастровым номером 11:07:4201017:302, с местоположением: Республика Коми, Усть-Куломский район, с. Усть-Кулом, площадью 85 кв.м., с видом разрешенного использования: ведение огородничества.</w:t>
      </w:r>
    </w:p>
    <w:p w:rsidR="006C7958" w:rsidRPr="006C7958" w:rsidRDefault="006C7958" w:rsidP="006C7958">
      <w:pPr>
        <w:pStyle w:val="af0"/>
        <w:ind w:firstLine="567"/>
        <w:jc w:val="both"/>
        <w:rPr>
          <w:sz w:val="26"/>
          <w:szCs w:val="26"/>
        </w:rPr>
      </w:pPr>
      <w:r w:rsidRPr="006C7958">
        <w:rPr>
          <w:sz w:val="26"/>
          <w:szCs w:val="26"/>
          <w:shd w:val="clear" w:color="auto" w:fill="FFFFFF"/>
        </w:rPr>
        <w:t>Основание размещения извещения - заявление о предоставлении в аренду земельного участка.</w:t>
      </w:r>
    </w:p>
    <w:p w:rsidR="006C7958" w:rsidRPr="006C7958" w:rsidRDefault="006C7958" w:rsidP="006C7958">
      <w:pPr>
        <w:pStyle w:val="af0"/>
        <w:ind w:firstLine="567"/>
        <w:jc w:val="both"/>
        <w:rPr>
          <w:sz w:val="26"/>
          <w:szCs w:val="26"/>
        </w:rPr>
      </w:pPr>
      <w:r w:rsidRPr="006C7958">
        <w:rPr>
          <w:sz w:val="26"/>
          <w:szCs w:val="26"/>
        </w:rPr>
        <w:t xml:space="preserve">Ограничений и  обременений  участок не имеет. </w:t>
      </w:r>
    </w:p>
    <w:p w:rsidR="006C7958" w:rsidRPr="006C7958" w:rsidRDefault="006C7958" w:rsidP="006C7958">
      <w:pPr>
        <w:pStyle w:val="af0"/>
        <w:tabs>
          <w:tab w:val="left" w:pos="851"/>
        </w:tabs>
        <w:ind w:firstLine="567"/>
        <w:jc w:val="both"/>
        <w:rPr>
          <w:sz w:val="26"/>
          <w:szCs w:val="26"/>
        </w:rPr>
      </w:pPr>
      <w:r w:rsidRPr="006C7958">
        <w:rPr>
          <w:bCs/>
          <w:sz w:val="26"/>
          <w:szCs w:val="26"/>
          <w:shd w:val="clear" w:color="auto" w:fill="FFFFFF"/>
        </w:rPr>
        <w:t>Граждане, заинтересованные в предоставлении земельного участка для указанных целей, вправе</w:t>
      </w:r>
      <w:r w:rsidRPr="006C7958">
        <w:rPr>
          <w:sz w:val="26"/>
          <w:szCs w:val="26"/>
        </w:rPr>
        <w:t xml:space="preserve"> подавать заявления в течении 30 дней с 05 июля 2023 года по 03 августа 2023 года.</w:t>
      </w:r>
    </w:p>
    <w:p w:rsidR="006C7958" w:rsidRPr="006C7958" w:rsidRDefault="006C7958" w:rsidP="006C7958">
      <w:pPr>
        <w:pStyle w:val="af0"/>
        <w:tabs>
          <w:tab w:val="left" w:pos="851"/>
        </w:tabs>
        <w:ind w:firstLine="567"/>
        <w:jc w:val="both"/>
        <w:rPr>
          <w:sz w:val="26"/>
          <w:szCs w:val="26"/>
        </w:rPr>
      </w:pPr>
      <w:r w:rsidRPr="006C7958">
        <w:rPr>
          <w:b/>
          <w:sz w:val="26"/>
          <w:szCs w:val="26"/>
        </w:rPr>
        <w:t>Адрес места подачи заявлений:</w:t>
      </w:r>
      <w:r w:rsidRPr="006C7958">
        <w:rPr>
          <w:sz w:val="26"/>
          <w:szCs w:val="26"/>
        </w:rPr>
        <w:t xml:space="preserve">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 кабинет № 44, адрес эл. почты </w:t>
      </w:r>
      <w:r w:rsidRPr="006C7958">
        <w:rPr>
          <w:sz w:val="26"/>
          <w:szCs w:val="26"/>
          <w:lang w:val="en-US"/>
        </w:rPr>
        <w:t>adm</w:t>
      </w:r>
      <w:r w:rsidRPr="006C7958">
        <w:rPr>
          <w:sz w:val="26"/>
          <w:szCs w:val="26"/>
        </w:rPr>
        <w:t>@</w:t>
      </w:r>
      <w:r w:rsidRPr="006C7958">
        <w:rPr>
          <w:sz w:val="26"/>
          <w:szCs w:val="26"/>
          <w:lang w:val="en-US"/>
        </w:rPr>
        <w:t>ust</w:t>
      </w:r>
      <w:r w:rsidRPr="006C7958">
        <w:rPr>
          <w:sz w:val="26"/>
          <w:szCs w:val="26"/>
        </w:rPr>
        <w:t>-</w:t>
      </w:r>
      <w:r w:rsidRPr="006C7958">
        <w:rPr>
          <w:sz w:val="26"/>
          <w:szCs w:val="26"/>
          <w:lang w:val="en-US"/>
        </w:rPr>
        <w:t>kulom</w:t>
      </w:r>
      <w:r w:rsidRPr="006C7958">
        <w:rPr>
          <w:sz w:val="26"/>
          <w:szCs w:val="26"/>
        </w:rPr>
        <w:t>.</w:t>
      </w:r>
      <w:r w:rsidRPr="006C7958">
        <w:rPr>
          <w:sz w:val="26"/>
          <w:szCs w:val="26"/>
          <w:lang w:val="en-US"/>
        </w:rPr>
        <w:t>rkomi</w:t>
      </w:r>
      <w:r w:rsidRPr="006C7958">
        <w:rPr>
          <w:sz w:val="26"/>
          <w:szCs w:val="26"/>
        </w:rPr>
        <w:t>.</w:t>
      </w:r>
      <w:r w:rsidRPr="006C7958">
        <w:rPr>
          <w:sz w:val="26"/>
          <w:szCs w:val="26"/>
          <w:lang w:val="en-US"/>
        </w:rPr>
        <w:t>ru</w:t>
      </w:r>
      <w:r w:rsidRPr="006C7958">
        <w:rPr>
          <w:sz w:val="26"/>
          <w:szCs w:val="26"/>
        </w:rPr>
        <w:t>.</w:t>
      </w:r>
    </w:p>
    <w:p w:rsidR="006C7958" w:rsidRPr="006C7958" w:rsidRDefault="006C7958" w:rsidP="006C7958">
      <w:pPr>
        <w:pStyle w:val="af0"/>
        <w:tabs>
          <w:tab w:val="left" w:pos="851"/>
        </w:tabs>
        <w:ind w:firstLine="567"/>
        <w:jc w:val="both"/>
        <w:rPr>
          <w:sz w:val="26"/>
          <w:szCs w:val="26"/>
        </w:rPr>
      </w:pPr>
      <w:r w:rsidRPr="006C7958">
        <w:rPr>
          <w:b/>
          <w:sz w:val="26"/>
          <w:szCs w:val="26"/>
        </w:rPr>
        <w:t xml:space="preserve">Способ подачи заявлений: </w:t>
      </w:r>
      <w:r w:rsidRPr="006C7958">
        <w:rPr>
          <w:sz w:val="26"/>
          <w:szCs w:val="26"/>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r w:rsidRPr="006C7958">
        <w:rPr>
          <w:sz w:val="26"/>
          <w:szCs w:val="26"/>
          <w:lang w:val="en-US"/>
        </w:rPr>
        <w:t>adm</w:t>
      </w:r>
      <w:r w:rsidRPr="006C7958">
        <w:rPr>
          <w:sz w:val="26"/>
          <w:szCs w:val="26"/>
        </w:rPr>
        <w:t>@</w:t>
      </w:r>
      <w:r w:rsidRPr="006C7958">
        <w:rPr>
          <w:sz w:val="26"/>
          <w:szCs w:val="26"/>
          <w:lang w:val="en-US"/>
        </w:rPr>
        <w:t>ust</w:t>
      </w:r>
      <w:r w:rsidRPr="006C7958">
        <w:rPr>
          <w:sz w:val="26"/>
          <w:szCs w:val="26"/>
        </w:rPr>
        <w:t>-</w:t>
      </w:r>
      <w:r w:rsidRPr="006C7958">
        <w:rPr>
          <w:sz w:val="26"/>
          <w:szCs w:val="26"/>
          <w:lang w:val="en-US"/>
        </w:rPr>
        <w:t>kulom</w:t>
      </w:r>
      <w:r w:rsidRPr="006C7958">
        <w:rPr>
          <w:sz w:val="26"/>
          <w:szCs w:val="26"/>
        </w:rPr>
        <w:t>.</w:t>
      </w:r>
      <w:r w:rsidRPr="006C7958">
        <w:rPr>
          <w:sz w:val="26"/>
          <w:szCs w:val="26"/>
          <w:lang w:val="en-US"/>
        </w:rPr>
        <w:t>rkomi</w:t>
      </w:r>
      <w:r w:rsidRPr="006C7958">
        <w:rPr>
          <w:sz w:val="26"/>
          <w:szCs w:val="26"/>
        </w:rPr>
        <w:t>.</w:t>
      </w:r>
      <w:r w:rsidRPr="006C7958">
        <w:rPr>
          <w:sz w:val="26"/>
          <w:szCs w:val="26"/>
          <w:lang w:val="en-US"/>
        </w:rPr>
        <w:t>ru</w:t>
      </w:r>
      <w:r w:rsidRPr="006C7958">
        <w:rPr>
          <w:sz w:val="26"/>
          <w:szCs w:val="26"/>
        </w:rPr>
        <w:t>).</w:t>
      </w:r>
    </w:p>
    <w:p w:rsidR="006C7958" w:rsidRPr="004C5A5E" w:rsidRDefault="006C7958" w:rsidP="006C7958">
      <w:pPr>
        <w:pStyle w:val="af0"/>
        <w:tabs>
          <w:tab w:val="left" w:pos="851"/>
        </w:tabs>
        <w:ind w:firstLine="567"/>
        <w:jc w:val="both"/>
        <w:rPr>
          <w:sz w:val="26"/>
          <w:szCs w:val="26"/>
        </w:rPr>
      </w:pPr>
      <w:r w:rsidRPr="006C7958">
        <w:rPr>
          <w:sz w:val="26"/>
          <w:szCs w:val="26"/>
        </w:rPr>
        <w:t>В случае поступления в течение тридцати дней со дня опубликования извещения заявлений от иных граждан, администрация района примет решение</w:t>
      </w:r>
      <w:r w:rsidRPr="004C5A5E">
        <w:rPr>
          <w:sz w:val="26"/>
          <w:szCs w:val="26"/>
        </w:rPr>
        <w:t xml:space="preserve"> о проведении аукциона на право заключения договора </w:t>
      </w:r>
      <w:r>
        <w:rPr>
          <w:sz w:val="26"/>
          <w:szCs w:val="26"/>
        </w:rPr>
        <w:t>аренды земельного участка</w:t>
      </w:r>
      <w:r w:rsidRPr="004C5A5E">
        <w:rPr>
          <w:sz w:val="26"/>
          <w:szCs w:val="26"/>
        </w:rPr>
        <w:t>.</w:t>
      </w:r>
    </w:p>
    <w:p w:rsidR="006C7958" w:rsidRDefault="006C7958" w:rsidP="00530234">
      <w:pPr>
        <w:tabs>
          <w:tab w:val="left" w:pos="5488"/>
        </w:tabs>
        <w:rPr>
          <w:color w:val="000000"/>
          <w:sz w:val="28"/>
          <w:szCs w:val="28"/>
        </w:rPr>
      </w:pPr>
    </w:p>
    <w:p w:rsidR="007A1F23" w:rsidRDefault="007A1F23" w:rsidP="00530234">
      <w:pPr>
        <w:tabs>
          <w:tab w:val="left" w:pos="5488"/>
        </w:tabs>
        <w:rPr>
          <w:color w:val="000000"/>
          <w:sz w:val="28"/>
          <w:szCs w:val="28"/>
        </w:rPr>
      </w:pPr>
    </w:p>
    <w:p w:rsidR="006C7958" w:rsidRPr="00E649F1" w:rsidRDefault="006C7958" w:rsidP="006C7958">
      <w:pPr>
        <w:pStyle w:val="af0"/>
        <w:ind w:firstLine="426"/>
        <w:jc w:val="center"/>
        <w:rPr>
          <w:b/>
          <w:sz w:val="26"/>
          <w:szCs w:val="26"/>
        </w:rPr>
      </w:pPr>
      <w:r w:rsidRPr="00E649F1">
        <w:rPr>
          <w:b/>
          <w:sz w:val="26"/>
          <w:szCs w:val="26"/>
        </w:rPr>
        <w:t>ИНФОРМАЦИОННОЕ СООБЩЕНИЕ</w:t>
      </w:r>
    </w:p>
    <w:p w:rsidR="006C7958" w:rsidRPr="00E649F1" w:rsidRDefault="006C7958" w:rsidP="006C7958">
      <w:pPr>
        <w:pStyle w:val="af0"/>
        <w:ind w:firstLine="567"/>
        <w:jc w:val="both"/>
        <w:rPr>
          <w:sz w:val="26"/>
          <w:szCs w:val="26"/>
        </w:rPr>
      </w:pPr>
      <w:r w:rsidRPr="00E649F1">
        <w:rPr>
          <w:sz w:val="26"/>
          <w:szCs w:val="26"/>
        </w:rPr>
        <w:t>Согласно ст.39.18 Земельного кодекса РФ  администрация МР «Усть-Куломский» сообщает о возможном предоставлении земельного участка из категории земель населенных пунктов, с местоположением: Республика Коми, Усть-Куломский район, п. Паспом, между домами 27 и 29 по ул. Школьная,  площадью 740 кв.м., в территориальной зоне Ж-2  - зона средне- и малоэтажной жилой застройки, с видом разрешенного использования: для индивидуального жилищного строительства.</w:t>
      </w:r>
    </w:p>
    <w:p w:rsidR="006C7958" w:rsidRPr="00E649F1" w:rsidRDefault="006C7958" w:rsidP="006C7958">
      <w:pPr>
        <w:pStyle w:val="af0"/>
        <w:ind w:firstLine="567"/>
        <w:jc w:val="both"/>
        <w:rPr>
          <w:sz w:val="26"/>
          <w:szCs w:val="26"/>
        </w:rPr>
      </w:pPr>
      <w:r w:rsidRPr="00E649F1">
        <w:rPr>
          <w:sz w:val="26"/>
          <w:szCs w:val="26"/>
          <w:shd w:val="clear" w:color="auto" w:fill="FFFFFF"/>
        </w:rPr>
        <w:t>Основание размещения извещения - заявление о предварительном согласовании предоставления земельного участка.</w:t>
      </w:r>
    </w:p>
    <w:p w:rsidR="006C7958" w:rsidRPr="00E649F1" w:rsidRDefault="006C7958" w:rsidP="006C7958">
      <w:pPr>
        <w:pStyle w:val="af0"/>
        <w:ind w:firstLine="567"/>
        <w:jc w:val="both"/>
        <w:rPr>
          <w:sz w:val="26"/>
          <w:szCs w:val="26"/>
        </w:rPr>
      </w:pPr>
      <w:r w:rsidRPr="00E649F1">
        <w:rPr>
          <w:sz w:val="26"/>
          <w:szCs w:val="26"/>
        </w:rPr>
        <w:t xml:space="preserve">Ограничений и  обременений  участок не имеет. </w:t>
      </w:r>
    </w:p>
    <w:p w:rsidR="006C7958" w:rsidRPr="00E649F1" w:rsidRDefault="006C7958" w:rsidP="006C7958">
      <w:pPr>
        <w:pStyle w:val="af0"/>
        <w:tabs>
          <w:tab w:val="left" w:pos="851"/>
        </w:tabs>
        <w:ind w:firstLine="567"/>
        <w:jc w:val="both"/>
        <w:rPr>
          <w:sz w:val="26"/>
          <w:szCs w:val="26"/>
        </w:rPr>
      </w:pPr>
      <w:r w:rsidRPr="00E649F1">
        <w:rPr>
          <w:bCs/>
          <w:sz w:val="26"/>
          <w:szCs w:val="26"/>
          <w:shd w:val="clear" w:color="auto" w:fill="FFFFFF"/>
        </w:rPr>
        <w:t>Граждане, заинтересованные в предоставлении земельного участка для указанных целей, вправе</w:t>
      </w:r>
      <w:r w:rsidRPr="00E649F1">
        <w:rPr>
          <w:sz w:val="26"/>
          <w:szCs w:val="26"/>
        </w:rPr>
        <w:t xml:space="preserve"> подавать заявления в течении 30 дней с 05 июля 2023 года по 03 августа 2023 года.</w:t>
      </w:r>
    </w:p>
    <w:p w:rsidR="006C7958" w:rsidRPr="00E649F1" w:rsidRDefault="006C7958" w:rsidP="006C7958">
      <w:pPr>
        <w:pStyle w:val="af0"/>
        <w:tabs>
          <w:tab w:val="left" w:pos="851"/>
        </w:tabs>
        <w:ind w:firstLine="567"/>
        <w:jc w:val="both"/>
        <w:rPr>
          <w:sz w:val="26"/>
          <w:szCs w:val="26"/>
        </w:rPr>
      </w:pPr>
      <w:r w:rsidRPr="00E649F1">
        <w:rPr>
          <w:b/>
          <w:sz w:val="26"/>
          <w:szCs w:val="26"/>
        </w:rPr>
        <w:t>Адрес места подачи заявлений:</w:t>
      </w:r>
      <w:r w:rsidRPr="00E649F1">
        <w:rPr>
          <w:sz w:val="26"/>
          <w:szCs w:val="26"/>
        </w:rPr>
        <w:t xml:space="preserve">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 кабинет № 44, адрес эл. почты </w:t>
      </w:r>
      <w:r w:rsidRPr="00E649F1">
        <w:rPr>
          <w:sz w:val="26"/>
          <w:szCs w:val="26"/>
          <w:lang w:val="en-US"/>
        </w:rPr>
        <w:t>adm</w:t>
      </w:r>
      <w:r w:rsidRPr="00E649F1">
        <w:rPr>
          <w:sz w:val="26"/>
          <w:szCs w:val="26"/>
        </w:rPr>
        <w:t>@</w:t>
      </w:r>
      <w:r w:rsidRPr="00E649F1">
        <w:rPr>
          <w:sz w:val="26"/>
          <w:szCs w:val="26"/>
          <w:lang w:val="en-US"/>
        </w:rPr>
        <w:t>ust</w:t>
      </w:r>
      <w:r w:rsidRPr="00E649F1">
        <w:rPr>
          <w:sz w:val="26"/>
          <w:szCs w:val="26"/>
        </w:rPr>
        <w:t>-</w:t>
      </w:r>
      <w:r w:rsidRPr="00E649F1">
        <w:rPr>
          <w:sz w:val="26"/>
          <w:szCs w:val="26"/>
          <w:lang w:val="en-US"/>
        </w:rPr>
        <w:t>kulom</w:t>
      </w:r>
      <w:r w:rsidRPr="00E649F1">
        <w:rPr>
          <w:sz w:val="26"/>
          <w:szCs w:val="26"/>
        </w:rPr>
        <w:t>.</w:t>
      </w:r>
      <w:r w:rsidRPr="00E649F1">
        <w:rPr>
          <w:sz w:val="26"/>
          <w:szCs w:val="26"/>
          <w:lang w:val="en-US"/>
        </w:rPr>
        <w:t>rkomi</w:t>
      </w:r>
      <w:r w:rsidRPr="00E649F1">
        <w:rPr>
          <w:sz w:val="26"/>
          <w:szCs w:val="26"/>
        </w:rPr>
        <w:t>.</w:t>
      </w:r>
      <w:r w:rsidRPr="00E649F1">
        <w:rPr>
          <w:sz w:val="26"/>
          <w:szCs w:val="26"/>
          <w:lang w:val="en-US"/>
        </w:rPr>
        <w:t>ru</w:t>
      </w:r>
      <w:r w:rsidRPr="00E649F1">
        <w:rPr>
          <w:sz w:val="26"/>
          <w:szCs w:val="26"/>
        </w:rPr>
        <w:t>.</w:t>
      </w:r>
    </w:p>
    <w:p w:rsidR="006C7958" w:rsidRPr="00E649F1" w:rsidRDefault="006C7958" w:rsidP="006C7958">
      <w:pPr>
        <w:pStyle w:val="af0"/>
        <w:tabs>
          <w:tab w:val="left" w:pos="851"/>
        </w:tabs>
        <w:ind w:firstLine="567"/>
        <w:jc w:val="both"/>
        <w:rPr>
          <w:sz w:val="26"/>
          <w:szCs w:val="26"/>
        </w:rPr>
      </w:pPr>
      <w:r w:rsidRPr="00E649F1">
        <w:rPr>
          <w:b/>
          <w:sz w:val="26"/>
          <w:szCs w:val="26"/>
        </w:rPr>
        <w:lastRenderedPageBreak/>
        <w:t xml:space="preserve">Способ подачи заявлений: </w:t>
      </w:r>
      <w:r w:rsidRPr="00E649F1">
        <w:rPr>
          <w:sz w:val="26"/>
          <w:szCs w:val="26"/>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r w:rsidRPr="00E649F1">
        <w:rPr>
          <w:sz w:val="26"/>
          <w:szCs w:val="26"/>
          <w:lang w:val="en-US"/>
        </w:rPr>
        <w:t>adm</w:t>
      </w:r>
      <w:r w:rsidRPr="00E649F1">
        <w:rPr>
          <w:sz w:val="26"/>
          <w:szCs w:val="26"/>
        </w:rPr>
        <w:t>@</w:t>
      </w:r>
      <w:r w:rsidRPr="00E649F1">
        <w:rPr>
          <w:sz w:val="26"/>
          <w:szCs w:val="26"/>
          <w:lang w:val="en-US"/>
        </w:rPr>
        <w:t>ust</w:t>
      </w:r>
      <w:r w:rsidRPr="00E649F1">
        <w:rPr>
          <w:sz w:val="26"/>
          <w:szCs w:val="26"/>
        </w:rPr>
        <w:t>-</w:t>
      </w:r>
      <w:r w:rsidRPr="00E649F1">
        <w:rPr>
          <w:sz w:val="26"/>
          <w:szCs w:val="26"/>
          <w:lang w:val="en-US"/>
        </w:rPr>
        <w:t>kulom</w:t>
      </w:r>
      <w:r w:rsidRPr="00E649F1">
        <w:rPr>
          <w:sz w:val="26"/>
          <w:szCs w:val="26"/>
        </w:rPr>
        <w:t>.</w:t>
      </w:r>
      <w:r w:rsidRPr="00E649F1">
        <w:rPr>
          <w:sz w:val="26"/>
          <w:szCs w:val="26"/>
          <w:lang w:val="en-US"/>
        </w:rPr>
        <w:t>rkomi</w:t>
      </w:r>
      <w:r w:rsidRPr="00E649F1">
        <w:rPr>
          <w:sz w:val="26"/>
          <w:szCs w:val="26"/>
        </w:rPr>
        <w:t>.</w:t>
      </w:r>
      <w:r w:rsidRPr="00E649F1">
        <w:rPr>
          <w:sz w:val="26"/>
          <w:szCs w:val="26"/>
          <w:lang w:val="en-US"/>
        </w:rPr>
        <w:t>ru</w:t>
      </w:r>
      <w:r w:rsidRPr="00E649F1">
        <w:rPr>
          <w:sz w:val="26"/>
          <w:szCs w:val="26"/>
        </w:rPr>
        <w:t>).</w:t>
      </w:r>
    </w:p>
    <w:p w:rsidR="006C7958" w:rsidRPr="00E649F1" w:rsidRDefault="006C7958" w:rsidP="006C7958">
      <w:pPr>
        <w:pStyle w:val="af0"/>
        <w:tabs>
          <w:tab w:val="left" w:pos="851"/>
        </w:tabs>
        <w:ind w:firstLine="567"/>
        <w:jc w:val="both"/>
        <w:rPr>
          <w:sz w:val="26"/>
          <w:szCs w:val="26"/>
        </w:rPr>
      </w:pPr>
      <w:r w:rsidRPr="00E649F1">
        <w:rPr>
          <w:sz w:val="26"/>
          <w:szCs w:val="26"/>
        </w:rPr>
        <w:t>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на право заключения договора аренды.</w:t>
      </w:r>
    </w:p>
    <w:p w:rsidR="006C7958" w:rsidRDefault="006C7958" w:rsidP="00530234">
      <w:pPr>
        <w:tabs>
          <w:tab w:val="left" w:pos="5488"/>
        </w:tabs>
        <w:rPr>
          <w:color w:val="000000"/>
          <w:sz w:val="28"/>
          <w:szCs w:val="28"/>
        </w:rPr>
      </w:pPr>
    </w:p>
    <w:p w:rsidR="006C7958" w:rsidRDefault="006C7958" w:rsidP="00530234">
      <w:pPr>
        <w:tabs>
          <w:tab w:val="left" w:pos="5488"/>
        </w:tabs>
        <w:rPr>
          <w:color w:val="000000"/>
          <w:sz w:val="28"/>
          <w:szCs w:val="28"/>
        </w:rPr>
      </w:pPr>
    </w:p>
    <w:p w:rsidR="006C7958" w:rsidRPr="006C7958" w:rsidRDefault="006C7958" w:rsidP="006C7958">
      <w:pPr>
        <w:pStyle w:val="af0"/>
        <w:ind w:firstLine="426"/>
        <w:jc w:val="center"/>
        <w:rPr>
          <w:b/>
          <w:sz w:val="26"/>
          <w:szCs w:val="26"/>
        </w:rPr>
      </w:pPr>
      <w:r w:rsidRPr="006C7958">
        <w:rPr>
          <w:b/>
          <w:sz w:val="26"/>
          <w:szCs w:val="26"/>
        </w:rPr>
        <w:t>ИНФОРМАЦИОННОЕ СООБЩЕНИЕ</w:t>
      </w:r>
    </w:p>
    <w:p w:rsidR="006C7958" w:rsidRPr="006C7958" w:rsidRDefault="006C7958" w:rsidP="006C7958">
      <w:pPr>
        <w:pStyle w:val="af0"/>
        <w:ind w:firstLine="567"/>
        <w:jc w:val="both"/>
        <w:rPr>
          <w:sz w:val="26"/>
          <w:szCs w:val="26"/>
        </w:rPr>
      </w:pPr>
      <w:r w:rsidRPr="006C7958">
        <w:rPr>
          <w:sz w:val="26"/>
          <w:szCs w:val="26"/>
        </w:rPr>
        <w:t>Согласно ст.39.18 Земельного кодекса РФ  администрация МР «Усть-Куломский» сообщает о возможном предоставлении земельного участка из категории земель населенных пунктов, с местоположением: Республика Коми, Усть-Куломский район, п. Паспом, между домами 27 и 29 по ул. Школьная,  площадью 789 кв.м., в территориальной зоне Ж-2  - зона средне- и малоэтажной жилой застройки, с видом разрешенного использования: для индивидуального жилищного строительства.</w:t>
      </w:r>
    </w:p>
    <w:p w:rsidR="006C7958" w:rsidRPr="006C7958" w:rsidRDefault="006C7958" w:rsidP="006C7958">
      <w:pPr>
        <w:pStyle w:val="af0"/>
        <w:ind w:firstLine="567"/>
        <w:jc w:val="both"/>
        <w:rPr>
          <w:sz w:val="26"/>
          <w:szCs w:val="26"/>
        </w:rPr>
      </w:pPr>
      <w:r w:rsidRPr="006C7958">
        <w:rPr>
          <w:sz w:val="26"/>
          <w:szCs w:val="26"/>
          <w:shd w:val="clear" w:color="auto" w:fill="FFFFFF"/>
        </w:rPr>
        <w:t>Основание размещения извещения - заявление о предварительном согласовании предоставления земельного участка.</w:t>
      </w:r>
    </w:p>
    <w:p w:rsidR="006C7958" w:rsidRPr="006C7958" w:rsidRDefault="006C7958" w:rsidP="006C7958">
      <w:pPr>
        <w:pStyle w:val="af0"/>
        <w:ind w:firstLine="567"/>
        <w:jc w:val="both"/>
        <w:rPr>
          <w:sz w:val="26"/>
          <w:szCs w:val="26"/>
        </w:rPr>
      </w:pPr>
      <w:r w:rsidRPr="006C7958">
        <w:rPr>
          <w:sz w:val="26"/>
          <w:szCs w:val="26"/>
        </w:rPr>
        <w:t xml:space="preserve">Ограничений и  обременений  участок не имеет. </w:t>
      </w:r>
    </w:p>
    <w:p w:rsidR="006C7958" w:rsidRPr="006C7958" w:rsidRDefault="006C7958" w:rsidP="006C7958">
      <w:pPr>
        <w:pStyle w:val="af0"/>
        <w:tabs>
          <w:tab w:val="left" w:pos="851"/>
        </w:tabs>
        <w:ind w:firstLine="567"/>
        <w:jc w:val="both"/>
        <w:rPr>
          <w:sz w:val="26"/>
          <w:szCs w:val="26"/>
        </w:rPr>
      </w:pPr>
      <w:r w:rsidRPr="006C7958">
        <w:rPr>
          <w:bCs/>
          <w:sz w:val="26"/>
          <w:szCs w:val="26"/>
          <w:shd w:val="clear" w:color="auto" w:fill="FFFFFF"/>
        </w:rPr>
        <w:t>Граждане, заинтересованные в предоставлении земельного участка для указанных целей, вправе</w:t>
      </w:r>
      <w:r w:rsidRPr="006C7958">
        <w:rPr>
          <w:sz w:val="26"/>
          <w:szCs w:val="26"/>
        </w:rPr>
        <w:t xml:space="preserve"> подавать заявления в течении 30 дней с 05 июля 2023 года по 03 августа 2023 года.</w:t>
      </w:r>
    </w:p>
    <w:p w:rsidR="006C7958" w:rsidRPr="006C7958" w:rsidRDefault="006C7958" w:rsidP="006C7958">
      <w:pPr>
        <w:pStyle w:val="af0"/>
        <w:tabs>
          <w:tab w:val="left" w:pos="851"/>
        </w:tabs>
        <w:ind w:firstLine="567"/>
        <w:jc w:val="both"/>
        <w:rPr>
          <w:sz w:val="26"/>
          <w:szCs w:val="26"/>
        </w:rPr>
      </w:pPr>
      <w:r w:rsidRPr="006C7958">
        <w:rPr>
          <w:b/>
          <w:sz w:val="26"/>
          <w:szCs w:val="26"/>
        </w:rPr>
        <w:t>Адрес места подачи заявлений:</w:t>
      </w:r>
      <w:r w:rsidRPr="006C7958">
        <w:rPr>
          <w:sz w:val="26"/>
          <w:szCs w:val="26"/>
        </w:rPr>
        <w:t xml:space="preserve">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 кабинет № 44, адрес эл. почты </w:t>
      </w:r>
      <w:r w:rsidRPr="006C7958">
        <w:rPr>
          <w:sz w:val="26"/>
          <w:szCs w:val="26"/>
          <w:lang w:val="en-US"/>
        </w:rPr>
        <w:t>adm</w:t>
      </w:r>
      <w:r w:rsidRPr="006C7958">
        <w:rPr>
          <w:sz w:val="26"/>
          <w:szCs w:val="26"/>
        </w:rPr>
        <w:t>@</w:t>
      </w:r>
      <w:r w:rsidRPr="006C7958">
        <w:rPr>
          <w:sz w:val="26"/>
          <w:szCs w:val="26"/>
          <w:lang w:val="en-US"/>
        </w:rPr>
        <w:t>ust</w:t>
      </w:r>
      <w:r w:rsidRPr="006C7958">
        <w:rPr>
          <w:sz w:val="26"/>
          <w:szCs w:val="26"/>
        </w:rPr>
        <w:t>-</w:t>
      </w:r>
      <w:r w:rsidRPr="006C7958">
        <w:rPr>
          <w:sz w:val="26"/>
          <w:szCs w:val="26"/>
          <w:lang w:val="en-US"/>
        </w:rPr>
        <w:t>kulom</w:t>
      </w:r>
      <w:r w:rsidRPr="006C7958">
        <w:rPr>
          <w:sz w:val="26"/>
          <w:szCs w:val="26"/>
        </w:rPr>
        <w:t>.</w:t>
      </w:r>
      <w:r w:rsidRPr="006C7958">
        <w:rPr>
          <w:sz w:val="26"/>
          <w:szCs w:val="26"/>
          <w:lang w:val="en-US"/>
        </w:rPr>
        <w:t>rkomi</w:t>
      </w:r>
      <w:r w:rsidRPr="006C7958">
        <w:rPr>
          <w:sz w:val="26"/>
          <w:szCs w:val="26"/>
        </w:rPr>
        <w:t>.</w:t>
      </w:r>
      <w:r w:rsidRPr="006C7958">
        <w:rPr>
          <w:sz w:val="26"/>
          <w:szCs w:val="26"/>
          <w:lang w:val="en-US"/>
        </w:rPr>
        <w:t>ru</w:t>
      </w:r>
      <w:r w:rsidRPr="006C7958">
        <w:rPr>
          <w:sz w:val="26"/>
          <w:szCs w:val="26"/>
        </w:rPr>
        <w:t>.</w:t>
      </w:r>
    </w:p>
    <w:p w:rsidR="006C7958" w:rsidRPr="006C7958" w:rsidRDefault="006C7958" w:rsidP="006C7958">
      <w:pPr>
        <w:pStyle w:val="af0"/>
        <w:tabs>
          <w:tab w:val="left" w:pos="851"/>
        </w:tabs>
        <w:ind w:firstLine="567"/>
        <w:jc w:val="both"/>
        <w:rPr>
          <w:sz w:val="26"/>
          <w:szCs w:val="26"/>
        </w:rPr>
      </w:pPr>
      <w:r w:rsidRPr="006C7958">
        <w:rPr>
          <w:b/>
          <w:sz w:val="26"/>
          <w:szCs w:val="26"/>
        </w:rPr>
        <w:t xml:space="preserve">Способ подачи заявлений: </w:t>
      </w:r>
      <w:r w:rsidRPr="006C7958">
        <w:rPr>
          <w:sz w:val="26"/>
          <w:szCs w:val="26"/>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r w:rsidRPr="006C7958">
        <w:rPr>
          <w:sz w:val="26"/>
          <w:szCs w:val="26"/>
          <w:lang w:val="en-US"/>
        </w:rPr>
        <w:t>adm</w:t>
      </w:r>
      <w:r w:rsidRPr="006C7958">
        <w:rPr>
          <w:sz w:val="26"/>
          <w:szCs w:val="26"/>
        </w:rPr>
        <w:t>@</w:t>
      </w:r>
      <w:r w:rsidRPr="006C7958">
        <w:rPr>
          <w:sz w:val="26"/>
          <w:szCs w:val="26"/>
          <w:lang w:val="en-US"/>
        </w:rPr>
        <w:t>ust</w:t>
      </w:r>
      <w:r w:rsidRPr="006C7958">
        <w:rPr>
          <w:sz w:val="26"/>
          <w:szCs w:val="26"/>
        </w:rPr>
        <w:t>-</w:t>
      </w:r>
      <w:r w:rsidRPr="006C7958">
        <w:rPr>
          <w:sz w:val="26"/>
          <w:szCs w:val="26"/>
          <w:lang w:val="en-US"/>
        </w:rPr>
        <w:t>kulom</w:t>
      </w:r>
      <w:r w:rsidRPr="006C7958">
        <w:rPr>
          <w:sz w:val="26"/>
          <w:szCs w:val="26"/>
        </w:rPr>
        <w:t>.</w:t>
      </w:r>
      <w:r w:rsidRPr="006C7958">
        <w:rPr>
          <w:sz w:val="26"/>
          <w:szCs w:val="26"/>
          <w:lang w:val="en-US"/>
        </w:rPr>
        <w:t>rkomi</w:t>
      </w:r>
      <w:r w:rsidRPr="006C7958">
        <w:rPr>
          <w:sz w:val="26"/>
          <w:szCs w:val="26"/>
        </w:rPr>
        <w:t>.</w:t>
      </w:r>
      <w:r w:rsidRPr="006C7958">
        <w:rPr>
          <w:sz w:val="26"/>
          <w:szCs w:val="26"/>
          <w:lang w:val="en-US"/>
        </w:rPr>
        <w:t>ru</w:t>
      </w:r>
      <w:r w:rsidRPr="006C7958">
        <w:rPr>
          <w:sz w:val="26"/>
          <w:szCs w:val="26"/>
        </w:rPr>
        <w:t>).</w:t>
      </w:r>
    </w:p>
    <w:p w:rsidR="006C7958" w:rsidRPr="006C7958" w:rsidRDefault="006C7958" w:rsidP="006C7958">
      <w:pPr>
        <w:pStyle w:val="af0"/>
        <w:tabs>
          <w:tab w:val="left" w:pos="851"/>
        </w:tabs>
        <w:ind w:firstLine="567"/>
        <w:jc w:val="both"/>
        <w:rPr>
          <w:sz w:val="26"/>
          <w:szCs w:val="26"/>
        </w:rPr>
      </w:pPr>
      <w:r w:rsidRPr="006C7958">
        <w:rPr>
          <w:sz w:val="26"/>
          <w:szCs w:val="26"/>
        </w:rPr>
        <w:t>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на право заключения договора аренды.</w:t>
      </w:r>
    </w:p>
    <w:p w:rsidR="006C7958" w:rsidRDefault="006C7958" w:rsidP="00530234">
      <w:pPr>
        <w:tabs>
          <w:tab w:val="left" w:pos="5488"/>
        </w:tabs>
        <w:rPr>
          <w:color w:val="000000"/>
          <w:sz w:val="28"/>
          <w:szCs w:val="28"/>
        </w:rPr>
      </w:pPr>
    </w:p>
    <w:p w:rsidR="007A1F23" w:rsidRPr="006C7958" w:rsidRDefault="007A1F23" w:rsidP="00530234">
      <w:pPr>
        <w:tabs>
          <w:tab w:val="left" w:pos="5488"/>
        </w:tabs>
        <w:rPr>
          <w:sz w:val="28"/>
          <w:szCs w:val="28"/>
        </w:rPr>
      </w:pPr>
    </w:p>
    <w:p w:rsidR="006C7958" w:rsidRPr="006C7958" w:rsidRDefault="006C7958" w:rsidP="006C7958">
      <w:pPr>
        <w:pStyle w:val="af0"/>
        <w:ind w:firstLine="426"/>
        <w:jc w:val="center"/>
        <w:rPr>
          <w:b/>
          <w:sz w:val="26"/>
          <w:szCs w:val="26"/>
        </w:rPr>
      </w:pPr>
      <w:r w:rsidRPr="006C7958">
        <w:rPr>
          <w:b/>
          <w:sz w:val="26"/>
          <w:szCs w:val="26"/>
        </w:rPr>
        <w:t>ИНФОРМАЦИОННОЕ СООБЩЕНИЕ</w:t>
      </w:r>
    </w:p>
    <w:p w:rsidR="006C7958" w:rsidRPr="006C7958" w:rsidRDefault="006C7958" w:rsidP="006C7958">
      <w:pPr>
        <w:pStyle w:val="af0"/>
        <w:ind w:firstLine="567"/>
        <w:jc w:val="both"/>
        <w:rPr>
          <w:sz w:val="26"/>
          <w:szCs w:val="26"/>
        </w:rPr>
      </w:pPr>
      <w:r w:rsidRPr="006C7958">
        <w:rPr>
          <w:sz w:val="26"/>
          <w:szCs w:val="26"/>
        </w:rPr>
        <w:t>Согласно ст.39.18 Земельного кодекса РФ  администрация МР «Усть-Куломский» сообщает о возможном предоставлении земельного участка из категории земель населенных пунктов, с местоположением: Республика Коми, Усть-Куломский район, п. Паспом, между домами 29 и 30 по ул. Школьная,  площадью 841 кв.м., в территориальной зоне Ж-2  - зона средне- и малоэтажной жилой застройки, с видом разрешенного использования: для индивидуального жилищного строительства.</w:t>
      </w:r>
    </w:p>
    <w:p w:rsidR="006C7958" w:rsidRPr="006C7958" w:rsidRDefault="006C7958" w:rsidP="006C7958">
      <w:pPr>
        <w:pStyle w:val="af0"/>
        <w:ind w:firstLine="567"/>
        <w:jc w:val="both"/>
        <w:rPr>
          <w:sz w:val="26"/>
          <w:szCs w:val="26"/>
        </w:rPr>
      </w:pPr>
      <w:r w:rsidRPr="006C7958">
        <w:rPr>
          <w:sz w:val="26"/>
          <w:szCs w:val="26"/>
          <w:shd w:val="clear" w:color="auto" w:fill="FFFFFF"/>
        </w:rPr>
        <w:lastRenderedPageBreak/>
        <w:t>Основание размещения извещения - заявление о предварительном согласовании предоставления земельного участка.</w:t>
      </w:r>
    </w:p>
    <w:p w:rsidR="006C7958" w:rsidRPr="006C7958" w:rsidRDefault="006C7958" w:rsidP="006C7958">
      <w:pPr>
        <w:pStyle w:val="af0"/>
        <w:ind w:firstLine="567"/>
        <w:jc w:val="both"/>
        <w:rPr>
          <w:sz w:val="26"/>
          <w:szCs w:val="26"/>
        </w:rPr>
      </w:pPr>
      <w:r w:rsidRPr="006C7958">
        <w:rPr>
          <w:sz w:val="26"/>
          <w:szCs w:val="26"/>
        </w:rPr>
        <w:t xml:space="preserve">Ограничений и  обременений  участок не имеет. </w:t>
      </w:r>
    </w:p>
    <w:p w:rsidR="006C7958" w:rsidRPr="006C7958" w:rsidRDefault="006C7958" w:rsidP="006C7958">
      <w:pPr>
        <w:pStyle w:val="af0"/>
        <w:tabs>
          <w:tab w:val="left" w:pos="851"/>
        </w:tabs>
        <w:ind w:firstLine="567"/>
        <w:jc w:val="both"/>
        <w:rPr>
          <w:sz w:val="26"/>
          <w:szCs w:val="26"/>
        </w:rPr>
      </w:pPr>
      <w:r w:rsidRPr="006C7958">
        <w:rPr>
          <w:bCs/>
          <w:sz w:val="26"/>
          <w:szCs w:val="26"/>
          <w:shd w:val="clear" w:color="auto" w:fill="FFFFFF"/>
        </w:rPr>
        <w:t>Граждане, заинтересованные в предоставлении земельного участка для указанных целей, вправе</w:t>
      </w:r>
      <w:r w:rsidRPr="006C7958">
        <w:rPr>
          <w:sz w:val="26"/>
          <w:szCs w:val="26"/>
        </w:rPr>
        <w:t xml:space="preserve"> подавать заявления в течении 30 дней с 05 июля 2023 года по 03 августа 2023 года.</w:t>
      </w:r>
    </w:p>
    <w:p w:rsidR="006C7958" w:rsidRPr="006C7958" w:rsidRDefault="006C7958" w:rsidP="006C7958">
      <w:pPr>
        <w:pStyle w:val="af0"/>
        <w:tabs>
          <w:tab w:val="left" w:pos="851"/>
        </w:tabs>
        <w:ind w:firstLine="567"/>
        <w:jc w:val="both"/>
        <w:rPr>
          <w:sz w:val="26"/>
          <w:szCs w:val="26"/>
        </w:rPr>
      </w:pPr>
      <w:r w:rsidRPr="006C7958">
        <w:rPr>
          <w:b/>
          <w:sz w:val="26"/>
          <w:szCs w:val="26"/>
        </w:rPr>
        <w:t>Адрес места подачи заявлений:</w:t>
      </w:r>
      <w:r w:rsidRPr="006C7958">
        <w:rPr>
          <w:sz w:val="26"/>
          <w:szCs w:val="26"/>
        </w:rPr>
        <w:t xml:space="preserve">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 кабинет № 44, адрес эл. почты </w:t>
      </w:r>
      <w:r w:rsidRPr="006C7958">
        <w:rPr>
          <w:sz w:val="26"/>
          <w:szCs w:val="26"/>
          <w:lang w:val="en-US"/>
        </w:rPr>
        <w:t>adm</w:t>
      </w:r>
      <w:r w:rsidRPr="006C7958">
        <w:rPr>
          <w:sz w:val="26"/>
          <w:szCs w:val="26"/>
        </w:rPr>
        <w:t>@</w:t>
      </w:r>
      <w:r w:rsidRPr="006C7958">
        <w:rPr>
          <w:sz w:val="26"/>
          <w:szCs w:val="26"/>
          <w:lang w:val="en-US"/>
        </w:rPr>
        <w:t>ust</w:t>
      </w:r>
      <w:r w:rsidRPr="006C7958">
        <w:rPr>
          <w:sz w:val="26"/>
          <w:szCs w:val="26"/>
        </w:rPr>
        <w:t>-</w:t>
      </w:r>
      <w:r w:rsidRPr="006C7958">
        <w:rPr>
          <w:sz w:val="26"/>
          <w:szCs w:val="26"/>
          <w:lang w:val="en-US"/>
        </w:rPr>
        <w:t>kulom</w:t>
      </w:r>
      <w:r w:rsidRPr="006C7958">
        <w:rPr>
          <w:sz w:val="26"/>
          <w:szCs w:val="26"/>
        </w:rPr>
        <w:t>.</w:t>
      </w:r>
      <w:r w:rsidRPr="006C7958">
        <w:rPr>
          <w:sz w:val="26"/>
          <w:szCs w:val="26"/>
          <w:lang w:val="en-US"/>
        </w:rPr>
        <w:t>rkomi</w:t>
      </w:r>
      <w:r w:rsidRPr="006C7958">
        <w:rPr>
          <w:sz w:val="26"/>
          <w:szCs w:val="26"/>
        </w:rPr>
        <w:t>.</w:t>
      </w:r>
      <w:r w:rsidRPr="006C7958">
        <w:rPr>
          <w:sz w:val="26"/>
          <w:szCs w:val="26"/>
          <w:lang w:val="en-US"/>
        </w:rPr>
        <w:t>ru</w:t>
      </w:r>
      <w:r w:rsidRPr="006C7958">
        <w:rPr>
          <w:sz w:val="26"/>
          <w:szCs w:val="26"/>
        </w:rPr>
        <w:t>.</w:t>
      </w:r>
    </w:p>
    <w:p w:rsidR="006C7958" w:rsidRPr="006C7958" w:rsidRDefault="006C7958" w:rsidP="006C7958">
      <w:pPr>
        <w:pStyle w:val="af0"/>
        <w:tabs>
          <w:tab w:val="left" w:pos="851"/>
        </w:tabs>
        <w:ind w:firstLine="567"/>
        <w:jc w:val="both"/>
        <w:rPr>
          <w:sz w:val="26"/>
          <w:szCs w:val="26"/>
        </w:rPr>
      </w:pPr>
      <w:r w:rsidRPr="006C7958">
        <w:rPr>
          <w:b/>
          <w:sz w:val="26"/>
          <w:szCs w:val="26"/>
        </w:rPr>
        <w:t xml:space="preserve">Способ подачи заявлений: </w:t>
      </w:r>
      <w:r w:rsidRPr="006C7958">
        <w:rPr>
          <w:sz w:val="26"/>
          <w:szCs w:val="26"/>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r w:rsidRPr="006C7958">
        <w:rPr>
          <w:sz w:val="26"/>
          <w:szCs w:val="26"/>
          <w:lang w:val="en-US"/>
        </w:rPr>
        <w:t>adm</w:t>
      </w:r>
      <w:r w:rsidRPr="006C7958">
        <w:rPr>
          <w:sz w:val="26"/>
          <w:szCs w:val="26"/>
        </w:rPr>
        <w:t>@</w:t>
      </w:r>
      <w:r w:rsidRPr="006C7958">
        <w:rPr>
          <w:sz w:val="26"/>
          <w:szCs w:val="26"/>
          <w:lang w:val="en-US"/>
        </w:rPr>
        <w:t>ust</w:t>
      </w:r>
      <w:r w:rsidRPr="006C7958">
        <w:rPr>
          <w:sz w:val="26"/>
          <w:szCs w:val="26"/>
        </w:rPr>
        <w:t>-</w:t>
      </w:r>
      <w:r w:rsidRPr="006C7958">
        <w:rPr>
          <w:sz w:val="26"/>
          <w:szCs w:val="26"/>
          <w:lang w:val="en-US"/>
        </w:rPr>
        <w:t>kulom</w:t>
      </w:r>
      <w:r w:rsidRPr="006C7958">
        <w:rPr>
          <w:sz w:val="26"/>
          <w:szCs w:val="26"/>
        </w:rPr>
        <w:t>.</w:t>
      </w:r>
      <w:r w:rsidRPr="006C7958">
        <w:rPr>
          <w:sz w:val="26"/>
          <w:szCs w:val="26"/>
          <w:lang w:val="en-US"/>
        </w:rPr>
        <w:t>rkomi</w:t>
      </w:r>
      <w:r w:rsidRPr="006C7958">
        <w:rPr>
          <w:sz w:val="26"/>
          <w:szCs w:val="26"/>
        </w:rPr>
        <w:t>.</w:t>
      </w:r>
      <w:r w:rsidRPr="006C7958">
        <w:rPr>
          <w:sz w:val="26"/>
          <w:szCs w:val="26"/>
          <w:lang w:val="en-US"/>
        </w:rPr>
        <w:t>ru</w:t>
      </w:r>
      <w:r w:rsidRPr="006C7958">
        <w:rPr>
          <w:sz w:val="26"/>
          <w:szCs w:val="26"/>
        </w:rPr>
        <w:t>).</w:t>
      </w:r>
    </w:p>
    <w:p w:rsidR="006C7958" w:rsidRPr="006C7958" w:rsidRDefault="006C7958" w:rsidP="006C7958">
      <w:pPr>
        <w:pStyle w:val="af0"/>
        <w:tabs>
          <w:tab w:val="left" w:pos="851"/>
        </w:tabs>
        <w:ind w:firstLine="567"/>
        <w:jc w:val="both"/>
        <w:rPr>
          <w:sz w:val="26"/>
          <w:szCs w:val="26"/>
        </w:rPr>
      </w:pPr>
      <w:r w:rsidRPr="006C7958">
        <w:rPr>
          <w:sz w:val="26"/>
          <w:szCs w:val="26"/>
        </w:rPr>
        <w:t>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на право заключения договора аренды.</w:t>
      </w:r>
    </w:p>
    <w:p w:rsidR="006C7958" w:rsidRDefault="006C7958" w:rsidP="00530234">
      <w:pPr>
        <w:tabs>
          <w:tab w:val="left" w:pos="5488"/>
        </w:tabs>
        <w:rPr>
          <w:color w:val="000000"/>
          <w:sz w:val="28"/>
          <w:szCs w:val="28"/>
        </w:rPr>
      </w:pPr>
    </w:p>
    <w:p w:rsidR="006C7958" w:rsidRDefault="006C7958" w:rsidP="00530234">
      <w:pPr>
        <w:tabs>
          <w:tab w:val="left" w:pos="5488"/>
        </w:tabs>
        <w:rPr>
          <w:color w:val="000000"/>
          <w:sz w:val="28"/>
          <w:szCs w:val="28"/>
        </w:rPr>
      </w:pPr>
    </w:p>
    <w:p w:rsidR="006C7958" w:rsidRPr="006C7958" w:rsidRDefault="006C7958" w:rsidP="006C7958">
      <w:pPr>
        <w:pStyle w:val="af0"/>
        <w:ind w:firstLine="426"/>
        <w:jc w:val="center"/>
        <w:rPr>
          <w:b/>
          <w:sz w:val="26"/>
          <w:szCs w:val="26"/>
        </w:rPr>
      </w:pPr>
      <w:r w:rsidRPr="006C7958">
        <w:rPr>
          <w:b/>
          <w:sz w:val="26"/>
          <w:szCs w:val="26"/>
        </w:rPr>
        <w:t>ИНФОРМАЦИОННОЕ СООБЩЕНИЕ</w:t>
      </w:r>
    </w:p>
    <w:p w:rsidR="006C7958" w:rsidRPr="006C7958" w:rsidRDefault="006C7958" w:rsidP="006C7958">
      <w:pPr>
        <w:pStyle w:val="af0"/>
        <w:ind w:firstLine="567"/>
        <w:jc w:val="both"/>
        <w:rPr>
          <w:sz w:val="26"/>
          <w:szCs w:val="26"/>
        </w:rPr>
      </w:pPr>
      <w:r w:rsidRPr="006C7958">
        <w:rPr>
          <w:sz w:val="26"/>
          <w:szCs w:val="26"/>
        </w:rPr>
        <w:t>Согласно ст.39.18 Земельного кодекса РФ  администрация МР «Усть-Куломский» сообщает о возможном предоставлении земельного участка из категории земель населенных пунктов, с местоположением: Республика Коми, Усть-Куломский район, п. Паспом, граничащий с земельным участком по адресу: п. Паспом, ул. Спортивная, д. 11, кв. 2, площадью 2377 кв.м., в территориальной зоне Ж-2  - зона средне- и малоэтажной жилой застройки, с видом разрешенного использования: для индивидуального жилищного строительства.</w:t>
      </w:r>
    </w:p>
    <w:p w:rsidR="006C7958" w:rsidRPr="006C7958" w:rsidRDefault="006C7958" w:rsidP="006C7958">
      <w:pPr>
        <w:pStyle w:val="af0"/>
        <w:ind w:firstLine="567"/>
        <w:jc w:val="both"/>
        <w:rPr>
          <w:sz w:val="26"/>
          <w:szCs w:val="26"/>
        </w:rPr>
      </w:pPr>
      <w:r w:rsidRPr="006C7958">
        <w:rPr>
          <w:sz w:val="26"/>
          <w:szCs w:val="26"/>
          <w:shd w:val="clear" w:color="auto" w:fill="FFFFFF"/>
        </w:rPr>
        <w:t>Основание размещения извещения - заявление о предварительном согласовании предоставления земельного участка.</w:t>
      </w:r>
    </w:p>
    <w:p w:rsidR="006C7958" w:rsidRPr="006C7958" w:rsidRDefault="006C7958" w:rsidP="006C7958">
      <w:pPr>
        <w:pStyle w:val="af0"/>
        <w:ind w:firstLine="567"/>
        <w:jc w:val="both"/>
        <w:rPr>
          <w:sz w:val="26"/>
          <w:szCs w:val="26"/>
        </w:rPr>
      </w:pPr>
      <w:r w:rsidRPr="006C7958">
        <w:rPr>
          <w:sz w:val="26"/>
          <w:szCs w:val="26"/>
        </w:rPr>
        <w:t xml:space="preserve">Ограничений и  обременений  участок не имеет. </w:t>
      </w:r>
    </w:p>
    <w:p w:rsidR="006C7958" w:rsidRPr="006C7958" w:rsidRDefault="006C7958" w:rsidP="006C7958">
      <w:pPr>
        <w:pStyle w:val="af0"/>
        <w:tabs>
          <w:tab w:val="left" w:pos="851"/>
        </w:tabs>
        <w:ind w:firstLine="567"/>
        <w:jc w:val="both"/>
        <w:rPr>
          <w:sz w:val="26"/>
          <w:szCs w:val="26"/>
        </w:rPr>
      </w:pPr>
      <w:r w:rsidRPr="006C7958">
        <w:rPr>
          <w:bCs/>
          <w:sz w:val="26"/>
          <w:szCs w:val="26"/>
          <w:shd w:val="clear" w:color="auto" w:fill="FFFFFF"/>
        </w:rPr>
        <w:t>Граждане, заинтересованные в предоставлении земельного участка для указанных целей, вправе</w:t>
      </w:r>
      <w:r w:rsidRPr="006C7958">
        <w:rPr>
          <w:sz w:val="26"/>
          <w:szCs w:val="26"/>
        </w:rPr>
        <w:t xml:space="preserve"> подавать заявления в течении 30 дней с 05 июля 2023 года по 03 августа 2023 года.</w:t>
      </w:r>
    </w:p>
    <w:p w:rsidR="006C7958" w:rsidRPr="006C7958" w:rsidRDefault="006C7958" w:rsidP="006C7958">
      <w:pPr>
        <w:pStyle w:val="af0"/>
        <w:tabs>
          <w:tab w:val="left" w:pos="851"/>
        </w:tabs>
        <w:ind w:firstLine="567"/>
        <w:jc w:val="both"/>
        <w:rPr>
          <w:sz w:val="26"/>
          <w:szCs w:val="26"/>
        </w:rPr>
      </w:pPr>
      <w:r w:rsidRPr="006C7958">
        <w:rPr>
          <w:b/>
          <w:sz w:val="26"/>
          <w:szCs w:val="26"/>
        </w:rPr>
        <w:t>Адрес места подачи заявлений:</w:t>
      </w:r>
      <w:r w:rsidRPr="006C7958">
        <w:rPr>
          <w:sz w:val="26"/>
          <w:szCs w:val="26"/>
        </w:rPr>
        <w:t xml:space="preserve">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 кабинет № 44, адрес эл. почты </w:t>
      </w:r>
      <w:r w:rsidRPr="006C7958">
        <w:rPr>
          <w:sz w:val="26"/>
          <w:szCs w:val="26"/>
          <w:lang w:val="en-US"/>
        </w:rPr>
        <w:t>adm</w:t>
      </w:r>
      <w:r w:rsidRPr="006C7958">
        <w:rPr>
          <w:sz w:val="26"/>
          <w:szCs w:val="26"/>
        </w:rPr>
        <w:t>@</w:t>
      </w:r>
      <w:r w:rsidRPr="006C7958">
        <w:rPr>
          <w:sz w:val="26"/>
          <w:szCs w:val="26"/>
          <w:lang w:val="en-US"/>
        </w:rPr>
        <w:t>ust</w:t>
      </w:r>
      <w:r w:rsidRPr="006C7958">
        <w:rPr>
          <w:sz w:val="26"/>
          <w:szCs w:val="26"/>
        </w:rPr>
        <w:t>-</w:t>
      </w:r>
      <w:r w:rsidRPr="006C7958">
        <w:rPr>
          <w:sz w:val="26"/>
          <w:szCs w:val="26"/>
          <w:lang w:val="en-US"/>
        </w:rPr>
        <w:t>kulom</w:t>
      </w:r>
      <w:r w:rsidRPr="006C7958">
        <w:rPr>
          <w:sz w:val="26"/>
          <w:szCs w:val="26"/>
        </w:rPr>
        <w:t>.</w:t>
      </w:r>
      <w:r w:rsidRPr="006C7958">
        <w:rPr>
          <w:sz w:val="26"/>
          <w:szCs w:val="26"/>
          <w:lang w:val="en-US"/>
        </w:rPr>
        <w:t>rkomi</w:t>
      </w:r>
      <w:r w:rsidRPr="006C7958">
        <w:rPr>
          <w:sz w:val="26"/>
          <w:szCs w:val="26"/>
        </w:rPr>
        <w:t>.</w:t>
      </w:r>
      <w:r w:rsidRPr="006C7958">
        <w:rPr>
          <w:sz w:val="26"/>
          <w:szCs w:val="26"/>
          <w:lang w:val="en-US"/>
        </w:rPr>
        <w:t>ru</w:t>
      </w:r>
      <w:r w:rsidRPr="006C7958">
        <w:rPr>
          <w:sz w:val="26"/>
          <w:szCs w:val="26"/>
        </w:rPr>
        <w:t>.</w:t>
      </w:r>
    </w:p>
    <w:p w:rsidR="006C7958" w:rsidRPr="006C7958" w:rsidRDefault="006C7958" w:rsidP="006C7958">
      <w:pPr>
        <w:pStyle w:val="af0"/>
        <w:tabs>
          <w:tab w:val="left" w:pos="851"/>
        </w:tabs>
        <w:ind w:firstLine="567"/>
        <w:jc w:val="both"/>
        <w:rPr>
          <w:sz w:val="26"/>
          <w:szCs w:val="26"/>
        </w:rPr>
      </w:pPr>
      <w:r w:rsidRPr="006C7958">
        <w:rPr>
          <w:b/>
          <w:sz w:val="26"/>
          <w:szCs w:val="26"/>
        </w:rPr>
        <w:t xml:space="preserve">Способ подачи заявлений: </w:t>
      </w:r>
      <w:r w:rsidRPr="006C7958">
        <w:rPr>
          <w:sz w:val="26"/>
          <w:szCs w:val="26"/>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r w:rsidRPr="006C7958">
        <w:rPr>
          <w:sz w:val="26"/>
          <w:szCs w:val="26"/>
          <w:lang w:val="en-US"/>
        </w:rPr>
        <w:t>adm</w:t>
      </w:r>
      <w:r w:rsidRPr="006C7958">
        <w:rPr>
          <w:sz w:val="26"/>
          <w:szCs w:val="26"/>
        </w:rPr>
        <w:t>@</w:t>
      </w:r>
      <w:r w:rsidRPr="006C7958">
        <w:rPr>
          <w:sz w:val="26"/>
          <w:szCs w:val="26"/>
          <w:lang w:val="en-US"/>
        </w:rPr>
        <w:t>ust</w:t>
      </w:r>
      <w:r w:rsidRPr="006C7958">
        <w:rPr>
          <w:sz w:val="26"/>
          <w:szCs w:val="26"/>
        </w:rPr>
        <w:t>-</w:t>
      </w:r>
      <w:r w:rsidRPr="006C7958">
        <w:rPr>
          <w:sz w:val="26"/>
          <w:szCs w:val="26"/>
          <w:lang w:val="en-US"/>
        </w:rPr>
        <w:t>kulom</w:t>
      </w:r>
      <w:r w:rsidRPr="006C7958">
        <w:rPr>
          <w:sz w:val="26"/>
          <w:szCs w:val="26"/>
        </w:rPr>
        <w:t>.</w:t>
      </w:r>
      <w:r w:rsidRPr="006C7958">
        <w:rPr>
          <w:sz w:val="26"/>
          <w:szCs w:val="26"/>
          <w:lang w:val="en-US"/>
        </w:rPr>
        <w:t>rkomi</w:t>
      </w:r>
      <w:r w:rsidRPr="006C7958">
        <w:rPr>
          <w:sz w:val="26"/>
          <w:szCs w:val="26"/>
        </w:rPr>
        <w:t>.</w:t>
      </w:r>
      <w:r w:rsidRPr="006C7958">
        <w:rPr>
          <w:sz w:val="26"/>
          <w:szCs w:val="26"/>
          <w:lang w:val="en-US"/>
        </w:rPr>
        <w:t>ru</w:t>
      </w:r>
      <w:r w:rsidRPr="006C7958">
        <w:rPr>
          <w:sz w:val="26"/>
          <w:szCs w:val="26"/>
        </w:rPr>
        <w:t>).</w:t>
      </w:r>
    </w:p>
    <w:p w:rsidR="006C7958" w:rsidRPr="006C7958" w:rsidRDefault="006C7958" w:rsidP="006C7958">
      <w:pPr>
        <w:pStyle w:val="af0"/>
        <w:tabs>
          <w:tab w:val="left" w:pos="851"/>
        </w:tabs>
        <w:ind w:firstLine="567"/>
        <w:jc w:val="both"/>
        <w:rPr>
          <w:sz w:val="26"/>
          <w:szCs w:val="26"/>
        </w:rPr>
      </w:pPr>
      <w:r w:rsidRPr="006C7958">
        <w:rPr>
          <w:sz w:val="26"/>
          <w:szCs w:val="26"/>
        </w:rPr>
        <w:lastRenderedPageBreak/>
        <w:t>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на право заключения договора аренды.</w:t>
      </w:r>
    </w:p>
    <w:p w:rsidR="006C7958" w:rsidRDefault="006C7958" w:rsidP="00530234">
      <w:pPr>
        <w:tabs>
          <w:tab w:val="left" w:pos="5488"/>
        </w:tabs>
        <w:rPr>
          <w:color w:val="000000"/>
          <w:sz w:val="28"/>
          <w:szCs w:val="28"/>
        </w:rPr>
      </w:pPr>
    </w:p>
    <w:p w:rsidR="007A1F23" w:rsidRDefault="007A1F23" w:rsidP="00530234">
      <w:pPr>
        <w:tabs>
          <w:tab w:val="left" w:pos="5488"/>
        </w:tabs>
        <w:rPr>
          <w:color w:val="000000"/>
          <w:sz w:val="28"/>
          <w:szCs w:val="28"/>
        </w:rPr>
      </w:pPr>
    </w:p>
    <w:p w:rsidR="006C7958" w:rsidRPr="006C7958" w:rsidRDefault="006C7958" w:rsidP="006C7958">
      <w:pPr>
        <w:pStyle w:val="af0"/>
        <w:ind w:firstLine="426"/>
        <w:jc w:val="center"/>
        <w:rPr>
          <w:b/>
          <w:sz w:val="26"/>
          <w:szCs w:val="26"/>
        </w:rPr>
      </w:pPr>
      <w:r w:rsidRPr="006C7958">
        <w:rPr>
          <w:b/>
          <w:sz w:val="26"/>
          <w:szCs w:val="26"/>
        </w:rPr>
        <w:t>ИНФОРМАЦИОННОЕ СООБЩЕНИЕ</w:t>
      </w:r>
    </w:p>
    <w:p w:rsidR="006C7958" w:rsidRPr="006C7958" w:rsidRDefault="006C7958" w:rsidP="006C7958">
      <w:pPr>
        <w:pStyle w:val="af0"/>
        <w:ind w:firstLine="567"/>
        <w:jc w:val="both"/>
        <w:rPr>
          <w:sz w:val="26"/>
          <w:szCs w:val="26"/>
        </w:rPr>
      </w:pPr>
      <w:r w:rsidRPr="006C7958">
        <w:rPr>
          <w:sz w:val="26"/>
          <w:szCs w:val="26"/>
        </w:rPr>
        <w:t>Согласно ст.39.18 Земельного кодекса РФ  администрация МР «Усть-Куломский» сообщает о возможном предоставлении земельного участка из категории земель населенных пунктов с кадастровым номером 11:07:4201012:289, с местоположением: Российская Федерация, Республика Коми, муниципальный район «Усть-Куломский», с. Усть-Кулом, площадью 293 кв.м., с видом разрешенного использования: ведение огородничества.</w:t>
      </w:r>
    </w:p>
    <w:p w:rsidR="006C7958" w:rsidRPr="006C7958" w:rsidRDefault="006C7958" w:rsidP="006C7958">
      <w:pPr>
        <w:pStyle w:val="af0"/>
        <w:ind w:firstLine="567"/>
        <w:jc w:val="both"/>
        <w:rPr>
          <w:sz w:val="26"/>
          <w:szCs w:val="26"/>
        </w:rPr>
      </w:pPr>
      <w:r w:rsidRPr="006C7958">
        <w:rPr>
          <w:sz w:val="26"/>
          <w:szCs w:val="26"/>
          <w:shd w:val="clear" w:color="auto" w:fill="FFFFFF"/>
        </w:rPr>
        <w:t>Основание размещения извещения - заявление о предоставлении в собственность земельного участка.</w:t>
      </w:r>
    </w:p>
    <w:p w:rsidR="006C7958" w:rsidRPr="006C7958" w:rsidRDefault="006C7958" w:rsidP="006C7958">
      <w:pPr>
        <w:pStyle w:val="af0"/>
        <w:ind w:firstLine="567"/>
        <w:jc w:val="both"/>
        <w:rPr>
          <w:sz w:val="26"/>
          <w:szCs w:val="26"/>
        </w:rPr>
      </w:pPr>
      <w:r w:rsidRPr="006C7958">
        <w:rPr>
          <w:sz w:val="26"/>
          <w:szCs w:val="26"/>
        </w:rPr>
        <w:t xml:space="preserve">Ограничений и  обременений  участок не имеет. </w:t>
      </w:r>
    </w:p>
    <w:p w:rsidR="006C7958" w:rsidRPr="006C7958" w:rsidRDefault="006C7958" w:rsidP="006C7958">
      <w:pPr>
        <w:pStyle w:val="af0"/>
        <w:tabs>
          <w:tab w:val="left" w:pos="851"/>
        </w:tabs>
        <w:ind w:firstLine="567"/>
        <w:jc w:val="both"/>
        <w:rPr>
          <w:sz w:val="26"/>
          <w:szCs w:val="26"/>
        </w:rPr>
      </w:pPr>
      <w:r w:rsidRPr="006C7958">
        <w:rPr>
          <w:bCs/>
          <w:sz w:val="26"/>
          <w:szCs w:val="26"/>
          <w:shd w:val="clear" w:color="auto" w:fill="FFFFFF"/>
        </w:rPr>
        <w:t>Граждане, заинтересованные в предоставлении земельного участка для указанных целей, вправе</w:t>
      </w:r>
      <w:r w:rsidRPr="006C7958">
        <w:rPr>
          <w:sz w:val="26"/>
          <w:szCs w:val="26"/>
        </w:rPr>
        <w:t xml:space="preserve"> подавать заявления в течении 30 дней с 05 июля 2023 года по 03 августа 2023 года.</w:t>
      </w:r>
    </w:p>
    <w:p w:rsidR="006C7958" w:rsidRPr="006C7958" w:rsidRDefault="006C7958" w:rsidP="006C7958">
      <w:pPr>
        <w:pStyle w:val="af0"/>
        <w:tabs>
          <w:tab w:val="left" w:pos="851"/>
        </w:tabs>
        <w:ind w:firstLine="567"/>
        <w:jc w:val="both"/>
        <w:rPr>
          <w:sz w:val="26"/>
          <w:szCs w:val="26"/>
        </w:rPr>
      </w:pPr>
      <w:r w:rsidRPr="006C7958">
        <w:rPr>
          <w:b/>
          <w:sz w:val="26"/>
          <w:szCs w:val="26"/>
        </w:rPr>
        <w:t>Адрес места подачи заявлений:</w:t>
      </w:r>
      <w:r w:rsidRPr="006C7958">
        <w:rPr>
          <w:sz w:val="26"/>
          <w:szCs w:val="26"/>
        </w:rPr>
        <w:t xml:space="preserve">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 кабинет № 44, адрес эл. почты </w:t>
      </w:r>
      <w:r w:rsidRPr="006C7958">
        <w:rPr>
          <w:sz w:val="26"/>
          <w:szCs w:val="26"/>
          <w:lang w:val="en-US"/>
        </w:rPr>
        <w:t>adm</w:t>
      </w:r>
      <w:r w:rsidRPr="006C7958">
        <w:rPr>
          <w:sz w:val="26"/>
          <w:szCs w:val="26"/>
        </w:rPr>
        <w:t>@</w:t>
      </w:r>
      <w:r w:rsidRPr="006C7958">
        <w:rPr>
          <w:sz w:val="26"/>
          <w:szCs w:val="26"/>
          <w:lang w:val="en-US"/>
        </w:rPr>
        <w:t>ust</w:t>
      </w:r>
      <w:r w:rsidRPr="006C7958">
        <w:rPr>
          <w:sz w:val="26"/>
          <w:szCs w:val="26"/>
        </w:rPr>
        <w:t>-</w:t>
      </w:r>
      <w:r w:rsidRPr="006C7958">
        <w:rPr>
          <w:sz w:val="26"/>
          <w:szCs w:val="26"/>
          <w:lang w:val="en-US"/>
        </w:rPr>
        <w:t>kulom</w:t>
      </w:r>
      <w:r w:rsidRPr="006C7958">
        <w:rPr>
          <w:sz w:val="26"/>
          <w:szCs w:val="26"/>
        </w:rPr>
        <w:t>.</w:t>
      </w:r>
      <w:r w:rsidRPr="006C7958">
        <w:rPr>
          <w:sz w:val="26"/>
          <w:szCs w:val="26"/>
          <w:lang w:val="en-US"/>
        </w:rPr>
        <w:t>rkomi</w:t>
      </w:r>
      <w:r w:rsidRPr="006C7958">
        <w:rPr>
          <w:sz w:val="26"/>
          <w:szCs w:val="26"/>
        </w:rPr>
        <w:t>.</w:t>
      </w:r>
      <w:r w:rsidRPr="006C7958">
        <w:rPr>
          <w:sz w:val="26"/>
          <w:szCs w:val="26"/>
          <w:lang w:val="en-US"/>
        </w:rPr>
        <w:t>ru</w:t>
      </w:r>
      <w:r w:rsidRPr="006C7958">
        <w:rPr>
          <w:sz w:val="26"/>
          <w:szCs w:val="26"/>
        </w:rPr>
        <w:t>.</w:t>
      </w:r>
    </w:p>
    <w:p w:rsidR="006C7958" w:rsidRPr="006C7958" w:rsidRDefault="006C7958" w:rsidP="006C7958">
      <w:pPr>
        <w:pStyle w:val="af0"/>
        <w:tabs>
          <w:tab w:val="left" w:pos="851"/>
        </w:tabs>
        <w:ind w:firstLine="567"/>
        <w:jc w:val="both"/>
        <w:rPr>
          <w:sz w:val="26"/>
          <w:szCs w:val="26"/>
        </w:rPr>
      </w:pPr>
      <w:r w:rsidRPr="006C7958">
        <w:rPr>
          <w:b/>
          <w:sz w:val="26"/>
          <w:szCs w:val="26"/>
        </w:rPr>
        <w:t xml:space="preserve">Способ подачи заявлений: </w:t>
      </w:r>
      <w:r w:rsidRPr="006C7958">
        <w:rPr>
          <w:sz w:val="26"/>
          <w:szCs w:val="26"/>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r w:rsidRPr="006C7958">
        <w:rPr>
          <w:sz w:val="26"/>
          <w:szCs w:val="26"/>
          <w:lang w:val="en-US"/>
        </w:rPr>
        <w:t>adm</w:t>
      </w:r>
      <w:r w:rsidRPr="006C7958">
        <w:rPr>
          <w:sz w:val="26"/>
          <w:szCs w:val="26"/>
        </w:rPr>
        <w:t>@</w:t>
      </w:r>
      <w:r w:rsidRPr="006C7958">
        <w:rPr>
          <w:sz w:val="26"/>
          <w:szCs w:val="26"/>
          <w:lang w:val="en-US"/>
        </w:rPr>
        <w:t>ust</w:t>
      </w:r>
      <w:r w:rsidRPr="006C7958">
        <w:rPr>
          <w:sz w:val="26"/>
          <w:szCs w:val="26"/>
        </w:rPr>
        <w:t>-</w:t>
      </w:r>
      <w:r w:rsidRPr="006C7958">
        <w:rPr>
          <w:sz w:val="26"/>
          <w:szCs w:val="26"/>
          <w:lang w:val="en-US"/>
        </w:rPr>
        <w:t>kulom</w:t>
      </w:r>
      <w:r w:rsidRPr="006C7958">
        <w:rPr>
          <w:sz w:val="26"/>
          <w:szCs w:val="26"/>
        </w:rPr>
        <w:t>.</w:t>
      </w:r>
      <w:r w:rsidRPr="006C7958">
        <w:rPr>
          <w:sz w:val="26"/>
          <w:szCs w:val="26"/>
          <w:lang w:val="en-US"/>
        </w:rPr>
        <w:t>rkomi</w:t>
      </w:r>
      <w:r w:rsidRPr="006C7958">
        <w:rPr>
          <w:sz w:val="26"/>
          <w:szCs w:val="26"/>
        </w:rPr>
        <w:t>.</w:t>
      </w:r>
      <w:r w:rsidRPr="006C7958">
        <w:rPr>
          <w:sz w:val="26"/>
          <w:szCs w:val="26"/>
          <w:lang w:val="en-US"/>
        </w:rPr>
        <w:t>ru</w:t>
      </w:r>
      <w:r w:rsidRPr="006C7958">
        <w:rPr>
          <w:sz w:val="26"/>
          <w:szCs w:val="26"/>
        </w:rPr>
        <w:t>).</w:t>
      </w:r>
    </w:p>
    <w:p w:rsidR="006C7958" w:rsidRPr="006C7958" w:rsidRDefault="006C7958" w:rsidP="006C7958">
      <w:pPr>
        <w:pStyle w:val="af0"/>
        <w:tabs>
          <w:tab w:val="left" w:pos="851"/>
        </w:tabs>
        <w:ind w:firstLine="567"/>
        <w:jc w:val="both"/>
        <w:rPr>
          <w:sz w:val="26"/>
          <w:szCs w:val="26"/>
        </w:rPr>
      </w:pPr>
      <w:r w:rsidRPr="006C7958">
        <w:rPr>
          <w:sz w:val="26"/>
          <w:szCs w:val="26"/>
        </w:rPr>
        <w:t>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на право заключения договора купли-продажи.</w:t>
      </w:r>
    </w:p>
    <w:p w:rsidR="007A1F23" w:rsidRDefault="007A1F23" w:rsidP="00530234">
      <w:pPr>
        <w:tabs>
          <w:tab w:val="left" w:pos="5488"/>
        </w:tabs>
        <w:rPr>
          <w:color w:val="000000"/>
          <w:sz w:val="28"/>
          <w:szCs w:val="28"/>
        </w:rPr>
      </w:pPr>
    </w:p>
    <w:p w:rsidR="006C7958" w:rsidRPr="006C7958" w:rsidRDefault="006C7958" w:rsidP="006C7958">
      <w:pPr>
        <w:pStyle w:val="af0"/>
        <w:ind w:firstLine="426"/>
        <w:jc w:val="center"/>
        <w:rPr>
          <w:b/>
          <w:sz w:val="26"/>
          <w:szCs w:val="26"/>
        </w:rPr>
      </w:pPr>
      <w:r w:rsidRPr="006C7958">
        <w:rPr>
          <w:b/>
          <w:sz w:val="26"/>
          <w:szCs w:val="26"/>
        </w:rPr>
        <w:t>ИНФОРМАЦИОННОЕ СООБЩЕНИЕ</w:t>
      </w:r>
    </w:p>
    <w:p w:rsidR="006C7958" w:rsidRPr="006C7958" w:rsidRDefault="006C7958" w:rsidP="006C7958">
      <w:pPr>
        <w:pStyle w:val="af0"/>
        <w:ind w:firstLine="567"/>
        <w:jc w:val="both"/>
        <w:rPr>
          <w:sz w:val="26"/>
          <w:szCs w:val="26"/>
        </w:rPr>
      </w:pPr>
      <w:r w:rsidRPr="006C7958">
        <w:rPr>
          <w:sz w:val="26"/>
          <w:szCs w:val="26"/>
        </w:rPr>
        <w:t>Согласно ст.39.18 Земельного кодекса РФ  администрация МР «Усть-Куломский» сообщает о возможном предоставлении земельного участка из категории земель населенных пунктов, с местоположением: Республика Коми, Усть-Куломский район, д. Пожегдин, ул. Центральная, севернее дома № 161,  площадью 1104 кв.м., в территориальной зоне Ж-1  - зона жилой застройки усадебного типа, с видом разрешенного использования: для индивидуального жилищного строительства.</w:t>
      </w:r>
    </w:p>
    <w:p w:rsidR="006C7958" w:rsidRPr="006C7958" w:rsidRDefault="006C7958" w:rsidP="006C7958">
      <w:pPr>
        <w:pStyle w:val="af0"/>
        <w:ind w:firstLine="567"/>
        <w:jc w:val="both"/>
        <w:rPr>
          <w:sz w:val="26"/>
          <w:szCs w:val="26"/>
        </w:rPr>
      </w:pPr>
      <w:r w:rsidRPr="006C7958">
        <w:rPr>
          <w:sz w:val="26"/>
          <w:szCs w:val="26"/>
          <w:shd w:val="clear" w:color="auto" w:fill="FFFFFF"/>
        </w:rPr>
        <w:t>Основание размещения извещения - заявление о предварительном согласовании предоставления земельного участка.</w:t>
      </w:r>
    </w:p>
    <w:p w:rsidR="006C7958" w:rsidRPr="006C7958" w:rsidRDefault="006C7958" w:rsidP="006C7958">
      <w:pPr>
        <w:pStyle w:val="af0"/>
        <w:ind w:firstLine="567"/>
        <w:jc w:val="both"/>
        <w:rPr>
          <w:sz w:val="26"/>
          <w:szCs w:val="26"/>
        </w:rPr>
      </w:pPr>
      <w:r w:rsidRPr="006C7958">
        <w:rPr>
          <w:sz w:val="26"/>
          <w:szCs w:val="26"/>
        </w:rPr>
        <w:t xml:space="preserve">Ограничений и  обременений  участок не имеет. </w:t>
      </w:r>
    </w:p>
    <w:p w:rsidR="006C7958" w:rsidRPr="006C7958" w:rsidRDefault="006C7958" w:rsidP="006C7958">
      <w:pPr>
        <w:pStyle w:val="af0"/>
        <w:tabs>
          <w:tab w:val="left" w:pos="851"/>
        </w:tabs>
        <w:ind w:firstLine="567"/>
        <w:jc w:val="both"/>
        <w:rPr>
          <w:sz w:val="26"/>
          <w:szCs w:val="26"/>
        </w:rPr>
      </w:pPr>
      <w:r w:rsidRPr="006C7958">
        <w:rPr>
          <w:bCs/>
          <w:sz w:val="26"/>
          <w:szCs w:val="26"/>
          <w:shd w:val="clear" w:color="auto" w:fill="FFFFFF"/>
        </w:rPr>
        <w:t>Граждане, заинтересованные в предоставлении земельного участка для указанных целей, вправе</w:t>
      </w:r>
      <w:r w:rsidRPr="006C7958">
        <w:rPr>
          <w:sz w:val="26"/>
          <w:szCs w:val="26"/>
        </w:rPr>
        <w:t xml:space="preserve"> подавать заявления в течении 30 дней с 05 июля 2023 года по 03 августа 2023 года.</w:t>
      </w:r>
    </w:p>
    <w:p w:rsidR="006C7958" w:rsidRPr="006C7958" w:rsidRDefault="006C7958" w:rsidP="006C7958">
      <w:pPr>
        <w:pStyle w:val="af0"/>
        <w:tabs>
          <w:tab w:val="left" w:pos="851"/>
        </w:tabs>
        <w:ind w:firstLine="567"/>
        <w:jc w:val="both"/>
        <w:rPr>
          <w:sz w:val="26"/>
          <w:szCs w:val="26"/>
        </w:rPr>
      </w:pPr>
      <w:r w:rsidRPr="006C7958">
        <w:rPr>
          <w:b/>
          <w:sz w:val="26"/>
          <w:szCs w:val="26"/>
        </w:rPr>
        <w:lastRenderedPageBreak/>
        <w:t>Адрес места подачи заявлений:</w:t>
      </w:r>
      <w:r w:rsidRPr="006C7958">
        <w:rPr>
          <w:sz w:val="26"/>
          <w:szCs w:val="26"/>
        </w:rPr>
        <w:t xml:space="preserve">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 кабинет № 44, адрес эл. почты </w:t>
      </w:r>
      <w:r w:rsidRPr="006C7958">
        <w:rPr>
          <w:sz w:val="26"/>
          <w:szCs w:val="26"/>
          <w:lang w:val="en-US"/>
        </w:rPr>
        <w:t>adm</w:t>
      </w:r>
      <w:r w:rsidRPr="006C7958">
        <w:rPr>
          <w:sz w:val="26"/>
          <w:szCs w:val="26"/>
        </w:rPr>
        <w:t>@</w:t>
      </w:r>
      <w:r w:rsidRPr="006C7958">
        <w:rPr>
          <w:sz w:val="26"/>
          <w:szCs w:val="26"/>
          <w:lang w:val="en-US"/>
        </w:rPr>
        <w:t>ust</w:t>
      </w:r>
      <w:r w:rsidRPr="006C7958">
        <w:rPr>
          <w:sz w:val="26"/>
          <w:szCs w:val="26"/>
        </w:rPr>
        <w:t>-</w:t>
      </w:r>
      <w:r w:rsidRPr="006C7958">
        <w:rPr>
          <w:sz w:val="26"/>
          <w:szCs w:val="26"/>
          <w:lang w:val="en-US"/>
        </w:rPr>
        <w:t>kulom</w:t>
      </w:r>
      <w:r w:rsidRPr="006C7958">
        <w:rPr>
          <w:sz w:val="26"/>
          <w:szCs w:val="26"/>
        </w:rPr>
        <w:t>.</w:t>
      </w:r>
      <w:r w:rsidRPr="006C7958">
        <w:rPr>
          <w:sz w:val="26"/>
          <w:szCs w:val="26"/>
          <w:lang w:val="en-US"/>
        </w:rPr>
        <w:t>rkomi</w:t>
      </w:r>
      <w:r w:rsidRPr="006C7958">
        <w:rPr>
          <w:sz w:val="26"/>
          <w:szCs w:val="26"/>
        </w:rPr>
        <w:t>.</w:t>
      </w:r>
      <w:r w:rsidRPr="006C7958">
        <w:rPr>
          <w:sz w:val="26"/>
          <w:szCs w:val="26"/>
          <w:lang w:val="en-US"/>
        </w:rPr>
        <w:t>ru</w:t>
      </w:r>
      <w:r w:rsidRPr="006C7958">
        <w:rPr>
          <w:sz w:val="26"/>
          <w:szCs w:val="26"/>
        </w:rPr>
        <w:t>.</w:t>
      </w:r>
    </w:p>
    <w:p w:rsidR="006C7958" w:rsidRPr="006C7958" w:rsidRDefault="006C7958" w:rsidP="006C7958">
      <w:pPr>
        <w:pStyle w:val="af0"/>
        <w:tabs>
          <w:tab w:val="left" w:pos="851"/>
        </w:tabs>
        <w:ind w:firstLine="567"/>
        <w:jc w:val="both"/>
        <w:rPr>
          <w:sz w:val="26"/>
          <w:szCs w:val="26"/>
        </w:rPr>
      </w:pPr>
      <w:r w:rsidRPr="006C7958">
        <w:rPr>
          <w:b/>
          <w:sz w:val="26"/>
          <w:szCs w:val="26"/>
        </w:rPr>
        <w:t xml:space="preserve">Способ подачи заявлений: </w:t>
      </w:r>
      <w:r w:rsidRPr="006C7958">
        <w:rPr>
          <w:sz w:val="26"/>
          <w:szCs w:val="26"/>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r w:rsidRPr="006C7958">
        <w:rPr>
          <w:sz w:val="26"/>
          <w:szCs w:val="26"/>
          <w:lang w:val="en-US"/>
        </w:rPr>
        <w:t>adm</w:t>
      </w:r>
      <w:r w:rsidRPr="006C7958">
        <w:rPr>
          <w:sz w:val="26"/>
          <w:szCs w:val="26"/>
        </w:rPr>
        <w:t>@</w:t>
      </w:r>
      <w:r w:rsidRPr="006C7958">
        <w:rPr>
          <w:sz w:val="26"/>
          <w:szCs w:val="26"/>
          <w:lang w:val="en-US"/>
        </w:rPr>
        <w:t>ust</w:t>
      </w:r>
      <w:r w:rsidRPr="006C7958">
        <w:rPr>
          <w:sz w:val="26"/>
          <w:szCs w:val="26"/>
        </w:rPr>
        <w:t>-</w:t>
      </w:r>
      <w:r w:rsidRPr="006C7958">
        <w:rPr>
          <w:sz w:val="26"/>
          <w:szCs w:val="26"/>
          <w:lang w:val="en-US"/>
        </w:rPr>
        <w:t>kulom</w:t>
      </w:r>
      <w:r w:rsidRPr="006C7958">
        <w:rPr>
          <w:sz w:val="26"/>
          <w:szCs w:val="26"/>
        </w:rPr>
        <w:t>.</w:t>
      </w:r>
      <w:r w:rsidRPr="006C7958">
        <w:rPr>
          <w:sz w:val="26"/>
          <w:szCs w:val="26"/>
          <w:lang w:val="en-US"/>
        </w:rPr>
        <w:t>rkomi</w:t>
      </w:r>
      <w:r w:rsidRPr="006C7958">
        <w:rPr>
          <w:sz w:val="26"/>
          <w:szCs w:val="26"/>
        </w:rPr>
        <w:t>.</w:t>
      </w:r>
      <w:r w:rsidRPr="006C7958">
        <w:rPr>
          <w:sz w:val="26"/>
          <w:szCs w:val="26"/>
          <w:lang w:val="en-US"/>
        </w:rPr>
        <w:t>ru</w:t>
      </w:r>
      <w:r w:rsidRPr="006C7958">
        <w:rPr>
          <w:sz w:val="26"/>
          <w:szCs w:val="26"/>
        </w:rPr>
        <w:t>).</w:t>
      </w:r>
    </w:p>
    <w:p w:rsidR="006C7958" w:rsidRPr="006C7958" w:rsidRDefault="006C7958" w:rsidP="006C7958">
      <w:pPr>
        <w:pStyle w:val="af0"/>
        <w:tabs>
          <w:tab w:val="left" w:pos="851"/>
        </w:tabs>
        <w:ind w:firstLine="567"/>
        <w:jc w:val="both"/>
        <w:rPr>
          <w:sz w:val="26"/>
          <w:szCs w:val="26"/>
        </w:rPr>
      </w:pPr>
      <w:r w:rsidRPr="006C7958">
        <w:rPr>
          <w:sz w:val="26"/>
          <w:szCs w:val="26"/>
        </w:rPr>
        <w:t>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на право заключения договора аренды.</w:t>
      </w:r>
    </w:p>
    <w:p w:rsidR="00A13B36" w:rsidRPr="006C7958" w:rsidRDefault="00A13B36" w:rsidP="00530234">
      <w:pPr>
        <w:tabs>
          <w:tab w:val="left" w:pos="5488"/>
        </w:tabs>
        <w:rPr>
          <w:sz w:val="28"/>
          <w:szCs w:val="28"/>
        </w:rPr>
      </w:pPr>
    </w:p>
    <w:p w:rsidR="00A13B36" w:rsidRDefault="00A13B36" w:rsidP="00530234">
      <w:pPr>
        <w:tabs>
          <w:tab w:val="left" w:pos="5488"/>
        </w:tabs>
        <w:rPr>
          <w:color w:val="000000"/>
          <w:sz w:val="28"/>
          <w:szCs w:val="28"/>
        </w:rPr>
      </w:pPr>
    </w:p>
    <w:p w:rsidR="006C7958" w:rsidRPr="006C7958" w:rsidRDefault="006C7958" w:rsidP="006C7958">
      <w:pPr>
        <w:pStyle w:val="af0"/>
        <w:ind w:firstLine="426"/>
        <w:jc w:val="center"/>
        <w:rPr>
          <w:b/>
          <w:sz w:val="26"/>
          <w:szCs w:val="26"/>
        </w:rPr>
      </w:pPr>
      <w:r w:rsidRPr="006C7958">
        <w:rPr>
          <w:b/>
          <w:sz w:val="26"/>
          <w:szCs w:val="26"/>
        </w:rPr>
        <w:t>ИНФОРМАЦИОННОЕ СООБЩЕНИЕ</w:t>
      </w:r>
    </w:p>
    <w:p w:rsidR="006C7958" w:rsidRPr="006C7958" w:rsidRDefault="006C7958" w:rsidP="006C7958">
      <w:pPr>
        <w:pStyle w:val="af0"/>
        <w:ind w:firstLine="567"/>
        <w:jc w:val="both"/>
        <w:rPr>
          <w:sz w:val="26"/>
          <w:szCs w:val="26"/>
        </w:rPr>
      </w:pPr>
      <w:r w:rsidRPr="006C7958">
        <w:rPr>
          <w:sz w:val="26"/>
          <w:szCs w:val="26"/>
        </w:rPr>
        <w:t>Согласно ст.39.18 Земельного кодекса РФ  администрация МР «Усть-Куломский» сообщает о возможном предоставлении земельного участка из категории земель населенных пунктов с кадастровым номером 11:07:4501007:41, с местоположением: Республика Коми, Усть-Куломский р-н, п. Кебанъёль, ул. Молодежная, 3, площадью 30 кв.м., с видом разрешенного использования: ведение личного подсобного хозяйства (приусадебный земельный участок).</w:t>
      </w:r>
    </w:p>
    <w:p w:rsidR="006C7958" w:rsidRPr="006C7958" w:rsidRDefault="006C7958" w:rsidP="006C7958">
      <w:pPr>
        <w:pStyle w:val="af0"/>
        <w:ind w:firstLine="567"/>
        <w:jc w:val="both"/>
        <w:rPr>
          <w:sz w:val="26"/>
          <w:szCs w:val="26"/>
        </w:rPr>
      </w:pPr>
      <w:r w:rsidRPr="006C7958">
        <w:rPr>
          <w:sz w:val="26"/>
          <w:szCs w:val="26"/>
          <w:shd w:val="clear" w:color="auto" w:fill="FFFFFF"/>
        </w:rPr>
        <w:t>Основание размещения извещения - заявление о предоставлении в собственность земельного участка.</w:t>
      </w:r>
    </w:p>
    <w:p w:rsidR="006C7958" w:rsidRPr="006C7958" w:rsidRDefault="006C7958" w:rsidP="006C7958">
      <w:pPr>
        <w:pStyle w:val="af0"/>
        <w:ind w:firstLine="567"/>
        <w:jc w:val="both"/>
        <w:rPr>
          <w:sz w:val="26"/>
          <w:szCs w:val="26"/>
        </w:rPr>
      </w:pPr>
      <w:r w:rsidRPr="006C7958">
        <w:rPr>
          <w:sz w:val="26"/>
          <w:szCs w:val="26"/>
        </w:rPr>
        <w:t xml:space="preserve">Ограничений и  обременений  участок не имеет. </w:t>
      </w:r>
    </w:p>
    <w:p w:rsidR="006C7958" w:rsidRPr="006C7958" w:rsidRDefault="006C7958" w:rsidP="006C7958">
      <w:pPr>
        <w:pStyle w:val="af0"/>
        <w:tabs>
          <w:tab w:val="left" w:pos="851"/>
        </w:tabs>
        <w:ind w:firstLine="567"/>
        <w:jc w:val="both"/>
        <w:rPr>
          <w:sz w:val="26"/>
          <w:szCs w:val="26"/>
        </w:rPr>
      </w:pPr>
      <w:r w:rsidRPr="006C7958">
        <w:rPr>
          <w:bCs/>
          <w:sz w:val="26"/>
          <w:szCs w:val="26"/>
          <w:shd w:val="clear" w:color="auto" w:fill="FFFFFF"/>
        </w:rPr>
        <w:t>Граждане, заинтересованные в предоставлении земельного участка для указанных целей, вправе</w:t>
      </w:r>
      <w:r w:rsidRPr="006C7958">
        <w:rPr>
          <w:sz w:val="26"/>
          <w:szCs w:val="26"/>
        </w:rPr>
        <w:t xml:space="preserve"> подавать заявления в течении 30 дней с 05 июля 2023 года по 03 августа 2023 года.</w:t>
      </w:r>
    </w:p>
    <w:p w:rsidR="006C7958" w:rsidRPr="006C7958" w:rsidRDefault="006C7958" w:rsidP="006C7958">
      <w:pPr>
        <w:pStyle w:val="af0"/>
        <w:tabs>
          <w:tab w:val="left" w:pos="851"/>
        </w:tabs>
        <w:ind w:firstLine="567"/>
        <w:jc w:val="both"/>
        <w:rPr>
          <w:sz w:val="26"/>
          <w:szCs w:val="26"/>
        </w:rPr>
      </w:pPr>
      <w:r w:rsidRPr="006C7958">
        <w:rPr>
          <w:b/>
          <w:sz w:val="26"/>
          <w:szCs w:val="26"/>
        </w:rPr>
        <w:t>Адрес места подачи заявлений:</w:t>
      </w:r>
      <w:r w:rsidRPr="006C7958">
        <w:rPr>
          <w:sz w:val="26"/>
          <w:szCs w:val="26"/>
        </w:rPr>
        <w:t xml:space="preserve">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 кабинет № 44, адрес эл. почты </w:t>
      </w:r>
      <w:r w:rsidRPr="006C7958">
        <w:rPr>
          <w:sz w:val="26"/>
          <w:szCs w:val="26"/>
          <w:lang w:val="en-US"/>
        </w:rPr>
        <w:t>adm</w:t>
      </w:r>
      <w:r w:rsidRPr="006C7958">
        <w:rPr>
          <w:sz w:val="26"/>
          <w:szCs w:val="26"/>
        </w:rPr>
        <w:t>@</w:t>
      </w:r>
      <w:r w:rsidRPr="006C7958">
        <w:rPr>
          <w:sz w:val="26"/>
          <w:szCs w:val="26"/>
          <w:lang w:val="en-US"/>
        </w:rPr>
        <w:t>ust</w:t>
      </w:r>
      <w:r w:rsidRPr="006C7958">
        <w:rPr>
          <w:sz w:val="26"/>
          <w:szCs w:val="26"/>
        </w:rPr>
        <w:t>-</w:t>
      </w:r>
      <w:r w:rsidRPr="006C7958">
        <w:rPr>
          <w:sz w:val="26"/>
          <w:szCs w:val="26"/>
          <w:lang w:val="en-US"/>
        </w:rPr>
        <w:t>kulom</w:t>
      </w:r>
      <w:r w:rsidRPr="006C7958">
        <w:rPr>
          <w:sz w:val="26"/>
          <w:szCs w:val="26"/>
        </w:rPr>
        <w:t>.</w:t>
      </w:r>
      <w:r w:rsidRPr="006C7958">
        <w:rPr>
          <w:sz w:val="26"/>
          <w:szCs w:val="26"/>
          <w:lang w:val="en-US"/>
        </w:rPr>
        <w:t>rkomi</w:t>
      </w:r>
      <w:r w:rsidRPr="006C7958">
        <w:rPr>
          <w:sz w:val="26"/>
          <w:szCs w:val="26"/>
        </w:rPr>
        <w:t>.</w:t>
      </w:r>
      <w:r w:rsidRPr="006C7958">
        <w:rPr>
          <w:sz w:val="26"/>
          <w:szCs w:val="26"/>
          <w:lang w:val="en-US"/>
        </w:rPr>
        <w:t>ru</w:t>
      </w:r>
      <w:r w:rsidRPr="006C7958">
        <w:rPr>
          <w:sz w:val="26"/>
          <w:szCs w:val="26"/>
        </w:rPr>
        <w:t>.</w:t>
      </w:r>
    </w:p>
    <w:p w:rsidR="006C7958" w:rsidRPr="006C7958" w:rsidRDefault="006C7958" w:rsidP="006C7958">
      <w:pPr>
        <w:pStyle w:val="af0"/>
        <w:tabs>
          <w:tab w:val="left" w:pos="851"/>
        </w:tabs>
        <w:ind w:firstLine="567"/>
        <w:jc w:val="both"/>
        <w:rPr>
          <w:sz w:val="26"/>
          <w:szCs w:val="26"/>
        </w:rPr>
      </w:pPr>
      <w:r w:rsidRPr="006C7958">
        <w:rPr>
          <w:b/>
          <w:sz w:val="26"/>
          <w:szCs w:val="26"/>
        </w:rPr>
        <w:t xml:space="preserve">Способ подачи заявлений: </w:t>
      </w:r>
      <w:r w:rsidRPr="006C7958">
        <w:rPr>
          <w:sz w:val="26"/>
          <w:szCs w:val="26"/>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r w:rsidRPr="006C7958">
        <w:rPr>
          <w:sz w:val="26"/>
          <w:szCs w:val="26"/>
          <w:lang w:val="en-US"/>
        </w:rPr>
        <w:t>adm</w:t>
      </w:r>
      <w:r w:rsidRPr="006C7958">
        <w:rPr>
          <w:sz w:val="26"/>
          <w:szCs w:val="26"/>
        </w:rPr>
        <w:t>@</w:t>
      </w:r>
      <w:r w:rsidRPr="006C7958">
        <w:rPr>
          <w:sz w:val="26"/>
          <w:szCs w:val="26"/>
          <w:lang w:val="en-US"/>
        </w:rPr>
        <w:t>ust</w:t>
      </w:r>
      <w:r w:rsidRPr="006C7958">
        <w:rPr>
          <w:sz w:val="26"/>
          <w:szCs w:val="26"/>
        </w:rPr>
        <w:t>-</w:t>
      </w:r>
      <w:r w:rsidRPr="006C7958">
        <w:rPr>
          <w:sz w:val="26"/>
          <w:szCs w:val="26"/>
          <w:lang w:val="en-US"/>
        </w:rPr>
        <w:t>kulom</w:t>
      </w:r>
      <w:r w:rsidRPr="006C7958">
        <w:rPr>
          <w:sz w:val="26"/>
          <w:szCs w:val="26"/>
        </w:rPr>
        <w:t>.</w:t>
      </w:r>
      <w:r w:rsidRPr="006C7958">
        <w:rPr>
          <w:sz w:val="26"/>
          <w:szCs w:val="26"/>
          <w:lang w:val="en-US"/>
        </w:rPr>
        <w:t>rkomi</w:t>
      </w:r>
      <w:r w:rsidRPr="006C7958">
        <w:rPr>
          <w:sz w:val="26"/>
          <w:szCs w:val="26"/>
        </w:rPr>
        <w:t>.</w:t>
      </w:r>
      <w:r w:rsidRPr="006C7958">
        <w:rPr>
          <w:sz w:val="26"/>
          <w:szCs w:val="26"/>
          <w:lang w:val="en-US"/>
        </w:rPr>
        <w:t>ru</w:t>
      </w:r>
      <w:r w:rsidRPr="006C7958">
        <w:rPr>
          <w:sz w:val="26"/>
          <w:szCs w:val="26"/>
        </w:rPr>
        <w:t>).</w:t>
      </w:r>
    </w:p>
    <w:p w:rsidR="006C7958" w:rsidRPr="006C7958" w:rsidRDefault="006C7958" w:rsidP="006C7958">
      <w:pPr>
        <w:pStyle w:val="af0"/>
        <w:tabs>
          <w:tab w:val="left" w:pos="851"/>
        </w:tabs>
        <w:ind w:firstLine="567"/>
        <w:jc w:val="both"/>
        <w:rPr>
          <w:sz w:val="26"/>
          <w:szCs w:val="26"/>
        </w:rPr>
      </w:pPr>
      <w:r w:rsidRPr="006C7958">
        <w:rPr>
          <w:sz w:val="26"/>
          <w:szCs w:val="26"/>
        </w:rPr>
        <w:t>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на право заключения договора купли-продажи.</w:t>
      </w:r>
    </w:p>
    <w:p w:rsidR="00A13B36" w:rsidRDefault="00A13B36" w:rsidP="00530234">
      <w:pPr>
        <w:tabs>
          <w:tab w:val="left" w:pos="5488"/>
        </w:tabs>
        <w:rPr>
          <w:color w:val="000000"/>
          <w:sz w:val="28"/>
          <w:szCs w:val="28"/>
        </w:rPr>
      </w:pPr>
    </w:p>
    <w:p w:rsidR="00A13B36" w:rsidRDefault="00A13B36" w:rsidP="00530234">
      <w:pPr>
        <w:tabs>
          <w:tab w:val="left" w:pos="5488"/>
        </w:tabs>
        <w:rPr>
          <w:color w:val="000000"/>
          <w:sz w:val="28"/>
          <w:szCs w:val="28"/>
        </w:rPr>
      </w:pPr>
    </w:p>
    <w:p w:rsidR="00A13B36" w:rsidRDefault="00A13B36" w:rsidP="00530234">
      <w:pPr>
        <w:tabs>
          <w:tab w:val="left" w:pos="5488"/>
        </w:tabs>
        <w:rPr>
          <w:color w:val="000000"/>
          <w:sz w:val="28"/>
          <w:szCs w:val="28"/>
        </w:rPr>
      </w:pPr>
    </w:p>
    <w:p w:rsidR="00A13B36" w:rsidRDefault="00A13B36" w:rsidP="00530234">
      <w:pPr>
        <w:tabs>
          <w:tab w:val="left" w:pos="5488"/>
        </w:tabs>
        <w:rPr>
          <w:color w:val="000000"/>
          <w:sz w:val="28"/>
          <w:szCs w:val="28"/>
        </w:rPr>
      </w:pPr>
    </w:p>
    <w:p w:rsidR="00A13B36" w:rsidRDefault="00A13B36" w:rsidP="00530234">
      <w:pPr>
        <w:tabs>
          <w:tab w:val="left" w:pos="5488"/>
        </w:tabs>
        <w:rPr>
          <w:color w:val="000000"/>
          <w:sz w:val="28"/>
          <w:szCs w:val="28"/>
        </w:rPr>
      </w:pPr>
    </w:p>
    <w:p w:rsidR="00A13B36" w:rsidRDefault="00A13B36" w:rsidP="00530234">
      <w:pPr>
        <w:tabs>
          <w:tab w:val="left" w:pos="5488"/>
        </w:tabs>
        <w:rPr>
          <w:color w:val="000000"/>
          <w:sz w:val="28"/>
          <w:szCs w:val="28"/>
        </w:rPr>
      </w:pPr>
    </w:p>
    <w:p w:rsidR="00A13B36" w:rsidRDefault="00A13B36" w:rsidP="00530234">
      <w:pPr>
        <w:tabs>
          <w:tab w:val="left" w:pos="5488"/>
        </w:tabs>
        <w:rPr>
          <w:color w:val="000000"/>
          <w:sz w:val="28"/>
          <w:szCs w:val="28"/>
        </w:rPr>
      </w:pPr>
    </w:p>
    <w:p w:rsidR="00A13B36" w:rsidRDefault="00A13B36" w:rsidP="00530234">
      <w:pPr>
        <w:tabs>
          <w:tab w:val="left" w:pos="5488"/>
        </w:tabs>
        <w:rPr>
          <w:color w:val="000000"/>
          <w:sz w:val="28"/>
          <w:szCs w:val="28"/>
        </w:rPr>
      </w:pPr>
    </w:p>
    <w:p w:rsidR="00A13B36" w:rsidRDefault="00A13B36" w:rsidP="00530234">
      <w:pPr>
        <w:tabs>
          <w:tab w:val="left" w:pos="5488"/>
        </w:tabs>
        <w:rPr>
          <w:color w:val="000000"/>
          <w:sz w:val="28"/>
          <w:szCs w:val="28"/>
        </w:rPr>
      </w:pPr>
    </w:p>
    <w:p w:rsidR="00A13B36" w:rsidRDefault="00A13B36" w:rsidP="00530234">
      <w:pPr>
        <w:tabs>
          <w:tab w:val="left" w:pos="5488"/>
        </w:tabs>
        <w:rPr>
          <w:color w:val="000000"/>
          <w:sz w:val="28"/>
          <w:szCs w:val="28"/>
        </w:rPr>
      </w:pPr>
    </w:p>
    <w:p w:rsidR="00A13B36" w:rsidRDefault="00A13B36" w:rsidP="00530234">
      <w:pPr>
        <w:tabs>
          <w:tab w:val="left" w:pos="5488"/>
        </w:tabs>
        <w:rPr>
          <w:color w:val="000000"/>
          <w:sz w:val="28"/>
          <w:szCs w:val="28"/>
        </w:rPr>
      </w:pPr>
    </w:p>
    <w:p w:rsidR="00A13B36" w:rsidRDefault="00A13B36" w:rsidP="00530234">
      <w:pPr>
        <w:tabs>
          <w:tab w:val="left" w:pos="5488"/>
        </w:tabs>
        <w:rPr>
          <w:color w:val="000000"/>
          <w:sz w:val="28"/>
          <w:szCs w:val="28"/>
        </w:rPr>
      </w:pPr>
    </w:p>
    <w:p w:rsidR="001D7D97" w:rsidRPr="00530234" w:rsidRDefault="001D7D97" w:rsidP="00530234">
      <w:pPr>
        <w:tabs>
          <w:tab w:val="left" w:pos="5488"/>
        </w:tabs>
        <w:rPr>
          <w:color w:val="000000"/>
          <w:sz w:val="28"/>
          <w:szCs w:val="28"/>
        </w:rPr>
      </w:pPr>
    </w:p>
    <w:tbl>
      <w:tblPr>
        <w:tblpPr w:leftFromText="180" w:rightFromText="180" w:vertAnchor="text" w:horzAnchor="margin" w:tblpY="159"/>
        <w:tblW w:w="9514" w:type="dxa"/>
        <w:tblLook w:val="01E0"/>
      </w:tblPr>
      <w:tblGrid>
        <w:gridCol w:w="4811"/>
        <w:gridCol w:w="4703"/>
      </w:tblGrid>
      <w:tr w:rsidR="00530234" w:rsidRPr="006068D5" w:rsidTr="00926197">
        <w:trPr>
          <w:trHeight w:val="2019"/>
        </w:trPr>
        <w:tc>
          <w:tcPr>
            <w:tcW w:w="4811" w:type="dxa"/>
          </w:tcPr>
          <w:p w:rsidR="00530234" w:rsidRDefault="00530234" w:rsidP="00530234">
            <w:pPr>
              <w:rPr>
                <w:rStyle w:val="21"/>
                <w:b/>
                <w:color w:val="333333"/>
                <w:sz w:val="22"/>
                <w:szCs w:val="22"/>
              </w:rPr>
            </w:pPr>
            <w:r>
              <w:rPr>
                <w:rStyle w:val="21"/>
                <w:color w:val="333333"/>
                <w:sz w:val="22"/>
                <w:szCs w:val="22"/>
              </w:rPr>
              <w:t>Учредитель:</w:t>
            </w:r>
          </w:p>
          <w:p w:rsidR="00530234" w:rsidRDefault="00530234" w:rsidP="00530234">
            <w:pPr>
              <w:rPr>
                <w:rStyle w:val="21"/>
                <w:color w:val="333333"/>
                <w:sz w:val="22"/>
                <w:szCs w:val="22"/>
              </w:rPr>
            </w:pPr>
            <w:r>
              <w:rPr>
                <w:rStyle w:val="21"/>
                <w:color w:val="333333"/>
                <w:sz w:val="22"/>
                <w:szCs w:val="22"/>
              </w:rPr>
              <w:t>Совет муниципального района «Усть-Куломский»</w:t>
            </w:r>
          </w:p>
          <w:p w:rsidR="00530234" w:rsidRDefault="00530234" w:rsidP="00530234">
            <w:pPr>
              <w:rPr>
                <w:rStyle w:val="21"/>
                <w:b/>
                <w:color w:val="333333"/>
                <w:sz w:val="22"/>
                <w:szCs w:val="22"/>
              </w:rPr>
            </w:pPr>
            <w:r>
              <w:rPr>
                <w:rStyle w:val="21"/>
                <w:color w:val="333333"/>
                <w:sz w:val="22"/>
                <w:szCs w:val="22"/>
              </w:rPr>
              <w:t>Руководитель редколлегии: Н.А. Чаланова</w:t>
            </w:r>
          </w:p>
          <w:p w:rsidR="00530234" w:rsidRDefault="00530234" w:rsidP="00566CA7">
            <w:pPr>
              <w:rPr>
                <w:rStyle w:val="21"/>
                <w:b/>
                <w:color w:val="333333"/>
                <w:sz w:val="22"/>
                <w:szCs w:val="22"/>
              </w:rPr>
            </w:pPr>
            <w:r>
              <w:rPr>
                <w:rStyle w:val="21"/>
                <w:color w:val="333333"/>
                <w:sz w:val="22"/>
                <w:szCs w:val="22"/>
              </w:rPr>
              <w:t xml:space="preserve">Ответственный за выпуск секретарь: </w:t>
            </w:r>
            <w:r w:rsidR="00566CA7">
              <w:rPr>
                <w:rStyle w:val="21"/>
                <w:color w:val="333333"/>
                <w:sz w:val="22"/>
                <w:szCs w:val="22"/>
              </w:rPr>
              <w:t>М.А.Шахова</w:t>
            </w:r>
          </w:p>
        </w:tc>
        <w:tc>
          <w:tcPr>
            <w:tcW w:w="4703" w:type="dxa"/>
          </w:tcPr>
          <w:p w:rsidR="00530234" w:rsidRDefault="00530234" w:rsidP="00530234">
            <w:pPr>
              <w:rPr>
                <w:rStyle w:val="21"/>
                <w:b/>
                <w:color w:val="333333"/>
                <w:sz w:val="22"/>
                <w:szCs w:val="22"/>
              </w:rPr>
            </w:pPr>
            <w:r>
              <w:rPr>
                <w:rStyle w:val="21"/>
                <w:b/>
                <w:color w:val="333333"/>
              </w:rPr>
              <w:t xml:space="preserve">      </w:t>
            </w:r>
            <w:r>
              <w:rPr>
                <w:rStyle w:val="21"/>
                <w:color w:val="333333"/>
                <w:sz w:val="22"/>
                <w:szCs w:val="22"/>
              </w:rPr>
              <w:t>Адрес:</w:t>
            </w:r>
          </w:p>
          <w:p w:rsidR="00530234" w:rsidRDefault="00530234" w:rsidP="00530234">
            <w:pPr>
              <w:ind w:left="283"/>
              <w:rPr>
                <w:rStyle w:val="21"/>
                <w:color w:val="333333"/>
                <w:sz w:val="22"/>
                <w:szCs w:val="22"/>
              </w:rPr>
            </w:pPr>
            <w:r>
              <w:rPr>
                <w:rStyle w:val="21"/>
                <w:color w:val="333333"/>
                <w:sz w:val="22"/>
                <w:szCs w:val="22"/>
              </w:rPr>
              <w:t xml:space="preserve">168060, Республика Коми, Усть-Куломский район, с. Усть-Кулом, ул. Советская, д. 37, </w:t>
            </w:r>
          </w:p>
          <w:p w:rsidR="00530234" w:rsidRDefault="00530234" w:rsidP="00530234">
            <w:pPr>
              <w:rPr>
                <w:rStyle w:val="21"/>
                <w:color w:val="333333"/>
                <w:sz w:val="22"/>
                <w:szCs w:val="22"/>
              </w:rPr>
            </w:pPr>
            <w:r>
              <w:rPr>
                <w:rStyle w:val="21"/>
                <w:color w:val="333333"/>
                <w:sz w:val="22"/>
                <w:szCs w:val="22"/>
              </w:rPr>
              <w:t xml:space="preserve">      каб. 35</w:t>
            </w:r>
          </w:p>
          <w:p w:rsidR="00530234" w:rsidRDefault="00530234" w:rsidP="00530234">
            <w:pPr>
              <w:ind w:left="283"/>
              <w:rPr>
                <w:rStyle w:val="21"/>
                <w:color w:val="333333"/>
                <w:sz w:val="22"/>
                <w:szCs w:val="22"/>
              </w:rPr>
            </w:pPr>
            <w:r>
              <w:rPr>
                <w:rStyle w:val="21"/>
                <w:color w:val="333333"/>
                <w:sz w:val="22"/>
                <w:szCs w:val="22"/>
              </w:rPr>
              <w:t>Тел. (82137) 94-363; факс: (82137) 94-691;</w:t>
            </w:r>
          </w:p>
          <w:p w:rsidR="00530234" w:rsidRPr="004318AD" w:rsidRDefault="00530234" w:rsidP="00530234">
            <w:pPr>
              <w:ind w:left="283" w:firstLine="709"/>
              <w:rPr>
                <w:rStyle w:val="21"/>
                <w:color w:val="333333"/>
                <w:sz w:val="22"/>
                <w:szCs w:val="22"/>
              </w:rPr>
            </w:pPr>
            <w:r>
              <w:rPr>
                <w:rStyle w:val="21"/>
                <w:color w:val="333333"/>
                <w:sz w:val="22"/>
                <w:szCs w:val="22"/>
                <w:lang w:val="en-US"/>
              </w:rPr>
              <w:t>e</w:t>
            </w:r>
            <w:r w:rsidRPr="004318AD">
              <w:rPr>
                <w:rStyle w:val="21"/>
                <w:color w:val="333333"/>
                <w:sz w:val="22"/>
                <w:szCs w:val="22"/>
              </w:rPr>
              <w:t>-</w:t>
            </w:r>
            <w:r>
              <w:rPr>
                <w:rStyle w:val="21"/>
                <w:color w:val="333333"/>
                <w:sz w:val="22"/>
                <w:szCs w:val="22"/>
                <w:lang w:val="en-US"/>
              </w:rPr>
              <w:t>mail</w:t>
            </w:r>
            <w:r w:rsidRPr="004318AD">
              <w:rPr>
                <w:rStyle w:val="21"/>
                <w:color w:val="333333"/>
                <w:sz w:val="22"/>
                <w:szCs w:val="22"/>
              </w:rPr>
              <w:t xml:space="preserve">: </w:t>
            </w:r>
            <w:r w:rsidRPr="004318AD">
              <w:rPr>
                <w:szCs w:val="28"/>
              </w:rPr>
              <w:t xml:space="preserve"> </w:t>
            </w:r>
            <w:r>
              <w:rPr>
                <w:szCs w:val="28"/>
                <w:lang w:val="en-US"/>
              </w:rPr>
              <w:t>adm</w:t>
            </w:r>
            <w:r w:rsidRPr="004318AD">
              <w:rPr>
                <w:szCs w:val="28"/>
              </w:rPr>
              <w:t>@</w:t>
            </w:r>
            <w:r>
              <w:rPr>
                <w:szCs w:val="28"/>
                <w:lang w:val="en-US"/>
              </w:rPr>
              <w:t>ust</w:t>
            </w:r>
            <w:r w:rsidRPr="004318AD">
              <w:rPr>
                <w:szCs w:val="28"/>
              </w:rPr>
              <w:t>-</w:t>
            </w:r>
            <w:r>
              <w:rPr>
                <w:szCs w:val="28"/>
                <w:lang w:val="en-US"/>
              </w:rPr>
              <w:t>kulom</w:t>
            </w:r>
            <w:r w:rsidRPr="004318AD">
              <w:rPr>
                <w:szCs w:val="28"/>
              </w:rPr>
              <w:t>.</w:t>
            </w:r>
            <w:r>
              <w:rPr>
                <w:szCs w:val="28"/>
                <w:lang w:val="en-US"/>
              </w:rPr>
              <w:t>rkomi</w:t>
            </w:r>
            <w:r w:rsidRPr="004318AD">
              <w:rPr>
                <w:szCs w:val="28"/>
              </w:rPr>
              <w:t>.</w:t>
            </w:r>
            <w:r>
              <w:rPr>
                <w:szCs w:val="28"/>
                <w:lang w:val="en-US"/>
              </w:rPr>
              <w:t>ru</w:t>
            </w:r>
          </w:p>
          <w:p w:rsidR="00530234" w:rsidRPr="004318AD" w:rsidRDefault="00530234" w:rsidP="00530234">
            <w:pPr>
              <w:ind w:left="283" w:firstLine="709"/>
              <w:rPr>
                <w:rStyle w:val="21"/>
                <w:color w:val="333333"/>
                <w:sz w:val="22"/>
                <w:szCs w:val="22"/>
              </w:rPr>
            </w:pPr>
          </w:p>
        </w:tc>
      </w:tr>
      <w:tr w:rsidR="00530234" w:rsidTr="00926197">
        <w:trPr>
          <w:trHeight w:val="2406"/>
        </w:trPr>
        <w:tc>
          <w:tcPr>
            <w:tcW w:w="9514" w:type="dxa"/>
            <w:gridSpan w:val="2"/>
            <w:hideMark/>
          </w:tcPr>
          <w:p w:rsidR="00530234" w:rsidRDefault="00530234" w:rsidP="00530234">
            <w:pPr>
              <w:jc w:val="center"/>
              <w:rPr>
                <w:rStyle w:val="21"/>
                <w:b/>
                <w:color w:val="333333"/>
              </w:rPr>
            </w:pPr>
            <w:r>
              <w:rPr>
                <w:rStyle w:val="21"/>
                <w:color w:val="333333"/>
                <w:sz w:val="22"/>
                <w:szCs w:val="22"/>
              </w:rPr>
              <w:t>Тираж 60 экземпляров.</w:t>
            </w:r>
          </w:p>
          <w:p w:rsidR="00530234" w:rsidRDefault="00530234" w:rsidP="00530234">
            <w:pPr>
              <w:jc w:val="center"/>
              <w:rPr>
                <w:rStyle w:val="21"/>
                <w:color w:val="333333"/>
                <w:sz w:val="22"/>
                <w:szCs w:val="22"/>
              </w:rPr>
            </w:pPr>
            <w:r>
              <w:rPr>
                <w:rStyle w:val="21"/>
                <w:color w:val="333333"/>
                <w:sz w:val="22"/>
                <w:szCs w:val="22"/>
              </w:rPr>
              <w:t xml:space="preserve">Отпечатано в администрации муниципального района «Усть-Куломский» по адресу: </w:t>
            </w:r>
          </w:p>
          <w:p w:rsidR="00530234" w:rsidRDefault="00530234" w:rsidP="00530234">
            <w:pPr>
              <w:jc w:val="center"/>
              <w:rPr>
                <w:rStyle w:val="21"/>
                <w:color w:val="333333"/>
                <w:sz w:val="22"/>
                <w:szCs w:val="22"/>
              </w:rPr>
            </w:pPr>
            <w:r>
              <w:rPr>
                <w:rStyle w:val="21"/>
                <w:color w:val="333333"/>
                <w:sz w:val="22"/>
                <w:szCs w:val="22"/>
              </w:rPr>
              <w:t>168060, с. Усть-Кулом, ул. Советская, д. 37, тел. (82137) 94-363</w:t>
            </w:r>
          </w:p>
          <w:p w:rsidR="00530234" w:rsidRDefault="00C64BC6" w:rsidP="00530234">
            <w:pPr>
              <w:jc w:val="center"/>
              <w:rPr>
                <w:rStyle w:val="21"/>
                <w:color w:val="333333"/>
                <w:sz w:val="22"/>
                <w:szCs w:val="22"/>
              </w:rPr>
            </w:pPr>
            <w:r>
              <w:rPr>
                <w:rStyle w:val="21"/>
                <w:color w:val="333333"/>
                <w:sz w:val="22"/>
                <w:szCs w:val="22"/>
              </w:rPr>
              <w:t xml:space="preserve">Подписано в печать </w:t>
            </w:r>
            <w:r w:rsidR="006C7958">
              <w:rPr>
                <w:rStyle w:val="21"/>
                <w:color w:val="333333"/>
                <w:sz w:val="22"/>
                <w:szCs w:val="22"/>
              </w:rPr>
              <w:t>30</w:t>
            </w:r>
            <w:r w:rsidR="007A1F23">
              <w:rPr>
                <w:rStyle w:val="21"/>
                <w:color w:val="333333"/>
                <w:sz w:val="22"/>
                <w:szCs w:val="22"/>
              </w:rPr>
              <w:t>.06</w:t>
            </w:r>
            <w:r w:rsidR="00530234">
              <w:rPr>
                <w:rStyle w:val="21"/>
                <w:color w:val="333333"/>
                <w:sz w:val="22"/>
                <w:szCs w:val="22"/>
              </w:rPr>
              <w:t>.202</w:t>
            </w:r>
            <w:r w:rsidR="00900E7F">
              <w:rPr>
                <w:rStyle w:val="21"/>
                <w:color w:val="333333"/>
                <w:sz w:val="22"/>
                <w:szCs w:val="22"/>
              </w:rPr>
              <w:t>3</w:t>
            </w:r>
            <w:r w:rsidR="00530234">
              <w:rPr>
                <w:rStyle w:val="21"/>
                <w:color w:val="333333"/>
                <w:sz w:val="22"/>
                <w:szCs w:val="22"/>
              </w:rPr>
              <w:t xml:space="preserve"> г.  в 17:00 час.</w:t>
            </w:r>
          </w:p>
          <w:p w:rsidR="00530234" w:rsidRDefault="00530234" w:rsidP="00530234">
            <w:pPr>
              <w:jc w:val="center"/>
              <w:rPr>
                <w:rStyle w:val="21"/>
                <w:color w:val="333333"/>
                <w:sz w:val="22"/>
                <w:szCs w:val="22"/>
              </w:rPr>
            </w:pPr>
            <w:r>
              <w:rPr>
                <w:rStyle w:val="21"/>
                <w:color w:val="333333"/>
                <w:sz w:val="22"/>
                <w:szCs w:val="22"/>
              </w:rPr>
              <w:t>Распространяется бесплатно во все сельские библиотеки и администрации сельских поселений</w:t>
            </w:r>
          </w:p>
          <w:p w:rsidR="00530234" w:rsidRDefault="00530234" w:rsidP="00530234">
            <w:pPr>
              <w:jc w:val="center"/>
              <w:rPr>
                <w:rStyle w:val="21"/>
                <w:color w:val="333333"/>
                <w:sz w:val="22"/>
                <w:szCs w:val="22"/>
              </w:rPr>
            </w:pPr>
            <w:r>
              <w:rPr>
                <w:rStyle w:val="21"/>
                <w:color w:val="333333"/>
                <w:sz w:val="22"/>
                <w:szCs w:val="22"/>
              </w:rPr>
              <w:t>(в электронном варианте)</w:t>
            </w:r>
          </w:p>
        </w:tc>
      </w:tr>
    </w:tbl>
    <w:p w:rsidR="00E56308" w:rsidRPr="00707553" w:rsidRDefault="00E56308" w:rsidP="00E56308">
      <w:pPr>
        <w:pStyle w:val="af0"/>
        <w:tabs>
          <w:tab w:val="left" w:pos="851"/>
        </w:tabs>
        <w:jc w:val="both"/>
        <w:rPr>
          <w:szCs w:val="28"/>
        </w:rPr>
        <w:sectPr w:rsidR="00E56308" w:rsidRPr="00707553" w:rsidSect="006E5716">
          <w:headerReference w:type="default" r:id="rId31"/>
          <w:footerReference w:type="default" r:id="rId32"/>
          <w:pgSz w:w="11906" w:h="16838" w:code="9"/>
          <w:pgMar w:top="1276" w:right="851" w:bottom="1134" w:left="1701" w:header="709" w:footer="709" w:gutter="0"/>
          <w:cols w:space="1418"/>
          <w:docGrid w:linePitch="360"/>
        </w:sectPr>
      </w:pPr>
    </w:p>
    <w:p w:rsidR="007F6221" w:rsidRPr="001B69FF" w:rsidRDefault="007F6221" w:rsidP="001B69FF">
      <w:pPr>
        <w:tabs>
          <w:tab w:val="left" w:pos="1102"/>
        </w:tabs>
      </w:pPr>
    </w:p>
    <w:sectPr w:rsidR="007F6221" w:rsidRPr="001B69FF" w:rsidSect="00F703A1">
      <w:pgSz w:w="16838" w:h="11906" w:orient="landscape" w:code="9"/>
      <w:pgMar w:top="851" w:right="1134" w:bottom="1701" w:left="1134" w:header="709" w:footer="709" w:gutter="0"/>
      <w:cols w:space="141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15ED" w:rsidRDefault="00E215ED" w:rsidP="001B1D88">
      <w:r>
        <w:separator/>
      </w:r>
    </w:p>
  </w:endnote>
  <w:endnote w:type="continuationSeparator" w:id="1">
    <w:p w:rsidR="00E215ED" w:rsidRDefault="00E215ED" w:rsidP="001B1D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Peterburg">
    <w:altName w:val="Times New Roman"/>
    <w:charset w:val="00"/>
    <w:family w:val="auto"/>
    <w:pitch w:val="variable"/>
    <w:sig w:usb0="00000287" w:usb1="00000000" w:usb2="00000000" w:usb3="00000000" w:csb0="0000001F" w:csb1="00000000"/>
  </w:font>
  <w:font w:name="TimesET">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62124"/>
      <w:docPartObj>
        <w:docPartGallery w:val="Page Numbers (Bottom of Page)"/>
        <w:docPartUnique/>
      </w:docPartObj>
    </w:sdtPr>
    <w:sdtContent>
      <w:p w:rsidR="006C7958" w:rsidRDefault="006C7958">
        <w:pPr>
          <w:pStyle w:val="ac"/>
          <w:jc w:val="center"/>
        </w:pPr>
        <w:fldSimple w:instr=" PAGE   \* MERGEFORMAT ">
          <w:r w:rsidR="00692964">
            <w:rPr>
              <w:noProof/>
            </w:rPr>
            <w:t>18</w:t>
          </w:r>
        </w:fldSimple>
      </w:p>
    </w:sdtContent>
  </w:sdt>
  <w:p w:rsidR="006C7958" w:rsidRDefault="006C7958">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15ED" w:rsidRDefault="00E215ED" w:rsidP="001B1D88">
      <w:r>
        <w:separator/>
      </w:r>
    </w:p>
  </w:footnote>
  <w:footnote w:type="continuationSeparator" w:id="1">
    <w:p w:rsidR="00E215ED" w:rsidRDefault="00E215ED" w:rsidP="001B1D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958" w:rsidRDefault="006C7958" w:rsidP="001B1D88">
    <w:pPr>
      <w:pStyle w:val="aa"/>
      <w:jc w:val="center"/>
      <w:rPr>
        <w:sz w:val="22"/>
        <w:szCs w:val="22"/>
      </w:rPr>
    </w:pPr>
    <w:r>
      <w:rPr>
        <w:sz w:val="22"/>
        <w:szCs w:val="22"/>
      </w:rPr>
      <w:t>Информационный вестник Совета и администрации муниципального района «Усть-Куломский»</w:t>
    </w:r>
  </w:p>
  <w:p w:rsidR="006C7958" w:rsidRPr="00B46B09" w:rsidRDefault="006C7958" w:rsidP="00E06D46">
    <w:pPr>
      <w:jc w:val="center"/>
      <w:rPr>
        <w:sz w:val="22"/>
        <w:szCs w:val="22"/>
      </w:rPr>
    </w:pPr>
    <w:r>
      <w:rPr>
        <w:sz w:val="22"/>
        <w:szCs w:val="22"/>
      </w:rPr>
      <w:t>№ 21 от 30.06.2023 г.</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B5D3A"/>
    <w:multiLevelType w:val="multilevel"/>
    <w:tmpl w:val="BBC05478"/>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ascii="Times New Roman" w:hAnsi="Times New Roman" w:cs="Times New Roman" w:hint="default"/>
      </w:rPr>
    </w:lvl>
    <w:lvl w:ilvl="2">
      <w:start w:val="1"/>
      <w:numFmt w:val="decimal"/>
      <w:isLgl/>
      <w:lvlText w:val="%1.%2.%3."/>
      <w:lvlJc w:val="left"/>
      <w:pPr>
        <w:ind w:left="1429" w:hanging="720"/>
      </w:pPr>
      <w:rPr>
        <w:rFonts w:ascii="Calibri" w:hAnsi="Calibri" w:hint="default"/>
      </w:rPr>
    </w:lvl>
    <w:lvl w:ilvl="3">
      <w:start w:val="1"/>
      <w:numFmt w:val="decimal"/>
      <w:isLgl/>
      <w:lvlText w:val="%1.%2.%3.%4."/>
      <w:lvlJc w:val="left"/>
      <w:pPr>
        <w:ind w:left="1429" w:hanging="720"/>
      </w:pPr>
      <w:rPr>
        <w:rFonts w:ascii="Calibri" w:hAnsi="Calibri" w:hint="default"/>
      </w:rPr>
    </w:lvl>
    <w:lvl w:ilvl="4">
      <w:start w:val="1"/>
      <w:numFmt w:val="decimal"/>
      <w:isLgl/>
      <w:lvlText w:val="%1.%2.%3.%4.%5."/>
      <w:lvlJc w:val="left"/>
      <w:pPr>
        <w:ind w:left="1789" w:hanging="1080"/>
      </w:pPr>
      <w:rPr>
        <w:rFonts w:ascii="Calibri" w:hAnsi="Calibri" w:hint="default"/>
      </w:rPr>
    </w:lvl>
    <w:lvl w:ilvl="5">
      <w:start w:val="1"/>
      <w:numFmt w:val="decimal"/>
      <w:isLgl/>
      <w:lvlText w:val="%1.%2.%3.%4.%5.%6."/>
      <w:lvlJc w:val="left"/>
      <w:pPr>
        <w:ind w:left="1789" w:hanging="1080"/>
      </w:pPr>
      <w:rPr>
        <w:rFonts w:ascii="Calibri" w:hAnsi="Calibri" w:hint="default"/>
      </w:rPr>
    </w:lvl>
    <w:lvl w:ilvl="6">
      <w:start w:val="1"/>
      <w:numFmt w:val="decimal"/>
      <w:isLgl/>
      <w:lvlText w:val="%1.%2.%3.%4.%5.%6.%7."/>
      <w:lvlJc w:val="left"/>
      <w:pPr>
        <w:ind w:left="2149" w:hanging="1440"/>
      </w:pPr>
      <w:rPr>
        <w:rFonts w:ascii="Calibri" w:hAnsi="Calibri" w:hint="default"/>
      </w:rPr>
    </w:lvl>
    <w:lvl w:ilvl="7">
      <w:start w:val="1"/>
      <w:numFmt w:val="decimal"/>
      <w:isLgl/>
      <w:lvlText w:val="%1.%2.%3.%4.%5.%6.%7.%8."/>
      <w:lvlJc w:val="left"/>
      <w:pPr>
        <w:ind w:left="2149" w:hanging="1440"/>
      </w:pPr>
      <w:rPr>
        <w:rFonts w:ascii="Calibri" w:hAnsi="Calibri" w:hint="default"/>
      </w:rPr>
    </w:lvl>
    <w:lvl w:ilvl="8">
      <w:start w:val="1"/>
      <w:numFmt w:val="decimal"/>
      <w:isLgl/>
      <w:lvlText w:val="%1.%2.%3.%4.%5.%6.%7.%8.%9."/>
      <w:lvlJc w:val="left"/>
      <w:pPr>
        <w:ind w:left="2509" w:hanging="1800"/>
      </w:pPr>
      <w:rPr>
        <w:rFonts w:ascii="Calibri" w:hAnsi="Calibri" w:hint="default"/>
      </w:rPr>
    </w:lvl>
  </w:abstractNum>
  <w:abstractNum w:abstractNumId="1">
    <w:nsid w:val="0D1C1208"/>
    <w:multiLevelType w:val="hybridMultilevel"/>
    <w:tmpl w:val="2B92CB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E91EBD"/>
    <w:multiLevelType w:val="hybridMultilevel"/>
    <w:tmpl w:val="066E1090"/>
    <w:lvl w:ilvl="0" w:tplc="D7BA9CDA">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94B0412"/>
    <w:multiLevelType w:val="hybridMultilevel"/>
    <w:tmpl w:val="35DC8C86"/>
    <w:lvl w:ilvl="0" w:tplc="0F406180">
      <w:start w:val="1"/>
      <w:numFmt w:val="decimal"/>
      <w:lvlText w:val="%1)"/>
      <w:lvlJc w:val="left"/>
      <w:pPr>
        <w:ind w:left="2062" w:hanging="360"/>
      </w:pPr>
      <w:rPr>
        <w:rFonts w:hint="default"/>
        <w:sz w:val="26"/>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1A8A45F5"/>
    <w:multiLevelType w:val="multilevel"/>
    <w:tmpl w:val="F66661FA"/>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1CB0395E"/>
    <w:multiLevelType w:val="hybridMultilevel"/>
    <w:tmpl w:val="353822E6"/>
    <w:lvl w:ilvl="0" w:tplc="DA92C7A8">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DD35695"/>
    <w:multiLevelType w:val="hybridMultilevel"/>
    <w:tmpl w:val="F6A4A016"/>
    <w:lvl w:ilvl="0" w:tplc="9162BEC4">
      <w:start w:val="1"/>
      <w:numFmt w:val="decimal"/>
      <w:lvlText w:val="%1)"/>
      <w:lvlJc w:val="left"/>
      <w:pPr>
        <w:ind w:left="735" w:hanging="37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6386E5A"/>
    <w:multiLevelType w:val="singleLevel"/>
    <w:tmpl w:val="890293D8"/>
    <w:styleLink w:val="a"/>
    <w:lvl w:ilvl="0">
      <w:start w:val="1"/>
      <w:numFmt w:val="decimal"/>
      <w:lvlText w:val="Статья %1."/>
      <w:lvlJc w:val="left"/>
      <w:pPr>
        <w:tabs>
          <w:tab w:val="num" w:pos="648"/>
        </w:tabs>
        <w:ind w:left="648" w:hanging="360"/>
      </w:pPr>
      <w:rPr>
        <w:rFonts w:hint="default"/>
      </w:rPr>
    </w:lvl>
  </w:abstractNum>
  <w:abstractNum w:abstractNumId="8">
    <w:nsid w:val="285B5AF2"/>
    <w:multiLevelType w:val="hybridMultilevel"/>
    <w:tmpl w:val="9F422012"/>
    <w:lvl w:ilvl="0" w:tplc="BC628D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3F1F53AA"/>
    <w:multiLevelType w:val="hybridMultilevel"/>
    <w:tmpl w:val="9AD088CE"/>
    <w:lvl w:ilvl="0" w:tplc="7A1867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0A422D2"/>
    <w:multiLevelType w:val="multilevel"/>
    <w:tmpl w:val="0419001D"/>
    <w:styleLink w:val="1ai"/>
    <w:lvl w:ilvl="0">
      <w:start w:val="1"/>
      <w:numFmt w:val="russianLow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448C6DBF"/>
    <w:multiLevelType w:val="hybridMultilevel"/>
    <w:tmpl w:val="D6643BAC"/>
    <w:lvl w:ilvl="0" w:tplc="43BA9238">
      <w:start w:val="1"/>
      <w:numFmt w:val="upperRoman"/>
      <w:lvlText w:val="%1."/>
      <w:lvlJc w:val="left"/>
      <w:pPr>
        <w:ind w:left="1080" w:hanging="72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5EB0857"/>
    <w:multiLevelType w:val="hybridMultilevel"/>
    <w:tmpl w:val="0E8A4B0E"/>
    <w:lvl w:ilvl="0" w:tplc="17D832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460855A3"/>
    <w:multiLevelType w:val="multilevel"/>
    <w:tmpl w:val="3B104016"/>
    <w:lvl w:ilvl="0">
      <w:start w:val="1"/>
      <w:numFmt w:val="decimal"/>
      <w:lvlText w:val="%1."/>
      <w:lvlJc w:val="left"/>
      <w:pPr>
        <w:ind w:left="525" w:hanging="525"/>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4">
    <w:nsid w:val="4B0A1649"/>
    <w:multiLevelType w:val="hybridMultilevel"/>
    <w:tmpl w:val="6C30E66E"/>
    <w:lvl w:ilvl="0" w:tplc="0419000F">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15">
    <w:nsid w:val="4B1D5B23"/>
    <w:multiLevelType w:val="hybridMultilevel"/>
    <w:tmpl w:val="C8981E90"/>
    <w:lvl w:ilvl="0" w:tplc="7F08BCD4">
      <w:start w:val="6"/>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6">
    <w:nsid w:val="4F431017"/>
    <w:multiLevelType w:val="hybridMultilevel"/>
    <w:tmpl w:val="BAE21A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0EC37D6"/>
    <w:multiLevelType w:val="hybridMultilevel"/>
    <w:tmpl w:val="E320DD00"/>
    <w:lvl w:ilvl="0" w:tplc="D8060772">
      <w:start w:val="2"/>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55B30A7E"/>
    <w:multiLevelType w:val="hybridMultilevel"/>
    <w:tmpl w:val="2C8659C6"/>
    <w:lvl w:ilvl="0" w:tplc="5CB0580A">
      <w:start w:val="1"/>
      <w:numFmt w:val="decimal"/>
      <w:lvlText w:val="%1)"/>
      <w:lvlJc w:val="left"/>
      <w:pPr>
        <w:ind w:left="90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568B5B93"/>
    <w:multiLevelType w:val="hybridMultilevel"/>
    <w:tmpl w:val="D6E80338"/>
    <w:lvl w:ilvl="0" w:tplc="04190011">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20">
    <w:nsid w:val="5CE219B0"/>
    <w:multiLevelType w:val="hybridMultilevel"/>
    <w:tmpl w:val="3FECA8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D6D743A"/>
    <w:multiLevelType w:val="hybridMultilevel"/>
    <w:tmpl w:val="123CF0E2"/>
    <w:lvl w:ilvl="0" w:tplc="201881F4">
      <w:start w:val="1"/>
      <w:numFmt w:val="decimal"/>
      <w:lvlText w:val="%1)"/>
      <w:lvlJc w:val="left"/>
      <w:pPr>
        <w:ind w:left="1069" w:hanging="360"/>
      </w:pPr>
      <w:rPr>
        <w:rFonts w:ascii="Calibri" w:hAnsi="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5F8E1BC2"/>
    <w:multiLevelType w:val="hybridMultilevel"/>
    <w:tmpl w:val="0E8A4B0E"/>
    <w:lvl w:ilvl="0" w:tplc="17D832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631732D0"/>
    <w:multiLevelType w:val="hybridMultilevel"/>
    <w:tmpl w:val="B4DAA716"/>
    <w:lvl w:ilvl="0" w:tplc="84726DE8">
      <w:start w:val="1"/>
      <w:numFmt w:val="decimal"/>
      <w:lvlText w:val="%1."/>
      <w:lvlJc w:val="left"/>
      <w:pPr>
        <w:ind w:left="172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654679E3"/>
    <w:multiLevelType w:val="hybridMultilevel"/>
    <w:tmpl w:val="C7521A6A"/>
    <w:lvl w:ilvl="0" w:tplc="858CB956">
      <w:start w:val="1"/>
      <w:numFmt w:val="decimal"/>
      <w:lvlText w:val="%1."/>
      <w:lvlJc w:val="left"/>
      <w:pPr>
        <w:ind w:left="8299"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65BD58E2"/>
    <w:multiLevelType w:val="hybridMultilevel"/>
    <w:tmpl w:val="8EEC57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D262956"/>
    <w:multiLevelType w:val="hybridMultilevel"/>
    <w:tmpl w:val="43F2047E"/>
    <w:lvl w:ilvl="0" w:tplc="6B7026C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nsid w:val="6DC86EA9"/>
    <w:multiLevelType w:val="hybridMultilevel"/>
    <w:tmpl w:val="7F0A4408"/>
    <w:lvl w:ilvl="0" w:tplc="FB2A1AAC">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6E213F44"/>
    <w:multiLevelType w:val="hybridMultilevel"/>
    <w:tmpl w:val="8EEC57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1A3586A"/>
    <w:multiLevelType w:val="hybridMultilevel"/>
    <w:tmpl w:val="28B4FA1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742F03B5"/>
    <w:multiLevelType w:val="hybridMultilevel"/>
    <w:tmpl w:val="90A21D1E"/>
    <w:lvl w:ilvl="0" w:tplc="0419000F">
      <w:start w:val="1"/>
      <w:numFmt w:val="decimal"/>
      <w:lvlText w:val="%1."/>
      <w:lvlJc w:val="left"/>
      <w:pPr>
        <w:ind w:left="1620" w:hanging="360"/>
      </w:p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31">
    <w:nsid w:val="7ED86D51"/>
    <w:multiLevelType w:val="hybridMultilevel"/>
    <w:tmpl w:val="37AE7892"/>
    <w:lvl w:ilvl="0" w:tplc="69067AC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0"/>
  </w:num>
  <w:num w:numId="3">
    <w:abstractNumId w:val="31"/>
  </w:num>
  <w:num w:numId="4">
    <w:abstractNumId w:val="2"/>
  </w:num>
  <w:num w:numId="5">
    <w:abstractNumId w:val="29"/>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num>
  <w:num w:numId="8">
    <w:abstractNumId w:val="27"/>
  </w:num>
  <w:num w:numId="9">
    <w:abstractNumId w:val="14"/>
  </w:num>
  <w:num w:numId="10">
    <w:abstractNumId w:val="19"/>
  </w:num>
  <w:num w:numId="11">
    <w:abstractNumId w:val="13"/>
  </w:num>
  <w:num w:numId="12">
    <w:abstractNumId w:val="30"/>
  </w:num>
  <w:num w:numId="13">
    <w:abstractNumId w:val="3"/>
  </w:num>
  <w:num w:numId="14">
    <w:abstractNumId w:val="15"/>
  </w:num>
  <w:num w:numId="15">
    <w:abstractNumId w:val="9"/>
  </w:num>
  <w:num w:numId="16">
    <w:abstractNumId w:val="0"/>
  </w:num>
  <w:num w:numId="17">
    <w:abstractNumId w:val="21"/>
  </w:num>
  <w:num w:numId="18">
    <w:abstractNumId w:val="23"/>
  </w:num>
  <w:num w:numId="19">
    <w:abstractNumId w:val="25"/>
  </w:num>
  <w:num w:numId="20">
    <w:abstractNumId w:val="28"/>
  </w:num>
  <w:num w:numId="21">
    <w:abstractNumId w:val="4"/>
  </w:num>
  <w:num w:numId="22">
    <w:abstractNumId w:val="12"/>
  </w:num>
  <w:num w:numId="23">
    <w:abstractNumId w:val="22"/>
  </w:num>
  <w:num w:numId="24">
    <w:abstractNumId w:val="20"/>
  </w:num>
  <w:num w:numId="25">
    <w:abstractNumId w:val="6"/>
  </w:num>
  <w:num w:numId="26">
    <w:abstractNumId w:val="11"/>
  </w:num>
  <w:num w:numId="27">
    <w:abstractNumId w:val="16"/>
  </w:num>
  <w:num w:numId="28">
    <w:abstractNumId w:val="24"/>
  </w:num>
  <w:num w:numId="29">
    <w:abstractNumId w:val="8"/>
  </w:num>
  <w:num w:numId="30">
    <w:abstractNumId w:val="17"/>
  </w:num>
  <w:num w:numId="31">
    <w:abstractNumId w:val="1"/>
  </w:num>
  <w:num w:numId="32">
    <w:abstractNumId w:val="5"/>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drawingGridHorizontalSpacing w:val="100"/>
  <w:displayHorizontalDrawingGridEvery w:val="2"/>
  <w:displayVerticalDrawingGridEvery w:val="2"/>
  <w:characterSpacingControl w:val="doNotCompress"/>
  <w:footnotePr>
    <w:footnote w:id="0"/>
    <w:footnote w:id="1"/>
  </w:footnotePr>
  <w:endnotePr>
    <w:endnote w:id="0"/>
    <w:endnote w:id="1"/>
  </w:endnotePr>
  <w:compat/>
  <w:rsids>
    <w:rsidRoot w:val="001B1D88"/>
    <w:rsid w:val="00027A1D"/>
    <w:rsid w:val="00031C41"/>
    <w:rsid w:val="0003234D"/>
    <w:rsid w:val="000342C5"/>
    <w:rsid w:val="00042582"/>
    <w:rsid w:val="00075B90"/>
    <w:rsid w:val="000837D3"/>
    <w:rsid w:val="000A13AD"/>
    <w:rsid w:val="000A1AB2"/>
    <w:rsid w:val="000B623F"/>
    <w:rsid w:val="000C2408"/>
    <w:rsid w:val="000D0093"/>
    <w:rsid w:val="000E14E7"/>
    <w:rsid w:val="000F09A8"/>
    <w:rsid w:val="00102D2E"/>
    <w:rsid w:val="00102D4B"/>
    <w:rsid w:val="00103DE2"/>
    <w:rsid w:val="00121D70"/>
    <w:rsid w:val="00125B5E"/>
    <w:rsid w:val="00130266"/>
    <w:rsid w:val="00133B5D"/>
    <w:rsid w:val="00136ED3"/>
    <w:rsid w:val="00141020"/>
    <w:rsid w:val="00147A4F"/>
    <w:rsid w:val="00166A13"/>
    <w:rsid w:val="00176B02"/>
    <w:rsid w:val="00180177"/>
    <w:rsid w:val="00192F9C"/>
    <w:rsid w:val="0019522C"/>
    <w:rsid w:val="001A5DE5"/>
    <w:rsid w:val="001B0EE9"/>
    <w:rsid w:val="001B1D88"/>
    <w:rsid w:val="001B69FF"/>
    <w:rsid w:val="001B7E89"/>
    <w:rsid w:val="001C233C"/>
    <w:rsid w:val="001C2C08"/>
    <w:rsid w:val="001D4AD5"/>
    <w:rsid w:val="001D51F0"/>
    <w:rsid w:val="001D7B60"/>
    <w:rsid w:val="001D7D97"/>
    <w:rsid w:val="001E27B7"/>
    <w:rsid w:val="001E5735"/>
    <w:rsid w:val="001F1553"/>
    <w:rsid w:val="0020368E"/>
    <w:rsid w:val="00211194"/>
    <w:rsid w:val="00215259"/>
    <w:rsid w:val="00224027"/>
    <w:rsid w:val="002371EF"/>
    <w:rsid w:val="00241606"/>
    <w:rsid w:val="00252C35"/>
    <w:rsid w:val="0025674D"/>
    <w:rsid w:val="00257D9C"/>
    <w:rsid w:val="002702D0"/>
    <w:rsid w:val="00271D2F"/>
    <w:rsid w:val="00272BC3"/>
    <w:rsid w:val="0027457B"/>
    <w:rsid w:val="00275B24"/>
    <w:rsid w:val="00291836"/>
    <w:rsid w:val="00293E8F"/>
    <w:rsid w:val="002B00DE"/>
    <w:rsid w:val="002B1131"/>
    <w:rsid w:val="002C1AB0"/>
    <w:rsid w:val="002F6B57"/>
    <w:rsid w:val="003045EA"/>
    <w:rsid w:val="003050A0"/>
    <w:rsid w:val="00333CFA"/>
    <w:rsid w:val="0034444E"/>
    <w:rsid w:val="00351287"/>
    <w:rsid w:val="00360258"/>
    <w:rsid w:val="003756EA"/>
    <w:rsid w:val="0039492B"/>
    <w:rsid w:val="003A1BEC"/>
    <w:rsid w:val="003A7A02"/>
    <w:rsid w:val="003B6BAA"/>
    <w:rsid w:val="003C796E"/>
    <w:rsid w:val="003D0CB8"/>
    <w:rsid w:val="003D5F7A"/>
    <w:rsid w:val="00404025"/>
    <w:rsid w:val="00405A10"/>
    <w:rsid w:val="004318AD"/>
    <w:rsid w:val="00447C04"/>
    <w:rsid w:val="00450A7D"/>
    <w:rsid w:val="00452FB9"/>
    <w:rsid w:val="004814ED"/>
    <w:rsid w:val="00484F00"/>
    <w:rsid w:val="00491625"/>
    <w:rsid w:val="0049285F"/>
    <w:rsid w:val="004B7A51"/>
    <w:rsid w:val="004E717B"/>
    <w:rsid w:val="004F5A10"/>
    <w:rsid w:val="00505517"/>
    <w:rsid w:val="00530234"/>
    <w:rsid w:val="005354C3"/>
    <w:rsid w:val="00544473"/>
    <w:rsid w:val="00544EA6"/>
    <w:rsid w:val="00545DBA"/>
    <w:rsid w:val="0055121E"/>
    <w:rsid w:val="00566CA7"/>
    <w:rsid w:val="00574B49"/>
    <w:rsid w:val="005754F3"/>
    <w:rsid w:val="005808C1"/>
    <w:rsid w:val="00593638"/>
    <w:rsid w:val="00597CCC"/>
    <w:rsid w:val="005C061B"/>
    <w:rsid w:val="005C71F8"/>
    <w:rsid w:val="005D5BE9"/>
    <w:rsid w:val="005D6B00"/>
    <w:rsid w:val="005E6341"/>
    <w:rsid w:val="005E693A"/>
    <w:rsid w:val="005E7DEC"/>
    <w:rsid w:val="005F3B6A"/>
    <w:rsid w:val="00605978"/>
    <w:rsid w:val="006068D5"/>
    <w:rsid w:val="00620309"/>
    <w:rsid w:val="00621A8A"/>
    <w:rsid w:val="0064679B"/>
    <w:rsid w:val="00663271"/>
    <w:rsid w:val="00665EDB"/>
    <w:rsid w:val="00687410"/>
    <w:rsid w:val="00692964"/>
    <w:rsid w:val="006B43CD"/>
    <w:rsid w:val="006B529D"/>
    <w:rsid w:val="006B5EDE"/>
    <w:rsid w:val="006B607E"/>
    <w:rsid w:val="006B701A"/>
    <w:rsid w:val="006C0BB9"/>
    <w:rsid w:val="006C7958"/>
    <w:rsid w:val="006E0119"/>
    <w:rsid w:val="006E1222"/>
    <w:rsid w:val="006E39ED"/>
    <w:rsid w:val="006E5716"/>
    <w:rsid w:val="006F6F40"/>
    <w:rsid w:val="006F7CE2"/>
    <w:rsid w:val="00703891"/>
    <w:rsid w:val="00707553"/>
    <w:rsid w:val="00725946"/>
    <w:rsid w:val="00732081"/>
    <w:rsid w:val="007365DA"/>
    <w:rsid w:val="00743AEE"/>
    <w:rsid w:val="00753E65"/>
    <w:rsid w:val="00763657"/>
    <w:rsid w:val="00764C3F"/>
    <w:rsid w:val="00774B21"/>
    <w:rsid w:val="00785874"/>
    <w:rsid w:val="00792FB6"/>
    <w:rsid w:val="00796115"/>
    <w:rsid w:val="007A1F23"/>
    <w:rsid w:val="007A40C5"/>
    <w:rsid w:val="007A7868"/>
    <w:rsid w:val="007B1913"/>
    <w:rsid w:val="007B4AF6"/>
    <w:rsid w:val="007C396B"/>
    <w:rsid w:val="007C4461"/>
    <w:rsid w:val="007C534B"/>
    <w:rsid w:val="007D3823"/>
    <w:rsid w:val="007D3DF1"/>
    <w:rsid w:val="007F6221"/>
    <w:rsid w:val="007F6438"/>
    <w:rsid w:val="00810EB6"/>
    <w:rsid w:val="008166DD"/>
    <w:rsid w:val="00823250"/>
    <w:rsid w:val="00833C0E"/>
    <w:rsid w:val="00843CDA"/>
    <w:rsid w:val="00851EDA"/>
    <w:rsid w:val="008521E7"/>
    <w:rsid w:val="008522F9"/>
    <w:rsid w:val="00871472"/>
    <w:rsid w:val="00877860"/>
    <w:rsid w:val="00892A49"/>
    <w:rsid w:val="00897A77"/>
    <w:rsid w:val="008B315D"/>
    <w:rsid w:val="008B341B"/>
    <w:rsid w:val="008B3D4B"/>
    <w:rsid w:val="008C63B9"/>
    <w:rsid w:val="008E3493"/>
    <w:rsid w:val="008E4E4A"/>
    <w:rsid w:val="008E4F63"/>
    <w:rsid w:val="008F6337"/>
    <w:rsid w:val="00900B3E"/>
    <w:rsid w:val="00900E7F"/>
    <w:rsid w:val="00902C0C"/>
    <w:rsid w:val="00926197"/>
    <w:rsid w:val="0094778C"/>
    <w:rsid w:val="00964630"/>
    <w:rsid w:val="00970228"/>
    <w:rsid w:val="00970C6E"/>
    <w:rsid w:val="00983AF2"/>
    <w:rsid w:val="0098606B"/>
    <w:rsid w:val="00993975"/>
    <w:rsid w:val="009A050A"/>
    <w:rsid w:val="009A1CAA"/>
    <w:rsid w:val="009A7182"/>
    <w:rsid w:val="009C02F2"/>
    <w:rsid w:val="009C10A4"/>
    <w:rsid w:val="009C198D"/>
    <w:rsid w:val="009D05D1"/>
    <w:rsid w:val="009D211B"/>
    <w:rsid w:val="009D2A62"/>
    <w:rsid w:val="009D6D52"/>
    <w:rsid w:val="009E5584"/>
    <w:rsid w:val="009F468A"/>
    <w:rsid w:val="00A100A2"/>
    <w:rsid w:val="00A13B36"/>
    <w:rsid w:val="00A4418D"/>
    <w:rsid w:val="00A441B3"/>
    <w:rsid w:val="00A516D5"/>
    <w:rsid w:val="00A55C39"/>
    <w:rsid w:val="00A574CD"/>
    <w:rsid w:val="00A608FB"/>
    <w:rsid w:val="00A63D77"/>
    <w:rsid w:val="00A67462"/>
    <w:rsid w:val="00AA302B"/>
    <w:rsid w:val="00AC0630"/>
    <w:rsid w:val="00AC2C92"/>
    <w:rsid w:val="00AC307C"/>
    <w:rsid w:val="00AD0AC1"/>
    <w:rsid w:val="00AD17AD"/>
    <w:rsid w:val="00AD27C0"/>
    <w:rsid w:val="00B034AB"/>
    <w:rsid w:val="00B11CC2"/>
    <w:rsid w:val="00B159D3"/>
    <w:rsid w:val="00B22FED"/>
    <w:rsid w:val="00B230D0"/>
    <w:rsid w:val="00B27640"/>
    <w:rsid w:val="00B46B09"/>
    <w:rsid w:val="00B4780F"/>
    <w:rsid w:val="00B54318"/>
    <w:rsid w:val="00B7286D"/>
    <w:rsid w:val="00B73C3B"/>
    <w:rsid w:val="00B82F72"/>
    <w:rsid w:val="00B846C9"/>
    <w:rsid w:val="00BA6560"/>
    <w:rsid w:val="00BA7A49"/>
    <w:rsid w:val="00BD436B"/>
    <w:rsid w:val="00BD6A69"/>
    <w:rsid w:val="00BF4F20"/>
    <w:rsid w:val="00C01CE8"/>
    <w:rsid w:val="00C152CF"/>
    <w:rsid w:val="00C22CB4"/>
    <w:rsid w:val="00C36913"/>
    <w:rsid w:val="00C54E98"/>
    <w:rsid w:val="00C64BC6"/>
    <w:rsid w:val="00C74123"/>
    <w:rsid w:val="00C77C85"/>
    <w:rsid w:val="00C80876"/>
    <w:rsid w:val="00CA3BD8"/>
    <w:rsid w:val="00CA4F6B"/>
    <w:rsid w:val="00CC20A1"/>
    <w:rsid w:val="00CC68AE"/>
    <w:rsid w:val="00CC7B80"/>
    <w:rsid w:val="00CD22A0"/>
    <w:rsid w:val="00CE08A0"/>
    <w:rsid w:val="00D0660C"/>
    <w:rsid w:val="00D10B3B"/>
    <w:rsid w:val="00D24B5E"/>
    <w:rsid w:val="00D31352"/>
    <w:rsid w:val="00D37175"/>
    <w:rsid w:val="00D42788"/>
    <w:rsid w:val="00D45542"/>
    <w:rsid w:val="00D57D8A"/>
    <w:rsid w:val="00D630E4"/>
    <w:rsid w:val="00D73D17"/>
    <w:rsid w:val="00D772A8"/>
    <w:rsid w:val="00D902F5"/>
    <w:rsid w:val="00DC1C09"/>
    <w:rsid w:val="00DD7593"/>
    <w:rsid w:val="00DE0552"/>
    <w:rsid w:val="00DE2D9D"/>
    <w:rsid w:val="00E06D46"/>
    <w:rsid w:val="00E15C8B"/>
    <w:rsid w:val="00E17878"/>
    <w:rsid w:val="00E215ED"/>
    <w:rsid w:val="00E22C23"/>
    <w:rsid w:val="00E24E49"/>
    <w:rsid w:val="00E251B5"/>
    <w:rsid w:val="00E4151E"/>
    <w:rsid w:val="00E453BE"/>
    <w:rsid w:val="00E52519"/>
    <w:rsid w:val="00E543D3"/>
    <w:rsid w:val="00E56308"/>
    <w:rsid w:val="00E62377"/>
    <w:rsid w:val="00E624D4"/>
    <w:rsid w:val="00E65FAA"/>
    <w:rsid w:val="00E943FD"/>
    <w:rsid w:val="00E95AD4"/>
    <w:rsid w:val="00E96BFE"/>
    <w:rsid w:val="00EA1316"/>
    <w:rsid w:val="00EC2CE8"/>
    <w:rsid w:val="00EC46D1"/>
    <w:rsid w:val="00EC4995"/>
    <w:rsid w:val="00EC7E5E"/>
    <w:rsid w:val="00ED62B0"/>
    <w:rsid w:val="00EF0104"/>
    <w:rsid w:val="00F0714C"/>
    <w:rsid w:val="00F20855"/>
    <w:rsid w:val="00F31FAD"/>
    <w:rsid w:val="00F37A71"/>
    <w:rsid w:val="00F40012"/>
    <w:rsid w:val="00F603FA"/>
    <w:rsid w:val="00F6755D"/>
    <w:rsid w:val="00F703A1"/>
    <w:rsid w:val="00F7089A"/>
    <w:rsid w:val="00F725F2"/>
    <w:rsid w:val="00F83EED"/>
    <w:rsid w:val="00F92FFF"/>
    <w:rsid w:val="00F9624F"/>
    <w:rsid w:val="00F968EB"/>
    <w:rsid w:val="00FA0A0D"/>
    <w:rsid w:val="00FB6253"/>
    <w:rsid w:val="00FC7B8D"/>
    <w:rsid w:val="00FE35F9"/>
    <w:rsid w:val="00FF77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Outline List 1"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1D88"/>
    <w:pPr>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uiPriority w:val="9"/>
    <w:qFormat/>
    <w:rsid w:val="00AC2C92"/>
    <w:pPr>
      <w:keepNext/>
      <w:widowControl w:val="0"/>
      <w:tabs>
        <w:tab w:val="num" w:pos="0"/>
        <w:tab w:val="left" w:pos="432"/>
      </w:tabs>
      <w:suppressAutoHyphens/>
      <w:ind w:left="432" w:hanging="432"/>
      <w:jc w:val="right"/>
      <w:outlineLvl w:val="0"/>
    </w:pPr>
    <w:rPr>
      <w:rFonts w:ascii="Arial" w:hAnsi="Arial" w:cs="Arial"/>
      <w:b/>
      <w:kern w:val="1"/>
      <w:sz w:val="28"/>
      <w:lang w:eastAsia="zh-CN"/>
    </w:rPr>
  </w:style>
  <w:style w:type="paragraph" w:styleId="2">
    <w:name w:val="heading 2"/>
    <w:basedOn w:val="a0"/>
    <w:next w:val="a0"/>
    <w:link w:val="20"/>
    <w:qFormat/>
    <w:rsid w:val="00F703A1"/>
    <w:pPr>
      <w:keepNext/>
      <w:widowControl w:val="0"/>
      <w:autoSpaceDE w:val="0"/>
      <w:autoSpaceDN w:val="0"/>
      <w:adjustRightInd w:val="0"/>
      <w:spacing w:before="240" w:after="60"/>
      <w:outlineLvl w:val="1"/>
    </w:pPr>
    <w:rPr>
      <w:rFonts w:ascii="Arial" w:hAnsi="Arial" w:cs="Arial"/>
      <w:b/>
      <w:bCs/>
      <w:iCs/>
      <w:sz w:val="28"/>
      <w:szCs w:val="28"/>
    </w:rPr>
  </w:style>
  <w:style w:type="paragraph" w:styleId="3">
    <w:name w:val="heading 3"/>
    <w:basedOn w:val="a0"/>
    <w:next w:val="a0"/>
    <w:link w:val="30"/>
    <w:uiPriority w:val="9"/>
    <w:qFormat/>
    <w:rsid w:val="00F703A1"/>
    <w:pPr>
      <w:keepNext/>
      <w:widowControl w:val="0"/>
      <w:autoSpaceDE w:val="0"/>
      <w:autoSpaceDN w:val="0"/>
      <w:adjustRightInd w:val="0"/>
      <w:spacing w:before="240" w:after="60"/>
      <w:ind w:left="403"/>
      <w:outlineLvl w:val="2"/>
    </w:pPr>
    <w:rPr>
      <w:rFonts w:ascii="Arial" w:hAnsi="Arial"/>
      <w:b/>
      <w:bCs/>
      <w:szCs w:val="26"/>
    </w:rPr>
  </w:style>
  <w:style w:type="paragraph" w:styleId="4">
    <w:name w:val="heading 4"/>
    <w:basedOn w:val="a0"/>
    <w:next w:val="a0"/>
    <w:link w:val="40"/>
    <w:uiPriority w:val="9"/>
    <w:qFormat/>
    <w:rsid w:val="00F703A1"/>
    <w:pPr>
      <w:keepNext/>
      <w:widowControl w:val="0"/>
      <w:autoSpaceDE w:val="0"/>
      <w:autoSpaceDN w:val="0"/>
      <w:adjustRightInd w:val="0"/>
      <w:spacing w:before="240" w:after="60"/>
      <w:ind w:left="864" w:hanging="144"/>
      <w:outlineLvl w:val="3"/>
    </w:pPr>
    <w:rPr>
      <w:b/>
      <w:bCs/>
      <w:sz w:val="28"/>
      <w:szCs w:val="28"/>
    </w:rPr>
  </w:style>
  <w:style w:type="paragraph" w:styleId="5">
    <w:name w:val="heading 5"/>
    <w:basedOn w:val="a0"/>
    <w:next w:val="a0"/>
    <w:link w:val="50"/>
    <w:unhideWhenUsed/>
    <w:qFormat/>
    <w:rsid w:val="00574B49"/>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qFormat/>
    <w:rsid w:val="00F703A1"/>
    <w:pPr>
      <w:widowControl w:val="0"/>
      <w:autoSpaceDE w:val="0"/>
      <w:autoSpaceDN w:val="0"/>
      <w:adjustRightInd w:val="0"/>
      <w:spacing w:before="240" w:after="60"/>
      <w:ind w:left="1152" w:hanging="432"/>
      <w:outlineLvl w:val="5"/>
    </w:pPr>
    <w:rPr>
      <w:b/>
      <w:bCs/>
      <w:sz w:val="22"/>
      <w:szCs w:val="22"/>
    </w:rPr>
  </w:style>
  <w:style w:type="paragraph" w:styleId="7">
    <w:name w:val="heading 7"/>
    <w:basedOn w:val="a0"/>
    <w:next w:val="a0"/>
    <w:link w:val="70"/>
    <w:qFormat/>
    <w:rsid w:val="00F703A1"/>
    <w:pPr>
      <w:widowControl w:val="0"/>
      <w:autoSpaceDE w:val="0"/>
      <w:autoSpaceDN w:val="0"/>
      <w:adjustRightInd w:val="0"/>
      <w:spacing w:before="240" w:after="60"/>
      <w:ind w:left="1296" w:hanging="288"/>
      <w:outlineLvl w:val="6"/>
    </w:pPr>
    <w:rPr>
      <w:sz w:val="24"/>
      <w:szCs w:val="24"/>
    </w:rPr>
  </w:style>
  <w:style w:type="paragraph" w:styleId="8">
    <w:name w:val="heading 8"/>
    <w:basedOn w:val="a0"/>
    <w:next w:val="a0"/>
    <w:link w:val="80"/>
    <w:qFormat/>
    <w:rsid w:val="00F703A1"/>
    <w:pPr>
      <w:widowControl w:val="0"/>
      <w:autoSpaceDE w:val="0"/>
      <w:autoSpaceDN w:val="0"/>
      <w:adjustRightInd w:val="0"/>
      <w:spacing w:before="240" w:after="60"/>
      <w:ind w:left="1440" w:hanging="432"/>
      <w:outlineLvl w:val="7"/>
    </w:pPr>
    <w:rPr>
      <w:i/>
      <w:iCs/>
      <w:sz w:val="24"/>
      <w:szCs w:val="24"/>
    </w:rPr>
  </w:style>
  <w:style w:type="paragraph" w:styleId="9">
    <w:name w:val="heading 9"/>
    <w:basedOn w:val="a0"/>
    <w:next w:val="a0"/>
    <w:link w:val="90"/>
    <w:qFormat/>
    <w:rsid w:val="00F703A1"/>
    <w:pPr>
      <w:widowControl w:val="0"/>
      <w:autoSpaceDE w:val="0"/>
      <w:autoSpaceDN w:val="0"/>
      <w:adjustRightInd w:val="0"/>
      <w:spacing w:before="240" w:after="60"/>
      <w:ind w:left="1584" w:hanging="144"/>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AC2C92"/>
    <w:rPr>
      <w:rFonts w:ascii="Arial" w:eastAsia="Times New Roman" w:hAnsi="Arial" w:cs="Arial"/>
      <w:b/>
      <w:kern w:val="1"/>
      <w:sz w:val="28"/>
      <w:szCs w:val="20"/>
      <w:lang w:eastAsia="zh-CN"/>
    </w:rPr>
  </w:style>
  <w:style w:type="paragraph" w:styleId="a4">
    <w:name w:val="Balloon Text"/>
    <w:basedOn w:val="a0"/>
    <w:link w:val="a5"/>
    <w:uiPriority w:val="99"/>
    <w:semiHidden/>
    <w:unhideWhenUsed/>
    <w:rsid w:val="001B1D88"/>
    <w:rPr>
      <w:rFonts w:ascii="Tahoma" w:hAnsi="Tahoma" w:cs="Tahoma"/>
      <w:sz w:val="16"/>
      <w:szCs w:val="16"/>
    </w:rPr>
  </w:style>
  <w:style w:type="character" w:customStyle="1" w:styleId="a5">
    <w:name w:val="Текст выноски Знак"/>
    <w:basedOn w:val="a1"/>
    <w:link w:val="a4"/>
    <w:uiPriority w:val="99"/>
    <w:semiHidden/>
    <w:rsid w:val="001B1D88"/>
    <w:rPr>
      <w:rFonts w:ascii="Tahoma" w:eastAsia="Times New Roman" w:hAnsi="Tahoma" w:cs="Tahoma"/>
      <w:sz w:val="16"/>
      <w:szCs w:val="16"/>
      <w:lang w:eastAsia="ru-RU"/>
    </w:rPr>
  </w:style>
  <w:style w:type="character" w:styleId="a6">
    <w:name w:val="Hyperlink"/>
    <w:uiPriority w:val="99"/>
    <w:rsid w:val="001B1D88"/>
    <w:rPr>
      <w:color w:val="0000FF"/>
      <w:u w:val="single"/>
    </w:rPr>
  </w:style>
  <w:style w:type="character" w:styleId="a7">
    <w:name w:val="Strong"/>
    <w:uiPriority w:val="22"/>
    <w:qFormat/>
    <w:rsid w:val="001B1D88"/>
    <w:rPr>
      <w:b/>
      <w:bCs/>
    </w:rPr>
  </w:style>
  <w:style w:type="paragraph" w:styleId="a8">
    <w:name w:val="Title"/>
    <w:aliases w:val="Название Знак1"/>
    <w:basedOn w:val="a0"/>
    <w:link w:val="a9"/>
    <w:qFormat/>
    <w:rsid w:val="001B1D88"/>
    <w:pPr>
      <w:jc w:val="center"/>
    </w:pPr>
    <w:rPr>
      <w:b/>
      <w:sz w:val="28"/>
    </w:rPr>
  </w:style>
  <w:style w:type="character" w:customStyle="1" w:styleId="a9">
    <w:name w:val="Название Знак"/>
    <w:aliases w:val="Название Знак1 Знак"/>
    <w:basedOn w:val="a1"/>
    <w:link w:val="a8"/>
    <w:rsid w:val="001B1D88"/>
    <w:rPr>
      <w:rFonts w:ascii="Times New Roman" w:eastAsia="Times New Roman" w:hAnsi="Times New Roman" w:cs="Times New Roman"/>
      <w:b/>
      <w:sz w:val="28"/>
      <w:szCs w:val="20"/>
      <w:lang w:eastAsia="ru-RU"/>
    </w:rPr>
  </w:style>
  <w:style w:type="paragraph" w:styleId="aa">
    <w:name w:val="header"/>
    <w:basedOn w:val="a0"/>
    <w:link w:val="ab"/>
    <w:unhideWhenUsed/>
    <w:rsid w:val="001B1D88"/>
    <w:pPr>
      <w:tabs>
        <w:tab w:val="center" w:pos="4677"/>
        <w:tab w:val="right" w:pos="9355"/>
      </w:tabs>
    </w:pPr>
  </w:style>
  <w:style w:type="character" w:customStyle="1" w:styleId="ab">
    <w:name w:val="Верхний колонтитул Знак"/>
    <w:basedOn w:val="a1"/>
    <w:link w:val="aa"/>
    <w:rsid w:val="001B1D88"/>
    <w:rPr>
      <w:rFonts w:ascii="Times New Roman" w:eastAsia="Times New Roman" w:hAnsi="Times New Roman" w:cs="Times New Roman"/>
      <w:sz w:val="20"/>
      <w:szCs w:val="20"/>
      <w:lang w:eastAsia="ru-RU"/>
    </w:rPr>
  </w:style>
  <w:style w:type="paragraph" w:styleId="ac">
    <w:name w:val="footer"/>
    <w:basedOn w:val="a0"/>
    <w:link w:val="ad"/>
    <w:uiPriority w:val="99"/>
    <w:unhideWhenUsed/>
    <w:rsid w:val="001B1D88"/>
    <w:pPr>
      <w:tabs>
        <w:tab w:val="center" w:pos="4677"/>
        <w:tab w:val="right" w:pos="9355"/>
      </w:tabs>
    </w:pPr>
  </w:style>
  <w:style w:type="character" w:customStyle="1" w:styleId="ad">
    <w:name w:val="Нижний колонтитул Знак"/>
    <w:basedOn w:val="a1"/>
    <w:link w:val="ac"/>
    <w:uiPriority w:val="99"/>
    <w:rsid w:val="001B1D88"/>
    <w:rPr>
      <w:rFonts w:ascii="Times New Roman" w:eastAsia="Times New Roman" w:hAnsi="Times New Roman" w:cs="Times New Roman"/>
      <w:sz w:val="20"/>
      <w:szCs w:val="20"/>
      <w:lang w:eastAsia="ru-RU"/>
    </w:rPr>
  </w:style>
  <w:style w:type="paragraph" w:styleId="ae">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0"/>
    <w:link w:val="af"/>
    <w:uiPriority w:val="99"/>
    <w:qFormat/>
    <w:rsid w:val="001B1D88"/>
    <w:pPr>
      <w:spacing w:before="41" w:after="41"/>
      <w:ind w:left="41" w:right="41" w:firstLine="720"/>
      <w:jc w:val="both"/>
    </w:pPr>
    <w:rPr>
      <w:rFonts w:ascii="Tahoma" w:hAnsi="Tahoma"/>
      <w:color w:val="000000"/>
      <w:sz w:val="16"/>
      <w:szCs w:val="16"/>
      <w:lang w:eastAsia="en-US"/>
    </w:rPr>
  </w:style>
  <w:style w:type="character" w:customStyle="1" w:styleId="af">
    <w:name w:val="Обычный (веб)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link w:val="ae"/>
    <w:rsid w:val="001B1D88"/>
    <w:rPr>
      <w:rFonts w:ascii="Tahoma" w:eastAsia="Times New Roman" w:hAnsi="Tahoma" w:cs="Times New Roman"/>
      <w:color w:val="000000"/>
      <w:sz w:val="16"/>
      <w:szCs w:val="16"/>
    </w:rPr>
  </w:style>
  <w:style w:type="character" w:customStyle="1" w:styleId="21">
    <w:name w:val="стиль2"/>
    <w:basedOn w:val="a1"/>
    <w:rsid w:val="00F0714C"/>
  </w:style>
  <w:style w:type="paragraph" w:styleId="af0">
    <w:name w:val="Body Text"/>
    <w:basedOn w:val="a0"/>
    <w:link w:val="af1"/>
    <w:qFormat/>
    <w:rsid w:val="00823250"/>
    <w:rPr>
      <w:sz w:val="28"/>
    </w:rPr>
  </w:style>
  <w:style w:type="character" w:customStyle="1" w:styleId="af1">
    <w:name w:val="Основной текст Знак"/>
    <w:basedOn w:val="a1"/>
    <w:link w:val="af0"/>
    <w:rsid w:val="00823250"/>
    <w:rPr>
      <w:rFonts w:ascii="Times New Roman" w:eastAsia="Times New Roman" w:hAnsi="Times New Roman" w:cs="Times New Roman"/>
      <w:sz w:val="28"/>
      <w:szCs w:val="20"/>
    </w:rPr>
  </w:style>
  <w:style w:type="character" w:customStyle="1" w:styleId="WW8Num1z0">
    <w:name w:val="WW8Num1z0"/>
    <w:rsid w:val="00AC2C92"/>
  </w:style>
  <w:style w:type="character" w:customStyle="1" w:styleId="WW8Num1z1">
    <w:name w:val="WW8Num1z1"/>
    <w:rsid w:val="00AC2C92"/>
  </w:style>
  <w:style w:type="character" w:customStyle="1" w:styleId="WW8Num1z2">
    <w:name w:val="WW8Num1z2"/>
    <w:rsid w:val="00AC2C92"/>
  </w:style>
  <w:style w:type="character" w:customStyle="1" w:styleId="WW8Num1z3">
    <w:name w:val="WW8Num1z3"/>
    <w:rsid w:val="00AC2C92"/>
  </w:style>
  <w:style w:type="character" w:customStyle="1" w:styleId="WW8Num1z4">
    <w:name w:val="WW8Num1z4"/>
    <w:rsid w:val="00AC2C92"/>
  </w:style>
  <w:style w:type="character" w:customStyle="1" w:styleId="WW8Num1z5">
    <w:name w:val="WW8Num1z5"/>
    <w:rsid w:val="00AC2C92"/>
  </w:style>
  <w:style w:type="character" w:customStyle="1" w:styleId="WW8Num1z6">
    <w:name w:val="WW8Num1z6"/>
    <w:rsid w:val="00AC2C92"/>
  </w:style>
  <w:style w:type="character" w:customStyle="1" w:styleId="WW8Num1z7">
    <w:name w:val="WW8Num1z7"/>
    <w:rsid w:val="00AC2C92"/>
  </w:style>
  <w:style w:type="character" w:customStyle="1" w:styleId="WW8Num1z8">
    <w:name w:val="WW8Num1z8"/>
    <w:rsid w:val="00AC2C92"/>
  </w:style>
  <w:style w:type="character" w:customStyle="1" w:styleId="11">
    <w:name w:val="Основной шрифт абзаца1"/>
    <w:rsid w:val="00AC2C92"/>
  </w:style>
  <w:style w:type="character" w:customStyle="1" w:styleId="af2">
    <w:name w:val="Символ нумерации"/>
    <w:rsid w:val="00AC2C92"/>
  </w:style>
  <w:style w:type="paragraph" w:customStyle="1" w:styleId="af3">
    <w:name w:val="Заголовок"/>
    <w:basedOn w:val="a0"/>
    <w:next w:val="af0"/>
    <w:rsid w:val="00AC2C92"/>
    <w:pPr>
      <w:keepNext/>
      <w:widowControl w:val="0"/>
      <w:suppressAutoHyphens/>
      <w:spacing w:before="240" w:after="120"/>
    </w:pPr>
    <w:rPr>
      <w:rFonts w:ascii="Arial" w:eastAsia="Microsoft YaHei" w:hAnsi="Arial" w:cs="Mangal"/>
      <w:kern w:val="1"/>
      <w:sz w:val="28"/>
      <w:szCs w:val="28"/>
      <w:lang w:eastAsia="zh-CN"/>
    </w:rPr>
  </w:style>
  <w:style w:type="paragraph" w:styleId="af4">
    <w:name w:val="List"/>
    <w:basedOn w:val="af0"/>
    <w:uiPriority w:val="99"/>
    <w:rsid w:val="00AC2C92"/>
    <w:pPr>
      <w:widowControl w:val="0"/>
      <w:suppressAutoHyphens/>
      <w:spacing w:after="120"/>
    </w:pPr>
    <w:rPr>
      <w:rFonts w:ascii="Arial" w:hAnsi="Arial" w:cs="Mangal"/>
      <w:kern w:val="1"/>
      <w:sz w:val="20"/>
      <w:szCs w:val="24"/>
      <w:lang w:eastAsia="zh-CN"/>
    </w:rPr>
  </w:style>
  <w:style w:type="paragraph" w:styleId="af5">
    <w:name w:val="caption"/>
    <w:basedOn w:val="a0"/>
    <w:uiPriority w:val="35"/>
    <w:qFormat/>
    <w:rsid w:val="00AC2C92"/>
    <w:pPr>
      <w:widowControl w:val="0"/>
      <w:suppressLineNumbers/>
      <w:suppressAutoHyphens/>
      <w:spacing w:before="120" w:after="120"/>
    </w:pPr>
    <w:rPr>
      <w:rFonts w:ascii="Arial" w:hAnsi="Arial" w:cs="Mangal"/>
      <w:i/>
      <w:iCs/>
      <w:kern w:val="1"/>
      <w:sz w:val="24"/>
      <w:szCs w:val="24"/>
      <w:lang w:eastAsia="zh-CN"/>
    </w:rPr>
  </w:style>
  <w:style w:type="paragraph" w:customStyle="1" w:styleId="12">
    <w:name w:val="Указатель1"/>
    <w:basedOn w:val="a0"/>
    <w:rsid w:val="00AC2C92"/>
    <w:pPr>
      <w:widowControl w:val="0"/>
      <w:suppressLineNumbers/>
      <w:suppressAutoHyphens/>
    </w:pPr>
    <w:rPr>
      <w:rFonts w:ascii="Arial" w:hAnsi="Arial" w:cs="Mangal"/>
      <w:kern w:val="1"/>
      <w:szCs w:val="24"/>
      <w:lang w:eastAsia="zh-CN"/>
    </w:rPr>
  </w:style>
  <w:style w:type="paragraph" w:customStyle="1" w:styleId="af6">
    <w:name w:val="Содержимое таблицы"/>
    <w:basedOn w:val="a0"/>
    <w:rsid w:val="00AC2C92"/>
    <w:pPr>
      <w:widowControl w:val="0"/>
      <w:suppressLineNumbers/>
      <w:suppressAutoHyphens/>
    </w:pPr>
    <w:rPr>
      <w:rFonts w:ascii="Arial" w:hAnsi="Arial" w:cs="Arial"/>
      <w:kern w:val="1"/>
      <w:szCs w:val="24"/>
      <w:lang w:eastAsia="zh-CN"/>
    </w:rPr>
  </w:style>
  <w:style w:type="paragraph" w:customStyle="1" w:styleId="af7">
    <w:name w:val="Заголовок таблицы"/>
    <w:basedOn w:val="af6"/>
    <w:rsid w:val="00AC2C92"/>
    <w:pPr>
      <w:jc w:val="center"/>
    </w:pPr>
    <w:rPr>
      <w:b/>
      <w:bCs/>
    </w:rPr>
  </w:style>
  <w:style w:type="paragraph" w:styleId="af8">
    <w:name w:val="No Spacing"/>
    <w:link w:val="af9"/>
    <w:uiPriority w:val="1"/>
    <w:qFormat/>
    <w:rsid w:val="00AC2C92"/>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AC2C9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afa">
    <w:name w:val="."/>
    <w:uiPriority w:val="99"/>
    <w:rsid w:val="00AC2C9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FORMATTEXT">
    <w:name w:val=".FORMATTEXT"/>
    <w:uiPriority w:val="99"/>
    <w:rsid w:val="00AC2C9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b">
    <w:name w:val="Нормальный (таблица)"/>
    <w:basedOn w:val="a0"/>
    <w:next w:val="a0"/>
    <w:uiPriority w:val="99"/>
    <w:rsid w:val="00AC2C92"/>
    <w:pPr>
      <w:widowControl w:val="0"/>
      <w:autoSpaceDE w:val="0"/>
      <w:autoSpaceDN w:val="0"/>
      <w:adjustRightInd w:val="0"/>
      <w:jc w:val="both"/>
    </w:pPr>
    <w:rPr>
      <w:rFonts w:ascii="Arial" w:eastAsiaTheme="minorEastAsia" w:hAnsi="Arial" w:cs="Arial"/>
      <w:sz w:val="26"/>
      <w:szCs w:val="26"/>
    </w:rPr>
  </w:style>
  <w:style w:type="paragraph" w:customStyle="1" w:styleId="afc">
    <w:name w:val="Прижатый влево"/>
    <w:basedOn w:val="a0"/>
    <w:next w:val="a0"/>
    <w:uiPriority w:val="99"/>
    <w:rsid w:val="00AC2C92"/>
    <w:pPr>
      <w:widowControl w:val="0"/>
      <w:autoSpaceDE w:val="0"/>
      <w:autoSpaceDN w:val="0"/>
      <w:adjustRightInd w:val="0"/>
    </w:pPr>
    <w:rPr>
      <w:rFonts w:ascii="Arial" w:eastAsiaTheme="minorEastAsia" w:hAnsi="Arial" w:cs="Arial"/>
      <w:sz w:val="26"/>
      <w:szCs w:val="26"/>
    </w:rPr>
  </w:style>
  <w:style w:type="character" w:styleId="afd">
    <w:name w:val="Emphasis"/>
    <w:uiPriority w:val="20"/>
    <w:qFormat/>
    <w:rsid w:val="00AC2C92"/>
    <w:rPr>
      <w:i/>
      <w:iCs/>
    </w:rPr>
  </w:style>
  <w:style w:type="paragraph" w:styleId="afe">
    <w:name w:val="List Paragraph"/>
    <w:aliases w:val="Варианты ответов"/>
    <w:basedOn w:val="a0"/>
    <w:link w:val="aff"/>
    <w:uiPriority w:val="34"/>
    <w:qFormat/>
    <w:rsid w:val="00764C3F"/>
    <w:pPr>
      <w:ind w:left="720"/>
      <w:contextualSpacing/>
    </w:pPr>
  </w:style>
  <w:style w:type="character" w:customStyle="1" w:styleId="50">
    <w:name w:val="Заголовок 5 Знак"/>
    <w:basedOn w:val="a1"/>
    <w:link w:val="5"/>
    <w:rsid w:val="00574B49"/>
    <w:rPr>
      <w:rFonts w:asciiTheme="majorHAnsi" w:eastAsiaTheme="majorEastAsia" w:hAnsiTheme="majorHAnsi" w:cstheme="majorBidi"/>
      <w:color w:val="243F60" w:themeColor="accent1" w:themeShade="7F"/>
      <w:sz w:val="20"/>
      <w:szCs w:val="20"/>
      <w:lang w:eastAsia="ru-RU"/>
    </w:rPr>
  </w:style>
  <w:style w:type="table" w:styleId="aff0">
    <w:name w:val="Table Grid"/>
    <w:basedOn w:val="a2"/>
    <w:uiPriority w:val="59"/>
    <w:rsid w:val="00574B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FollowedHyperlink"/>
    <w:basedOn w:val="a1"/>
    <w:uiPriority w:val="99"/>
    <w:unhideWhenUsed/>
    <w:rsid w:val="00574B49"/>
    <w:rPr>
      <w:color w:val="800080"/>
      <w:u w:val="single"/>
    </w:rPr>
  </w:style>
  <w:style w:type="paragraph" w:customStyle="1" w:styleId="xl65">
    <w:name w:val="xl65"/>
    <w:basedOn w:val="a0"/>
    <w:rsid w:val="00574B49"/>
    <w:pPr>
      <w:shd w:val="clear" w:color="FFFFFF" w:fill="FFFFFF"/>
      <w:spacing w:before="100" w:beforeAutospacing="1" w:after="100" w:afterAutospacing="1"/>
      <w:jc w:val="center"/>
    </w:pPr>
    <w:rPr>
      <w:b/>
      <w:bCs/>
      <w:sz w:val="28"/>
      <w:szCs w:val="28"/>
    </w:rPr>
  </w:style>
  <w:style w:type="paragraph" w:customStyle="1" w:styleId="xl66">
    <w:name w:val="xl66"/>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rPr>
      <w:b/>
      <w:bCs/>
      <w:sz w:val="24"/>
      <w:szCs w:val="24"/>
    </w:rPr>
  </w:style>
  <w:style w:type="paragraph" w:customStyle="1" w:styleId="xl67">
    <w:name w:val="xl67"/>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pPr>
    <w:rPr>
      <w:b/>
      <w:bCs/>
      <w:sz w:val="24"/>
      <w:szCs w:val="24"/>
    </w:rPr>
  </w:style>
  <w:style w:type="paragraph" w:customStyle="1" w:styleId="xl68">
    <w:name w:val="xl68"/>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b/>
      <w:bCs/>
      <w:sz w:val="24"/>
      <w:szCs w:val="24"/>
    </w:rPr>
  </w:style>
  <w:style w:type="paragraph" w:customStyle="1" w:styleId="xl69">
    <w:name w:val="xl69"/>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sz w:val="24"/>
      <w:szCs w:val="24"/>
    </w:rPr>
  </w:style>
  <w:style w:type="paragraph" w:customStyle="1" w:styleId="xl70">
    <w:name w:val="xl70"/>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sz w:val="24"/>
      <w:szCs w:val="24"/>
    </w:rPr>
  </w:style>
  <w:style w:type="paragraph" w:customStyle="1" w:styleId="xl71">
    <w:name w:val="xl71"/>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sz w:val="24"/>
      <w:szCs w:val="24"/>
    </w:rPr>
  </w:style>
  <w:style w:type="paragraph" w:customStyle="1" w:styleId="xl72">
    <w:name w:val="xl72"/>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73">
    <w:name w:val="xl73"/>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74">
    <w:name w:val="xl74"/>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sz w:val="24"/>
      <w:szCs w:val="24"/>
    </w:rPr>
  </w:style>
  <w:style w:type="paragraph" w:customStyle="1" w:styleId="xl75">
    <w:name w:val="xl75"/>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b/>
      <w:bCs/>
      <w:sz w:val="24"/>
      <w:szCs w:val="24"/>
    </w:rPr>
  </w:style>
  <w:style w:type="paragraph" w:customStyle="1" w:styleId="xl76">
    <w:name w:val="xl76"/>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paragraph" w:customStyle="1" w:styleId="xl77">
    <w:name w:val="xl77"/>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sz w:val="24"/>
      <w:szCs w:val="24"/>
    </w:rPr>
  </w:style>
  <w:style w:type="paragraph" w:customStyle="1" w:styleId="xl78">
    <w:name w:val="xl78"/>
    <w:basedOn w:val="a0"/>
    <w:rsid w:val="00574B49"/>
    <w:pPr>
      <w:pBdr>
        <w:top w:val="single" w:sz="4" w:space="0" w:color="000000"/>
        <w:left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paragraph" w:customStyle="1" w:styleId="xl79">
    <w:name w:val="xl79"/>
    <w:basedOn w:val="a0"/>
    <w:rsid w:val="00574B49"/>
    <w:pPr>
      <w:shd w:val="clear" w:color="FFFFFF" w:fill="FFFFFF"/>
      <w:spacing w:before="100" w:beforeAutospacing="1" w:after="100" w:afterAutospacing="1"/>
    </w:pPr>
    <w:rPr>
      <w:sz w:val="24"/>
      <w:szCs w:val="24"/>
    </w:rPr>
  </w:style>
  <w:style w:type="paragraph" w:customStyle="1" w:styleId="xl80">
    <w:name w:val="xl80"/>
    <w:basedOn w:val="a0"/>
    <w:rsid w:val="00574B49"/>
    <w:pPr>
      <w:shd w:val="clear" w:color="FFFFFF" w:fill="FFFFFF"/>
      <w:spacing w:before="100" w:beforeAutospacing="1" w:after="100" w:afterAutospacing="1"/>
      <w:jc w:val="right"/>
    </w:pPr>
    <w:rPr>
      <w:sz w:val="24"/>
      <w:szCs w:val="24"/>
    </w:rPr>
  </w:style>
  <w:style w:type="paragraph" w:customStyle="1" w:styleId="xl81">
    <w:name w:val="xl81"/>
    <w:basedOn w:val="a0"/>
    <w:rsid w:val="00574B49"/>
    <w:pPr>
      <w:pBdr>
        <w:top w:val="single" w:sz="4" w:space="0" w:color="000000"/>
        <w:left w:val="single" w:sz="4" w:space="0" w:color="000000"/>
        <w:right w:val="single" w:sz="4" w:space="0" w:color="000000"/>
      </w:pBdr>
      <w:shd w:val="clear" w:color="FFFFFF" w:fill="FFFFFF"/>
      <w:spacing w:before="100" w:beforeAutospacing="1" w:after="100" w:afterAutospacing="1"/>
      <w:jc w:val="center"/>
    </w:pPr>
    <w:rPr>
      <w:b/>
      <w:bCs/>
      <w:sz w:val="24"/>
      <w:szCs w:val="24"/>
    </w:rPr>
  </w:style>
  <w:style w:type="paragraph" w:customStyle="1" w:styleId="xl82">
    <w:name w:val="xl82"/>
    <w:basedOn w:val="a0"/>
    <w:rsid w:val="00574B49"/>
    <w:pPr>
      <w:shd w:val="clear" w:color="FFFFFF" w:fill="FFFFFF"/>
      <w:spacing w:before="100" w:beforeAutospacing="1" w:after="100" w:afterAutospacing="1"/>
      <w:jc w:val="right"/>
    </w:pPr>
    <w:rPr>
      <w:sz w:val="24"/>
      <w:szCs w:val="24"/>
    </w:rPr>
  </w:style>
  <w:style w:type="paragraph" w:customStyle="1" w:styleId="xl83">
    <w:name w:val="xl83"/>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8"/>
      <w:szCs w:val="28"/>
    </w:rPr>
  </w:style>
  <w:style w:type="paragraph" w:customStyle="1" w:styleId="xl84">
    <w:name w:val="xl84"/>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character" w:customStyle="1" w:styleId="ConsPlusNormal0">
    <w:name w:val="ConsPlusNormal Знак"/>
    <w:link w:val="ConsPlusNormal"/>
    <w:locked/>
    <w:rsid w:val="009D05D1"/>
    <w:rPr>
      <w:rFonts w:ascii="Arial" w:eastAsiaTheme="minorEastAsia" w:hAnsi="Arial" w:cs="Arial"/>
      <w:sz w:val="20"/>
      <w:szCs w:val="20"/>
      <w:lang w:eastAsia="ru-RU"/>
    </w:rPr>
  </w:style>
  <w:style w:type="character" w:customStyle="1" w:styleId="af9">
    <w:name w:val="Без интервала Знак"/>
    <w:link w:val="af8"/>
    <w:uiPriority w:val="1"/>
    <w:rsid w:val="009D05D1"/>
    <w:rPr>
      <w:rFonts w:ascii="Times New Roman" w:eastAsia="Times New Roman" w:hAnsi="Times New Roman" w:cs="Times New Roman"/>
      <w:sz w:val="24"/>
      <w:szCs w:val="24"/>
      <w:lang w:eastAsia="ru-RU"/>
    </w:rPr>
  </w:style>
  <w:style w:type="character" w:customStyle="1" w:styleId="20">
    <w:name w:val="Заголовок 2 Знак"/>
    <w:basedOn w:val="a1"/>
    <w:link w:val="2"/>
    <w:rsid w:val="00F703A1"/>
    <w:rPr>
      <w:rFonts w:ascii="Arial" w:eastAsia="Times New Roman" w:hAnsi="Arial" w:cs="Arial"/>
      <w:b/>
      <w:bCs/>
      <w:iCs/>
      <w:sz w:val="28"/>
      <w:szCs w:val="28"/>
      <w:lang w:eastAsia="ru-RU"/>
    </w:rPr>
  </w:style>
  <w:style w:type="character" w:customStyle="1" w:styleId="30">
    <w:name w:val="Заголовок 3 Знак"/>
    <w:basedOn w:val="a1"/>
    <w:link w:val="3"/>
    <w:uiPriority w:val="9"/>
    <w:rsid w:val="00F703A1"/>
    <w:rPr>
      <w:rFonts w:ascii="Arial" w:eastAsia="Times New Roman" w:hAnsi="Arial" w:cs="Times New Roman"/>
      <w:b/>
      <w:bCs/>
      <w:sz w:val="20"/>
      <w:szCs w:val="26"/>
      <w:lang w:eastAsia="ru-RU"/>
    </w:rPr>
  </w:style>
  <w:style w:type="character" w:customStyle="1" w:styleId="40">
    <w:name w:val="Заголовок 4 Знак"/>
    <w:basedOn w:val="a1"/>
    <w:link w:val="4"/>
    <w:uiPriority w:val="9"/>
    <w:rsid w:val="00F703A1"/>
    <w:rPr>
      <w:rFonts w:ascii="Times New Roman" w:eastAsia="Times New Roman" w:hAnsi="Times New Roman" w:cs="Times New Roman"/>
      <w:b/>
      <w:bCs/>
      <w:sz w:val="28"/>
      <w:szCs w:val="28"/>
      <w:lang w:eastAsia="ru-RU"/>
    </w:rPr>
  </w:style>
  <w:style w:type="character" w:customStyle="1" w:styleId="60">
    <w:name w:val="Заголовок 6 Знак"/>
    <w:basedOn w:val="a1"/>
    <w:link w:val="6"/>
    <w:rsid w:val="00F703A1"/>
    <w:rPr>
      <w:rFonts w:ascii="Times New Roman" w:eastAsia="Times New Roman" w:hAnsi="Times New Roman" w:cs="Times New Roman"/>
      <w:b/>
      <w:bCs/>
      <w:lang w:eastAsia="ru-RU"/>
    </w:rPr>
  </w:style>
  <w:style w:type="character" w:customStyle="1" w:styleId="70">
    <w:name w:val="Заголовок 7 Знак"/>
    <w:basedOn w:val="a1"/>
    <w:link w:val="7"/>
    <w:rsid w:val="00F703A1"/>
    <w:rPr>
      <w:rFonts w:ascii="Times New Roman" w:eastAsia="Times New Roman" w:hAnsi="Times New Roman" w:cs="Times New Roman"/>
      <w:sz w:val="24"/>
      <w:szCs w:val="24"/>
      <w:lang w:eastAsia="ru-RU"/>
    </w:rPr>
  </w:style>
  <w:style w:type="character" w:customStyle="1" w:styleId="80">
    <w:name w:val="Заголовок 8 Знак"/>
    <w:basedOn w:val="a1"/>
    <w:link w:val="8"/>
    <w:rsid w:val="00F703A1"/>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F703A1"/>
    <w:rPr>
      <w:rFonts w:ascii="Arial" w:eastAsia="Times New Roman" w:hAnsi="Arial" w:cs="Arial"/>
      <w:lang w:eastAsia="ru-RU"/>
    </w:rPr>
  </w:style>
  <w:style w:type="paragraph" w:customStyle="1" w:styleId="ConsPlusTitle">
    <w:name w:val="ConsPlusTitle"/>
    <w:rsid w:val="00F703A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p23">
    <w:name w:val="p23"/>
    <w:basedOn w:val="a0"/>
    <w:rsid w:val="00F703A1"/>
    <w:pPr>
      <w:spacing w:before="100" w:beforeAutospacing="1" w:after="100" w:afterAutospacing="1"/>
    </w:pPr>
    <w:rPr>
      <w:sz w:val="24"/>
      <w:szCs w:val="24"/>
    </w:rPr>
  </w:style>
  <w:style w:type="paragraph" w:customStyle="1" w:styleId="Default">
    <w:name w:val="Default"/>
    <w:rsid w:val="00F703A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3">
    <w:name w:val="Абзац списка1"/>
    <w:basedOn w:val="a0"/>
    <w:rsid w:val="00F703A1"/>
    <w:pPr>
      <w:overflowPunct w:val="0"/>
      <w:autoSpaceDE w:val="0"/>
      <w:ind w:left="720"/>
      <w:contextualSpacing/>
      <w:textAlignment w:val="baseline"/>
    </w:pPr>
    <w:rPr>
      <w:rFonts w:eastAsia="Calibri"/>
      <w:kern w:val="1"/>
      <w:sz w:val="26"/>
      <w:lang w:eastAsia="ar-SA"/>
    </w:rPr>
  </w:style>
  <w:style w:type="character" w:customStyle="1" w:styleId="22">
    <w:name w:val="Основной текст2"/>
    <w:rsid w:val="00F703A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23">
    <w:name w:val="Абзац списка2"/>
    <w:basedOn w:val="a0"/>
    <w:rsid w:val="00F703A1"/>
    <w:pPr>
      <w:overflowPunct w:val="0"/>
      <w:autoSpaceDE w:val="0"/>
      <w:ind w:left="720"/>
      <w:contextualSpacing/>
      <w:textAlignment w:val="baseline"/>
    </w:pPr>
    <w:rPr>
      <w:rFonts w:eastAsia="Calibri"/>
      <w:kern w:val="1"/>
      <w:sz w:val="26"/>
      <w:lang w:eastAsia="ar-SA"/>
    </w:rPr>
  </w:style>
  <w:style w:type="character" w:customStyle="1" w:styleId="24">
    <w:name w:val="Основной текст (2)_"/>
    <w:basedOn w:val="a1"/>
    <w:link w:val="25"/>
    <w:locked/>
    <w:rsid w:val="00F703A1"/>
    <w:rPr>
      <w:rFonts w:ascii="Times New Roman" w:hAnsi="Times New Roman" w:cs="Times New Roman"/>
      <w:b/>
      <w:bCs/>
      <w:shd w:val="clear" w:color="auto" w:fill="FFFFFF"/>
    </w:rPr>
  </w:style>
  <w:style w:type="character" w:customStyle="1" w:styleId="BodyTextChar">
    <w:name w:val="Body Text Char"/>
    <w:uiPriority w:val="99"/>
    <w:locked/>
    <w:rsid w:val="00F703A1"/>
    <w:rPr>
      <w:rFonts w:ascii="Times New Roman" w:hAnsi="Times New Roman"/>
      <w:shd w:val="clear" w:color="auto" w:fill="FFFFFF"/>
    </w:rPr>
  </w:style>
  <w:style w:type="character" w:customStyle="1" w:styleId="26">
    <w:name w:val="Основной текст (2) + Не полужирный"/>
    <w:basedOn w:val="24"/>
    <w:rsid w:val="00F703A1"/>
  </w:style>
  <w:style w:type="character" w:customStyle="1" w:styleId="aff2">
    <w:name w:val="Основной текст + Полужирный"/>
    <w:basedOn w:val="BodyTextChar"/>
    <w:rsid w:val="00F703A1"/>
    <w:rPr>
      <w:rFonts w:cs="Times New Roman"/>
      <w:b/>
      <w:bCs/>
    </w:rPr>
  </w:style>
  <w:style w:type="paragraph" w:customStyle="1" w:styleId="25">
    <w:name w:val="Основной текст (2)"/>
    <w:basedOn w:val="a0"/>
    <w:link w:val="24"/>
    <w:rsid w:val="00F703A1"/>
    <w:pPr>
      <w:widowControl w:val="0"/>
      <w:shd w:val="clear" w:color="auto" w:fill="FFFFFF"/>
      <w:spacing w:after="120" w:line="240" w:lineRule="atLeast"/>
      <w:jc w:val="center"/>
    </w:pPr>
    <w:rPr>
      <w:rFonts w:eastAsiaTheme="minorHAnsi"/>
      <w:b/>
      <w:bCs/>
      <w:sz w:val="22"/>
      <w:szCs w:val="22"/>
      <w:lang w:eastAsia="en-US"/>
    </w:rPr>
  </w:style>
  <w:style w:type="character" w:customStyle="1" w:styleId="BodyTextChar1">
    <w:name w:val="Body Text Char1"/>
    <w:basedOn w:val="a1"/>
    <w:uiPriority w:val="99"/>
    <w:semiHidden/>
    <w:locked/>
    <w:rsid w:val="00F703A1"/>
    <w:rPr>
      <w:rFonts w:cs="Times New Roman"/>
    </w:rPr>
  </w:style>
  <w:style w:type="paragraph" w:styleId="14">
    <w:name w:val="toc 1"/>
    <w:basedOn w:val="a0"/>
    <w:next w:val="a0"/>
    <w:autoRedefine/>
    <w:uiPriority w:val="39"/>
    <w:qFormat/>
    <w:rsid w:val="00F703A1"/>
    <w:pPr>
      <w:widowControl w:val="0"/>
      <w:autoSpaceDE w:val="0"/>
      <w:autoSpaceDN w:val="0"/>
      <w:adjustRightInd w:val="0"/>
      <w:spacing w:before="120" w:after="120"/>
    </w:pPr>
    <w:rPr>
      <w:rFonts w:ascii="Arial" w:hAnsi="Arial" w:cs="Calibri"/>
      <w:b/>
      <w:bCs/>
      <w:caps/>
    </w:rPr>
  </w:style>
  <w:style w:type="paragraph" w:styleId="27">
    <w:name w:val="toc 2"/>
    <w:basedOn w:val="a0"/>
    <w:next w:val="a0"/>
    <w:autoRedefine/>
    <w:uiPriority w:val="39"/>
    <w:qFormat/>
    <w:rsid w:val="00F703A1"/>
    <w:pPr>
      <w:widowControl w:val="0"/>
      <w:autoSpaceDE w:val="0"/>
      <w:autoSpaceDN w:val="0"/>
      <w:adjustRightInd w:val="0"/>
      <w:ind w:left="200"/>
    </w:pPr>
    <w:rPr>
      <w:rFonts w:ascii="Arial" w:hAnsi="Arial" w:cs="Calibri"/>
      <w:smallCaps/>
    </w:rPr>
  </w:style>
  <w:style w:type="paragraph" w:styleId="31">
    <w:name w:val="toc 3"/>
    <w:basedOn w:val="a0"/>
    <w:next w:val="a0"/>
    <w:autoRedefine/>
    <w:uiPriority w:val="39"/>
    <w:qFormat/>
    <w:rsid w:val="00F703A1"/>
    <w:pPr>
      <w:widowControl w:val="0"/>
      <w:autoSpaceDE w:val="0"/>
      <w:autoSpaceDN w:val="0"/>
      <w:adjustRightInd w:val="0"/>
      <w:ind w:left="400"/>
    </w:pPr>
    <w:rPr>
      <w:rFonts w:ascii="Arial" w:hAnsi="Arial" w:cs="Calibri"/>
      <w:i/>
      <w:iCs/>
    </w:rPr>
  </w:style>
  <w:style w:type="paragraph" w:customStyle="1" w:styleId="aff3">
    <w:name w:val="Знак"/>
    <w:basedOn w:val="a0"/>
    <w:rsid w:val="00F703A1"/>
    <w:pPr>
      <w:widowControl w:val="0"/>
      <w:adjustRightInd w:val="0"/>
      <w:spacing w:after="160" w:line="240" w:lineRule="exact"/>
      <w:jc w:val="right"/>
    </w:pPr>
    <w:rPr>
      <w:lang w:val="en-GB" w:eastAsia="en-US"/>
    </w:rPr>
  </w:style>
  <w:style w:type="paragraph" w:customStyle="1" w:styleId="Iauiue3">
    <w:name w:val="Iau?iue3"/>
    <w:rsid w:val="00F703A1"/>
    <w:pPr>
      <w:widowControl w:val="0"/>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basedOn w:val="a0"/>
    <w:next w:val="ConsPlusNormal"/>
    <w:rsid w:val="00F703A1"/>
    <w:pPr>
      <w:widowControl w:val="0"/>
      <w:suppressAutoHyphens/>
      <w:autoSpaceDE w:val="0"/>
    </w:pPr>
    <w:rPr>
      <w:rFonts w:ascii="Courier New" w:eastAsia="Courier New" w:hAnsi="Courier New" w:cs="Courier New"/>
      <w:lang w:bidi="ru-RU"/>
    </w:rPr>
  </w:style>
  <w:style w:type="paragraph" w:customStyle="1" w:styleId="ArialNarrow13pt1">
    <w:name w:val="Arial Narrow 13 pt по ширине Первая строка:  1 см"/>
    <w:basedOn w:val="a0"/>
    <w:rsid w:val="00F703A1"/>
    <w:pPr>
      <w:ind w:firstLine="567"/>
      <w:jc w:val="both"/>
    </w:pPr>
    <w:rPr>
      <w:rFonts w:ascii="Arial Narrow" w:hAnsi="Arial Narrow"/>
      <w:sz w:val="26"/>
      <w:lang w:val="en-US"/>
    </w:rPr>
  </w:style>
  <w:style w:type="paragraph" w:customStyle="1" w:styleId="Iniiaiieoaeno">
    <w:name w:val="Iniiaiie oaeno"/>
    <w:basedOn w:val="a0"/>
    <w:rsid w:val="00F703A1"/>
    <w:pPr>
      <w:jc w:val="both"/>
    </w:pPr>
    <w:rPr>
      <w:rFonts w:ascii="Peterburg" w:hAnsi="Peterburg"/>
    </w:rPr>
  </w:style>
  <w:style w:type="numbering" w:styleId="a">
    <w:name w:val="Outline List 3"/>
    <w:aliases w:val="Статья"/>
    <w:basedOn w:val="a3"/>
    <w:rsid w:val="00F703A1"/>
    <w:pPr>
      <w:numPr>
        <w:numId w:val="1"/>
      </w:numPr>
    </w:pPr>
  </w:style>
  <w:style w:type="paragraph" w:styleId="aff4">
    <w:name w:val="Plain Text"/>
    <w:basedOn w:val="a0"/>
    <w:link w:val="aff5"/>
    <w:rsid w:val="00F703A1"/>
    <w:rPr>
      <w:rFonts w:ascii="Courier New" w:hAnsi="Courier New" w:cs="Courier New"/>
    </w:rPr>
  </w:style>
  <w:style w:type="character" w:customStyle="1" w:styleId="aff5">
    <w:name w:val="Текст Знак"/>
    <w:basedOn w:val="a1"/>
    <w:link w:val="aff4"/>
    <w:rsid w:val="00F703A1"/>
    <w:rPr>
      <w:rFonts w:ascii="Courier New" w:eastAsia="Times New Roman" w:hAnsi="Courier New" w:cs="Courier New"/>
      <w:sz w:val="20"/>
      <w:szCs w:val="20"/>
      <w:lang w:eastAsia="ru-RU"/>
    </w:rPr>
  </w:style>
  <w:style w:type="character" w:styleId="aff6">
    <w:name w:val="footnote reference"/>
    <w:uiPriority w:val="99"/>
    <w:rsid w:val="00F703A1"/>
    <w:rPr>
      <w:vertAlign w:val="superscript"/>
    </w:rPr>
  </w:style>
  <w:style w:type="paragraph" w:styleId="aff7">
    <w:name w:val="footnote text"/>
    <w:basedOn w:val="a0"/>
    <w:link w:val="aff8"/>
    <w:uiPriority w:val="99"/>
    <w:rsid w:val="00F703A1"/>
    <w:pPr>
      <w:keepLines/>
      <w:spacing w:before="120" w:after="120"/>
      <w:ind w:firstLine="567"/>
      <w:jc w:val="both"/>
    </w:pPr>
    <w:rPr>
      <w:rFonts w:ascii="TimesET" w:hAnsi="TimesET"/>
      <w:kern w:val="24"/>
      <w:sz w:val="26"/>
    </w:rPr>
  </w:style>
  <w:style w:type="character" w:customStyle="1" w:styleId="aff8">
    <w:name w:val="Текст сноски Знак"/>
    <w:basedOn w:val="a1"/>
    <w:link w:val="aff7"/>
    <w:uiPriority w:val="99"/>
    <w:rsid w:val="00F703A1"/>
    <w:rPr>
      <w:rFonts w:ascii="TimesET" w:eastAsia="Times New Roman" w:hAnsi="TimesET" w:cs="Times New Roman"/>
      <w:kern w:val="24"/>
      <w:sz w:val="26"/>
      <w:szCs w:val="20"/>
      <w:lang w:eastAsia="ru-RU"/>
    </w:rPr>
  </w:style>
  <w:style w:type="paragraph" w:customStyle="1" w:styleId="Iauiue">
    <w:name w:val="Iau?iue"/>
    <w:rsid w:val="00F703A1"/>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Heading">
    <w:name w:val="Heading"/>
    <w:rsid w:val="00F703A1"/>
    <w:pPr>
      <w:autoSpaceDE w:val="0"/>
      <w:autoSpaceDN w:val="0"/>
      <w:adjustRightInd w:val="0"/>
      <w:spacing w:after="0" w:line="240" w:lineRule="auto"/>
    </w:pPr>
    <w:rPr>
      <w:rFonts w:ascii="Arial" w:eastAsia="Times New Roman" w:hAnsi="Arial" w:cs="Arial"/>
      <w:b/>
      <w:bCs/>
      <w:lang w:eastAsia="ru-RU"/>
    </w:rPr>
  </w:style>
  <w:style w:type="paragraph" w:styleId="32">
    <w:name w:val="Body Text Indent 3"/>
    <w:basedOn w:val="a0"/>
    <w:link w:val="33"/>
    <w:rsid w:val="00F703A1"/>
    <w:pPr>
      <w:ind w:left="426"/>
      <w:jc w:val="both"/>
    </w:pPr>
    <w:rPr>
      <w:rFonts w:ascii="Arial" w:hAnsi="Arial"/>
      <w:sz w:val="24"/>
      <w:lang w:eastAsia="ja-JP"/>
    </w:rPr>
  </w:style>
  <w:style w:type="character" w:customStyle="1" w:styleId="33">
    <w:name w:val="Основной текст с отступом 3 Знак"/>
    <w:basedOn w:val="a1"/>
    <w:link w:val="32"/>
    <w:rsid w:val="00F703A1"/>
    <w:rPr>
      <w:rFonts w:ascii="Arial" w:eastAsia="Times New Roman" w:hAnsi="Arial" w:cs="Times New Roman"/>
      <w:sz w:val="24"/>
      <w:szCs w:val="20"/>
      <w:lang w:eastAsia="ja-JP"/>
    </w:rPr>
  </w:style>
  <w:style w:type="paragraph" w:customStyle="1" w:styleId="ConsNormal">
    <w:name w:val="ConsNormal"/>
    <w:rsid w:val="00F703A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5">
    <w:name w:val="Обычный1"/>
    <w:rsid w:val="00F703A1"/>
    <w:pPr>
      <w:widowControl w:val="0"/>
      <w:spacing w:before="60" w:after="0" w:line="240" w:lineRule="auto"/>
      <w:ind w:left="40" w:firstLine="680"/>
      <w:jc w:val="both"/>
    </w:pPr>
    <w:rPr>
      <w:rFonts w:ascii="Times New Roman" w:eastAsia="Times New Roman" w:hAnsi="Times New Roman" w:cs="Times New Roman"/>
      <w:snapToGrid w:val="0"/>
      <w:sz w:val="24"/>
      <w:szCs w:val="20"/>
      <w:lang w:eastAsia="ru-RU"/>
    </w:rPr>
  </w:style>
  <w:style w:type="character" w:styleId="aff9">
    <w:name w:val="page number"/>
    <w:basedOn w:val="a1"/>
    <w:rsid w:val="00F703A1"/>
  </w:style>
  <w:style w:type="paragraph" w:customStyle="1" w:styleId="28">
    <w:name w:val="Стиль2"/>
    <w:basedOn w:val="a0"/>
    <w:rsid w:val="00F703A1"/>
    <w:pPr>
      <w:keepNext/>
      <w:suppressAutoHyphens/>
      <w:spacing w:before="60" w:after="120"/>
      <w:jc w:val="center"/>
    </w:pPr>
    <w:rPr>
      <w:rFonts w:ascii="Arial" w:hAnsi="Arial"/>
      <w:sz w:val="24"/>
      <w:lang w:eastAsia="ja-JP"/>
    </w:rPr>
  </w:style>
  <w:style w:type="numbering" w:styleId="1ai">
    <w:name w:val="Outline List 1"/>
    <w:basedOn w:val="a3"/>
    <w:rsid w:val="00F703A1"/>
    <w:pPr>
      <w:numPr>
        <w:numId w:val="2"/>
      </w:numPr>
    </w:pPr>
  </w:style>
  <w:style w:type="paragraph" w:customStyle="1" w:styleId="formattexttopleveltext">
    <w:name w:val="formattext topleveltext"/>
    <w:basedOn w:val="a0"/>
    <w:rsid w:val="00F703A1"/>
    <w:pPr>
      <w:spacing w:before="100" w:beforeAutospacing="1" w:after="100" w:afterAutospacing="1"/>
    </w:pPr>
    <w:rPr>
      <w:sz w:val="24"/>
      <w:szCs w:val="24"/>
    </w:rPr>
  </w:style>
  <w:style w:type="paragraph" w:styleId="41">
    <w:name w:val="toc 4"/>
    <w:basedOn w:val="a0"/>
    <w:next w:val="a0"/>
    <w:autoRedefine/>
    <w:uiPriority w:val="39"/>
    <w:rsid w:val="00F703A1"/>
    <w:pPr>
      <w:widowControl w:val="0"/>
      <w:autoSpaceDE w:val="0"/>
      <w:autoSpaceDN w:val="0"/>
      <w:adjustRightInd w:val="0"/>
      <w:ind w:left="600"/>
    </w:pPr>
    <w:rPr>
      <w:rFonts w:ascii="Calibri" w:hAnsi="Calibri" w:cs="Calibri"/>
      <w:sz w:val="18"/>
      <w:szCs w:val="18"/>
    </w:rPr>
  </w:style>
  <w:style w:type="paragraph" w:styleId="51">
    <w:name w:val="toc 5"/>
    <w:basedOn w:val="a0"/>
    <w:next w:val="a0"/>
    <w:autoRedefine/>
    <w:uiPriority w:val="39"/>
    <w:rsid w:val="00F703A1"/>
    <w:pPr>
      <w:widowControl w:val="0"/>
      <w:autoSpaceDE w:val="0"/>
      <w:autoSpaceDN w:val="0"/>
      <w:adjustRightInd w:val="0"/>
      <w:ind w:left="800"/>
    </w:pPr>
    <w:rPr>
      <w:rFonts w:ascii="Calibri" w:hAnsi="Calibri" w:cs="Calibri"/>
      <w:sz w:val="18"/>
      <w:szCs w:val="18"/>
    </w:rPr>
  </w:style>
  <w:style w:type="paragraph" w:styleId="61">
    <w:name w:val="toc 6"/>
    <w:basedOn w:val="a0"/>
    <w:next w:val="a0"/>
    <w:autoRedefine/>
    <w:uiPriority w:val="39"/>
    <w:rsid w:val="00F703A1"/>
    <w:pPr>
      <w:widowControl w:val="0"/>
      <w:autoSpaceDE w:val="0"/>
      <w:autoSpaceDN w:val="0"/>
      <w:adjustRightInd w:val="0"/>
      <w:ind w:left="1000"/>
    </w:pPr>
    <w:rPr>
      <w:rFonts w:ascii="Calibri" w:hAnsi="Calibri" w:cs="Calibri"/>
      <w:sz w:val="18"/>
      <w:szCs w:val="18"/>
    </w:rPr>
  </w:style>
  <w:style w:type="paragraph" w:styleId="71">
    <w:name w:val="toc 7"/>
    <w:basedOn w:val="a0"/>
    <w:next w:val="a0"/>
    <w:autoRedefine/>
    <w:uiPriority w:val="39"/>
    <w:rsid w:val="00F703A1"/>
    <w:pPr>
      <w:widowControl w:val="0"/>
      <w:autoSpaceDE w:val="0"/>
      <w:autoSpaceDN w:val="0"/>
      <w:adjustRightInd w:val="0"/>
      <w:ind w:left="1200"/>
    </w:pPr>
    <w:rPr>
      <w:rFonts w:ascii="Calibri" w:hAnsi="Calibri" w:cs="Calibri"/>
      <w:sz w:val="18"/>
      <w:szCs w:val="18"/>
    </w:rPr>
  </w:style>
  <w:style w:type="paragraph" w:styleId="81">
    <w:name w:val="toc 8"/>
    <w:basedOn w:val="a0"/>
    <w:next w:val="a0"/>
    <w:autoRedefine/>
    <w:uiPriority w:val="39"/>
    <w:rsid w:val="00F703A1"/>
    <w:pPr>
      <w:widowControl w:val="0"/>
      <w:autoSpaceDE w:val="0"/>
      <w:autoSpaceDN w:val="0"/>
      <w:adjustRightInd w:val="0"/>
      <w:ind w:left="1400"/>
    </w:pPr>
    <w:rPr>
      <w:rFonts w:ascii="Calibri" w:hAnsi="Calibri" w:cs="Calibri"/>
      <w:sz w:val="18"/>
      <w:szCs w:val="18"/>
    </w:rPr>
  </w:style>
  <w:style w:type="paragraph" w:styleId="91">
    <w:name w:val="toc 9"/>
    <w:basedOn w:val="a0"/>
    <w:next w:val="a0"/>
    <w:autoRedefine/>
    <w:uiPriority w:val="39"/>
    <w:rsid w:val="00F703A1"/>
    <w:pPr>
      <w:widowControl w:val="0"/>
      <w:autoSpaceDE w:val="0"/>
      <w:autoSpaceDN w:val="0"/>
      <w:adjustRightInd w:val="0"/>
      <w:ind w:left="1600"/>
    </w:pPr>
    <w:rPr>
      <w:rFonts w:ascii="Calibri" w:hAnsi="Calibri" w:cs="Calibri"/>
      <w:sz w:val="18"/>
      <w:szCs w:val="18"/>
    </w:rPr>
  </w:style>
  <w:style w:type="paragraph" w:customStyle="1" w:styleId="16">
    <w:name w:val="Знак1"/>
    <w:basedOn w:val="a0"/>
    <w:rsid w:val="00F703A1"/>
    <w:pPr>
      <w:spacing w:before="100" w:beforeAutospacing="1" w:after="100" w:afterAutospacing="1"/>
    </w:pPr>
    <w:rPr>
      <w:rFonts w:ascii="Tahoma" w:hAnsi="Tahoma"/>
      <w:lang w:val="en-US" w:eastAsia="en-US"/>
    </w:rPr>
  </w:style>
  <w:style w:type="character" w:customStyle="1" w:styleId="apple-converted-space">
    <w:name w:val="apple-converted-space"/>
    <w:basedOn w:val="a1"/>
    <w:rsid w:val="00F703A1"/>
  </w:style>
  <w:style w:type="paragraph" w:customStyle="1" w:styleId="affa">
    <w:name w:val="Знак Знак Знак Знак"/>
    <w:basedOn w:val="a0"/>
    <w:rsid w:val="00F703A1"/>
    <w:rPr>
      <w:rFonts w:ascii="Verdana" w:hAnsi="Verdana" w:cs="Verdana"/>
      <w:lang w:val="en-US" w:eastAsia="en-US"/>
    </w:rPr>
  </w:style>
  <w:style w:type="paragraph" w:styleId="affb">
    <w:name w:val="Body Text Indent"/>
    <w:aliases w:val="Основной текст 1"/>
    <w:basedOn w:val="a0"/>
    <w:link w:val="affc"/>
    <w:unhideWhenUsed/>
    <w:rsid w:val="00F703A1"/>
    <w:pPr>
      <w:spacing w:after="120" w:line="276" w:lineRule="auto"/>
      <w:ind w:left="283"/>
    </w:pPr>
    <w:rPr>
      <w:rFonts w:asciiTheme="minorHAnsi" w:eastAsiaTheme="minorHAnsi" w:hAnsiTheme="minorHAnsi" w:cstheme="minorBidi"/>
      <w:sz w:val="22"/>
      <w:szCs w:val="22"/>
      <w:lang w:eastAsia="en-US"/>
    </w:rPr>
  </w:style>
  <w:style w:type="character" w:customStyle="1" w:styleId="affc">
    <w:name w:val="Основной текст с отступом Знак"/>
    <w:aliases w:val="Основной текст 1 Знак"/>
    <w:basedOn w:val="a1"/>
    <w:link w:val="affb"/>
    <w:rsid w:val="00F703A1"/>
  </w:style>
  <w:style w:type="paragraph" w:styleId="29">
    <w:name w:val="Body Text 2"/>
    <w:basedOn w:val="a0"/>
    <w:link w:val="2a"/>
    <w:uiPriority w:val="99"/>
    <w:unhideWhenUsed/>
    <w:rsid w:val="00F703A1"/>
    <w:pPr>
      <w:spacing w:after="120" w:line="480" w:lineRule="auto"/>
    </w:pPr>
    <w:rPr>
      <w:rFonts w:asciiTheme="minorHAnsi" w:eastAsiaTheme="minorHAnsi" w:hAnsiTheme="minorHAnsi" w:cstheme="minorBidi"/>
      <w:sz w:val="22"/>
      <w:szCs w:val="22"/>
      <w:lang w:eastAsia="en-US"/>
    </w:rPr>
  </w:style>
  <w:style w:type="character" w:customStyle="1" w:styleId="2a">
    <w:name w:val="Основной текст 2 Знак"/>
    <w:basedOn w:val="a1"/>
    <w:link w:val="29"/>
    <w:uiPriority w:val="99"/>
    <w:rsid w:val="00F703A1"/>
  </w:style>
  <w:style w:type="paragraph" w:customStyle="1" w:styleId="nienie">
    <w:name w:val="nienie"/>
    <w:basedOn w:val="a0"/>
    <w:rsid w:val="00F703A1"/>
    <w:pPr>
      <w:keepLines/>
      <w:widowControl w:val="0"/>
      <w:ind w:left="709" w:hanging="284"/>
      <w:jc w:val="both"/>
    </w:pPr>
    <w:rPr>
      <w:rFonts w:ascii="Peterburg" w:hAnsi="Peterburg"/>
      <w:sz w:val="24"/>
    </w:rPr>
  </w:style>
  <w:style w:type="paragraph" w:customStyle="1" w:styleId="Iniiaiieoaenonionooiii2">
    <w:name w:val="Iniiaiie oaeno n ionooiii 2"/>
    <w:basedOn w:val="a0"/>
    <w:rsid w:val="00F703A1"/>
    <w:pPr>
      <w:ind w:firstLine="284"/>
      <w:jc w:val="both"/>
    </w:pPr>
    <w:rPr>
      <w:rFonts w:ascii="Peterburg" w:hAnsi="Peterburg"/>
    </w:rPr>
  </w:style>
  <w:style w:type="paragraph" w:customStyle="1" w:styleId="2b">
    <w:name w:val="Îñíîâíîé òåêñò 2"/>
    <w:basedOn w:val="a0"/>
    <w:rsid w:val="00F703A1"/>
    <w:pPr>
      <w:widowControl w:val="0"/>
      <w:ind w:firstLine="720"/>
      <w:jc w:val="both"/>
    </w:pPr>
    <w:rPr>
      <w:rFonts w:ascii="Calibri" w:hAnsi="Calibri"/>
      <w:b/>
      <w:color w:val="000000"/>
      <w:sz w:val="24"/>
      <w:lang w:val="en-US"/>
    </w:rPr>
  </w:style>
  <w:style w:type="character" w:customStyle="1" w:styleId="match">
    <w:name w:val="match"/>
    <w:basedOn w:val="a1"/>
    <w:rsid w:val="00F703A1"/>
  </w:style>
  <w:style w:type="character" w:customStyle="1" w:styleId="aff">
    <w:name w:val="Абзац списка Знак"/>
    <w:aliases w:val="Варианты ответов Знак"/>
    <w:link w:val="afe"/>
    <w:uiPriority w:val="34"/>
    <w:rsid w:val="00F703A1"/>
    <w:rPr>
      <w:rFonts w:ascii="Times New Roman" w:eastAsia="Times New Roman" w:hAnsi="Times New Roman" w:cs="Times New Roman"/>
      <w:sz w:val="20"/>
      <w:szCs w:val="20"/>
      <w:lang w:eastAsia="ru-RU"/>
    </w:rPr>
  </w:style>
  <w:style w:type="paragraph" w:customStyle="1" w:styleId="210">
    <w:name w:val="Основной текст 21"/>
    <w:basedOn w:val="a0"/>
    <w:rsid w:val="00F703A1"/>
    <w:pPr>
      <w:widowControl w:val="0"/>
      <w:suppressAutoHyphens/>
      <w:spacing w:before="120" w:line="360" w:lineRule="auto"/>
      <w:jc w:val="both"/>
    </w:pPr>
    <w:rPr>
      <w:b/>
      <w:color w:val="000000"/>
      <w:sz w:val="24"/>
      <w:lang w:eastAsia="ar-SA"/>
    </w:rPr>
  </w:style>
  <w:style w:type="paragraph" w:customStyle="1" w:styleId="affd">
    <w:name w:val="Таблица_Текст слева"/>
    <w:basedOn w:val="a0"/>
    <w:next w:val="a0"/>
    <w:link w:val="affe"/>
    <w:autoRedefine/>
    <w:rsid w:val="00F703A1"/>
    <w:pPr>
      <w:tabs>
        <w:tab w:val="left" w:pos="993"/>
      </w:tabs>
      <w:spacing w:line="276" w:lineRule="auto"/>
      <w:ind w:firstLine="709"/>
      <w:jc w:val="both"/>
    </w:pPr>
    <w:rPr>
      <w:rFonts w:eastAsia="Calibri"/>
      <w:sz w:val="24"/>
      <w:szCs w:val="24"/>
    </w:rPr>
  </w:style>
  <w:style w:type="character" w:customStyle="1" w:styleId="affe">
    <w:name w:val="Таблица_Текст слева Знак"/>
    <w:link w:val="affd"/>
    <w:rsid w:val="00F703A1"/>
    <w:rPr>
      <w:rFonts w:ascii="Times New Roman" w:eastAsia="Calibri" w:hAnsi="Times New Roman" w:cs="Times New Roman"/>
      <w:sz w:val="24"/>
      <w:szCs w:val="24"/>
      <w:lang w:eastAsia="ru-RU"/>
    </w:rPr>
  </w:style>
  <w:style w:type="paragraph" w:customStyle="1" w:styleId="afff">
    <w:name w:val="Таблица_Текст слева + полужирный"/>
    <w:basedOn w:val="affd"/>
    <w:next w:val="a0"/>
    <w:link w:val="afff0"/>
    <w:autoRedefine/>
    <w:rsid w:val="00F703A1"/>
    <w:rPr>
      <w:rFonts w:eastAsia="Times New Roman"/>
      <w:bCs/>
      <w:u w:val="single"/>
    </w:rPr>
  </w:style>
  <w:style w:type="character" w:customStyle="1" w:styleId="afff0">
    <w:name w:val="Таблица_Текст слева + полужирный Знак"/>
    <w:link w:val="afff"/>
    <w:rsid w:val="00F703A1"/>
    <w:rPr>
      <w:rFonts w:ascii="Times New Roman" w:eastAsia="Times New Roman" w:hAnsi="Times New Roman" w:cs="Times New Roman"/>
      <w:bCs/>
      <w:sz w:val="24"/>
      <w:szCs w:val="24"/>
      <w:u w:val="single"/>
      <w:lang w:eastAsia="ru-RU"/>
    </w:rPr>
  </w:style>
  <w:style w:type="paragraph" w:styleId="afff1">
    <w:name w:val="Document Map"/>
    <w:basedOn w:val="a0"/>
    <w:link w:val="afff2"/>
    <w:rsid w:val="00F703A1"/>
    <w:pPr>
      <w:shd w:val="clear" w:color="auto" w:fill="000080"/>
      <w:spacing w:after="200" w:line="276" w:lineRule="auto"/>
    </w:pPr>
    <w:rPr>
      <w:rFonts w:ascii="Tahoma" w:hAnsi="Tahoma" w:cs="Tahoma"/>
    </w:rPr>
  </w:style>
  <w:style w:type="character" w:customStyle="1" w:styleId="afff2">
    <w:name w:val="Схема документа Знак"/>
    <w:basedOn w:val="a1"/>
    <w:link w:val="afff1"/>
    <w:rsid w:val="00F703A1"/>
    <w:rPr>
      <w:rFonts w:ascii="Tahoma" w:eastAsia="Times New Roman" w:hAnsi="Tahoma" w:cs="Tahoma"/>
      <w:sz w:val="20"/>
      <w:szCs w:val="20"/>
      <w:shd w:val="clear" w:color="auto" w:fill="000080"/>
      <w:lang w:eastAsia="ru-RU"/>
    </w:rPr>
  </w:style>
  <w:style w:type="paragraph" w:customStyle="1" w:styleId="BodyTxt">
    <w:name w:val="Body Txt"/>
    <w:basedOn w:val="a0"/>
    <w:rsid w:val="00F703A1"/>
    <w:pPr>
      <w:keepLines/>
      <w:spacing w:before="60" w:after="60"/>
      <w:ind w:firstLine="567"/>
      <w:jc w:val="both"/>
    </w:pPr>
    <w:rPr>
      <w:rFonts w:ascii="Arial Narrow" w:hAnsi="Arial Narrow"/>
      <w:sz w:val="24"/>
    </w:rPr>
  </w:style>
  <w:style w:type="paragraph" w:styleId="34">
    <w:name w:val="Body Text 3"/>
    <w:basedOn w:val="a0"/>
    <w:link w:val="35"/>
    <w:rsid w:val="00F703A1"/>
    <w:pPr>
      <w:keepLines/>
      <w:spacing w:before="60"/>
      <w:ind w:firstLine="720"/>
      <w:jc w:val="both"/>
    </w:pPr>
    <w:rPr>
      <w:rFonts w:ascii="Arial Narrow" w:hAnsi="Arial Narrow"/>
      <w:sz w:val="24"/>
    </w:rPr>
  </w:style>
  <w:style w:type="character" w:customStyle="1" w:styleId="35">
    <w:name w:val="Основной текст 3 Знак"/>
    <w:basedOn w:val="a1"/>
    <w:link w:val="34"/>
    <w:rsid w:val="00F703A1"/>
    <w:rPr>
      <w:rFonts w:ascii="Arial Narrow" w:eastAsia="Times New Roman" w:hAnsi="Arial Narrow" w:cs="Times New Roman"/>
      <w:sz w:val="24"/>
      <w:szCs w:val="20"/>
      <w:lang w:eastAsia="ru-RU"/>
    </w:rPr>
  </w:style>
  <w:style w:type="paragraph" w:styleId="2c">
    <w:name w:val="Body Text Indent 2"/>
    <w:basedOn w:val="a0"/>
    <w:link w:val="2d"/>
    <w:rsid w:val="00F703A1"/>
    <w:pPr>
      <w:keepLines/>
      <w:spacing w:before="120" w:after="120"/>
      <w:ind w:firstLine="567"/>
      <w:jc w:val="both"/>
    </w:pPr>
    <w:rPr>
      <w:rFonts w:ascii="Arial Narrow" w:hAnsi="Arial Narrow"/>
      <w:b/>
      <w:sz w:val="24"/>
    </w:rPr>
  </w:style>
  <w:style w:type="character" w:customStyle="1" w:styleId="2d">
    <w:name w:val="Основной текст с отступом 2 Знак"/>
    <w:basedOn w:val="a1"/>
    <w:link w:val="2c"/>
    <w:rsid w:val="00F703A1"/>
    <w:rPr>
      <w:rFonts w:ascii="Arial Narrow" w:eastAsia="Times New Roman" w:hAnsi="Arial Narrow" w:cs="Times New Roman"/>
      <w:b/>
      <w:sz w:val="24"/>
      <w:szCs w:val="20"/>
      <w:lang w:eastAsia="ru-RU"/>
    </w:rPr>
  </w:style>
  <w:style w:type="paragraph" w:customStyle="1" w:styleId="17">
    <w:name w:val="Стиль1 Знак"/>
    <w:basedOn w:val="3"/>
    <w:rsid w:val="00F703A1"/>
    <w:pPr>
      <w:keepLines/>
      <w:widowControl/>
      <w:autoSpaceDE/>
      <w:autoSpaceDN/>
      <w:adjustRightInd/>
      <w:spacing w:before="60" w:after="120"/>
      <w:ind w:left="0"/>
      <w:jc w:val="both"/>
    </w:pPr>
    <w:rPr>
      <w:rFonts w:cs="Arial"/>
      <w:bCs w:val="0"/>
      <w:iCs/>
      <w:sz w:val="22"/>
      <w:szCs w:val="22"/>
    </w:rPr>
  </w:style>
  <w:style w:type="paragraph" w:customStyle="1" w:styleId="ConsNonformat">
    <w:name w:val="ConsNonformat"/>
    <w:rsid w:val="00F703A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3">
    <w:name w:val="Îáû÷íûé"/>
    <w:rsid w:val="00F703A1"/>
    <w:pPr>
      <w:spacing w:after="0" w:line="240" w:lineRule="auto"/>
    </w:pPr>
    <w:rPr>
      <w:rFonts w:ascii="Times New Roman" w:eastAsia="Times New Roman" w:hAnsi="Times New Roman" w:cs="Times New Roman"/>
      <w:sz w:val="20"/>
      <w:szCs w:val="20"/>
      <w:lang w:val="en-US" w:eastAsia="ru-RU"/>
    </w:rPr>
  </w:style>
  <w:style w:type="paragraph" w:customStyle="1" w:styleId="ConsTitle">
    <w:name w:val="ConsTitle"/>
    <w:rsid w:val="00F703A1"/>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bodytext">
    <w:name w:val="body text"/>
    <w:basedOn w:val="a0"/>
    <w:rsid w:val="00F703A1"/>
    <w:pPr>
      <w:spacing w:before="60" w:after="60"/>
      <w:ind w:firstLine="567"/>
      <w:jc w:val="both"/>
    </w:pPr>
    <w:rPr>
      <w:rFonts w:ascii="Arial" w:hAnsi="Arial"/>
      <w:sz w:val="22"/>
      <w:lang w:val="en-US"/>
    </w:rPr>
  </w:style>
  <w:style w:type="paragraph" w:styleId="afff4">
    <w:name w:val="List Bullet"/>
    <w:basedOn w:val="a0"/>
    <w:autoRedefine/>
    <w:rsid w:val="00F703A1"/>
    <w:pPr>
      <w:tabs>
        <w:tab w:val="num" w:pos="360"/>
      </w:tabs>
      <w:ind w:left="360" w:hanging="360"/>
      <w:jc w:val="both"/>
    </w:pPr>
    <w:rPr>
      <w:rFonts w:ascii="Arial Narrow" w:hAnsi="Arial Narrow"/>
      <w:sz w:val="26"/>
      <w:lang w:val="en-GB"/>
    </w:rPr>
  </w:style>
  <w:style w:type="paragraph" w:styleId="2e">
    <w:name w:val="List Bullet 2"/>
    <w:basedOn w:val="a0"/>
    <w:autoRedefine/>
    <w:rsid w:val="00F703A1"/>
    <w:pPr>
      <w:tabs>
        <w:tab w:val="num" w:pos="643"/>
      </w:tabs>
      <w:ind w:left="643" w:hanging="360"/>
      <w:jc w:val="both"/>
    </w:pPr>
    <w:rPr>
      <w:rFonts w:ascii="Arial Narrow" w:hAnsi="Arial Narrow"/>
      <w:sz w:val="26"/>
      <w:lang w:val="en-GB"/>
    </w:rPr>
  </w:style>
  <w:style w:type="paragraph" w:styleId="36">
    <w:name w:val="List Bullet 3"/>
    <w:basedOn w:val="a0"/>
    <w:autoRedefine/>
    <w:rsid w:val="00F703A1"/>
    <w:pPr>
      <w:tabs>
        <w:tab w:val="num" w:pos="926"/>
      </w:tabs>
      <w:ind w:left="926" w:hanging="360"/>
      <w:jc w:val="both"/>
    </w:pPr>
    <w:rPr>
      <w:rFonts w:ascii="Arial Narrow" w:hAnsi="Arial Narrow"/>
      <w:sz w:val="26"/>
      <w:lang w:val="en-GB"/>
    </w:rPr>
  </w:style>
  <w:style w:type="paragraph" w:styleId="42">
    <w:name w:val="List Bullet 4"/>
    <w:basedOn w:val="a0"/>
    <w:autoRedefine/>
    <w:rsid w:val="00F703A1"/>
    <w:pPr>
      <w:tabs>
        <w:tab w:val="num" w:pos="1209"/>
      </w:tabs>
      <w:ind w:left="1209" w:hanging="360"/>
      <w:jc w:val="both"/>
    </w:pPr>
    <w:rPr>
      <w:rFonts w:ascii="Arial Narrow" w:hAnsi="Arial Narrow"/>
      <w:sz w:val="26"/>
      <w:lang w:val="en-GB"/>
    </w:rPr>
  </w:style>
  <w:style w:type="paragraph" w:styleId="52">
    <w:name w:val="List Bullet 5"/>
    <w:basedOn w:val="a0"/>
    <w:autoRedefine/>
    <w:rsid w:val="00F703A1"/>
    <w:pPr>
      <w:tabs>
        <w:tab w:val="num" w:pos="1492"/>
      </w:tabs>
      <w:ind w:left="1492" w:hanging="360"/>
      <w:jc w:val="both"/>
    </w:pPr>
    <w:rPr>
      <w:rFonts w:ascii="Arial Narrow" w:hAnsi="Arial Narrow"/>
      <w:sz w:val="26"/>
      <w:lang w:val="en-GB"/>
    </w:rPr>
  </w:style>
  <w:style w:type="paragraph" w:styleId="afff5">
    <w:name w:val="List Number"/>
    <w:basedOn w:val="a0"/>
    <w:rsid w:val="00F703A1"/>
    <w:pPr>
      <w:tabs>
        <w:tab w:val="num" w:pos="360"/>
      </w:tabs>
      <w:ind w:left="360" w:hanging="360"/>
      <w:jc w:val="both"/>
    </w:pPr>
    <w:rPr>
      <w:rFonts w:ascii="Arial Narrow" w:hAnsi="Arial Narrow"/>
      <w:sz w:val="26"/>
      <w:lang w:val="en-GB"/>
    </w:rPr>
  </w:style>
  <w:style w:type="paragraph" w:styleId="2f">
    <w:name w:val="List Number 2"/>
    <w:basedOn w:val="a0"/>
    <w:rsid w:val="00F703A1"/>
    <w:pPr>
      <w:tabs>
        <w:tab w:val="num" w:pos="643"/>
      </w:tabs>
      <w:ind w:left="643" w:hanging="360"/>
      <w:jc w:val="both"/>
    </w:pPr>
    <w:rPr>
      <w:rFonts w:ascii="Arial Narrow" w:hAnsi="Arial Narrow"/>
      <w:sz w:val="26"/>
      <w:lang w:val="en-GB"/>
    </w:rPr>
  </w:style>
  <w:style w:type="paragraph" w:styleId="37">
    <w:name w:val="List Number 3"/>
    <w:basedOn w:val="a0"/>
    <w:rsid w:val="00F703A1"/>
    <w:pPr>
      <w:tabs>
        <w:tab w:val="num" w:pos="926"/>
      </w:tabs>
      <w:ind w:left="926" w:hanging="360"/>
      <w:jc w:val="both"/>
    </w:pPr>
    <w:rPr>
      <w:rFonts w:ascii="Arial Narrow" w:hAnsi="Arial Narrow"/>
      <w:sz w:val="26"/>
      <w:lang w:val="en-GB"/>
    </w:rPr>
  </w:style>
  <w:style w:type="paragraph" w:styleId="43">
    <w:name w:val="List Number 4"/>
    <w:basedOn w:val="a0"/>
    <w:rsid w:val="00F703A1"/>
    <w:pPr>
      <w:tabs>
        <w:tab w:val="num" w:pos="1209"/>
      </w:tabs>
      <w:ind w:left="1209" w:hanging="360"/>
      <w:jc w:val="both"/>
    </w:pPr>
    <w:rPr>
      <w:rFonts w:ascii="Arial Narrow" w:hAnsi="Arial Narrow"/>
      <w:sz w:val="26"/>
      <w:lang w:val="en-GB"/>
    </w:rPr>
  </w:style>
  <w:style w:type="paragraph" w:styleId="53">
    <w:name w:val="List Number 5"/>
    <w:basedOn w:val="a0"/>
    <w:rsid w:val="00F703A1"/>
    <w:pPr>
      <w:tabs>
        <w:tab w:val="num" w:pos="1492"/>
      </w:tabs>
      <w:ind w:left="1492" w:hanging="360"/>
      <w:jc w:val="both"/>
    </w:pPr>
    <w:rPr>
      <w:rFonts w:ascii="Arial Narrow" w:hAnsi="Arial Narrow"/>
      <w:sz w:val="26"/>
      <w:lang w:val="en-GB"/>
    </w:rPr>
  </w:style>
  <w:style w:type="paragraph" w:customStyle="1" w:styleId="caaieiaie2">
    <w:name w:val="caaieiaie 2"/>
    <w:basedOn w:val="Iauiue"/>
    <w:next w:val="Iauiue"/>
    <w:rsid w:val="00F703A1"/>
    <w:pPr>
      <w:keepNext/>
    </w:pPr>
    <w:rPr>
      <w:b/>
      <w:color w:val="000000"/>
      <w:sz w:val="22"/>
      <w:lang w:val="ru-RU"/>
    </w:rPr>
  </w:style>
  <w:style w:type="paragraph" w:customStyle="1" w:styleId="caaieiaie4">
    <w:name w:val="caaieiaie 4"/>
    <w:basedOn w:val="Iauiue1"/>
    <w:next w:val="Iauiue1"/>
    <w:rsid w:val="00F703A1"/>
    <w:pPr>
      <w:keepNext/>
    </w:pPr>
    <w:rPr>
      <w:b/>
      <w:sz w:val="24"/>
      <w:u w:val="single"/>
    </w:rPr>
  </w:style>
  <w:style w:type="paragraph" w:customStyle="1" w:styleId="Iauiue1">
    <w:name w:val="Iau?iue1"/>
    <w:rsid w:val="00F703A1"/>
    <w:pPr>
      <w:widowControl w:val="0"/>
      <w:spacing w:after="0" w:line="240" w:lineRule="auto"/>
    </w:pPr>
    <w:rPr>
      <w:rFonts w:ascii="Times New Roman" w:eastAsia="Times New Roman" w:hAnsi="Times New Roman" w:cs="Times New Roman"/>
      <w:sz w:val="20"/>
      <w:szCs w:val="20"/>
      <w:lang w:eastAsia="ru-RU"/>
    </w:rPr>
  </w:style>
  <w:style w:type="paragraph" w:customStyle="1" w:styleId="caaieiaie6">
    <w:name w:val="caaieiaie 6"/>
    <w:basedOn w:val="Iauiue1"/>
    <w:next w:val="Iauiue1"/>
    <w:rsid w:val="00F703A1"/>
    <w:pPr>
      <w:keepNext/>
      <w:ind w:firstLine="567"/>
      <w:jc w:val="both"/>
    </w:pPr>
    <w:rPr>
      <w:b/>
      <w:color w:val="000000"/>
      <w:u w:val="single"/>
    </w:rPr>
  </w:style>
  <w:style w:type="paragraph" w:customStyle="1" w:styleId="caaieiaie1">
    <w:name w:val="caaieiaie 1"/>
    <w:basedOn w:val="Iauiue"/>
    <w:next w:val="Iauiue"/>
    <w:rsid w:val="00F703A1"/>
    <w:pPr>
      <w:keepNext/>
    </w:pPr>
    <w:rPr>
      <w:b/>
      <w:sz w:val="28"/>
      <w:lang w:val="ru-RU"/>
    </w:rPr>
  </w:style>
  <w:style w:type="paragraph" w:customStyle="1" w:styleId="caaieiaie5">
    <w:name w:val="caaieiaie 5"/>
    <w:basedOn w:val="Iauiue1"/>
    <w:next w:val="Iauiue1"/>
    <w:rsid w:val="00F703A1"/>
    <w:pPr>
      <w:keepNext/>
      <w:ind w:firstLine="567"/>
      <w:jc w:val="both"/>
    </w:pPr>
    <w:rPr>
      <w:b/>
      <w:u w:val="single"/>
    </w:rPr>
  </w:style>
  <w:style w:type="paragraph" w:customStyle="1" w:styleId="caaieiaie51">
    <w:name w:val="caaieiaie 51"/>
    <w:basedOn w:val="Iauiue2"/>
    <w:next w:val="Iauiue2"/>
    <w:rsid w:val="00F703A1"/>
    <w:pPr>
      <w:keepNext/>
      <w:ind w:firstLine="567"/>
      <w:jc w:val="both"/>
    </w:pPr>
    <w:rPr>
      <w:b/>
      <w:u w:val="single"/>
      <w:lang w:val="ru-RU"/>
    </w:rPr>
  </w:style>
  <w:style w:type="paragraph" w:customStyle="1" w:styleId="Iauiue2">
    <w:name w:val="Iau?iue2"/>
    <w:rsid w:val="00F703A1"/>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Iniiaiieoaenonionooiii3">
    <w:name w:val="Iniiaiie oaeno n ionooiii 3"/>
    <w:basedOn w:val="Iauiue1"/>
    <w:rsid w:val="00F703A1"/>
    <w:pPr>
      <w:ind w:firstLine="567"/>
      <w:jc w:val="both"/>
    </w:pPr>
  </w:style>
  <w:style w:type="paragraph" w:customStyle="1" w:styleId="caaieiaie8">
    <w:name w:val="caaieiaie 8"/>
    <w:basedOn w:val="Iauiue1"/>
    <w:next w:val="Iauiue1"/>
    <w:rsid w:val="00F703A1"/>
    <w:pPr>
      <w:keepNext/>
      <w:ind w:firstLine="720"/>
      <w:jc w:val="both"/>
    </w:pPr>
    <w:rPr>
      <w:b/>
      <w:sz w:val="24"/>
    </w:rPr>
  </w:style>
  <w:style w:type="paragraph" w:customStyle="1" w:styleId="Iniiaiieoaeno2">
    <w:name w:val="Iniiaiie oaeno 2"/>
    <w:basedOn w:val="Iauiue1"/>
    <w:rsid w:val="00F703A1"/>
    <w:pPr>
      <w:ind w:firstLine="567"/>
      <w:jc w:val="both"/>
    </w:pPr>
    <w:rPr>
      <w:b/>
      <w:color w:val="000000"/>
      <w:sz w:val="24"/>
    </w:rPr>
  </w:style>
  <w:style w:type="paragraph" w:customStyle="1" w:styleId="caaieiaie7">
    <w:name w:val="caaieiaie 7"/>
    <w:basedOn w:val="Iauiue1"/>
    <w:next w:val="Iauiue1"/>
    <w:rsid w:val="00F703A1"/>
    <w:pPr>
      <w:keepNext/>
      <w:ind w:firstLine="567"/>
      <w:jc w:val="both"/>
    </w:pPr>
    <w:rPr>
      <w:b/>
      <w:color w:val="000000"/>
      <w:sz w:val="24"/>
    </w:rPr>
  </w:style>
  <w:style w:type="paragraph" w:customStyle="1" w:styleId="Iniiaiieoaeno1">
    <w:name w:val="Iniiaiie oaeno1"/>
    <w:basedOn w:val="Iauiue1"/>
    <w:rsid w:val="00F703A1"/>
    <w:rPr>
      <w:b/>
      <w:sz w:val="24"/>
    </w:rPr>
  </w:style>
  <w:style w:type="paragraph" w:customStyle="1" w:styleId="nienie1">
    <w:name w:val="nienie1"/>
    <w:basedOn w:val="Iauiue2"/>
    <w:rsid w:val="00F703A1"/>
    <w:pPr>
      <w:keepLines/>
      <w:ind w:left="709" w:hanging="284"/>
      <w:jc w:val="both"/>
    </w:pPr>
    <w:rPr>
      <w:sz w:val="24"/>
      <w:lang w:val="ru-RU"/>
    </w:rPr>
  </w:style>
  <w:style w:type="paragraph" w:customStyle="1" w:styleId="Iniiaiieoaeno21">
    <w:name w:val="Iniiaiie oaeno 21"/>
    <w:basedOn w:val="Iauiue2"/>
    <w:rsid w:val="00F703A1"/>
    <w:pPr>
      <w:ind w:firstLine="567"/>
      <w:jc w:val="both"/>
    </w:pPr>
    <w:rPr>
      <w:b/>
      <w:color w:val="000000"/>
      <w:sz w:val="24"/>
      <w:lang w:val="ru-RU"/>
    </w:rPr>
  </w:style>
  <w:style w:type="paragraph" w:customStyle="1" w:styleId="Aaoieeeieiioeooe">
    <w:name w:val="Aa?oiee eieiioeooe"/>
    <w:basedOn w:val="Iauiue"/>
    <w:rsid w:val="00F703A1"/>
    <w:pPr>
      <w:tabs>
        <w:tab w:val="center" w:pos="4153"/>
        <w:tab w:val="right" w:pos="8306"/>
      </w:tabs>
    </w:pPr>
  </w:style>
  <w:style w:type="paragraph" w:customStyle="1" w:styleId="Iniiaiieoaenonionooiii21">
    <w:name w:val="Iniiaiie oaeno n ionooiii 21"/>
    <w:basedOn w:val="Iauiue1"/>
    <w:rsid w:val="00F703A1"/>
    <w:pPr>
      <w:ind w:firstLine="720"/>
      <w:jc w:val="both"/>
    </w:pPr>
    <w:rPr>
      <w:color w:val="000000"/>
      <w:sz w:val="24"/>
    </w:rPr>
  </w:style>
  <w:style w:type="paragraph" w:customStyle="1" w:styleId="Iniiaiieoaenonionooiii31">
    <w:name w:val="Iniiaiie oaeno n ionooiii 31"/>
    <w:basedOn w:val="Iauiue2"/>
    <w:rsid w:val="00F703A1"/>
    <w:pPr>
      <w:ind w:firstLine="567"/>
      <w:jc w:val="both"/>
    </w:pPr>
    <w:rPr>
      <w:lang w:val="ru-RU"/>
    </w:rPr>
  </w:style>
  <w:style w:type="paragraph" w:customStyle="1" w:styleId="caaieiaie11">
    <w:name w:val="caaieiaie 11"/>
    <w:basedOn w:val="Iauiue3"/>
    <w:next w:val="Iauiue3"/>
    <w:rsid w:val="00F703A1"/>
    <w:pPr>
      <w:keepNext/>
      <w:ind w:left="1701" w:hanging="1"/>
    </w:pPr>
    <w:rPr>
      <w:sz w:val="24"/>
    </w:rPr>
  </w:style>
  <w:style w:type="paragraph" w:customStyle="1" w:styleId="afff6">
    <w:name w:val="Îñíîâíîé òåêñò"/>
    <w:basedOn w:val="afff3"/>
    <w:rsid w:val="00F703A1"/>
    <w:pPr>
      <w:widowControl w:val="0"/>
      <w:tabs>
        <w:tab w:val="left" w:leader="dot" w:pos="9072"/>
      </w:tabs>
      <w:jc w:val="both"/>
    </w:pPr>
    <w:rPr>
      <w:b/>
      <w:sz w:val="24"/>
      <w:lang w:val="ru-RU"/>
    </w:rPr>
  </w:style>
  <w:style w:type="paragraph" w:customStyle="1" w:styleId="afff7">
    <w:name w:val="ñïèñîê"/>
    <w:basedOn w:val="a0"/>
    <w:rsid w:val="00F703A1"/>
    <w:pPr>
      <w:keepLines/>
      <w:ind w:left="709" w:hanging="284"/>
      <w:jc w:val="both"/>
    </w:pPr>
    <w:rPr>
      <w:rFonts w:ascii="Arial Narrow" w:hAnsi="Arial Narrow"/>
      <w:sz w:val="24"/>
    </w:rPr>
  </w:style>
  <w:style w:type="paragraph" w:customStyle="1" w:styleId="afff8">
    <w:name w:val="Адресат"/>
    <w:basedOn w:val="a0"/>
    <w:next w:val="a0"/>
    <w:rsid w:val="00F703A1"/>
    <w:pPr>
      <w:ind w:left="5670" w:firstLine="720"/>
      <w:jc w:val="both"/>
    </w:pPr>
    <w:rPr>
      <w:rFonts w:ascii="Arial Narrow" w:hAnsi="Arial Narrow"/>
      <w:sz w:val="24"/>
      <w:lang w:val="en-US"/>
    </w:rPr>
  </w:style>
  <w:style w:type="paragraph" w:styleId="afff9">
    <w:name w:val="Subtitle"/>
    <w:basedOn w:val="a0"/>
    <w:link w:val="afffa"/>
    <w:qFormat/>
    <w:rsid w:val="00F703A1"/>
    <w:pPr>
      <w:ind w:firstLine="567"/>
      <w:jc w:val="both"/>
    </w:pPr>
    <w:rPr>
      <w:rFonts w:ascii="Arial Narrow" w:hAnsi="Arial Narrow"/>
      <w:b/>
      <w:sz w:val="24"/>
    </w:rPr>
  </w:style>
  <w:style w:type="character" w:customStyle="1" w:styleId="afffa">
    <w:name w:val="Подзаголовок Знак"/>
    <w:basedOn w:val="a1"/>
    <w:link w:val="afff9"/>
    <w:rsid w:val="00F703A1"/>
    <w:rPr>
      <w:rFonts w:ascii="Arial Narrow" w:eastAsia="Times New Roman" w:hAnsi="Arial Narrow" w:cs="Times New Roman"/>
      <w:b/>
      <w:sz w:val="24"/>
      <w:szCs w:val="20"/>
      <w:lang w:eastAsia="ru-RU"/>
    </w:rPr>
  </w:style>
  <w:style w:type="paragraph" w:customStyle="1" w:styleId="18">
    <w:name w:val="Стиль1"/>
    <w:basedOn w:val="3"/>
    <w:rsid w:val="00F703A1"/>
    <w:pPr>
      <w:keepLines/>
      <w:widowControl/>
      <w:autoSpaceDE/>
      <w:autoSpaceDN/>
      <w:adjustRightInd/>
      <w:spacing w:before="60" w:after="120"/>
      <w:ind w:left="0"/>
      <w:jc w:val="both"/>
    </w:pPr>
    <w:rPr>
      <w:rFonts w:cs="Arial"/>
      <w:bCs w:val="0"/>
      <w:iCs/>
      <w:sz w:val="22"/>
      <w:szCs w:val="22"/>
    </w:rPr>
  </w:style>
  <w:style w:type="paragraph" w:customStyle="1" w:styleId="FR1">
    <w:name w:val="FR1"/>
    <w:rsid w:val="00F703A1"/>
    <w:pPr>
      <w:widowControl w:val="0"/>
      <w:spacing w:before="80" w:after="0" w:line="300" w:lineRule="auto"/>
      <w:ind w:left="880" w:right="1000"/>
      <w:jc w:val="center"/>
    </w:pPr>
    <w:rPr>
      <w:rFonts w:ascii="Arial" w:eastAsia="Times New Roman" w:hAnsi="Arial" w:cs="Times New Roman"/>
      <w:b/>
      <w:i/>
      <w:snapToGrid w:val="0"/>
      <w:szCs w:val="20"/>
      <w:lang w:eastAsia="ru-RU"/>
    </w:rPr>
  </w:style>
  <w:style w:type="paragraph" w:customStyle="1" w:styleId="FR2">
    <w:name w:val="FR2"/>
    <w:rsid w:val="00F703A1"/>
    <w:pPr>
      <w:widowControl w:val="0"/>
      <w:spacing w:after="0" w:line="240" w:lineRule="auto"/>
      <w:ind w:left="280"/>
    </w:pPr>
    <w:rPr>
      <w:rFonts w:ascii="Arial" w:eastAsia="Times New Roman" w:hAnsi="Arial" w:cs="Times New Roman"/>
      <w:snapToGrid w:val="0"/>
      <w:sz w:val="12"/>
      <w:szCs w:val="20"/>
      <w:lang w:val="en-US" w:eastAsia="ru-RU"/>
    </w:rPr>
  </w:style>
  <w:style w:type="paragraph" w:customStyle="1" w:styleId="2f0">
    <w:name w:val="Îñíîâíîé òåêñò ñ îòñòóïîì 2"/>
    <w:basedOn w:val="afff3"/>
    <w:rsid w:val="00F703A1"/>
    <w:pPr>
      <w:widowControl w:val="0"/>
      <w:ind w:left="720"/>
      <w:jc w:val="both"/>
    </w:pPr>
    <w:rPr>
      <w:color w:val="000000"/>
      <w:sz w:val="24"/>
    </w:rPr>
  </w:style>
  <w:style w:type="paragraph" w:customStyle="1" w:styleId="caaieiaie3">
    <w:name w:val="caaieiaie 3"/>
    <w:basedOn w:val="Iauiue"/>
    <w:next w:val="Iauiue"/>
    <w:rsid w:val="00F703A1"/>
    <w:pPr>
      <w:keepNext/>
      <w:jc w:val="center"/>
    </w:pPr>
    <w:rPr>
      <w:b/>
      <w:sz w:val="24"/>
      <w:lang w:val="ru-RU"/>
    </w:rPr>
  </w:style>
  <w:style w:type="paragraph" w:customStyle="1" w:styleId="19">
    <w:name w:val="çàãîëîâîê 1"/>
    <w:basedOn w:val="afff3"/>
    <w:next w:val="afff3"/>
    <w:rsid w:val="00F703A1"/>
    <w:pPr>
      <w:keepNext/>
      <w:widowControl w:val="0"/>
    </w:pPr>
    <w:rPr>
      <w:sz w:val="28"/>
      <w:lang w:val="ru-RU"/>
    </w:rPr>
  </w:style>
  <w:style w:type="paragraph" w:customStyle="1" w:styleId="38">
    <w:name w:val="Îñíîâíîé òåêñò ñ îòñòóïîì 3"/>
    <w:basedOn w:val="afff3"/>
    <w:rsid w:val="00F703A1"/>
    <w:pPr>
      <w:widowControl w:val="0"/>
      <w:ind w:firstLine="567"/>
      <w:jc w:val="both"/>
    </w:pPr>
    <w:rPr>
      <w:rFonts w:ascii="Peterburg" w:hAnsi="Peterburg"/>
      <w:b/>
      <w:i/>
      <w:sz w:val="24"/>
      <w:lang w:val="ru-RU"/>
    </w:rPr>
  </w:style>
  <w:style w:type="paragraph" w:customStyle="1" w:styleId="afffb">
    <w:name w:val="основной"/>
    <w:basedOn w:val="a0"/>
    <w:rsid w:val="00F703A1"/>
    <w:pPr>
      <w:keepNext/>
    </w:pPr>
    <w:rPr>
      <w:sz w:val="24"/>
    </w:rPr>
  </w:style>
  <w:style w:type="paragraph" w:customStyle="1" w:styleId="afffc">
    <w:name w:val="список"/>
    <w:basedOn w:val="a0"/>
    <w:rsid w:val="00F703A1"/>
    <w:pPr>
      <w:keepLines/>
      <w:overflowPunct w:val="0"/>
      <w:autoSpaceDE w:val="0"/>
      <w:autoSpaceDN w:val="0"/>
      <w:adjustRightInd w:val="0"/>
      <w:ind w:left="709" w:hanging="284"/>
      <w:jc w:val="both"/>
      <w:textAlignment w:val="baseline"/>
    </w:pPr>
    <w:rPr>
      <w:rFonts w:ascii="Peterburg" w:hAnsi="Peterburg"/>
      <w:sz w:val="24"/>
    </w:rPr>
  </w:style>
  <w:style w:type="paragraph" w:customStyle="1" w:styleId="82">
    <w:name w:val="çàãîëîâîê 8"/>
    <w:basedOn w:val="afff3"/>
    <w:next w:val="afff3"/>
    <w:rsid w:val="00F703A1"/>
    <w:pPr>
      <w:keepNext/>
      <w:widowControl w:val="0"/>
      <w:ind w:firstLine="720"/>
      <w:jc w:val="both"/>
    </w:pPr>
    <w:rPr>
      <w:b/>
      <w:sz w:val="24"/>
      <w:lang w:val="ru-RU"/>
    </w:rPr>
  </w:style>
  <w:style w:type="paragraph" w:styleId="afffd">
    <w:name w:val="Block Text"/>
    <w:basedOn w:val="a0"/>
    <w:rsid w:val="00F703A1"/>
    <w:pPr>
      <w:shd w:val="clear" w:color="auto" w:fill="FFFFFF"/>
      <w:ind w:left="22" w:right="4" w:firstLine="720"/>
      <w:jc w:val="both"/>
    </w:pPr>
    <w:rPr>
      <w:rFonts w:ascii="Arial Narrow" w:hAnsi="Arial Narrow"/>
      <w:sz w:val="26"/>
      <w:szCs w:val="26"/>
    </w:rPr>
  </w:style>
  <w:style w:type="paragraph" w:customStyle="1" w:styleId="39">
    <w:name w:val="Стиль3"/>
    <w:basedOn w:val="31"/>
    <w:rsid w:val="00F703A1"/>
    <w:pPr>
      <w:widowControl/>
      <w:tabs>
        <w:tab w:val="right" w:leader="dot" w:pos="9356"/>
        <w:tab w:val="right" w:leader="dot" w:pos="10065"/>
      </w:tabs>
      <w:autoSpaceDE/>
      <w:autoSpaceDN/>
      <w:adjustRightInd/>
      <w:spacing w:before="20" w:after="20"/>
      <w:ind w:left="0" w:right="-57"/>
      <w:jc w:val="both"/>
    </w:pPr>
    <w:rPr>
      <w:rFonts w:ascii="Arial Narrow" w:hAnsi="Arial Narrow" w:cs="Times New Roman"/>
      <w:b/>
      <w:noProof/>
      <w:sz w:val="22"/>
      <w:szCs w:val="22"/>
    </w:rPr>
  </w:style>
  <w:style w:type="paragraph" w:customStyle="1" w:styleId="justify2">
    <w:name w:val="justify2"/>
    <w:basedOn w:val="a0"/>
    <w:rsid w:val="00F703A1"/>
    <w:pPr>
      <w:spacing w:before="200" w:after="100" w:afterAutospacing="1"/>
      <w:ind w:firstLine="600"/>
      <w:jc w:val="both"/>
    </w:pPr>
    <w:rPr>
      <w:color w:val="000000"/>
      <w:sz w:val="24"/>
      <w:szCs w:val="24"/>
    </w:rPr>
  </w:style>
  <w:style w:type="paragraph" w:customStyle="1" w:styleId="textn">
    <w:name w:val="textn"/>
    <w:basedOn w:val="a0"/>
    <w:rsid w:val="00F703A1"/>
    <w:pPr>
      <w:spacing w:before="100" w:beforeAutospacing="1" w:after="100" w:afterAutospacing="1"/>
    </w:pPr>
    <w:rPr>
      <w:sz w:val="24"/>
      <w:szCs w:val="24"/>
    </w:rPr>
  </w:style>
  <w:style w:type="paragraph" w:customStyle="1" w:styleId="npb">
    <w:name w:val="npb"/>
    <w:basedOn w:val="a0"/>
    <w:rsid w:val="00F703A1"/>
    <w:pPr>
      <w:ind w:firstLine="100"/>
    </w:pPr>
    <w:rPr>
      <w:sz w:val="24"/>
      <w:szCs w:val="24"/>
    </w:rPr>
  </w:style>
  <w:style w:type="paragraph" w:styleId="1a">
    <w:name w:val="index 1"/>
    <w:basedOn w:val="a0"/>
    <w:next w:val="a0"/>
    <w:autoRedefine/>
    <w:rsid w:val="00F703A1"/>
    <w:pPr>
      <w:ind w:left="240" w:hanging="240"/>
    </w:pPr>
    <w:rPr>
      <w:sz w:val="24"/>
      <w:szCs w:val="24"/>
    </w:rPr>
  </w:style>
  <w:style w:type="character" w:customStyle="1" w:styleId="afffe">
    <w:name w:val="Узел"/>
    <w:rsid w:val="00F703A1"/>
    <w:rPr>
      <w:i/>
    </w:rPr>
  </w:style>
  <w:style w:type="character" w:customStyle="1" w:styleId="1b">
    <w:name w:val="Стиль1 Знак Знак"/>
    <w:basedOn w:val="30"/>
    <w:rsid w:val="00F703A1"/>
    <w:rPr>
      <w:rFonts w:ascii="Arial" w:eastAsia="Times New Roman" w:hAnsi="Arial" w:cs="Arial"/>
      <w:b/>
      <w:bCs/>
      <w:iCs/>
      <w:sz w:val="22"/>
      <w:szCs w:val="22"/>
      <w:lang w:val="ru-RU" w:bidi="ar-SA"/>
    </w:rPr>
  </w:style>
  <w:style w:type="paragraph" w:customStyle="1" w:styleId="affff">
    <w:name w:val="Для Содержания"/>
    <w:basedOn w:val="14"/>
    <w:qFormat/>
    <w:rsid w:val="00F703A1"/>
    <w:pPr>
      <w:widowControl/>
      <w:tabs>
        <w:tab w:val="right" w:leader="dot" w:pos="10065"/>
      </w:tabs>
      <w:autoSpaceDE/>
      <w:autoSpaceDN/>
      <w:adjustRightInd/>
      <w:spacing w:line="276" w:lineRule="auto"/>
    </w:pPr>
    <w:rPr>
      <w:rFonts w:cs="Arial"/>
      <w:b w:val="0"/>
      <w:bCs w:val="0"/>
      <w:caps w:val="0"/>
      <w:kern w:val="28"/>
      <w:sz w:val="22"/>
    </w:rPr>
  </w:style>
  <w:style w:type="paragraph" w:customStyle="1" w:styleId="Web1">
    <w:name w:val="Обычный (Web)1"/>
    <w:basedOn w:val="a0"/>
    <w:rsid w:val="00F703A1"/>
    <w:pPr>
      <w:spacing w:before="100" w:after="100"/>
      <w:ind w:left="480" w:right="240"/>
      <w:jc w:val="both"/>
    </w:pPr>
    <w:rPr>
      <w:rFonts w:ascii="Verdana" w:hAnsi="Verdana" w:cs="Arial"/>
      <w:color w:val="000000"/>
      <w:sz w:val="16"/>
      <w:szCs w:val="16"/>
    </w:rPr>
  </w:style>
  <w:style w:type="paragraph" w:customStyle="1" w:styleId="0">
    <w:name w:val="Основной текст 0"/>
    <w:aliases w:val="95 ПК"/>
    <w:basedOn w:val="a0"/>
    <w:rsid w:val="00F703A1"/>
    <w:pPr>
      <w:ind w:firstLine="539"/>
      <w:jc w:val="both"/>
    </w:pPr>
    <w:rPr>
      <w:rFonts w:eastAsia="Calibri"/>
      <w:color w:val="000000"/>
      <w:kern w:val="24"/>
      <w:sz w:val="24"/>
      <w:szCs w:val="24"/>
      <w:lang w:eastAsia="en-US"/>
    </w:rPr>
  </w:style>
  <w:style w:type="paragraph" w:customStyle="1" w:styleId="1c">
    <w:name w:val="Без интервала1"/>
    <w:rsid w:val="00F703A1"/>
    <w:pPr>
      <w:spacing w:after="0" w:line="240" w:lineRule="auto"/>
    </w:pPr>
    <w:rPr>
      <w:rFonts w:ascii="Times New Roman" w:eastAsia="Times New Roman" w:hAnsi="Times New Roman" w:cs="Times New Roman"/>
      <w:sz w:val="24"/>
      <w:szCs w:val="24"/>
      <w:lang w:eastAsia="ru-RU"/>
    </w:rPr>
  </w:style>
  <w:style w:type="paragraph" w:customStyle="1" w:styleId="affff0">
    <w:name w:val="Знак Знак Знак"/>
    <w:basedOn w:val="a0"/>
    <w:rsid w:val="00F703A1"/>
    <w:pPr>
      <w:spacing w:before="100" w:beforeAutospacing="1" w:after="100" w:afterAutospacing="1"/>
    </w:pPr>
    <w:rPr>
      <w:rFonts w:ascii="Tahoma" w:hAnsi="Tahoma" w:cs="Tahoma"/>
      <w:lang w:val="en-US" w:eastAsia="en-US"/>
    </w:rPr>
  </w:style>
  <w:style w:type="paragraph" w:customStyle="1" w:styleId="affff1">
    <w:name w:val="Знак Знак Знак Знак Знак Знак Знак Знак Знак Знак"/>
    <w:basedOn w:val="a0"/>
    <w:rsid w:val="00F703A1"/>
    <w:rPr>
      <w:rFonts w:ascii="Verdana" w:hAnsi="Verdana" w:cs="Verdana"/>
      <w:lang w:val="en-US" w:eastAsia="en-US"/>
    </w:rPr>
  </w:style>
  <w:style w:type="paragraph" w:customStyle="1" w:styleId="align-justify1">
    <w:name w:val="align-justify1"/>
    <w:basedOn w:val="a0"/>
    <w:rsid w:val="00F703A1"/>
    <w:pPr>
      <w:spacing w:after="225"/>
      <w:ind w:left="300" w:right="300" w:firstLine="375"/>
      <w:jc w:val="both"/>
    </w:pPr>
    <w:rPr>
      <w:rFonts w:ascii="Verdana" w:hAnsi="Verdana"/>
      <w:color w:val="000000"/>
      <w:sz w:val="24"/>
      <w:szCs w:val="24"/>
    </w:rPr>
  </w:style>
  <w:style w:type="character" w:customStyle="1" w:styleId="fts-hit">
    <w:name w:val="fts-hit"/>
    <w:basedOn w:val="a1"/>
    <w:rsid w:val="00F703A1"/>
  </w:style>
  <w:style w:type="paragraph" w:customStyle="1" w:styleId="u">
    <w:name w:val="u"/>
    <w:basedOn w:val="a0"/>
    <w:rsid w:val="00F703A1"/>
    <w:pPr>
      <w:spacing w:before="100" w:beforeAutospacing="1" w:after="100" w:afterAutospacing="1"/>
    </w:pPr>
    <w:rPr>
      <w:sz w:val="24"/>
      <w:szCs w:val="24"/>
    </w:rPr>
  </w:style>
  <w:style w:type="paragraph" w:customStyle="1" w:styleId="1d">
    <w:name w:val="Основной текст1"/>
    <w:basedOn w:val="a0"/>
    <w:link w:val="affff2"/>
    <w:rsid w:val="00F703A1"/>
    <w:pPr>
      <w:spacing w:before="60" w:after="60"/>
      <w:ind w:firstLine="567"/>
      <w:jc w:val="both"/>
    </w:pPr>
    <w:rPr>
      <w:rFonts w:ascii="Arial" w:hAnsi="Arial"/>
      <w:sz w:val="22"/>
      <w:lang w:val="en-US"/>
    </w:rPr>
  </w:style>
  <w:style w:type="paragraph" w:customStyle="1" w:styleId="HEADERTEXT">
    <w:name w:val=".HEADERTEXT"/>
    <w:uiPriority w:val="99"/>
    <w:rsid w:val="00F703A1"/>
    <w:pPr>
      <w:widowControl w:val="0"/>
      <w:autoSpaceDE w:val="0"/>
      <w:autoSpaceDN w:val="0"/>
      <w:adjustRightInd w:val="0"/>
      <w:spacing w:after="0" w:line="240" w:lineRule="auto"/>
    </w:pPr>
    <w:rPr>
      <w:rFonts w:ascii="Times New Roman" w:eastAsia="Times New Roman" w:hAnsi="Times New Roman" w:cs="Times New Roman"/>
      <w:color w:val="2B4279"/>
      <w:sz w:val="24"/>
      <w:szCs w:val="24"/>
      <w:lang w:eastAsia="ru-RU"/>
    </w:rPr>
  </w:style>
  <w:style w:type="paragraph" w:customStyle="1" w:styleId="125">
    <w:name w:val="Мой основной 1.25"/>
    <w:link w:val="1250"/>
    <w:qFormat/>
    <w:rsid w:val="00F703A1"/>
    <w:pPr>
      <w:suppressAutoHyphens/>
      <w:spacing w:after="0" w:line="300" w:lineRule="auto"/>
      <w:ind w:firstLine="709"/>
      <w:jc w:val="both"/>
    </w:pPr>
    <w:rPr>
      <w:rFonts w:ascii="Times New Roman" w:eastAsia="Times New Roman" w:hAnsi="Times New Roman" w:cs="Times New Roman"/>
      <w:sz w:val="26"/>
      <w:szCs w:val="26"/>
      <w:lang w:eastAsia="ru-RU"/>
    </w:rPr>
  </w:style>
  <w:style w:type="character" w:customStyle="1" w:styleId="1250">
    <w:name w:val="Мой основной 1.25 Знак"/>
    <w:link w:val="125"/>
    <w:rsid w:val="00F703A1"/>
    <w:rPr>
      <w:rFonts w:ascii="Times New Roman" w:eastAsia="Times New Roman" w:hAnsi="Times New Roman" w:cs="Times New Roman"/>
      <w:sz w:val="26"/>
      <w:szCs w:val="26"/>
      <w:lang w:eastAsia="ru-RU"/>
    </w:rPr>
  </w:style>
  <w:style w:type="paragraph" w:customStyle="1" w:styleId="formattext0">
    <w:name w:val="formattext"/>
    <w:basedOn w:val="a0"/>
    <w:rsid w:val="00F703A1"/>
    <w:pPr>
      <w:spacing w:before="100" w:beforeAutospacing="1" w:after="100" w:afterAutospacing="1"/>
    </w:pPr>
    <w:rPr>
      <w:sz w:val="24"/>
      <w:szCs w:val="24"/>
    </w:rPr>
  </w:style>
  <w:style w:type="paragraph" w:customStyle="1" w:styleId="1460">
    <w:name w:val="1460"/>
    <w:basedOn w:val="a0"/>
    <w:rsid w:val="00F703A1"/>
    <w:pPr>
      <w:autoSpaceDE w:val="0"/>
      <w:autoSpaceDN w:val="0"/>
      <w:spacing w:before="120"/>
      <w:jc w:val="center"/>
    </w:pPr>
    <w:rPr>
      <w:b/>
      <w:bCs/>
      <w:sz w:val="28"/>
      <w:szCs w:val="28"/>
    </w:rPr>
  </w:style>
  <w:style w:type="character" w:styleId="affff3">
    <w:name w:val="annotation reference"/>
    <w:basedOn w:val="a1"/>
    <w:uiPriority w:val="99"/>
    <w:rsid w:val="00F703A1"/>
    <w:rPr>
      <w:sz w:val="16"/>
      <w:szCs w:val="16"/>
    </w:rPr>
  </w:style>
  <w:style w:type="paragraph" w:styleId="affff4">
    <w:name w:val="annotation text"/>
    <w:basedOn w:val="a0"/>
    <w:link w:val="affff5"/>
    <w:uiPriority w:val="99"/>
    <w:rsid w:val="00F703A1"/>
    <w:pPr>
      <w:spacing w:after="200"/>
    </w:pPr>
    <w:rPr>
      <w:rFonts w:ascii="Calibri" w:hAnsi="Calibri" w:cs="Calibri"/>
    </w:rPr>
  </w:style>
  <w:style w:type="character" w:customStyle="1" w:styleId="affff5">
    <w:name w:val="Текст примечания Знак"/>
    <w:basedOn w:val="a1"/>
    <w:link w:val="affff4"/>
    <w:uiPriority w:val="99"/>
    <w:rsid w:val="00F703A1"/>
    <w:rPr>
      <w:rFonts w:ascii="Calibri" w:eastAsia="Times New Roman" w:hAnsi="Calibri" w:cs="Calibri"/>
      <w:sz w:val="20"/>
      <w:szCs w:val="20"/>
      <w:lang w:eastAsia="ru-RU"/>
    </w:rPr>
  </w:style>
  <w:style w:type="paragraph" w:styleId="affff6">
    <w:name w:val="annotation subject"/>
    <w:basedOn w:val="affff4"/>
    <w:next w:val="affff4"/>
    <w:link w:val="affff7"/>
    <w:uiPriority w:val="99"/>
    <w:rsid w:val="00F703A1"/>
    <w:rPr>
      <w:b/>
      <w:bCs/>
    </w:rPr>
  </w:style>
  <w:style w:type="character" w:customStyle="1" w:styleId="affff7">
    <w:name w:val="Тема примечания Знак"/>
    <w:basedOn w:val="affff5"/>
    <w:link w:val="affff6"/>
    <w:uiPriority w:val="99"/>
    <w:rsid w:val="00F703A1"/>
    <w:rPr>
      <w:b/>
      <w:bCs/>
    </w:rPr>
  </w:style>
  <w:style w:type="paragraph" w:styleId="affff8">
    <w:name w:val="TOC Heading"/>
    <w:basedOn w:val="1"/>
    <w:next w:val="a0"/>
    <w:uiPriority w:val="39"/>
    <w:unhideWhenUsed/>
    <w:qFormat/>
    <w:rsid w:val="00F703A1"/>
    <w:pPr>
      <w:keepLines/>
      <w:widowControl/>
      <w:tabs>
        <w:tab w:val="clear" w:pos="0"/>
        <w:tab w:val="clear" w:pos="432"/>
      </w:tabs>
      <w:suppressAutoHyphens w:val="0"/>
      <w:spacing w:before="480" w:line="276" w:lineRule="auto"/>
      <w:ind w:left="0" w:firstLine="0"/>
      <w:jc w:val="left"/>
      <w:outlineLvl w:val="9"/>
    </w:pPr>
    <w:rPr>
      <w:rFonts w:asciiTheme="majorHAnsi" w:eastAsiaTheme="majorEastAsia" w:hAnsiTheme="majorHAnsi" w:cstheme="majorBidi"/>
      <w:bCs/>
      <w:color w:val="365F91" w:themeColor="accent1" w:themeShade="BF"/>
      <w:kern w:val="0"/>
      <w:szCs w:val="28"/>
      <w:lang w:eastAsia="en-US"/>
    </w:rPr>
  </w:style>
  <w:style w:type="paragraph" w:customStyle="1" w:styleId="Web">
    <w:name w:val="Обычный (Web)"/>
    <w:basedOn w:val="a0"/>
    <w:rsid w:val="00F703A1"/>
    <w:pPr>
      <w:spacing w:before="100" w:after="100"/>
    </w:pPr>
    <w:rPr>
      <w:rFonts w:ascii="Arial Unicode MS" w:eastAsia="Arial Unicode MS" w:hAnsi="Arial Unicode MS"/>
      <w:sz w:val="24"/>
    </w:rPr>
  </w:style>
  <w:style w:type="paragraph" w:customStyle="1" w:styleId="FR3">
    <w:name w:val="FR3"/>
    <w:rsid w:val="00F703A1"/>
    <w:pPr>
      <w:widowControl w:val="0"/>
      <w:spacing w:after="0" w:line="240" w:lineRule="auto"/>
      <w:ind w:left="5960"/>
    </w:pPr>
    <w:rPr>
      <w:rFonts w:ascii="Arial" w:eastAsia="Times New Roman" w:hAnsi="Arial" w:cs="Times New Roman"/>
      <w:snapToGrid w:val="0"/>
      <w:sz w:val="12"/>
      <w:szCs w:val="20"/>
      <w:lang w:eastAsia="ru-RU"/>
    </w:rPr>
  </w:style>
  <w:style w:type="paragraph" w:customStyle="1" w:styleId="220">
    <w:name w:val="Основной текст 22"/>
    <w:basedOn w:val="Iauiue"/>
    <w:rsid w:val="00F703A1"/>
    <w:pPr>
      <w:ind w:firstLine="567"/>
      <w:jc w:val="both"/>
    </w:pPr>
    <w:rPr>
      <w:sz w:val="24"/>
      <w:lang w:val="ru-RU"/>
    </w:rPr>
  </w:style>
  <w:style w:type="paragraph" w:customStyle="1" w:styleId="2f1">
    <w:name w:val="Обычный2"/>
    <w:rsid w:val="00F703A1"/>
    <w:pPr>
      <w:widowControl w:val="0"/>
      <w:snapToGrid w:val="0"/>
      <w:spacing w:before="60" w:after="0" w:line="240" w:lineRule="auto"/>
      <w:ind w:left="40" w:firstLine="680"/>
      <w:jc w:val="both"/>
    </w:pPr>
    <w:rPr>
      <w:rFonts w:ascii="Times New Roman" w:eastAsia="Times New Roman" w:hAnsi="Times New Roman" w:cs="Times New Roman"/>
      <w:sz w:val="24"/>
      <w:szCs w:val="20"/>
      <w:lang w:eastAsia="ru-RU"/>
    </w:rPr>
  </w:style>
  <w:style w:type="character" w:customStyle="1" w:styleId="affff2">
    <w:name w:val="Основной текст_"/>
    <w:link w:val="1d"/>
    <w:locked/>
    <w:rsid w:val="00F703A1"/>
    <w:rPr>
      <w:rFonts w:ascii="Arial" w:eastAsia="Times New Roman" w:hAnsi="Arial" w:cs="Times New Roman"/>
      <w:szCs w:val="20"/>
      <w:lang w:val="en-US" w:eastAsia="ru-RU"/>
    </w:rPr>
  </w:style>
  <w:style w:type="numbering" w:customStyle="1" w:styleId="1e">
    <w:name w:val="Нет списка1"/>
    <w:next w:val="a3"/>
    <w:semiHidden/>
    <w:unhideWhenUsed/>
    <w:rsid w:val="00F703A1"/>
  </w:style>
  <w:style w:type="paragraph" w:styleId="2f2">
    <w:name w:val="List 2"/>
    <w:basedOn w:val="a0"/>
    <w:uiPriority w:val="99"/>
    <w:semiHidden/>
    <w:unhideWhenUsed/>
    <w:rsid w:val="00F703A1"/>
    <w:pPr>
      <w:ind w:left="566" w:hanging="283"/>
      <w:contextualSpacing/>
    </w:pPr>
  </w:style>
  <w:style w:type="character" w:customStyle="1" w:styleId="1f">
    <w:name w:val="Основной текст Знак1"/>
    <w:basedOn w:val="a1"/>
    <w:uiPriority w:val="99"/>
    <w:semiHidden/>
    <w:rsid w:val="00F703A1"/>
    <w:rPr>
      <w:rFonts w:ascii="Arial" w:hAnsi="Arial" w:cs="Arial"/>
      <w:kern w:val="1"/>
      <w:szCs w:val="24"/>
      <w:lang w:eastAsia="zh-CN"/>
    </w:rPr>
  </w:style>
  <w:style w:type="paragraph" w:customStyle="1" w:styleId="44">
    <w:name w:val="заголовок 4"/>
    <w:basedOn w:val="a0"/>
    <w:next w:val="a0"/>
    <w:rsid w:val="00F703A1"/>
    <w:pPr>
      <w:keepNext/>
      <w:jc w:val="both"/>
      <w:outlineLvl w:val="3"/>
    </w:pPr>
    <w:rPr>
      <w:sz w:val="24"/>
    </w:rPr>
  </w:style>
  <w:style w:type="paragraph" w:customStyle="1" w:styleId="ConsPlusCell">
    <w:name w:val="ConsPlusCell"/>
    <w:rsid w:val="0035128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5-">
    <w:name w:val="5.Табл.-шапка"/>
    <w:basedOn w:val="a0"/>
    <w:qFormat/>
    <w:rsid w:val="00351287"/>
    <w:pPr>
      <w:widowControl w:val="0"/>
      <w:ind w:firstLine="709"/>
      <w:jc w:val="center"/>
    </w:pPr>
    <w:rPr>
      <w:sz w:val="16"/>
      <w:szCs w:val="18"/>
    </w:rPr>
  </w:style>
  <w:style w:type="paragraph" w:customStyle="1" w:styleId="6-2">
    <w:name w:val="6.Табл.-2уровень"/>
    <w:basedOn w:val="a0"/>
    <w:link w:val="6-20"/>
    <w:qFormat/>
    <w:rsid w:val="00351287"/>
    <w:pPr>
      <w:widowControl w:val="0"/>
      <w:ind w:left="283" w:hanging="113"/>
      <w:jc w:val="both"/>
    </w:pPr>
    <w:rPr>
      <w:sz w:val="16"/>
      <w:szCs w:val="18"/>
    </w:rPr>
  </w:style>
  <w:style w:type="paragraph" w:customStyle="1" w:styleId="6-">
    <w:name w:val="6.Табл.-данные"/>
    <w:basedOn w:val="a0"/>
    <w:qFormat/>
    <w:rsid w:val="00351287"/>
    <w:pPr>
      <w:widowControl w:val="0"/>
      <w:suppressAutoHyphens/>
      <w:ind w:right="57" w:firstLine="709"/>
      <w:jc w:val="right"/>
    </w:pPr>
    <w:rPr>
      <w:sz w:val="16"/>
      <w:szCs w:val="18"/>
    </w:rPr>
  </w:style>
  <w:style w:type="character" w:customStyle="1" w:styleId="6-20">
    <w:name w:val="6.Табл.-2уровень Знак"/>
    <w:basedOn w:val="a1"/>
    <w:link w:val="6-2"/>
    <w:rsid w:val="00351287"/>
    <w:rPr>
      <w:rFonts w:ascii="Times New Roman" w:eastAsia="Times New Roman" w:hAnsi="Times New Roman" w:cs="Times New Roman"/>
      <w:sz w:val="16"/>
      <w:szCs w:val="18"/>
      <w:lang w:eastAsia="ru-RU"/>
    </w:rPr>
  </w:style>
  <w:style w:type="paragraph" w:customStyle="1" w:styleId="msobodytext2mailrucssattributepostfix">
    <w:name w:val="msobodytext2_mailru_css_attribute_postfix"/>
    <w:basedOn w:val="a0"/>
    <w:rsid w:val="00351287"/>
    <w:pPr>
      <w:spacing w:before="100" w:beforeAutospacing="1" w:after="100" w:afterAutospacing="1"/>
      <w:ind w:firstLine="709"/>
      <w:jc w:val="both"/>
    </w:pPr>
    <w:rPr>
      <w:sz w:val="28"/>
      <w:szCs w:val="28"/>
    </w:rPr>
  </w:style>
  <w:style w:type="character" w:customStyle="1" w:styleId="FontStyle11">
    <w:name w:val="Font Style11"/>
    <w:uiPriority w:val="99"/>
    <w:rsid w:val="00351287"/>
    <w:rPr>
      <w:rFonts w:ascii="Times New Roman" w:hAnsi="Times New Roman" w:cs="Times New Roman" w:hint="default"/>
      <w:color w:val="000000"/>
      <w:sz w:val="22"/>
      <w:szCs w:val="22"/>
    </w:rPr>
  </w:style>
  <w:style w:type="paragraph" w:customStyle="1" w:styleId="TableParagraph">
    <w:name w:val="Table Paragraph"/>
    <w:basedOn w:val="a0"/>
    <w:uiPriority w:val="1"/>
    <w:qFormat/>
    <w:rsid w:val="008B341B"/>
    <w:pPr>
      <w:widowControl w:val="0"/>
      <w:autoSpaceDE w:val="0"/>
      <w:autoSpaceDN w:val="0"/>
      <w:adjustRightInd w:val="0"/>
    </w:pPr>
    <w:rPr>
      <w:sz w:val="24"/>
      <w:szCs w:val="24"/>
    </w:rPr>
  </w:style>
  <w:style w:type="character" w:customStyle="1" w:styleId="affff9">
    <w:name w:val="Гипертекстовая ссылка"/>
    <w:basedOn w:val="a1"/>
    <w:uiPriority w:val="99"/>
    <w:rsid w:val="0055121E"/>
    <w:rPr>
      <w:color w:val="106BBE"/>
    </w:rPr>
  </w:style>
  <w:style w:type="table" w:customStyle="1" w:styleId="2f3">
    <w:name w:val="Сетка таблицы2"/>
    <w:basedOn w:val="a2"/>
    <w:next w:val="aff0"/>
    <w:uiPriority w:val="59"/>
    <w:rsid w:val="00AD17AD"/>
    <w:pPr>
      <w:spacing w:after="0" w:line="240" w:lineRule="auto"/>
    </w:pPr>
    <w:rPr>
      <w:rFonts w:ascii="Cambria" w:eastAsia="Calibri"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basedOn w:val="a2"/>
    <w:next w:val="aff0"/>
    <w:uiPriority w:val="59"/>
    <w:rsid w:val="00AD17AD"/>
    <w:pPr>
      <w:spacing w:after="0" w:line="240" w:lineRule="auto"/>
    </w:pPr>
    <w:rPr>
      <w:rFonts w:ascii="Cambria" w:eastAsia="Calibri"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a">
    <w:name w:val="Текст концевой сноски Знак"/>
    <w:basedOn w:val="a1"/>
    <w:link w:val="affffb"/>
    <w:uiPriority w:val="99"/>
    <w:semiHidden/>
    <w:rsid w:val="00AD17AD"/>
    <w:rPr>
      <w:sz w:val="20"/>
      <w:szCs w:val="20"/>
    </w:rPr>
  </w:style>
  <w:style w:type="paragraph" w:styleId="affffb">
    <w:name w:val="endnote text"/>
    <w:basedOn w:val="a0"/>
    <w:link w:val="affffa"/>
    <w:uiPriority w:val="99"/>
    <w:semiHidden/>
    <w:unhideWhenUsed/>
    <w:rsid w:val="00AD17AD"/>
    <w:rPr>
      <w:rFonts w:asciiTheme="minorHAnsi" w:eastAsiaTheme="minorHAnsi" w:hAnsiTheme="minorHAnsi" w:cstheme="minorBidi"/>
      <w:lang w:eastAsia="en-US"/>
    </w:rPr>
  </w:style>
  <w:style w:type="character" w:customStyle="1" w:styleId="1f0">
    <w:name w:val="Текст концевой сноски Знак1"/>
    <w:basedOn w:val="a1"/>
    <w:link w:val="affffb"/>
    <w:uiPriority w:val="99"/>
    <w:semiHidden/>
    <w:rsid w:val="00AD17AD"/>
    <w:rPr>
      <w:rFonts w:ascii="Times New Roman" w:eastAsia="Times New Roman" w:hAnsi="Times New Roman" w:cs="Times New Roman"/>
      <w:sz w:val="20"/>
      <w:szCs w:val="20"/>
      <w:lang w:eastAsia="ru-RU"/>
    </w:rPr>
  </w:style>
  <w:style w:type="paragraph" w:customStyle="1" w:styleId="464">
    <w:name w:val="Стиль 464"/>
    <w:basedOn w:val="aff7"/>
    <w:link w:val="4640"/>
    <w:qFormat/>
    <w:rsid w:val="00AD17AD"/>
    <w:pPr>
      <w:keepLines w:val="0"/>
      <w:spacing w:before="0" w:after="0"/>
      <w:ind w:firstLine="0"/>
      <w:jc w:val="left"/>
    </w:pPr>
    <w:rPr>
      <w:rFonts w:ascii="Times New Roman" w:eastAsia="Calibri" w:hAnsi="Times New Roman"/>
      <w:kern w:val="0"/>
      <w:sz w:val="20"/>
      <w:lang w:eastAsia="en-US"/>
    </w:rPr>
  </w:style>
  <w:style w:type="character" w:customStyle="1" w:styleId="4640">
    <w:name w:val="Стиль 464 Знак"/>
    <w:basedOn w:val="aff8"/>
    <w:link w:val="464"/>
    <w:rsid w:val="00AD17AD"/>
    <w:rPr>
      <w:rFonts w:ascii="Times New Roman" w:eastAsia="Calibri" w:hAnsi="Times New Roman"/>
      <w:sz w:val="20"/>
    </w:rPr>
  </w:style>
  <w:style w:type="paragraph" w:customStyle="1" w:styleId="headerpromo">
    <w:name w:val="header__promo"/>
    <w:basedOn w:val="a0"/>
    <w:rsid w:val="00AD17AD"/>
    <w:rPr>
      <w:caps/>
      <w:color w:val="BD9A7A"/>
      <w:spacing w:val="15"/>
      <w:sz w:val="24"/>
      <w:szCs w:val="24"/>
    </w:rPr>
  </w:style>
  <w:style w:type="character" w:customStyle="1" w:styleId="headerlogo-description8">
    <w:name w:val="header__logo-description8"/>
    <w:basedOn w:val="a1"/>
    <w:rsid w:val="00AD17AD"/>
    <w:rPr>
      <w:b w:val="0"/>
      <w:bCs w:val="0"/>
      <w:vanish w:val="0"/>
      <w:webHidden w:val="0"/>
      <w:color w:val="9D2235"/>
      <w:sz w:val="21"/>
      <w:szCs w:val="21"/>
      <w:specVanish w:val="0"/>
    </w:rPr>
  </w:style>
  <w:style w:type="character" w:customStyle="1" w:styleId="affffc">
    <w:name w:val="a"/>
    <w:basedOn w:val="a1"/>
    <w:rsid w:val="00AD17AD"/>
  </w:style>
  <w:style w:type="character" w:customStyle="1" w:styleId="1f1">
    <w:name w:val="Текст примечания Знак1"/>
    <w:basedOn w:val="a1"/>
    <w:uiPriority w:val="99"/>
    <w:semiHidden/>
    <w:rsid w:val="00AD17AD"/>
    <w:rPr>
      <w:sz w:val="20"/>
      <w:szCs w:val="20"/>
    </w:rPr>
  </w:style>
  <w:style w:type="character" w:customStyle="1" w:styleId="1f2">
    <w:name w:val="Тема примечания Знак1"/>
    <w:basedOn w:val="1f1"/>
    <w:uiPriority w:val="99"/>
    <w:semiHidden/>
    <w:rsid w:val="00AD17AD"/>
    <w:rPr>
      <w:b/>
      <w:bCs/>
    </w:rPr>
  </w:style>
  <w:style w:type="paragraph" w:customStyle="1" w:styleId="ConsPlusDocList">
    <w:name w:val="ConsPlusDocList"/>
    <w:rsid w:val="00031C4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31C4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31C4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31C4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3">
    <w:name w:val="1.Текст"/>
    <w:link w:val="1f4"/>
    <w:qFormat/>
    <w:rsid w:val="00031C41"/>
    <w:pPr>
      <w:spacing w:before="120" w:after="0" w:line="240" w:lineRule="auto"/>
      <w:ind w:firstLine="284"/>
      <w:jc w:val="both"/>
    </w:pPr>
    <w:rPr>
      <w:rFonts w:ascii="Arial" w:eastAsia="Times New Roman" w:hAnsi="Arial" w:cs="Times New Roman"/>
      <w:sz w:val="18"/>
      <w:szCs w:val="18"/>
      <w:lang w:eastAsia="ru-RU"/>
    </w:rPr>
  </w:style>
  <w:style w:type="character" w:customStyle="1" w:styleId="1f4">
    <w:name w:val="1.Текст Знак"/>
    <w:basedOn w:val="a1"/>
    <w:link w:val="1f3"/>
    <w:rsid w:val="00031C41"/>
    <w:rPr>
      <w:rFonts w:ascii="Arial" w:eastAsia="Times New Roman" w:hAnsi="Arial" w:cs="Times New Roman"/>
      <w:sz w:val="18"/>
      <w:szCs w:val="18"/>
      <w:lang w:eastAsia="ru-RU"/>
    </w:rPr>
  </w:style>
  <w:style w:type="paragraph" w:customStyle="1" w:styleId="45">
    <w:name w:val="4.Пояснение к таблице"/>
    <w:basedOn w:val="a0"/>
    <w:next w:val="5-"/>
    <w:link w:val="46"/>
    <w:qFormat/>
    <w:rsid w:val="00031C41"/>
    <w:pPr>
      <w:widowControl w:val="0"/>
      <w:suppressAutoHyphens/>
    </w:pPr>
    <w:rPr>
      <w:i/>
      <w:sz w:val="18"/>
      <w:szCs w:val="18"/>
    </w:rPr>
  </w:style>
  <w:style w:type="paragraph" w:customStyle="1" w:styleId="47">
    <w:name w:val="4.Заголовок таблицы"/>
    <w:basedOn w:val="a0"/>
    <w:next w:val="1f3"/>
    <w:qFormat/>
    <w:rsid w:val="00031C41"/>
    <w:pPr>
      <w:widowControl w:val="0"/>
      <w:suppressAutoHyphens/>
    </w:pPr>
    <w:rPr>
      <w:b/>
      <w:sz w:val="22"/>
      <w:szCs w:val="22"/>
    </w:rPr>
  </w:style>
  <w:style w:type="character" w:customStyle="1" w:styleId="46">
    <w:name w:val="4.Пояснение к таблице Знак"/>
    <w:basedOn w:val="a1"/>
    <w:link w:val="45"/>
    <w:locked/>
    <w:rsid w:val="00031C41"/>
    <w:rPr>
      <w:rFonts w:ascii="Times New Roman" w:eastAsia="Times New Roman" w:hAnsi="Times New Roman" w:cs="Times New Roman"/>
      <w:i/>
      <w:sz w:val="18"/>
      <w:szCs w:val="18"/>
      <w:lang w:eastAsia="ru-RU"/>
    </w:rPr>
  </w:style>
  <w:style w:type="paragraph" w:customStyle="1" w:styleId="6-1">
    <w:name w:val="6.Табл.-1уровень"/>
    <w:basedOn w:val="1f3"/>
    <w:link w:val="6-10"/>
    <w:qFormat/>
    <w:rsid w:val="00031C41"/>
    <w:pPr>
      <w:widowControl w:val="0"/>
      <w:spacing w:before="20"/>
      <w:ind w:left="170" w:hanging="113"/>
      <w:jc w:val="left"/>
    </w:pPr>
    <w:rPr>
      <w:rFonts w:ascii="Times New Roman" w:hAnsi="Times New Roman"/>
      <w:sz w:val="16"/>
    </w:rPr>
  </w:style>
  <w:style w:type="character" w:customStyle="1" w:styleId="6-10">
    <w:name w:val="6.Табл.-1уровень Знак"/>
    <w:basedOn w:val="a1"/>
    <w:link w:val="6-1"/>
    <w:rsid w:val="00031C41"/>
    <w:rPr>
      <w:rFonts w:ascii="Times New Roman" w:eastAsia="Times New Roman" w:hAnsi="Times New Roman" w:cs="Times New Roman"/>
      <w:sz w:val="16"/>
      <w:szCs w:val="18"/>
      <w:lang w:eastAsia="ru-RU"/>
    </w:rPr>
  </w:style>
  <w:style w:type="paragraph" w:customStyle="1" w:styleId="7-">
    <w:name w:val="7.Табл.-данные"/>
    <w:basedOn w:val="6-1"/>
    <w:rsid w:val="00031C41"/>
    <w:pPr>
      <w:keepLines/>
      <w:widowControl/>
      <w:spacing w:before="0"/>
      <w:ind w:left="57" w:right="57" w:firstLine="0"/>
      <w:jc w:val="right"/>
    </w:pPr>
    <w:rPr>
      <w:szCs w:val="20"/>
    </w:rPr>
  </w:style>
  <w:style w:type="paragraph" w:customStyle="1" w:styleId="83">
    <w:name w:val="8.Сноска"/>
    <w:basedOn w:val="6-1"/>
    <w:next w:val="1f3"/>
    <w:qFormat/>
    <w:rsid w:val="00031C41"/>
    <w:pPr>
      <w:spacing w:before="120"/>
      <w:ind w:left="0" w:firstLine="0"/>
      <w:jc w:val="both"/>
    </w:pPr>
    <w:rPr>
      <w:i/>
    </w:rPr>
  </w:style>
  <w:style w:type="paragraph" w:customStyle="1" w:styleId="6-3">
    <w:name w:val="6.Табл.-3уровень"/>
    <w:basedOn w:val="6-1"/>
    <w:rsid w:val="00031C41"/>
    <w:pPr>
      <w:spacing w:before="0"/>
      <w:ind w:left="397"/>
    </w:pPr>
  </w:style>
  <w:style w:type="paragraph" w:customStyle="1" w:styleId="6-30">
    <w:name w:val="6.Табл.-3урове"/>
    <w:basedOn w:val="6-1"/>
    <w:rsid w:val="00031C41"/>
    <w:pPr>
      <w:spacing w:before="0" w:after="60"/>
      <w:ind w:left="397"/>
    </w:pPr>
    <w:rPr>
      <w:szCs w:val="20"/>
    </w:rPr>
  </w:style>
  <w:style w:type="character" w:customStyle="1" w:styleId="FontStyle13">
    <w:name w:val="Font Style13"/>
    <w:rsid w:val="00031C41"/>
    <w:rPr>
      <w:rFonts w:ascii="Times New Roman" w:hAnsi="Times New Roman" w:cs="Times New Roman"/>
      <w:sz w:val="22"/>
      <w:szCs w:val="22"/>
    </w:rPr>
  </w:style>
  <w:style w:type="paragraph" w:customStyle="1" w:styleId="maintext">
    <w:name w:val="maintext"/>
    <w:basedOn w:val="a0"/>
    <w:rsid w:val="00031C41"/>
    <w:pPr>
      <w:spacing w:before="100" w:beforeAutospacing="1" w:after="100" w:afterAutospacing="1"/>
    </w:pPr>
    <w:rPr>
      <w:sz w:val="24"/>
      <w:szCs w:val="24"/>
    </w:rPr>
  </w:style>
  <w:style w:type="character" w:customStyle="1" w:styleId="pt-a1-000002">
    <w:name w:val="pt-a1-000002"/>
    <w:basedOn w:val="a1"/>
    <w:rsid w:val="00031C41"/>
  </w:style>
  <w:style w:type="paragraph" w:customStyle="1" w:styleId="xl85">
    <w:name w:val="xl85"/>
    <w:basedOn w:val="a0"/>
    <w:rsid w:val="00B159D3"/>
    <w:pPr>
      <w:spacing w:before="100" w:beforeAutospacing="1" w:after="100" w:afterAutospacing="1"/>
      <w:jc w:val="center"/>
    </w:pPr>
    <w:rPr>
      <w:b/>
      <w:bCs/>
      <w:sz w:val="22"/>
      <w:szCs w:val="22"/>
    </w:rPr>
  </w:style>
  <w:style w:type="paragraph" w:customStyle="1" w:styleId="xl86">
    <w:name w:val="xl86"/>
    <w:basedOn w:val="a0"/>
    <w:rsid w:val="00B159D3"/>
    <w:pPr>
      <w:spacing w:before="100" w:beforeAutospacing="1" w:after="100" w:afterAutospacing="1"/>
    </w:pPr>
    <w:rPr>
      <w:rFonts w:ascii="Arial" w:hAnsi="Arial" w:cs="Arial"/>
      <w:sz w:val="17"/>
      <w:szCs w:val="17"/>
    </w:rPr>
  </w:style>
  <w:style w:type="paragraph" w:customStyle="1" w:styleId="xl87">
    <w:name w:val="xl87"/>
    <w:basedOn w:val="a0"/>
    <w:rsid w:val="00B159D3"/>
    <w:pPr>
      <w:pBdr>
        <w:top w:val="single" w:sz="8" w:space="0" w:color="auto"/>
        <w:left w:val="single" w:sz="4" w:space="0" w:color="auto"/>
        <w:right w:val="single" w:sz="8" w:space="0" w:color="auto"/>
      </w:pBdr>
      <w:spacing w:before="100" w:beforeAutospacing="1" w:after="100" w:afterAutospacing="1"/>
      <w:jc w:val="center"/>
      <w:textAlignment w:val="top"/>
    </w:pPr>
    <w:rPr>
      <w:b/>
      <w:bCs/>
      <w:sz w:val="28"/>
      <w:szCs w:val="28"/>
    </w:rPr>
  </w:style>
  <w:style w:type="paragraph" w:customStyle="1" w:styleId="xl88">
    <w:name w:val="xl88"/>
    <w:basedOn w:val="a0"/>
    <w:rsid w:val="00B159D3"/>
    <w:pPr>
      <w:pBdr>
        <w:top w:val="single" w:sz="8" w:space="0" w:color="auto"/>
        <w:left w:val="single" w:sz="8" w:space="0" w:color="auto"/>
        <w:right w:val="single" w:sz="4" w:space="0" w:color="auto"/>
      </w:pBdr>
      <w:spacing w:before="100" w:beforeAutospacing="1" w:after="100" w:afterAutospacing="1"/>
      <w:jc w:val="center"/>
      <w:textAlignment w:val="center"/>
    </w:pPr>
    <w:rPr>
      <w:b/>
      <w:bCs/>
      <w:sz w:val="28"/>
      <w:szCs w:val="28"/>
    </w:rPr>
  </w:style>
  <w:style w:type="paragraph" w:customStyle="1" w:styleId="xl89">
    <w:name w:val="xl89"/>
    <w:basedOn w:val="a0"/>
    <w:rsid w:val="00B159D3"/>
    <w:pPr>
      <w:spacing w:before="100" w:beforeAutospacing="1" w:after="100" w:afterAutospacing="1"/>
      <w:jc w:val="right"/>
      <w:textAlignment w:val="top"/>
    </w:pPr>
    <w:rPr>
      <w:sz w:val="24"/>
      <w:szCs w:val="24"/>
    </w:rPr>
  </w:style>
  <w:style w:type="paragraph" w:customStyle="1" w:styleId="xl90">
    <w:name w:val="xl90"/>
    <w:basedOn w:val="a0"/>
    <w:rsid w:val="00B159D3"/>
    <w:pPr>
      <w:pBdr>
        <w:top w:val="single" w:sz="8" w:space="0" w:color="auto"/>
        <w:left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91">
    <w:name w:val="xl91"/>
    <w:basedOn w:val="a0"/>
    <w:rsid w:val="00B159D3"/>
    <w:pPr>
      <w:pBdr>
        <w:top w:val="single" w:sz="8" w:space="0" w:color="auto"/>
        <w:left w:val="single" w:sz="8" w:space="0" w:color="auto"/>
        <w:right w:val="single" w:sz="4" w:space="0" w:color="auto"/>
      </w:pBdr>
      <w:shd w:val="clear" w:color="000000" w:fill="FDE9D9"/>
      <w:spacing w:before="100" w:beforeAutospacing="1" w:after="100" w:afterAutospacing="1"/>
    </w:pPr>
    <w:rPr>
      <w:b/>
      <w:bCs/>
      <w:sz w:val="28"/>
      <w:szCs w:val="28"/>
    </w:rPr>
  </w:style>
  <w:style w:type="paragraph" w:customStyle="1" w:styleId="xl92">
    <w:name w:val="xl92"/>
    <w:basedOn w:val="a0"/>
    <w:rsid w:val="00B159D3"/>
    <w:pPr>
      <w:pBdr>
        <w:top w:val="single" w:sz="8" w:space="0" w:color="auto"/>
        <w:left w:val="single" w:sz="4" w:space="0" w:color="auto"/>
        <w:right w:val="single" w:sz="4" w:space="0" w:color="auto"/>
      </w:pBdr>
      <w:shd w:val="clear" w:color="000000" w:fill="FDE9D9"/>
      <w:spacing w:before="100" w:beforeAutospacing="1" w:after="100" w:afterAutospacing="1"/>
      <w:jc w:val="center"/>
    </w:pPr>
    <w:rPr>
      <w:b/>
      <w:bCs/>
      <w:sz w:val="28"/>
      <w:szCs w:val="28"/>
    </w:rPr>
  </w:style>
  <w:style w:type="paragraph" w:customStyle="1" w:styleId="xl93">
    <w:name w:val="xl93"/>
    <w:basedOn w:val="a0"/>
    <w:rsid w:val="00B159D3"/>
    <w:pPr>
      <w:pBdr>
        <w:top w:val="single" w:sz="8" w:space="0" w:color="auto"/>
        <w:left w:val="single" w:sz="4" w:space="0" w:color="auto"/>
        <w:right w:val="single" w:sz="8" w:space="0" w:color="auto"/>
      </w:pBdr>
      <w:shd w:val="clear" w:color="000000" w:fill="FDE9D9"/>
      <w:spacing w:before="100" w:beforeAutospacing="1" w:after="100" w:afterAutospacing="1"/>
      <w:jc w:val="right"/>
    </w:pPr>
    <w:rPr>
      <w:b/>
      <w:bCs/>
      <w:sz w:val="28"/>
      <w:szCs w:val="28"/>
    </w:rPr>
  </w:style>
  <w:style w:type="paragraph" w:customStyle="1" w:styleId="xl94">
    <w:name w:val="xl94"/>
    <w:basedOn w:val="a0"/>
    <w:rsid w:val="00B159D3"/>
    <w:pPr>
      <w:pBdr>
        <w:left w:val="single" w:sz="4" w:space="0" w:color="BFBFBF"/>
        <w:bottom w:val="single" w:sz="8" w:space="0" w:color="FAC090"/>
      </w:pBdr>
      <w:spacing w:before="100" w:beforeAutospacing="1" w:after="100" w:afterAutospacing="1"/>
    </w:pPr>
    <w:rPr>
      <w:rFonts w:ascii="Arial" w:hAnsi="Arial" w:cs="Arial"/>
      <w:color w:val="000000"/>
      <w:sz w:val="24"/>
      <w:szCs w:val="24"/>
    </w:rPr>
  </w:style>
  <w:style w:type="paragraph" w:customStyle="1" w:styleId="xl95">
    <w:name w:val="xl95"/>
    <w:basedOn w:val="a0"/>
    <w:rsid w:val="00B159D3"/>
    <w:pPr>
      <w:pBdr>
        <w:bottom w:val="single" w:sz="8" w:space="0" w:color="FAC090"/>
      </w:pBdr>
      <w:spacing w:before="100" w:beforeAutospacing="1" w:after="100" w:afterAutospacing="1"/>
    </w:pPr>
    <w:rPr>
      <w:rFonts w:ascii="Arial" w:hAnsi="Arial" w:cs="Arial"/>
      <w:color w:val="000000"/>
      <w:sz w:val="24"/>
      <w:szCs w:val="24"/>
    </w:rPr>
  </w:style>
  <w:style w:type="paragraph" w:customStyle="1" w:styleId="xl96">
    <w:name w:val="xl96"/>
    <w:basedOn w:val="a0"/>
    <w:rsid w:val="00B159D3"/>
    <w:pPr>
      <w:pBdr>
        <w:bottom w:val="single" w:sz="8" w:space="0" w:color="FAC090"/>
        <w:right w:val="single" w:sz="4" w:space="0" w:color="BFBFBF"/>
      </w:pBdr>
      <w:spacing w:before="100" w:beforeAutospacing="1" w:after="100" w:afterAutospacing="1"/>
    </w:pPr>
    <w:rPr>
      <w:rFonts w:ascii="Arial" w:hAnsi="Arial" w:cs="Arial"/>
      <w:color w:val="000000"/>
      <w:sz w:val="24"/>
      <w:szCs w:val="24"/>
    </w:rPr>
  </w:style>
  <w:style w:type="paragraph" w:customStyle="1" w:styleId="xl97">
    <w:name w:val="xl97"/>
    <w:basedOn w:val="a0"/>
    <w:rsid w:val="00B159D3"/>
    <w:pPr>
      <w:pBdr>
        <w:top w:val="single" w:sz="4" w:space="0" w:color="auto"/>
        <w:left w:val="single" w:sz="8" w:space="0" w:color="auto"/>
        <w:bottom w:val="single" w:sz="4" w:space="0" w:color="auto"/>
        <w:right w:val="single" w:sz="4" w:space="0" w:color="auto"/>
      </w:pBdr>
      <w:shd w:val="clear" w:color="000000" w:fill="DCE6F2"/>
      <w:spacing w:before="100" w:beforeAutospacing="1" w:after="100" w:afterAutospacing="1"/>
      <w:textAlignment w:val="top"/>
    </w:pPr>
    <w:rPr>
      <w:b/>
      <w:bCs/>
      <w:color w:val="000000"/>
      <w:sz w:val="28"/>
      <w:szCs w:val="28"/>
    </w:rPr>
  </w:style>
  <w:style w:type="paragraph" w:customStyle="1" w:styleId="xl98">
    <w:name w:val="xl98"/>
    <w:basedOn w:val="a0"/>
    <w:rsid w:val="00B159D3"/>
    <w:pPr>
      <w:pBdr>
        <w:top w:val="single" w:sz="4" w:space="0" w:color="auto"/>
        <w:left w:val="single" w:sz="4" w:space="0" w:color="auto"/>
        <w:bottom w:val="single" w:sz="4" w:space="0" w:color="auto"/>
        <w:right w:val="single" w:sz="4" w:space="0" w:color="auto"/>
      </w:pBdr>
      <w:shd w:val="clear" w:color="000000" w:fill="DCE6F2"/>
      <w:spacing w:before="100" w:beforeAutospacing="1" w:after="100" w:afterAutospacing="1"/>
      <w:jc w:val="center"/>
      <w:textAlignment w:val="top"/>
    </w:pPr>
    <w:rPr>
      <w:b/>
      <w:bCs/>
      <w:color w:val="000000"/>
      <w:sz w:val="28"/>
      <w:szCs w:val="28"/>
    </w:rPr>
  </w:style>
  <w:style w:type="paragraph" w:customStyle="1" w:styleId="xl99">
    <w:name w:val="xl99"/>
    <w:basedOn w:val="a0"/>
    <w:rsid w:val="00B159D3"/>
    <w:pPr>
      <w:pBdr>
        <w:top w:val="single" w:sz="4" w:space="0" w:color="auto"/>
        <w:left w:val="single" w:sz="4" w:space="0" w:color="auto"/>
        <w:bottom w:val="single" w:sz="4" w:space="0" w:color="auto"/>
        <w:right w:val="single" w:sz="8" w:space="0" w:color="auto"/>
      </w:pBdr>
      <w:shd w:val="clear" w:color="000000" w:fill="DCE6F2"/>
      <w:spacing w:before="100" w:beforeAutospacing="1" w:after="100" w:afterAutospacing="1"/>
      <w:jc w:val="right"/>
      <w:textAlignment w:val="top"/>
    </w:pPr>
    <w:rPr>
      <w:b/>
      <w:bCs/>
      <w:color w:val="000000"/>
      <w:sz w:val="28"/>
      <w:szCs w:val="28"/>
    </w:rPr>
  </w:style>
  <w:style w:type="paragraph" w:customStyle="1" w:styleId="xl100">
    <w:name w:val="xl100"/>
    <w:basedOn w:val="a0"/>
    <w:rsid w:val="00B159D3"/>
    <w:pPr>
      <w:pBdr>
        <w:top w:val="single" w:sz="4" w:space="0" w:color="auto"/>
        <w:left w:val="single" w:sz="8" w:space="0" w:color="auto"/>
        <w:bottom w:val="single" w:sz="4" w:space="0" w:color="auto"/>
        <w:right w:val="single" w:sz="4" w:space="0" w:color="auto"/>
      </w:pBdr>
      <w:shd w:val="clear" w:color="000000" w:fill="F1F5F9"/>
      <w:spacing w:before="100" w:beforeAutospacing="1" w:after="100" w:afterAutospacing="1"/>
      <w:textAlignment w:val="top"/>
    </w:pPr>
    <w:rPr>
      <w:b/>
      <w:bCs/>
      <w:color w:val="000000"/>
      <w:sz w:val="28"/>
      <w:szCs w:val="28"/>
    </w:rPr>
  </w:style>
  <w:style w:type="paragraph" w:customStyle="1" w:styleId="xl101">
    <w:name w:val="xl101"/>
    <w:basedOn w:val="a0"/>
    <w:rsid w:val="00B159D3"/>
    <w:pPr>
      <w:pBdr>
        <w:top w:val="single" w:sz="4" w:space="0" w:color="auto"/>
        <w:left w:val="single" w:sz="4" w:space="0" w:color="auto"/>
        <w:bottom w:val="single" w:sz="4" w:space="0" w:color="auto"/>
        <w:right w:val="single" w:sz="4" w:space="0" w:color="auto"/>
      </w:pBdr>
      <w:shd w:val="clear" w:color="000000" w:fill="F1F5F9"/>
      <w:spacing w:before="100" w:beforeAutospacing="1" w:after="100" w:afterAutospacing="1"/>
      <w:jc w:val="center"/>
      <w:textAlignment w:val="top"/>
    </w:pPr>
    <w:rPr>
      <w:b/>
      <w:bCs/>
      <w:color w:val="000000"/>
      <w:sz w:val="28"/>
      <w:szCs w:val="28"/>
    </w:rPr>
  </w:style>
  <w:style w:type="paragraph" w:customStyle="1" w:styleId="xl102">
    <w:name w:val="xl102"/>
    <w:basedOn w:val="a0"/>
    <w:rsid w:val="00B159D3"/>
    <w:pPr>
      <w:pBdr>
        <w:top w:val="single" w:sz="4" w:space="0" w:color="auto"/>
        <w:left w:val="single" w:sz="4" w:space="0" w:color="auto"/>
        <w:bottom w:val="single" w:sz="4" w:space="0" w:color="auto"/>
        <w:right w:val="single" w:sz="8" w:space="0" w:color="auto"/>
      </w:pBdr>
      <w:shd w:val="clear" w:color="000000" w:fill="F1F5F9"/>
      <w:spacing w:before="100" w:beforeAutospacing="1" w:after="100" w:afterAutospacing="1"/>
      <w:jc w:val="right"/>
      <w:textAlignment w:val="top"/>
    </w:pPr>
    <w:rPr>
      <w:b/>
      <w:bCs/>
      <w:color w:val="000000"/>
      <w:sz w:val="28"/>
      <w:szCs w:val="28"/>
    </w:rPr>
  </w:style>
  <w:style w:type="paragraph" w:customStyle="1" w:styleId="xl103">
    <w:name w:val="xl103"/>
    <w:basedOn w:val="a0"/>
    <w:rsid w:val="00B159D3"/>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color w:val="000000"/>
      <w:sz w:val="28"/>
      <w:szCs w:val="28"/>
    </w:rPr>
  </w:style>
  <w:style w:type="paragraph" w:customStyle="1" w:styleId="xl104">
    <w:name w:val="xl104"/>
    <w:basedOn w:val="a0"/>
    <w:rsid w:val="00B159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8"/>
      <w:szCs w:val="28"/>
    </w:rPr>
  </w:style>
  <w:style w:type="paragraph" w:customStyle="1" w:styleId="xl105">
    <w:name w:val="xl105"/>
    <w:basedOn w:val="a0"/>
    <w:rsid w:val="00B159D3"/>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top"/>
    </w:pPr>
    <w:rPr>
      <w:color w:val="000000"/>
      <w:sz w:val="28"/>
      <w:szCs w:val="28"/>
    </w:rPr>
  </w:style>
  <w:style w:type="paragraph" w:customStyle="1" w:styleId="xl106">
    <w:name w:val="xl106"/>
    <w:basedOn w:val="a0"/>
    <w:rsid w:val="00B159D3"/>
    <w:pPr>
      <w:pBdr>
        <w:top w:val="single" w:sz="4" w:space="0" w:color="auto"/>
        <w:left w:val="single" w:sz="8" w:space="0" w:color="auto"/>
        <w:bottom w:val="single" w:sz="4" w:space="0" w:color="auto"/>
        <w:right w:val="single" w:sz="4" w:space="0" w:color="auto"/>
      </w:pBdr>
      <w:shd w:val="clear" w:color="000000" w:fill="B9CDE5"/>
      <w:spacing w:before="100" w:beforeAutospacing="1" w:after="100" w:afterAutospacing="1"/>
      <w:textAlignment w:val="top"/>
    </w:pPr>
    <w:rPr>
      <w:b/>
      <w:bCs/>
      <w:color w:val="000000"/>
      <w:sz w:val="28"/>
      <w:szCs w:val="28"/>
    </w:rPr>
  </w:style>
  <w:style w:type="paragraph" w:customStyle="1" w:styleId="xl107">
    <w:name w:val="xl107"/>
    <w:basedOn w:val="a0"/>
    <w:rsid w:val="00B159D3"/>
    <w:pPr>
      <w:pBdr>
        <w:top w:val="single" w:sz="4" w:space="0" w:color="auto"/>
        <w:left w:val="single" w:sz="4" w:space="0" w:color="auto"/>
        <w:bottom w:val="single" w:sz="4" w:space="0" w:color="auto"/>
        <w:right w:val="single" w:sz="8" w:space="0" w:color="auto"/>
      </w:pBdr>
      <w:shd w:val="clear" w:color="000000" w:fill="B9CDE5"/>
      <w:spacing w:before="100" w:beforeAutospacing="1" w:after="100" w:afterAutospacing="1"/>
      <w:jc w:val="right"/>
      <w:textAlignment w:val="top"/>
    </w:pPr>
    <w:rPr>
      <w:b/>
      <w:bCs/>
      <w:color w:val="000000"/>
      <w:sz w:val="28"/>
      <w:szCs w:val="28"/>
    </w:rPr>
  </w:style>
  <w:style w:type="paragraph" w:customStyle="1" w:styleId="xl108">
    <w:name w:val="xl108"/>
    <w:basedOn w:val="a0"/>
    <w:rsid w:val="00B159D3"/>
    <w:pPr>
      <w:pBdr>
        <w:top w:val="single" w:sz="4" w:space="0" w:color="auto"/>
        <w:left w:val="single" w:sz="8" w:space="0" w:color="auto"/>
        <w:bottom w:val="single" w:sz="8" w:space="0" w:color="auto"/>
        <w:right w:val="single" w:sz="4" w:space="0" w:color="auto"/>
      </w:pBdr>
      <w:spacing w:before="100" w:beforeAutospacing="1" w:after="100" w:afterAutospacing="1"/>
      <w:textAlignment w:val="top"/>
    </w:pPr>
    <w:rPr>
      <w:color w:val="000000"/>
      <w:sz w:val="28"/>
      <w:szCs w:val="28"/>
    </w:rPr>
  </w:style>
  <w:style w:type="paragraph" w:customStyle="1" w:styleId="xl109">
    <w:name w:val="xl109"/>
    <w:basedOn w:val="a0"/>
    <w:rsid w:val="00B159D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color w:val="000000"/>
      <w:sz w:val="28"/>
      <w:szCs w:val="28"/>
    </w:rPr>
  </w:style>
  <w:style w:type="paragraph" w:customStyle="1" w:styleId="xl110">
    <w:name w:val="xl110"/>
    <w:basedOn w:val="a0"/>
    <w:rsid w:val="00B159D3"/>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top"/>
    </w:pPr>
    <w:rPr>
      <w:color w:val="000000"/>
      <w:sz w:val="28"/>
      <w:szCs w:val="28"/>
    </w:rPr>
  </w:style>
  <w:style w:type="paragraph" w:customStyle="1" w:styleId="xl111">
    <w:name w:val="xl111"/>
    <w:basedOn w:val="a0"/>
    <w:rsid w:val="00B159D3"/>
    <w:pPr>
      <w:pBdr>
        <w:top w:val="single" w:sz="4" w:space="0" w:color="auto"/>
        <w:left w:val="single" w:sz="4" w:space="0" w:color="auto"/>
        <w:bottom w:val="single" w:sz="4" w:space="0" w:color="auto"/>
        <w:right w:val="single" w:sz="4" w:space="0" w:color="auto"/>
      </w:pBdr>
      <w:shd w:val="clear" w:color="000000" w:fill="B9CDE5"/>
      <w:spacing w:before="100" w:beforeAutospacing="1" w:after="100" w:afterAutospacing="1"/>
      <w:jc w:val="center"/>
      <w:textAlignment w:val="top"/>
    </w:pPr>
    <w:rPr>
      <w:b/>
      <w:bCs/>
      <w:color w:val="000000"/>
      <w:sz w:val="28"/>
      <w:szCs w:val="28"/>
    </w:rPr>
  </w:style>
  <w:style w:type="paragraph" w:customStyle="1" w:styleId="xl112">
    <w:name w:val="xl112"/>
    <w:basedOn w:val="a0"/>
    <w:rsid w:val="00B159D3"/>
    <w:pPr>
      <w:pBdr>
        <w:left w:val="single" w:sz="8" w:space="0" w:color="auto"/>
        <w:bottom w:val="single" w:sz="4" w:space="0" w:color="auto"/>
        <w:right w:val="single" w:sz="4" w:space="0" w:color="auto"/>
      </w:pBdr>
      <w:shd w:val="clear" w:color="000000" w:fill="DCE6F2"/>
      <w:spacing w:before="100" w:beforeAutospacing="1" w:after="100" w:afterAutospacing="1"/>
      <w:textAlignment w:val="top"/>
    </w:pPr>
    <w:rPr>
      <w:b/>
      <w:bCs/>
      <w:color w:val="000000"/>
      <w:sz w:val="28"/>
      <w:szCs w:val="28"/>
    </w:rPr>
  </w:style>
  <w:style w:type="paragraph" w:customStyle="1" w:styleId="xl113">
    <w:name w:val="xl113"/>
    <w:basedOn w:val="a0"/>
    <w:rsid w:val="00B159D3"/>
    <w:pPr>
      <w:pBdr>
        <w:left w:val="single" w:sz="4" w:space="0" w:color="auto"/>
        <w:bottom w:val="single" w:sz="4" w:space="0" w:color="auto"/>
        <w:right w:val="single" w:sz="4" w:space="0" w:color="auto"/>
      </w:pBdr>
      <w:shd w:val="clear" w:color="000000" w:fill="DCE6F2"/>
      <w:spacing w:before="100" w:beforeAutospacing="1" w:after="100" w:afterAutospacing="1"/>
      <w:jc w:val="center"/>
      <w:textAlignment w:val="top"/>
    </w:pPr>
    <w:rPr>
      <w:b/>
      <w:bCs/>
      <w:color w:val="000000"/>
      <w:sz w:val="28"/>
      <w:szCs w:val="28"/>
    </w:rPr>
  </w:style>
  <w:style w:type="paragraph" w:customStyle="1" w:styleId="xl114">
    <w:name w:val="xl114"/>
    <w:basedOn w:val="a0"/>
    <w:rsid w:val="00B159D3"/>
    <w:pPr>
      <w:pBdr>
        <w:left w:val="single" w:sz="4" w:space="0" w:color="auto"/>
        <w:bottom w:val="single" w:sz="4" w:space="0" w:color="auto"/>
        <w:right w:val="single" w:sz="8" w:space="0" w:color="auto"/>
      </w:pBdr>
      <w:shd w:val="clear" w:color="000000" w:fill="DCE6F2"/>
      <w:spacing w:before="100" w:beforeAutospacing="1" w:after="100" w:afterAutospacing="1"/>
      <w:jc w:val="right"/>
      <w:textAlignment w:val="top"/>
    </w:pPr>
    <w:rPr>
      <w:b/>
      <w:bCs/>
      <w:color w:val="000000"/>
      <w:sz w:val="28"/>
      <w:szCs w:val="28"/>
    </w:rPr>
  </w:style>
  <w:style w:type="paragraph" w:customStyle="1" w:styleId="xl115">
    <w:name w:val="xl115"/>
    <w:basedOn w:val="a0"/>
    <w:rsid w:val="00B159D3"/>
    <w:pPr>
      <w:pBdr>
        <w:top w:val="single" w:sz="8" w:space="0" w:color="auto"/>
        <w:left w:val="single" w:sz="8" w:space="0" w:color="auto"/>
        <w:bottom w:val="single" w:sz="8" w:space="0" w:color="auto"/>
        <w:right w:val="single" w:sz="4" w:space="0" w:color="auto"/>
      </w:pBdr>
      <w:shd w:val="clear" w:color="000000" w:fill="B9CDE5"/>
      <w:spacing w:before="100" w:beforeAutospacing="1" w:after="100" w:afterAutospacing="1"/>
      <w:textAlignment w:val="top"/>
    </w:pPr>
    <w:rPr>
      <w:b/>
      <w:bCs/>
      <w:color w:val="000000"/>
      <w:sz w:val="28"/>
      <w:szCs w:val="28"/>
    </w:rPr>
  </w:style>
  <w:style w:type="paragraph" w:customStyle="1" w:styleId="xl116">
    <w:name w:val="xl116"/>
    <w:basedOn w:val="a0"/>
    <w:rsid w:val="00B159D3"/>
    <w:pPr>
      <w:pBdr>
        <w:top w:val="single" w:sz="8" w:space="0" w:color="auto"/>
        <w:left w:val="single" w:sz="4" w:space="0" w:color="auto"/>
        <w:bottom w:val="single" w:sz="8" w:space="0" w:color="auto"/>
        <w:right w:val="single" w:sz="4" w:space="0" w:color="auto"/>
      </w:pBdr>
      <w:shd w:val="clear" w:color="000000" w:fill="B9CDE5"/>
      <w:spacing w:before="100" w:beforeAutospacing="1" w:after="100" w:afterAutospacing="1"/>
      <w:jc w:val="center"/>
      <w:textAlignment w:val="top"/>
    </w:pPr>
    <w:rPr>
      <w:b/>
      <w:bCs/>
      <w:color w:val="000000"/>
      <w:sz w:val="28"/>
      <w:szCs w:val="28"/>
    </w:rPr>
  </w:style>
  <w:style w:type="paragraph" w:customStyle="1" w:styleId="xl117">
    <w:name w:val="xl117"/>
    <w:basedOn w:val="a0"/>
    <w:rsid w:val="00B159D3"/>
    <w:pPr>
      <w:pBdr>
        <w:top w:val="single" w:sz="8" w:space="0" w:color="auto"/>
        <w:left w:val="single" w:sz="4" w:space="0" w:color="auto"/>
        <w:bottom w:val="single" w:sz="8" w:space="0" w:color="auto"/>
        <w:right w:val="single" w:sz="8" w:space="0" w:color="auto"/>
      </w:pBdr>
      <w:shd w:val="clear" w:color="000000" w:fill="B9CDE5"/>
      <w:spacing w:before="100" w:beforeAutospacing="1" w:after="100" w:afterAutospacing="1"/>
      <w:jc w:val="right"/>
      <w:textAlignment w:val="top"/>
    </w:pPr>
    <w:rPr>
      <w:b/>
      <w:bCs/>
      <w:color w:val="000000"/>
      <w:sz w:val="28"/>
      <w:szCs w:val="28"/>
    </w:rPr>
  </w:style>
  <w:style w:type="paragraph" w:customStyle="1" w:styleId="xl118">
    <w:name w:val="xl118"/>
    <w:basedOn w:val="a0"/>
    <w:rsid w:val="00B159D3"/>
    <w:pPr>
      <w:pBdr>
        <w:top w:val="single" w:sz="4" w:space="0" w:color="auto"/>
        <w:left w:val="single" w:sz="8" w:space="0" w:color="auto"/>
        <w:right w:val="single" w:sz="4" w:space="0" w:color="auto"/>
      </w:pBdr>
      <w:spacing w:before="100" w:beforeAutospacing="1" w:after="100" w:afterAutospacing="1"/>
      <w:textAlignment w:val="top"/>
    </w:pPr>
    <w:rPr>
      <w:color w:val="000000"/>
      <w:sz w:val="28"/>
      <w:szCs w:val="28"/>
    </w:rPr>
  </w:style>
  <w:style w:type="paragraph" w:customStyle="1" w:styleId="xl119">
    <w:name w:val="xl119"/>
    <w:basedOn w:val="a0"/>
    <w:rsid w:val="00B159D3"/>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28"/>
      <w:szCs w:val="28"/>
    </w:rPr>
  </w:style>
  <w:style w:type="paragraph" w:customStyle="1" w:styleId="xl120">
    <w:name w:val="xl120"/>
    <w:basedOn w:val="a0"/>
    <w:rsid w:val="00B159D3"/>
    <w:pPr>
      <w:pBdr>
        <w:top w:val="single" w:sz="4" w:space="0" w:color="auto"/>
        <w:left w:val="single" w:sz="4" w:space="0" w:color="auto"/>
        <w:right w:val="single" w:sz="8" w:space="0" w:color="auto"/>
      </w:pBdr>
      <w:spacing w:before="100" w:beforeAutospacing="1" w:after="100" w:afterAutospacing="1"/>
      <w:jc w:val="right"/>
      <w:textAlignment w:val="top"/>
    </w:pPr>
    <w:rPr>
      <w:color w:val="000000"/>
      <w:sz w:val="28"/>
      <w:szCs w:val="28"/>
    </w:rPr>
  </w:style>
  <w:style w:type="paragraph" w:customStyle="1" w:styleId="xl121">
    <w:name w:val="xl121"/>
    <w:basedOn w:val="a0"/>
    <w:rsid w:val="00B159D3"/>
    <w:pPr>
      <w:spacing w:before="100" w:beforeAutospacing="1" w:after="100" w:afterAutospacing="1"/>
    </w:pPr>
    <w:rPr>
      <w:rFonts w:ascii="Arial" w:hAnsi="Arial" w:cs="Arial"/>
      <w:sz w:val="17"/>
      <w:szCs w:val="17"/>
    </w:rPr>
  </w:style>
  <w:style w:type="paragraph" w:customStyle="1" w:styleId="xl122">
    <w:name w:val="xl122"/>
    <w:basedOn w:val="a0"/>
    <w:rsid w:val="00B159D3"/>
    <w:pPr>
      <w:spacing w:before="100" w:beforeAutospacing="1" w:after="100" w:afterAutospacing="1"/>
      <w:textAlignment w:val="top"/>
    </w:pPr>
    <w:rPr>
      <w:sz w:val="24"/>
      <w:szCs w:val="24"/>
    </w:rPr>
  </w:style>
  <w:style w:type="paragraph" w:customStyle="1" w:styleId="xl123">
    <w:name w:val="xl123"/>
    <w:basedOn w:val="a0"/>
    <w:rsid w:val="00B159D3"/>
    <w:pPr>
      <w:spacing w:before="100" w:beforeAutospacing="1" w:after="100" w:afterAutospacing="1"/>
      <w:jc w:val="center"/>
      <w:textAlignment w:val="top"/>
    </w:pPr>
    <w:rPr>
      <w:b/>
      <w:bCs/>
      <w:sz w:val="24"/>
      <w:szCs w:val="24"/>
    </w:rPr>
  </w:style>
  <w:style w:type="paragraph" w:customStyle="1" w:styleId="-1">
    <w:name w:val="Т-1"/>
    <w:aliases w:val="5,Текст14-1,текст14"/>
    <w:basedOn w:val="a0"/>
    <w:rsid w:val="00A13B36"/>
    <w:pPr>
      <w:spacing w:line="360" w:lineRule="auto"/>
      <w:ind w:firstLine="720"/>
      <w:jc w:val="both"/>
    </w:pPr>
    <w:rPr>
      <w:sz w:val="28"/>
    </w:rPr>
  </w:style>
</w:styles>
</file>

<file path=word/webSettings.xml><?xml version="1.0" encoding="utf-8"?>
<w:webSettings xmlns:r="http://schemas.openxmlformats.org/officeDocument/2006/relationships" xmlns:w="http://schemas.openxmlformats.org/wordprocessingml/2006/main">
  <w:divs>
    <w:div w:id="19549716">
      <w:bodyDiv w:val="1"/>
      <w:marLeft w:val="0"/>
      <w:marRight w:val="0"/>
      <w:marTop w:val="0"/>
      <w:marBottom w:val="0"/>
      <w:divBdr>
        <w:top w:val="none" w:sz="0" w:space="0" w:color="auto"/>
        <w:left w:val="none" w:sz="0" w:space="0" w:color="auto"/>
        <w:bottom w:val="none" w:sz="0" w:space="0" w:color="auto"/>
        <w:right w:val="none" w:sz="0" w:space="0" w:color="auto"/>
      </w:divBdr>
    </w:div>
    <w:div w:id="92435275">
      <w:bodyDiv w:val="1"/>
      <w:marLeft w:val="0"/>
      <w:marRight w:val="0"/>
      <w:marTop w:val="0"/>
      <w:marBottom w:val="0"/>
      <w:divBdr>
        <w:top w:val="none" w:sz="0" w:space="0" w:color="auto"/>
        <w:left w:val="none" w:sz="0" w:space="0" w:color="auto"/>
        <w:bottom w:val="none" w:sz="0" w:space="0" w:color="auto"/>
        <w:right w:val="none" w:sz="0" w:space="0" w:color="auto"/>
      </w:divBdr>
    </w:div>
    <w:div w:id="94716923">
      <w:bodyDiv w:val="1"/>
      <w:marLeft w:val="0"/>
      <w:marRight w:val="0"/>
      <w:marTop w:val="0"/>
      <w:marBottom w:val="0"/>
      <w:divBdr>
        <w:top w:val="none" w:sz="0" w:space="0" w:color="auto"/>
        <w:left w:val="none" w:sz="0" w:space="0" w:color="auto"/>
        <w:bottom w:val="none" w:sz="0" w:space="0" w:color="auto"/>
        <w:right w:val="none" w:sz="0" w:space="0" w:color="auto"/>
      </w:divBdr>
    </w:div>
    <w:div w:id="117379248">
      <w:bodyDiv w:val="1"/>
      <w:marLeft w:val="0"/>
      <w:marRight w:val="0"/>
      <w:marTop w:val="0"/>
      <w:marBottom w:val="0"/>
      <w:divBdr>
        <w:top w:val="none" w:sz="0" w:space="0" w:color="auto"/>
        <w:left w:val="none" w:sz="0" w:space="0" w:color="auto"/>
        <w:bottom w:val="none" w:sz="0" w:space="0" w:color="auto"/>
        <w:right w:val="none" w:sz="0" w:space="0" w:color="auto"/>
      </w:divBdr>
    </w:div>
    <w:div w:id="186648955">
      <w:bodyDiv w:val="1"/>
      <w:marLeft w:val="0"/>
      <w:marRight w:val="0"/>
      <w:marTop w:val="0"/>
      <w:marBottom w:val="0"/>
      <w:divBdr>
        <w:top w:val="none" w:sz="0" w:space="0" w:color="auto"/>
        <w:left w:val="none" w:sz="0" w:space="0" w:color="auto"/>
        <w:bottom w:val="none" w:sz="0" w:space="0" w:color="auto"/>
        <w:right w:val="none" w:sz="0" w:space="0" w:color="auto"/>
      </w:divBdr>
    </w:div>
    <w:div w:id="192348887">
      <w:bodyDiv w:val="1"/>
      <w:marLeft w:val="0"/>
      <w:marRight w:val="0"/>
      <w:marTop w:val="0"/>
      <w:marBottom w:val="0"/>
      <w:divBdr>
        <w:top w:val="none" w:sz="0" w:space="0" w:color="auto"/>
        <w:left w:val="none" w:sz="0" w:space="0" w:color="auto"/>
        <w:bottom w:val="none" w:sz="0" w:space="0" w:color="auto"/>
        <w:right w:val="none" w:sz="0" w:space="0" w:color="auto"/>
      </w:divBdr>
    </w:div>
    <w:div w:id="197663224">
      <w:bodyDiv w:val="1"/>
      <w:marLeft w:val="0"/>
      <w:marRight w:val="0"/>
      <w:marTop w:val="0"/>
      <w:marBottom w:val="0"/>
      <w:divBdr>
        <w:top w:val="none" w:sz="0" w:space="0" w:color="auto"/>
        <w:left w:val="none" w:sz="0" w:space="0" w:color="auto"/>
        <w:bottom w:val="none" w:sz="0" w:space="0" w:color="auto"/>
        <w:right w:val="none" w:sz="0" w:space="0" w:color="auto"/>
      </w:divBdr>
    </w:div>
    <w:div w:id="206063167">
      <w:bodyDiv w:val="1"/>
      <w:marLeft w:val="0"/>
      <w:marRight w:val="0"/>
      <w:marTop w:val="0"/>
      <w:marBottom w:val="0"/>
      <w:divBdr>
        <w:top w:val="none" w:sz="0" w:space="0" w:color="auto"/>
        <w:left w:val="none" w:sz="0" w:space="0" w:color="auto"/>
        <w:bottom w:val="none" w:sz="0" w:space="0" w:color="auto"/>
        <w:right w:val="none" w:sz="0" w:space="0" w:color="auto"/>
      </w:divBdr>
    </w:div>
    <w:div w:id="220486051">
      <w:bodyDiv w:val="1"/>
      <w:marLeft w:val="0"/>
      <w:marRight w:val="0"/>
      <w:marTop w:val="0"/>
      <w:marBottom w:val="0"/>
      <w:divBdr>
        <w:top w:val="none" w:sz="0" w:space="0" w:color="auto"/>
        <w:left w:val="none" w:sz="0" w:space="0" w:color="auto"/>
        <w:bottom w:val="none" w:sz="0" w:space="0" w:color="auto"/>
        <w:right w:val="none" w:sz="0" w:space="0" w:color="auto"/>
      </w:divBdr>
    </w:div>
    <w:div w:id="296108611">
      <w:bodyDiv w:val="1"/>
      <w:marLeft w:val="0"/>
      <w:marRight w:val="0"/>
      <w:marTop w:val="0"/>
      <w:marBottom w:val="0"/>
      <w:divBdr>
        <w:top w:val="none" w:sz="0" w:space="0" w:color="auto"/>
        <w:left w:val="none" w:sz="0" w:space="0" w:color="auto"/>
        <w:bottom w:val="none" w:sz="0" w:space="0" w:color="auto"/>
        <w:right w:val="none" w:sz="0" w:space="0" w:color="auto"/>
      </w:divBdr>
    </w:div>
    <w:div w:id="402800623">
      <w:bodyDiv w:val="1"/>
      <w:marLeft w:val="0"/>
      <w:marRight w:val="0"/>
      <w:marTop w:val="0"/>
      <w:marBottom w:val="0"/>
      <w:divBdr>
        <w:top w:val="none" w:sz="0" w:space="0" w:color="auto"/>
        <w:left w:val="none" w:sz="0" w:space="0" w:color="auto"/>
        <w:bottom w:val="none" w:sz="0" w:space="0" w:color="auto"/>
        <w:right w:val="none" w:sz="0" w:space="0" w:color="auto"/>
      </w:divBdr>
    </w:div>
    <w:div w:id="426004040">
      <w:bodyDiv w:val="1"/>
      <w:marLeft w:val="0"/>
      <w:marRight w:val="0"/>
      <w:marTop w:val="0"/>
      <w:marBottom w:val="0"/>
      <w:divBdr>
        <w:top w:val="none" w:sz="0" w:space="0" w:color="auto"/>
        <w:left w:val="none" w:sz="0" w:space="0" w:color="auto"/>
        <w:bottom w:val="none" w:sz="0" w:space="0" w:color="auto"/>
        <w:right w:val="none" w:sz="0" w:space="0" w:color="auto"/>
      </w:divBdr>
    </w:div>
    <w:div w:id="428239611">
      <w:bodyDiv w:val="1"/>
      <w:marLeft w:val="0"/>
      <w:marRight w:val="0"/>
      <w:marTop w:val="0"/>
      <w:marBottom w:val="0"/>
      <w:divBdr>
        <w:top w:val="none" w:sz="0" w:space="0" w:color="auto"/>
        <w:left w:val="none" w:sz="0" w:space="0" w:color="auto"/>
        <w:bottom w:val="none" w:sz="0" w:space="0" w:color="auto"/>
        <w:right w:val="none" w:sz="0" w:space="0" w:color="auto"/>
      </w:divBdr>
    </w:div>
    <w:div w:id="430469316">
      <w:bodyDiv w:val="1"/>
      <w:marLeft w:val="0"/>
      <w:marRight w:val="0"/>
      <w:marTop w:val="0"/>
      <w:marBottom w:val="0"/>
      <w:divBdr>
        <w:top w:val="none" w:sz="0" w:space="0" w:color="auto"/>
        <w:left w:val="none" w:sz="0" w:space="0" w:color="auto"/>
        <w:bottom w:val="none" w:sz="0" w:space="0" w:color="auto"/>
        <w:right w:val="none" w:sz="0" w:space="0" w:color="auto"/>
      </w:divBdr>
    </w:div>
    <w:div w:id="449931849">
      <w:bodyDiv w:val="1"/>
      <w:marLeft w:val="0"/>
      <w:marRight w:val="0"/>
      <w:marTop w:val="0"/>
      <w:marBottom w:val="0"/>
      <w:divBdr>
        <w:top w:val="none" w:sz="0" w:space="0" w:color="auto"/>
        <w:left w:val="none" w:sz="0" w:space="0" w:color="auto"/>
        <w:bottom w:val="none" w:sz="0" w:space="0" w:color="auto"/>
        <w:right w:val="none" w:sz="0" w:space="0" w:color="auto"/>
      </w:divBdr>
    </w:div>
    <w:div w:id="467478110">
      <w:bodyDiv w:val="1"/>
      <w:marLeft w:val="0"/>
      <w:marRight w:val="0"/>
      <w:marTop w:val="0"/>
      <w:marBottom w:val="0"/>
      <w:divBdr>
        <w:top w:val="none" w:sz="0" w:space="0" w:color="auto"/>
        <w:left w:val="none" w:sz="0" w:space="0" w:color="auto"/>
        <w:bottom w:val="none" w:sz="0" w:space="0" w:color="auto"/>
        <w:right w:val="none" w:sz="0" w:space="0" w:color="auto"/>
      </w:divBdr>
    </w:div>
    <w:div w:id="474378111">
      <w:bodyDiv w:val="1"/>
      <w:marLeft w:val="0"/>
      <w:marRight w:val="0"/>
      <w:marTop w:val="0"/>
      <w:marBottom w:val="0"/>
      <w:divBdr>
        <w:top w:val="none" w:sz="0" w:space="0" w:color="auto"/>
        <w:left w:val="none" w:sz="0" w:space="0" w:color="auto"/>
        <w:bottom w:val="none" w:sz="0" w:space="0" w:color="auto"/>
        <w:right w:val="none" w:sz="0" w:space="0" w:color="auto"/>
      </w:divBdr>
    </w:div>
    <w:div w:id="485828976">
      <w:bodyDiv w:val="1"/>
      <w:marLeft w:val="0"/>
      <w:marRight w:val="0"/>
      <w:marTop w:val="0"/>
      <w:marBottom w:val="0"/>
      <w:divBdr>
        <w:top w:val="none" w:sz="0" w:space="0" w:color="auto"/>
        <w:left w:val="none" w:sz="0" w:space="0" w:color="auto"/>
        <w:bottom w:val="none" w:sz="0" w:space="0" w:color="auto"/>
        <w:right w:val="none" w:sz="0" w:space="0" w:color="auto"/>
      </w:divBdr>
    </w:div>
    <w:div w:id="496311535">
      <w:bodyDiv w:val="1"/>
      <w:marLeft w:val="0"/>
      <w:marRight w:val="0"/>
      <w:marTop w:val="0"/>
      <w:marBottom w:val="0"/>
      <w:divBdr>
        <w:top w:val="none" w:sz="0" w:space="0" w:color="auto"/>
        <w:left w:val="none" w:sz="0" w:space="0" w:color="auto"/>
        <w:bottom w:val="none" w:sz="0" w:space="0" w:color="auto"/>
        <w:right w:val="none" w:sz="0" w:space="0" w:color="auto"/>
      </w:divBdr>
    </w:div>
    <w:div w:id="500855823">
      <w:bodyDiv w:val="1"/>
      <w:marLeft w:val="0"/>
      <w:marRight w:val="0"/>
      <w:marTop w:val="0"/>
      <w:marBottom w:val="0"/>
      <w:divBdr>
        <w:top w:val="none" w:sz="0" w:space="0" w:color="auto"/>
        <w:left w:val="none" w:sz="0" w:space="0" w:color="auto"/>
        <w:bottom w:val="none" w:sz="0" w:space="0" w:color="auto"/>
        <w:right w:val="none" w:sz="0" w:space="0" w:color="auto"/>
      </w:divBdr>
    </w:div>
    <w:div w:id="519315706">
      <w:bodyDiv w:val="1"/>
      <w:marLeft w:val="0"/>
      <w:marRight w:val="0"/>
      <w:marTop w:val="0"/>
      <w:marBottom w:val="0"/>
      <w:divBdr>
        <w:top w:val="none" w:sz="0" w:space="0" w:color="auto"/>
        <w:left w:val="none" w:sz="0" w:space="0" w:color="auto"/>
        <w:bottom w:val="none" w:sz="0" w:space="0" w:color="auto"/>
        <w:right w:val="none" w:sz="0" w:space="0" w:color="auto"/>
      </w:divBdr>
    </w:div>
    <w:div w:id="595133791">
      <w:bodyDiv w:val="1"/>
      <w:marLeft w:val="0"/>
      <w:marRight w:val="0"/>
      <w:marTop w:val="0"/>
      <w:marBottom w:val="0"/>
      <w:divBdr>
        <w:top w:val="none" w:sz="0" w:space="0" w:color="auto"/>
        <w:left w:val="none" w:sz="0" w:space="0" w:color="auto"/>
        <w:bottom w:val="none" w:sz="0" w:space="0" w:color="auto"/>
        <w:right w:val="none" w:sz="0" w:space="0" w:color="auto"/>
      </w:divBdr>
    </w:div>
    <w:div w:id="606816416">
      <w:bodyDiv w:val="1"/>
      <w:marLeft w:val="0"/>
      <w:marRight w:val="0"/>
      <w:marTop w:val="0"/>
      <w:marBottom w:val="0"/>
      <w:divBdr>
        <w:top w:val="none" w:sz="0" w:space="0" w:color="auto"/>
        <w:left w:val="none" w:sz="0" w:space="0" w:color="auto"/>
        <w:bottom w:val="none" w:sz="0" w:space="0" w:color="auto"/>
        <w:right w:val="none" w:sz="0" w:space="0" w:color="auto"/>
      </w:divBdr>
    </w:div>
    <w:div w:id="673991358">
      <w:bodyDiv w:val="1"/>
      <w:marLeft w:val="0"/>
      <w:marRight w:val="0"/>
      <w:marTop w:val="0"/>
      <w:marBottom w:val="0"/>
      <w:divBdr>
        <w:top w:val="none" w:sz="0" w:space="0" w:color="auto"/>
        <w:left w:val="none" w:sz="0" w:space="0" w:color="auto"/>
        <w:bottom w:val="none" w:sz="0" w:space="0" w:color="auto"/>
        <w:right w:val="none" w:sz="0" w:space="0" w:color="auto"/>
      </w:divBdr>
    </w:div>
    <w:div w:id="698897997">
      <w:bodyDiv w:val="1"/>
      <w:marLeft w:val="0"/>
      <w:marRight w:val="0"/>
      <w:marTop w:val="0"/>
      <w:marBottom w:val="0"/>
      <w:divBdr>
        <w:top w:val="none" w:sz="0" w:space="0" w:color="auto"/>
        <w:left w:val="none" w:sz="0" w:space="0" w:color="auto"/>
        <w:bottom w:val="none" w:sz="0" w:space="0" w:color="auto"/>
        <w:right w:val="none" w:sz="0" w:space="0" w:color="auto"/>
      </w:divBdr>
    </w:div>
    <w:div w:id="779451817">
      <w:bodyDiv w:val="1"/>
      <w:marLeft w:val="0"/>
      <w:marRight w:val="0"/>
      <w:marTop w:val="0"/>
      <w:marBottom w:val="0"/>
      <w:divBdr>
        <w:top w:val="none" w:sz="0" w:space="0" w:color="auto"/>
        <w:left w:val="none" w:sz="0" w:space="0" w:color="auto"/>
        <w:bottom w:val="none" w:sz="0" w:space="0" w:color="auto"/>
        <w:right w:val="none" w:sz="0" w:space="0" w:color="auto"/>
      </w:divBdr>
    </w:div>
    <w:div w:id="816148899">
      <w:bodyDiv w:val="1"/>
      <w:marLeft w:val="0"/>
      <w:marRight w:val="0"/>
      <w:marTop w:val="0"/>
      <w:marBottom w:val="0"/>
      <w:divBdr>
        <w:top w:val="none" w:sz="0" w:space="0" w:color="auto"/>
        <w:left w:val="none" w:sz="0" w:space="0" w:color="auto"/>
        <w:bottom w:val="none" w:sz="0" w:space="0" w:color="auto"/>
        <w:right w:val="none" w:sz="0" w:space="0" w:color="auto"/>
      </w:divBdr>
    </w:div>
    <w:div w:id="816382091">
      <w:bodyDiv w:val="1"/>
      <w:marLeft w:val="0"/>
      <w:marRight w:val="0"/>
      <w:marTop w:val="0"/>
      <w:marBottom w:val="0"/>
      <w:divBdr>
        <w:top w:val="none" w:sz="0" w:space="0" w:color="auto"/>
        <w:left w:val="none" w:sz="0" w:space="0" w:color="auto"/>
        <w:bottom w:val="none" w:sz="0" w:space="0" w:color="auto"/>
        <w:right w:val="none" w:sz="0" w:space="0" w:color="auto"/>
      </w:divBdr>
    </w:div>
    <w:div w:id="859978192">
      <w:bodyDiv w:val="1"/>
      <w:marLeft w:val="0"/>
      <w:marRight w:val="0"/>
      <w:marTop w:val="0"/>
      <w:marBottom w:val="0"/>
      <w:divBdr>
        <w:top w:val="none" w:sz="0" w:space="0" w:color="auto"/>
        <w:left w:val="none" w:sz="0" w:space="0" w:color="auto"/>
        <w:bottom w:val="none" w:sz="0" w:space="0" w:color="auto"/>
        <w:right w:val="none" w:sz="0" w:space="0" w:color="auto"/>
      </w:divBdr>
    </w:div>
    <w:div w:id="924605639">
      <w:bodyDiv w:val="1"/>
      <w:marLeft w:val="0"/>
      <w:marRight w:val="0"/>
      <w:marTop w:val="0"/>
      <w:marBottom w:val="0"/>
      <w:divBdr>
        <w:top w:val="none" w:sz="0" w:space="0" w:color="auto"/>
        <w:left w:val="none" w:sz="0" w:space="0" w:color="auto"/>
        <w:bottom w:val="none" w:sz="0" w:space="0" w:color="auto"/>
        <w:right w:val="none" w:sz="0" w:space="0" w:color="auto"/>
      </w:divBdr>
    </w:div>
    <w:div w:id="934284383">
      <w:bodyDiv w:val="1"/>
      <w:marLeft w:val="0"/>
      <w:marRight w:val="0"/>
      <w:marTop w:val="0"/>
      <w:marBottom w:val="0"/>
      <w:divBdr>
        <w:top w:val="none" w:sz="0" w:space="0" w:color="auto"/>
        <w:left w:val="none" w:sz="0" w:space="0" w:color="auto"/>
        <w:bottom w:val="none" w:sz="0" w:space="0" w:color="auto"/>
        <w:right w:val="none" w:sz="0" w:space="0" w:color="auto"/>
      </w:divBdr>
    </w:div>
    <w:div w:id="970751017">
      <w:bodyDiv w:val="1"/>
      <w:marLeft w:val="0"/>
      <w:marRight w:val="0"/>
      <w:marTop w:val="0"/>
      <w:marBottom w:val="0"/>
      <w:divBdr>
        <w:top w:val="none" w:sz="0" w:space="0" w:color="auto"/>
        <w:left w:val="none" w:sz="0" w:space="0" w:color="auto"/>
        <w:bottom w:val="none" w:sz="0" w:space="0" w:color="auto"/>
        <w:right w:val="none" w:sz="0" w:space="0" w:color="auto"/>
      </w:divBdr>
    </w:div>
    <w:div w:id="991059092">
      <w:bodyDiv w:val="1"/>
      <w:marLeft w:val="0"/>
      <w:marRight w:val="0"/>
      <w:marTop w:val="0"/>
      <w:marBottom w:val="0"/>
      <w:divBdr>
        <w:top w:val="none" w:sz="0" w:space="0" w:color="auto"/>
        <w:left w:val="none" w:sz="0" w:space="0" w:color="auto"/>
        <w:bottom w:val="none" w:sz="0" w:space="0" w:color="auto"/>
        <w:right w:val="none" w:sz="0" w:space="0" w:color="auto"/>
      </w:divBdr>
    </w:div>
    <w:div w:id="1029374584">
      <w:bodyDiv w:val="1"/>
      <w:marLeft w:val="0"/>
      <w:marRight w:val="0"/>
      <w:marTop w:val="0"/>
      <w:marBottom w:val="0"/>
      <w:divBdr>
        <w:top w:val="none" w:sz="0" w:space="0" w:color="auto"/>
        <w:left w:val="none" w:sz="0" w:space="0" w:color="auto"/>
        <w:bottom w:val="none" w:sz="0" w:space="0" w:color="auto"/>
        <w:right w:val="none" w:sz="0" w:space="0" w:color="auto"/>
      </w:divBdr>
    </w:div>
    <w:div w:id="1036588893">
      <w:bodyDiv w:val="1"/>
      <w:marLeft w:val="0"/>
      <w:marRight w:val="0"/>
      <w:marTop w:val="0"/>
      <w:marBottom w:val="0"/>
      <w:divBdr>
        <w:top w:val="none" w:sz="0" w:space="0" w:color="auto"/>
        <w:left w:val="none" w:sz="0" w:space="0" w:color="auto"/>
        <w:bottom w:val="none" w:sz="0" w:space="0" w:color="auto"/>
        <w:right w:val="none" w:sz="0" w:space="0" w:color="auto"/>
      </w:divBdr>
    </w:div>
    <w:div w:id="1036731507">
      <w:bodyDiv w:val="1"/>
      <w:marLeft w:val="0"/>
      <w:marRight w:val="0"/>
      <w:marTop w:val="0"/>
      <w:marBottom w:val="0"/>
      <w:divBdr>
        <w:top w:val="none" w:sz="0" w:space="0" w:color="auto"/>
        <w:left w:val="none" w:sz="0" w:space="0" w:color="auto"/>
        <w:bottom w:val="none" w:sz="0" w:space="0" w:color="auto"/>
        <w:right w:val="none" w:sz="0" w:space="0" w:color="auto"/>
      </w:divBdr>
    </w:div>
    <w:div w:id="1072894164">
      <w:bodyDiv w:val="1"/>
      <w:marLeft w:val="0"/>
      <w:marRight w:val="0"/>
      <w:marTop w:val="0"/>
      <w:marBottom w:val="0"/>
      <w:divBdr>
        <w:top w:val="none" w:sz="0" w:space="0" w:color="auto"/>
        <w:left w:val="none" w:sz="0" w:space="0" w:color="auto"/>
        <w:bottom w:val="none" w:sz="0" w:space="0" w:color="auto"/>
        <w:right w:val="none" w:sz="0" w:space="0" w:color="auto"/>
      </w:divBdr>
    </w:div>
    <w:div w:id="1108965994">
      <w:bodyDiv w:val="1"/>
      <w:marLeft w:val="0"/>
      <w:marRight w:val="0"/>
      <w:marTop w:val="0"/>
      <w:marBottom w:val="0"/>
      <w:divBdr>
        <w:top w:val="none" w:sz="0" w:space="0" w:color="auto"/>
        <w:left w:val="none" w:sz="0" w:space="0" w:color="auto"/>
        <w:bottom w:val="none" w:sz="0" w:space="0" w:color="auto"/>
        <w:right w:val="none" w:sz="0" w:space="0" w:color="auto"/>
      </w:divBdr>
    </w:div>
    <w:div w:id="1110474670">
      <w:bodyDiv w:val="1"/>
      <w:marLeft w:val="0"/>
      <w:marRight w:val="0"/>
      <w:marTop w:val="0"/>
      <w:marBottom w:val="0"/>
      <w:divBdr>
        <w:top w:val="none" w:sz="0" w:space="0" w:color="auto"/>
        <w:left w:val="none" w:sz="0" w:space="0" w:color="auto"/>
        <w:bottom w:val="none" w:sz="0" w:space="0" w:color="auto"/>
        <w:right w:val="none" w:sz="0" w:space="0" w:color="auto"/>
      </w:divBdr>
    </w:div>
    <w:div w:id="1161964501">
      <w:bodyDiv w:val="1"/>
      <w:marLeft w:val="0"/>
      <w:marRight w:val="0"/>
      <w:marTop w:val="0"/>
      <w:marBottom w:val="0"/>
      <w:divBdr>
        <w:top w:val="none" w:sz="0" w:space="0" w:color="auto"/>
        <w:left w:val="none" w:sz="0" w:space="0" w:color="auto"/>
        <w:bottom w:val="none" w:sz="0" w:space="0" w:color="auto"/>
        <w:right w:val="none" w:sz="0" w:space="0" w:color="auto"/>
      </w:divBdr>
    </w:div>
    <w:div w:id="1178470576">
      <w:bodyDiv w:val="1"/>
      <w:marLeft w:val="0"/>
      <w:marRight w:val="0"/>
      <w:marTop w:val="0"/>
      <w:marBottom w:val="0"/>
      <w:divBdr>
        <w:top w:val="none" w:sz="0" w:space="0" w:color="auto"/>
        <w:left w:val="none" w:sz="0" w:space="0" w:color="auto"/>
        <w:bottom w:val="none" w:sz="0" w:space="0" w:color="auto"/>
        <w:right w:val="none" w:sz="0" w:space="0" w:color="auto"/>
      </w:divBdr>
    </w:div>
    <w:div w:id="1225726023">
      <w:bodyDiv w:val="1"/>
      <w:marLeft w:val="0"/>
      <w:marRight w:val="0"/>
      <w:marTop w:val="0"/>
      <w:marBottom w:val="0"/>
      <w:divBdr>
        <w:top w:val="none" w:sz="0" w:space="0" w:color="auto"/>
        <w:left w:val="none" w:sz="0" w:space="0" w:color="auto"/>
        <w:bottom w:val="none" w:sz="0" w:space="0" w:color="auto"/>
        <w:right w:val="none" w:sz="0" w:space="0" w:color="auto"/>
      </w:divBdr>
    </w:div>
    <w:div w:id="1231384844">
      <w:bodyDiv w:val="1"/>
      <w:marLeft w:val="0"/>
      <w:marRight w:val="0"/>
      <w:marTop w:val="0"/>
      <w:marBottom w:val="0"/>
      <w:divBdr>
        <w:top w:val="none" w:sz="0" w:space="0" w:color="auto"/>
        <w:left w:val="none" w:sz="0" w:space="0" w:color="auto"/>
        <w:bottom w:val="none" w:sz="0" w:space="0" w:color="auto"/>
        <w:right w:val="none" w:sz="0" w:space="0" w:color="auto"/>
      </w:divBdr>
    </w:div>
    <w:div w:id="1235699429">
      <w:bodyDiv w:val="1"/>
      <w:marLeft w:val="0"/>
      <w:marRight w:val="0"/>
      <w:marTop w:val="0"/>
      <w:marBottom w:val="0"/>
      <w:divBdr>
        <w:top w:val="none" w:sz="0" w:space="0" w:color="auto"/>
        <w:left w:val="none" w:sz="0" w:space="0" w:color="auto"/>
        <w:bottom w:val="none" w:sz="0" w:space="0" w:color="auto"/>
        <w:right w:val="none" w:sz="0" w:space="0" w:color="auto"/>
      </w:divBdr>
    </w:div>
    <w:div w:id="1256595447">
      <w:bodyDiv w:val="1"/>
      <w:marLeft w:val="0"/>
      <w:marRight w:val="0"/>
      <w:marTop w:val="0"/>
      <w:marBottom w:val="0"/>
      <w:divBdr>
        <w:top w:val="none" w:sz="0" w:space="0" w:color="auto"/>
        <w:left w:val="none" w:sz="0" w:space="0" w:color="auto"/>
        <w:bottom w:val="none" w:sz="0" w:space="0" w:color="auto"/>
        <w:right w:val="none" w:sz="0" w:space="0" w:color="auto"/>
      </w:divBdr>
    </w:div>
    <w:div w:id="1259407645">
      <w:bodyDiv w:val="1"/>
      <w:marLeft w:val="0"/>
      <w:marRight w:val="0"/>
      <w:marTop w:val="0"/>
      <w:marBottom w:val="0"/>
      <w:divBdr>
        <w:top w:val="none" w:sz="0" w:space="0" w:color="auto"/>
        <w:left w:val="none" w:sz="0" w:space="0" w:color="auto"/>
        <w:bottom w:val="none" w:sz="0" w:space="0" w:color="auto"/>
        <w:right w:val="none" w:sz="0" w:space="0" w:color="auto"/>
      </w:divBdr>
    </w:div>
    <w:div w:id="1265263729">
      <w:bodyDiv w:val="1"/>
      <w:marLeft w:val="0"/>
      <w:marRight w:val="0"/>
      <w:marTop w:val="0"/>
      <w:marBottom w:val="0"/>
      <w:divBdr>
        <w:top w:val="none" w:sz="0" w:space="0" w:color="auto"/>
        <w:left w:val="none" w:sz="0" w:space="0" w:color="auto"/>
        <w:bottom w:val="none" w:sz="0" w:space="0" w:color="auto"/>
        <w:right w:val="none" w:sz="0" w:space="0" w:color="auto"/>
      </w:divBdr>
    </w:div>
    <w:div w:id="1314408297">
      <w:bodyDiv w:val="1"/>
      <w:marLeft w:val="0"/>
      <w:marRight w:val="0"/>
      <w:marTop w:val="0"/>
      <w:marBottom w:val="0"/>
      <w:divBdr>
        <w:top w:val="none" w:sz="0" w:space="0" w:color="auto"/>
        <w:left w:val="none" w:sz="0" w:space="0" w:color="auto"/>
        <w:bottom w:val="none" w:sz="0" w:space="0" w:color="auto"/>
        <w:right w:val="none" w:sz="0" w:space="0" w:color="auto"/>
      </w:divBdr>
    </w:div>
    <w:div w:id="1425882573">
      <w:bodyDiv w:val="1"/>
      <w:marLeft w:val="0"/>
      <w:marRight w:val="0"/>
      <w:marTop w:val="0"/>
      <w:marBottom w:val="0"/>
      <w:divBdr>
        <w:top w:val="none" w:sz="0" w:space="0" w:color="auto"/>
        <w:left w:val="none" w:sz="0" w:space="0" w:color="auto"/>
        <w:bottom w:val="none" w:sz="0" w:space="0" w:color="auto"/>
        <w:right w:val="none" w:sz="0" w:space="0" w:color="auto"/>
      </w:divBdr>
    </w:div>
    <w:div w:id="1571383249">
      <w:bodyDiv w:val="1"/>
      <w:marLeft w:val="0"/>
      <w:marRight w:val="0"/>
      <w:marTop w:val="0"/>
      <w:marBottom w:val="0"/>
      <w:divBdr>
        <w:top w:val="none" w:sz="0" w:space="0" w:color="auto"/>
        <w:left w:val="none" w:sz="0" w:space="0" w:color="auto"/>
        <w:bottom w:val="none" w:sz="0" w:space="0" w:color="auto"/>
        <w:right w:val="none" w:sz="0" w:space="0" w:color="auto"/>
      </w:divBdr>
    </w:div>
    <w:div w:id="1624070716">
      <w:bodyDiv w:val="1"/>
      <w:marLeft w:val="0"/>
      <w:marRight w:val="0"/>
      <w:marTop w:val="0"/>
      <w:marBottom w:val="0"/>
      <w:divBdr>
        <w:top w:val="none" w:sz="0" w:space="0" w:color="auto"/>
        <w:left w:val="none" w:sz="0" w:space="0" w:color="auto"/>
        <w:bottom w:val="none" w:sz="0" w:space="0" w:color="auto"/>
        <w:right w:val="none" w:sz="0" w:space="0" w:color="auto"/>
      </w:divBdr>
    </w:div>
    <w:div w:id="1633294291">
      <w:bodyDiv w:val="1"/>
      <w:marLeft w:val="0"/>
      <w:marRight w:val="0"/>
      <w:marTop w:val="0"/>
      <w:marBottom w:val="0"/>
      <w:divBdr>
        <w:top w:val="none" w:sz="0" w:space="0" w:color="auto"/>
        <w:left w:val="none" w:sz="0" w:space="0" w:color="auto"/>
        <w:bottom w:val="none" w:sz="0" w:space="0" w:color="auto"/>
        <w:right w:val="none" w:sz="0" w:space="0" w:color="auto"/>
      </w:divBdr>
    </w:div>
    <w:div w:id="1634215063">
      <w:bodyDiv w:val="1"/>
      <w:marLeft w:val="0"/>
      <w:marRight w:val="0"/>
      <w:marTop w:val="0"/>
      <w:marBottom w:val="0"/>
      <w:divBdr>
        <w:top w:val="none" w:sz="0" w:space="0" w:color="auto"/>
        <w:left w:val="none" w:sz="0" w:space="0" w:color="auto"/>
        <w:bottom w:val="none" w:sz="0" w:space="0" w:color="auto"/>
        <w:right w:val="none" w:sz="0" w:space="0" w:color="auto"/>
      </w:divBdr>
    </w:div>
    <w:div w:id="1641376206">
      <w:bodyDiv w:val="1"/>
      <w:marLeft w:val="0"/>
      <w:marRight w:val="0"/>
      <w:marTop w:val="0"/>
      <w:marBottom w:val="0"/>
      <w:divBdr>
        <w:top w:val="none" w:sz="0" w:space="0" w:color="auto"/>
        <w:left w:val="none" w:sz="0" w:space="0" w:color="auto"/>
        <w:bottom w:val="none" w:sz="0" w:space="0" w:color="auto"/>
        <w:right w:val="none" w:sz="0" w:space="0" w:color="auto"/>
      </w:divBdr>
    </w:div>
    <w:div w:id="1672751967">
      <w:bodyDiv w:val="1"/>
      <w:marLeft w:val="0"/>
      <w:marRight w:val="0"/>
      <w:marTop w:val="0"/>
      <w:marBottom w:val="0"/>
      <w:divBdr>
        <w:top w:val="none" w:sz="0" w:space="0" w:color="auto"/>
        <w:left w:val="none" w:sz="0" w:space="0" w:color="auto"/>
        <w:bottom w:val="none" w:sz="0" w:space="0" w:color="auto"/>
        <w:right w:val="none" w:sz="0" w:space="0" w:color="auto"/>
      </w:divBdr>
    </w:div>
    <w:div w:id="1702130117">
      <w:bodyDiv w:val="1"/>
      <w:marLeft w:val="0"/>
      <w:marRight w:val="0"/>
      <w:marTop w:val="0"/>
      <w:marBottom w:val="0"/>
      <w:divBdr>
        <w:top w:val="none" w:sz="0" w:space="0" w:color="auto"/>
        <w:left w:val="none" w:sz="0" w:space="0" w:color="auto"/>
        <w:bottom w:val="none" w:sz="0" w:space="0" w:color="auto"/>
        <w:right w:val="none" w:sz="0" w:space="0" w:color="auto"/>
      </w:divBdr>
    </w:div>
    <w:div w:id="1801218572">
      <w:bodyDiv w:val="1"/>
      <w:marLeft w:val="0"/>
      <w:marRight w:val="0"/>
      <w:marTop w:val="0"/>
      <w:marBottom w:val="0"/>
      <w:divBdr>
        <w:top w:val="none" w:sz="0" w:space="0" w:color="auto"/>
        <w:left w:val="none" w:sz="0" w:space="0" w:color="auto"/>
        <w:bottom w:val="none" w:sz="0" w:space="0" w:color="auto"/>
        <w:right w:val="none" w:sz="0" w:space="0" w:color="auto"/>
      </w:divBdr>
    </w:div>
    <w:div w:id="1806777335">
      <w:bodyDiv w:val="1"/>
      <w:marLeft w:val="0"/>
      <w:marRight w:val="0"/>
      <w:marTop w:val="0"/>
      <w:marBottom w:val="0"/>
      <w:divBdr>
        <w:top w:val="none" w:sz="0" w:space="0" w:color="auto"/>
        <w:left w:val="none" w:sz="0" w:space="0" w:color="auto"/>
        <w:bottom w:val="none" w:sz="0" w:space="0" w:color="auto"/>
        <w:right w:val="none" w:sz="0" w:space="0" w:color="auto"/>
      </w:divBdr>
    </w:div>
    <w:div w:id="1946309723">
      <w:bodyDiv w:val="1"/>
      <w:marLeft w:val="0"/>
      <w:marRight w:val="0"/>
      <w:marTop w:val="0"/>
      <w:marBottom w:val="0"/>
      <w:divBdr>
        <w:top w:val="none" w:sz="0" w:space="0" w:color="auto"/>
        <w:left w:val="none" w:sz="0" w:space="0" w:color="auto"/>
        <w:bottom w:val="none" w:sz="0" w:space="0" w:color="auto"/>
        <w:right w:val="none" w:sz="0" w:space="0" w:color="auto"/>
      </w:divBdr>
    </w:div>
    <w:div w:id="1961456315">
      <w:bodyDiv w:val="1"/>
      <w:marLeft w:val="0"/>
      <w:marRight w:val="0"/>
      <w:marTop w:val="0"/>
      <w:marBottom w:val="0"/>
      <w:divBdr>
        <w:top w:val="none" w:sz="0" w:space="0" w:color="auto"/>
        <w:left w:val="none" w:sz="0" w:space="0" w:color="auto"/>
        <w:bottom w:val="none" w:sz="0" w:space="0" w:color="auto"/>
        <w:right w:val="none" w:sz="0" w:space="0" w:color="auto"/>
      </w:divBdr>
    </w:div>
    <w:div w:id="1970623324">
      <w:bodyDiv w:val="1"/>
      <w:marLeft w:val="0"/>
      <w:marRight w:val="0"/>
      <w:marTop w:val="0"/>
      <w:marBottom w:val="0"/>
      <w:divBdr>
        <w:top w:val="none" w:sz="0" w:space="0" w:color="auto"/>
        <w:left w:val="none" w:sz="0" w:space="0" w:color="auto"/>
        <w:bottom w:val="none" w:sz="0" w:space="0" w:color="auto"/>
        <w:right w:val="none" w:sz="0" w:space="0" w:color="auto"/>
      </w:divBdr>
    </w:div>
    <w:div w:id="2112385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C1BE4D13A0BA3F37F9DCCA0BAA9590127469397869847A4B59597032DD87D80FC0F390517DA40F0AFA01FEB818A4F65EAFeDp2L" TargetMode="External"/><Relationship Id="rId18" Type="http://schemas.openxmlformats.org/officeDocument/2006/relationships/image" Target="media/image3.png"/><Relationship Id="rId26" Type="http://schemas.openxmlformats.org/officeDocument/2006/relationships/hyperlink" Target="http://www.&#1091;&#1089;&#1090;&#1100;-&#1082;&#1091;&#1083;&#1086;&#1084;.&#1088;&#1092;" TargetMode="External"/><Relationship Id="rId3" Type="http://schemas.openxmlformats.org/officeDocument/2006/relationships/styles" Target="styles.xml"/><Relationship Id="rId21" Type="http://schemas.openxmlformats.org/officeDocument/2006/relationships/hyperlink" Target="mailto:adm@ust-kulom.rkomi.ru"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38591627A4F222E48FA093237A2BF454371216B71B90C5B30D13394A3090D5B709D20542AB33794FF6EE0FA3C37B54H" TargetMode="External"/><Relationship Id="rId17" Type="http://schemas.openxmlformats.org/officeDocument/2006/relationships/hyperlink" Target="consultantplus://offline/ref=C81F8EFEAB483F414D0C9D3C01DE2D8BF82014CC48680CC7F9DE5F7589C235A17FF48B1A2551B7F81437708E2D8F67B8ABB4CDDA4CCBDE3A313FCC14hBu8L" TargetMode="External"/><Relationship Id="rId25" Type="http://schemas.openxmlformats.org/officeDocument/2006/relationships/hyperlink" Target="https://utp.sberbank-ast.ru/AP/Notice/652/Instructions"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9666FCCB2D796241ECA1D1297E7C102C2F3C73E9C9974455D73682E430E0871695F3BB8027C9D7573D531442A0AAEF312DT0RAN" TargetMode="External"/><Relationship Id="rId20" Type="http://schemas.openxmlformats.org/officeDocument/2006/relationships/hyperlink" Target="http://utp.sberbank-ast.ru" TargetMode="External"/><Relationship Id="rId29" Type="http://schemas.openxmlformats.org/officeDocument/2006/relationships/hyperlink" Target="http://utp.sberbank-as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1BE4D13A0BA3F37F9DCCA0BAA9590127469397869847A4B59597032DD87D80FC0F390517DA40F0AFA01FEB818A4F65EAFeDp2L" TargetMode="External"/><Relationship Id="rId24" Type="http://schemas.openxmlformats.org/officeDocument/2006/relationships/hyperlink" Target="http://utp.sberbank-ast.ru"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C81F8EFEAB483F414D0C9D3C01DE2D8BF82014CC48680CC7F9DE5F7589C235A17FF48B1A2551B7F814377184248F67B8ABB4CDDA4CCBDE3A313FCC14hBu8L" TargetMode="External"/><Relationship Id="rId23" Type="http://schemas.openxmlformats.org/officeDocument/2006/relationships/hyperlink" Target="http://utp.sberbank-ast.ru" TargetMode="External"/><Relationship Id="rId28" Type="http://schemas.openxmlformats.org/officeDocument/2006/relationships/hyperlink" Target="http://www.torgi.gov.ru" TargetMode="External"/><Relationship Id="rId10" Type="http://schemas.openxmlformats.org/officeDocument/2006/relationships/oleObject" Target="embeddings/oleObject1.bin"/><Relationship Id="rId19" Type="http://schemas.openxmlformats.org/officeDocument/2006/relationships/hyperlink" Target="http://www.torgi.gov.ru"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consultantplus://offline/ref=2E93DB060A665439792D16A6DA130924E116D6231CC61FED643B4AFFBFF379EA327AEA3BB111BEC27D94F850BAAC6F7CA9566E1ED3A22C2A3AC9742Cs6tAL" TargetMode="External"/><Relationship Id="rId22" Type="http://schemas.openxmlformats.org/officeDocument/2006/relationships/hyperlink" Target="http://utp.sberbank-ast.ru/AP" TargetMode="External"/><Relationship Id="rId27" Type="http://schemas.openxmlformats.org/officeDocument/2006/relationships/hyperlink" Target="consultantplus://offline/ref=A10F5D937D850D81206C84D1299789FB165035802CFCC36DD343B7EAA5B15203F1A2275EC6233CD8L2b7L" TargetMode="External"/><Relationship Id="rId30" Type="http://schemas.openxmlformats.org/officeDocument/2006/relationships/hyperlink" Target="http://utp.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BC28AA-C475-428B-ABE6-DF0ECA11E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19</Pages>
  <Words>7128</Words>
  <Characters>40631</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47664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Ootdel</cp:lastModifiedBy>
  <cp:revision>5</cp:revision>
  <cp:lastPrinted>2023-07-04T08:51:00Z</cp:lastPrinted>
  <dcterms:created xsi:type="dcterms:W3CDTF">2023-07-04T07:29:00Z</dcterms:created>
  <dcterms:modified xsi:type="dcterms:W3CDTF">2023-07-04T08:54:00Z</dcterms:modified>
</cp:coreProperties>
</file>