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F644D7" w:rsidP="00F91AD6">
            <w:pPr>
              <w:spacing w:line="276" w:lineRule="auto"/>
              <w:jc w:val="center"/>
              <w:rPr>
                <w:b/>
                <w:sz w:val="48"/>
                <w:szCs w:val="48"/>
              </w:rPr>
            </w:pPr>
            <w:r>
              <w:rPr>
                <w:b/>
                <w:sz w:val="48"/>
                <w:szCs w:val="48"/>
              </w:rPr>
              <w:t>№ 22</w:t>
            </w:r>
          </w:p>
          <w:p w:rsidR="00640243" w:rsidRDefault="00640243" w:rsidP="00F91AD6">
            <w:pPr>
              <w:spacing w:line="276" w:lineRule="auto"/>
              <w:jc w:val="center"/>
              <w:rPr>
                <w:b/>
                <w:sz w:val="48"/>
                <w:szCs w:val="48"/>
              </w:rPr>
            </w:pPr>
            <w:r>
              <w:rPr>
                <w:b/>
                <w:sz w:val="48"/>
                <w:szCs w:val="48"/>
              </w:rPr>
              <w:t xml:space="preserve">от </w:t>
            </w:r>
            <w:r w:rsidR="00F644D7">
              <w:rPr>
                <w:b/>
                <w:sz w:val="48"/>
                <w:szCs w:val="48"/>
              </w:rPr>
              <w:t>17</w:t>
            </w:r>
            <w:r w:rsidR="00BC1505">
              <w:rPr>
                <w:b/>
                <w:sz w:val="48"/>
                <w:szCs w:val="48"/>
              </w:rPr>
              <w:t>.05</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D66336" w:rsidRPr="003C18DD" w:rsidTr="00D6633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D66336" w:rsidRPr="00D96482" w:rsidRDefault="00D66336" w:rsidP="00976C38">
            <w:pPr>
              <w:tabs>
                <w:tab w:val="center" w:pos="4153"/>
                <w:tab w:val="right" w:pos="8306"/>
              </w:tabs>
              <w:spacing w:line="276" w:lineRule="auto"/>
              <w:ind w:right="120"/>
              <w:jc w:val="center"/>
              <w:rPr>
                <w:b/>
                <w:i/>
              </w:rPr>
            </w:pPr>
            <w:r w:rsidRPr="00D96482">
              <w:rPr>
                <w:lang w:val="en-US"/>
              </w:rPr>
              <w:t>I</w:t>
            </w:r>
            <w:r w:rsidRPr="00D96482">
              <w:t>. Постановления администрации муниципального района «Усть-Куломский».</w:t>
            </w:r>
          </w:p>
        </w:tc>
      </w:tr>
      <w:tr w:rsidR="00640243"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A744E5" w:rsidRDefault="00D66336" w:rsidP="006C65BD">
            <w:pPr>
              <w:jc w:val="both"/>
              <w:rPr>
                <w:rFonts w:eastAsia="Calibri"/>
              </w:rPr>
            </w:pPr>
            <w:r w:rsidRPr="00A744E5">
              <w:t>1</w:t>
            </w:r>
            <w:r w:rsidR="00640243" w:rsidRPr="00A744E5">
              <w:t>.</w:t>
            </w:r>
            <w:r w:rsidR="00A744E5" w:rsidRPr="00A744E5">
              <w:t xml:space="preserve"> </w:t>
            </w:r>
            <w:r w:rsidR="00A744E5">
              <w:t>Постановление администрации МР «Усть-Куломский» от 07.05.2024 №624 «</w:t>
            </w:r>
            <w:r w:rsidR="00A744E5" w:rsidRPr="00A744E5">
              <w:t xml:space="preserve">О внесении изменения в постановление администрации муниципального района «Усть-Куломский» от 04.04.2024 г. № 479 «Об утверждении документации по проекту </w:t>
            </w:r>
            <w:r w:rsidR="00A744E5" w:rsidRPr="00A744E5">
              <w:rPr>
                <w:rFonts w:eastAsia="Calibri"/>
              </w:rPr>
              <w:t>внесения изменений в документацию по планировке территории (проект межевания территории кадастрового квартала 11:07:4201003 с.Усть-Кулом)»</w:t>
            </w:r>
          </w:p>
        </w:tc>
        <w:tc>
          <w:tcPr>
            <w:tcW w:w="1800" w:type="dxa"/>
            <w:tcBorders>
              <w:top w:val="single" w:sz="4" w:space="0" w:color="auto"/>
              <w:left w:val="single" w:sz="6" w:space="0" w:color="auto"/>
              <w:bottom w:val="single" w:sz="4" w:space="0" w:color="auto"/>
              <w:right w:val="single" w:sz="4" w:space="0" w:color="auto"/>
            </w:tcBorders>
            <w:hideMark/>
          </w:tcPr>
          <w:p w:rsidR="00640243" w:rsidRPr="00D96482" w:rsidRDefault="00A744E5" w:rsidP="0027582C">
            <w:pPr>
              <w:tabs>
                <w:tab w:val="center" w:pos="4153"/>
                <w:tab w:val="right" w:pos="8306"/>
              </w:tabs>
              <w:spacing w:line="276" w:lineRule="auto"/>
              <w:ind w:right="120"/>
              <w:jc w:val="center"/>
              <w:rPr>
                <w:b/>
                <w:i/>
              </w:rPr>
            </w:pPr>
            <w:r>
              <w:rPr>
                <w:b/>
                <w:i/>
              </w:rPr>
              <w:t>Стр.3</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D96482" w:rsidRDefault="00D66336" w:rsidP="006C65BD">
            <w:pPr>
              <w:jc w:val="both"/>
            </w:pPr>
            <w:r w:rsidRPr="00F12CF4">
              <w:t>2</w:t>
            </w:r>
            <w:r w:rsidR="00CC4AAC" w:rsidRPr="00F12CF4">
              <w:t xml:space="preserve">. </w:t>
            </w:r>
            <w:r w:rsidR="00F12CF4">
              <w:t>Постановление администрации МР «Усть-Куломский» от 08.05.2024 №630 «</w:t>
            </w:r>
            <w:r w:rsidR="00F12CF4" w:rsidRPr="00F12CF4">
              <w:t>О внесении изменений в постановление</w:t>
            </w:r>
            <w:r w:rsidR="00F12CF4">
              <w:t xml:space="preserve"> </w:t>
            </w:r>
            <w:r w:rsidR="00F12CF4" w:rsidRPr="00F12CF4">
              <w:t>администрации муниципального района «Усть-Куломский»</w:t>
            </w:r>
            <w:r w:rsidR="00F12CF4">
              <w:t xml:space="preserve"> </w:t>
            </w:r>
            <w:r w:rsidR="00F12CF4" w:rsidRPr="00F12CF4">
              <w:t>от 13октября 2022 года № 1343 «Об утверждении муниципальной программы «Профилактика правонарушений и обеспечения общественной безопасности»</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3B07E8" w:rsidP="0027582C">
            <w:pPr>
              <w:tabs>
                <w:tab w:val="center" w:pos="4153"/>
                <w:tab w:val="right" w:pos="8306"/>
              </w:tabs>
              <w:spacing w:line="276" w:lineRule="auto"/>
              <w:ind w:right="120"/>
              <w:jc w:val="center"/>
              <w:rPr>
                <w:b/>
                <w:i/>
              </w:rPr>
            </w:pPr>
            <w:r>
              <w:rPr>
                <w:b/>
                <w:i/>
              </w:rPr>
              <w:t>Стр.4</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D96482" w:rsidRDefault="00D66336" w:rsidP="003B07E8">
            <w:pPr>
              <w:jc w:val="both"/>
            </w:pPr>
            <w:r w:rsidRPr="003B07E8">
              <w:t>3.</w:t>
            </w:r>
            <w:r w:rsidR="00B4547E" w:rsidRPr="003B07E8">
              <w:t xml:space="preserve"> </w:t>
            </w:r>
            <w:r w:rsidR="007A0E71" w:rsidRPr="003B07E8">
              <w:t xml:space="preserve">Постановление администрации МР «Усть-Куломский» </w:t>
            </w:r>
            <w:r w:rsidR="003B07E8">
              <w:t xml:space="preserve">от 13.05.2024 №635 </w:t>
            </w:r>
            <w:r w:rsidR="003B07E8" w:rsidRPr="003B07E8">
              <w:t>«О внесении изменений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003B07E8">
              <w:t>.</w:t>
            </w:r>
          </w:p>
        </w:tc>
        <w:tc>
          <w:tcPr>
            <w:tcW w:w="1800" w:type="dxa"/>
            <w:tcBorders>
              <w:top w:val="single" w:sz="4" w:space="0" w:color="auto"/>
              <w:left w:val="single" w:sz="6" w:space="0" w:color="auto"/>
              <w:bottom w:val="single" w:sz="4" w:space="0" w:color="auto"/>
              <w:right w:val="single" w:sz="4" w:space="0" w:color="auto"/>
            </w:tcBorders>
            <w:hideMark/>
          </w:tcPr>
          <w:p w:rsidR="00D66336" w:rsidRPr="00D96482" w:rsidRDefault="003B07E8" w:rsidP="00504EF3">
            <w:pPr>
              <w:tabs>
                <w:tab w:val="center" w:pos="4153"/>
                <w:tab w:val="right" w:pos="8306"/>
              </w:tabs>
              <w:spacing w:line="276" w:lineRule="auto"/>
              <w:ind w:right="120"/>
              <w:jc w:val="center"/>
              <w:rPr>
                <w:b/>
                <w:i/>
              </w:rPr>
            </w:pPr>
            <w:r>
              <w:rPr>
                <w:b/>
                <w:i/>
              </w:rPr>
              <w:t>Стр.18</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3B07E8" w:rsidP="003B07E8">
            <w:pPr>
              <w:jc w:val="both"/>
            </w:pPr>
            <w:r>
              <w:t>4. Постановление администрации МР «Усть-Куломский» от 13.05.2024 №636 «</w:t>
            </w:r>
            <w:r w:rsidRPr="003B07E8">
              <w:t>О внесении изменений в Правила землепользования и застройки муниципального образования сельского поселения «Помоздино», входящего в состав муниципального образования</w:t>
            </w:r>
            <w:r>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3B07E8" w:rsidP="00504EF3">
            <w:pPr>
              <w:tabs>
                <w:tab w:val="center" w:pos="4153"/>
                <w:tab w:val="right" w:pos="8306"/>
              </w:tabs>
              <w:spacing w:line="276" w:lineRule="auto"/>
              <w:ind w:right="120"/>
              <w:jc w:val="center"/>
              <w:rPr>
                <w:b/>
                <w:i/>
              </w:rPr>
            </w:pPr>
            <w:r>
              <w:rPr>
                <w:b/>
                <w:i/>
              </w:rPr>
              <w:t>Стр.21</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FD6BB6" w:rsidP="006C65BD">
            <w:pPr>
              <w:jc w:val="both"/>
            </w:pPr>
            <w:r w:rsidRPr="00FD6BB6">
              <w:t xml:space="preserve">5. </w:t>
            </w:r>
            <w:r>
              <w:t>Постановление администрации МР «Усть-Куломский» от 13.05.2024 №637 «</w:t>
            </w:r>
            <w:r w:rsidRPr="00FD6BB6">
              <w:t>О предоставлении разрешения на условно разрешенный вид использования «отдых (рекреация)» земельного участка, с кадастровым номером 11:07:1401001:694</w:t>
            </w:r>
            <w:r>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FD6BB6" w:rsidP="00504EF3">
            <w:pPr>
              <w:tabs>
                <w:tab w:val="center" w:pos="4153"/>
                <w:tab w:val="right" w:pos="8306"/>
              </w:tabs>
              <w:spacing w:line="276" w:lineRule="auto"/>
              <w:ind w:right="120"/>
              <w:jc w:val="center"/>
              <w:rPr>
                <w:b/>
                <w:i/>
              </w:rPr>
            </w:pPr>
            <w:r>
              <w:rPr>
                <w:b/>
                <w:i/>
              </w:rPr>
              <w:t>Стр.23</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FD6BB6" w:rsidP="006C65BD">
            <w:pPr>
              <w:jc w:val="both"/>
            </w:pPr>
            <w:r w:rsidRPr="00FD6BB6">
              <w:t xml:space="preserve">6. </w:t>
            </w:r>
            <w:r>
              <w:t>Постановление администрации МР «Усть-Куломский» от 13.05.2024 №638 «</w:t>
            </w:r>
            <w:r w:rsidRPr="00FD6BB6">
              <w:t>О внесении изменений в Правила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FD6BB6" w:rsidP="00504EF3">
            <w:pPr>
              <w:tabs>
                <w:tab w:val="center" w:pos="4153"/>
                <w:tab w:val="right" w:pos="8306"/>
              </w:tabs>
              <w:spacing w:line="276" w:lineRule="auto"/>
              <w:ind w:right="120"/>
              <w:jc w:val="center"/>
              <w:rPr>
                <w:b/>
                <w:i/>
              </w:rPr>
            </w:pPr>
            <w:r>
              <w:rPr>
                <w:b/>
                <w:i/>
              </w:rPr>
              <w:t>Стр.24</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5E1869" w:rsidP="006C65BD">
            <w:pPr>
              <w:jc w:val="both"/>
            </w:pPr>
            <w:r w:rsidRPr="005E1869">
              <w:t xml:space="preserve">7. </w:t>
            </w:r>
            <w:r>
              <w:t>Постановление администрации МР «Усть-Куломский» от 13.05.2024 №645 «</w:t>
            </w:r>
            <w:r w:rsidRPr="005E1869">
              <w:t>О внесении изменений в постановление администрации муниципального района «Усть-Куломский» от 23.03.2020 № 368 «Об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w:t>
            </w:r>
            <w:r>
              <w:t>.</w:t>
            </w:r>
            <w:r w:rsidRPr="005E1869">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5E1869" w:rsidP="00504EF3">
            <w:pPr>
              <w:tabs>
                <w:tab w:val="center" w:pos="4153"/>
                <w:tab w:val="right" w:pos="8306"/>
              </w:tabs>
              <w:spacing w:line="276" w:lineRule="auto"/>
              <w:ind w:right="120"/>
              <w:jc w:val="center"/>
              <w:rPr>
                <w:b/>
                <w:i/>
              </w:rPr>
            </w:pPr>
            <w:r>
              <w:rPr>
                <w:b/>
                <w:i/>
              </w:rPr>
              <w:t>Стр.26</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5E1869" w:rsidP="006C65BD">
            <w:pPr>
              <w:jc w:val="both"/>
            </w:pPr>
            <w:r w:rsidRPr="005E1869">
              <w:t xml:space="preserve">8. </w:t>
            </w:r>
            <w:r>
              <w:t>Постановление администрации МР «Усть-Куломский» от 13.05.2024 №646 «</w:t>
            </w:r>
            <w:r w:rsidRPr="005E1869">
              <w:t>О внесении изменений в постановление администрации муниципального района «Усть-Куломский» от 21.06.2023 № 882 «Об утверждении технического задания на корректировку инвестиционной программы в сфере водоотведения Усть-Куломского филиала АО «Коми тепловая компания»</w:t>
            </w:r>
            <w:r>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5E1869" w:rsidP="00504EF3">
            <w:pPr>
              <w:tabs>
                <w:tab w:val="center" w:pos="4153"/>
                <w:tab w:val="right" w:pos="8306"/>
              </w:tabs>
              <w:spacing w:line="276" w:lineRule="auto"/>
              <w:ind w:right="120"/>
              <w:jc w:val="center"/>
              <w:rPr>
                <w:b/>
                <w:i/>
              </w:rPr>
            </w:pPr>
            <w:r>
              <w:rPr>
                <w:b/>
                <w:i/>
              </w:rPr>
              <w:t>Стр.32</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BE0FD1" w:rsidRDefault="00BE0FD1" w:rsidP="00BE0FD1">
            <w:pPr>
              <w:pStyle w:val="ConsPlusNormal"/>
              <w:jc w:val="both"/>
              <w:rPr>
                <w:rFonts w:ascii="Times New Roman" w:hAnsi="Times New Roman" w:cs="Times New Roman"/>
                <w:sz w:val="20"/>
              </w:rPr>
            </w:pPr>
            <w:r w:rsidRPr="00BE0FD1">
              <w:rPr>
                <w:rFonts w:ascii="Times New Roman" w:hAnsi="Times New Roman" w:cs="Times New Roman"/>
                <w:sz w:val="20"/>
              </w:rPr>
              <w:t xml:space="preserve">9. </w:t>
            </w:r>
            <w:r>
              <w:rPr>
                <w:rFonts w:ascii="Times New Roman" w:hAnsi="Times New Roman" w:cs="Times New Roman"/>
                <w:sz w:val="20"/>
              </w:rPr>
              <w:t>Постановление администрации МР «Усть-Куломский» от 14.05.2024 №648 «</w:t>
            </w:r>
            <w:r w:rsidRPr="00BE0FD1">
              <w:rPr>
                <w:rFonts w:ascii="Times New Roman" w:hAnsi="Times New Roman" w:cs="Times New Roman"/>
                <w:sz w:val="20"/>
              </w:rPr>
              <w:t>О внесении изменений в постановление администрации муниципального района «Усть-Куломский» от 18.08.2020 № 1188 «Об утверждении схемы водоснабжения и водоотведения сельского поселения «Зимстан» на период 2015-2029 годы»</w:t>
            </w:r>
            <w:r>
              <w:rPr>
                <w:rFonts w:ascii="Times New Roman" w:hAnsi="Times New Roman" w:cs="Times New Roman"/>
                <w:sz w:val="20"/>
              </w:rPr>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BE0FD1" w:rsidP="00504EF3">
            <w:pPr>
              <w:tabs>
                <w:tab w:val="center" w:pos="4153"/>
                <w:tab w:val="right" w:pos="8306"/>
              </w:tabs>
              <w:spacing w:line="276" w:lineRule="auto"/>
              <w:ind w:right="120"/>
              <w:jc w:val="center"/>
              <w:rPr>
                <w:b/>
                <w:i/>
              </w:rPr>
            </w:pPr>
            <w:r>
              <w:rPr>
                <w:b/>
                <w:i/>
              </w:rPr>
              <w:t>Стр.38</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BE0FD1" w:rsidRDefault="00E3119E" w:rsidP="00BE0FD1">
            <w:pPr>
              <w:jc w:val="center"/>
            </w:pPr>
            <w:r w:rsidRPr="00D96482">
              <w:rPr>
                <w:lang w:val="en-US"/>
              </w:rPr>
              <w:t>II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FE4A8A" w:rsidP="00504EF3">
            <w:pPr>
              <w:tabs>
                <w:tab w:val="center" w:pos="4153"/>
                <w:tab w:val="right" w:pos="8306"/>
              </w:tabs>
              <w:spacing w:line="276" w:lineRule="auto"/>
              <w:ind w:right="120"/>
              <w:jc w:val="center"/>
              <w:rPr>
                <w:b/>
                <w:i/>
              </w:rPr>
            </w:pPr>
            <w:r>
              <w:rPr>
                <w:b/>
                <w:i/>
              </w:rPr>
              <w:t>Стр.40</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BE0FD1" w:rsidP="006C65BD">
            <w:pPr>
              <w:jc w:val="both"/>
            </w:pPr>
            <w:r>
              <w:t>1</w:t>
            </w:r>
            <w:r w:rsidRPr="00FE4A8A">
              <w:t>.</w:t>
            </w:r>
            <w:r w:rsidR="00FE4A8A" w:rsidRPr="00FE4A8A">
              <w:t xml:space="preserve"> </w:t>
            </w:r>
            <w:r w:rsidR="00FE4A8A">
              <w:t xml:space="preserve">Информационное извещение </w:t>
            </w:r>
            <w:r w:rsidR="00FE4A8A" w:rsidRPr="00FE4A8A">
              <w:t>о проведении открытого аукциона на право заключения договора аренды земельного участка</w:t>
            </w:r>
            <w:r w:rsidR="00FE4A8A">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FE4A8A" w:rsidP="00504EF3">
            <w:pPr>
              <w:tabs>
                <w:tab w:val="center" w:pos="4153"/>
                <w:tab w:val="right" w:pos="8306"/>
              </w:tabs>
              <w:spacing w:line="276" w:lineRule="auto"/>
              <w:ind w:right="120"/>
              <w:jc w:val="center"/>
              <w:rPr>
                <w:b/>
                <w:i/>
              </w:rPr>
            </w:pPr>
            <w:r>
              <w:rPr>
                <w:b/>
                <w:i/>
              </w:rPr>
              <w:t>Стр.40</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FE4A8A" w:rsidP="006C65BD">
            <w:pPr>
              <w:jc w:val="both"/>
            </w:pPr>
            <w:r w:rsidRPr="00FE4A8A">
              <w:t xml:space="preserve">2. </w:t>
            </w:r>
            <w:r>
              <w:t xml:space="preserve">Информационное извещение </w:t>
            </w:r>
            <w:r w:rsidRPr="00FE4A8A">
              <w:t>о проведении  электронного аукциона на право заключения договора аренды земельных участков</w:t>
            </w:r>
            <w:r>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FE4A8A" w:rsidP="00504EF3">
            <w:pPr>
              <w:tabs>
                <w:tab w:val="center" w:pos="4153"/>
                <w:tab w:val="right" w:pos="8306"/>
              </w:tabs>
              <w:spacing w:line="276" w:lineRule="auto"/>
              <w:ind w:right="120"/>
              <w:jc w:val="center"/>
              <w:rPr>
                <w:b/>
                <w:i/>
              </w:rPr>
            </w:pPr>
            <w:r>
              <w:rPr>
                <w:b/>
                <w:i/>
              </w:rPr>
              <w:t>Стр.44</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0E27E9" w:rsidP="006C65BD">
            <w:pPr>
              <w:jc w:val="both"/>
            </w:pPr>
            <w:r>
              <w:t>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EF5837" w:rsidP="00504EF3">
            <w:pPr>
              <w:tabs>
                <w:tab w:val="center" w:pos="4153"/>
                <w:tab w:val="right" w:pos="8306"/>
              </w:tabs>
              <w:spacing w:line="276" w:lineRule="auto"/>
              <w:ind w:right="120"/>
              <w:jc w:val="center"/>
              <w:rPr>
                <w:b/>
                <w:i/>
              </w:rPr>
            </w:pPr>
            <w:r>
              <w:rPr>
                <w:b/>
                <w:i/>
              </w:rPr>
              <w:t>Стр.53</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0E27E9" w:rsidP="006C65BD">
            <w:pPr>
              <w:jc w:val="both"/>
            </w:pPr>
            <w: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EF5837" w:rsidP="00504EF3">
            <w:pPr>
              <w:tabs>
                <w:tab w:val="center" w:pos="4153"/>
                <w:tab w:val="right" w:pos="8306"/>
              </w:tabs>
              <w:spacing w:line="276" w:lineRule="auto"/>
              <w:ind w:right="120"/>
              <w:jc w:val="center"/>
              <w:rPr>
                <w:b/>
                <w:i/>
              </w:rPr>
            </w:pPr>
            <w:r>
              <w:rPr>
                <w:b/>
                <w:i/>
              </w:rPr>
              <w:t>Стр.53</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0E27E9" w:rsidP="006C65BD">
            <w:pPr>
              <w:jc w:val="both"/>
            </w:pPr>
            <w:r w:rsidRPr="006A60F0">
              <w:t xml:space="preserve">5. </w:t>
            </w:r>
            <w:r w:rsidR="006A60F0" w:rsidRPr="006A60F0">
              <w:t>Информация о проведении публичного слушания по проекту решения Совета МР «Усть-Куломский» «Об утверждении отчета об исполнении бюджета МО МР «Усть-Куломский» за 2023 год».</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6A60F0" w:rsidP="00504EF3">
            <w:pPr>
              <w:tabs>
                <w:tab w:val="center" w:pos="4153"/>
                <w:tab w:val="right" w:pos="8306"/>
              </w:tabs>
              <w:spacing w:line="276" w:lineRule="auto"/>
              <w:ind w:right="120"/>
              <w:jc w:val="center"/>
              <w:rPr>
                <w:b/>
                <w:i/>
              </w:rPr>
            </w:pPr>
            <w:r>
              <w:rPr>
                <w:b/>
                <w:i/>
              </w:rPr>
              <w:t>Стр. 54</w:t>
            </w:r>
          </w:p>
        </w:tc>
      </w:tr>
    </w:tbl>
    <w:p w:rsidR="00D96482" w:rsidRDefault="00D96482"/>
    <w:p w:rsidR="00D96482" w:rsidRDefault="00D96482"/>
    <w:p w:rsidR="00D96482" w:rsidRDefault="00D96482"/>
    <w:p w:rsidR="00D96482" w:rsidRDefault="00D96482"/>
    <w:p w:rsidR="00D96482" w:rsidRDefault="00D96482"/>
    <w:p w:rsidR="00976C38" w:rsidRDefault="00976C38"/>
    <w:p w:rsidR="005E1869" w:rsidRDefault="005E1869"/>
    <w:p w:rsidR="00BC1505" w:rsidRPr="00BC1505" w:rsidRDefault="00640243" w:rsidP="00BC1505">
      <w:pPr>
        <w:jc w:val="center"/>
        <w:rPr>
          <w:sz w:val="24"/>
          <w:szCs w:val="24"/>
        </w:rPr>
      </w:pPr>
      <w:r w:rsidRPr="00451F13">
        <w:rPr>
          <w:sz w:val="28"/>
          <w:szCs w:val="28"/>
          <w:lang w:val="en-US"/>
        </w:rPr>
        <w:lastRenderedPageBreak/>
        <w:t>I</w:t>
      </w:r>
      <w:r w:rsidRPr="007323C6">
        <w:rPr>
          <w:sz w:val="24"/>
          <w:szCs w:val="24"/>
        </w:rPr>
        <w:t xml:space="preserve">. Постановления </w:t>
      </w:r>
      <w:r w:rsidR="00976C38">
        <w:rPr>
          <w:sz w:val="24"/>
          <w:szCs w:val="24"/>
        </w:rPr>
        <w:t>администрации</w:t>
      </w:r>
      <w:r w:rsidRPr="007323C6">
        <w:rPr>
          <w:sz w:val="24"/>
          <w:szCs w:val="24"/>
        </w:rPr>
        <w:t xml:space="preserve"> МР «Усть-Куломский».</w:t>
      </w:r>
    </w:p>
    <w:p w:rsidR="00A744E5" w:rsidRPr="0008536A" w:rsidRDefault="00A744E5" w:rsidP="00A744E5">
      <w:pPr>
        <w:jc w:val="center"/>
        <w:rPr>
          <w:sz w:val="28"/>
          <w:szCs w:val="28"/>
          <w:lang w:eastAsia="ar-SA"/>
        </w:rPr>
      </w:pPr>
      <w:r>
        <w:rPr>
          <w:noProof/>
          <w:sz w:val="28"/>
          <w:szCs w:val="28"/>
        </w:rPr>
        <w:drawing>
          <wp:inline distT="0" distB="0" distL="0" distR="0">
            <wp:extent cx="850900" cy="835025"/>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A744E5" w:rsidRPr="0008536A" w:rsidRDefault="00A744E5" w:rsidP="00A744E5">
      <w:pPr>
        <w:jc w:val="center"/>
        <w:rPr>
          <w:b/>
          <w:sz w:val="28"/>
          <w:szCs w:val="28"/>
          <w:lang w:eastAsia="ar-SA"/>
        </w:rPr>
      </w:pPr>
      <w:r w:rsidRPr="0008536A">
        <w:rPr>
          <w:b/>
          <w:sz w:val="28"/>
          <w:szCs w:val="28"/>
          <w:lang w:eastAsia="ar-SA"/>
        </w:rPr>
        <w:t>«Кулöмд</w:t>
      </w:r>
      <w:r w:rsidRPr="0008536A">
        <w:rPr>
          <w:b/>
          <w:sz w:val="28"/>
          <w:szCs w:val="28"/>
          <w:lang w:val="en-US" w:eastAsia="ar-SA"/>
        </w:rPr>
        <w:t>i</w:t>
      </w:r>
      <w:r w:rsidRPr="0008536A">
        <w:rPr>
          <w:b/>
          <w:sz w:val="28"/>
          <w:szCs w:val="28"/>
          <w:lang w:eastAsia="ar-SA"/>
        </w:rPr>
        <w:t>н» муниципальнöй районса администрациялöн</w:t>
      </w:r>
    </w:p>
    <w:p w:rsidR="00A744E5" w:rsidRPr="0008536A" w:rsidRDefault="00A744E5" w:rsidP="00A744E5">
      <w:pPr>
        <w:jc w:val="center"/>
        <w:rPr>
          <w:b/>
          <w:sz w:val="34"/>
          <w:szCs w:val="34"/>
          <w:lang w:eastAsia="ar-SA"/>
        </w:rPr>
      </w:pPr>
      <w:r w:rsidRPr="0008536A">
        <w:rPr>
          <w:rFonts w:ascii="Courier New" w:eastAsia="Courier New" w:hAnsi="Courier New" w:cs="Courier New"/>
          <w:noProof/>
          <w:color w:val="000000"/>
          <w:sz w:val="24"/>
          <w:szCs w:val="24"/>
          <w:lang w:bidi="ru-RU"/>
        </w:rPr>
        <w:pict>
          <v:line id="Прямая соединительная линия 4" o:spid="_x0000_s1103"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8536A">
        <w:rPr>
          <w:b/>
          <w:sz w:val="34"/>
          <w:szCs w:val="34"/>
          <w:lang w:eastAsia="ar-SA"/>
        </w:rPr>
        <w:t>Ш У Ö М</w:t>
      </w:r>
    </w:p>
    <w:p w:rsidR="00A744E5" w:rsidRPr="0008536A" w:rsidRDefault="00A744E5" w:rsidP="00A744E5">
      <w:pPr>
        <w:jc w:val="center"/>
        <w:rPr>
          <w:b/>
          <w:sz w:val="28"/>
          <w:szCs w:val="28"/>
          <w:lang w:eastAsia="ar-SA"/>
        </w:rPr>
      </w:pPr>
      <w:r w:rsidRPr="0008536A">
        <w:rPr>
          <w:b/>
          <w:sz w:val="28"/>
          <w:szCs w:val="28"/>
          <w:lang w:eastAsia="ar-SA"/>
        </w:rPr>
        <w:t>Администрация муниципального района «Усть-Куломский»</w:t>
      </w:r>
    </w:p>
    <w:p w:rsidR="00A744E5" w:rsidRPr="0008536A" w:rsidRDefault="00A744E5" w:rsidP="00A744E5">
      <w:pPr>
        <w:keepNext/>
        <w:jc w:val="center"/>
        <w:outlineLvl w:val="3"/>
        <w:rPr>
          <w:b/>
          <w:bCs/>
          <w:sz w:val="34"/>
          <w:szCs w:val="34"/>
          <w:lang w:eastAsia="ar-SA"/>
        </w:rPr>
      </w:pPr>
      <w:r w:rsidRPr="0008536A">
        <w:rPr>
          <w:b/>
          <w:bCs/>
          <w:sz w:val="34"/>
          <w:szCs w:val="34"/>
          <w:lang w:eastAsia="ar-SA"/>
        </w:rPr>
        <w:t>П О С Т А Н О В Л Е Н И Е</w:t>
      </w:r>
    </w:p>
    <w:p w:rsidR="00A744E5" w:rsidRPr="0008536A" w:rsidRDefault="00A744E5" w:rsidP="00A744E5">
      <w:pPr>
        <w:outlineLvl w:val="8"/>
        <w:rPr>
          <w:lang w:eastAsia="ar-SA"/>
        </w:rPr>
      </w:pPr>
      <w:r>
        <w:rPr>
          <w:sz w:val="28"/>
          <w:szCs w:val="28"/>
          <w:lang w:eastAsia="ar-SA"/>
        </w:rPr>
        <w:t>07</w:t>
      </w:r>
      <w:r w:rsidRPr="0008536A">
        <w:rPr>
          <w:sz w:val="28"/>
          <w:szCs w:val="28"/>
          <w:lang w:eastAsia="ar-SA"/>
        </w:rPr>
        <w:t xml:space="preserve"> мая 2024 г.                                                                                         № 62</w:t>
      </w:r>
      <w:r>
        <w:rPr>
          <w:sz w:val="28"/>
          <w:szCs w:val="28"/>
          <w:lang w:eastAsia="ar-SA"/>
        </w:rPr>
        <w:t>4</w:t>
      </w:r>
    </w:p>
    <w:p w:rsidR="00A744E5" w:rsidRPr="0008536A" w:rsidRDefault="00A744E5" w:rsidP="00A744E5">
      <w:pPr>
        <w:jc w:val="center"/>
        <w:rPr>
          <w:lang w:eastAsia="ar-SA"/>
        </w:rPr>
      </w:pPr>
      <w:r w:rsidRPr="0008536A">
        <w:rPr>
          <w:lang w:eastAsia="ar-SA"/>
        </w:rPr>
        <w:t>Республика Коми</w:t>
      </w:r>
    </w:p>
    <w:p w:rsidR="00A744E5" w:rsidRDefault="00A744E5" w:rsidP="00A744E5">
      <w:pPr>
        <w:widowControl w:val="0"/>
        <w:autoSpaceDE w:val="0"/>
        <w:autoSpaceDN w:val="0"/>
        <w:adjustRightInd w:val="0"/>
        <w:jc w:val="center"/>
        <w:rPr>
          <w:bCs/>
          <w:lang w:eastAsia="ar-SA"/>
        </w:rPr>
      </w:pPr>
      <w:r w:rsidRPr="0008536A">
        <w:rPr>
          <w:bCs/>
          <w:lang w:eastAsia="ar-SA"/>
        </w:rPr>
        <w:t>с. Усть-Кулом</w:t>
      </w:r>
    </w:p>
    <w:p w:rsidR="00A744E5" w:rsidRPr="00A17F76" w:rsidRDefault="00A744E5" w:rsidP="00A744E5">
      <w:pPr>
        <w:rPr>
          <w:b/>
          <w:sz w:val="28"/>
        </w:rPr>
      </w:pPr>
      <w:r>
        <w:rPr>
          <w:sz w:val="28"/>
        </w:rPr>
        <w:t xml:space="preserve"> </w:t>
      </w:r>
    </w:p>
    <w:p w:rsidR="00A744E5" w:rsidRPr="00C66BD8" w:rsidRDefault="00A744E5" w:rsidP="00A744E5">
      <w:pPr>
        <w:autoSpaceDE w:val="0"/>
        <w:autoSpaceDN w:val="0"/>
        <w:adjustRightInd w:val="0"/>
        <w:jc w:val="center"/>
        <w:rPr>
          <w:rFonts w:eastAsia="Calibri"/>
          <w:b/>
          <w:sz w:val="28"/>
          <w:szCs w:val="32"/>
        </w:rPr>
      </w:pPr>
      <w:r>
        <w:rPr>
          <w:b/>
          <w:sz w:val="28"/>
          <w:szCs w:val="28"/>
        </w:rPr>
        <w:t xml:space="preserve">О внесении изменения в постановление администрации муниципального района «Усть-Куломский» </w:t>
      </w:r>
      <w:r w:rsidRPr="00A17F76">
        <w:rPr>
          <w:b/>
          <w:sz w:val="28"/>
          <w:szCs w:val="28"/>
        </w:rPr>
        <w:t xml:space="preserve">от 04.04.2024 г. </w:t>
      </w:r>
      <w:r>
        <w:rPr>
          <w:b/>
          <w:sz w:val="28"/>
          <w:szCs w:val="28"/>
        </w:rPr>
        <w:t>№ 479 «</w:t>
      </w:r>
      <w:r w:rsidRPr="0072430E">
        <w:rPr>
          <w:b/>
          <w:sz w:val="28"/>
          <w:szCs w:val="28"/>
        </w:rPr>
        <w:t>Об утверждении</w:t>
      </w:r>
      <w:r>
        <w:rPr>
          <w:b/>
          <w:sz w:val="28"/>
          <w:szCs w:val="28"/>
        </w:rPr>
        <w:t xml:space="preserve"> документации по</w:t>
      </w:r>
      <w:r w:rsidRPr="0072430E">
        <w:rPr>
          <w:b/>
          <w:sz w:val="28"/>
          <w:szCs w:val="28"/>
        </w:rPr>
        <w:t xml:space="preserve"> проект</w:t>
      </w:r>
      <w:r>
        <w:rPr>
          <w:b/>
          <w:sz w:val="28"/>
          <w:szCs w:val="28"/>
        </w:rPr>
        <w:t>у</w:t>
      </w:r>
      <w:r w:rsidRPr="0072430E">
        <w:rPr>
          <w:b/>
          <w:sz w:val="28"/>
          <w:szCs w:val="28"/>
        </w:rPr>
        <w:t xml:space="preserve"> </w:t>
      </w:r>
      <w:r w:rsidRPr="00C66BD8">
        <w:rPr>
          <w:rFonts w:eastAsia="Calibri"/>
          <w:b/>
          <w:sz w:val="28"/>
          <w:szCs w:val="32"/>
        </w:rPr>
        <w:t>внесения изменений в документацию по планировке территории (проект межевания территории кадастрового квартала 11:07:4201003 с.Усть-Кулом)</w:t>
      </w:r>
      <w:r>
        <w:rPr>
          <w:rFonts w:eastAsia="Calibri"/>
          <w:b/>
          <w:sz w:val="28"/>
          <w:szCs w:val="32"/>
        </w:rPr>
        <w:t>»</w:t>
      </w:r>
    </w:p>
    <w:p w:rsidR="00A744E5" w:rsidRPr="005F1623" w:rsidRDefault="00A744E5" w:rsidP="00A744E5">
      <w:pPr>
        <w:autoSpaceDE w:val="0"/>
        <w:autoSpaceDN w:val="0"/>
        <w:adjustRightInd w:val="0"/>
        <w:jc w:val="center"/>
        <w:rPr>
          <w:sz w:val="28"/>
          <w:szCs w:val="28"/>
        </w:rPr>
      </w:pPr>
    </w:p>
    <w:p w:rsidR="00A744E5" w:rsidRDefault="00A744E5" w:rsidP="00A744E5">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 xml:space="preserve">администрация муниципального района «Усть-Куломский» </w:t>
      </w:r>
    </w:p>
    <w:p w:rsidR="00A744E5" w:rsidRDefault="00A744E5" w:rsidP="00A744E5">
      <w:pPr>
        <w:jc w:val="both"/>
        <w:rPr>
          <w:sz w:val="28"/>
        </w:rPr>
      </w:pPr>
      <w:r>
        <w:rPr>
          <w:sz w:val="28"/>
        </w:rPr>
        <w:t>п о с т а н о в л я е т:</w:t>
      </w:r>
    </w:p>
    <w:p w:rsidR="00A744E5" w:rsidRDefault="00A744E5" w:rsidP="00A744E5">
      <w:pPr>
        <w:autoSpaceDE w:val="0"/>
        <w:autoSpaceDN w:val="0"/>
        <w:adjustRightInd w:val="0"/>
        <w:ind w:firstLine="709"/>
        <w:jc w:val="both"/>
        <w:rPr>
          <w:rFonts w:eastAsia="Calibri"/>
          <w:sz w:val="28"/>
          <w:szCs w:val="32"/>
        </w:rPr>
      </w:pPr>
      <w:r w:rsidRPr="0090648C">
        <w:rPr>
          <w:sz w:val="28"/>
          <w:szCs w:val="28"/>
        </w:rPr>
        <w:t xml:space="preserve">1. </w:t>
      </w:r>
      <w:r>
        <w:rPr>
          <w:sz w:val="28"/>
          <w:szCs w:val="28"/>
        </w:rPr>
        <w:t xml:space="preserve">Пункт 1 </w:t>
      </w:r>
      <w:r w:rsidRPr="006A146C">
        <w:rPr>
          <w:sz w:val="28"/>
          <w:szCs w:val="28"/>
        </w:rPr>
        <w:t>постановлени</w:t>
      </w:r>
      <w:r>
        <w:rPr>
          <w:sz w:val="28"/>
          <w:szCs w:val="28"/>
        </w:rPr>
        <w:t>я</w:t>
      </w:r>
      <w:r w:rsidRPr="006A146C">
        <w:rPr>
          <w:sz w:val="28"/>
          <w:szCs w:val="28"/>
        </w:rPr>
        <w:t xml:space="preserve"> администрации муниципального района «Усть-Куломский» № 479 от 04.04.2024 г. «Об утверждении документации по проекту </w:t>
      </w:r>
      <w:r w:rsidRPr="006A146C">
        <w:rPr>
          <w:rFonts w:eastAsia="Calibri"/>
          <w:sz w:val="28"/>
          <w:szCs w:val="32"/>
        </w:rPr>
        <w:t xml:space="preserve">внесения изменений в документацию по планировке территории (проект межевания территории кадастрового квартала 11:07:4201003 с.Усть-Кулом)» </w:t>
      </w:r>
      <w:r>
        <w:rPr>
          <w:rFonts w:eastAsia="Calibri"/>
          <w:sz w:val="28"/>
          <w:szCs w:val="32"/>
        </w:rPr>
        <w:t>изложить в следующей редакции:</w:t>
      </w:r>
    </w:p>
    <w:p w:rsidR="00A744E5" w:rsidRPr="0090648C" w:rsidRDefault="00A744E5" w:rsidP="00A744E5">
      <w:pPr>
        <w:autoSpaceDE w:val="0"/>
        <w:autoSpaceDN w:val="0"/>
        <w:adjustRightInd w:val="0"/>
        <w:ind w:firstLine="709"/>
        <w:jc w:val="both"/>
        <w:rPr>
          <w:sz w:val="28"/>
          <w:szCs w:val="28"/>
        </w:rPr>
      </w:pPr>
      <w:r>
        <w:rPr>
          <w:sz w:val="28"/>
          <w:szCs w:val="28"/>
        </w:rPr>
        <w:t xml:space="preserve">«1. </w:t>
      </w:r>
      <w:r w:rsidRPr="0090648C">
        <w:rPr>
          <w:sz w:val="28"/>
          <w:szCs w:val="28"/>
        </w:rPr>
        <w:t xml:space="preserve">Утвердить документацию по </w:t>
      </w:r>
      <w:r w:rsidRPr="0021687C">
        <w:rPr>
          <w:sz w:val="28"/>
          <w:szCs w:val="28"/>
        </w:rPr>
        <w:t xml:space="preserve">проекту </w:t>
      </w:r>
      <w:r>
        <w:rPr>
          <w:rFonts w:eastAsia="Calibri"/>
          <w:sz w:val="28"/>
          <w:szCs w:val="32"/>
        </w:rPr>
        <w:t>внесения изменений в документацию по планировке территории (проект межевания территории кадастрового квартала 11:07:4201003 с.Усть-Кулом), утвержденную постановлением администрации МР «Усть-Куломский» от 06.10.2023 №1496.»</w:t>
      </w:r>
      <w:r w:rsidRPr="0090648C">
        <w:rPr>
          <w:sz w:val="28"/>
          <w:szCs w:val="28"/>
        </w:rPr>
        <w:t>.</w:t>
      </w:r>
    </w:p>
    <w:p w:rsidR="00A744E5" w:rsidRDefault="00A744E5" w:rsidP="00A744E5">
      <w:pPr>
        <w:autoSpaceDE w:val="0"/>
        <w:autoSpaceDN w:val="0"/>
        <w:adjustRightInd w:val="0"/>
        <w:ind w:firstLine="709"/>
        <w:jc w:val="both"/>
        <w:rPr>
          <w:sz w:val="28"/>
          <w:szCs w:val="28"/>
        </w:rPr>
      </w:pPr>
      <w:r w:rsidRPr="00211EDC">
        <w:rPr>
          <w:sz w:val="28"/>
          <w:szCs w:val="28"/>
        </w:rPr>
        <w:t>2.</w:t>
      </w:r>
      <w:r>
        <w:rPr>
          <w:sz w:val="28"/>
          <w:szCs w:val="28"/>
        </w:rPr>
        <w:t xml:space="preserve">  </w:t>
      </w:r>
      <w:r w:rsidRPr="00211EDC">
        <w:rPr>
          <w:sz w:val="28"/>
          <w:szCs w:val="28"/>
        </w:rPr>
        <w:t xml:space="preserve"> Настоящее постановление </w:t>
      </w:r>
      <w:r>
        <w:rPr>
          <w:sz w:val="28"/>
          <w:szCs w:val="28"/>
        </w:rPr>
        <w:t>вступает в силу со дня опубликования в Информационном Вестнике Совета и администрации муниципального района «Усть-Куломский»</w:t>
      </w:r>
      <w:r w:rsidRPr="00211EDC">
        <w:rPr>
          <w:sz w:val="28"/>
          <w:szCs w:val="28"/>
        </w:rPr>
        <w:t>.</w:t>
      </w:r>
    </w:p>
    <w:p w:rsidR="00A744E5" w:rsidRPr="00211EDC" w:rsidRDefault="00A744E5" w:rsidP="00A744E5">
      <w:pPr>
        <w:autoSpaceDE w:val="0"/>
        <w:autoSpaceDN w:val="0"/>
        <w:adjustRightInd w:val="0"/>
        <w:ind w:firstLine="709"/>
        <w:jc w:val="both"/>
        <w:rPr>
          <w:sz w:val="28"/>
          <w:szCs w:val="28"/>
        </w:rPr>
      </w:pPr>
    </w:p>
    <w:p w:rsidR="00A744E5" w:rsidRDefault="00A744E5" w:rsidP="00A744E5">
      <w:pPr>
        <w:tabs>
          <w:tab w:val="left" w:pos="709"/>
        </w:tabs>
        <w:jc w:val="both"/>
        <w:rPr>
          <w:sz w:val="28"/>
          <w:szCs w:val="28"/>
        </w:rPr>
      </w:pPr>
      <w:r>
        <w:rPr>
          <w:sz w:val="28"/>
          <w:szCs w:val="28"/>
        </w:rPr>
        <w:t>Глава МР «Усть-Куломский»</w:t>
      </w:r>
    </w:p>
    <w:p w:rsidR="00A744E5" w:rsidRDefault="00A744E5" w:rsidP="00A744E5">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A744E5" w:rsidRDefault="00A744E5" w:rsidP="00A744E5">
      <w:pPr>
        <w:tabs>
          <w:tab w:val="left" w:pos="709"/>
        </w:tabs>
        <w:jc w:val="both"/>
        <w:rPr>
          <w:sz w:val="28"/>
          <w:szCs w:val="28"/>
        </w:rPr>
      </w:pPr>
      <w:r>
        <w:rPr>
          <w:sz w:val="28"/>
        </w:rPr>
        <w:t xml:space="preserve">    </w:t>
      </w:r>
      <w:r>
        <w:rPr>
          <w:sz w:val="28"/>
          <w:szCs w:val="28"/>
        </w:rPr>
        <w:t xml:space="preserve">       </w:t>
      </w:r>
    </w:p>
    <w:p w:rsidR="00A744E5" w:rsidRDefault="00A744E5" w:rsidP="00A744E5">
      <w:pPr>
        <w:pStyle w:val="af3"/>
        <w:rPr>
          <w:sz w:val="20"/>
        </w:rPr>
      </w:pPr>
    </w:p>
    <w:p w:rsidR="00A744E5" w:rsidRDefault="00A744E5" w:rsidP="00A744E5">
      <w:pPr>
        <w:pStyle w:val="af3"/>
        <w:rPr>
          <w:sz w:val="20"/>
        </w:rPr>
      </w:pPr>
    </w:p>
    <w:p w:rsidR="00A744E5" w:rsidRDefault="00A744E5" w:rsidP="00A744E5">
      <w:pPr>
        <w:pStyle w:val="af3"/>
        <w:rPr>
          <w:sz w:val="20"/>
        </w:rPr>
      </w:pPr>
    </w:p>
    <w:p w:rsidR="00A744E5" w:rsidRPr="006A146C" w:rsidRDefault="00A744E5" w:rsidP="00A744E5">
      <w:pPr>
        <w:pStyle w:val="af3"/>
        <w:rPr>
          <w:sz w:val="20"/>
        </w:rPr>
      </w:pPr>
      <w:r w:rsidRPr="00607D25">
        <w:rPr>
          <w:sz w:val="20"/>
        </w:rPr>
        <w:t>Осокина Т.Н.</w:t>
      </w:r>
      <w:r>
        <w:rPr>
          <w:sz w:val="20"/>
        </w:rPr>
        <w:t xml:space="preserve"> </w:t>
      </w:r>
      <w:r w:rsidRPr="00607D25">
        <w:rPr>
          <w:sz w:val="20"/>
        </w:rPr>
        <w:t>94</w:t>
      </w:r>
      <w:r>
        <w:rPr>
          <w:sz w:val="20"/>
        </w:rPr>
        <w:t>-</w:t>
      </w:r>
      <w:r w:rsidRPr="00607D25">
        <w:rPr>
          <w:sz w:val="20"/>
        </w:rPr>
        <w:t>410</w:t>
      </w:r>
    </w:p>
    <w:p w:rsidR="00F12CF4" w:rsidRPr="00333E50" w:rsidRDefault="00F12CF4" w:rsidP="00F12CF4">
      <w:pPr>
        <w:jc w:val="center"/>
        <w:rPr>
          <w:sz w:val="28"/>
          <w:szCs w:val="28"/>
          <w:lang w:eastAsia="ar-SA"/>
        </w:rPr>
      </w:pPr>
      <w:r>
        <w:rPr>
          <w:noProof/>
          <w:sz w:val="28"/>
          <w:szCs w:val="28"/>
        </w:rPr>
        <w:lastRenderedPageBreak/>
        <w:drawing>
          <wp:inline distT="0" distB="0" distL="0" distR="0">
            <wp:extent cx="847725" cy="83820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F12CF4" w:rsidRPr="00333E50" w:rsidRDefault="00F12CF4" w:rsidP="00F12CF4">
      <w:pPr>
        <w:jc w:val="center"/>
        <w:rPr>
          <w:b/>
          <w:sz w:val="28"/>
          <w:szCs w:val="28"/>
          <w:lang w:eastAsia="ar-SA"/>
        </w:rPr>
      </w:pPr>
      <w:r w:rsidRPr="00333E50">
        <w:rPr>
          <w:b/>
          <w:sz w:val="28"/>
          <w:szCs w:val="28"/>
          <w:lang w:eastAsia="ar-SA"/>
        </w:rPr>
        <w:t>«Кулöмд</w:t>
      </w:r>
      <w:r w:rsidRPr="00333E50">
        <w:rPr>
          <w:b/>
          <w:sz w:val="28"/>
          <w:szCs w:val="28"/>
          <w:lang w:val="en-US" w:eastAsia="ar-SA"/>
        </w:rPr>
        <w:t>i</w:t>
      </w:r>
      <w:r w:rsidRPr="00333E50">
        <w:rPr>
          <w:b/>
          <w:sz w:val="28"/>
          <w:szCs w:val="28"/>
          <w:lang w:eastAsia="ar-SA"/>
        </w:rPr>
        <w:t>н» муниципальнöй районса администрациялöн</w:t>
      </w:r>
    </w:p>
    <w:p w:rsidR="00F12CF4" w:rsidRPr="00333E50" w:rsidRDefault="00F12CF4" w:rsidP="00F12CF4">
      <w:pPr>
        <w:jc w:val="center"/>
        <w:rPr>
          <w:b/>
          <w:sz w:val="34"/>
          <w:szCs w:val="34"/>
          <w:lang w:eastAsia="ar-SA"/>
        </w:rPr>
      </w:pPr>
      <w:r w:rsidRPr="00333E50">
        <w:rPr>
          <w:rFonts w:ascii="Courier New" w:eastAsia="Courier New" w:hAnsi="Courier New" w:cs="Courier New"/>
          <w:noProof/>
          <w:color w:val="000000"/>
          <w:sz w:val="24"/>
          <w:szCs w:val="24"/>
          <w:lang w:bidi="ru-RU"/>
        </w:rPr>
        <w:pict>
          <v:line id="_x0000_s1105" style="position:absolute;left:0;text-align:left;z-index:25166233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333E50">
        <w:rPr>
          <w:b/>
          <w:sz w:val="34"/>
          <w:szCs w:val="34"/>
          <w:lang w:eastAsia="ar-SA"/>
        </w:rPr>
        <w:t>Ш У Ö М</w:t>
      </w:r>
    </w:p>
    <w:p w:rsidR="00F12CF4" w:rsidRPr="00333E50" w:rsidRDefault="00F12CF4" w:rsidP="00F12CF4">
      <w:pPr>
        <w:jc w:val="center"/>
        <w:rPr>
          <w:b/>
          <w:sz w:val="28"/>
          <w:szCs w:val="28"/>
          <w:lang w:eastAsia="ar-SA"/>
        </w:rPr>
      </w:pPr>
      <w:r w:rsidRPr="00333E50">
        <w:rPr>
          <w:b/>
          <w:sz w:val="28"/>
          <w:szCs w:val="28"/>
          <w:lang w:eastAsia="ar-SA"/>
        </w:rPr>
        <w:t>Администрация муниципального района «Усть-Куломский»</w:t>
      </w:r>
    </w:p>
    <w:p w:rsidR="00F12CF4" w:rsidRPr="00333E50" w:rsidRDefault="00F12CF4" w:rsidP="00F12CF4">
      <w:pPr>
        <w:keepNext/>
        <w:jc w:val="center"/>
        <w:outlineLvl w:val="3"/>
        <w:rPr>
          <w:b/>
          <w:bCs/>
          <w:sz w:val="34"/>
          <w:szCs w:val="34"/>
          <w:lang w:eastAsia="ar-SA"/>
        </w:rPr>
      </w:pPr>
      <w:r w:rsidRPr="00333E50">
        <w:rPr>
          <w:b/>
          <w:bCs/>
          <w:sz w:val="34"/>
          <w:szCs w:val="34"/>
          <w:lang w:eastAsia="ar-SA"/>
        </w:rPr>
        <w:t>П О С Т А Н О В Л Е Н И Е</w:t>
      </w:r>
    </w:p>
    <w:p w:rsidR="00F12CF4" w:rsidRPr="00333E50" w:rsidRDefault="00F12CF4" w:rsidP="00F12CF4">
      <w:pPr>
        <w:outlineLvl w:val="8"/>
        <w:rPr>
          <w:lang w:eastAsia="ar-SA"/>
        </w:rPr>
      </w:pPr>
      <w:r>
        <w:rPr>
          <w:sz w:val="28"/>
          <w:szCs w:val="28"/>
          <w:lang w:eastAsia="ar-SA"/>
        </w:rPr>
        <w:t>08</w:t>
      </w:r>
      <w:r w:rsidRPr="00333E50">
        <w:rPr>
          <w:sz w:val="28"/>
          <w:szCs w:val="28"/>
          <w:lang w:eastAsia="ar-SA"/>
        </w:rPr>
        <w:t xml:space="preserve"> мая 2024 г.                                                                                         № 6</w:t>
      </w:r>
      <w:r>
        <w:rPr>
          <w:sz w:val="28"/>
          <w:szCs w:val="28"/>
          <w:lang w:eastAsia="ar-SA"/>
        </w:rPr>
        <w:t>30</w:t>
      </w:r>
    </w:p>
    <w:p w:rsidR="00F12CF4" w:rsidRPr="00333E50" w:rsidRDefault="00F12CF4" w:rsidP="00F12CF4">
      <w:pPr>
        <w:jc w:val="center"/>
        <w:rPr>
          <w:lang w:eastAsia="ar-SA"/>
        </w:rPr>
      </w:pPr>
      <w:r w:rsidRPr="00333E50">
        <w:rPr>
          <w:lang w:eastAsia="ar-SA"/>
        </w:rPr>
        <w:t>Республика Коми</w:t>
      </w:r>
    </w:p>
    <w:p w:rsidR="00F12CF4" w:rsidRPr="00333E50" w:rsidRDefault="00F12CF4" w:rsidP="00F12CF4">
      <w:pPr>
        <w:widowControl w:val="0"/>
        <w:autoSpaceDE w:val="0"/>
        <w:autoSpaceDN w:val="0"/>
        <w:adjustRightInd w:val="0"/>
        <w:jc w:val="center"/>
        <w:rPr>
          <w:bCs/>
          <w:lang w:eastAsia="ar-SA"/>
        </w:rPr>
      </w:pPr>
      <w:r w:rsidRPr="00333E50">
        <w:rPr>
          <w:bCs/>
          <w:lang w:eastAsia="ar-SA"/>
        </w:rPr>
        <w:t>с. Усть-Кулом</w:t>
      </w:r>
    </w:p>
    <w:p w:rsidR="00F12CF4" w:rsidRPr="009306E9" w:rsidRDefault="00F12CF4" w:rsidP="00F12CF4">
      <w:pPr>
        <w:rPr>
          <w:rFonts w:ascii="Times New Roman CYR" w:hAnsi="Times New Roman CYR"/>
          <w:b/>
          <w:sz w:val="16"/>
          <w:szCs w:val="16"/>
          <w:lang w:eastAsia="ar-SA"/>
        </w:rPr>
      </w:pPr>
    </w:p>
    <w:p w:rsidR="00F12CF4" w:rsidRPr="00C748BF" w:rsidRDefault="00F12CF4" w:rsidP="00F12CF4">
      <w:pPr>
        <w:pStyle w:val="af3"/>
        <w:jc w:val="center"/>
        <w:rPr>
          <w:b/>
          <w:szCs w:val="28"/>
        </w:rPr>
      </w:pPr>
      <w:r w:rsidRPr="00C748BF">
        <w:rPr>
          <w:b/>
          <w:szCs w:val="28"/>
        </w:rPr>
        <w:t>О внесении изменений в постановление</w:t>
      </w:r>
    </w:p>
    <w:p w:rsidR="00F12CF4" w:rsidRPr="00C748BF" w:rsidRDefault="00F12CF4" w:rsidP="00F12CF4">
      <w:pPr>
        <w:pStyle w:val="af3"/>
        <w:jc w:val="center"/>
        <w:rPr>
          <w:b/>
          <w:szCs w:val="28"/>
        </w:rPr>
      </w:pPr>
      <w:r w:rsidRPr="00C748BF">
        <w:rPr>
          <w:b/>
          <w:szCs w:val="28"/>
        </w:rPr>
        <w:t>администрации муниципального района «Усть-Куломский»</w:t>
      </w:r>
    </w:p>
    <w:p w:rsidR="00F12CF4" w:rsidRPr="00C748BF" w:rsidRDefault="00F12CF4" w:rsidP="00F12CF4">
      <w:pPr>
        <w:pStyle w:val="ConsPlusTitle"/>
        <w:jc w:val="center"/>
        <w:rPr>
          <w:szCs w:val="28"/>
        </w:rPr>
      </w:pPr>
      <w:r w:rsidRPr="00C748BF">
        <w:rPr>
          <w:szCs w:val="28"/>
        </w:rPr>
        <w:t>от 13октября 2022 года № 1343 «Об утверждении муниципальной пр</w:t>
      </w:r>
      <w:r w:rsidRPr="00C748BF">
        <w:rPr>
          <w:szCs w:val="28"/>
        </w:rPr>
        <w:t>о</w:t>
      </w:r>
      <w:r w:rsidRPr="00C748BF">
        <w:rPr>
          <w:szCs w:val="28"/>
        </w:rPr>
        <w:t>граммы «Профилактика правонарушений и обеспечения общественной без</w:t>
      </w:r>
      <w:r w:rsidRPr="00C748BF">
        <w:rPr>
          <w:szCs w:val="28"/>
        </w:rPr>
        <w:t>о</w:t>
      </w:r>
      <w:r w:rsidRPr="00C748BF">
        <w:rPr>
          <w:szCs w:val="28"/>
        </w:rPr>
        <w:t>пасности»</w:t>
      </w:r>
    </w:p>
    <w:p w:rsidR="00F12CF4" w:rsidRPr="00C748BF" w:rsidRDefault="00F12CF4" w:rsidP="00F12CF4">
      <w:pPr>
        <w:jc w:val="center"/>
        <w:rPr>
          <w:sz w:val="28"/>
          <w:szCs w:val="28"/>
          <w:lang/>
        </w:rPr>
      </w:pPr>
    </w:p>
    <w:p w:rsidR="00F12CF4" w:rsidRDefault="00F12CF4" w:rsidP="00F12CF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Совета МР «Усть-Куломский» 29 марта 2024 года</w:t>
      </w:r>
      <w:r w:rsidRPr="002903EC">
        <w:rPr>
          <w:rFonts w:ascii="Times New Roman" w:hAnsi="Times New Roman" w:cs="Times New Roman"/>
          <w:sz w:val="28"/>
          <w:szCs w:val="28"/>
        </w:rPr>
        <w:t xml:space="preserve"> № XXIX-472</w:t>
      </w:r>
      <w:r>
        <w:rPr>
          <w:rFonts w:ascii="Times New Roman" w:hAnsi="Times New Roman" w:cs="Times New Roman"/>
          <w:sz w:val="28"/>
          <w:szCs w:val="28"/>
        </w:rPr>
        <w:t xml:space="preserve"> а</w:t>
      </w:r>
      <w:r w:rsidRPr="00C748BF">
        <w:rPr>
          <w:rFonts w:ascii="Times New Roman" w:hAnsi="Times New Roman" w:cs="Times New Roman"/>
          <w:sz w:val="28"/>
          <w:szCs w:val="28"/>
        </w:rPr>
        <w:t xml:space="preserve">дминистрация муниципального района «Усть-Куломский» п о с т а н о в л </w:t>
      </w:r>
      <w:r w:rsidRPr="00C748BF">
        <w:rPr>
          <w:rFonts w:ascii="Times New Roman" w:hAnsi="Times New Roman" w:cs="Times New Roman"/>
          <w:sz w:val="28"/>
          <w:szCs w:val="28"/>
        </w:rPr>
        <w:t>я</w:t>
      </w:r>
      <w:r w:rsidRPr="00C748BF">
        <w:rPr>
          <w:rFonts w:ascii="Times New Roman" w:hAnsi="Times New Roman" w:cs="Times New Roman"/>
          <w:sz w:val="28"/>
          <w:szCs w:val="28"/>
        </w:rPr>
        <w:t xml:space="preserve"> е т:</w:t>
      </w:r>
    </w:p>
    <w:p w:rsidR="00F12CF4" w:rsidRPr="00C748BF" w:rsidRDefault="00F12CF4" w:rsidP="00F12CF4">
      <w:pPr>
        <w:pStyle w:val="ConsPlusNormal"/>
        <w:widowControl/>
        <w:ind w:firstLine="709"/>
        <w:jc w:val="both"/>
        <w:rPr>
          <w:rFonts w:ascii="Times New Roman" w:hAnsi="Times New Roman" w:cs="Times New Roman"/>
          <w:sz w:val="28"/>
          <w:szCs w:val="28"/>
        </w:rPr>
      </w:pPr>
    </w:p>
    <w:p w:rsidR="00F12CF4" w:rsidRPr="00333E50" w:rsidRDefault="00F12CF4" w:rsidP="002D0D6D">
      <w:pPr>
        <w:widowControl w:val="0"/>
        <w:numPr>
          <w:ilvl w:val="0"/>
          <w:numId w:val="11"/>
        </w:numPr>
        <w:tabs>
          <w:tab w:val="left" w:pos="1134"/>
        </w:tabs>
        <w:autoSpaceDE w:val="0"/>
        <w:autoSpaceDN w:val="0"/>
        <w:adjustRightInd w:val="0"/>
        <w:ind w:left="0" w:firstLine="709"/>
        <w:jc w:val="both"/>
        <w:rPr>
          <w:rFonts w:ascii="Arial" w:hAnsi="Arial" w:cs="Arial"/>
          <w:sz w:val="28"/>
          <w:szCs w:val="28"/>
        </w:rPr>
      </w:pPr>
      <w:r w:rsidRPr="00C748BF">
        <w:rPr>
          <w:sz w:val="28"/>
          <w:szCs w:val="28"/>
        </w:rPr>
        <w:t>Внести в постановление администрации МР «Усть-Куломский» от 13 о</w:t>
      </w:r>
      <w:r w:rsidRPr="00C748BF">
        <w:rPr>
          <w:sz w:val="28"/>
          <w:szCs w:val="28"/>
        </w:rPr>
        <w:t>к</w:t>
      </w:r>
      <w:r w:rsidRPr="00C748BF">
        <w:rPr>
          <w:sz w:val="28"/>
          <w:szCs w:val="28"/>
        </w:rPr>
        <w:t>тября 2022 года № 1343 «Об утверждении муниципальной программы «Профилактика правонарушений и обеспечения общественной безопасн</w:t>
      </w:r>
      <w:r w:rsidRPr="00C748BF">
        <w:rPr>
          <w:sz w:val="28"/>
          <w:szCs w:val="28"/>
        </w:rPr>
        <w:t>о</w:t>
      </w:r>
      <w:r w:rsidRPr="00C748BF">
        <w:rPr>
          <w:sz w:val="28"/>
          <w:szCs w:val="28"/>
        </w:rPr>
        <w:t xml:space="preserve">сти» </w:t>
      </w:r>
      <w:r>
        <w:rPr>
          <w:sz w:val="28"/>
          <w:szCs w:val="28"/>
        </w:rPr>
        <w:t xml:space="preserve">( далее-постановление) </w:t>
      </w:r>
      <w:r w:rsidRPr="00C748BF">
        <w:rPr>
          <w:sz w:val="28"/>
          <w:szCs w:val="28"/>
        </w:rPr>
        <w:t>следующие изменения</w:t>
      </w:r>
      <w:r>
        <w:rPr>
          <w:sz w:val="28"/>
          <w:szCs w:val="28"/>
        </w:rPr>
        <w:t>:</w:t>
      </w:r>
    </w:p>
    <w:p w:rsidR="00F12CF4" w:rsidRPr="00C748BF" w:rsidRDefault="00F12CF4" w:rsidP="00F12CF4">
      <w:pPr>
        <w:widowControl w:val="0"/>
        <w:tabs>
          <w:tab w:val="left" w:pos="1134"/>
        </w:tabs>
        <w:autoSpaceDE w:val="0"/>
        <w:autoSpaceDN w:val="0"/>
        <w:adjustRightInd w:val="0"/>
        <w:jc w:val="both"/>
        <w:rPr>
          <w:rFonts w:ascii="Arial" w:hAnsi="Arial" w:cs="Arial"/>
          <w:sz w:val="28"/>
          <w:szCs w:val="28"/>
        </w:rPr>
      </w:pPr>
      <w:r w:rsidRPr="00C748BF">
        <w:rPr>
          <w:sz w:val="28"/>
          <w:szCs w:val="28"/>
        </w:rPr>
        <w:t>Таблицы № 3 и № 4 приложения к постановлению, изложить в редакции согласно приложения к настоящему постановл</w:t>
      </w:r>
      <w:r w:rsidRPr="00C748BF">
        <w:rPr>
          <w:sz w:val="28"/>
          <w:szCs w:val="28"/>
        </w:rPr>
        <w:t>е</w:t>
      </w:r>
      <w:r w:rsidRPr="00C748BF">
        <w:rPr>
          <w:sz w:val="28"/>
          <w:szCs w:val="28"/>
        </w:rPr>
        <w:t>нию.</w:t>
      </w:r>
    </w:p>
    <w:p w:rsidR="00F12CF4" w:rsidRPr="00C748BF" w:rsidRDefault="00F12CF4" w:rsidP="00F12CF4">
      <w:pPr>
        <w:widowControl w:val="0"/>
        <w:tabs>
          <w:tab w:val="left" w:pos="1134"/>
        </w:tabs>
        <w:autoSpaceDE w:val="0"/>
        <w:autoSpaceDN w:val="0"/>
        <w:adjustRightInd w:val="0"/>
        <w:ind w:firstLine="709"/>
        <w:jc w:val="both"/>
        <w:rPr>
          <w:sz w:val="28"/>
          <w:szCs w:val="28"/>
        </w:rPr>
      </w:pPr>
      <w:r w:rsidRPr="00C748BF">
        <w:rPr>
          <w:sz w:val="28"/>
          <w:szCs w:val="28"/>
        </w:rPr>
        <w:t xml:space="preserve">2. </w:t>
      </w:r>
      <w:r w:rsidRPr="00C748BF">
        <w:rPr>
          <w:color w:val="000000"/>
          <w:sz w:val="28"/>
          <w:szCs w:val="28"/>
        </w:rPr>
        <w:t xml:space="preserve">Настоящее постановление вступает в силу </w:t>
      </w:r>
      <w:r w:rsidRPr="00C748BF">
        <w:rPr>
          <w:bCs/>
          <w:color w:val="000000"/>
          <w:sz w:val="28"/>
          <w:szCs w:val="28"/>
        </w:rPr>
        <w:t>со</w:t>
      </w:r>
      <w:r w:rsidRPr="00C748BF">
        <w:rPr>
          <w:b/>
          <w:bCs/>
          <w:color w:val="000000"/>
          <w:sz w:val="28"/>
          <w:szCs w:val="28"/>
        </w:rPr>
        <w:t xml:space="preserve"> </w:t>
      </w:r>
      <w:r w:rsidRPr="00C748BF">
        <w:rPr>
          <w:color w:val="000000"/>
          <w:sz w:val="28"/>
          <w:szCs w:val="28"/>
        </w:rPr>
        <w:t>дня опубликования в инфо</w:t>
      </w:r>
      <w:r w:rsidRPr="00C748BF">
        <w:rPr>
          <w:color w:val="000000"/>
          <w:sz w:val="28"/>
          <w:szCs w:val="28"/>
        </w:rPr>
        <w:t>р</w:t>
      </w:r>
      <w:r w:rsidRPr="00C748BF">
        <w:rPr>
          <w:color w:val="000000"/>
          <w:sz w:val="28"/>
          <w:szCs w:val="28"/>
        </w:rPr>
        <w:t>мационном вестнике Совета администрации муниципального района «У</w:t>
      </w:r>
      <w:r w:rsidRPr="00C748BF">
        <w:rPr>
          <w:color w:val="000000"/>
          <w:spacing w:val="-5"/>
          <w:sz w:val="28"/>
          <w:szCs w:val="28"/>
        </w:rPr>
        <w:t>сть-Куломский».</w:t>
      </w:r>
    </w:p>
    <w:p w:rsidR="00F12CF4" w:rsidRPr="00C748BF" w:rsidRDefault="00F12CF4" w:rsidP="00F12CF4">
      <w:pPr>
        <w:jc w:val="both"/>
        <w:rPr>
          <w:sz w:val="28"/>
          <w:szCs w:val="28"/>
        </w:rPr>
      </w:pPr>
    </w:p>
    <w:p w:rsidR="00F12CF4" w:rsidRPr="00C748BF" w:rsidRDefault="00F12CF4" w:rsidP="00F12CF4">
      <w:pPr>
        <w:jc w:val="both"/>
        <w:rPr>
          <w:sz w:val="28"/>
          <w:szCs w:val="28"/>
        </w:rPr>
      </w:pPr>
      <w:r w:rsidRPr="00C748BF">
        <w:rPr>
          <w:sz w:val="28"/>
          <w:szCs w:val="28"/>
        </w:rPr>
        <w:t>Глава МР «Усть-Куломский» -</w:t>
      </w:r>
    </w:p>
    <w:p w:rsidR="00F12CF4" w:rsidRPr="00C748BF" w:rsidRDefault="00F12CF4" w:rsidP="00F12CF4">
      <w:pPr>
        <w:jc w:val="both"/>
        <w:rPr>
          <w:sz w:val="28"/>
          <w:szCs w:val="28"/>
        </w:rPr>
      </w:pPr>
      <w:r w:rsidRPr="00C748BF">
        <w:rPr>
          <w:sz w:val="28"/>
          <w:szCs w:val="28"/>
        </w:rPr>
        <w:t xml:space="preserve">руководитель администрации района          </w:t>
      </w:r>
      <w:r>
        <w:rPr>
          <w:sz w:val="28"/>
          <w:szCs w:val="28"/>
        </w:rPr>
        <w:t xml:space="preserve">  </w:t>
      </w:r>
      <w:r w:rsidRPr="00C748BF">
        <w:rPr>
          <w:sz w:val="28"/>
          <w:szCs w:val="28"/>
        </w:rPr>
        <w:t xml:space="preserve">                                       С.В. Р</w:t>
      </w:r>
      <w:r w:rsidRPr="00C748BF">
        <w:rPr>
          <w:sz w:val="28"/>
          <w:szCs w:val="28"/>
        </w:rPr>
        <w:t>у</w:t>
      </w:r>
      <w:r w:rsidRPr="00C748BF">
        <w:rPr>
          <w:sz w:val="28"/>
          <w:szCs w:val="28"/>
        </w:rPr>
        <w:t>бан</w:t>
      </w: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Default="00F12CF4" w:rsidP="00F12CF4">
      <w:pPr>
        <w:pStyle w:val="af3"/>
        <w:jc w:val="both"/>
        <w:rPr>
          <w:sz w:val="20"/>
        </w:rPr>
      </w:pPr>
    </w:p>
    <w:p w:rsidR="00F12CF4" w:rsidRPr="00EB74BD" w:rsidRDefault="00F12CF4" w:rsidP="00F12CF4">
      <w:pPr>
        <w:pStyle w:val="af3"/>
        <w:jc w:val="both"/>
        <w:rPr>
          <w:sz w:val="20"/>
        </w:rPr>
      </w:pPr>
      <w:r>
        <w:rPr>
          <w:sz w:val="20"/>
        </w:rPr>
        <w:t xml:space="preserve">Романов С.А. </w:t>
      </w:r>
      <w:r w:rsidRPr="00C23067">
        <w:rPr>
          <w:sz w:val="20"/>
        </w:rPr>
        <w:t>94</w:t>
      </w:r>
      <w:r>
        <w:rPr>
          <w:sz w:val="20"/>
        </w:rPr>
        <w:t>-517</w:t>
      </w:r>
    </w:p>
    <w:p w:rsidR="00F12CF4" w:rsidRDefault="00F12CF4" w:rsidP="00F12CF4">
      <w:pPr>
        <w:pStyle w:val="af3"/>
        <w:jc w:val="both"/>
        <w:rPr>
          <w:sz w:val="20"/>
        </w:rPr>
        <w:sectPr w:rsidR="00F12CF4" w:rsidSect="005E1869">
          <w:headerReference w:type="even" r:id="rId10"/>
          <w:headerReference w:type="default" r:id="rId11"/>
          <w:footerReference w:type="default" r:id="rId12"/>
          <w:headerReference w:type="first" r:id="rId13"/>
          <w:pgSz w:w="11906" w:h="16838"/>
          <w:pgMar w:top="1134" w:right="850" w:bottom="1134" w:left="1701" w:header="709" w:footer="709" w:gutter="0"/>
          <w:cols w:space="708"/>
          <w:titlePg/>
          <w:docGrid w:linePitch="360"/>
        </w:sectPr>
      </w:pPr>
    </w:p>
    <w:p w:rsidR="00F12CF4" w:rsidRPr="009D1155" w:rsidRDefault="00F12CF4" w:rsidP="00F12CF4">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F12CF4" w:rsidRDefault="00F12CF4" w:rsidP="00F12CF4">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t>к постановлению ад</w:t>
      </w:r>
      <w:r>
        <w:rPr>
          <w:rFonts w:ascii="Times New Roman" w:hAnsi="Times New Roman" w:cs="Times New Roman"/>
          <w:sz w:val="28"/>
          <w:szCs w:val="28"/>
        </w:rPr>
        <w:t>министрации</w:t>
      </w:r>
    </w:p>
    <w:p w:rsidR="00F12CF4" w:rsidRPr="009D1155" w:rsidRDefault="00F12CF4" w:rsidP="00F12CF4">
      <w:pPr>
        <w:pStyle w:val="ConsPlusNormal"/>
        <w:widowControl/>
        <w:ind w:left="5387"/>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F12CF4" w:rsidRDefault="00F12CF4" w:rsidP="00F12CF4">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«08</w:t>
      </w:r>
      <w:r w:rsidRPr="006E2DFE">
        <w:rPr>
          <w:rFonts w:ascii="Times New Roman" w:hAnsi="Times New Roman" w:cs="Times New Roman"/>
          <w:sz w:val="28"/>
          <w:szCs w:val="28"/>
        </w:rPr>
        <w:t xml:space="preserve">» </w:t>
      </w:r>
      <w:r>
        <w:rPr>
          <w:rFonts w:ascii="Times New Roman" w:hAnsi="Times New Roman" w:cs="Times New Roman"/>
          <w:sz w:val="28"/>
          <w:szCs w:val="28"/>
        </w:rPr>
        <w:t>мая</w:t>
      </w:r>
      <w:r w:rsidRPr="006E2DFE">
        <w:rPr>
          <w:rFonts w:ascii="Times New Roman" w:hAnsi="Times New Roman" w:cs="Times New Roman"/>
          <w:sz w:val="28"/>
          <w:szCs w:val="28"/>
        </w:rPr>
        <w:t xml:space="preserve"> 202</w:t>
      </w:r>
      <w:r>
        <w:rPr>
          <w:rFonts w:ascii="Times New Roman" w:hAnsi="Times New Roman" w:cs="Times New Roman"/>
          <w:sz w:val="28"/>
          <w:szCs w:val="28"/>
        </w:rPr>
        <w:t>4</w:t>
      </w:r>
      <w:r w:rsidRPr="006E2DFE">
        <w:rPr>
          <w:rFonts w:ascii="Times New Roman" w:hAnsi="Times New Roman" w:cs="Times New Roman"/>
          <w:sz w:val="28"/>
          <w:szCs w:val="28"/>
        </w:rPr>
        <w:t xml:space="preserve"> г. № </w:t>
      </w:r>
      <w:r>
        <w:rPr>
          <w:rFonts w:ascii="Times New Roman" w:hAnsi="Times New Roman" w:cs="Times New Roman"/>
          <w:sz w:val="28"/>
          <w:szCs w:val="28"/>
        </w:rPr>
        <w:t>630</w:t>
      </w:r>
    </w:p>
    <w:p w:rsidR="00F12CF4" w:rsidRDefault="00F12CF4" w:rsidP="00F12CF4">
      <w:pPr>
        <w:pStyle w:val="ConsPlusNormal"/>
        <w:widowControl/>
        <w:jc w:val="right"/>
        <w:rPr>
          <w:rFonts w:ascii="Times New Roman" w:hAnsi="Times New Roman" w:cs="Times New Roman"/>
          <w:sz w:val="28"/>
          <w:szCs w:val="28"/>
        </w:rPr>
      </w:pPr>
    </w:p>
    <w:p w:rsidR="00F12CF4" w:rsidRPr="00216F7D" w:rsidRDefault="00F12CF4" w:rsidP="00F12CF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F12CF4" w:rsidRPr="00216F7D" w:rsidRDefault="00F12CF4" w:rsidP="00F12CF4">
      <w:pPr>
        <w:pStyle w:val="ConsPlusNormal"/>
        <w:jc w:val="center"/>
        <w:rPr>
          <w:rFonts w:ascii="Times New Roman" w:hAnsi="Times New Roman" w:cs="Times New Roman"/>
          <w:b/>
          <w:sz w:val="28"/>
          <w:szCs w:val="28"/>
        </w:rPr>
      </w:pPr>
      <w:bookmarkStart w:id="0" w:name="P402"/>
      <w:bookmarkEnd w:id="0"/>
      <w:r w:rsidRPr="00216F7D">
        <w:rPr>
          <w:rFonts w:ascii="Times New Roman" w:hAnsi="Times New Roman" w:cs="Times New Roman"/>
          <w:b/>
          <w:sz w:val="28"/>
          <w:szCs w:val="28"/>
        </w:rPr>
        <w:t>Информация</w:t>
      </w:r>
    </w:p>
    <w:p w:rsidR="00F12CF4" w:rsidRPr="00D45896" w:rsidRDefault="00F12CF4" w:rsidP="00F12CF4">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sidRPr="00FE1699">
        <w:rPr>
          <w:rFonts w:ascii="Times New Roman" w:hAnsi="Times New Roman" w:cs="Times New Roman"/>
          <w:b/>
          <w:sz w:val="28"/>
          <w:szCs w:val="28"/>
        </w:rPr>
        <w:t>Профилактика правонарушений и обеспечения общественной безопасн</w:t>
      </w:r>
      <w:r w:rsidRPr="00FE1699">
        <w:rPr>
          <w:rFonts w:ascii="Times New Roman" w:hAnsi="Times New Roman" w:cs="Times New Roman"/>
          <w:b/>
          <w:sz w:val="28"/>
          <w:szCs w:val="28"/>
        </w:rPr>
        <w:t>о</w:t>
      </w:r>
      <w:r w:rsidRPr="00FE1699">
        <w:rPr>
          <w:rFonts w:ascii="Times New Roman" w:hAnsi="Times New Roman" w:cs="Times New Roman"/>
          <w:b/>
          <w:sz w:val="28"/>
          <w:szCs w:val="28"/>
        </w:rPr>
        <w:t>сти</w:t>
      </w:r>
      <w:r>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5"/>
        <w:gridCol w:w="1276"/>
        <w:gridCol w:w="1276"/>
        <w:gridCol w:w="1276"/>
        <w:gridCol w:w="1275"/>
        <w:gridCol w:w="1418"/>
      </w:tblGrid>
      <w:tr w:rsidR="00F12CF4" w:rsidRPr="005527DF" w:rsidTr="005E1869">
        <w:trPr>
          <w:tblHeader/>
        </w:trPr>
        <w:tc>
          <w:tcPr>
            <w:tcW w:w="1247" w:type="dxa"/>
            <w:vMerge w:val="restart"/>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Ст</w:t>
            </w:r>
            <w:r w:rsidRPr="005527DF">
              <w:rPr>
                <w:rFonts w:ascii="Times New Roman" w:hAnsi="Times New Roman" w:cs="Times New Roman"/>
                <w:b/>
                <w:sz w:val="24"/>
                <w:szCs w:val="24"/>
              </w:rPr>
              <w:t>а</w:t>
            </w:r>
            <w:r w:rsidRPr="005527DF">
              <w:rPr>
                <w:rFonts w:ascii="Times New Roman" w:hAnsi="Times New Roman" w:cs="Times New Roman"/>
                <w:b/>
                <w:sz w:val="24"/>
                <w:szCs w:val="24"/>
              </w:rPr>
              <w:t>тус</w:t>
            </w:r>
          </w:p>
        </w:tc>
        <w:tc>
          <w:tcPr>
            <w:tcW w:w="3777" w:type="dxa"/>
            <w:vMerge w:val="restart"/>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Наименование муниц</w:t>
            </w:r>
            <w:r w:rsidRPr="005527DF">
              <w:rPr>
                <w:rFonts w:ascii="Times New Roman" w:hAnsi="Times New Roman" w:cs="Times New Roman"/>
                <w:b/>
                <w:sz w:val="24"/>
                <w:szCs w:val="24"/>
              </w:rPr>
              <w:t>и</w:t>
            </w:r>
            <w:r w:rsidRPr="005527DF">
              <w:rPr>
                <w:rFonts w:ascii="Times New Roman" w:hAnsi="Times New Roman" w:cs="Times New Roman"/>
                <w:b/>
                <w:sz w:val="24"/>
                <w:szCs w:val="24"/>
              </w:rPr>
              <w:t>пальной программы, подпрограммы, ВЦП, основного мер</w:t>
            </w:r>
            <w:r w:rsidRPr="005527DF">
              <w:rPr>
                <w:rFonts w:ascii="Times New Roman" w:hAnsi="Times New Roman" w:cs="Times New Roman"/>
                <w:b/>
                <w:sz w:val="24"/>
                <w:szCs w:val="24"/>
              </w:rPr>
              <w:t>о</w:t>
            </w:r>
            <w:r w:rsidRPr="005527DF">
              <w:rPr>
                <w:rFonts w:ascii="Times New Roman" w:hAnsi="Times New Roman" w:cs="Times New Roman"/>
                <w:b/>
                <w:sz w:val="24"/>
                <w:szCs w:val="24"/>
              </w:rPr>
              <w:t>приятия</w:t>
            </w:r>
          </w:p>
        </w:tc>
        <w:tc>
          <w:tcPr>
            <w:tcW w:w="2409" w:type="dxa"/>
            <w:vMerge w:val="restart"/>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Ответственный исполнитель, соиспо</w:t>
            </w:r>
            <w:r w:rsidRPr="005527DF">
              <w:rPr>
                <w:rFonts w:ascii="Times New Roman" w:hAnsi="Times New Roman" w:cs="Times New Roman"/>
                <w:b/>
                <w:sz w:val="24"/>
                <w:szCs w:val="24"/>
              </w:rPr>
              <w:t>л</w:t>
            </w:r>
            <w:r w:rsidRPr="005527DF">
              <w:rPr>
                <w:rFonts w:ascii="Times New Roman" w:hAnsi="Times New Roman" w:cs="Times New Roman"/>
                <w:b/>
                <w:sz w:val="24"/>
                <w:szCs w:val="24"/>
              </w:rPr>
              <w:t>нители</w:t>
            </w:r>
          </w:p>
        </w:tc>
        <w:tc>
          <w:tcPr>
            <w:tcW w:w="7796" w:type="dxa"/>
            <w:gridSpan w:val="6"/>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Расходы, руб.</w:t>
            </w:r>
          </w:p>
        </w:tc>
      </w:tr>
      <w:tr w:rsidR="00F12CF4" w:rsidRPr="005527DF" w:rsidTr="005E1869">
        <w:trPr>
          <w:tblHeader/>
        </w:trPr>
        <w:tc>
          <w:tcPr>
            <w:tcW w:w="1247" w:type="dxa"/>
            <w:vMerge/>
          </w:tcPr>
          <w:p w:rsidR="00F12CF4" w:rsidRPr="005527DF" w:rsidRDefault="00F12CF4" w:rsidP="005E1869">
            <w:pPr>
              <w:rPr>
                <w:b/>
                <w:sz w:val="24"/>
                <w:szCs w:val="24"/>
              </w:rPr>
            </w:pPr>
          </w:p>
        </w:tc>
        <w:tc>
          <w:tcPr>
            <w:tcW w:w="3777" w:type="dxa"/>
            <w:vMerge/>
          </w:tcPr>
          <w:p w:rsidR="00F12CF4" w:rsidRPr="005527DF" w:rsidRDefault="00F12CF4" w:rsidP="005E1869">
            <w:pPr>
              <w:rPr>
                <w:b/>
                <w:sz w:val="24"/>
                <w:szCs w:val="24"/>
              </w:rPr>
            </w:pPr>
          </w:p>
        </w:tc>
        <w:tc>
          <w:tcPr>
            <w:tcW w:w="2409" w:type="dxa"/>
            <w:vMerge/>
          </w:tcPr>
          <w:p w:rsidR="00F12CF4" w:rsidRPr="005527DF" w:rsidRDefault="00F12CF4" w:rsidP="005E1869">
            <w:pPr>
              <w:rPr>
                <w:b/>
                <w:sz w:val="24"/>
                <w:szCs w:val="24"/>
              </w:rPr>
            </w:pPr>
          </w:p>
        </w:tc>
        <w:tc>
          <w:tcPr>
            <w:tcW w:w="1275" w:type="dxa"/>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6" w:type="dxa"/>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4</w:t>
            </w:r>
          </w:p>
        </w:tc>
        <w:tc>
          <w:tcPr>
            <w:tcW w:w="1276" w:type="dxa"/>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5</w:t>
            </w:r>
          </w:p>
        </w:tc>
        <w:tc>
          <w:tcPr>
            <w:tcW w:w="1275" w:type="dxa"/>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F12CF4" w:rsidRPr="005527DF" w:rsidRDefault="00F12CF4" w:rsidP="005E186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7</w:t>
            </w:r>
          </w:p>
        </w:tc>
      </w:tr>
      <w:tr w:rsidR="00F12CF4" w:rsidRPr="005527DF" w:rsidTr="005E1869">
        <w:tc>
          <w:tcPr>
            <w:tcW w:w="1247" w:type="dxa"/>
            <w:vMerge w:val="restart"/>
          </w:tcPr>
          <w:p w:rsidR="00F12CF4" w:rsidRPr="005527DF" w:rsidRDefault="00F12CF4" w:rsidP="005E1869">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Муниц</w:t>
            </w:r>
            <w:r w:rsidRPr="005527DF">
              <w:rPr>
                <w:rFonts w:ascii="Times New Roman" w:hAnsi="Times New Roman" w:cs="Times New Roman"/>
                <w:b/>
                <w:sz w:val="24"/>
                <w:szCs w:val="24"/>
              </w:rPr>
              <w:t>и</w:t>
            </w:r>
            <w:r w:rsidRPr="005527DF">
              <w:rPr>
                <w:rFonts w:ascii="Times New Roman" w:hAnsi="Times New Roman" w:cs="Times New Roman"/>
                <w:b/>
                <w:sz w:val="24"/>
                <w:szCs w:val="24"/>
              </w:rPr>
              <w:t>пальная програ</w:t>
            </w:r>
            <w:r w:rsidRPr="005527DF">
              <w:rPr>
                <w:rFonts w:ascii="Times New Roman" w:hAnsi="Times New Roman" w:cs="Times New Roman"/>
                <w:b/>
                <w:sz w:val="24"/>
                <w:szCs w:val="24"/>
              </w:rPr>
              <w:t>м</w:t>
            </w:r>
            <w:r w:rsidRPr="005527DF">
              <w:rPr>
                <w:rFonts w:ascii="Times New Roman" w:hAnsi="Times New Roman" w:cs="Times New Roman"/>
                <w:b/>
                <w:sz w:val="24"/>
                <w:szCs w:val="24"/>
              </w:rPr>
              <w:t>ма</w:t>
            </w:r>
          </w:p>
        </w:tc>
        <w:tc>
          <w:tcPr>
            <w:tcW w:w="3777" w:type="dxa"/>
            <w:vMerge w:val="restart"/>
          </w:tcPr>
          <w:p w:rsidR="00F12CF4" w:rsidRPr="0078374B" w:rsidRDefault="00F12CF4" w:rsidP="005E1869">
            <w:pPr>
              <w:pStyle w:val="ConsPlusNormal"/>
              <w:rPr>
                <w:rFonts w:ascii="Times New Roman" w:hAnsi="Times New Roman" w:cs="Times New Roman"/>
                <w:sz w:val="24"/>
                <w:szCs w:val="24"/>
              </w:rPr>
            </w:pPr>
            <w:r w:rsidRPr="0078374B">
              <w:rPr>
                <w:rFonts w:ascii="Times New Roman" w:hAnsi="Times New Roman" w:cs="Times New Roman"/>
                <w:b/>
                <w:sz w:val="24"/>
                <w:szCs w:val="24"/>
              </w:rPr>
              <w:t>«Профилактика правонаруш</w:t>
            </w:r>
            <w:r w:rsidRPr="0078374B">
              <w:rPr>
                <w:rFonts w:ascii="Times New Roman" w:hAnsi="Times New Roman" w:cs="Times New Roman"/>
                <w:b/>
                <w:sz w:val="24"/>
                <w:szCs w:val="24"/>
              </w:rPr>
              <w:t>е</w:t>
            </w:r>
            <w:r w:rsidRPr="0078374B">
              <w:rPr>
                <w:rFonts w:ascii="Times New Roman" w:hAnsi="Times New Roman" w:cs="Times New Roman"/>
                <w:b/>
                <w:sz w:val="24"/>
                <w:szCs w:val="24"/>
              </w:rPr>
              <w:t>ний и обеспечения общественной безопасн</w:t>
            </w:r>
            <w:r w:rsidRPr="0078374B">
              <w:rPr>
                <w:rFonts w:ascii="Times New Roman" w:hAnsi="Times New Roman" w:cs="Times New Roman"/>
                <w:b/>
                <w:sz w:val="24"/>
                <w:szCs w:val="24"/>
              </w:rPr>
              <w:t>о</w:t>
            </w:r>
            <w:r w:rsidRPr="0078374B">
              <w:rPr>
                <w:rFonts w:ascii="Times New Roman" w:hAnsi="Times New Roman" w:cs="Times New Roman"/>
                <w:b/>
                <w:sz w:val="24"/>
                <w:szCs w:val="24"/>
              </w:rPr>
              <w:t>сти»</w:t>
            </w:r>
          </w:p>
        </w:tc>
        <w:tc>
          <w:tcPr>
            <w:tcW w:w="2409" w:type="dxa"/>
          </w:tcPr>
          <w:p w:rsidR="00F12CF4" w:rsidRPr="005527DF" w:rsidRDefault="00F12CF4" w:rsidP="005E1869">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3919002,92</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1627169,45</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793833,5</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418" w:type="dxa"/>
            <w:vAlign w:val="center"/>
          </w:tcPr>
          <w:p w:rsidR="00F12CF4" w:rsidRPr="005527DF" w:rsidRDefault="00F12CF4" w:rsidP="005E1869">
            <w:pPr>
              <w:pStyle w:val="ConsPlusNormal"/>
              <w:jc w:val="center"/>
              <w:rPr>
                <w:rFonts w:ascii="Times New Roman" w:hAnsi="Times New Roman" w:cs="Times New Roman"/>
                <w:b/>
                <w:sz w:val="24"/>
                <w:szCs w:val="24"/>
              </w:rPr>
            </w:pPr>
          </w:p>
        </w:tc>
      </w:tr>
      <w:tr w:rsidR="00F12CF4" w:rsidRPr="005527DF" w:rsidTr="005E1869">
        <w:tc>
          <w:tcPr>
            <w:tcW w:w="1247" w:type="dxa"/>
            <w:vMerge/>
          </w:tcPr>
          <w:p w:rsidR="00F12CF4" w:rsidRPr="005527DF" w:rsidRDefault="00F12CF4" w:rsidP="005E1869">
            <w:pPr>
              <w:rPr>
                <w:sz w:val="24"/>
                <w:szCs w:val="24"/>
              </w:rPr>
            </w:pPr>
          </w:p>
        </w:tc>
        <w:tc>
          <w:tcPr>
            <w:tcW w:w="3777" w:type="dxa"/>
            <w:vMerge/>
          </w:tcPr>
          <w:p w:rsidR="00F12CF4" w:rsidRPr="005527DF" w:rsidRDefault="00F12CF4" w:rsidP="005E1869">
            <w:pPr>
              <w:rPr>
                <w:sz w:val="24"/>
                <w:szCs w:val="24"/>
              </w:rPr>
            </w:pP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w:t>
            </w:r>
            <w:r w:rsidRPr="005527DF">
              <w:rPr>
                <w:rFonts w:ascii="Times New Roman" w:hAnsi="Times New Roman" w:cs="Times New Roman"/>
                <w:b/>
                <w:sz w:val="24"/>
                <w:szCs w:val="24"/>
              </w:rPr>
              <w:t>а</w:t>
            </w:r>
            <w:r w:rsidRPr="005527DF">
              <w:rPr>
                <w:rFonts w:ascii="Times New Roman" w:hAnsi="Times New Roman" w:cs="Times New Roman"/>
                <w:b/>
                <w:sz w:val="24"/>
                <w:szCs w:val="24"/>
              </w:rPr>
              <w:t>ция МР «Усть-Куло</w:t>
            </w:r>
            <w:r w:rsidRPr="005527DF">
              <w:rPr>
                <w:rFonts w:ascii="Times New Roman" w:hAnsi="Times New Roman" w:cs="Times New Roman"/>
                <w:b/>
                <w:sz w:val="24"/>
                <w:szCs w:val="24"/>
              </w:rPr>
              <w:t>м</w:t>
            </w:r>
            <w:r w:rsidRPr="005527DF">
              <w:rPr>
                <w:rFonts w:ascii="Times New Roman" w:hAnsi="Times New Roman" w:cs="Times New Roman"/>
                <w:b/>
                <w:sz w:val="24"/>
                <w:szCs w:val="24"/>
              </w:rPr>
              <w:t>ский» в лице отдела по д</w:t>
            </w:r>
            <w:r w:rsidRPr="005527DF">
              <w:rPr>
                <w:rFonts w:ascii="Times New Roman" w:hAnsi="Times New Roman" w:cs="Times New Roman"/>
                <w:b/>
                <w:sz w:val="24"/>
                <w:szCs w:val="24"/>
              </w:rPr>
              <w:t>е</w:t>
            </w:r>
            <w:r w:rsidRPr="005527DF">
              <w:rPr>
                <w:rFonts w:ascii="Times New Roman" w:hAnsi="Times New Roman" w:cs="Times New Roman"/>
                <w:b/>
                <w:sz w:val="24"/>
                <w:szCs w:val="24"/>
              </w:rPr>
              <w:t>лам ГО, ЧС и ЗН, отдела по социал</w:t>
            </w:r>
            <w:r w:rsidRPr="005527DF">
              <w:rPr>
                <w:rFonts w:ascii="Times New Roman" w:hAnsi="Times New Roman" w:cs="Times New Roman"/>
                <w:b/>
                <w:sz w:val="24"/>
                <w:szCs w:val="24"/>
              </w:rPr>
              <w:t>ь</w:t>
            </w:r>
            <w:r w:rsidRPr="005527DF">
              <w:rPr>
                <w:rFonts w:ascii="Times New Roman" w:hAnsi="Times New Roman" w:cs="Times New Roman"/>
                <w:b/>
                <w:sz w:val="24"/>
                <w:szCs w:val="24"/>
              </w:rPr>
              <w:t>ной политики</w:t>
            </w: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3319002,92</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1477169,45</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643833,5</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599</w:t>
            </w:r>
            <w:r w:rsidRPr="005527DF">
              <w:rPr>
                <w:b/>
                <w:sz w:val="24"/>
                <w:szCs w:val="24"/>
              </w:rPr>
              <w:t>000,0</w:t>
            </w:r>
          </w:p>
        </w:tc>
        <w:tc>
          <w:tcPr>
            <w:tcW w:w="1275" w:type="dxa"/>
            <w:vAlign w:val="center"/>
          </w:tcPr>
          <w:p w:rsidR="00F12CF4" w:rsidRPr="005527DF" w:rsidRDefault="00F12CF4" w:rsidP="005E1869">
            <w:pPr>
              <w:pStyle w:val="ConsPlusCell"/>
              <w:spacing w:before="60" w:after="60"/>
              <w:jc w:val="center"/>
              <w:rPr>
                <w:b/>
                <w:sz w:val="24"/>
                <w:szCs w:val="24"/>
              </w:rPr>
            </w:pPr>
            <w:r>
              <w:rPr>
                <w:b/>
                <w:sz w:val="24"/>
                <w:szCs w:val="24"/>
              </w:rPr>
              <w:t>599</w:t>
            </w:r>
            <w:r w:rsidRPr="005527DF">
              <w:rPr>
                <w:b/>
                <w:sz w:val="24"/>
                <w:szCs w:val="24"/>
              </w:rPr>
              <w:t>000,0</w:t>
            </w:r>
          </w:p>
        </w:tc>
        <w:tc>
          <w:tcPr>
            <w:tcW w:w="1418" w:type="dxa"/>
            <w:vAlign w:val="center"/>
          </w:tcPr>
          <w:p w:rsidR="00F12CF4" w:rsidRPr="005527DF" w:rsidRDefault="00F12CF4" w:rsidP="005E1869">
            <w:pPr>
              <w:pStyle w:val="ConsPlusNormal"/>
              <w:jc w:val="center"/>
              <w:rPr>
                <w:rFonts w:ascii="Times New Roman" w:hAnsi="Times New Roman" w:cs="Times New Roman"/>
                <w:b/>
                <w:sz w:val="24"/>
                <w:szCs w:val="24"/>
              </w:rPr>
            </w:pPr>
          </w:p>
        </w:tc>
      </w:tr>
      <w:tr w:rsidR="00F12CF4" w:rsidRPr="005527DF" w:rsidTr="005E1869">
        <w:tc>
          <w:tcPr>
            <w:tcW w:w="1247" w:type="dxa"/>
            <w:vMerge/>
          </w:tcPr>
          <w:p w:rsidR="00F12CF4" w:rsidRPr="005527DF" w:rsidRDefault="00F12CF4" w:rsidP="005E1869">
            <w:pPr>
              <w:rPr>
                <w:sz w:val="24"/>
                <w:szCs w:val="24"/>
              </w:rPr>
            </w:pPr>
          </w:p>
        </w:tc>
        <w:tc>
          <w:tcPr>
            <w:tcW w:w="3777" w:type="dxa"/>
            <w:vMerge/>
          </w:tcPr>
          <w:p w:rsidR="00F12CF4" w:rsidRPr="005527DF" w:rsidRDefault="00F12CF4" w:rsidP="005E1869">
            <w:pPr>
              <w:rPr>
                <w:sz w:val="24"/>
                <w:szCs w:val="24"/>
              </w:rPr>
            </w:pPr>
          </w:p>
        </w:tc>
        <w:tc>
          <w:tcPr>
            <w:tcW w:w="2409" w:type="dxa"/>
          </w:tcPr>
          <w:p w:rsidR="00F12CF4" w:rsidRPr="005527DF" w:rsidRDefault="00F12CF4" w:rsidP="005E1869">
            <w:pPr>
              <w:rPr>
                <w:b/>
                <w:sz w:val="24"/>
                <w:szCs w:val="24"/>
              </w:rPr>
            </w:pP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p>
        </w:tc>
        <w:tc>
          <w:tcPr>
            <w:tcW w:w="1276" w:type="dxa"/>
            <w:vAlign w:val="center"/>
          </w:tcPr>
          <w:p w:rsidR="00F12CF4" w:rsidRPr="005527DF" w:rsidRDefault="00F12CF4" w:rsidP="005E1869">
            <w:pPr>
              <w:pStyle w:val="ConsPlusCell"/>
              <w:spacing w:before="60" w:after="60"/>
              <w:jc w:val="center"/>
              <w:rPr>
                <w:b/>
                <w:sz w:val="24"/>
                <w:szCs w:val="24"/>
              </w:rPr>
            </w:pPr>
          </w:p>
        </w:tc>
        <w:tc>
          <w:tcPr>
            <w:tcW w:w="1276" w:type="dxa"/>
            <w:vAlign w:val="center"/>
          </w:tcPr>
          <w:p w:rsidR="00F12CF4" w:rsidRPr="005527DF" w:rsidRDefault="00F12CF4" w:rsidP="005E1869">
            <w:pPr>
              <w:pStyle w:val="ConsPlusCell"/>
              <w:spacing w:before="60" w:after="60"/>
              <w:jc w:val="center"/>
              <w:rPr>
                <w:b/>
                <w:sz w:val="24"/>
                <w:szCs w:val="24"/>
              </w:rPr>
            </w:pPr>
          </w:p>
        </w:tc>
        <w:tc>
          <w:tcPr>
            <w:tcW w:w="1276" w:type="dxa"/>
            <w:vAlign w:val="center"/>
          </w:tcPr>
          <w:p w:rsidR="00F12CF4" w:rsidRPr="005527DF" w:rsidRDefault="00F12CF4" w:rsidP="005E1869">
            <w:pPr>
              <w:pStyle w:val="ConsPlusCell"/>
              <w:spacing w:before="60" w:after="60"/>
              <w:jc w:val="center"/>
              <w:rPr>
                <w:b/>
                <w:sz w:val="24"/>
                <w:szCs w:val="24"/>
              </w:rPr>
            </w:pP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p>
        </w:tc>
        <w:tc>
          <w:tcPr>
            <w:tcW w:w="1418" w:type="dxa"/>
            <w:vAlign w:val="center"/>
          </w:tcPr>
          <w:p w:rsidR="00F12CF4" w:rsidRPr="005527DF" w:rsidRDefault="00F12CF4" w:rsidP="005E1869">
            <w:pPr>
              <w:pStyle w:val="ConsPlusNormal"/>
              <w:jc w:val="center"/>
              <w:rPr>
                <w:rFonts w:ascii="Times New Roman" w:hAnsi="Times New Roman" w:cs="Times New Roman"/>
                <w:b/>
                <w:sz w:val="24"/>
                <w:szCs w:val="24"/>
              </w:rPr>
            </w:pPr>
          </w:p>
        </w:tc>
      </w:tr>
      <w:tr w:rsidR="00F12CF4" w:rsidRPr="005527DF" w:rsidTr="005E1869">
        <w:tc>
          <w:tcPr>
            <w:tcW w:w="1247" w:type="dxa"/>
            <w:vMerge/>
          </w:tcPr>
          <w:p w:rsidR="00F12CF4" w:rsidRPr="005527DF" w:rsidRDefault="00F12CF4" w:rsidP="005E1869">
            <w:pPr>
              <w:rPr>
                <w:sz w:val="24"/>
                <w:szCs w:val="24"/>
              </w:rPr>
            </w:pPr>
          </w:p>
        </w:tc>
        <w:tc>
          <w:tcPr>
            <w:tcW w:w="3777" w:type="dxa"/>
            <w:vMerge/>
          </w:tcPr>
          <w:p w:rsidR="00F12CF4" w:rsidRPr="005527DF" w:rsidRDefault="00F12CF4" w:rsidP="005E1869">
            <w:pPr>
              <w:rPr>
                <w:sz w:val="24"/>
                <w:szCs w:val="24"/>
              </w:rPr>
            </w:pPr>
          </w:p>
        </w:tc>
        <w:tc>
          <w:tcPr>
            <w:tcW w:w="2409" w:type="dxa"/>
          </w:tcPr>
          <w:p w:rsidR="00F12CF4" w:rsidRPr="005527DF" w:rsidRDefault="00F12CF4" w:rsidP="005E1869">
            <w:pPr>
              <w:rPr>
                <w:b/>
                <w:sz w:val="24"/>
                <w:szCs w:val="24"/>
              </w:rPr>
            </w:pPr>
            <w:r w:rsidRPr="005527DF">
              <w:rPr>
                <w:b/>
                <w:sz w:val="24"/>
                <w:szCs w:val="24"/>
              </w:rPr>
              <w:t>Управление образ</w:t>
            </w:r>
            <w:r w:rsidRPr="005527DF">
              <w:rPr>
                <w:b/>
                <w:sz w:val="24"/>
                <w:szCs w:val="24"/>
              </w:rPr>
              <w:t>о</w:t>
            </w:r>
            <w:r w:rsidRPr="005527DF">
              <w:rPr>
                <w:b/>
                <w:sz w:val="24"/>
                <w:szCs w:val="24"/>
              </w:rPr>
              <w:t>вания администр</w:t>
            </w:r>
            <w:r w:rsidRPr="005527DF">
              <w:rPr>
                <w:b/>
                <w:sz w:val="24"/>
                <w:szCs w:val="24"/>
              </w:rPr>
              <w:t>а</w:t>
            </w:r>
            <w:r w:rsidRPr="005527DF">
              <w:rPr>
                <w:b/>
                <w:sz w:val="24"/>
                <w:szCs w:val="24"/>
              </w:rPr>
              <w:t>ции МР «Усть-Куло</w:t>
            </w:r>
            <w:r w:rsidRPr="005527DF">
              <w:rPr>
                <w:b/>
                <w:sz w:val="24"/>
                <w:szCs w:val="24"/>
              </w:rPr>
              <w:t>м</w:t>
            </w:r>
            <w:r w:rsidRPr="005527DF">
              <w:rPr>
                <w:b/>
                <w:sz w:val="24"/>
                <w:szCs w:val="24"/>
              </w:rPr>
              <w:t>ский»</w:t>
            </w: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60</w:t>
            </w:r>
            <w:r w:rsidRPr="005527DF">
              <w:rPr>
                <w:rFonts w:ascii="Times New Roman" w:hAnsi="Times New Roman" w:cs="Times New Roman"/>
                <w:b/>
                <w:sz w:val="24"/>
                <w:szCs w:val="24"/>
              </w:rPr>
              <w:t>0000</w:t>
            </w:r>
          </w:p>
        </w:tc>
        <w:tc>
          <w:tcPr>
            <w:tcW w:w="1276" w:type="dxa"/>
            <w:vAlign w:val="center"/>
          </w:tcPr>
          <w:p w:rsidR="00F12CF4" w:rsidRPr="005527DF" w:rsidRDefault="00F12CF4" w:rsidP="005E1869">
            <w:pPr>
              <w:pStyle w:val="ConsPlusCell"/>
              <w:spacing w:before="60" w:after="60"/>
              <w:jc w:val="center"/>
              <w:rPr>
                <w:b/>
                <w:sz w:val="24"/>
                <w:szCs w:val="24"/>
              </w:rPr>
            </w:pPr>
            <w:r w:rsidRPr="005527DF">
              <w:rPr>
                <w:b/>
                <w:sz w:val="24"/>
                <w:szCs w:val="24"/>
              </w:rPr>
              <w:t>150000,0</w:t>
            </w:r>
          </w:p>
        </w:tc>
        <w:tc>
          <w:tcPr>
            <w:tcW w:w="1276" w:type="dxa"/>
            <w:vAlign w:val="center"/>
          </w:tcPr>
          <w:p w:rsidR="00F12CF4" w:rsidRPr="005527DF" w:rsidRDefault="00F12CF4" w:rsidP="005E1869">
            <w:pPr>
              <w:pStyle w:val="ConsPlusCell"/>
              <w:spacing w:before="60" w:after="60"/>
              <w:jc w:val="center"/>
              <w:rPr>
                <w:b/>
                <w:sz w:val="24"/>
                <w:szCs w:val="24"/>
              </w:rPr>
            </w:pPr>
            <w:r w:rsidRPr="005527DF">
              <w:rPr>
                <w:b/>
                <w:sz w:val="24"/>
                <w:szCs w:val="24"/>
              </w:rPr>
              <w:t>150000,0</w:t>
            </w:r>
          </w:p>
        </w:tc>
        <w:tc>
          <w:tcPr>
            <w:tcW w:w="1276" w:type="dxa"/>
            <w:vAlign w:val="center"/>
          </w:tcPr>
          <w:p w:rsidR="00F12CF4" w:rsidRPr="005527DF" w:rsidRDefault="00F12CF4" w:rsidP="005E1869">
            <w:pPr>
              <w:pStyle w:val="ConsPlusCell"/>
              <w:spacing w:before="60" w:after="60"/>
              <w:jc w:val="center"/>
              <w:rPr>
                <w:b/>
                <w:sz w:val="24"/>
                <w:szCs w:val="24"/>
              </w:rPr>
            </w:pPr>
            <w:r w:rsidRPr="005527DF">
              <w:rPr>
                <w:b/>
                <w:sz w:val="24"/>
                <w:szCs w:val="24"/>
              </w:rPr>
              <w:t>150000,0</w:t>
            </w:r>
          </w:p>
        </w:tc>
        <w:tc>
          <w:tcPr>
            <w:tcW w:w="1275" w:type="dxa"/>
            <w:vAlign w:val="center"/>
          </w:tcPr>
          <w:p w:rsidR="00F12CF4" w:rsidRPr="005527DF" w:rsidRDefault="00F12CF4" w:rsidP="005E1869">
            <w:pPr>
              <w:pStyle w:val="ConsPlusCell"/>
              <w:spacing w:before="60" w:after="60"/>
              <w:jc w:val="center"/>
              <w:rPr>
                <w:b/>
                <w:sz w:val="24"/>
                <w:szCs w:val="24"/>
              </w:rPr>
            </w:pPr>
            <w:r w:rsidRPr="005527DF">
              <w:rPr>
                <w:b/>
                <w:sz w:val="24"/>
                <w:szCs w:val="24"/>
              </w:rPr>
              <w:t>150000,0</w:t>
            </w:r>
          </w:p>
        </w:tc>
        <w:tc>
          <w:tcPr>
            <w:tcW w:w="1418" w:type="dxa"/>
            <w:vAlign w:val="center"/>
          </w:tcPr>
          <w:p w:rsidR="00F12CF4" w:rsidRPr="005527DF" w:rsidRDefault="00F12CF4" w:rsidP="005E1869">
            <w:pPr>
              <w:pStyle w:val="ConsPlusNormal"/>
              <w:jc w:val="center"/>
              <w:rPr>
                <w:rFonts w:ascii="Times New Roman" w:hAnsi="Times New Roman" w:cs="Times New Roman"/>
                <w:b/>
                <w:sz w:val="24"/>
                <w:szCs w:val="24"/>
              </w:rPr>
            </w:pPr>
          </w:p>
        </w:tc>
      </w:tr>
      <w:tr w:rsidR="00F12CF4" w:rsidRPr="005527DF" w:rsidTr="005E1869">
        <w:tc>
          <w:tcPr>
            <w:tcW w:w="1247" w:type="dxa"/>
            <w:vMerge w:val="restart"/>
          </w:tcPr>
          <w:p w:rsidR="00F12CF4" w:rsidRPr="005527DF" w:rsidRDefault="00F12CF4" w:rsidP="005E1869">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lastRenderedPageBreak/>
              <w:t>Подпр</w:t>
            </w:r>
            <w:r w:rsidRPr="005527DF">
              <w:rPr>
                <w:rFonts w:ascii="Times New Roman" w:hAnsi="Times New Roman" w:cs="Times New Roman"/>
                <w:b/>
                <w:sz w:val="24"/>
                <w:szCs w:val="24"/>
              </w:rPr>
              <w:t>о</w:t>
            </w:r>
            <w:r w:rsidRPr="005527DF">
              <w:rPr>
                <w:rFonts w:ascii="Times New Roman" w:hAnsi="Times New Roman" w:cs="Times New Roman"/>
                <w:b/>
                <w:sz w:val="24"/>
                <w:szCs w:val="24"/>
              </w:rPr>
              <w:t xml:space="preserve">грамма </w:t>
            </w:r>
            <w:r>
              <w:rPr>
                <w:rFonts w:ascii="Times New Roman" w:hAnsi="Times New Roman" w:cs="Times New Roman"/>
                <w:b/>
                <w:sz w:val="24"/>
                <w:szCs w:val="24"/>
              </w:rPr>
              <w:t>1</w:t>
            </w:r>
          </w:p>
        </w:tc>
        <w:tc>
          <w:tcPr>
            <w:tcW w:w="3777" w:type="dxa"/>
            <w:vMerge w:val="restart"/>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b/>
                <w:sz w:val="24"/>
                <w:szCs w:val="24"/>
              </w:rPr>
              <w:t>«Обеспечение правопорядка и общественной безопасности»</w:t>
            </w:r>
          </w:p>
        </w:tc>
        <w:tc>
          <w:tcPr>
            <w:tcW w:w="2409" w:type="dxa"/>
          </w:tcPr>
          <w:p w:rsidR="00F12CF4" w:rsidRPr="005527DF" w:rsidRDefault="00F12CF4" w:rsidP="005E1869">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2999002,92</w:t>
            </w:r>
          </w:p>
        </w:tc>
        <w:tc>
          <w:tcPr>
            <w:tcW w:w="1276" w:type="dxa"/>
            <w:vAlign w:val="center"/>
          </w:tcPr>
          <w:p w:rsidR="00F12CF4" w:rsidRPr="005527DF" w:rsidRDefault="00F12CF4" w:rsidP="005E1869">
            <w:pPr>
              <w:pStyle w:val="ConsPlusCell"/>
              <w:jc w:val="center"/>
              <w:rPr>
                <w:b/>
                <w:sz w:val="24"/>
                <w:szCs w:val="24"/>
              </w:rPr>
            </w:pPr>
            <w:r>
              <w:rPr>
                <w:b/>
                <w:sz w:val="24"/>
                <w:szCs w:val="24"/>
              </w:rPr>
              <w:t>1397169,45</w:t>
            </w:r>
          </w:p>
        </w:tc>
        <w:tc>
          <w:tcPr>
            <w:tcW w:w="1276" w:type="dxa"/>
            <w:vAlign w:val="center"/>
          </w:tcPr>
          <w:p w:rsidR="00F12CF4" w:rsidRPr="005527DF" w:rsidRDefault="00F12CF4" w:rsidP="005E1869">
            <w:pPr>
              <w:pStyle w:val="ConsPlusCell"/>
              <w:jc w:val="center"/>
              <w:rPr>
                <w:b/>
                <w:sz w:val="24"/>
                <w:szCs w:val="24"/>
              </w:rPr>
            </w:pPr>
            <w:r>
              <w:rPr>
                <w:b/>
                <w:sz w:val="24"/>
                <w:szCs w:val="24"/>
              </w:rPr>
              <w:t>563833,5</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275"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vMerge/>
          </w:tcPr>
          <w:p w:rsidR="00F12CF4" w:rsidRPr="005527DF" w:rsidRDefault="00F12CF4" w:rsidP="005E1869">
            <w:pPr>
              <w:pStyle w:val="ConsPlusNormal"/>
              <w:jc w:val="both"/>
              <w:rPr>
                <w:rFonts w:ascii="Times New Roman" w:hAnsi="Times New Roman" w:cs="Times New Roman"/>
                <w:sz w:val="24"/>
                <w:szCs w:val="24"/>
              </w:rPr>
            </w:pPr>
          </w:p>
        </w:tc>
        <w:tc>
          <w:tcPr>
            <w:tcW w:w="3777" w:type="dxa"/>
            <w:vMerge/>
          </w:tcPr>
          <w:p w:rsidR="00F12CF4" w:rsidRPr="005527DF" w:rsidRDefault="00F12CF4" w:rsidP="005E1869">
            <w:pPr>
              <w:pStyle w:val="ConsPlusNormal"/>
              <w:rPr>
                <w:rFonts w:ascii="Times New Roman" w:hAnsi="Times New Roman" w:cs="Times New Roman"/>
                <w:sz w:val="24"/>
                <w:szCs w:val="24"/>
              </w:rPr>
            </w:pPr>
          </w:p>
        </w:tc>
        <w:tc>
          <w:tcPr>
            <w:tcW w:w="2409" w:type="dxa"/>
          </w:tcPr>
          <w:p w:rsidR="00F12CF4" w:rsidRPr="005527DF" w:rsidRDefault="00F12CF4" w:rsidP="005E1869">
            <w:pPr>
              <w:pStyle w:val="ConsPlusNormal"/>
              <w:rPr>
                <w:rFonts w:ascii="Times New Roman" w:hAnsi="Times New Roman" w:cs="Times New Roman"/>
                <w:b/>
                <w:sz w:val="24"/>
                <w:szCs w:val="24"/>
              </w:rPr>
            </w:pPr>
            <w:r w:rsidRPr="005527DF">
              <w:rPr>
                <w:rFonts w:ascii="Times New Roman" w:hAnsi="Times New Roman" w:cs="Times New Roman"/>
                <w:b/>
                <w:sz w:val="24"/>
                <w:szCs w:val="24"/>
              </w:rPr>
              <w:t>Администр</w:t>
            </w:r>
            <w:r w:rsidRPr="005527DF">
              <w:rPr>
                <w:rFonts w:ascii="Times New Roman" w:hAnsi="Times New Roman" w:cs="Times New Roman"/>
                <w:b/>
                <w:sz w:val="24"/>
                <w:szCs w:val="24"/>
              </w:rPr>
              <w:t>а</w:t>
            </w:r>
            <w:r w:rsidRPr="005527DF">
              <w:rPr>
                <w:rFonts w:ascii="Times New Roman" w:hAnsi="Times New Roman" w:cs="Times New Roman"/>
                <w:b/>
                <w:sz w:val="24"/>
                <w:szCs w:val="24"/>
              </w:rPr>
              <w:t>ция МР «Усть-Куло</w:t>
            </w:r>
            <w:r w:rsidRPr="005527DF">
              <w:rPr>
                <w:rFonts w:ascii="Times New Roman" w:hAnsi="Times New Roman" w:cs="Times New Roman"/>
                <w:b/>
                <w:sz w:val="24"/>
                <w:szCs w:val="24"/>
              </w:rPr>
              <w:t>м</w:t>
            </w:r>
            <w:r w:rsidRPr="005527DF">
              <w:rPr>
                <w:rFonts w:ascii="Times New Roman" w:hAnsi="Times New Roman" w:cs="Times New Roman"/>
                <w:b/>
                <w:sz w:val="24"/>
                <w:szCs w:val="24"/>
              </w:rPr>
              <w:t>ский» в лице отдела по д</w:t>
            </w:r>
            <w:r w:rsidRPr="005527DF">
              <w:rPr>
                <w:rFonts w:ascii="Times New Roman" w:hAnsi="Times New Roman" w:cs="Times New Roman"/>
                <w:b/>
                <w:sz w:val="24"/>
                <w:szCs w:val="24"/>
              </w:rPr>
              <w:t>е</w:t>
            </w:r>
            <w:r w:rsidRPr="005527DF">
              <w:rPr>
                <w:rFonts w:ascii="Times New Roman" w:hAnsi="Times New Roman" w:cs="Times New Roman"/>
                <w:b/>
                <w:sz w:val="24"/>
                <w:szCs w:val="24"/>
              </w:rPr>
              <w:t>лам ГО, ЧС и ЗН и отдела социальной политики</w:t>
            </w: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2999002,92</w:t>
            </w:r>
          </w:p>
        </w:tc>
        <w:tc>
          <w:tcPr>
            <w:tcW w:w="1276" w:type="dxa"/>
            <w:vAlign w:val="center"/>
          </w:tcPr>
          <w:p w:rsidR="00F12CF4" w:rsidRPr="005527DF" w:rsidRDefault="00F12CF4" w:rsidP="005E1869">
            <w:pPr>
              <w:pStyle w:val="ConsPlusCell"/>
              <w:jc w:val="center"/>
              <w:rPr>
                <w:b/>
                <w:sz w:val="24"/>
                <w:szCs w:val="24"/>
              </w:rPr>
            </w:pPr>
            <w:r>
              <w:rPr>
                <w:b/>
                <w:sz w:val="24"/>
                <w:szCs w:val="24"/>
              </w:rPr>
              <w:t>1397169,45</w:t>
            </w:r>
          </w:p>
        </w:tc>
        <w:tc>
          <w:tcPr>
            <w:tcW w:w="1276" w:type="dxa"/>
            <w:vAlign w:val="center"/>
          </w:tcPr>
          <w:p w:rsidR="00F12CF4" w:rsidRPr="005527DF" w:rsidRDefault="00F12CF4" w:rsidP="005E1869">
            <w:pPr>
              <w:pStyle w:val="ConsPlusCell"/>
              <w:jc w:val="center"/>
              <w:rPr>
                <w:b/>
                <w:sz w:val="24"/>
                <w:szCs w:val="24"/>
              </w:rPr>
            </w:pPr>
            <w:r>
              <w:rPr>
                <w:b/>
                <w:sz w:val="24"/>
                <w:szCs w:val="24"/>
              </w:rPr>
              <w:t>563833,5</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275"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w:t>
            </w:r>
            <w:r w:rsidRPr="005527DF">
              <w:rPr>
                <w:rFonts w:ascii="Times New Roman" w:hAnsi="Times New Roman" w:cs="Times New Roman"/>
                <w:sz w:val="24"/>
                <w:szCs w:val="24"/>
              </w:rPr>
              <w:t>я</w:t>
            </w:r>
            <w:r w:rsidRPr="005527DF">
              <w:rPr>
                <w:rFonts w:ascii="Times New Roman" w:hAnsi="Times New Roman" w:cs="Times New Roman"/>
                <w:sz w:val="24"/>
                <w:szCs w:val="24"/>
              </w:rPr>
              <w:t xml:space="preserve">тие </w:t>
            </w:r>
            <w:r>
              <w:rPr>
                <w:rFonts w:ascii="Times New Roman" w:hAnsi="Times New Roman" w:cs="Times New Roman"/>
                <w:sz w:val="24"/>
                <w:szCs w:val="24"/>
              </w:rPr>
              <w:t>1</w:t>
            </w:r>
            <w:r w:rsidRPr="005527DF">
              <w:rPr>
                <w:rFonts w:ascii="Times New Roman" w:hAnsi="Times New Roman" w:cs="Times New Roman"/>
                <w:sz w:val="24"/>
                <w:szCs w:val="24"/>
              </w:rPr>
              <w:t>.1</w:t>
            </w:r>
          </w:p>
        </w:tc>
        <w:tc>
          <w:tcPr>
            <w:tcW w:w="3777" w:type="dxa"/>
          </w:tcPr>
          <w:p w:rsidR="00F12CF4" w:rsidRPr="005527DF" w:rsidRDefault="00F12CF4" w:rsidP="005E1869">
            <w:pPr>
              <w:rPr>
                <w:sz w:val="24"/>
                <w:szCs w:val="24"/>
              </w:rPr>
            </w:pPr>
            <w:r w:rsidRPr="005527DF">
              <w:rPr>
                <w:sz w:val="24"/>
                <w:szCs w:val="24"/>
              </w:rPr>
              <w:t>Организационное и информацио</w:t>
            </w:r>
            <w:r w:rsidRPr="005527DF">
              <w:rPr>
                <w:sz w:val="24"/>
                <w:szCs w:val="24"/>
              </w:rPr>
              <w:t>н</w:t>
            </w:r>
            <w:r w:rsidRPr="005527DF">
              <w:rPr>
                <w:sz w:val="24"/>
                <w:szCs w:val="24"/>
              </w:rPr>
              <w:t xml:space="preserve">ное обеспечение </w:t>
            </w:r>
            <w:r w:rsidRPr="005527DF">
              <w:rPr>
                <w:bCs/>
                <w:sz w:val="24"/>
                <w:szCs w:val="24"/>
              </w:rPr>
              <w:t>межведомстве</w:t>
            </w:r>
            <w:r w:rsidRPr="005527DF">
              <w:rPr>
                <w:bCs/>
                <w:sz w:val="24"/>
                <w:szCs w:val="24"/>
              </w:rPr>
              <w:t>н</w:t>
            </w:r>
            <w:r w:rsidRPr="005527DF">
              <w:rPr>
                <w:bCs/>
                <w:sz w:val="24"/>
                <w:szCs w:val="24"/>
              </w:rPr>
              <w:t>ной комиссии по профилактике прав</w:t>
            </w:r>
            <w:r w:rsidRPr="005527DF">
              <w:rPr>
                <w:bCs/>
                <w:sz w:val="24"/>
                <w:szCs w:val="24"/>
              </w:rPr>
              <w:t>о</w:t>
            </w:r>
            <w:r w:rsidRPr="005527DF">
              <w:rPr>
                <w:bCs/>
                <w:sz w:val="24"/>
                <w:szCs w:val="24"/>
              </w:rPr>
              <w:t>нарушений на территории мун</w:t>
            </w:r>
            <w:r w:rsidRPr="005527DF">
              <w:rPr>
                <w:bCs/>
                <w:sz w:val="24"/>
                <w:szCs w:val="24"/>
              </w:rPr>
              <w:t>и</w:t>
            </w:r>
            <w:r w:rsidRPr="005527DF">
              <w:rPr>
                <w:bCs/>
                <w:sz w:val="24"/>
                <w:szCs w:val="24"/>
              </w:rPr>
              <w:t>ципального района «Усть-Куломский».</w:t>
            </w: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F12CF4" w:rsidRPr="005527DF"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5" w:type="dxa"/>
            <w:vAlign w:val="center"/>
          </w:tcPr>
          <w:p w:rsidR="00F12CF4" w:rsidRPr="005527DF" w:rsidRDefault="00F12CF4" w:rsidP="005E1869">
            <w:pPr>
              <w:pStyle w:val="ConsPlusCell"/>
              <w:jc w:val="center"/>
              <w:rPr>
                <w:sz w:val="24"/>
                <w:szCs w:val="24"/>
              </w:rPr>
            </w:pP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w:t>
            </w:r>
            <w:r w:rsidRPr="005527DF">
              <w:rPr>
                <w:rFonts w:ascii="Times New Roman" w:hAnsi="Times New Roman" w:cs="Times New Roman"/>
                <w:sz w:val="24"/>
                <w:szCs w:val="24"/>
              </w:rPr>
              <w:t>я</w:t>
            </w:r>
            <w:r w:rsidRPr="005527DF">
              <w:rPr>
                <w:rFonts w:ascii="Times New Roman" w:hAnsi="Times New Roman" w:cs="Times New Roman"/>
                <w:sz w:val="24"/>
                <w:szCs w:val="24"/>
              </w:rPr>
              <w:t xml:space="preserve">тие </w:t>
            </w:r>
            <w:r>
              <w:rPr>
                <w:rFonts w:ascii="Times New Roman" w:hAnsi="Times New Roman" w:cs="Times New Roman"/>
                <w:sz w:val="24"/>
                <w:szCs w:val="24"/>
              </w:rPr>
              <w:t>1</w:t>
            </w:r>
            <w:r w:rsidRPr="005527DF">
              <w:rPr>
                <w:rFonts w:ascii="Times New Roman" w:hAnsi="Times New Roman" w:cs="Times New Roman"/>
                <w:sz w:val="24"/>
                <w:szCs w:val="24"/>
              </w:rPr>
              <w:t>.2</w:t>
            </w:r>
          </w:p>
        </w:tc>
        <w:tc>
          <w:tcPr>
            <w:tcW w:w="3777" w:type="dxa"/>
          </w:tcPr>
          <w:p w:rsidR="00F12CF4" w:rsidRPr="005527DF" w:rsidRDefault="00F12CF4" w:rsidP="005E1869">
            <w:pPr>
              <w:rPr>
                <w:sz w:val="24"/>
                <w:szCs w:val="24"/>
              </w:rPr>
            </w:pPr>
            <w:r w:rsidRPr="005527DF">
              <w:rPr>
                <w:sz w:val="24"/>
                <w:szCs w:val="24"/>
              </w:rPr>
              <w:t>Обор</w:t>
            </w:r>
            <w:r w:rsidRPr="005527DF">
              <w:rPr>
                <w:sz w:val="24"/>
                <w:szCs w:val="24"/>
              </w:rPr>
              <w:t>у</w:t>
            </w:r>
            <w:r w:rsidRPr="005527DF">
              <w:rPr>
                <w:sz w:val="24"/>
                <w:szCs w:val="24"/>
              </w:rPr>
              <w:t>дование систем уличного видеонаблюдения, систем «Безопасный г</w:t>
            </w:r>
            <w:r w:rsidRPr="005527DF">
              <w:rPr>
                <w:sz w:val="24"/>
                <w:szCs w:val="24"/>
              </w:rPr>
              <w:t>о</w:t>
            </w:r>
            <w:r w:rsidRPr="005527DF">
              <w:rPr>
                <w:sz w:val="24"/>
                <w:szCs w:val="24"/>
              </w:rPr>
              <w:t>род».</w:t>
            </w: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F12CF4" w:rsidRPr="005527DF"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1903259,09</w:t>
            </w:r>
          </w:p>
        </w:tc>
        <w:tc>
          <w:tcPr>
            <w:tcW w:w="1276" w:type="dxa"/>
            <w:vAlign w:val="center"/>
          </w:tcPr>
          <w:p w:rsidR="00F12CF4" w:rsidRPr="005527DF" w:rsidRDefault="00F12CF4" w:rsidP="005E1869">
            <w:pPr>
              <w:pStyle w:val="ConsPlusCell"/>
              <w:jc w:val="center"/>
              <w:rPr>
                <w:sz w:val="24"/>
                <w:szCs w:val="24"/>
              </w:rPr>
            </w:pPr>
            <w:r>
              <w:rPr>
                <w:sz w:val="24"/>
                <w:szCs w:val="24"/>
              </w:rPr>
              <w:t>391425,62</w:t>
            </w:r>
          </w:p>
        </w:tc>
        <w:tc>
          <w:tcPr>
            <w:tcW w:w="1276" w:type="dxa"/>
            <w:vAlign w:val="center"/>
          </w:tcPr>
          <w:p w:rsidR="00F12CF4" w:rsidRPr="005527DF" w:rsidRDefault="00F12CF4" w:rsidP="005E1869">
            <w:pPr>
              <w:pStyle w:val="ConsPlusCell"/>
              <w:jc w:val="center"/>
              <w:rPr>
                <w:sz w:val="24"/>
                <w:szCs w:val="24"/>
              </w:rPr>
            </w:pPr>
            <w:r>
              <w:rPr>
                <w:sz w:val="24"/>
                <w:szCs w:val="24"/>
              </w:rPr>
              <w:t>533833,5</w:t>
            </w:r>
          </w:p>
        </w:tc>
        <w:tc>
          <w:tcPr>
            <w:tcW w:w="1276" w:type="dxa"/>
            <w:vAlign w:val="center"/>
          </w:tcPr>
          <w:p w:rsidR="00F12CF4" w:rsidRPr="005527DF" w:rsidRDefault="00F12CF4" w:rsidP="005E1869">
            <w:pPr>
              <w:pStyle w:val="ConsPlusCell"/>
              <w:jc w:val="center"/>
              <w:rPr>
                <w:sz w:val="24"/>
                <w:szCs w:val="24"/>
              </w:rPr>
            </w:pPr>
            <w:r w:rsidRPr="005527DF">
              <w:rPr>
                <w:sz w:val="24"/>
                <w:szCs w:val="24"/>
              </w:rPr>
              <w:t>489000</w:t>
            </w:r>
          </w:p>
        </w:tc>
        <w:tc>
          <w:tcPr>
            <w:tcW w:w="1275" w:type="dxa"/>
            <w:vAlign w:val="center"/>
          </w:tcPr>
          <w:p w:rsidR="00F12CF4" w:rsidRPr="005527DF" w:rsidRDefault="00F12CF4" w:rsidP="005E1869">
            <w:pPr>
              <w:pStyle w:val="ConsPlusCell"/>
              <w:jc w:val="center"/>
              <w:rPr>
                <w:sz w:val="24"/>
                <w:szCs w:val="24"/>
              </w:rPr>
            </w:pPr>
            <w:r w:rsidRPr="005527DF">
              <w:rPr>
                <w:sz w:val="24"/>
                <w:szCs w:val="24"/>
              </w:rPr>
              <w:t>489000</w:t>
            </w: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Pr>
                <w:rFonts w:ascii="Times New Roman" w:hAnsi="Times New Roman" w:cs="Times New Roman"/>
                <w:sz w:val="24"/>
                <w:szCs w:val="24"/>
              </w:rPr>
              <w:t>Основное меропри</w:t>
            </w:r>
            <w:r>
              <w:rPr>
                <w:rFonts w:ascii="Times New Roman" w:hAnsi="Times New Roman" w:cs="Times New Roman"/>
                <w:sz w:val="24"/>
                <w:szCs w:val="24"/>
              </w:rPr>
              <w:t>я</w:t>
            </w:r>
            <w:r>
              <w:rPr>
                <w:rFonts w:ascii="Times New Roman" w:hAnsi="Times New Roman" w:cs="Times New Roman"/>
                <w:sz w:val="24"/>
                <w:szCs w:val="24"/>
              </w:rPr>
              <w:t>тие 1.3</w:t>
            </w:r>
          </w:p>
        </w:tc>
        <w:tc>
          <w:tcPr>
            <w:tcW w:w="3777" w:type="dxa"/>
          </w:tcPr>
          <w:p w:rsidR="00F12CF4" w:rsidRPr="005527DF" w:rsidRDefault="00F12CF4" w:rsidP="005E1869">
            <w:pPr>
              <w:rPr>
                <w:sz w:val="24"/>
                <w:szCs w:val="24"/>
              </w:rPr>
            </w:pPr>
            <w:r w:rsidRPr="00296E93">
              <w:rPr>
                <w:sz w:val="24"/>
                <w:szCs w:val="24"/>
              </w:rPr>
              <w:t>Обеспечение выполнения полномочий Админис</w:t>
            </w:r>
            <w:r w:rsidRPr="00296E93">
              <w:rPr>
                <w:sz w:val="24"/>
                <w:szCs w:val="24"/>
              </w:rPr>
              <w:t>т</w:t>
            </w:r>
            <w:r w:rsidRPr="00296E93">
              <w:rPr>
                <w:sz w:val="24"/>
                <w:szCs w:val="24"/>
              </w:rPr>
              <w:t xml:space="preserve">рацией МР </w:t>
            </w:r>
            <w:r>
              <w:rPr>
                <w:sz w:val="24"/>
                <w:szCs w:val="24"/>
              </w:rPr>
              <w:t>«</w:t>
            </w:r>
            <w:r w:rsidRPr="00296E93">
              <w:rPr>
                <w:sz w:val="24"/>
                <w:szCs w:val="24"/>
              </w:rPr>
              <w:t>Усть-Куломский</w:t>
            </w:r>
            <w:r>
              <w:rPr>
                <w:sz w:val="24"/>
                <w:szCs w:val="24"/>
              </w:rPr>
              <w:t>»</w:t>
            </w:r>
            <w:r w:rsidRPr="00296E93">
              <w:rPr>
                <w:sz w:val="24"/>
                <w:szCs w:val="24"/>
              </w:rPr>
              <w:t xml:space="preserve"> по предоставлению помещения для работы на обсл</w:t>
            </w:r>
            <w:r w:rsidRPr="00296E93">
              <w:rPr>
                <w:sz w:val="24"/>
                <w:szCs w:val="24"/>
              </w:rPr>
              <w:t>у</w:t>
            </w:r>
            <w:r w:rsidRPr="00296E93">
              <w:rPr>
                <w:sz w:val="24"/>
                <w:szCs w:val="24"/>
              </w:rPr>
              <w:t>живаемом административном уч</w:t>
            </w:r>
            <w:r w:rsidRPr="00296E93">
              <w:rPr>
                <w:sz w:val="24"/>
                <w:szCs w:val="24"/>
              </w:rPr>
              <w:t>а</w:t>
            </w:r>
            <w:r w:rsidRPr="00296E93">
              <w:rPr>
                <w:sz w:val="24"/>
                <w:szCs w:val="24"/>
              </w:rPr>
              <w:t xml:space="preserve">стке поселения сотруднику, замещающему должность </w:t>
            </w:r>
            <w:r w:rsidRPr="00296E93">
              <w:rPr>
                <w:sz w:val="24"/>
                <w:szCs w:val="24"/>
              </w:rPr>
              <w:lastRenderedPageBreak/>
              <w:t>уч</w:t>
            </w:r>
            <w:r w:rsidRPr="00296E93">
              <w:rPr>
                <w:sz w:val="24"/>
                <w:szCs w:val="24"/>
              </w:rPr>
              <w:t>а</w:t>
            </w:r>
            <w:r w:rsidRPr="00296E93">
              <w:rPr>
                <w:sz w:val="24"/>
                <w:szCs w:val="24"/>
              </w:rPr>
              <w:t>сткового уполномоченного полиции</w:t>
            </w: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w:t>
            </w:r>
            <w:r w:rsidRPr="00296E93">
              <w:rPr>
                <w:rFonts w:ascii="Times New Roman" w:hAnsi="Times New Roman" w:cs="Times New Roman"/>
                <w:sz w:val="24"/>
                <w:szCs w:val="24"/>
              </w:rPr>
              <w:t xml:space="preserve"> по управлению муниц</w:t>
            </w:r>
            <w:r w:rsidRPr="00296E93">
              <w:rPr>
                <w:rFonts w:ascii="Times New Roman" w:hAnsi="Times New Roman" w:cs="Times New Roman"/>
                <w:sz w:val="24"/>
                <w:szCs w:val="24"/>
              </w:rPr>
              <w:t>и</w:t>
            </w:r>
            <w:r w:rsidRPr="00296E93">
              <w:rPr>
                <w:rFonts w:ascii="Times New Roman" w:hAnsi="Times New Roman" w:cs="Times New Roman"/>
                <w:sz w:val="24"/>
                <w:szCs w:val="24"/>
              </w:rPr>
              <w:t>пальным имущес</w:t>
            </w:r>
            <w:r w:rsidRPr="00296E93">
              <w:rPr>
                <w:rFonts w:ascii="Times New Roman" w:hAnsi="Times New Roman" w:cs="Times New Roman"/>
                <w:sz w:val="24"/>
                <w:szCs w:val="24"/>
              </w:rPr>
              <w:t>т</w:t>
            </w:r>
            <w:r w:rsidRPr="00296E93">
              <w:rPr>
                <w:rFonts w:ascii="Times New Roman" w:hAnsi="Times New Roman" w:cs="Times New Roman"/>
                <w:sz w:val="24"/>
                <w:szCs w:val="24"/>
              </w:rPr>
              <w:t>вом</w:t>
            </w:r>
          </w:p>
        </w:tc>
        <w:tc>
          <w:tcPr>
            <w:tcW w:w="1275" w:type="dxa"/>
            <w:vAlign w:val="center"/>
          </w:tcPr>
          <w:p w:rsidR="00F12CF4" w:rsidRPr="005527DF" w:rsidRDefault="00F12CF4" w:rsidP="005E1869">
            <w:pPr>
              <w:pStyle w:val="ConsPlusCell"/>
              <w:jc w:val="center"/>
              <w:rPr>
                <w:sz w:val="24"/>
                <w:szCs w:val="24"/>
              </w:rPr>
            </w:pPr>
            <w:r>
              <w:rPr>
                <w:sz w:val="24"/>
                <w:szCs w:val="24"/>
              </w:rPr>
              <w:t>975743,83</w:t>
            </w:r>
          </w:p>
        </w:tc>
        <w:tc>
          <w:tcPr>
            <w:tcW w:w="1276" w:type="dxa"/>
            <w:vAlign w:val="center"/>
          </w:tcPr>
          <w:p w:rsidR="00F12CF4" w:rsidRPr="005527DF" w:rsidRDefault="00F12CF4" w:rsidP="005E1869">
            <w:pPr>
              <w:pStyle w:val="ConsPlusCell"/>
              <w:jc w:val="center"/>
              <w:rPr>
                <w:sz w:val="24"/>
                <w:szCs w:val="24"/>
              </w:rPr>
            </w:pPr>
            <w:r>
              <w:rPr>
                <w:sz w:val="24"/>
                <w:szCs w:val="24"/>
              </w:rPr>
              <w:t>975743,83</w:t>
            </w:r>
          </w:p>
        </w:tc>
        <w:tc>
          <w:tcPr>
            <w:tcW w:w="1276" w:type="dxa"/>
            <w:vAlign w:val="center"/>
          </w:tcPr>
          <w:p w:rsidR="00F12CF4" w:rsidRPr="005527DF" w:rsidRDefault="00F12CF4" w:rsidP="005E1869">
            <w:pPr>
              <w:pStyle w:val="ConsPlusCell"/>
              <w:jc w:val="center"/>
              <w:rPr>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5" w:type="dxa"/>
            <w:vAlign w:val="center"/>
          </w:tcPr>
          <w:p w:rsidR="00F12CF4" w:rsidRPr="005527DF" w:rsidRDefault="00F12CF4" w:rsidP="005E1869">
            <w:pPr>
              <w:pStyle w:val="ConsPlusCell"/>
              <w:jc w:val="center"/>
              <w:rPr>
                <w:sz w:val="24"/>
                <w:szCs w:val="24"/>
              </w:rPr>
            </w:pP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меропри</w:t>
            </w:r>
            <w:r w:rsidRPr="005527DF">
              <w:rPr>
                <w:rFonts w:ascii="Times New Roman" w:hAnsi="Times New Roman" w:cs="Times New Roman"/>
                <w:sz w:val="24"/>
                <w:szCs w:val="24"/>
              </w:rPr>
              <w:t>я</w:t>
            </w:r>
            <w:r w:rsidRPr="005527DF">
              <w:rPr>
                <w:rFonts w:ascii="Times New Roman" w:hAnsi="Times New Roman" w:cs="Times New Roman"/>
                <w:sz w:val="24"/>
                <w:szCs w:val="24"/>
              </w:rPr>
              <w:t xml:space="preserve">тие </w:t>
            </w:r>
            <w:r>
              <w:rPr>
                <w:rFonts w:ascii="Times New Roman" w:hAnsi="Times New Roman" w:cs="Times New Roman"/>
                <w:sz w:val="24"/>
                <w:szCs w:val="24"/>
              </w:rPr>
              <w:t>2.1</w:t>
            </w:r>
          </w:p>
        </w:tc>
        <w:tc>
          <w:tcPr>
            <w:tcW w:w="3777" w:type="dxa"/>
          </w:tcPr>
          <w:p w:rsidR="00F12CF4" w:rsidRPr="005527DF" w:rsidRDefault="00F12CF4" w:rsidP="005E1869">
            <w:pPr>
              <w:autoSpaceDE w:val="0"/>
              <w:autoSpaceDN w:val="0"/>
              <w:adjustRightInd w:val="0"/>
              <w:rPr>
                <w:sz w:val="24"/>
                <w:szCs w:val="24"/>
              </w:rPr>
            </w:pPr>
            <w:r w:rsidRPr="005527DF">
              <w:rPr>
                <w:snapToGrid w:val="0"/>
                <w:color w:val="000000"/>
                <w:sz w:val="24"/>
                <w:szCs w:val="24"/>
              </w:rPr>
              <w:t>Информационно-разъяснительная де</w:t>
            </w:r>
            <w:r w:rsidRPr="005527DF">
              <w:rPr>
                <w:snapToGrid w:val="0"/>
                <w:color w:val="000000"/>
                <w:sz w:val="24"/>
                <w:szCs w:val="24"/>
              </w:rPr>
              <w:t>я</w:t>
            </w:r>
            <w:r w:rsidRPr="005527DF">
              <w:rPr>
                <w:snapToGrid w:val="0"/>
                <w:color w:val="000000"/>
                <w:sz w:val="24"/>
                <w:szCs w:val="24"/>
              </w:rPr>
              <w:t>тельность по противодействию алког</w:t>
            </w:r>
            <w:r w:rsidRPr="005527DF">
              <w:rPr>
                <w:snapToGrid w:val="0"/>
                <w:color w:val="000000"/>
                <w:sz w:val="24"/>
                <w:szCs w:val="24"/>
              </w:rPr>
              <w:t>о</w:t>
            </w:r>
            <w:r w:rsidRPr="005527DF">
              <w:rPr>
                <w:snapToGrid w:val="0"/>
                <w:color w:val="000000"/>
                <w:sz w:val="24"/>
                <w:szCs w:val="24"/>
              </w:rPr>
              <w:t>лизму и наркомании.</w:t>
            </w: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социал</w:t>
            </w:r>
            <w:r w:rsidRPr="005527DF">
              <w:rPr>
                <w:rFonts w:ascii="Times New Roman" w:hAnsi="Times New Roman" w:cs="Times New Roman"/>
                <w:sz w:val="24"/>
                <w:szCs w:val="24"/>
              </w:rPr>
              <w:t>ь</w:t>
            </w:r>
            <w:r w:rsidRPr="005527DF">
              <w:rPr>
                <w:rFonts w:ascii="Times New Roman" w:hAnsi="Times New Roman" w:cs="Times New Roman"/>
                <w:sz w:val="24"/>
                <w:szCs w:val="24"/>
              </w:rPr>
              <w:t>ной политики</w:t>
            </w:r>
          </w:p>
        </w:tc>
        <w:tc>
          <w:tcPr>
            <w:tcW w:w="1275" w:type="dxa"/>
            <w:vAlign w:val="center"/>
          </w:tcPr>
          <w:p w:rsidR="00F12CF4" w:rsidRPr="005527DF"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5527DF">
              <w:rPr>
                <w:rFonts w:ascii="Times New Roman" w:hAnsi="Times New Roman" w:cs="Times New Roman"/>
                <w:sz w:val="24"/>
                <w:szCs w:val="24"/>
              </w:rPr>
              <w:t>0000</w:t>
            </w:r>
          </w:p>
        </w:tc>
        <w:tc>
          <w:tcPr>
            <w:tcW w:w="1276" w:type="dxa"/>
            <w:vAlign w:val="center"/>
          </w:tcPr>
          <w:p w:rsidR="00F12CF4" w:rsidRPr="005527DF" w:rsidRDefault="00F12CF4" w:rsidP="005E1869">
            <w:pPr>
              <w:pStyle w:val="ConsPlusCell"/>
              <w:jc w:val="center"/>
              <w:rPr>
                <w:sz w:val="24"/>
                <w:szCs w:val="24"/>
              </w:rPr>
            </w:pPr>
            <w:r w:rsidRPr="005527DF">
              <w:rPr>
                <w:sz w:val="24"/>
                <w:szCs w:val="24"/>
              </w:rPr>
              <w:t>30000</w:t>
            </w:r>
          </w:p>
        </w:tc>
        <w:tc>
          <w:tcPr>
            <w:tcW w:w="1276" w:type="dxa"/>
            <w:vAlign w:val="center"/>
          </w:tcPr>
          <w:p w:rsidR="00F12CF4" w:rsidRPr="005527DF" w:rsidRDefault="00F12CF4" w:rsidP="005E1869">
            <w:pPr>
              <w:pStyle w:val="ConsPlusCell"/>
              <w:jc w:val="center"/>
              <w:rPr>
                <w:sz w:val="24"/>
                <w:szCs w:val="24"/>
              </w:rPr>
            </w:pPr>
            <w:r w:rsidRPr="005527DF">
              <w:rPr>
                <w:sz w:val="24"/>
                <w:szCs w:val="24"/>
              </w:rPr>
              <w:t>30000</w:t>
            </w:r>
          </w:p>
        </w:tc>
        <w:tc>
          <w:tcPr>
            <w:tcW w:w="1276" w:type="dxa"/>
            <w:vAlign w:val="center"/>
          </w:tcPr>
          <w:p w:rsidR="00F12CF4" w:rsidRPr="005527DF" w:rsidRDefault="00F12CF4" w:rsidP="005E1869">
            <w:pPr>
              <w:pStyle w:val="ConsPlusCell"/>
              <w:jc w:val="center"/>
              <w:rPr>
                <w:sz w:val="24"/>
                <w:szCs w:val="24"/>
              </w:rPr>
            </w:pPr>
            <w:r w:rsidRPr="005527DF">
              <w:rPr>
                <w:sz w:val="24"/>
                <w:szCs w:val="24"/>
              </w:rPr>
              <w:t>30000</w:t>
            </w:r>
          </w:p>
        </w:tc>
        <w:tc>
          <w:tcPr>
            <w:tcW w:w="1275" w:type="dxa"/>
            <w:vAlign w:val="center"/>
          </w:tcPr>
          <w:p w:rsidR="00F12CF4" w:rsidRPr="005527DF" w:rsidRDefault="00F12CF4" w:rsidP="005E1869">
            <w:pPr>
              <w:pStyle w:val="ConsPlusCell"/>
              <w:jc w:val="center"/>
              <w:rPr>
                <w:sz w:val="24"/>
                <w:szCs w:val="24"/>
              </w:rPr>
            </w:pPr>
            <w:r w:rsidRPr="005527DF">
              <w:rPr>
                <w:sz w:val="24"/>
                <w:szCs w:val="24"/>
              </w:rPr>
              <w:t>30000</w:t>
            </w: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vMerge w:val="restart"/>
          </w:tcPr>
          <w:p w:rsidR="00F12CF4" w:rsidRPr="005527DF" w:rsidRDefault="00F12CF4" w:rsidP="005E1869">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Подпр</w:t>
            </w:r>
            <w:r w:rsidRPr="005527DF">
              <w:rPr>
                <w:rFonts w:ascii="Times New Roman" w:hAnsi="Times New Roman" w:cs="Times New Roman"/>
                <w:b/>
                <w:sz w:val="24"/>
                <w:szCs w:val="24"/>
              </w:rPr>
              <w:t>о</w:t>
            </w:r>
            <w:r w:rsidRPr="005527DF">
              <w:rPr>
                <w:rFonts w:ascii="Times New Roman" w:hAnsi="Times New Roman" w:cs="Times New Roman"/>
                <w:b/>
                <w:sz w:val="24"/>
                <w:szCs w:val="24"/>
              </w:rPr>
              <w:t xml:space="preserve">грамма </w:t>
            </w:r>
            <w:r>
              <w:rPr>
                <w:rFonts w:ascii="Times New Roman" w:hAnsi="Times New Roman" w:cs="Times New Roman"/>
                <w:b/>
                <w:sz w:val="24"/>
                <w:szCs w:val="24"/>
              </w:rPr>
              <w:t>2</w:t>
            </w:r>
          </w:p>
        </w:tc>
        <w:tc>
          <w:tcPr>
            <w:tcW w:w="3777" w:type="dxa"/>
            <w:vMerge w:val="restart"/>
          </w:tcPr>
          <w:p w:rsidR="00F12CF4" w:rsidRPr="005527DF" w:rsidRDefault="00F12CF4" w:rsidP="005E1869">
            <w:pPr>
              <w:pStyle w:val="ConsPlusNormal"/>
              <w:rPr>
                <w:rFonts w:ascii="Times New Roman" w:hAnsi="Times New Roman" w:cs="Times New Roman"/>
                <w:b/>
                <w:sz w:val="24"/>
                <w:szCs w:val="24"/>
              </w:rPr>
            </w:pPr>
            <w:r w:rsidRPr="005527DF">
              <w:rPr>
                <w:rFonts w:ascii="Times New Roman" w:hAnsi="Times New Roman" w:cs="Times New Roman"/>
                <w:b/>
                <w:sz w:val="24"/>
                <w:szCs w:val="24"/>
              </w:rPr>
              <w:t>«Профилактика терроризма, его идеологии и экстремистских проявл</w:t>
            </w:r>
            <w:r w:rsidRPr="005527DF">
              <w:rPr>
                <w:rFonts w:ascii="Times New Roman" w:hAnsi="Times New Roman" w:cs="Times New Roman"/>
                <w:b/>
                <w:sz w:val="24"/>
                <w:szCs w:val="24"/>
              </w:rPr>
              <w:t>е</w:t>
            </w:r>
            <w:r w:rsidRPr="005527DF">
              <w:rPr>
                <w:rFonts w:ascii="Times New Roman" w:hAnsi="Times New Roman" w:cs="Times New Roman"/>
                <w:b/>
                <w:sz w:val="24"/>
                <w:szCs w:val="24"/>
              </w:rPr>
              <w:t>ний»</w:t>
            </w:r>
          </w:p>
        </w:tc>
        <w:tc>
          <w:tcPr>
            <w:tcW w:w="2409" w:type="dxa"/>
          </w:tcPr>
          <w:p w:rsidR="00F12CF4" w:rsidRPr="005527DF" w:rsidRDefault="00F12CF4" w:rsidP="005E1869">
            <w:pPr>
              <w:pStyle w:val="ConsPlusNormal"/>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920</w:t>
            </w:r>
            <w:r w:rsidRPr="005527DF">
              <w:rPr>
                <w:rFonts w:ascii="Times New Roman" w:hAnsi="Times New Roman" w:cs="Times New Roman"/>
                <w:b/>
                <w:sz w:val="24"/>
                <w:szCs w:val="24"/>
              </w:rPr>
              <w:t>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230000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230000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230000</w:t>
            </w:r>
          </w:p>
        </w:tc>
        <w:tc>
          <w:tcPr>
            <w:tcW w:w="1275" w:type="dxa"/>
            <w:vAlign w:val="center"/>
          </w:tcPr>
          <w:p w:rsidR="00F12CF4" w:rsidRPr="005527DF" w:rsidRDefault="00F12CF4" w:rsidP="005E1869">
            <w:pPr>
              <w:pStyle w:val="ConsPlusCell"/>
              <w:jc w:val="center"/>
              <w:rPr>
                <w:b/>
                <w:sz w:val="24"/>
                <w:szCs w:val="24"/>
              </w:rPr>
            </w:pPr>
            <w:r w:rsidRPr="005527DF">
              <w:rPr>
                <w:b/>
                <w:sz w:val="24"/>
                <w:szCs w:val="24"/>
              </w:rPr>
              <w:t>230000</w:t>
            </w:r>
          </w:p>
        </w:tc>
        <w:tc>
          <w:tcPr>
            <w:tcW w:w="1418" w:type="dxa"/>
            <w:vAlign w:val="center"/>
          </w:tcPr>
          <w:p w:rsidR="00F12CF4" w:rsidRPr="005527DF" w:rsidRDefault="00F12CF4" w:rsidP="005E1869">
            <w:pPr>
              <w:pStyle w:val="ConsPlusCell"/>
              <w:jc w:val="center"/>
              <w:rPr>
                <w:b/>
                <w:sz w:val="24"/>
                <w:szCs w:val="24"/>
              </w:rPr>
            </w:pPr>
          </w:p>
        </w:tc>
      </w:tr>
      <w:tr w:rsidR="00F12CF4" w:rsidRPr="005527DF" w:rsidTr="005E1869">
        <w:tc>
          <w:tcPr>
            <w:tcW w:w="1247" w:type="dxa"/>
            <w:vMerge/>
          </w:tcPr>
          <w:p w:rsidR="00F12CF4" w:rsidRPr="005527DF" w:rsidRDefault="00F12CF4" w:rsidP="005E1869">
            <w:pPr>
              <w:pStyle w:val="ConsPlusNormal"/>
              <w:jc w:val="both"/>
              <w:rPr>
                <w:rFonts w:ascii="Times New Roman" w:hAnsi="Times New Roman" w:cs="Times New Roman"/>
                <w:sz w:val="24"/>
                <w:szCs w:val="24"/>
              </w:rPr>
            </w:pPr>
          </w:p>
        </w:tc>
        <w:tc>
          <w:tcPr>
            <w:tcW w:w="3777" w:type="dxa"/>
            <w:vMerge/>
          </w:tcPr>
          <w:p w:rsidR="00F12CF4" w:rsidRPr="005527DF" w:rsidRDefault="00F12CF4" w:rsidP="005E1869">
            <w:pPr>
              <w:pStyle w:val="ConsPlusNormal"/>
              <w:rPr>
                <w:rFonts w:ascii="Times New Roman" w:hAnsi="Times New Roman" w:cs="Times New Roman"/>
                <w:sz w:val="24"/>
                <w:szCs w:val="24"/>
              </w:rPr>
            </w:pP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w:t>
            </w:r>
            <w:r w:rsidRPr="005527DF">
              <w:rPr>
                <w:rFonts w:ascii="Times New Roman" w:hAnsi="Times New Roman" w:cs="Times New Roman"/>
                <w:b/>
                <w:sz w:val="24"/>
                <w:szCs w:val="24"/>
              </w:rPr>
              <w:t>а</w:t>
            </w:r>
            <w:r w:rsidRPr="005527DF">
              <w:rPr>
                <w:rFonts w:ascii="Times New Roman" w:hAnsi="Times New Roman" w:cs="Times New Roman"/>
                <w:b/>
                <w:sz w:val="24"/>
                <w:szCs w:val="24"/>
              </w:rPr>
              <w:t>ция МР «Усть-Куло</w:t>
            </w:r>
            <w:r w:rsidRPr="005527DF">
              <w:rPr>
                <w:rFonts w:ascii="Times New Roman" w:hAnsi="Times New Roman" w:cs="Times New Roman"/>
                <w:b/>
                <w:sz w:val="24"/>
                <w:szCs w:val="24"/>
              </w:rPr>
              <w:t>м</w:t>
            </w:r>
            <w:r w:rsidRPr="005527DF">
              <w:rPr>
                <w:rFonts w:ascii="Times New Roman" w:hAnsi="Times New Roman" w:cs="Times New Roman"/>
                <w:b/>
                <w:sz w:val="24"/>
                <w:szCs w:val="24"/>
              </w:rPr>
              <w:t>ский» в лице отдела по д</w:t>
            </w:r>
            <w:r w:rsidRPr="005527DF">
              <w:rPr>
                <w:rFonts w:ascii="Times New Roman" w:hAnsi="Times New Roman" w:cs="Times New Roman"/>
                <w:b/>
                <w:sz w:val="24"/>
                <w:szCs w:val="24"/>
              </w:rPr>
              <w:t>е</w:t>
            </w:r>
            <w:r w:rsidRPr="005527DF">
              <w:rPr>
                <w:rFonts w:ascii="Times New Roman" w:hAnsi="Times New Roman" w:cs="Times New Roman"/>
                <w:b/>
                <w:sz w:val="24"/>
                <w:szCs w:val="24"/>
              </w:rPr>
              <w:t>лам ГО, ЧС и ЗН, отдела по социал</w:t>
            </w:r>
            <w:r w:rsidRPr="005527DF">
              <w:rPr>
                <w:rFonts w:ascii="Times New Roman" w:hAnsi="Times New Roman" w:cs="Times New Roman"/>
                <w:b/>
                <w:sz w:val="24"/>
                <w:szCs w:val="24"/>
              </w:rPr>
              <w:t>ь</w:t>
            </w:r>
            <w:r w:rsidRPr="005527DF">
              <w:rPr>
                <w:rFonts w:ascii="Times New Roman" w:hAnsi="Times New Roman" w:cs="Times New Roman"/>
                <w:b/>
                <w:sz w:val="24"/>
                <w:szCs w:val="24"/>
              </w:rPr>
              <w:t>ной политики</w:t>
            </w: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32</w:t>
            </w:r>
            <w:r w:rsidRPr="005527DF">
              <w:rPr>
                <w:rFonts w:ascii="Times New Roman" w:hAnsi="Times New Roman" w:cs="Times New Roman"/>
                <w:b/>
                <w:sz w:val="24"/>
                <w:szCs w:val="24"/>
              </w:rPr>
              <w:t>0000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80000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80000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80000</w:t>
            </w:r>
          </w:p>
        </w:tc>
        <w:tc>
          <w:tcPr>
            <w:tcW w:w="1275" w:type="dxa"/>
            <w:vAlign w:val="center"/>
          </w:tcPr>
          <w:p w:rsidR="00F12CF4" w:rsidRPr="005527DF" w:rsidRDefault="00F12CF4" w:rsidP="005E1869">
            <w:pPr>
              <w:pStyle w:val="ConsPlusCell"/>
              <w:jc w:val="center"/>
              <w:rPr>
                <w:b/>
                <w:sz w:val="24"/>
                <w:szCs w:val="24"/>
              </w:rPr>
            </w:pPr>
            <w:r w:rsidRPr="005527DF">
              <w:rPr>
                <w:b/>
                <w:sz w:val="24"/>
                <w:szCs w:val="24"/>
              </w:rPr>
              <w:t>80000</w:t>
            </w: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vMerge/>
          </w:tcPr>
          <w:p w:rsidR="00F12CF4" w:rsidRPr="005527DF" w:rsidRDefault="00F12CF4" w:rsidP="005E1869">
            <w:pPr>
              <w:pStyle w:val="ConsPlusNormal"/>
              <w:jc w:val="both"/>
              <w:rPr>
                <w:rFonts w:ascii="Times New Roman" w:hAnsi="Times New Roman" w:cs="Times New Roman"/>
                <w:sz w:val="24"/>
                <w:szCs w:val="24"/>
              </w:rPr>
            </w:pPr>
          </w:p>
        </w:tc>
        <w:tc>
          <w:tcPr>
            <w:tcW w:w="3777" w:type="dxa"/>
            <w:vMerge/>
          </w:tcPr>
          <w:p w:rsidR="00F12CF4" w:rsidRPr="005527DF" w:rsidRDefault="00F12CF4" w:rsidP="005E1869">
            <w:pPr>
              <w:pStyle w:val="ConsPlusNormal"/>
              <w:rPr>
                <w:rFonts w:ascii="Times New Roman" w:hAnsi="Times New Roman" w:cs="Times New Roman"/>
                <w:sz w:val="24"/>
                <w:szCs w:val="24"/>
              </w:rPr>
            </w:pPr>
          </w:p>
        </w:tc>
        <w:tc>
          <w:tcPr>
            <w:tcW w:w="2409" w:type="dxa"/>
          </w:tcPr>
          <w:p w:rsidR="00F12CF4" w:rsidRPr="005527DF" w:rsidRDefault="00F12CF4" w:rsidP="005E1869">
            <w:pPr>
              <w:rPr>
                <w:b/>
                <w:sz w:val="24"/>
                <w:szCs w:val="24"/>
              </w:rPr>
            </w:pPr>
            <w:r w:rsidRPr="005527DF">
              <w:rPr>
                <w:b/>
                <w:sz w:val="24"/>
                <w:szCs w:val="24"/>
              </w:rPr>
              <w:t>Управление образ</w:t>
            </w:r>
            <w:r w:rsidRPr="005527DF">
              <w:rPr>
                <w:b/>
                <w:sz w:val="24"/>
                <w:szCs w:val="24"/>
              </w:rPr>
              <w:t>о</w:t>
            </w:r>
            <w:r w:rsidRPr="005527DF">
              <w:rPr>
                <w:b/>
                <w:sz w:val="24"/>
                <w:szCs w:val="24"/>
              </w:rPr>
              <w:t>вания администр</w:t>
            </w:r>
            <w:r w:rsidRPr="005527DF">
              <w:rPr>
                <w:b/>
                <w:sz w:val="24"/>
                <w:szCs w:val="24"/>
              </w:rPr>
              <w:t>а</w:t>
            </w:r>
            <w:r w:rsidRPr="005527DF">
              <w:rPr>
                <w:b/>
                <w:sz w:val="24"/>
                <w:szCs w:val="24"/>
              </w:rPr>
              <w:t>ции МР «Усть-Куло</w:t>
            </w:r>
            <w:r w:rsidRPr="005527DF">
              <w:rPr>
                <w:b/>
                <w:sz w:val="24"/>
                <w:szCs w:val="24"/>
              </w:rPr>
              <w:t>м</w:t>
            </w:r>
            <w:r w:rsidRPr="005527DF">
              <w:rPr>
                <w:b/>
                <w:sz w:val="24"/>
                <w:szCs w:val="24"/>
              </w:rPr>
              <w:t>ский»</w:t>
            </w:r>
          </w:p>
        </w:tc>
        <w:tc>
          <w:tcPr>
            <w:tcW w:w="1275"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60</w:t>
            </w:r>
            <w:r w:rsidRPr="005527DF">
              <w:rPr>
                <w:rFonts w:ascii="Times New Roman" w:hAnsi="Times New Roman" w:cs="Times New Roman"/>
                <w:b/>
                <w:sz w:val="24"/>
                <w:szCs w:val="24"/>
              </w:rPr>
              <w:t>0000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150000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150000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150000</w:t>
            </w:r>
          </w:p>
        </w:tc>
        <w:tc>
          <w:tcPr>
            <w:tcW w:w="1275" w:type="dxa"/>
            <w:vAlign w:val="center"/>
          </w:tcPr>
          <w:p w:rsidR="00F12CF4" w:rsidRPr="005527DF" w:rsidRDefault="00F12CF4" w:rsidP="005E1869">
            <w:pPr>
              <w:pStyle w:val="ConsPlusCell"/>
              <w:jc w:val="center"/>
              <w:rPr>
                <w:b/>
                <w:sz w:val="24"/>
                <w:szCs w:val="24"/>
              </w:rPr>
            </w:pPr>
            <w:r w:rsidRPr="005527DF">
              <w:rPr>
                <w:b/>
                <w:sz w:val="24"/>
                <w:szCs w:val="24"/>
              </w:rPr>
              <w:t>150000</w:t>
            </w: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w:t>
            </w:r>
            <w:r w:rsidRPr="005527DF">
              <w:rPr>
                <w:rFonts w:ascii="Times New Roman" w:hAnsi="Times New Roman" w:cs="Times New Roman"/>
                <w:sz w:val="24"/>
                <w:szCs w:val="24"/>
              </w:rPr>
              <w:t>я</w:t>
            </w:r>
            <w:r w:rsidRPr="005527DF">
              <w:rPr>
                <w:rFonts w:ascii="Times New Roman" w:hAnsi="Times New Roman" w:cs="Times New Roman"/>
                <w:sz w:val="24"/>
                <w:szCs w:val="24"/>
              </w:rPr>
              <w:t xml:space="preserve">тие </w:t>
            </w:r>
            <w:r>
              <w:rPr>
                <w:rFonts w:ascii="Times New Roman" w:hAnsi="Times New Roman" w:cs="Times New Roman"/>
                <w:sz w:val="24"/>
                <w:szCs w:val="24"/>
              </w:rPr>
              <w:t>1</w:t>
            </w:r>
            <w:r w:rsidRPr="005527DF">
              <w:rPr>
                <w:rFonts w:ascii="Times New Roman" w:hAnsi="Times New Roman" w:cs="Times New Roman"/>
                <w:sz w:val="24"/>
                <w:szCs w:val="24"/>
              </w:rPr>
              <w:t>.1</w:t>
            </w:r>
          </w:p>
        </w:tc>
        <w:tc>
          <w:tcPr>
            <w:tcW w:w="3777" w:type="dxa"/>
          </w:tcPr>
          <w:p w:rsidR="00F12CF4" w:rsidRPr="005527DF" w:rsidRDefault="00F12CF4" w:rsidP="005E1869">
            <w:pPr>
              <w:widowControl w:val="0"/>
              <w:tabs>
                <w:tab w:val="left" w:pos="142"/>
              </w:tabs>
              <w:autoSpaceDE w:val="0"/>
              <w:autoSpaceDN w:val="0"/>
              <w:adjustRightInd w:val="0"/>
              <w:jc w:val="both"/>
            </w:pPr>
            <w:r w:rsidRPr="005527DF">
              <w:rPr>
                <w:sz w:val="24"/>
                <w:szCs w:val="24"/>
              </w:rPr>
              <w:t>Разр</w:t>
            </w:r>
            <w:r w:rsidRPr="005527DF">
              <w:rPr>
                <w:sz w:val="24"/>
                <w:szCs w:val="24"/>
              </w:rPr>
              <w:t>а</w:t>
            </w:r>
            <w:r w:rsidRPr="005527DF">
              <w:rPr>
                <w:sz w:val="24"/>
                <w:szCs w:val="24"/>
              </w:rPr>
              <w:t>ботка и размещение на сайтах админис</w:t>
            </w:r>
            <w:r w:rsidRPr="005527DF">
              <w:rPr>
                <w:sz w:val="24"/>
                <w:szCs w:val="24"/>
              </w:rPr>
              <w:t>т</w:t>
            </w:r>
            <w:r w:rsidRPr="005527DF">
              <w:rPr>
                <w:sz w:val="24"/>
                <w:szCs w:val="24"/>
              </w:rPr>
              <w:t>рации МР «Усть-Куломский», сайтах сельских поселений, средствах массовой информации материалов, пам</w:t>
            </w:r>
            <w:r w:rsidRPr="005527DF">
              <w:rPr>
                <w:sz w:val="24"/>
                <w:szCs w:val="24"/>
              </w:rPr>
              <w:t>я</w:t>
            </w:r>
            <w:r w:rsidRPr="005527DF">
              <w:rPr>
                <w:sz w:val="24"/>
                <w:szCs w:val="24"/>
              </w:rPr>
              <w:t xml:space="preserve">ток по вопросам противодействию </w:t>
            </w:r>
            <w:r w:rsidRPr="005527DF">
              <w:rPr>
                <w:sz w:val="24"/>
                <w:szCs w:val="24"/>
              </w:rPr>
              <w:lastRenderedPageBreak/>
              <w:t>терр</w:t>
            </w:r>
            <w:r w:rsidRPr="005527DF">
              <w:rPr>
                <w:sz w:val="24"/>
                <w:szCs w:val="24"/>
              </w:rPr>
              <w:t>о</w:t>
            </w:r>
            <w:r w:rsidRPr="005527DF">
              <w:rPr>
                <w:sz w:val="24"/>
                <w:szCs w:val="24"/>
              </w:rPr>
              <w:t>ризму и экстремизму, идеологии те</w:t>
            </w:r>
            <w:r w:rsidRPr="005527DF">
              <w:rPr>
                <w:sz w:val="24"/>
                <w:szCs w:val="24"/>
              </w:rPr>
              <w:t>р</w:t>
            </w:r>
            <w:r w:rsidRPr="005527DF">
              <w:rPr>
                <w:sz w:val="24"/>
                <w:szCs w:val="24"/>
              </w:rPr>
              <w:t>роризма</w:t>
            </w:r>
            <w:r w:rsidRPr="005527DF">
              <w:t xml:space="preserve">. </w:t>
            </w: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F12CF4" w:rsidRPr="005527DF"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5" w:type="dxa"/>
            <w:vAlign w:val="center"/>
          </w:tcPr>
          <w:p w:rsidR="00F12CF4" w:rsidRPr="005527DF" w:rsidRDefault="00F12CF4" w:rsidP="005E1869">
            <w:pPr>
              <w:pStyle w:val="ConsPlusCell"/>
              <w:jc w:val="center"/>
              <w:rPr>
                <w:sz w:val="24"/>
                <w:szCs w:val="24"/>
              </w:rPr>
            </w:pP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меропри</w:t>
            </w:r>
            <w:r w:rsidRPr="005527DF">
              <w:rPr>
                <w:rFonts w:ascii="Times New Roman" w:hAnsi="Times New Roman" w:cs="Times New Roman"/>
                <w:sz w:val="24"/>
                <w:szCs w:val="24"/>
              </w:rPr>
              <w:t>я</w:t>
            </w:r>
            <w:r w:rsidRPr="005527DF">
              <w:rPr>
                <w:rFonts w:ascii="Times New Roman" w:hAnsi="Times New Roman" w:cs="Times New Roman"/>
                <w:sz w:val="24"/>
                <w:szCs w:val="24"/>
              </w:rPr>
              <w:t xml:space="preserve">тие </w:t>
            </w:r>
            <w:r>
              <w:rPr>
                <w:rFonts w:ascii="Times New Roman" w:hAnsi="Times New Roman" w:cs="Times New Roman"/>
                <w:sz w:val="24"/>
                <w:szCs w:val="24"/>
              </w:rPr>
              <w:t>1</w:t>
            </w:r>
            <w:r w:rsidRPr="005527DF">
              <w:rPr>
                <w:rFonts w:ascii="Times New Roman" w:hAnsi="Times New Roman" w:cs="Times New Roman"/>
                <w:sz w:val="24"/>
                <w:szCs w:val="24"/>
              </w:rPr>
              <w:t>.2</w:t>
            </w:r>
          </w:p>
        </w:tc>
        <w:tc>
          <w:tcPr>
            <w:tcW w:w="3777" w:type="dxa"/>
          </w:tcPr>
          <w:p w:rsidR="00F12CF4" w:rsidRPr="005527DF" w:rsidRDefault="00F12CF4" w:rsidP="005E1869">
            <w:pPr>
              <w:spacing w:before="60" w:after="60"/>
              <w:ind w:right="-30"/>
              <w:rPr>
                <w:snapToGrid w:val="0"/>
                <w:color w:val="000000"/>
                <w:sz w:val="24"/>
                <w:szCs w:val="24"/>
              </w:rPr>
            </w:pPr>
            <w:r w:rsidRPr="005527DF">
              <w:rPr>
                <w:sz w:val="24"/>
                <w:szCs w:val="24"/>
              </w:rPr>
              <w:t>Организация и проведение мон</w:t>
            </w:r>
            <w:r w:rsidRPr="005527DF">
              <w:rPr>
                <w:sz w:val="24"/>
                <w:szCs w:val="24"/>
              </w:rPr>
              <w:t>и</w:t>
            </w:r>
            <w:r w:rsidRPr="005527DF">
              <w:rPr>
                <w:sz w:val="24"/>
                <w:szCs w:val="24"/>
              </w:rPr>
              <w:t>торинга ситуации в сфере межн</w:t>
            </w:r>
            <w:r w:rsidRPr="005527DF">
              <w:rPr>
                <w:sz w:val="24"/>
                <w:szCs w:val="24"/>
              </w:rPr>
              <w:t>а</w:t>
            </w:r>
            <w:r w:rsidRPr="005527DF">
              <w:rPr>
                <w:sz w:val="24"/>
                <w:szCs w:val="24"/>
              </w:rPr>
              <w:t>циональных и межконфессиональных о</w:t>
            </w:r>
            <w:r w:rsidRPr="005527DF">
              <w:rPr>
                <w:sz w:val="24"/>
                <w:szCs w:val="24"/>
              </w:rPr>
              <w:t>т</w:t>
            </w:r>
            <w:r w:rsidRPr="005527DF">
              <w:rPr>
                <w:sz w:val="24"/>
                <w:szCs w:val="24"/>
              </w:rPr>
              <w:t>ношений в МОМР «Усть-Куломский».</w:t>
            </w: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 xml:space="preserve">лам ГО, ЧС и ЗН, </w:t>
            </w:r>
            <w:r>
              <w:rPr>
                <w:rFonts w:ascii="Times New Roman" w:hAnsi="Times New Roman" w:cs="Times New Roman"/>
                <w:sz w:val="24"/>
                <w:szCs w:val="24"/>
              </w:rPr>
              <w:t>упра</w:t>
            </w:r>
            <w:r>
              <w:rPr>
                <w:rFonts w:ascii="Times New Roman" w:hAnsi="Times New Roman" w:cs="Times New Roman"/>
                <w:sz w:val="24"/>
                <w:szCs w:val="24"/>
              </w:rPr>
              <w:t>в</w:t>
            </w:r>
            <w:r>
              <w:rPr>
                <w:rFonts w:ascii="Times New Roman" w:hAnsi="Times New Roman" w:cs="Times New Roman"/>
                <w:sz w:val="24"/>
                <w:szCs w:val="24"/>
              </w:rPr>
              <w:t>ления культуры</w:t>
            </w:r>
          </w:p>
        </w:tc>
        <w:tc>
          <w:tcPr>
            <w:tcW w:w="1275" w:type="dxa"/>
            <w:vAlign w:val="center"/>
          </w:tcPr>
          <w:p w:rsidR="00F12CF4" w:rsidRPr="005527DF"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6" w:type="dxa"/>
            <w:vAlign w:val="center"/>
          </w:tcPr>
          <w:p w:rsidR="00F12CF4" w:rsidRPr="005527DF" w:rsidRDefault="00F12CF4" w:rsidP="005E1869">
            <w:pPr>
              <w:pStyle w:val="ConsPlusCell"/>
              <w:jc w:val="center"/>
              <w:rPr>
                <w:sz w:val="24"/>
                <w:szCs w:val="24"/>
              </w:rPr>
            </w:pPr>
          </w:p>
        </w:tc>
        <w:tc>
          <w:tcPr>
            <w:tcW w:w="1275" w:type="dxa"/>
            <w:vAlign w:val="center"/>
          </w:tcPr>
          <w:p w:rsidR="00F12CF4" w:rsidRPr="005527DF" w:rsidRDefault="00F12CF4" w:rsidP="005E1869">
            <w:pPr>
              <w:pStyle w:val="ConsPlusCell"/>
              <w:jc w:val="center"/>
              <w:rPr>
                <w:sz w:val="24"/>
                <w:szCs w:val="24"/>
              </w:rPr>
            </w:pPr>
          </w:p>
        </w:tc>
        <w:tc>
          <w:tcPr>
            <w:tcW w:w="1418" w:type="dxa"/>
            <w:vAlign w:val="center"/>
          </w:tcPr>
          <w:p w:rsidR="00F12CF4" w:rsidRPr="005527DF" w:rsidRDefault="00F12CF4" w:rsidP="005E1869">
            <w:pPr>
              <w:pStyle w:val="ConsPlusCell"/>
              <w:jc w:val="center"/>
              <w:rPr>
                <w:sz w:val="24"/>
                <w:szCs w:val="24"/>
              </w:rPr>
            </w:pPr>
          </w:p>
        </w:tc>
      </w:tr>
      <w:tr w:rsidR="00F12CF4" w:rsidRPr="005527DF"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w:t>
            </w:r>
            <w:r w:rsidRPr="005527DF">
              <w:rPr>
                <w:rFonts w:ascii="Times New Roman" w:hAnsi="Times New Roman" w:cs="Times New Roman"/>
                <w:sz w:val="24"/>
                <w:szCs w:val="24"/>
              </w:rPr>
              <w:t>я</w:t>
            </w:r>
            <w:r w:rsidRPr="005527DF">
              <w:rPr>
                <w:rFonts w:ascii="Times New Roman" w:hAnsi="Times New Roman" w:cs="Times New Roman"/>
                <w:sz w:val="24"/>
                <w:szCs w:val="24"/>
              </w:rPr>
              <w:t xml:space="preserve">тие </w:t>
            </w:r>
            <w:r>
              <w:rPr>
                <w:rFonts w:ascii="Times New Roman" w:hAnsi="Times New Roman" w:cs="Times New Roman"/>
                <w:sz w:val="24"/>
                <w:szCs w:val="24"/>
              </w:rPr>
              <w:t>2</w:t>
            </w:r>
            <w:r w:rsidRPr="005527DF">
              <w:rPr>
                <w:rFonts w:ascii="Times New Roman" w:hAnsi="Times New Roman" w:cs="Times New Roman"/>
                <w:sz w:val="24"/>
                <w:szCs w:val="24"/>
              </w:rPr>
              <w:t>.</w:t>
            </w:r>
            <w:r>
              <w:rPr>
                <w:rFonts w:ascii="Times New Roman" w:hAnsi="Times New Roman" w:cs="Times New Roman"/>
                <w:sz w:val="24"/>
                <w:szCs w:val="24"/>
              </w:rPr>
              <w:t>1</w:t>
            </w:r>
          </w:p>
        </w:tc>
        <w:tc>
          <w:tcPr>
            <w:tcW w:w="3777" w:type="dxa"/>
          </w:tcPr>
          <w:p w:rsidR="00F12CF4" w:rsidRPr="005527DF" w:rsidRDefault="00F12CF4" w:rsidP="005E1869">
            <w:pPr>
              <w:spacing w:before="60" w:after="60"/>
              <w:ind w:right="-30"/>
              <w:jc w:val="both"/>
              <w:rPr>
                <w:sz w:val="24"/>
                <w:szCs w:val="24"/>
              </w:rPr>
            </w:pPr>
            <w:r w:rsidRPr="005527DF">
              <w:rPr>
                <w:sz w:val="24"/>
                <w:szCs w:val="24"/>
              </w:rPr>
              <w:t>Обсл</w:t>
            </w:r>
            <w:r w:rsidRPr="005527DF">
              <w:rPr>
                <w:sz w:val="24"/>
                <w:szCs w:val="24"/>
              </w:rPr>
              <w:t>у</w:t>
            </w:r>
            <w:r w:rsidRPr="005527DF">
              <w:rPr>
                <w:sz w:val="24"/>
                <w:szCs w:val="24"/>
              </w:rPr>
              <w:t>живание средств экстренного вызова с</w:t>
            </w:r>
            <w:r w:rsidRPr="005527DF">
              <w:rPr>
                <w:sz w:val="24"/>
                <w:szCs w:val="24"/>
              </w:rPr>
              <w:t>о</w:t>
            </w:r>
            <w:r w:rsidRPr="005527DF">
              <w:rPr>
                <w:sz w:val="24"/>
                <w:szCs w:val="24"/>
              </w:rPr>
              <w:t>трудников национальной гвардии (тревожной кнопки) в здании админис</w:t>
            </w:r>
            <w:r w:rsidRPr="005527DF">
              <w:rPr>
                <w:sz w:val="24"/>
                <w:szCs w:val="24"/>
              </w:rPr>
              <w:t>т</w:t>
            </w:r>
            <w:r w:rsidRPr="005527DF">
              <w:rPr>
                <w:sz w:val="24"/>
                <w:szCs w:val="24"/>
              </w:rPr>
              <w:t>рации МР «Усть-Куломский» и объектах образов</w:t>
            </w:r>
            <w:r w:rsidRPr="005527DF">
              <w:rPr>
                <w:sz w:val="24"/>
                <w:szCs w:val="24"/>
              </w:rPr>
              <w:t>а</w:t>
            </w:r>
            <w:r w:rsidRPr="005527DF">
              <w:rPr>
                <w:sz w:val="24"/>
                <w:szCs w:val="24"/>
              </w:rPr>
              <w:t>ния.</w:t>
            </w:r>
          </w:p>
        </w:tc>
        <w:tc>
          <w:tcPr>
            <w:tcW w:w="2409" w:type="dxa"/>
          </w:tcPr>
          <w:p w:rsidR="00F12CF4" w:rsidRPr="005527DF" w:rsidRDefault="00F12CF4" w:rsidP="005E186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F12CF4" w:rsidRPr="00E628A0" w:rsidRDefault="00F12CF4" w:rsidP="005E1869">
            <w:pPr>
              <w:pStyle w:val="ConsPlusNormal"/>
              <w:jc w:val="center"/>
              <w:rPr>
                <w:rFonts w:ascii="Times New Roman" w:hAnsi="Times New Roman" w:cs="Times New Roman"/>
                <w:sz w:val="24"/>
                <w:szCs w:val="24"/>
              </w:rPr>
            </w:pPr>
            <w:r w:rsidRPr="00E628A0">
              <w:rPr>
                <w:rFonts w:ascii="Times New Roman" w:hAnsi="Times New Roman" w:cs="Times New Roman"/>
                <w:sz w:val="24"/>
                <w:szCs w:val="24"/>
              </w:rPr>
              <w:t>320000</w:t>
            </w:r>
          </w:p>
        </w:tc>
        <w:tc>
          <w:tcPr>
            <w:tcW w:w="1276" w:type="dxa"/>
            <w:vAlign w:val="center"/>
          </w:tcPr>
          <w:p w:rsidR="00F12CF4" w:rsidRPr="00E628A0" w:rsidRDefault="00F12CF4" w:rsidP="005E1869">
            <w:pPr>
              <w:pStyle w:val="ConsPlusCell"/>
              <w:jc w:val="center"/>
              <w:rPr>
                <w:sz w:val="24"/>
                <w:szCs w:val="24"/>
              </w:rPr>
            </w:pPr>
            <w:r w:rsidRPr="00E628A0">
              <w:rPr>
                <w:sz w:val="24"/>
                <w:szCs w:val="24"/>
              </w:rPr>
              <w:t>80000</w:t>
            </w:r>
          </w:p>
        </w:tc>
        <w:tc>
          <w:tcPr>
            <w:tcW w:w="1276" w:type="dxa"/>
            <w:vAlign w:val="center"/>
          </w:tcPr>
          <w:p w:rsidR="00F12CF4" w:rsidRPr="00E628A0" w:rsidRDefault="00F12CF4" w:rsidP="005E1869">
            <w:pPr>
              <w:pStyle w:val="ConsPlusCell"/>
              <w:jc w:val="center"/>
              <w:rPr>
                <w:sz w:val="24"/>
                <w:szCs w:val="24"/>
              </w:rPr>
            </w:pPr>
            <w:r w:rsidRPr="00E628A0">
              <w:rPr>
                <w:sz w:val="24"/>
                <w:szCs w:val="24"/>
              </w:rPr>
              <w:t>80000</w:t>
            </w:r>
          </w:p>
        </w:tc>
        <w:tc>
          <w:tcPr>
            <w:tcW w:w="1276" w:type="dxa"/>
            <w:vAlign w:val="center"/>
          </w:tcPr>
          <w:p w:rsidR="00F12CF4" w:rsidRPr="00E628A0" w:rsidRDefault="00F12CF4" w:rsidP="005E1869">
            <w:pPr>
              <w:pStyle w:val="ConsPlusCell"/>
              <w:jc w:val="center"/>
              <w:rPr>
                <w:sz w:val="24"/>
                <w:szCs w:val="24"/>
              </w:rPr>
            </w:pPr>
            <w:r w:rsidRPr="00E628A0">
              <w:rPr>
                <w:sz w:val="24"/>
                <w:szCs w:val="24"/>
              </w:rPr>
              <w:t>80000</w:t>
            </w:r>
          </w:p>
        </w:tc>
        <w:tc>
          <w:tcPr>
            <w:tcW w:w="1275" w:type="dxa"/>
            <w:vAlign w:val="center"/>
          </w:tcPr>
          <w:p w:rsidR="00F12CF4" w:rsidRPr="00E628A0" w:rsidRDefault="00F12CF4" w:rsidP="005E1869">
            <w:pPr>
              <w:pStyle w:val="ConsPlusCell"/>
              <w:jc w:val="center"/>
              <w:rPr>
                <w:sz w:val="24"/>
                <w:szCs w:val="24"/>
              </w:rPr>
            </w:pPr>
            <w:r w:rsidRPr="00E628A0">
              <w:rPr>
                <w:sz w:val="24"/>
                <w:szCs w:val="24"/>
              </w:rPr>
              <w:t>80000</w:t>
            </w:r>
          </w:p>
        </w:tc>
        <w:tc>
          <w:tcPr>
            <w:tcW w:w="1418" w:type="dxa"/>
            <w:vAlign w:val="center"/>
          </w:tcPr>
          <w:p w:rsidR="00F12CF4" w:rsidRPr="005527DF" w:rsidRDefault="00F12CF4" w:rsidP="005E1869">
            <w:pPr>
              <w:pStyle w:val="ConsPlusCell"/>
              <w:jc w:val="center"/>
              <w:rPr>
                <w:sz w:val="24"/>
                <w:szCs w:val="24"/>
              </w:rPr>
            </w:pPr>
          </w:p>
        </w:tc>
      </w:tr>
      <w:tr w:rsidR="00F12CF4" w:rsidRPr="0055056A"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w:t>
            </w:r>
            <w:r w:rsidRPr="005527DF">
              <w:rPr>
                <w:rFonts w:ascii="Times New Roman" w:hAnsi="Times New Roman" w:cs="Times New Roman"/>
                <w:sz w:val="24"/>
                <w:szCs w:val="24"/>
              </w:rPr>
              <w:t>я</w:t>
            </w:r>
            <w:r w:rsidRPr="005527DF">
              <w:rPr>
                <w:rFonts w:ascii="Times New Roman" w:hAnsi="Times New Roman" w:cs="Times New Roman"/>
                <w:sz w:val="24"/>
                <w:szCs w:val="24"/>
              </w:rPr>
              <w:t xml:space="preserve">тие </w:t>
            </w:r>
            <w:r>
              <w:rPr>
                <w:rFonts w:ascii="Times New Roman" w:hAnsi="Times New Roman" w:cs="Times New Roman"/>
                <w:sz w:val="24"/>
                <w:szCs w:val="24"/>
              </w:rPr>
              <w:t>2</w:t>
            </w:r>
            <w:r w:rsidRPr="005527DF">
              <w:rPr>
                <w:rFonts w:ascii="Times New Roman" w:hAnsi="Times New Roman" w:cs="Times New Roman"/>
                <w:sz w:val="24"/>
                <w:szCs w:val="24"/>
              </w:rPr>
              <w:t>.</w:t>
            </w:r>
            <w:r>
              <w:rPr>
                <w:rFonts w:ascii="Times New Roman" w:hAnsi="Times New Roman" w:cs="Times New Roman"/>
                <w:sz w:val="24"/>
                <w:szCs w:val="24"/>
              </w:rPr>
              <w:t>2</w:t>
            </w:r>
          </w:p>
        </w:tc>
        <w:tc>
          <w:tcPr>
            <w:tcW w:w="3777" w:type="dxa"/>
          </w:tcPr>
          <w:p w:rsidR="00F12CF4" w:rsidRPr="005527DF" w:rsidRDefault="00F12CF4" w:rsidP="005E1869">
            <w:pPr>
              <w:spacing w:before="60" w:after="60"/>
              <w:ind w:right="-30"/>
              <w:jc w:val="both"/>
              <w:rPr>
                <w:sz w:val="24"/>
                <w:szCs w:val="24"/>
              </w:rPr>
            </w:pPr>
            <w:r w:rsidRPr="005527DF">
              <w:rPr>
                <w:sz w:val="24"/>
                <w:szCs w:val="24"/>
              </w:rPr>
              <w:t>Увеличением на территории ра</w:t>
            </w:r>
            <w:r w:rsidRPr="005527DF">
              <w:rPr>
                <w:sz w:val="24"/>
                <w:szCs w:val="24"/>
              </w:rPr>
              <w:t>й</w:t>
            </w:r>
            <w:r w:rsidRPr="005527DF">
              <w:rPr>
                <w:sz w:val="24"/>
                <w:szCs w:val="24"/>
              </w:rPr>
              <w:t>она количества объектов оборуд</w:t>
            </w:r>
            <w:r w:rsidRPr="005527DF">
              <w:rPr>
                <w:sz w:val="24"/>
                <w:szCs w:val="24"/>
              </w:rPr>
              <w:t>о</w:t>
            </w:r>
            <w:r w:rsidRPr="005527DF">
              <w:rPr>
                <w:sz w:val="24"/>
                <w:szCs w:val="24"/>
              </w:rPr>
              <w:t>ванных в соответствии с требов</w:t>
            </w:r>
            <w:r w:rsidRPr="005527DF">
              <w:rPr>
                <w:sz w:val="24"/>
                <w:szCs w:val="24"/>
              </w:rPr>
              <w:t>а</w:t>
            </w:r>
            <w:r w:rsidRPr="005527DF">
              <w:rPr>
                <w:sz w:val="24"/>
                <w:szCs w:val="24"/>
              </w:rPr>
              <w:t>ниями антитеррористической защище</w:t>
            </w:r>
            <w:r w:rsidRPr="005527DF">
              <w:rPr>
                <w:sz w:val="24"/>
                <w:szCs w:val="24"/>
              </w:rPr>
              <w:t>н</w:t>
            </w:r>
            <w:r w:rsidRPr="005527DF">
              <w:rPr>
                <w:sz w:val="24"/>
                <w:szCs w:val="24"/>
              </w:rPr>
              <w:t>ности.</w:t>
            </w:r>
          </w:p>
        </w:tc>
        <w:tc>
          <w:tcPr>
            <w:tcW w:w="2409" w:type="dxa"/>
          </w:tcPr>
          <w:p w:rsidR="00F12CF4" w:rsidRPr="005527DF" w:rsidRDefault="00F12CF4" w:rsidP="005E1869">
            <w:pPr>
              <w:rPr>
                <w:sz w:val="24"/>
                <w:szCs w:val="24"/>
              </w:rPr>
            </w:pPr>
            <w:r w:rsidRPr="005527DF">
              <w:rPr>
                <w:sz w:val="24"/>
                <w:szCs w:val="24"/>
              </w:rPr>
              <w:t>Управление образ</w:t>
            </w:r>
            <w:r w:rsidRPr="005527DF">
              <w:rPr>
                <w:sz w:val="24"/>
                <w:szCs w:val="24"/>
              </w:rPr>
              <w:t>о</w:t>
            </w:r>
            <w:r w:rsidRPr="005527DF">
              <w:rPr>
                <w:sz w:val="24"/>
                <w:szCs w:val="24"/>
              </w:rPr>
              <w:t>вания администр</w:t>
            </w:r>
            <w:r w:rsidRPr="005527DF">
              <w:rPr>
                <w:sz w:val="24"/>
                <w:szCs w:val="24"/>
              </w:rPr>
              <w:t>а</w:t>
            </w:r>
            <w:r w:rsidRPr="005527DF">
              <w:rPr>
                <w:sz w:val="24"/>
                <w:szCs w:val="24"/>
              </w:rPr>
              <w:t>ции МР «Усть-Куло</w:t>
            </w:r>
            <w:r w:rsidRPr="005527DF">
              <w:rPr>
                <w:sz w:val="24"/>
                <w:szCs w:val="24"/>
              </w:rPr>
              <w:t>м</w:t>
            </w:r>
            <w:r w:rsidRPr="005527DF">
              <w:rPr>
                <w:sz w:val="24"/>
                <w:szCs w:val="24"/>
              </w:rPr>
              <w:t>ский»</w:t>
            </w:r>
          </w:p>
        </w:tc>
        <w:tc>
          <w:tcPr>
            <w:tcW w:w="1275" w:type="dxa"/>
            <w:vAlign w:val="center"/>
          </w:tcPr>
          <w:p w:rsidR="00F12CF4" w:rsidRPr="00E628A0" w:rsidRDefault="00F12CF4" w:rsidP="005E1869">
            <w:pPr>
              <w:pStyle w:val="ConsPlusNormal"/>
              <w:jc w:val="center"/>
              <w:rPr>
                <w:rFonts w:ascii="Times New Roman" w:hAnsi="Times New Roman" w:cs="Times New Roman"/>
                <w:sz w:val="24"/>
                <w:szCs w:val="24"/>
              </w:rPr>
            </w:pPr>
            <w:r w:rsidRPr="00E628A0">
              <w:rPr>
                <w:rFonts w:ascii="Times New Roman" w:hAnsi="Times New Roman" w:cs="Times New Roman"/>
                <w:sz w:val="24"/>
                <w:szCs w:val="24"/>
              </w:rPr>
              <w:t>600000</w:t>
            </w:r>
          </w:p>
        </w:tc>
        <w:tc>
          <w:tcPr>
            <w:tcW w:w="1276" w:type="dxa"/>
            <w:vAlign w:val="center"/>
          </w:tcPr>
          <w:p w:rsidR="00F12CF4" w:rsidRPr="00E628A0" w:rsidRDefault="00F12CF4" w:rsidP="005E1869">
            <w:pPr>
              <w:pStyle w:val="ConsPlusCell"/>
              <w:jc w:val="center"/>
              <w:rPr>
                <w:sz w:val="24"/>
                <w:szCs w:val="24"/>
              </w:rPr>
            </w:pPr>
            <w:r w:rsidRPr="00E628A0">
              <w:rPr>
                <w:sz w:val="24"/>
                <w:szCs w:val="24"/>
              </w:rPr>
              <w:t>150000</w:t>
            </w:r>
          </w:p>
        </w:tc>
        <w:tc>
          <w:tcPr>
            <w:tcW w:w="1276" w:type="dxa"/>
            <w:vAlign w:val="center"/>
          </w:tcPr>
          <w:p w:rsidR="00F12CF4" w:rsidRPr="00E628A0" w:rsidRDefault="00F12CF4" w:rsidP="005E1869">
            <w:pPr>
              <w:pStyle w:val="ConsPlusCell"/>
              <w:jc w:val="center"/>
              <w:rPr>
                <w:sz w:val="24"/>
                <w:szCs w:val="24"/>
              </w:rPr>
            </w:pPr>
            <w:r w:rsidRPr="00E628A0">
              <w:rPr>
                <w:sz w:val="24"/>
                <w:szCs w:val="24"/>
              </w:rPr>
              <w:t>150000</w:t>
            </w:r>
          </w:p>
        </w:tc>
        <w:tc>
          <w:tcPr>
            <w:tcW w:w="1276" w:type="dxa"/>
            <w:vAlign w:val="center"/>
          </w:tcPr>
          <w:p w:rsidR="00F12CF4" w:rsidRPr="00E628A0" w:rsidRDefault="00F12CF4" w:rsidP="005E1869">
            <w:pPr>
              <w:pStyle w:val="ConsPlusCell"/>
              <w:jc w:val="center"/>
              <w:rPr>
                <w:sz w:val="24"/>
                <w:szCs w:val="24"/>
              </w:rPr>
            </w:pPr>
            <w:r w:rsidRPr="00E628A0">
              <w:rPr>
                <w:sz w:val="24"/>
                <w:szCs w:val="24"/>
              </w:rPr>
              <w:t>150000</w:t>
            </w:r>
          </w:p>
        </w:tc>
        <w:tc>
          <w:tcPr>
            <w:tcW w:w="1275" w:type="dxa"/>
            <w:vAlign w:val="center"/>
          </w:tcPr>
          <w:p w:rsidR="00F12CF4" w:rsidRPr="00E628A0" w:rsidRDefault="00F12CF4" w:rsidP="005E1869">
            <w:pPr>
              <w:pStyle w:val="ConsPlusCell"/>
              <w:jc w:val="center"/>
              <w:rPr>
                <w:sz w:val="24"/>
                <w:szCs w:val="24"/>
              </w:rPr>
            </w:pPr>
            <w:r w:rsidRPr="00E628A0">
              <w:rPr>
                <w:sz w:val="24"/>
                <w:szCs w:val="24"/>
              </w:rPr>
              <w:t>150000</w:t>
            </w:r>
          </w:p>
        </w:tc>
        <w:tc>
          <w:tcPr>
            <w:tcW w:w="1418" w:type="dxa"/>
            <w:vAlign w:val="center"/>
          </w:tcPr>
          <w:p w:rsidR="00F12CF4" w:rsidRPr="0055056A" w:rsidRDefault="00F12CF4" w:rsidP="005E1869">
            <w:pPr>
              <w:pStyle w:val="ConsPlusCell"/>
              <w:jc w:val="center"/>
              <w:rPr>
                <w:sz w:val="24"/>
                <w:szCs w:val="24"/>
              </w:rPr>
            </w:pPr>
          </w:p>
        </w:tc>
      </w:tr>
      <w:tr w:rsidR="00F12CF4" w:rsidRPr="0055056A" w:rsidTr="005E1869">
        <w:tc>
          <w:tcPr>
            <w:tcW w:w="1247" w:type="dxa"/>
          </w:tcPr>
          <w:p w:rsidR="00F12CF4" w:rsidRPr="005527DF" w:rsidRDefault="00F12CF4" w:rsidP="005E186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w:t>
            </w:r>
            <w:r w:rsidRPr="005527DF">
              <w:rPr>
                <w:rFonts w:ascii="Times New Roman" w:hAnsi="Times New Roman" w:cs="Times New Roman"/>
                <w:sz w:val="24"/>
                <w:szCs w:val="24"/>
              </w:rPr>
              <w:t>я</w:t>
            </w:r>
            <w:r w:rsidRPr="005527DF">
              <w:rPr>
                <w:rFonts w:ascii="Times New Roman" w:hAnsi="Times New Roman" w:cs="Times New Roman"/>
                <w:sz w:val="24"/>
                <w:szCs w:val="24"/>
              </w:rPr>
              <w:t xml:space="preserve">тие </w:t>
            </w:r>
            <w:r>
              <w:rPr>
                <w:rFonts w:ascii="Times New Roman" w:hAnsi="Times New Roman" w:cs="Times New Roman"/>
                <w:sz w:val="24"/>
                <w:szCs w:val="24"/>
              </w:rPr>
              <w:t>2</w:t>
            </w:r>
            <w:r w:rsidRPr="005527DF">
              <w:rPr>
                <w:rFonts w:ascii="Times New Roman" w:hAnsi="Times New Roman" w:cs="Times New Roman"/>
                <w:sz w:val="24"/>
                <w:szCs w:val="24"/>
              </w:rPr>
              <w:t>.</w:t>
            </w:r>
            <w:r>
              <w:rPr>
                <w:rFonts w:ascii="Times New Roman" w:hAnsi="Times New Roman" w:cs="Times New Roman"/>
                <w:sz w:val="24"/>
                <w:szCs w:val="24"/>
              </w:rPr>
              <w:t>3</w:t>
            </w:r>
          </w:p>
        </w:tc>
        <w:tc>
          <w:tcPr>
            <w:tcW w:w="3777" w:type="dxa"/>
          </w:tcPr>
          <w:p w:rsidR="00F12CF4" w:rsidRPr="00C748BF" w:rsidRDefault="00F12CF4" w:rsidP="005E1869">
            <w:pPr>
              <w:spacing w:before="60" w:after="60"/>
              <w:ind w:right="-30"/>
              <w:jc w:val="both"/>
              <w:rPr>
                <w:sz w:val="24"/>
                <w:szCs w:val="24"/>
              </w:rPr>
            </w:pPr>
            <w:r w:rsidRPr="00C748BF">
              <w:rPr>
                <w:rFonts w:eastAsia="Calibri"/>
                <w:color w:val="000000"/>
                <w:spacing w:val="-4"/>
                <w:sz w:val="24"/>
                <w:szCs w:val="24"/>
              </w:rPr>
              <w:t>Проведение адресной и индивидуальной работы с приб</w:t>
            </w:r>
            <w:r w:rsidRPr="00C748BF">
              <w:rPr>
                <w:rFonts w:eastAsia="Calibri"/>
                <w:color w:val="000000"/>
                <w:spacing w:val="-4"/>
                <w:sz w:val="24"/>
                <w:szCs w:val="24"/>
              </w:rPr>
              <w:t>ы</w:t>
            </w:r>
            <w:r w:rsidRPr="00C748BF">
              <w:rPr>
                <w:rFonts w:eastAsia="Calibri"/>
                <w:color w:val="000000"/>
                <w:spacing w:val="-4"/>
                <w:sz w:val="24"/>
                <w:szCs w:val="24"/>
              </w:rPr>
              <w:t>вающими в регионы лицами из Донецкой, Л</w:t>
            </w:r>
            <w:r w:rsidRPr="00C748BF">
              <w:rPr>
                <w:rFonts w:eastAsia="Calibri"/>
                <w:color w:val="000000"/>
                <w:spacing w:val="-4"/>
                <w:sz w:val="24"/>
                <w:szCs w:val="24"/>
              </w:rPr>
              <w:t>у</w:t>
            </w:r>
            <w:r w:rsidRPr="00C748BF">
              <w:rPr>
                <w:rFonts w:eastAsia="Calibri"/>
                <w:color w:val="000000"/>
                <w:spacing w:val="-4"/>
                <w:sz w:val="24"/>
                <w:szCs w:val="24"/>
              </w:rPr>
              <w:t xml:space="preserve">ганской народных </w:t>
            </w:r>
            <w:r w:rsidRPr="00C748BF">
              <w:rPr>
                <w:rFonts w:eastAsia="Calibri"/>
                <w:color w:val="000000"/>
                <w:spacing w:val="-4"/>
                <w:sz w:val="24"/>
                <w:szCs w:val="24"/>
              </w:rPr>
              <w:lastRenderedPageBreak/>
              <w:t>республик, Зап</w:t>
            </w:r>
            <w:r w:rsidRPr="00C748BF">
              <w:rPr>
                <w:rFonts w:eastAsia="Calibri"/>
                <w:color w:val="000000"/>
                <w:spacing w:val="-4"/>
                <w:sz w:val="24"/>
                <w:szCs w:val="24"/>
              </w:rPr>
              <w:t>о</w:t>
            </w:r>
            <w:r w:rsidRPr="00C748BF">
              <w:rPr>
                <w:rFonts w:eastAsia="Calibri"/>
                <w:color w:val="000000"/>
                <w:spacing w:val="-4"/>
                <w:sz w:val="24"/>
                <w:szCs w:val="24"/>
              </w:rPr>
              <w:t>рожской, Херсонской областей и Укра</w:t>
            </w:r>
            <w:r w:rsidRPr="00C748BF">
              <w:rPr>
                <w:rFonts w:eastAsia="Calibri"/>
                <w:color w:val="000000"/>
                <w:spacing w:val="-4"/>
                <w:sz w:val="24"/>
                <w:szCs w:val="24"/>
              </w:rPr>
              <w:t>и</w:t>
            </w:r>
            <w:r w:rsidRPr="00C748BF">
              <w:rPr>
                <w:rFonts w:eastAsia="Calibri"/>
                <w:color w:val="000000"/>
                <w:spacing w:val="-4"/>
                <w:sz w:val="24"/>
                <w:szCs w:val="24"/>
              </w:rPr>
              <w:t>ны</w:t>
            </w:r>
          </w:p>
        </w:tc>
        <w:tc>
          <w:tcPr>
            <w:tcW w:w="2409" w:type="dxa"/>
          </w:tcPr>
          <w:p w:rsidR="00F12CF4" w:rsidRPr="005527DF" w:rsidRDefault="00F12CF4" w:rsidP="005E1869">
            <w:pPr>
              <w:rPr>
                <w:sz w:val="24"/>
                <w:szCs w:val="24"/>
              </w:rPr>
            </w:pPr>
            <w:r w:rsidRPr="005527DF">
              <w:rPr>
                <w:sz w:val="24"/>
                <w:szCs w:val="24"/>
              </w:rPr>
              <w:lastRenderedPageBreak/>
              <w:t>Администр</w:t>
            </w:r>
            <w:r w:rsidRPr="005527DF">
              <w:rPr>
                <w:sz w:val="24"/>
                <w:szCs w:val="24"/>
              </w:rPr>
              <w:t>а</w:t>
            </w:r>
            <w:r w:rsidRPr="005527DF">
              <w:rPr>
                <w:sz w:val="24"/>
                <w:szCs w:val="24"/>
              </w:rPr>
              <w:t>ция МР «Усть-Куло</w:t>
            </w:r>
            <w:r w:rsidRPr="005527DF">
              <w:rPr>
                <w:sz w:val="24"/>
                <w:szCs w:val="24"/>
              </w:rPr>
              <w:t>м</w:t>
            </w:r>
            <w:r w:rsidRPr="005527DF">
              <w:rPr>
                <w:sz w:val="24"/>
                <w:szCs w:val="24"/>
              </w:rPr>
              <w:t>ский» в лице отдела по д</w:t>
            </w:r>
            <w:r w:rsidRPr="005527DF">
              <w:rPr>
                <w:sz w:val="24"/>
                <w:szCs w:val="24"/>
              </w:rPr>
              <w:t>е</w:t>
            </w:r>
            <w:r w:rsidRPr="005527DF">
              <w:rPr>
                <w:sz w:val="24"/>
                <w:szCs w:val="24"/>
              </w:rPr>
              <w:t>лам ГО, ЧС и ЗН</w:t>
            </w:r>
          </w:p>
        </w:tc>
        <w:tc>
          <w:tcPr>
            <w:tcW w:w="1275" w:type="dxa"/>
            <w:vAlign w:val="center"/>
          </w:tcPr>
          <w:p w:rsidR="00F12CF4" w:rsidRPr="00E628A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E628A0" w:rsidRDefault="00F12CF4" w:rsidP="005E1869">
            <w:pPr>
              <w:pStyle w:val="ConsPlusCell"/>
              <w:jc w:val="center"/>
              <w:rPr>
                <w:sz w:val="24"/>
                <w:szCs w:val="24"/>
              </w:rPr>
            </w:pPr>
          </w:p>
        </w:tc>
        <w:tc>
          <w:tcPr>
            <w:tcW w:w="1276" w:type="dxa"/>
            <w:vAlign w:val="center"/>
          </w:tcPr>
          <w:p w:rsidR="00F12CF4" w:rsidRPr="00E628A0" w:rsidRDefault="00F12CF4" w:rsidP="005E1869">
            <w:pPr>
              <w:pStyle w:val="ConsPlusCell"/>
              <w:jc w:val="center"/>
              <w:rPr>
                <w:sz w:val="24"/>
                <w:szCs w:val="24"/>
              </w:rPr>
            </w:pPr>
          </w:p>
        </w:tc>
        <w:tc>
          <w:tcPr>
            <w:tcW w:w="1276" w:type="dxa"/>
            <w:vAlign w:val="center"/>
          </w:tcPr>
          <w:p w:rsidR="00F12CF4" w:rsidRPr="00E628A0" w:rsidRDefault="00F12CF4" w:rsidP="005E1869">
            <w:pPr>
              <w:pStyle w:val="ConsPlusCell"/>
              <w:jc w:val="center"/>
              <w:rPr>
                <w:sz w:val="24"/>
                <w:szCs w:val="24"/>
              </w:rPr>
            </w:pPr>
          </w:p>
        </w:tc>
        <w:tc>
          <w:tcPr>
            <w:tcW w:w="1275" w:type="dxa"/>
            <w:vAlign w:val="center"/>
          </w:tcPr>
          <w:p w:rsidR="00F12CF4" w:rsidRPr="00E628A0" w:rsidRDefault="00F12CF4" w:rsidP="005E1869">
            <w:pPr>
              <w:pStyle w:val="ConsPlusCell"/>
              <w:jc w:val="center"/>
              <w:rPr>
                <w:sz w:val="24"/>
                <w:szCs w:val="24"/>
              </w:rPr>
            </w:pPr>
          </w:p>
        </w:tc>
        <w:tc>
          <w:tcPr>
            <w:tcW w:w="1418" w:type="dxa"/>
            <w:vAlign w:val="center"/>
          </w:tcPr>
          <w:p w:rsidR="00F12CF4" w:rsidRPr="0055056A" w:rsidRDefault="00F12CF4" w:rsidP="005E1869">
            <w:pPr>
              <w:pStyle w:val="ConsPlusCell"/>
              <w:jc w:val="center"/>
              <w:rPr>
                <w:sz w:val="24"/>
                <w:szCs w:val="24"/>
              </w:rPr>
            </w:pPr>
          </w:p>
        </w:tc>
      </w:tr>
    </w:tbl>
    <w:p w:rsidR="00F12CF4" w:rsidRDefault="00F12CF4" w:rsidP="00F12CF4">
      <w:pPr>
        <w:pStyle w:val="ConsPlusNormal"/>
      </w:pPr>
    </w:p>
    <w:p w:rsidR="00F12CF4" w:rsidRDefault="00F12CF4" w:rsidP="00F12CF4">
      <w:pPr>
        <w:pStyle w:val="ConsPlusNormal"/>
      </w:pPr>
    </w:p>
    <w:p w:rsidR="00F12CF4" w:rsidRDefault="00F12CF4" w:rsidP="00F12CF4">
      <w:pPr>
        <w:pStyle w:val="ConsPlusNormal"/>
        <w:outlineLvl w:val="1"/>
        <w:rPr>
          <w:rFonts w:ascii="Times New Roman" w:hAnsi="Times New Roman" w:cs="Times New Roman"/>
          <w:sz w:val="24"/>
          <w:szCs w:val="24"/>
        </w:rPr>
      </w:pPr>
    </w:p>
    <w:p w:rsidR="00F12CF4" w:rsidRDefault="00F12CF4" w:rsidP="00F12CF4">
      <w:pPr>
        <w:pStyle w:val="ConsPlusNormal"/>
        <w:jc w:val="right"/>
        <w:outlineLvl w:val="1"/>
        <w:rPr>
          <w:rFonts w:ascii="Times New Roman" w:hAnsi="Times New Roman" w:cs="Times New Roman"/>
          <w:sz w:val="24"/>
          <w:szCs w:val="24"/>
        </w:rPr>
      </w:pPr>
    </w:p>
    <w:p w:rsidR="00F12CF4" w:rsidRPr="00C7017A" w:rsidRDefault="00F12CF4" w:rsidP="00F12CF4">
      <w:pPr>
        <w:pStyle w:val="ConsPlusNormal"/>
        <w:jc w:val="right"/>
        <w:outlineLvl w:val="1"/>
        <w:rPr>
          <w:rFonts w:ascii="Times New Roman" w:hAnsi="Times New Roman" w:cs="Times New Roman"/>
          <w:sz w:val="24"/>
          <w:szCs w:val="24"/>
        </w:rPr>
      </w:pPr>
      <w:r w:rsidRPr="00C7017A">
        <w:rPr>
          <w:rFonts w:ascii="Times New Roman" w:hAnsi="Times New Roman" w:cs="Times New Roman"/>
          <w:sz w:val="24"/>
          <w:szCs w:val="24"/>
        </w:rPr>
        <w:t>Таблица № 4</w:t>
      </w:r>
    </w:p>
    <w:p w:rsidR="00F12CF4" w:rsidRPr="00C7017A" w:rsidRDefault="00F12CF4" w:rsidP="00F12CF4">
      <w:pPr>
        <w:pStyle w:val="ConsPlusNormal"/>
        <w:jc w:val="center"/>
        <w:rPr>
          <w:rFonts w:ascii="Times New Roman" w:hAnsi="Times New Roman" w:cs="Times New Roman"/>
          <w:b/>
          <w:sz w:val="28"/>
          <w:szCs w:val="28"/>
        </w:rPr>
      </w:pPr>
      <w:bookmarkStart w:id="1" w:name="P532"/>
      <w:bookmarkEnd w:id="1"/>
      <w:r w:rsidRPr="00C7017A">
        <w:rPr>
          <w:rFonts w:ascii="Times New Roman" w:hAnsi="Times New Roman" w:cs="Times New Roman"/>
          <w:b/>
          <w:sz w:val="28"/>
          <w:szCs w:val="28"/>
        </w:rPr>
        <w:t>Ресурсное обеспечение</w:t>
      </w:r>
    </w:p>
    <w:p w:rsidR="00F12CF4" w:rsidRPr="00C7017A" w:rsidRDefault="00F12CF4" w:rsidP="00F12CF4">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w:t>
      </w:r>
      <w:r>
        <w:rPr>
          <w:rFonts w:ascii="Times New Roman" w:hAnsi="Times New Roman" w:cs="Times New Roman"/>
          <w:b/>
          <w:sz w:val="28"/>
          <w:szCs w:val="28"/>
        </w:rPr>
        <w:t xml:space="preserve"> </w:t>
      </w:r>
      <w:r w:rsidRPr="00C7017A">
        <w:rPr>
          <w:rFonts w:ascii="Times New Roman" w:hAnsi="Times New Roman" w:cs="Times New Roman"/>
          <w:b/>
          <w:sz w:val="28"/>
          <w:szCs w:val="28"/>
        </w:rPr>
        <w:t>муниципальн</w:t>
      </w:r>
      <w:r w:rsidRPr="00C7017A">
        <w:rPr>
          <w:rFonts w:ascii="Times New Roman" w:hAnsi="Times New Roman" w:cs="Times New Roman"/>
          <w:b/>
          <w:sz w:val="28"/>
          <w:szCs w:val="28"/>
        </w:rPr>
        <w:t>о</w:t>
      </w:r>
      <w:r w:rsidRPr="00C7017A">
        <w:rPr>
          <w:rFonts w:ascii="Times New Roman" w:hAnsi="Times New Roman" w:cs="Times New Roman"/>
          <w:b/>
          <w:sz w:val="28"/>
          <w:szCs w:val="28"/>
        </w:rPr>
        <w:t>го образования на реализацию целей</w:t>
      </w:r>
    </w:p>
    <w:p w:rsidR="00F12CF4" w:rsidRDefault="00F12CF4" w:rsidP="00F12CF4">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 xml:space="preserve">муниципальной программы </w:t>
      </w:r>
      <w:r w:rsidRPr="006E3836">
        <w:rPr>
          <w:rFonts w:ascii="Times New Roman" w:hAnsi="Times New Roman" w:cs="Times New Roman"/>
          <w:b/>
          <w:sz w:val="28"/>
          <w:szCs w:val="28"/>
        </w:rPr>
        <w:t>«</w:t>
      </w:r>
      <w:r w:rsidRPr="00FE1699">
        <w:rPr>
          <w:rFonts w:ascii="Times New Roman" w:hAnsi="Times New Roman" w:cs="Times New Roman"/>
          <w:b/>
          <w:sz w:val="28"/>
          <w:szCs w:val="28"/>
        </w:rPr>
        <w:t>Профилактика правонарушений и обеспечения общественной безопасн</w:t>
      </w:r>
      <w:r w:rsidRPr="00FE1699">
        <w:rPr>
          <w:rFonts w:ascii="Times New Roman" w:hAnsi="Times New Roman" w:cs="Times New Roman"/>
          <w:b/>
          <w:sz w:val="28"/>
          <w:szCs w:val="28"/>
        </w:rPr>
        <w:t>о</w:t>
      </w:r>
      <w:r w:rsidRPr="00FE1699">
        <w:rPr>
          <w:rFonts w:ascii="Times New Roman" w:hAnsi="Times New Roman" w:cs="Times New Roman"/>
          <w:b/>
          <w:sz w:val="28"/>
          <w:szCs w:val="28"/>
        </w:rPr>
        <w:t>сти</w:t>
      </w:r>
      <w:r>
        <w:rPr>
          <w:rFonts w:ascii="Times New Roman" w:hAnsi="Times New Roman" w:cs="Times New Roman"/>
          <w:b/>
          <w:sz w:val="28"/>
          <w:szCs w:val="28"/>
        </w:rPr>
        <w:t>»</w:t>
      </w:r>
    </w:p>
    <w:p w:rsidR="00F12CF4" w:rsidRPr="00C7017A" w:rsidRDefault="00F12CF4" w:rsidP="00F12CF4">
      <w:pPr>
        <w:pStyle w:val="ConsPlusNormal"/>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F12CF4" w:rsidRPr="00CA5EB0" w:rsidTr="005E1869">
        <w:trPr>
          <w:tblHeader/>
        </w:trPr>
        <w:tc>
          <w:tcPr>
            <w:tcW w:w="1247" w:type="dxa"/>
            <w:vMerge w:val="restart"/>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Ст</w:t>
            </w:r>
            <w:r w:rsidRPr="00CA5EB0">
              <w:rPr>
                <w:rFonts w:ascii="Times New Roman" w:hAnsi="Times New Roman" w:cs="Times New Roman"/>
                <w:b/>
                <w:sz w:val="24"/>
                <w:szCs w:val="24"/>
              </w:rPr>
              <w:t>а</w:t>
            </w:r>
            <w:r w:rsidRPr="00CA5EB0">
              <w:rPr>
                <w:rFonts w:ascii="Times New Roman" w:hAnsi="Times New Roman" w:cs="Times New Roman"/>
                <w:b/>
                <w:sz w:val="24"/>
                <w:szCs w:val="24"/>
              </w:rPr>
              <w:t>тус</w:t>
            </w:r>
          </w:p>
        </w:tc>
        <w:tc>
          <w:tcPr>
            <w:tcW w:w="3777" w:type="dxa"/>
            <w:vMerge w:val="restart"/>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Наименование муниципальной программы, подпрограммы, ВЦП, основного меропри</w:t>
            </w:r>
            <w:r w:rsidRPr="00CA5EB0">
              <w:rPr>
                <w:rFonts w:ascii="Times New Roman" w:hAnsi="Times New Roman" w:cs="Times New Roman"/>
                <w:b/>
                <w:sz w:val="24"/>
                <w:szCs w:val="24"/>
              </w:rPr>
              <w:t>я</w:t>
            </w:r>
            <w:r w:rsidRPr="00CA5EB0">
              <w:rPr>
                <w:rFonts w:ascii="Times New Roman" w:hAnsi="Times New Roman" w:cs="Times New Roman"/>
                <w:b/>
                <w:sz w:val="24"/>
                <w:szCs w:val="24"/>
              </w:rPr>
              <w:t>тия</w:t>
            </w:r>
          </w:p>
        </w:tc>
        <w:tc>
          <w:tcPr>
            <w:tcW w:w="2409" w:type="dxa"/>
            <w:vMerge w:val="restart"/>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Источник финанс</w:t>
            </w:r>
            <w:r w:rsidRPr="00CA5EB0">
              <w:rPr>
                <w:rFonts w:ascii="Times New Roman" w:hAnsi="Times New Roman" w:cs="Times New Roman"/>
                <w:b/>
                <w:sz w:val="24"/>
                <w:szCs w:val="24"/>
              </w:rPr>
              <w:t>и</w:t>
            </w:r>
            <w:r w:rsidRPr="00CA5EB0">
              <w:rPr>
                <w:rFonts w:ascii="Times New Roman" w:hAnsi="Times New Roman" w:cs="Times New Roman"/>
                <w:b/>
                <w:sz w:val="24"/>
                <w:szCs w:val="24"/>
              </w:rPr>
              <w:t>рования</w:t>
            </w:r>
          </w:p>
        </w:tc>
        <w:tc>
          <w:tcPr>
            <w:tcW w:w="7797" w:type="dxa"/>
            <w:gridSpan w:val="6"/>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Оценка расходов, руб.</w:t>
            </w:r>
          </w:p>
        </w:tc>
      </w:tr>
      <w:tr w:rsidR="00F12CF4" w:rsidRPr="00CA5EB0" w:rsidTr="005E1869">
        <w:trPr>
          <w:tblHeader/>
        </w:trPr>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vMerge/>
          </w:tcPr>
          <w:p w:rsidR="00F12CF4" w:rsidRPr="00CA5EB0" w:rsidRDefault="00F12CF4" w:rsidP="005E1869">
            <w:pPr>
              <w:rPr>
                <w:sz w:val="24"/>
                <w:szCs w:val="24"/>
              </w:rPr>
            </w:pPr>
          </w:p>
        </w:tc>
        <w:tc>
          <w:tcPr>
            <w:tcW w:w="1276" w:type="dxa"/>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 xml:space="preserve">Всего </w:t>
            </w:r>
          </w:p>
        </w:tc>
        <w:tc>
          <w:tcPr>
            <w:tcW w:w="1276" w:type="dxa"/>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4</w:t>
            </w:r>
          </w:p>
        </w:tc>
        <w:tc>
          <w:tcPr>
            <w:tcW w:w="1275" w:type="dxa"/>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5</w:t>
            </w:r>
          </w:p>
        </w:tc>
        <w:tc>
          <w:tcPr>
            <w:tcW w:w="1276" w:type="dxa"/>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F12CF4" w:rsidRPr="00CA5EB0" w:rsidRDefault="00F12CF4" w:rsidP="005E186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7</w:t>
            </w:r>
          </w:p>
        </w:tc>
      </w:tr>
      <w:tr w:rsidR="00F12CF4" w:rsidRPr="00CA5EB0" w:rsidTr="005E1869">
        <w:tc>
          <w:tcPr>
            <w:tcW w:w="1247" w:type="dxa"/>
            <w:vMerge w:val="restart"/>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Муниц</w:t>
            </w:r>
            <w:r w:rsidRPr="00CA5EB0">
              <w:rPr>
                <w:rFonts w:ascii="Times New Roman" w:hAnsi="Times New Roman" w:cs="Times New Roman"/>
                <w:b/>
                <w:sz w:val="24"/>
                <w:szCs w:val="24"/>
              </w:rPr>
              <w:t>и</w:t>
            </w:r>
            <w:r w:rsidRPr="00CA5EB0">
              <w:rPr>
                <w:rFonts w:ascii="Times New Roman" w:hAnsi="Times New Roman" w:cs="Times New Roman"/>
                <w:b/>
                <w:sz w:val="24"/>
                <w:szCs w:val="24"/>
              </w:rPr>
              <w:t>пальная програ</w:t>
            </w:r>
            <w:r w:rsidRPr="00CA5EB0">
              <w:rPr>
                <w:rFonts w:ascii="Times New Roman" w:hAnsi="Times New Roman" w:cs="Times New Roman"/>
                <w:b/>
                <w:sz w:val="24"/>
                <w:szCs w:val="24"/>
              </w:rPr>
              <w:t>м</w:t>
            </w:r>
            <w:r w:rsidRPr="00CA5EB0">
              <w:rPr>
                <w:rFonts w:ascii="Times New Roman" w:hAnsi="Times New Roman" w:cs="Times New Roman"/>
                <w:b/>
                <w:sz w:val="24"/>
                <w:szCs w:val="24"/>
              </w:rPr>
              <w:t>ма</w:t>
            </w:r>
          </w:p>
        </w:tc>
        <w:tc>
          <w:tcPr>
            <w:tcW w:w="3777" w:type="dxa"/>
            <w:vMerge w:val="restart"/>
          </w:tcPr>
          <w:p w:rsidR="00F12CF4" w:rsidRPr="00BD16AE" w:rsidRDefault="00F12CF4" w:rsidP="005E1869">
            <w:pPr>
              <w:pStyle w:val="ConsPlusNormal"/>
              <w:rPr>
                <w:rFonts w:ascii="Times New Roman" w:hAnsi="Times New Roman" w:cs="Times New Roman"/>
                <w:b/>
                <w:sz w:val="24"/>
                <w:szCs w:val="24"/>
              </w:rPr>
            </w:pPr>
            <w:r w:rsidRPr="00BD16AE">
              <w:rPr>
                <w:rFonts w:ascii="Times New Roman" w:hAnsi="Times New Roman" w:cs="Times New Roman"/>
                <w:b/>
                <w:sz w:val="24"/>
                <w:szCs w:val="24"/>
              </w:rPr>
              <w:t>«Профилактика правонаруш</w:t>
            </w:r>
            <w:r w:rsidRPr="00BD16AE">
              <w:rPr>
                <w:rFonts w:ascii="Times New Roman" w:hAnsi="Times New Roman" w:cs="Times New Roman"/>
                <w:b/>
                <w:sz w:val="24"/>
                <w:szCs w:val="24"/>
              </w:rPr>
              <w:t>е</w:t>
            </w:r>
            <w:r w:rsidRPr="00BD16AE">
              <w:rPr>
                <w:rFonts w:ascii="Times New Roman" w:hAnsi="Times New Roman" w:cs="Times New Roman"/>
                <w:b/>
                <w:sz w:val="24"/>
                <w:szCs w:val="24"/>
              </w:rPr>
              <w:t>ний и обеспечения общественной безопасн</w:t>
            </w:r>
            <w:r w:rsidRPr="00BD16AE">
              <w:rPr>
                <w:rFonts w:ascii="Times New Roman" w:hAnsi="Times New Roman" w:cs="Times New Roman"/>
                <w:b/>
                <w:sz w:val="24"/>
                <w:szCs w:val="24"/>
              </w:rPr>
              <w:t>о</w:t>
            </w:r>
            <w:r w:rsidRPr="00BD16AE">
              <w:rPr>
                <w:rFonts w:ascii="Times New Roman" w:hAnsi="Times New Roman" w:cs="Times New Roman"/>
                <w:b/>
                <w:sz w:val="24"/>
                <w:szCs w:val="24"/>
              </w:rPr>
              <w:t>сти»</w:t>
            </w: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3919002,92</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1627169,45</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793833,5</w:t>
            </w:r>
          </w:p>
        </w:tc>
        <w:tc>
          <w:tcPr>
            <w:tcW w:w="1275"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418" w:type="dxa"/>
          </w:tcPr>
          <w:p w:rsidR="00F12CF4" w:rsidRPr="00CA5EB0" w:rsidRDefault="00F12CF4" w:rsidP="005E1869">
            <w:pPr>
              <w:pStyle w:val="ConsPlusNormal"/>
              <w:jc w:val="center"/>
              <w:rPr>
                <w:rFonts w:ascii="Times New Roman" w:hAnsi="Times New Roman" w:cs="Times New Roman"/>
                <w:b/>
                <w:sz w:val="24"/>
                <w:szCs w:val="24"/>
              </w:rPr>
            </w:pPr>
          </w:p>
        </w:tc>
      </w:tr>
      <w:tr w:rsidR="00F12CF4" w:rsidRPr="00CA5EB0" w:rsidTr="005E1869">
        <w:tc>
          <w:tcPr>
            <w:tcW w:w="1247" w:type="dxa"/>
            <w:vMerge/>
          </w:tcPr>
          <w:p w:rsidR="00F12CF4" w:rsidRPr="00CA5EB0" w:rsidRDefault="00F12CF4" w:rsidP="005E1869">
            <w:pPr>
              <w:rPr>
                <w:b/>
                <w:sz w:val="24"/>
                <w:szCs w:val="24"/>
              </w:rPr>
            </w:pPr>
          </w:p>
        </w:tc>
        <w:tc>
          <w:tcPr>
            <w:tcW w:w="3777" w:type="dxa"/>
            <w:vMerge/>
          </w:tcPr>
          <w:p w:rsidR="00F12CF4" w:rsidRPr="00CA5EB0" w:rsidRDefault="00F12CF4" w:rsidP="005E1869">
            <w:pPr>
              <w:rPr>
                <w:b/>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b/>
                <w:sz w:val="24"/>
                <w:szCs w:val="24"/>
              </w:rPr>
            </w:pPr>
          </w:p>
        </w:tc>
        <w:tc>
          <w:tcPr>
            <w:tcW w:w="3777" w:type="dxa"/>
            <w:vMerge/>
          </w:tcPr>
          <w:p w:rsidR="00F12CF4" w:rsidRPr="00CA5EB0" w:rsidRDefault="00F12CF4" w:rsidP="005E1869">
            <w:pPr>
              <w:rPr>
                <w:b/>
                <w:sz w:val="24"/>
                <w:szCs w:val="24"/>
              </w:rPr>
            </w:pPr>
          </w:p>
        </w:tc>
        <w:tc>
          <w:tcPr>
            <w:tcW w:w="2409" w:type="dxa"/>
          </w:tcPr>
          <w:p w:rsidR="00F12CF4" w:rsidRPr="00CA5EB0" w:rsidRDefault="00F12CF4" w:rsidP="005E1869">
            <w:pPr>
              <w:rPr>
                <w:b/>
                <w:snapToGrid w:val="0"/>
                <w:sz w:val="24"/>
                <w:szCs w:val="24"/>
              </w:rPr>
            </w:pPr>
            <w:r w:rsidRPr="00CA5EB0">
              <w:rPr>
                <w:b/>
                <w:snapToGrid w:val="0"/>
                <w:sz w:val="24"/>
                <w:szCs w:val="24"/>
              </w:rPr>
              <w:t>Республиканский бю</w:t>
            </w:r>
            <w:r w:rsidRPr="00CA5EB0">
              <w:rPr>
                <w:b/>
                <w:snapToGrid w:val="0"/>
                <w:sz w:val="24"/>
                <w:szCs w:val="24"/>
              </w:rPr>
              <w:t>д</w:t>
            </w:r>
            <w:r w:rsidRPr="00CA5EB0">
              <w:rPr>
                <w:b/>
                <w:snapToGrid w:val="0"/>
                <w:sz w:val="24"/>
                <w:szCs w:val="24"/>
              </w:rPr>
              <w:t>жет Республики К</w:t>
            </w:r>
            <w:r w:rsidRPr="00CA5EB0">
              <w:rPr>
                <w:b/>
                <w:snapToGrid w:val="0"/>
                <w:sz w:val="24"/>
                <w:szCs w:val="24"/>
              </w:rPr>
              <w:t>о</w:t>
            </w:r>
            <w:r w:rsidRPr="00CA5EB0">
              <w:rPr>
                <w:b/>
                <w:snapToGrid w:val="0"/>
                <w:sz w:val="24"/>
                <w:szCs w:val="24"/>
              </w:rPr>
              <w:t>ми</w:t>
            </w:r>
          </w:p>
        </w:tc>
        <w:tc>
          <w:tcPr>
            <w:tcW w:w="1276" w:type="dxa"/>
          </w:tcPr>
          <w:p w:rsidR="00F12CF4" w:rsidRPr="0093618F" w:rsidRDefault="00F12CF4" w:rsidP="005E1869">
            <w:pPr>
              <w:pStyle w:val="ConsPlusNormal"/>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F12CF4" w:rsidRPr="0093618F" w:rsidRDefault="00F12CF4" w:rsidP="005E1869">
            <w:pPr>
              <w:pStyle w:val="ConsPlusNormal"/>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b/>
                <w:sz w:val="24"/>
                <w:szCs w:val="24"/>
              </w:rPr>
            </w:pPr>
          </w:p>
        </w:tc>
        <w:tc>
          <w:tcPr>
            <w:tcW w:w="3777" w:type="dxa"/>
            <w:vMerge/>
          </w:tcPr>
          <w:p w:rsidR="00F12CF4" w:rsidRPr="00CA5EB0" w:rsidRDefault="00F12CF4" w:rsidP="005E1869">
            <w:pPr>
              <w:rPr>
                <w:b/>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w:t>
            </w:r>
            <w:r w:rsidRPr="00CA5EB0">
              <w:rPr>
                <w:rFonts w:ascii="Times New Roman" w:hAnsi="Times New Roman" w:cs="Times New Roman"/>
                <w:b/>
                <w:sz w:val="24"/>
                <w:szCs w:val="24"/>
              </w:rPr>
              <w:t>и</w:t>
            </w:r>
            <w:r w:rsidRPr="00CA5EB0">
              <w:rPr>
                <w:rFonts w:ascii="Times New Roman" w:hAnsi="Times New Roman" w:cs="Times New Roman"/>
                <w:b/>
                <w:sz w:val="24"/>
                <w:szCs w:val="24"/>
              </w:rPr>
              <w:t>пального образов</w:t>
            </w:r>
            <w:r w:rsidRPr="00CA5EB0">
              <w:rPr>
                <w:rFonts w:ascii="Times New Roman" w:hAnsi="Times New Roman" w:cs="Times New Roman"/>
                <w:b/>
                <w:sz w:val="24"/>
                <w:szCs w:val="24"/>
              </w:rPr>
              <w:t>а</w:t>
            </w:r>
            <w:r w:rsidRPr="00CA5EB0">
              <w:rPr>
                <w:rFonts w:ascii="Times New Roman" w:hAnsi="Times New Roman" w:cs="Times New Roman"/>
                <w:b/>
                <w:sz w:val="24"/>
                <w:szCs w:val="24"/>
              </w:rPr>
              <w:t>ния, из них за счет средств:</w:t>
            </w:r>
          </w:p>
        </w:tc>
        <w:tc>
          <w:tcPr>
            <w:tcW w:w="1276"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3040833,47</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793833,5</w:t>
            </w:r>
          </w:p>
        </w:tc>
        <w:tc>
          <w:tcPr>
            <w:tcW w:w="1275"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418" w:type="dxa"/>
          </w:tcPr>
          <w:p w:rsidR="00F12CF4" w:rsidRPr="00CA5EB0" w:rsidRDefault="00F12CF4" w:rsidP="005E1869">
            <w:pPr>
              <w:pStyle w:val="ConsPlusNormal"/>
              <w:jc w:val="center"/>
              <w:rPr>
                <w:rFonts w:ascii="Times New Roman" w:hAnsi="Times New Roman" w:cs="Times New Roman"/>
                <w:b/>
                <w:sz w:val="24"/>
                <w:szCs w:val="24"/>
              </w:rPr>
            </w:pPr>
          </w:p>
        </w:tc>
      </w:tr>
      <w:tr w:rsidR="00F12CF4" w:rsidRPr="00CA5EB0" w:rsidTr="005E1869">
        <w:tc>
          <w:tcPr>
            <w:tcW w:w="1247" w:type="dxa"/>
            <w:vMerge/>
          </w:tcPr>
          <w:p w:rsidR="00F12CF4" w:rsidRPr="00CA5EB0" w:rsidRDefault="00F12CF4" w:rsidP="005E1869">
            <w:pPr>
              <w:rPr>
                <w:b/>
                <w:sz w:val="24"/>
                <w:szCs w:val="24"/>
              </w:rPr>
            </w:pPr>
          </w:p>
        </w:tc>
        <w:tc>
          <w:tcPr>
            <w:tcW w:w="3777" w:type="dxa"/>
            <w:vMerge/>
          </w:tcPr>
          <w:p w:rsidR="00F12CF4" w:rsidRPr="00CA5EB0" w:rsidRDefault="00F12CF4" w:rsidP="005E1869">
            <w:pPr>
              <w:rPr>
                <w:b/>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3040833,47</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793833,5</w:t>
            </w:r>
          </w:p>
        </w:tc>
        <w:tc>
          <w:tcPr>
            <w:tcW w:w="1275"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F12CF4" w:rsidRPr="005527DF" w:rsidRDefault="00F12CF4" w:rsidP="005E1869">
            <w:pPr>
              <w:pStyle w:val="ConsPlusCell"/>
              <w:spacing w:before="60" w:after="60"/>
              <w:jc w:val="center"/>
              <w:rPr>
                <w:b/>
                <w:sz w:val="24"/>
                <w:szCs w:val="24"/>
              </w:rPr>
            </w:pPr>
            <w:r>
              <w:rPr>
                <w:b/>
                <w:sz w:val="24"/>
                <w:szCs w:val="24"/>
              </w:rPr>
              <w:t>749</w:t>
            </w:r>
            <w:r w:rsidRPr="005527DF">
              <w:rPr>
                <w:b/>
                <w:sz w:val="24"/>
                <w:szCs w:val="24"/>
              </w:rPr>
              <w:t>000,0</w:t>
            </w:r>
          </w:p>
        </w:tc>
        <w:tc>
          <w:tcPr>
            <w:tcW w:w="1418" w:type="dxa"/>
          </w:tcPr>
          <w:p w:rsidR="00F12CF4" w:rsidRPr="00CA5EB0" w:rsidRDefault="00F12CF4" w:rsidP="005E1869">
            <w:pPr>
              <w:pStyle w:val="ConsPlusNormal"/>
              <w:jc w:val="center"/>
              <w:rPr>
                <w:rFonts w:ascii="Times New Roman" w:hAnsi="Times New Roman" w:cs="Times New Roman"/>
                <w:b/>
                <w:sz w:val="24"/>
                <w:szCs w:val="24"/>
              </w:rPr>
            </w:pPr>
          </w:p>
        </w:tc>
      </w:tr>
      <w:tr w:rsidR="00F12CF4" w:rsidRPr="00CA5EB0" w:rsidTr="005E1869">
        <w:tc>
          <w:tcPr>
            <w:tcW w:w="1247" w:type="dxa"/>
            <w:vMerge/>
          </w:tcPr>
          <w:p w:rsidR="00F12CF4" w:rsidRPr="00CA5EB0" w:rsidRDefault="00F12CF4" w:rsidP="005E1869">
            <w:pPr>
              <w:rPr>
                <w:b/>
                <w:sz w:val="24"/>
                <w:szCs w:val="24"/>
              </w:rPr>
            </w:pPr>
          </w:p>
        </w:tc>
        <w:tc>
          <w:tcPr>
            <w:tcW w:w="3777" w:type="dxa"/>
            <w:vMerge/>
          </w:tcPr>
          <w:p w:rsidR="00F12CF4" w:rsidRPr="00CA5EB0" w:rsidRDefault="00F12CF4" w:rsidP="005E1869">
            <w:pPr>
              <w:rPr>
                <w:b/>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w:t>
            </w:r>
            <w:r w:rsidRPr="00CA5EB0">
              <w:rPr>
                <w:rFonts w:ascii="Times New Roman" w:hAnsi="Times New Roman" w:cs="Times New Roman"/>
                <w:b/>
                <w:sz w:val="24"/>
                <w:szCs w:val="24"/>
              </w:rPr>
              <w:t>о</w:t>
            </w:r>
            <w:r w:rsidRPr="00CA5EB0">
              <w:rPr>
                <w:rFonts w:ascii="Times New Roman" w:hAnsi="Times New Roman" w:cs="Times New Roman"/>
                <w:b/>
                <w:sz w:val="24"/>
                <w:szCs w:val="24"/>
              </w:rPr>
              <w:t>сящей доход де</w:t>
            </w:r>
            <w:r w:rsidRPr="00CA5EB0">
              <w:rPr>
                <w:rFonts w:ascii="Times New Roman" w:hAnsi="Times New Roman" w:cs="Times New Roman"/>
                <w:b/>
                <w:sz w:val="24"/>
                <w:szCs w:val="24"/>
              </w:rPr>
              <w:t>я</w:t>
            </w:r>
            <w:r w:rsidRPr="00CA5EB0">
              <w:rPr>
                <w:rFonts w:ascii="Times New Roman" w:hAnsi="Times New Roman" w:cs="Times New Roman"/>
                <w:b/>
                <w:sz w:val="24"/>
                <w:szCs w:val="24"/>
              </w:rPr>
              <w:t>тельности</w:t>
            </w:r>
          </w:p>
        </w:tc>
        <w:tc>
          <w:tcPr>
            <w:tcW w:w="1276" w:type="dxa"/>
            <w:vAlign w:val="center"/>
          </w:tcPr>
          <w:p w:rsidR="00F12CF4" w:rsidRPr="00CA5EB0" w:rsidRDefault="00F12CF4" w:rsidP="005E1869">
            <w:pPr>
              <w:pStyle w:val="ConsPlusNormal"/>
              <w:jc w:val="center"/>
              <w:rPr>
                <w:rFonts w:ascii="Times New Roman" w:hAnsi="Times New Roman" w:cs="Times New Roman"/>
                <w:b/>
                <w:sz w:val="24"/>
                <w:szCs w:val="24"/>
              </w:rPr>
            </w:pPr>
          </w:p>
        </w:tc>
        <w:tc>
          <w:tcPr>
            <w:tcW w:w="1276" w:type="dxa"/>
            <w:vAlign w:val="center"/>
          </w:tcPr>
          <w:p w:rsidR="00F12CF4" w:rsidRPr="00CA5EB0" w:rsidRDefault="00F12CF4" w:rsidP="005E1869">
            <w:pPr>
              <w:pStyle w:val="ConsPlusCell"/>
              <w:spacing w:before="60" w:after="60"/>
              <w:jc w:val="center"/>
              <w:rPr>
                <w:b/>
                <w:sz w:val="24"/>
                <w:szCs w:val="24"/>
              </w:rPr>
            </w:pPr>
          </w:p>
        </w:tc>
        <w:tc>
          <w:tcPr>
            <w:tcW w:w="1276" w:type="dxa"/>
            <w:vAlign w:val="center"/>
          </w:tcPr>
          <w:p w:rsidR="00F12CF4" w:rsidRPr="00CA5EB0" w:rsidRDefault="00F12CF4" w:rsidP="005E1869">
            <w:pPr>
              <w:pStyle w:val="ConsPlusCell"/>
              <w:spacing w:before="60" w:after="60"/>
              <w:jc w:val="center"/>
              <w:rPr>
                <w:b/>
                <w:sz w:val="24"/>
                <w:szCs w:val="24"/>
              </w:rPr>
            </w:pPr>
          </w:p>
        </w:tc>
        <w:tc>
          <w:tcPr>
            <w:tcW w:w="1275" w:type="dxa"/>
            <w:vAlign w:val="center"/>
          </w:tcPr>
          <w:p w:rsidR="00F12CF4" w:rsidRPr="00CA5EB0" w:rsidRDefault="00F12CF4" w:rsidP="005E1869">
            <w:pPr>
              <w:pStyle w:val="ConsPlusCell"/>
              <w:spacing w:before="60" w:after="60"/>
              <w:jc w:val="center"/>
              <w:rPr>
                <w:b/>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b/>
                <w:sz w:val="24"/>
                <w:szCs w:val="24"/>
              </w:rPr>
            </w:pPr>
            <w:r w:rsidRPr="00CA5EB0">
              <w:rPr>
                <w:rFonts w:ascii="Times New Roman" w:hAnsi="Times New Roman" w:cs="Times New Roman"/>
                <w:b/>
                <w:sz w:val="24"/>
                <w:szCs w:val="24"/>
              </w:rPr>
              <w:t>Подпр</w:t>
            </w:r>
            <w:r w:rsidRPr="00CA5EB0">
              <w:rPr>
                <w:rFonts w:ascii="Times New Roman" w:hAnsi="Times New Roman" w:cs="Times New Roman"/>
                <w:b/>
                <w:sz w:val="24"/>
                <w:szCs w:val="24"/>
              </w:rPr>
              <w:t>о</w:t>
            </w:r>
            <w:r w:rsidRPr="00CA5EB0">
              <w:rPr>
                <w:rFonts w:ascii="Times New Roman" w:hAnsi="Times New Roman" w:cs="Times New Roman"/>
                <w:b/>
                <w:sz w:val="24"/>
                <w:szCs w:val="24"/>
              </w:rPr>
              <w:t xml:space="preserve">грамма </w:t>
            </w:r>
            <w:r>
              <w:rPr>
                <w:rFonts w:ascii="Times New Roman" w:hAnsi="Times New Roman" w:cs="Times New Roman"/>
                <w:b/>
                <w:sz w:val="24"/>
                <w:szCs w:val="24"/>
              </w:rPr>
              <w:t>1</w:t>
            </w:r>
          </w:p>
        </w:tc>
        <w:tc>
          <w:tcPr>
            <w:tcW w:w="3777" w:type="dxa"/>
            <w:vMerge w:val="restart"/>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b/>
                <w:sz w:val="24"/>
                <w:szCs w:val="24"/>
              </w:rPr>
              <w:t>«Обеспечение правопорядка и общественной безопасности»</w:t>
            </w: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2999002,92</w:t>
            </w:r>
          </w:p>
        </w:tc>
        <w:tc>
          <w:tcPr>
            <w:tcW w:w="1276" w:type="dxa"/>
            <w:vAlign w:val="center"/>
          </w:tcPr>
          <w:p w:rsidR="00F12CF4" w:rsidRPr="005527DF" w:rsidRDefault="00F12CF4" w:rsidP="005E1869">
            <w:pPr>
              <w:pStyle w:val="ConsPlusCell"/>
              <w:jc w:val="center"/>
              <w:rPr>
                <w:b/>
                <w:sz w:val="24"/>
                <w:szCs w:val="24"/>
              </w:rPr>
            </w:pPr>
            <w:r>
              <w:rPr>
                <w:b/>
                <w:sz w:val="24"/>
                <w:szCs w:val="24"/>
              </w:rPr>
              <w:t>1397169,45</w:t>
            </w:r>
          </w:p>
        </w:tc>
        <w:tc>
          <w:tcPr>
            <w:tcW w:w="1276" w:type="dxa"/>
            <w:vAlign w:val="center"/>
          </w:tcPr>
          <w:p w:rsidR="00F12CF4" w:rsidRPr="005527DF" w:rsidRDefault="00F12CF4" w:rsidP="005E1869">
            <w:pPr>
              <w:pStyle w:val="ConsPlusCell"/>
              <w:jc w:val="center"/>
              <w:rPr>
                <w:b/>
                <w:sz w:val="24"/>
                <w:szCs w:val="24"/>
              </w:rPr>
            </w:pPr>
            <w:r>
              <w:rPr>
                <w:b/>
                <w:sz w:val="24"/>
                <w:szCs w:val="24"/>
              </w:rPr>
              <w:t>563833,5</w:t>
            </w:r>
          </w:p>
        </w:tc>
        <w:tc>
          <w:tcPr>
            <w:tcW w:w="1275"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pStyle w:val="ConsPlusNormal"/>
              <w:rPr>
                <w:rFonts w:ascii="Times New Roman" w:hAnsi="Times New Roman" w:cs="Times New Roman"/>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rPr>
                <w:b/>
                <w:snapToGrid w:val="0"/>
                <w:sz w:val="24"/>
                <w:szCs w:val="24"/>
              </w:rPr>
            </w:pPr>
            <w:r w:rsidRPr="00CA5EB0">
              <w:rPr>
                <w:b/>
                <w:snapToGrid w:val="0"/>
                <w:sz w:val="24"/>
                <w:szCs w:val="24"/>
              </w:rPr>
              <w:t>Республиканский бю</w:t>
            </w:r>
            <w:r w:rsidRPr="00CA5EB0">
              <w:rPr>
                <w:b/>
                <w:snapToGrid w:val="0"/>
                <w:sz w:val="24"/>
                <w:szCs w:val="24"/>
              </w:rPr>
              <w:t>д</w:t>
            </w:r>
            <w:r w:rsidRPr="00CA5EB0">
              <w:rPr>
                <w:b/>
                <w:snapToGrid w:val="0"/>
                <w:sz w:val="24"/>
                <w:szCs w:val="24"/>
              </w:rPr>
              <w:t>жет Республики К</w:t>
            </w:r>
            <w:r w:rsidRPr="00CA5EB0">
              <w:rPr>
                <w:b/>
                <w:snapToGrid w:val="0"/>
                <w:sz w:val="24"/>
                <w:szCs w:val="24"/>
              </w:rPr>
              <w:t>о</w:t>
            </w:r>
            <w:r w:rsidRPr="00CA5EB0">
              <w:rPr>
                <w:b/>
                <w:snapToGrid w:val="0"/>
                <w:sz w:val="24"/>
                <w:szCs w:val="24"/>
              </w:rPr>
              <w:t>ми</w:t>
            </w:r>
          </w:p>
        </w:tc>
        <w:tc>
          <w:tcPr>
            <w:tcW w:w="1276" w:type="dxa"/>
          </w:tcPr>
          <w:p w:rsidR="00F12CF4" w:rsidRPr="0093618F" w:rsidRDefault="00F12CF4" w:rsidP="005E1869">
            <w:pPr>
              <w:pStyle w:val="ConsPlusNormal"/>
              <w:jc w:val="center"/>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F12CF4" w:rsidRPr="0093618F" w:rsidRDefault="00F12CF4" w:rsidP="005E1869">
            <w:pPr>
              <w:pStyle w:val="ConsPlusNormal"/>
              <w:jc w:val="center"/>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w:t>
            </w:r>
            <w:r w:rsidRPr="00CA5EB0">
              <w:rPr>
                <w:rFonts w:ascii="Times New Roman" w:hAnsi="Times New Roman" w:cs="Times New Roman"/>
                <w:b/>
                <w:sz w:val="24"/>
                <w:szCs w:val="24"/>
              </w:rPr>
              <w:t>и</w:t>
            </w:r>
            <w:r w:rsidRPr="00CA5EB0">
              <w:rPr>
                <w:rFonts w:ascii="Times New Roman" w:hAnsi="Times New Roman" w:cs="Times New Roman"/>
                <w:b/>
                <w:sz w:val="24"/>
                <w:szCs w:val="24"/>
              </w:rPr>
              <w:t>пального образов</w:t>
            </w:r>
            <w:r w:rsidRPr="00CA5EB0">
              <w:rPr>
                <w:rFonts w:ascii="Times New Roman" w:hAnsi="Times New Roman" w:cs="Times New Roman"/>
                <w:b/>
                <w:sz w:val="24"/>
                <w:szCs w:val="24"/>
              </w:rPr>
              <w:t>а</w:t>
            </w:r>
            <w:r w:rsidRPr="00CA5EB0">
              <w:rPr>
                <w:rFonts w:ascii="Times New Roman" w:hAnsi="Times New Roman" w:cs="Times New Roman"/>
                <w:b/>
                <w:sz w:val="24"/>
                <w:szCs w:val="24"/>
              </w:rPr>
              <w:t>ния, из них за счет средств:</w:t>
            </w:r>
          </w:p>
        </w:tc>
        <w:tc>
          <w:tcPr>
            <w:tcW w:w="1276"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2120833,47</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276" w:type="dxa"/>
            <w:vAlign w:val="center"/>
          </w:tcPr>
          <w:p w:rsidR="00F12CF4" w:rsidRDefault="00F12CF4" w:rsidP="005E1869">
            <w:pPr>
              <w:jc w:val="center"/>
            </w:pPr>
            <w:r w:rsidRPr="009F7A84">
              <w:rPr>
                <w:b/>
                <w:sz w:val="24"/>
                <w:szCs w:val="24"/>
              </w:rPr>
              <w:t>563833,5</w:t>
            </w:r>
          </w:p>
        </w:tc>
        <w:tc>
          <w:tcPr>
            <w:tcW w:w="1275"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F12CF4" w:rsidRPr="005527DF"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2120833,47</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276" w:type="dxa"/>
            <w:vAlign w:val="center"/>
          </w:tcPr>
          <w:p w:rsidR="00F12CF4" w:rsidRDefault="00F12CF4" w:rsidP="005E1869">
            <w:pPr>
              <w:jc w:val="center"/>
            </w:pPr>
            <w:r w:rsidRPr="009F7A84">
              <w:rPr>
                <w:b/>
                <w:sz w:val="24"/>
                <w:szCs w:val="24"/>
              </w:rPr>
              <w:t>563833,5</w:t>
            </w:r>
          </w:p>
        </w:tc>
        <w:tc>
          <w:tcPr>
            <w:tcW w:w="1275"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276" w:type="dxa"/>
            <w:vAlign w:val="center"/>
          </w:tcPr>
          <w:p w:rsidR="00F12CF4" w:rsidRPr="005527DF" w:rsidRDefault="00F12CF4" w:rsidP="005E1869">
            <w:pPr>
              <w:pStyle w:val="ConsPlusCell"/>
              <w:jc w:val="center"/>
              <w:rPr>
                <w:b/>
                <w:sz w:val="24"/>
                <w:szCs w:val="24"/>
              </w:rPr>
            </w:pPr>
            <w:r w:rsidRPr="005527DF">
              <w:rPr>
                <w:b/>
                <w:sz w:val="24"/>
                <w:szCs w:val="24"/>
              </w:rPr>
              <w:t>519000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w:t>
            </w:r>
            <w:r w:rsidRPr="00CA5EB0">
              <w:rPr>
                <w:rFonts w:ascii="Times New Roman" w:hAnsi="Times New Roman" w:cs="Times New Roman"/>
                <w:b/>
                <w:sz w:val="24"/>
                <w:szCs w:val="24"/>
              </w:rPr>
              <w:t>о</w:t>
            </w:r>
            <w:r w:rsidRPr="00CA5EB0">
              <w:rPr>
                <w:rFonts w:ascii="Times New Roman" w:hAnsi="Times New Roman" w:cs="Times New Roman"/>
                <w:b/>
                <w:sz w:val="24"/>
                <w:szCs w:val="24"/>
              </w:rPr>
              <w:t>сящей доход де</w:t>
            </w:r>
            <w:r w:rsidRPr="00CA5EB0">
              <w:rPr>
                <w:rFonts w:ascii="Times New Roman" w:hAnsi="Times New Roman" w:cs="Times New Roman"/>
                <w:b/>
                <w:sz w:val="24"/>
                <w:szCs w:val="24"/>
              </w:rPr>
              <w:t>я</w:t>
            </w:r>
            <w:r w:rsidRPr="00CA5EB0">
              <w:rPr>
                <w:rFonts w:ascii="Times New Roman" w:hAnsi="Times New Roman" w:cs="Times New Roman"/>
                <w:b/>
                <w:sz w:val="24"/>
                <w:szCs w:val="24"/>
              </w:rPr>
              <w:t>тельности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w:t>
            </w:r>
            <w:r w:rsidRPr="00CA5EB0">
              <w:rPr>
                <w:rFonts w:ascii="Times New Roman" w:hAnsi="Times New Roman" w:cs="Times New Roman"/>
                <w:sz w:val="24"/>
                <w:szCs w:val="24"/>
              </w:rPr>
              <w:lastRenderedPageBreak/>
              <w:t xml:space="preserve">ие </w:t>
            </w:r>
            <w:r>
              <w:rPr>
                <w:rFonts w:ascii="Times New Roman" w:hAnsi="Times New Roman" w:cs="Times New Roman"/>
                <w:sz w:val="24"/>
                <w:szCs w:val="24"/>
              </w:rPr>
              <w:t>1</w:t>
            </w:r>
            <w:r w:rsidRPr="00CA5EB0">
              <w:rPr>
                <w:rFonts w:ascii="Times New Roman" w:hAnsi="Times New Roman" w:cs="Times New Roman"/>
                <w:sz w:val="24"/>
                <w:szCs w:val="24"/>
              </w:rPr>
              <w:t>.1</w:t>
            </w:r>
          </w:p>
        </w:tc>
        <w:tc>
          <w:tcPr>
            <w:tcW w:w="3777" w:type="dxa"/>
            <w:vMerge w:val="restart"/>
          </w:tcPr>
          <w:p w:rsidR="00F12CF4" w:rsidRPr="00CA5EB0" w:rsidRDefault="00F12CF4" w:rsidP="005E1869">
            <w:pPr>
              <w:rPr>
                <w:sz w:val="24"/>
                <w:szCs w:val="24"/>
              </w:rPr>
            </w:pPr>
            <w:r w:rsidRPr="00CA5EB0">
              <w:rPr>
                <w:sz w:val="24"/>
                <w:szCs w:val="24"/>
              </w:rPr>
              <w:lastRenderedPageBreak/>
              <w:t>Организационное и информацио</w:t>
            </w:r>
            <w:r w:rsidRPr="00CA5EB0">
              <w:rPr>
                <w:sz w:val="24"/>
                <w:szCs w:val="24"/>
              </w:rPr>
              <w:t>н</w:t>
            </w:r>
            <w:r w:rsidRPr="00CA5EB0">
              <w:rPr>
                <w:sz w:val="24"/>
                <w:szCs w:val="24"/>
              </w:rPr>
              <w:t xml:space="preserve">ное обеспечение </w:t>
            </w:r>
            <w:r w:rsidRPr="00CA5EB0">
              <w:rPr>
                <w:bCs/>
                <w:sz w:val="24"/>
                <w:szCs w:val="24"/>
              </w:rPr>
              <w:lastRenderedPageBreak/>
              <w:t>межведомстве</w:t>
            </w:r>
            <w:r w:rsidRPr="00CA5EB0">
              <w:rPr>
                <w:bCs/>
                <w:sz w:val="24"/>
                <w:szCs w:val="24"/>
              </w:rPr>
              <w:t>н</w:t>
            </w:r>
            <w:r w:rsidRPr="00CA5EB0">
              <w:rPr>
                <w:bCs/>
                <w:sz w:val="24"/>
                <w:szCs w:val="24"/>
              </w:rPr>
              <w:t>ной комиссии по профилактике прав</w:t>
            </w:r>
            <w:r w:rsidRPr="00CA5EB0">
              <w:rPr>
                <w:bCs/>
                <w:sz w:val="24"/>
                <w:szCs w:val="24"/>
              </w:rPr>
              <w:t>о</w:t>
            </w:r>
            <w:r w:rsidRPr="00CA5EB0">
              <w:rPr>
                <w:bCs/>
                <w:sz w:val="24"/>
                <w:szCs w:val="24"/>
              </w:rPr>
              <w:t>нарушений на территории мун</w:t>
            </w:r>
            <w:r w:rsidRPr="00CA5EB0">
              <w:rPr>
                <w:bCs/>
                <w:sz w:val="24"/>
                <w:szCs w:val="24"/>
              </w:rPr>
              <w:t>и</w:t>
            </w:r>
            <w:r w:rsidRPr="00CA5EB0">
              <w:rPr>
                <w:bCs/>
                <w:sz w:val="24"/>
                <w:szCs w:val="24"/>
              </w:rPr>
              <w:t>ципального района «Усть-Куломский».</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autoSpaceDE w:val="0"/>
              <w:autoSpaceDN w:val="0"/>
              <w:adjustRightInd w:val="0"/>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1.</w:t>
            </w:r>
            <w:r w:rsidRPr="00CA5EB0">
              <w:rPr>
                <w:rFonts w:ascii="Times New Roman" w:hAnsi="Times New Roman" w:cs="Times New Roman"/>
                <w:sz w:val="24"/>
                <w:szCs w:val="24"/>
              </w:rPr>
              <w:t>2</w:t>
            </w:r>
          </w:p>
        </w:tc>
        <w:tc>
          <w:tcPr>
            <w:tcW w:w="3777" w:type="dxa"/>
            <w:vMerge w:val="restart"/>
          </w:tcPr>
          <w:p w:rsidR="00F12CF4" w:rsidRPr="00CA5EB0" w:rsidRDefault="00F12CF4" w:rsidP="005E1869">
            <w:pPr>
              <w:rPr>
                <w:sz w:val="24"/>
                <w:szCs w:val="24"/>
              </w:rPr>
            </w:pPr>
            <w:r w:rsidRPr="00CA5EB0">
              <w:rPr>
                <w:sz w:val="24"/>
                <w:szCs w:val="24"/>
              </w:rPr>
              <w:t>Обор</w:t>
            </w:r>
            <w:r w:rsidRPr="00CA5EB0">
              <w:rPr>
                <w:sz w:val="24"/>
                <w:szCs w:val="24"/>
              </w:rPr>
              <w:t>у</w:t>
            </w:r>
            <w:r w:rsidRPr="00CA5EB0">
              <w:rPr>
                <w:sz w:val="24"/>
                <w:szCs w:val="24"/>
              </w:rPr>
              <w:t>дование систем уличного видеонаблюдения, систем «Безопасный г</w:t>
            </w:r>
            <w:r w:rsidRPr="00CA5EB0">
              <w:rPr>
                <w:sz w:val="24"/>
                <w:szCs w:val="24"/>
              </w:rPr>
              <w:t>о</w:t>
            </w:r>
            <w:r w:rsidRPr="00CA5EB0">
              <w:rPr>
                <w:sz w:val="24"/>
                <w:szCs w:val="24"/>
              </w:rPr>
              <w:t>род».</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F12CF4" w:rsidRPr="005527DF"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1903259,09</w:t>
            </w:r>
          </w:p>
        </w:tc>
        <w:tc>
          <w:tcPr>
            <w:tcW w:w="1276" w:type="dxa"/>
            <w:vAlign w:val="center"/>
          </w:tcPr>
          <w:p w:rsidR="00F12CF4" w:rsidRPr="005527DF" w:rsidRDefault="00F12CF4" w:rsidP="005E1869">
            <w:pPr>
              <w:pStyle w:val="ConsPlusCell"/>
              <w:jc w:val="center"/>
              <w:rPr>
                <w:sz w:val="24"/>
                <w:szCs w:val="24"/>
              </w:rPr>
            </w:pPr>
            <w:r>
              <w:rPr>
                <w:sz w:val="24"/>
                <w:szCs w:val="24"/>
              </w:rPr>
              <w:t>391425,62</w:t>
            </w:r>
          </w:p>
        </w:tc>
        <w:tc>
          <w:tcPr>
            <w:tcW w:w="1276" w:type="dxa"/>
            <w:vAlign w:val="center"/>
          </w:tcPr>
          <w:p w:rsidR="00F12CF4" w:rsidRPr="00CA5EB0" w:rsidRDefault="00F12CF4" w:rsidP="005E1869">
            <w:pPr>
              <w:pStyle w:val="ConsPlusCell"/>
              <w:jc w:val="center"/>
              <w:rPr>
                <w:sz w:val="24"/>
                <w:szCs w:val="24"/>
              </w:rPr>
            </w:pPr>
            <w:r>
              <w:rPr>
                <w:sz w:val="24"/>
                <w:szCs w:val="24"/>
              </w:rPr>
              <w:t>533833,5</w:t>
            </w:r>
          </w:p>
        </w:tc>
        <w:tc>
          <w:tcPr>
            <w:tcW w:w="1275" w:type="dxa"/>
            <w:vAlign w:val="center"/>
          </w:tcPr>
          <w:p w:rsidR="00F12CF4" w:rsidRPr="00CA5EB0" w:rsidRDefault="00F12CF4" w:rsidP="005E1869">
            <w:pPr>
              <w:pStyle w:val="ConsPlusCell"/>
              <w:jc w:val="center"/>
              <w:rPr>
                <w:sz w:val="24"/>
                <w:szCs w:val="24"/>
              </w:rPr>
            </w:pPr>
            <w:r>
              <w:rPr>
                <w:sz w:val="24"/>
                <w:szCs w:val="24"/>
              </w:rPr>
              <w:t>489000</w:t>
            </w:r>
          </w:p>
        </w:tc>
        <w:tc>
          <w:tcPr>
            <w:tcW w:w="1276" w:type="dxa"/>
            <w:vAlign w:val="center"/>
          </w:tcPr>
          <w:p w:rsidR="00F12CF4" w:rsidRPr="00CA5EB0" w:rsidRDefault="00F12CF4" w:rsidP="005E1869">
            <w:pPr>
              <w:pStyle w:val="ConsPlusCell"/>
              <w:jc w:val="center"/>
              <w:rPr>
                <w:sz w:val="24"/>
                <w:szCs w:val="24"/>
              </w:rPr>
            </w:pPr>
            <w:r>
              <w:rPr>
                <w:sz w:val="24"/>
                <w:szCs w:val="24"/>
              </w:rPr>
              <w:t>489000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autoSpaceDE w:val="0"/>
              <w:autoSpaceDN w:val="0"/>
              <w:adjustRightInd w:val="0"/>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CA5EB0" w:rsidRDefault="00F12CF4" w:rsidP="005E1869">
            <w:pPr>
              <w:pStyle w:val="ConsPlusCell"/>
              <w:jc w:val="center"/>
              <w:rPr>
                <w:sz w:val="24"/>
                <w:szCs w:val="24"/>
              </w:rPr>
            </w:pPr>
          </w:p>
        </w:tc>
        <w:tc>
          <w:tcPr>
            <w:tcW w:w="1276" w:type="dxa"/>
            <w:vAlign w:val="center"/>
          </w:tcPr>
          <w:p w:rsidR="00F12CF4" w:rsidRPr="00CA5EB0" w:rsidRDefault="00F12CF4" w:rsidP="005E1869">
            <w:pPr>
              <w:pStyle w:val="ConsPlusCell"/>
              <w:jc w:val="center"/>
              <w:rPr>
                <w:sz w:val="24"/>
                <w:szCs w:val="24"/>
              </w:rPr>
            </w:pPr>
          </w:p>
        </w:tc>
        <w:tc>
          <w:tcPr>
            <w:tcW w:w="1275" w:type="dxa"/>
            <w:vAlign w:val="center"/>
          </w:tcPr>
          <w:p w:rsidR="00F12CF4" w:rsidRPr="00CA5EB0" w:rsidRDefault="00F12CF4" w:rsidP="005E1869">
            <w:pPr>
              <w:pStyle w:val="ConsPlusCell"/>
              <w:jc w:val="center"/>
              <w:rPr>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F12CF4" w:rsidRPr="005527DF"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1903259,09</w:t>
            </w:r>
          </w:p>
        </w:tc>
        <w:tc>
          <w:tcPr>
            <w:tcW w:w="1276" w:type="dxa"/>
            <w:vAlign w:val="center"/>
          </w:tcPr>
          <w:p w:rsidR="00F12CF4" w:rsidRPr="005527DF" w:rsidRDefault="00F12CF4" w:rsidP="005E1869">
            <w:pPr>
              <w:pStyle w:val="ConsPlusCell"/>
              <w:jc w:val="center"/>
              <w:rPr>
                <w:sz w:val="24"/>
                <w:szCs w:val="24"/>
              </w:rPr>
            </w:pPr>
            <w:r>
              <w:rPr>
                <w:sz w:val="24"/>
                <w:szCs w:val="24"/>
              </w:rPr>
              <w:t>391425,62</w:t>
            </w:r>
          </w:p>
        </w:tc>
        <w:tc>
          <w:tcPr>
            <w:tcW w:w="1276" w:type="dxa"/>
            <w:vAlign w:val="center"/>
          </w:tcPr>
          <w:p w:rsidR="00F12CF4" w:rsidRPr="00CA5EB0" w:rsidRDefault="00F12CF4" w:rsidP="005E1869">
            <w:pPr>
              <w:pStyle w:val="ConsPlusCell"/>
              <w:jc w:val="center"/>
              <w:rPr>
                <w:sz w:val="24"/>
                <w:szCs w:val="24"/>
              </w:rPr>
            </w:pPr>
            <w:r>
              <w:rPr>
                <w:sz w:val="24"/>
                <w:szCs w:val="24"/>
              </w:rPr>
              <w:t>533833,5</w:t>
            </w:r>
          </w:p>
        </w:tc>
        <w:tc>
          <w:tcPr>
            <w:tcW w:w="1275" w:type="dxa"/>
            <w:vAlign w:val="center"/>
          </w:tcPr>
          <w:p w:rsidR="00F12CF4" w:rsidRPr="00CA5EB0" w:rsidRDefault="00F12CF4" w:rsidP="005E1869">
            <w:pPr>
              <w:pStyle w:val="ConsPlusCell"/>
              <w:jc w:val="center"/>
              <w:rPr>
                <w:sz w:val="24"/>
                <w:szCs w:val="24"/>
              </w:rPr>
            </w:pPr>
            <w:r>
              <w:rPr>
                <w:sz w:val="24"/>
                <w:szCs w:val="24"/>
              </w:rPr>
              <w:t>489000</w:t>
            </w:r>
          </w:p>
        </w:tc>
        <w:tc>
          <w:tcPr>
            <w:tcW w:w="1276" w:type="dxa"/>
            <w:vAlign w:val="center"/>
          </w:tcPr>
          <w:p w:rsidR="00F12CF4" w:rsidRPr="00CA5EB0" w:rsidRDefault="00F12CF4" w:rsidP="005E1869">
            <w:pPr>
              <w:pStyle w:val="ConsPlusCell"/>
              <w:jc w:val="center"/>
              <w:rPr>
                <w:sz w:val="24"/>
                <w:szCs w:val="24"/>
              </w:rPr>
            </w:pPr>
            <w:r>
              <w:rPr>
                <w:sz w:val="24"/>
                <w:szCs w:val="24"/>
              </w:rPr>
              <w:t>489000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rPr>
          <w:trHeight w:val="388"/>
        </w:trPr>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F12CF4" w:rsidRPr="005527DF"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1903259,09</w:t>
            </w:r>
          </w:p>
        </w:tc>
        <w:tc>
          <w:tcPr>
            <w:tcW w:w="1276" w:type="dxa"/>
            <w:vAlign w:val="center"/>
          </w:tcPr>
          <w:p w:rsidR="00F12CF4" w:rsidRPr="005527DF" w:rsidRDefault="00F12CF4" w:rsidP="005E1869">
            <w:pPr>
              <w:pStyle w:val="ConsPlusCell"/>
              <w:jc w:val="center"/>
              <w:rPr>
                <w:sz w:val="24"/>
                <w:szCs w:val="24"/>
              </w:rPr>
            </w:pPr>
            <w:r>
              <w:rPr>
                <w:sz w:val="24"/>
                <w:szCs w:val="24"/>
              </w:rPr>
              <w:t>391425,62</w:t>
            </w:r>
          </w:p>
        </w:tc>
        <w:tc>
          <w:tcPr>
            <w:tcW w:w="1276" w:type="dxa"/>
            <w:vAlign w:val="center"/>
          </w:tcPr>
          <w:p w:rsidR="00F12CF4" w:rsidRPr="00CA5EB0" w:rsidRDefault="00F12CF4" w:rsidP="005E1869">
            <w:pPr>
              <w:pStyle w:val="ConsPlusCell"/>
              <w:jc w:val="center"/>
              <w:rPr>
                <w:sz w:val="24"/>
                <w:szCs w:val="24"/>
              </w:rPr>
            </w:pPr>
            <w:r>
              <w:rPr>
                <w:sz w:val="24"/>
                <w:szCs w:val="24"/>
              </w:rPr>
              <w:t>533833,5</w:t>
            </w:r>
          </w:p>
        </w:tc>
        <w:tc>
          <w:tcPr>
            <w:tcW w:w="1275" w:type="dxa"/>
            <w:vAlign w:val="center"/>
          </w:tcPr>
          <w:p w:rsidR="00F12CF4" w:rsidRPr="00CA5EB0" w:rsidRDefault="00F12CF4" w:rsidP="005E1869">
            <w:pPr>
              <w:pStyle w:val="ConsPlusCell"/>
              <w:jc w:val="center"/>
              <w:rPr>
                <w:sz w:val="24"/>
                <w:szCs w:val="24"/>
              </w:rPr>
            </w:pPr>
            <w:r>
              <w:rPr>
                <w:sz w:val="24"/>
                <w:szCs w:val="24"/>
              </w:rPr>
              <w:t>489000</w:t>
            </w:r>
          </w:p>
        </w:tc>
        <w:tc>
          <w:tcPr>
            <w:tcW w:w="1276" w:type="dxa"/>
            <w:vAlign w:val="center"/>
          </w:tcPr>
          <w:p w:rsidR="00F12CF4" w:rsidRPr="00CA5EB0" w:rsidRDefault="00F12CF4" w:rsidP="005E1869">
            <w:pPr>
              <w:pStyle w:val="ConsPlusCell"/>
              <w:jc w:val="center"/>
              <w:rPr>
                <w:sz w:val="24"/>
                <w:szCs w:val="24"/>
              </w:rPr>
            </w:pPr>
            <w:r>
              <w:rPr>
                <w:sz w:val="24"/>
                <w:szCs w:val="24"/>
              </w:rPr>
              <w:t>489000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5"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5527DF" w:rsidRDefault="00F12CF4" w:rsidP="005E1869">
            <w:pPr>
              <w:pStyle w:val="ConsPlusNormal"/>
              <w:jc w:val="both"/>
              <w:rPr>
                <w:rFonts w:ascii="Times New Roman" w:hAnsi="Times New Roman" w:cs="Times New Roman"/>
                <w:sz w:val="24"/>
                <w:szCs w:val="24"/>
              </w:rPr>
            </w:pPr>
            <w:r>
              <w:rPr>
                <w:rFonts w:ascii="Times New Roman" w:hAnsi="Times New Roman" w:cs="Times New Roman"/>
                <w:sz w:val="24"/>
                <w:szCs w:val="24"/>
              </w:rPr>
              <w:t>Основное меропри</w:t>
            </w:r>
            <w:r>
              <w:rPr>
                <w:rFonts w:ascii="Times New Roman" w:hAnsi="Times New Roman" w:cs="Times New Roman"/>
                <w:sz w:val="24"/>
                <w:szCs w:val="24"/>
              </w:rPr>
              <w:t>я</w:t>
            </w:r>
            <w:r>
              <w:rPr>
                <w:rFonts w:ascii="Times New Roman" w:hAnsi="Times New Roman" w:cs="Times New Roman"/>
                <w:sz w:val="24"/>
                <w:szCs w:val="24"/>
              </w:rPr>
              <w:t>тие 1.3</w:t>
            </w:r>
          </w:p>
        </w:tc>
        <w:tc>
          <w:tcPr>
            <w:tcW w:w="3777" w:type="dxa"/>
            <w:vMerge w:val="restart"/>
          </w:tcPr>
          <w:p w:rsidR="00F12CF4" w:rsidRPr="005527DF" w:rsidRDefault="00F12CF4" w:rsidP="005E1869">
            <w:pPr>
              <w:rPr>
                <w:sz w:val="24"/>
                <w:szCs w:val="24"/>
              </w:rPr>
            </w:pPr>
            <w:r w:rsidRPr="00296E93">
              <w:rPr>
                <w:sz w:val="24"/>
                <w:szCs w:val="24"/>
              </w:rPr>
              <w:t>Обеспечение выполнения полномочий Админис</w:t>
            </w:r>
            <w:r w:rsidRPr="00296E93">
              <w:rPr>
                <w:sz w:val="24"/>
                <w:szCs w:val="24"/>
              </w:rPr>
              <w:t>т</w:t>
            </w:r>
            <w:r w:rsidRPr="00296E93">
              <w:rPr>
                <w:sz w:val="24"/>
                <w:szCs w:val="24"/>
              </w:rPr>
              <w:t xml:space="preserve">рацией МР </w:t>
            </w:r>
            <w:r>
              <w:rPr>
                <w:sz w:val="24"/>
                <w:szCs w:val="24"/>
              </w:rPr>
              <w:t>«</w:t>
            </w:r>
            <w:r w:rsidRPr="00296E93">
              <w:rPr>
                <w:sz w:val="24"/>
                <w:szCs w:val="24"/>
              </w:rPr>
              <w:t>Усть-Куломский</w:t>
            </w:r>
            <w:r>
              <w:rPr>
                <w:sz w:val="24"/>
                <w:szCs w:val="24"/>
              </w:rPr>
              <w:t>»</w:t>
            </w:r>
            <w:r w:rsidRPr="00296E93">
              <w:rPr>
                <w:sz w:val="24"/>
                <w:szCs w:val="24"/>
              </w:rPr>
              <w:t xml:space="preserve"> по предоставлению помещения для работы на обсл</w:t>
            </w:r>
            <w:r w:rsidRPr="00296E93">
              <w:rPr>
                <w:sz w:val="24"/>
                <w:szCs w:val="24"/>
              </w:rPr>
              <w:t>у</w:t>
            </w:r>
            <w:r w:rsidRPr="00296E93">
              <w:rPr>
                <w:sz w:val="24"/>
                <w:szCs w:val="24"/>
              </w:rPr>
              <w:t>живаемом административном уч</w:t>
            </w:r>
            <w:r w:rsidRPr="00296E93">
              <w:rPr>
                <w:sz w:val="24"/>
                <w:szCs w:val="24"/>
              </w:rPr>
              <w:t>а</w:t>
            </w:r>
            <w:r w:rsidRPr="00296E93">
              <w:rPr>
                <w:sz w:val="24"/>
                <w:szCs w:val="24"/>
              </w:rPr>
              <w:t>стке поселения сотруднику, замещающему должность уч</w:t>
            </w:r>
            <w:r w:rsidRPr="00296E93">
              <w:rPr>
                <w:sz w:val="24"/>
                <w:szCs w:val="24"/>
              </w:rPr>
              <w:t>а</w:t>
            </w:r>
            <w:r w:rsidRPr="00296E93">
              <w:rPr>
                <w:sz w:val="24"/>
                <w:szCs w:val="24"/>
              </w:rPr>
              <w:t>сткового уполномоченного полиции</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F12CF4" w:rsidRPr="005527DF" w:rsidRDefault="00F12CF4" w:rsidP="005E1869">
            <w:pPr>
              <w:pStyle w:val="ConsPlusCell"/>
              <w:jc w:val="center"/>
              <w:rPr>
                <w:sz w:val="24"/>
                <w:szCs w:val="24"/>
              </w:rPr>
            </w:pPr>
            <w:r>
              <w:rPr>
                <w:sz w:val="24"/>
                <w:szCs w:val="24"/>
              </w:rPr>
              <w:t>975743,83</w:t>
            </w:r>
          </w:p>
        </w:tc>
        <w:tc>
          <w:tcPr>
            <w:tcW w:w="1276" w:type="dxa"/>
            <w:vAlign w:val="center"/>
          </w:tcPr>
          <w:p w:rsidR="00F12CF4" w:rsidRPr="005527DF" w:rsidRDefault="00F12CF4" w:rsidP="005E1869">
            <w:pPr>
              <w:pStyle w:val="ConsPlusCell"/>
              <w:jc w:val="center"/>
              <w:rPr>
                <w:sz w:val="24"/>
                <w:szCs w:val="24"/>
              </w:rPr>
            </w:pPr>
            <w:r>
              <w:rPr>
                <w:sz w:val="24"/>
                <w:szCs w:val="24"/>
              </w:rPr>
              <w:t>975743,83</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5"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5"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93618F" w:rsidRDefault="00F12CF4" w:rsidP="005E1869">
            <w:pPr>
              <w:pStyle w:val="ConsPlusNormal"/>
              <w:rPr>
                <w:rFonts w:ascii="Times New Roman" w:hAnsi="Times New Roman" w:cs="Times New Roman"/>
                <w:sz w:val="24"/>
                <w:szCs w:val="24"/>
              </w:rPr>
            </w:pPr>
            <w:r w:rsidRPr="0093618F">
              <w:rPr>
                <w:rFonts w:ascii="Times New Roman" w:hAnsi="Times New Roman" w:cs="Times New Roman"/>
                <w:sz w:val="24"/>
                <w:szCs w:val="24"/>
              </w:rPr>
              <w:t>878169,45</w:t>
            </w:r>
          </w:p>
        </w:tc>
        <w:tc>
          <w:tcPr>
            <w:tcW w:w="1276" w:type="dxa"/>
          </w:tcPr>
          <w:p w:rsidR="00F12CF4" w:rsidRPr="0093618F" w:rsidRDefault="00F12CF4" w:rsidP="005E1869">
            <w:pPr>
              <w:pStyle w:val="ConsPlusNormal"/>
              <w:rPr>
                <w:rFonts w:ascii="Times New Roman" w:hAnsi="Times New Roman" w:cs="Times New Roman"/>
                <w:sz w:val="24"/>
                <w:szCs w:val="24"/>
              </w:rPr>
            </w:pPr>
            <w:r w:rsidRPr="0093618F">
              <w:rPr>
                <w:rFonts w:ascii="Times New Roman" w:hAnsi="Times New Roman" w:cs="Times New Roman"/>
                <w:sz w:val="24"/>
                <w:szCs w:val="24"/>
              </w:rPr>
              <w:t>878169,45</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5"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F12CF4" w:rsidRPr="005527DF" w:rsidRDefault="00F12CF4" w:rsidP="005E1869">
            <w:pPr>
              <w:pStyle w:val="ConsPlusCell"/>
              <w:jc w:val="center"/>
              <w:rPr>
                <w:sz w:val="24"/>
                <w:szCs w:val="24"/>
              </w:rPr>
            </w:pPr>
            <w:r>
              <w:rPr>
                <w:sz w:val="24"/>
                <w:szCs w:val="24"/>
              </w:rPr>
              <w:t>97574,38</w:t>
            </w:r>
          </w:p>
        </w:tc>
        <w:tc>
          <w:tcPr>
            <w:tcW w:w="1276" w:type="dxa"/>
            <w:vAlign w:val="center"/>
          </w:tcPr>
          <w:p w:rsidR="00F12CF4" w:rsidRPr="005527DF" w:rsidRDefault="00F12CF4" w:rsidP="005E1869">
            <w:pPr>
              <w:pStyle w:val="ConsPlusCell"/>
              <w:jc w:val="center"/>
              <w:rPr>
                <w:sz w:val="24"/>
                <w:szCs w:val="24"/>
              </w:rPr>
            </w:pPr>
            <w:r>
              <w:rPr>
                <w:sz w:val="24"/>
                <w:szCs w:val="24"/>
              </w:rPr>
              <w:t>97574,38</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5"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F12CF4" w:rsidRPr="005527DF" w:rsidRDefault="00F12CF4" w:rsidP="005E1869">
            <w:pPr>
              <w:pStyle w:val="ConsPlusCell"/>
              <w:jc w:val="center"/>
              <w:rPr>
                <w:sz w:val="24"/>
                <w:szCs w:val="24"/>
              </w:rPr>
            </w:pPr>
            <w:r>
              <w:rPr>
                <w:sz w:val="24"/>
                <w:szCs w:val="24"/>
              </w:rPr>
              <w:t>97574,38</w:t>
            </w:r>
          </w:p>
        </w:tc>
        <w:tc>
          <w:tcPr>
            <w:tcW w:w="1276" w:type="dxa"/>
            <w:vAlign w:val="center"/>
          </w:tcPr>
          <w:p w:rsidR="00F12CF4" w:rsidRPr="005527DF" w:rsidRDefault="00F12CF4" w:rsidP="005E1869">
            <w:pPr>
              <w:pStyle w:val="ConsPlusCell"/>
              <w:jc w:val="center"/>
              <w:rPr>
                <w:sz w:val="24"/>
                <w:szCs w:val="24"/>
              </w:rPr>
            </w:pPr>
            <w:r>
              <w:rPr>
                <w:sz w:val="24"/>
                <w:szCs w:val="24"/>
              </w:rPr>
              <w:t>97574,38</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5"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5"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2.1</w:t>
            </w:r>
          </w:p>
        </w:tc>
        <w:tc>
          <w:tcPr>
            <w:tcW w:w="3777" w:type="dxa"/>
            <w:vMerge w:val="restart"/>
          </w:tcPr>
          <w:p w:rsidR="00F12CF4" w:rsidRPr="00CA5EB0" w:rsidRDefault="00F12CF4" w:rsidP="005E1869">
            <w:pPr>
              <w:autoSpaceDE w:val="0"/>
              <w:autoSpaceDN w:val="0"/>
              <w:adjustRightInd w:val="0"/>
              <w:rPr>
                <w:sz w:val="24"/>
                <w:szCs w:val="24"/>
              </w:rPr>
            </w:pPr>
            <w:r w:rsidRPr="00CA5EB0">
              <w:rPr>
                <w:snapToGrid w:val="0"/>
                <w:color w:val="000000"/>
                <w:sz w:val="24"/>
                <w:szCs w:val="24"/>
              </w:rPr>
              <w:t>Информационно-разъяснительная де</w:t>
            </w:r>
            <w:r w:rsidRPr="00CA5EB0">
              <w:rPr>
                <w:snapToGrid w:val="0"/>
                <w:color w:val="000000"/>
                <w:sz w:val="24"/>
                <w:szCs w:val="24"/>
              </w:rPr>
              <w:t>я</w:t>
            </w:r>
            <w:r w:rsidRPr="00CA5EB0">
              <w:rPr>
                <w:snapToGrid w:val="0"/>
                <w:color w:val="000000"/>
                <w:sz w:val="24"/>
                <w:szCs w:val="24"/>
              </w:rPr>
              <w:t>тельность по противодействию алког</w:t>
            </w:r>
            <w:r w:rsidRPr="00CA5EB0">
              <w:rPr>
                <w:snapToGrid w:val="0"/>
                <w:color w:val="000000"/>
                <w:sz w:val="24"/>
                <w:szCs w:val="24"/>
              </w:rPr>
              <w:t>о</w:t>
            </w:r>
            <w:r w:rsidRPr="00CA5EB0">
              <w:rPr>
                <w:snapToGrid w:val="0"/>
                <w:color w:val="000000"/>
                <w:sz w:val="24"/>
                <w:szCs w:val="24"/>
              </w:rPr>
              <w:t>лизму и наркомании.</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30000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b/>
                <w:sz w:val="24"/>
                <w:szCs w:val="24"/>
              </w:rPr>
            </w:pPr>
            <w:r w:rsidRPr="00CA5EB0">
              <w:rPr>
                <w:rFonts w:ascii="Times New Roman" w:hAnsi="Times New Roman" w:cs="Times New Roman"/>
                <w:b/>
                <w:sz w:val="24"/>
                <w:szCs w:val="24"/>
              </w:rPr>
              <w:t>Подпр</w:t>
            </w:r>
            <w:r w:rsidRPr="00CA5EB0">
              <w:rPr>
                <w:rFonts w:ascii="Times New Roman" w:hAnsi="Times New Roman" w:cs="Times New Roman"/>
                <w:b/>
                <w:sz w:val="24"/>
                <w:szCs w:val="24"/>
              </w:rPr>
              <w:t>о</w:t>
            </w:r>
            <w:r w:rsidRPr="00CA5EB0">
              <w:rPr>
                <w:rFonts w:ascii="Times New Roman" w:hAnsi="Times New Roman" w:cs="Times New Roman"/>
                <w:b/>
                <w:sz w:val="24"/>
                <w:szCs w:val="24"/>
              </w:rPr>
              <w:t xml:space="preserve">грамма </w:t>
            </w:r>
            <w:r>
              <w:rPr>
                <w:rFonts w:ascii="Times New Roman" w:hAnsi="Times New Roman" w:cs="Times New Roman"/>
                <w:b/>
                <w:sz w:val="24"/>
                <w:szCs w:val="24"/>
              </w:rPr>
              <w:t>2</w:t>
            </w:r>
          </w:p>
        </w:tc>
        <w:tc>
          <w:tcPr>
            <w:tcW w:w="3777" w:type="dxa"/>
            <w:vMerge w:val="restart"/>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«Профилактика терроризма, его идеологии и экстремистских проявл</w:t>
            </w:r>
            <w:r w:rsidRPr="00CA5EB0">
              <w:rPr>
                <w:rFonts w:ascii="Times New Roman" w:hAnsi="Times New Roman" w:cs="Times New Roman"/>
                <w:b/>
                <w:sz w:val="24"/>
                <w:szCs w:val="24"/>
              </w:rPr>
              <w:t>е</w:t>
            </w:r>
            <w:r w:rsidRPr="00CA5EB0">
              <w:rPr>
                <w:rFonts w:ascii="Times New Roman" w:hAnsi="Times New Roman" w:cs="Times New Roman"/>
                <w:b/>
                <w:sz w:val="24"/>
                <w:szCs w:val="24"/>
              </w:rPr>
              <w:t>ний»</w:t>
            </w: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F12CF4" w:rsidRPr="00CA5EB0"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92</w:t>
            </w:r>
            <w:r w:rsidRPr="00CA5EB0">
              <w:rPr>
                <w:rFonts w:ascii="Times New Roman" w:hAnsi="Times New Roman" w:cs="Times New Roman"/>
                <w:b/>
                <w:sz w:val="24"/>
                <w:szCs w:val="24"/>
              </w:rPr>
              <w:t>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5"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pStyle w:val="ConsPlusNormal"/>
              <w:rPr>
                <w:rFonts w:ascii="Times New Roman" w:hAnsi="Times New Roman" w:cs="Times New Roman"/>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pStyle w:val="ConsPlusNormal"/>
              <w:rPr>
                <w:rFonts w:ascii="Times New Roman" w:hAnsi="Times New Roman" w:cs="Times New Roman"/>
                <w:sz w:val="24"/>
                <w:szCs w:val="24"/>
              </w:rPr>
            </w:pPr>
          </w:p>
        </w:tc>
        <w:tc>
          <w:tcPr>
            <w:tcW w:w="2409" w:type="dxa"/>
          </w:tcPr>
          <w:p w:rsidR="00F12CF4" w:rsidRPr="00CA5EB0" w:rsidRDefault="00F12CF4" w:rsidP="005E1869">
            <w:pPr>
              <w:rPr>
                <w:b/>
                <w:snapToGrid w:val="0"/>
                <w:sz w:val="24"/>
                <w:szCs w:val="24"/>
              </w:rPr>
            </w:pPr>
            <w:r w:rsidRPr="00CA5EB0">
              <w:rPr>
                <w:b/>
                <w:snapToGrid w:val="0"/>
                <w:sz w:val="24"/>
                <w:szCs w:val="24"/>
              </w:rPr>
              <w:t>Республиканский бю</w:t>
            </w:r>
            <w:r w:rsidRPr="00CA5EB0">
              <w:rPr>
                <w:b/>
                <w:snapToGrid w:val="0"/>
                <w:sz w:val="24"/>
                <w:szCs w:val="24"/>
              </w:rPr>
              <w:t>д</w:t>
            </w:r>
            <w:r w:rsidRPr="00CA5EB0">
              <w:rPr>
                <w:b/>
                <w:snapToGrid w:val="0"/>
                <w:sz w:val="24"/>
                <w:szCs w:val="24"/>
              </w:rPr>
              <w:t>жет Республики К</w:t>
            </w:r>
            <w:r w:rsidRPr="00CA5EB0">
              <w:rPr>
                <w:b/>
                <w:snapToGrid w:val="0"/>
                <w:sz w:val="24"/>
                <w:szCs w:val="24"/>
              </w:rPr>
              <w:t>о</w:t>
            </w:r>
            <w:r w:rsidRPr="00CA5EB0">
              <w:rPr>
                <w:b/>
                <w:snapToGrid w:val="0"/>
                <w:sz w:val="24"/>
                <w:szCs w:val="24"/>
              </w:rPr>
              <w:t>ми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widowControl w:val="0"/>
              <w:tabs>
                <w:tab w:val="left" w:pos="142"/>
              </w:tabs>
              <w:autoSpaceDE w:val="0"/>
              <w:autoSpaceDN w:val="0"/>
              <w:adjustRightInd w:val="0"/>
              <w:jc w:val="both"/>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w:t>
            </w:r>
            <w:r w:rsidRPr="00CA5EB0">
              <w:rPr>
                <w:rFonts w:ascii="Times New Roman" w:hAnsi="Times New Roman" w:cs="Times New Roman"/>
                <w:b/>
                <w:sz w:val="24"/>
                <w:szCs w:val="24"/>
              </w:rPr>
              <w:t>и</w:t>
            </w:r>
            <w:r w:rsidRPr="00CA5EB0">
              <w:rPr>
                <w:rFonts w:ascii="Times New Roman" w:hAnsi="Times New Roman" w:cs="Times New Roman"/>
                <w:b/>
                <w:sz w:val="24"/>
                <w:szCs w:val="24"/>
              </w:rPr>
              <w:t>пального образов</w:t>
            </w:r>
            <w:r w:rsidRPr="00CA5EB0">
              <w:rPr>
                <w:rFonts w:ascii="Times New Roman" w:hAnsi="Times New Roman" w:cs="Times New Roman"/>
                <w:b/>
                <w:sz w:val="24"/>
                <w:szCs w:val="24"/>
              </w:rPr>
              <w:t>а</w:t>
            </w:r>
            <w:r w:rsidRPr="00CA5EB0">
              <w:rPr>
                <w:rFonts w:ascii="Times New Roman" w:hAnsi="Times New Roman" w:cs="Times New Roman"/>
                <w:b/>
                <w:sz w:val="24"/>
                <w:szCs w:val="24"/>
              </w:rPr>
              <w:t>ния, из них за счет средств:</w:t>
            </w:r>
          </w:p>
        </w:tc>
        <w:tc>
          <w:tcPr>
            <w:tcW w:w="1276" w:type="dxa"/>
            <w:vAlign w:val="center"/>
          </w:tcPr>
          <w:p w:rsidR="00F12CF4" w:rsidRPr="00CA5EB0"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92</w:t>
            </w:r>
            <w:r w:rsidRPr="00CA5EB0">
              <w:rPr>
                <w:rFonts w:ascii="Times New Roman" w:hAnsi="Times New Roman" w:cs="Times New Roman"/>
                <w:b/>
                <w:sz w:val="24"/>
                <w:szCs w:val="24"/>
              </w:rPr>
              <w:t>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5"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rPr>
                <w:snapToGrid w:val="0"/>
                <w:color w:val="000000"/>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F12CF4" w:rsidRPr="00CA5EB0" w:rsidRDefault="00F12CF4" w:rsidP="005E1869">
            <w:pPr>
              <w:pStyle w:val="ConsPlusNormal"/>
              <w:jc w:val="center"/>
              <w:rPr>
                <w:rFonts w:ascii="Times New Roman" w:hAnsi="Times New Roman" w:cs="Times New Roman"/>
                <w:b/>
                <w:sz w:val="24"/>
                <w:szCs w:val="24"/>
              </w:rPr>
            </w:pPr>
            <w:r>
              <w:rPr>
                <w:rFonts w:ascii="Times New Roman" w:hAnsi="Times New Roman" w:cs="Times New Roman"/>
                <w:b/>
                <w:sz w:val="24"/>
                <w:szCs w:val="24"/>
              </w:rPr>
              <w:t>92</w:t>
            </w:r>
            <w:r w:rsidRPr="00CA5EB0">
              <w:rPr>
                <w:rFonts w:ascii="Times New Roman" w:hAnsi="Times New Roman" w:cs="Times New Roman"/>
                <w:b/>
                <w:sz w:val="24"/>
                <w:szCs w:val="24"/>
              </w:rPr>
              <w:t>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5"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276" w:type="dxa"/>
            <w:vAlign w:val="center"/>
          </w:tcPr>
          <w:p w:rsidR="00F12CF4" w:rsidRPr="00CA5EB0" w:rsidRDefault="00F12CF4" w:rsidP="005E1869">
            <w:pPr>
              <w:pStyle w:val="ConsPlusCell"/>
              <w:jc w:val="center"/>
              <w:rPr>
                <w:b/>
                <w:sz w:val="24"/>
                <w:szCs w:val="24"/>
              </w:rPr>
            </w:pPr>
            <w:r w:rsidRPr="00CA5EB0">
              <w:rPr>
                <w:b/>
                <w:sz w:val="24"/>
                <w:szCs w:val="24"/>
              </w:rPr>
              <w:t>230000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w:t>
            </w:r>
            <w:r w:rsidRPr="00CA5EB0">
              <w:rPr>
                <w:rFonts w:ascii="Times New Roman" w:hAnsi="Times New Roman" w:cs="Times New Roman"/>
                <w:b/>
                <w:sz w:val="24"/>
                <w:szCs w:val="24"/>
              </w:rPr>
              <w:t>о</w:t>
            </w:r>
            <w:r w:rsidRPr="00CA5EB0">
              <w:rPr>
                <w:rFonts w:ascii="Times New Roman" w:hAnsi="Times New Roman" w:cs="Times New Roman"/>
                <w:b/>
                <w:sz w:val="24"/>
                <w:szCs w:val="24"/>
              </w:rPr>
              <w:t>сящей доход де</w:t>
            </w:r>
            <w:r w:rsidRPr="00CA5EB0">
              <w:rPr>
                <w:rFonts w:ascii="Times New Roman" w:hAnsi="Times New Roman" w:cs="Times New Roman"/>
                <w:b/>
                <w:sz w:val="24"/>
                <w:szCs w:val="24"/>
              </w:rPr>
              <w:t>я</w:t>
            </w:r>
            <w:r w:rsidRPr="00CA5EB0">
              <w:rPr>
                <w:rFonts w:ascii="Times New Roman" w:hAnsi="Times New Roman" w:cs="Times New Roman"/>
                <w:b/>
                <w:sz w:val="24"/>
                <w:szCs w:val="24"/>
              </w:rPr>
              <w:t>тельности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lastRenderedPageBreak/>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1</w:t>
            </w:r>
            <w:r w:rsidRPr="00CA5EB0">
              <w:rPr>
                <w:rFonts w:ascii="Times New Roman" w:hAnsi="Times New Roman" w:cs="Times New Roman"/>
                <w:sz w:val="24"/>
                <w:szCs w:val="24"/>
              </w:rPr>
              <w:t>.1</w:t>
            </w:r>
          </w:p>
        </w:tc>
        <w:tc>
          <w:tcPr>
            <w:tcW w:w="3777" w:type="dxa"/>
            <w:vMerge w:val="restart"/>
          </w:tcPr>
          <w:p w:rsidR="00F12CF4" w:rsidRPr="00CA5EB0" w:rsidRDefault="00F12CF4" w:rsidP="005E1869">
            <w:pPr>
              <w:widowControl w:val="0"/>
              <w:tabs>
                <w:tab w:val="left" w:pos="142"/>
              </w:tabs>
              <w:autoSpaceDE w:val="0"/>
              <w:autoSpaceDN w:val="0"/>
              <w:adjustRightInd w:val="0"/>
              <w:jc w:val="both"/>
            </w:pPr>
            <w:r w:rsidRPr="00CA5EB0">
              <w:rPr>
                <w:sz w:val="24"/>
                <w:szCs w:val="24"/>
              </w:rPr>
              <w:t>Разр</w:t>
            </w:r>
            <w:r w:rsidRPr="00CA5EB0">
              <w:rPr>
                <w:sz w:val="24"/>
                <w:szCs w:val="24"/>
              </w:rPr>
              <w:t>а</w:t>
            </w:r>
            <w:r w:rsidRPr="00CA5EB0">
              <w:rPr>
                <w:sz w:val="24"/>
                <w:szCs w:val="24"/>
              </w:rPr>
              <w:t>ботка и размещение на сайтах админис</w:t>
            </w:r>
            <w:r w:rsidRPr="00CA5EB0">
              <w:rPr>
                <w:sz w:val="24"/>
                <w:szCs w:val="24"/>
              </w:rPr>
              <w:t>т</w:t>
            </w:r>
            <w:r w:rsidRPr="00CA5EB0">
              <w:rPr>
                <w:sz w:val="24"/>
                <w:szCs w:val="24"/>
              </w:rPr>
              <w:t>рации МР «Усть-Куломский», сайтах сельских поселений, средствах массовой информации материалов, пам</w:t>
            </w:r>
            <w:r w:rsidRPr="00CA5EB0">
              <w:rPr>
                <w:sz w:val="24"/>
                <w:szCs w:val="24"/>
              </w:rPr>
              <w:t>я</w:t>
            </w:r>
            <w:r w:rsidRPr="00CA5EB0">
              <w:rPr>
                <w:sz w:val="24"/>
                <w:szCs w:val="24"/>
              </w:rPr>
              <w:t>ток по вопросам противодействию терр</w:t>
            </w:r>
            <w:r w:rsidRPr="00CA5EB0">
              <w:rPr>
                <w:sz w:val="24"/>
                <w:szCs w:val="24"/>
              </w:rPr>
              <w:t>о</w:t>
            </w:r>
            <w:r w:rsidRPr="00CA5EB0">
              <w:rPr>
                <w:sz w:val="24"/>
                <w:szCs w:val="24"/>
              </w:rPr>
              <w:t>ризму и экстремизму, идеологии те</w:t>
            </w:r>
            <w:r w:rsidRPr="00CA5EB0">
              <w:rPr>
                <w:sz w:val="24"/>
                <w:szCs w:val="24"/>
              </w:rPr>
              <w:t>р</w:t>
            </w:r>
            <w:r w:rsidRPr="00CA5EB0">
              <w:rPr>
                <w:sz w:val="24"/>
                <w:szCs w:val="24"/>
              </w:rPr>
              <w:t>роризма</w:t>
            </w:r>
            <w:r w:rsidRPr="00CA5EB0">
              <w:t xml:space="preserve">. </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rPr>
                <w:snapToGrid w:val="0"/>
                <w:color w:val="000000"/>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w:t>
            </w:r>
            <w:r w:rsidRPr="00CA5EB0">
              <w:rPr>
                <w:rFonts w:ascii="Times New Roman" w:hAnsi="Times New Roman" w:cs="Times New Roman"/>
                <w:sz w:val="24"/>
                <w:szCs w:val="24"/>
              </w:rPr>
              <w:t>ь</w:t>
            </w:r>
            <w:r w:rsidRPr="00CA5EB0">
              <w:rPr>
                <w:rFonts w:ascii="Times New Roman" w:hAnsi="Times New Roman" w:cs="Times New Roman"/>
                <w:sz w:val="24"/>
                <w:szCs w:val="24"/>
              </w:rPr>
              <w:t>ного образов</w:t>
            </w:r>
            <w:r w:rsidRPr="00CA5EB0">
              <w:rPr>
                <w:rFonts w:ascii="Times New Roman" w:hAnsi="Times New Roman" w:cs="Times New Roman"/>
                <w:sz w:val="24"/>
                <w:szCs w:val="24"/>
              </w:rPr>
              <w:t>а</w:t>
            </w:r>
            <w:r w:rsidRPr="00CA5EB0">
              <w:rPr>
                <w:rFonts w:ascii="Times New Roman" w:hAnsi="Times New Roman" w:cs="Times New Roman"/>
                <w:sz w:val="24"/>
                <w:szCs w:val="24"/>
              </w:rPr>
              <w:t>ния, из них за счет средств:</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1</w:t>
            </w:r>
            <w:r w:rsidRPr="00CA5EB0">
              <w:rPr>
                <w:rFonts w:ascii="Times New Roman" w:hAnsi="Times New Roman" w:cs="Times New Roman"/>
                <w:sz w:val="24"/>
                <w:szCs w:val="24"/>
              </w:rPr>
              <w:t>.2</w:t>
            </w:r>
          </w:p>
        </w:tc>
        <w:tc>
          <w:tcPr>
            <w:tcW w:w="3777" w:type="dxa"/>
            <w:vMerge w:val="restart"/>
          </w:tcPr>
          <w:p w:rsidR="00F12CF4" w:rsidRPr="00CA5EB0" w:rsidRDefault="00F12CF4" w:rsidP="005E1869">
            <w:pPr>
              <w:spacing w:before="60" w:after="60"/>
              <w:ind w:right="-30"/>
              <w:rPr>
                <w:snapToGrid w:val="0"/>
                <w:color w:val="000000"/>
                <w:sz w:val="24"/>
                <w:szCs w:val="24"/>
              </w:rPr>
            </w:pPr>
            <w:r w:rsidRPr="00CA5EB0">
              <w:rPr>
                <w:sz w:val="24"/>
                <w:szCs w:val="24"/>
              </w:rPr>
              <w:t>Организация и проведение мон</w:t>
            </w:r>
            <w:r w:rsidRPr="00CA5EB0">
              <w:rPr>
                <w:sz w:val="24"/>
                <w:szCs w:val="24"/>
              </w:rPr>
              <w:t>и</w:t>
            </w:r>
            <w:r w:rsidRPr="00CA5EB0">
              <w:rPr>
                <w:sz w:val="24"/>
                <w:szCs w:val="24"/>
              </w:rPr>
              <w:t>торинга ситуации в сфере межн</w:t>
            </w:r>
            <w:r w:rsidRPr="00CA5EB0">
              <w:rPr>
                <w:sz w:val="24"/>
                <w:szCs w:val="24"/>
              </w:rPr>
              <w:t>а</w:t>
            </w:r>
            <w:r w:rsidRPr="00CA5EB0">
              <w:rPr>
                <w:sz w:val="24"/>
                <w:szCs w:val="24"/>
              </w:rPr>
              <w:t>циональных и межконфессиональных о</w:t>
            </w:r>
            <w:r w:rsidRPr="00CA5EB0">
              <w:rPr>
                <w:sz w:val="24"/>
                <w:szCs w:val="24"/>
              </w:rPr>
              <w:t>т</w:t>
            </w:r>
            <w:r w:rsidRPr="00CA5EB0">
              <w:rPr>
                <w:sz w:val="24"/>
                <w:szCs w:val="24"/>
              </w:rPr>
              <w:t>ношений в МОМР «Усть-Куломский».</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rPr>
                <w:sz w:val="24"/>
                <w:szCs w:val="24"/>
              </w:rPr>
            </w:pPr>
          </w:p>
        </w:tc>
        <w:tc>
          <w:tcPr>
            <w:tcW w:w="3777" w:type="dxa"/>
            <w:vMerge/>
          </w:tcPr>
          <w:p w:rsidR="00F12CF4" w:rsidRPr="00CA5EB0" w:rsidRDefault="00F12CF4" w:rsidP="005E1869">
            <w:pPr>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rPr>
                <w:snapToGrid w:val="0"/>
                <w:color w:val="000000"/>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w:t>
            </w:r>
            <w:r w:rsidRPr="00CA5EB0">
              <w:rPr>
                <w:rFonts w:ascii="Times New Roman" w:hAnsi="Times New Roman" w:cs="Times New Roman"/>
                <w:sz w:val="24"/>
                <w:szCs w:val="24"/>
              </w:rPr>
              <w:t>ь</w:t>
            </w:r>
            <w:r w:rsidRPr="00CA5EB0">
              <w:rPr>
                <w:rFonts w:ascii="Times New Roman" w:hAnsi="Times New Roman" w:cs="Times New Roman"/>
                <w:sz w:val="24"/>
                <w:szCs w:val="24"/>
              </w:rPr>
              <w:t>ного образов</w:t>
            </w:r>
            <w:r w:rsidRPr="00CA5EB0">
              <w:rPr>
                <w:rFonts w:ascii="Times New Roman" w:hAnsi="Times New Roman" w:cs="Times New Roman"/>
                <w:sz w:val="24"/>
                <w:szCs w:val="24"/>
              </w:rPr>
              <w:t>а</w:t>
            </w:r>
            <w:r w:rsidRPr="00CA5EB0">
              <w:rPr>
                <w:rFonts w:ascii="Times New Roman" w:hAnsi="Times New Roman" w:cs="Times New Roman"/>
                <w:sz w:val="24"/>
                <w:szCs w:val="24"/>
              </w:rPr>
              <w:t xml:space="preserve">ния, из них </w:t>
            </w:r>
            <w:r w:rsidRPr="00CA5EB0">
              <w:rPr>
                <w:rFonts w:ascii="Times New Roman" w:hAnsi="Times New Roman" w:cs="Times New Roman"/>
                <w:sz w:val="24"/>
                <w:szCs w:val="24"/>
              </w:rPr>
              <w:lastRenderedPageBreak/>
              <w:t>за счет средств:</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2</w:t>
            </w:r>
            <w:r w:rsidRPr="00CA5EB0">
              <w:rPr>
                <w:rFonts w:ascii="Times New Roman" w:hAnsi="Times New Roman" w:cs="Times New Roman"/>
                <w:sz w:val="24"/>
                <w:szCs w:val="24"/>
              </w:rPr>
              <w:t>.</w:t>
            </w:r>
            <w:r>
              <w:rPr>
                <w:rFonts w:ascii="Times New Roman" w:hAnsi="Times New Roman" w:cs="Times New Roman"/>
                <w:sz w:val="24"/>
                <w:szCs w:val="24"/>
              </w:rPr>
              <w:t>1</w:t>
            </w:r>
          </w:p>
        </w:tc>
        <w:tc>
          <w:tcPr>
            <w:tcW w:w="3777" w:type="dxa"/>
            <w:vMerge w:val="restart"/>
          </w:tcPr>
          <w:p w:rsidR="00F12CF4" w:rsidRPr="00CA5EB0" w:rsidRDefault="00F12CF4" w:rsidP="005E1869">
            <w:pPr>
              <w:spacing w:before="60" w:after="60"/>
              <w:ind w:right="-30"/>
              <w:jc w:val="both"/>
              <w:rPr>
                <w:sz w:val="24"/>
                <w:szCs w:val="24"/>
              </w:rPr>
            </w:pPr>
            <w:r w:rsidRPr="00CA5EB0">
              <w:rPr>
                <w:sz w:val="24"/>
                <w:szCs w:val="24"/>
              </w:rPr>
              <w:t>Обсл</w:t>
            </w:r>
            <w:r w:rsidRPr="00CA5EB0">
              <w:rPr>
                <w:sz w:val="24"/>
                <w:szCs w:val="24"/>
              </w:rPr>
              <w:t>у</w:t>
            </w:r>
            <w:r w:rsidRPr="00CA5EB0">
              <w:rPr>
                <w:sz w:val="24"/>
                <w:szCs w:val="24"/>
              </w:rPr>
              <w:t>живание средств экстренного вызова с</w:t>
            </w:r>
            <w:r w:rsidRPr="00CA5EB0">
              <w:rPr>
                <w:sz w:val="24"/>
                <w:szCs w:val="24"/>
              </w:rPr>
              <w:t>о</w:t>
            </w:r>
            <w:r w:rsidRPr="00CA5EB0">
              <w:rPr>
                <w:sz w:val="24"/>
                <w:szCs w:val="24"/>
              </w:rPr>
              <w:t>трудников национальной гвардии (тревожной кнопки) в здании админис</w:t>
            </w:r>
            <w:r w:rsidRPr="00CA5EB0">
              <w:rPr>
                <w:sz w:val="24"/>
                <w:szCs w:val="24"/>
              </w:rPr>
              <w:t>т</w:t>
            </w:r>
            <w:r w:rsidRPr="00CA5EB0">
              <w:rPr>
                <w:sz w:val="24"/>
                <w:szCs w:val="24"/>
              </w:rPr>
              <w:t>рации МР «Усть-Куломский» и объектах образов</w:t>
            </w:r>
            <w:r w:rsidRPr="00CA5EB0">
              <w:rPr>
                <w:sz w:val="24"/>
                <w:szCs w:val="24"/>
              </w:rPr>
              <w:t>а</w:t>
            </w:r>
            <w:r w:rsidRPr="00CA5EB0">
              <w:rPr>
                <w:sz w:val="24"/>
                <w:szCs w:val="24"/>
              </w:rPr>
              <w:t>ния.</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p>
        </w:tc>
        <w:tc>
          <w:tcPr>
            <w:tcW w:w="1276" w:type="dxa"/>
            <w:vAlign w:val="center"/>
          </w:tcPr>
          <w:p w:rsidR="00F12CF4" w:rsidRPr="00CA5EB0" w:rsidRDefault="00F12CF4" w:rsidP="005E1869">
            <w:pPr>
              <w:pStyle w:val="ConsPlusCell"/>
              <w:jc w:val="center"/>
              <w:rPr>
                <w:sz w:val="24"/>
                <w:szCs w:val="24"/>
              </w:rPr>
            </w:pPr>
          </w:p>
        </w:tc>
        <w:tc>
          <w:tcPr>
            <w:tcW w:w="1276" w:type="dxa"/>
            <w:vAlign w:val="center"/>
          </w:tcPr>
          <w:p w:rsidR="00F12CF4" w:rsidRPr="00CA5EB0" w:rsidRDefault="00F12CF4" w:rsidP="005E1869">
            <w:pPr>
              <w:pStyle w:val="ConsPlusCell"/>
              <w:jc w:val="center"/>
              <w:rPr>
                <w:sz w:val="24"/>
                <w:szCs w:val="24"/>
              </w:rPr>
            </w:pPr>
          </w:p>
        </w:tc>
        <w:tc>
          <w:tcPr>
            <w:tcW w:w="1275" w:type="dxa"/>
            <w:vAlign w:val="center"/>
          </w:tcPr>
          <w:p w:rsidR="00F12CF4" w:rsidRPr="00CA5EB0" w:rsidRDefault="00F12CF4" w:rsidP="005E1869">
            <w:pPr>
              <w:pStyle w:val="ConsPlusCell"/>
              <w:jc w:val="center"/>
              <w:rPr>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w:t>
            </w:r>
            <w:r w:rsidRPr="00CA5EB0">
              <w:rPr>
                <w:rFonts w:ascii="Times New Roman" w:hAnsi="Times New Roman" w:cs="Times New Roman"/>
                <w:sz w:val="24"/>
                <w:szCs w:val="24"/>
              </w:rPr>
              <w:t>ь</w:t>
            </w:r>
            <w:r w:rsidRPr="00CA5EB0">
              <w:rPr>
                <w:rFonts w:ascii="Times New Roman" w:hAnsi="Times New Roman" w:cs="Times New Roman"/>
                <w:sz w:val="24"/>
                <w:szCs w:val="24"/>
              </w:rPr>
              <w:t>ного образов</w:t>
            </w:r>
            <w:r w:rsidRPr="00CA5EB0">
              <w:rPr>
                <w:rFonts w:ascii="Times New Roman" w:hAnsi="Times New Roman" w:cs="Times New Roman"/>
                <w:sz w:val="24"/>
                <w:szCs w:val="24"/>
              </w:rPr>
              <w:t>а</w:t>
            </w:r>
            <w:r w:rsidRPr="00CA5EB0">
              <w:rPr>
                <w:rFonts w:ascii="Times New Roman" w:hAnsi="Times New Roman" w:cs="Times New Roman"/>
                <w:sz w:val="24"/>
                <w:szCs w:val="24"/>
              </w:rPr>
              <w:t>ния, из них за счет средств:</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80000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val="restart"/>
          </w:tcPr>
          <w:p w:rsidR="00F12CF4" w:rsidRPr="00CA5EB0" w:rsidRDefault="00F12CF4" w:rsidP="005E186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w:t>
            </w:r>
            <w:r w:rsidRPr="00CA5EB0">
              <w:rPr>
                <w:rFonts w:ascii="Times New Roman" w:hAnsi="Times New Roman" w:cs="Times New Roman"/>
                <w:sz w:val="24"/>
                <w:szCs w:val="24"/>
              </w:rPr>
              <w:lastRenderedPageBreak/>
              <w:t xml:space="preserve">ие </w:t>
            </w:r>
            <w:r>
              <w:rPr>
                <w:rFonts w:ascii="Times New Roman" w:hAnsi="Times New Roman" w:cs="Times New Roman"/>
                <w:sz w:val="24"/>
                <w:szCs w:val="24"/>
              </w:rPr>
              <w:t>2</w:t>
            </w:r>
            <w:r w:rsidRPr="00CA5EB0">
              <w:rPr>
                <w:rFonts w:ascii="Times New Roman" w:hAnsi="Times New Roman" w:cs="Times New Roman"/>
                <w:sz w:val="24"/>
                <w:szCs w:val="24"/>
              </w:rPr>
              <w:t>.</w:t>
            </w:r>
            <w:r>
              <w:rPr>
                <w:rFonts w:ascii="Times New Roman" w:hAnsi="Times New Roman" w:cs="Times New Roman"/>
                <w:sz w:val="24"/>
                <w:szCs w:val="24"/>
              </w:rPr>
              <w:t>2</w:t>
            </w:r>
          </w:p>
        </w:tc>
        <w:tc>
          <w:tcPr>
            <w:tcW w:w="3777" w:type="dxa"/>
            <w:vMerge w:val="restart"/>
          </w:tcPr>
          <w:p w:rsidR="00F12CF4" w:rsidRPr="00CA5EB0" w:rsidRDefault="00F12CF4" w:rsidP="005E1869">
            <w:pPr>
              <w:spacing w:before="60" w:after="60"/>
              <w:ind w:right="-30"/>
              <w:jc w:val="both"/>
              <w:rPr>
                <w:sz w:val="24"/>
                <w:szCs w:val="24"/>
              </w:rPr>
            </w:pPr>
            <w:r w:rsidRPr="00CA5EB0">
              <w:rPr>
                <w:sz w:val="24"/>
                <w:szCs w:val="24"/>
              </w:rPr>
              <w:lastRenderedPageBreak/>
              <w:t>Увеличением на территории ра</w:t>
            </w:r>
            <w:r w:rsidRPr="00CA5EB0">
              <w:rPr>
                <w:sz w:val="24"/>
                <w:szCs w:val="24"/>
              </w:rPr>
              <w:t>й</w:t>
            </w:r>
            <w:r w:rsidRPr="00CA5EB0">
              <w:rPr>
                <w:sz w:val="24"/>
                <w:szCs w:val="24"/>
              </w:rPr>
              <w:t xml:space="preserve">она количества объектов </w:t>
            </w:r>
            <w:r w:rsidRPr="00CA5EB0">
              <w:rPr>
                <w:sz w:val="24"/>
                <w:szCs w:val="24"/>
              </w:rPr>
              <w:lastRenderedPageBreak/>
              <w:t>оборуд</w:t>
            </w:r>
            <w:r w:rsidRPr="00CA5EB0">
              <w:rPr>
                <w:sz w:val="24"/>
                <w:szCs w:val="24"/>
              </w:rPr>
              <w:t>о</w:t>
            </w:r>
            <w:r w:rsidRPr="00CA5EB0">
              <w:rPr>
                <w:sz w:val="24"/>
                <w:szCs w:val="24"/>
              </w:rPr>
              <w:t>ванных в соответствии с требов</w:t>
            </w:r>
            <w:r w:rsidRPr="00CA5EB0">
              <w:rPr>
                <w:sz w:val="24"/>
                <w:szCs w:val="24"/>
              </w:rPr>
              <w:t>а</w:t>
            </w:r>
            <w:r w:rsidRPr="00CA5EB0">
              <w:rPr>
                <w:sz w:val="24"/>
                <w:szCs w:val="24"/>
              </w:rPr>
              <w:t>ниями антитеррористической защище</w:t>
            </w:r>
            <w:r w:rsidRPr="00CA5EB0">
              <w:rPr>
                <w:sz w:val="24"/>
                <w:szCs w:val="24"/>
              </w:rPr>
              <w:t>н</w:t>
            </w:r>
            <w:r w:rsidRPr="00CA5EB0">
              <w:rPr>
                <w:sz w:val="24"/>
                <w:szCs w:val="24"/>
              </w:rPr>
              <w:t>ности.</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275" w:type="dxa"/>
          </w:tcPr>
          <w:p w:rsidR="00F12CF4" w:rsidRPr="00CA5EB0" w:rsidRDefault="00F12CF4" w:rsidP="005E1869">
            <w:pPr>
              <w:pStyle w:val="ConsPlusNormal"/>
              <w:rPr>
                <w:rFonts w:ascii="Times New Roman" w:hAnsi="Times New Roman" w:cs="Times New Roman"/>
                <w:sz w:val="24"/>
                <w:szCs w:val="24"/>
              </w:rPr>
            </w:pPr>
          </w:p>
        </w:tc>
        <w:tc>
          <w:tcPr>
            <w:tcW w:w="1276" w:type="dxa"/>
          </w:tcPr>
          <w:p w:rsidR="00F12CF4" w:rsidRPr="00CA5EB0" w:rsidRDefault="00F12CF4" w:rsidP="005E1869">
            <w:pPr>
              <w:pStyle w:val="ConsPlusNormal"/>
              <w:rPr>
                <w:rFonts w:ascii="Times New Roman" w:hAnsi="Times New Roman" w:cs="Times New Roman"/>
                <w:sz w:val="24"/>
                <w:szCs w:val="24"/>
              </w:rPr>
            </w:pP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w:t>
            </w:r>
            <w:r w:rsidRPr="00CA5EB0">
              <w:rPr>
                <w:rFonts w:ascii="Times New Roman" w:hAnsi="Times New Roman" w:cs="Times New Roman"/>
                <w:sz w:val="24"/>
                <w:szCs w:val="24"/>
              </w:rPr>
              <w:t>ь</w:t>
            </w:r>
            <w:r w:rsidRPr="00CA5EB0">
              <w:rPr>
                <w:rFonts w:ascii="Times New Roman" w:hAnsi="Times New Roman" w:cs="Times New Roman"/>
                <w:sz w:val="24"/>
                <w:szCs w:val="24"/>
              </w:rPr>
              <w:t>ного образов</w:t>
            </w:r>
            <w:r w:rsidRPr="00CA5EB0">
              <w:rPr>
                <w:rFonts w:ascii="Times New Roman" w:hAnsi="Times New Roman" w:cs="Times New Roman"/>
                <w:sz w:val="24"/>
                <w:szCs w:val="24"/>
              </w:rPr>
              <w:t>а</w:t>
            </w:r>
            <w:r w:rsidRPr="00CA5EB0">
              <w:rPr>
                <w:rFonts w:ascii="Times New Roman" w:hAnsi="Times New Roman" w:cs="Times New Roman"/>
                <w:sz w:val="24"/>
                <w:szCs w:val="24"/>
              </w:rPr>
              <w:t>ния, из них за счет средств:</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A5EB0"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F12CF4" w:rsidRPr="00CA5EB0" w:rsidRDefault="00F12CF4" w:rsidP="005E1869">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sidRPr="00CA5EB0">
              <w:rPr>
                <w:rFonts w:ascii="Times New Roman" w:hAnsi="Times New Roman" w:cs="Times New Roman"/>
                <w:sz w:val="24"/>
                <w:szCs w:val="24"/>
              </w:rPr>
              <w:t>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5"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276" w:type="dxa"/>
            <w:vAlign w:val="center"/>
          </w:tcPr>
          <w:p w:rsidR="00F12CF4" w:rsidRPr="00CA5EB0" w:rsidRDefault="00F12CF4" w:rsidP="005E1869">
            <w:pPr>
              <w:pStyle w:val="ConsPlusCell"/>
              <w:jc w:val="center"/>
              <w:rPr>
                <w:sz w:val="24"/>
                <w:szCs w:val="24"/>
              </w:rPr>
            </w:pPr>
            <w:r w:rsidRPr="00CA5EB0">
              <w:rPr>
                <w:sz w:val="24"/>
                <w:szCs w:val="24"/>
              </w:rPr>
              <w:t>150000</w:t>
            </w:r>
          </w:p>
        </w:tc>
        <w:tc>
          <w:tcPr>
            <w:tcW w:w="1418" w:type="dxa"/>
          </w:tcPr>
          <w:p w:rsidR="00F12CF4" w:rsidRPr="00CA5EB0" w:rsidRDefault="00F12CF4" w:rsidP="005E1869">
            <w:pPr>
              <w:pStyle w:val="ConsPlusNormal"/>
              <w:rPr>
                <w:rFonts w:ascii="Times New Roman" w:hAnsi="Times New Roman" w:cs="Times New Roman"/>
                <w:sz w:val="24"/>
                <w:szCs w:val="24"/>
              </w:rPr>
            </w:pPr>
          </w:p>
        </w:tc>
      </w:tr>
      <w:tr w:rsidR="00F12CF4" w:rsidRPr="00C7017A"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F51D76"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5"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418" w:type="dxa"/>
          </w:tcPr>
          <w:p w:rsidR="00F12CF4" w:rsidRPr="00C7017A" w:rsidRDefault="00F12CF4" w:rsidP="005E1869">
            <w:pPr>
              <w:pStyle w:val="ConsPlusNormal"/>
              <w:rPr>
                <w:rFonts w:ascii="Times New Roman" w:hAnsi="Times New Roman" w:cs="Times New Roman"/>
                <w:sz w:val="24"/>
                <w:szCs w:val="24"/>
              </w:rPr>
            </w:pPr>
          </w:p>
        </w:tc>
      </w:tr>
      <w:tr w:rsidR="00F12CF4" w:rsidRPr="00C7017A" w:rsidTr="005E1869">
        <w:tc>
          <w:tcPr>
            <w:tcW w:w="1247" w:type="dxa"/>
            <w:vMerge w:val="restart"/>
          </w:tcPr>
          <w:p w:rsidR="00F12CF4" w:rsidRPr="00CA5EB0" w:rsidRDefault="00F12CF4" w:rsidP="005E186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2</w:t>
            </w:r>
            <w:r w:rsidRPr="00CA5EB0">
              <w:rPr>
                <w:rFonts w:ascii="Times New Roman" w:hAnsi="Times New Roman" w:cs="Times New Roman"/>
                <w:sz w:val="24"/>
                <w:szCs w:val="24"/>
              </w:rPr>
              <w:t>.</w:t>
            </w:r>
            <w:r>
              <w:rPr>
                <w:rFonts w:ascii="Times New Roman" w:hAnsi="Times New Roman" w:cs="Times New Roman"/>
                <w:sz w:val="24"/>
                <w:szCs w:val="24"/>
              </w:rPr>
              <w:t>2</w:t>
            </w:r>
          </w:p>
        </w:tc>
        <w:tc>
          <w:tcPr>
            <w:tcW w:w="3777" w:type="dxa"/>
            <w:vMerge w:val="restart"/>
          </w:tcPr>
          <w:p w:rsidR="00F12CF4" w:rsidRPr="00C748BF" w:rsidRDefault="00F12CF4" w:rsidP="005E1869">
            <w:pPr>
              <w:spacing w:before="60" w:after="60"/>
              <w:ind w:right="-30"/>
              <w:jc w:val="both"/>
              <w:rPr>
                <w:sz w:val="24"/>
                <w:szCs w:val="24"/>
              </w:rPr>
            </w:pPr>
            <w:r w:rsidRPr="00C748BF">
              <w:rPr>
                <w:rFonts w:eastAsia="Calibri"/>
                <w:color w:val="000000"/>
                <w:spacing w:val="-4"/>
                <w:sz w:val="24"/>
                <w:szCs w:val="24"/>
              </w:rPr>
              <w:t>Проведение адресной и индивидуальной работы с приб</w:t>
            </w:r>
            <w:r w:rsidRPr="00C748BF">
              <w:rPr>
                <w:rFonts w:eastAsia="Calibri"/>
                <w:color w:val="000000"/>
                <w:spacing w:val="-4"/>
                <w:sz w:val="24"/>
                <w:szCs w:val="24"/>
              </w:rPr>
              <w:t>ы</w:t>
            </w:r>
            <w:r w:rsidRPr="00C748BF">
              <w:rPr>
                <w:rFonts w:eastAsia="Calibri"/>
                <w:color w:val="000000"/>
                <w:spacing w:val="-4"/>
                <w:sz w:val="24"/>
                <w:szCs w:val="24"/>
              </w:rPr>
              <w:t>вающими в регионы лицами из Донецкой, Л</w:t>
            </w:r>
            <w:r w:rsidRPr="00C748BF">
              <w:rPr>
                <w:rFonts w:eastAsia="Calibri"/>
                <w:color w:val="000000"/>
                <w:spacing w:val="-4"/>
                <w:sz w:val="24"/>
                <w:szCs w:val="24"/>
              </w:rPr>
              <w:t>у</w:t>
            </w:r>
            <w:r w:rsidRPr="00C748BF">
              <w:rPr>
                <w:rFonts w:eastAsia="Calibri"/>
                <w:color w:val="000000"/>
                <w:spacing w:val="-4"/>
                <w:sz w:val="24"/>
                <w:szCs w:val="24"/>
              </w:rPr>
              <w:t>ганской народных республик, Зап</w:t>
            </w:r>
            <w:r w:rsidRPr="00C748BF">
              <w:rPr>
                <w:rFonts w:eastAsia="Calibri"/>
                <w:color w:val="000000"/>
                <w:spacing w:val="-4"/>
                <w:sz w:val="24"/>
                <w:szCs w:val="24"/>
              </w:rPr>
              <w:t>о</w:t>
            </w:r>
            <w:r w:rsidRPr="00C748BF">
              <w:rPr>
                <w:rFonts w:eastAsia="Calibri"/>
                <w:color w:val="000000"/>
                <w:spacing w:val="-4"/>
                <w:sz w:val="24"/>
                <w:szCs w:val="24"/>
              </w:rPr>
              <w:t>рожской, Херсонской областей и Укра</w:t>
            </w:r>
            <w:r w:rsidRPr="00C748BF">
              <w:rPr>
                <w:rFonts w:eastAsia="Calibri"/>
                <w:color w:val="000000"/>
                <w:spacing w:val="-4"/>
                <w:sz w:val="24"/>
                <w:szCs w:val="24"/>
              </w:rPr>
              <w:t>и</w:t>
            </w:r>
            <w:r w:rsidRPr="00C748BF">
              <w:rPr>
                <w:rFonts w:eastAsia="Calibri"/>
                <w:color w:val="000000"/>
                <w:spacing w:val="-4"/>
                <w:sz w:val="24"/>
                <w:szCs w:val="24"/>
              </w:rPr>
              <w:t>ны</w:t>
            </w: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5"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418" w:type="dxa"/>
          </w:tcPr>
          <w:p w:rsidR="00F12CF4" w:rsidRPr="00C7017A" w:rsidRDefault="00F12CF4" w:rsidP="005E1869">
            <w:pPr>
              <w:pStyle w:val="ConsPlusNormal"/>
              <w:rPr>
                <w:rFonts w:ascii="Times New Roman" w:hAnsi="Times New Roman" w:cs="Times New Roman"/>
                <w:sz w:val="24"/>
                <w:szCs w:val="24"/>
              </w:rPr>
            </w:pPr>
          </w:p>
        </w:tc>
      </w:tr>
      <w:tr w:rsidR="00F12CF4" w:rsidRPr="00C7017A"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5"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418" w:type="dxa"/>
          </w:tcPr>
          <w:p w:rsidR="00F12CF4" w:rsidRPr="00C7017A" w:rsidRDefault="00F12CF4" w:rsidP="005E1869">
            <w:pPr>
              <w:pStyle w:val="ConsPlusNormal"/>
              <w:rPr>
                <w:rFonts w:ascii="Times New Roman" w:hAnsi="Times New Roman" w:cs="Times New Roman"/>
                <w:sz w:val="24"/>
                <w:szCs w:val="24"/>
              </w:rPr>
            </w:pPr>
          </w:p>
        </w:tc>
      </w:tr>
      <w:tr w:rsidR="00F12CF4" w:rsidRPr="00C7017A"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5"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418" w:type="dxa"/>
          </w:tcPr>
          <w:p w:rsidR="00F12CF4" w:rsidRPr="00C7017A" w:rsidRDefault="00F12CF4" w:rsidP="005E1869">
            <w:pPr>
              <w:pStyle w:val="ConsPlusNormal"/>
              <w:rPr>
                <w:rFonts w:ascii="Times New Roman" w:hAnsi="Times New Roman" w:cs="Times New Roman"/>
                <w:sz w:val="24"/>
                <w:szCs w:val="24"/>
              </w:rPr>
            </w:pPr>
          </w:p>
        </w:tc>
      </w:tr>
      <w:tr w:rsidR="00F12CF4" w:rsidRPr="00C7017A"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w:t>
            </w:r>
            <w:r w:rsidRPr="00CA5EB0">
              <w:rPr>
                <w:rFonts w:ascii="Times New Roman" w:hAnsi="Times New Roman" w:cs="Times New Roman"/>
                <w:sz w:val="24"/>
                <w:szCs w:val="24"/>
              </w:rPr>
              <w:t>ь</w:t>
            </w:r>
            <w:r w:rsidRPr="00CA5EB0">
              <w:rPr>
                <w:rFonts w:ascii="Times New Roman" w:hAnsi="Times New Roman" w:cs="Times New Roman"/>
                <w:sz w:val="24"/>
                <w:szCs w:val="24"/>
              </w:rPr>
              <w:t>ного образов</w:t>
            </w:r>
            <w:r w:rsidRPr="00CA5EB0">
              <w:rPr>
                <w:rFonts w:ascii="Times New Roman" w:hAnsi="Times New Roman" w:cs="Times New Roman"/>
                <w:sz w:val="24"/>
                <w:szCs w:val="24"/>
              </w:rPr>
              <w:t>а</w:t>
            </w:r>
            <w:r w:rsidRPr="00CA5EB0">
              <w:rPr>
                <w:rFonts w:ascii="Times New Roman" w:hAnsi="Times New Roman" w:cs="Times New Roman"/>
                <w:sz w:val="24"/>
                <w:szCs w:val="24"/>
              </w:rPr>
              <w:t>ния, из них за счет средств:</w:t>
            </w: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5"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418" w:type="dxa"/>
          </w:tcPr>
          <w:p w:rsidR="00F12CF4" w:rsidRPr="00C7017A" w:rsidRDefault="00F12CF4" w:rsidP="005E1869">
            <w:pPr>
              <w:pStyle w:val="ConsPlusNormal"/>
              <w:rPr>
                <w:rFonts w:ascii="Times New Roman" w:hAnsi="Times New Roman" w:cs="Times New Roman"/>
                <w:sz w:val="24"/>
                <w:szCs w:val="24"/>
              </w:rPr>
            </w:pPr>
          </w:p>
        </w:tc>
      </w:tr>
      <w:tr w:rsidR="00F12CF4" w:rsidRPr="00C7017A"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CA5EB0"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5"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418" w:type="dxa"/>
          </w:tcPr>
          <w:p w:rsidR="00F12CF4" w:rsidRPr="00C7017A" w:rsidRDefault="00F12CF4" w:rsidP="005E1869">
            <w:pPr>
              <w:pStyle w:val="ConsPlusNormal"/>
              <w:rPr>
                <w:rFonts w:ascii="Times New Roman" w:hAnsi="Times New Roman" w:cs="Times New Roman"/>
                <w:sz w:val="24"/>
                <w:szCs w:val="24"/>
              </w:rPr>
            </w:pPr>
          </w:p>
        </w:tc>
      </w:tr>
      <w:tr w:rsidR="00F12CF4" w:rsidRPr="00C7017A" w:rsidTr="005E1869">
        <w:tc>
          <w:tcPr>
            <w:tcW w:w="1247" w:type="dxa"/>
            <w:vMerge/>
          </w:tcPr>
          <w:p w:rsidR="00F12CF4" w:rsidRPr="00CA5EB0" w:rsidRDefault="00F12CF4" w:rsidP="005E1869">
            <w:pPr>
              <w:pStyle w:val="ConsPlusNormal"/>
              <w:jc w:val="both"/>
              <w:rPr>
                <w:rFonts w:ascii="Times New Roman" w:hAnsi="Times New Roman" w:cs="Times New Roman"/>
                <w:sz w:val="24"/>
                <w:szCs w:val="24"/>
              </w:rPr>
            </w:pPr>
          </w:p>
        </w:tc>
        <w:tc>
          <w:tcPr>
            <w:tcW w:w="3777" w:type="dxa"/>
            <w:vMerge/>
          </w:tcPr>
          <w:p w:rsidR="00F12CF4" w:rsidRPr="00CA5EB0" w:rsidRDefault="00F12CF4" w:rsidP="005E1869">
            <w:pPr>
              <w:spacing w:before="60" w:after="60"/>
              <w:ind w:right="-30"/>
              <w:jc w:val="both"/>
              <w:rPr>
                <w:sz w:val="24"/>
                <w:szCs w:val="24"/>
              </w:rPr>
            </w:pPr>
          </w:p>
        </w:tc>
        <w:tc>
          <w:tcPr>
            <w:tcW w:w="2409" w:type="dxa"/>
          </w:tcPr>
          <w:p w:rsidR="00F12CF4" w:rsidRPr="00F51D76" w:rsidRDefault="00F12CF4" w:rsidP="005E186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275" w:type="dxa"/>
          </w:tcPr>
          <w:p w:rsidR="00F12CF4" w:rsidRPr="00C7017A" w:rsidRDefault="00F12CF4" w:rsidP="005E1869">
            <w:pPr>
              <w:pStyle w:val="ConsPlusNormal"/>
              <w:rPr>
                <w:rFonts w:ascii="Times New Roman" w:hAnsi="Times New Roman" w:cs="Times New Roman"/>
                <w:sz w:val="24"/>
                <w:szCs w:val="24"/>
              </w:rPr>
            </w:pPr>
          </w:p>
        </w:tc>
        <w:tc>
          <w:tcPr>
            <w:tcW w:w="1276" w:type="dxa"/>
          </w:tcPr>
          <w:p w:rsidR="00F12CF4" w:rsidRPr="00C7017A" w:rsidRDefault="00F12CF4" w:rsidP="005E1869">
            <w:pPr>
              <w:pStyle w:val="ConsPlusNormal"/>
              <w:rPr>
                <w:rFonts w:ascii="Times New Roman" w:hAnsi="Times New Roman" w:cs="Times New Roman"/>
                <w:sz w:val="24"/>
                <w:szCs w:val="24"/>
              </w:rPr>
            </w:pPr>
          </w:p>
        </w:tc>
        <w:tc>
          <w:tcPr>
            <w:tcW w:w="1418" w:type="dxa"/>
          </w:tcPr>
          <w:p w:rsidR="00F12CF4" w:rsidRPr="00C7017A" w:rsidRDefault="00F12CF4" w:rsidP="005E1869">
            <w:pPr>
              <w:pStyle w:val="ConsPlusNormal"/>
              <w:rPr>
                <w:rFonts w:ascii="Times New Roman" w:hAnsi="Times New Roman" w:cs="Times New Roman"/>
                <w:sz w:val="24"/>
                <w:szCs w:val="24"/>
              </w:rPr>
            </w:pPr>
          </w:p>
        </w:tc>
      </w:tr>
    </w:tbl>
    <w:p w:rsidR="00F12CF4" w:rsidRDefault="00F12CF4" w:rsidP="00F12CF4">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w:t>
      </w:r>
    </w:p>
    <w:p w:rsidR="00F12CF4" w:rsidRDefault="00F12CF4">
      <w:pPr>
        <w:ind w:firstLine="709"/>
        <w:jc w:val="both"/>
        <w:rPr>
          <w:bCs/>
          <w:sz w:val="24"/>
          <w:szCs w:val="24"/>
        </w:rPr>
        <w:sectPr w:rsidR="00F12CF4" w:rsidSect="00F12CF4">
          <w:headerReference w:type="default" r:id="rId14"/>
          <w:footerReference w:type="even" r:id="rId15"/>
          <w:footerReference w:type="default" r:id="rId16"/>
          <w:pgSz w:w="16838" w:h="11906" w:orient="landscape"/>
          <w:pgMar w:top="1701" w:right="1134" w:bottom="851" w:left="1134" w:header="709" w:footer="709" w:gutter="0"/>
          <w:cols w:space="708"/>
          <w:docGrid w:linePitch="360"/>
        </w:sectPr>
      </w:pPr>
    </w:p>
    <w:p w:rsidR="003B07E8" w:rsidRPr="004527AA" w:rsidRDefault="003B07E8" w:rsidP="003B07E8">
      <w:pPr>
        <w:jc w:val="center"/>
        <w:rPr>
          <w:sz w:val="28"/>
          <w:szCs w:val="28"/>
          <w:lang w:eastAsia="ar-SA"/>
        </w:rPr>
      </w:pPr>
      <w:r w:rsidRPr="004527AA">
        <w:rPr>
          <w:noProof/>
          <w:sz w:val="28"/>
          <w:szCs w:val="28"/>
        </w:rPr>
        <w:lastRenderedPageBreak/>
        <w:drawing>
          <wp:inline distT="0" distB="0" distL="0" distR="0">
            <wp:extent cx="847725" cy="8382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B07E8" w:rsidRPr="004527AA" w:rsidRDefault="003B07E8" w:rsidP="003B07E8">
      <w:pPr>
        <w:jc w:val="center"/>
        <w:rPr>
          <w:b/>
          <w:sz w:val="28"/>
          <w:szCs w:val="28"/>
          <w:lang w:eastAsia="ar-SA"/>
        </w:rPr>
      </w:pPr>
      <w:r w:rsidRPr="004527AA">
        <w:rPr>
          <w:b/>
          <w:sz w:val="28"/>
          <w:szCs w:val="28"/>
          <w:lang w:eastAsia="ar-SA"/>
        </w:rPr>
        <w:t>«Кулöмд</w:t>
      </w:r>
      <w:r w:rsidRPr="004527AA">
        <w:rPr>
          <w:b/>
          <w:sz w:val="28"/>
          <w:szCs w:val="28"/>
          <w:lang w:val="en-US" w:eastAsia="ar-SA"/>
        </w:rPr>
        <w:t>i</w:t>
      </w:r>
      <w:r w:rsidRPr="004527AA">
        <w:rPr>
          <w:b/>
          <w:sz w:val="28"/>
          <w:szCs w:val="28"/>
          <w:lang w:eastAsia="ar-SA"/>
        </w:rPr>
        <w:t>н» муниципальнöй</w:t>
      </w:r>
      <w:r>
        <w:rPr>
          <w:b/>
          <w:sz w:val="28"/>
          <w:szCs w:val="28"/>
          <w:lang w:eastAsia="ar-SA"/>
        </w:rPr>
        <w:t xml:space="preserve"> </w:t>
      </w:r>
      <w:r w:rsidRPr="004527AA">
        <w:rPr>
          <w:b/>
          <w:sz w:val="28"/>
          <w:szCs w:val="28"/>
          <w:lang w:eastAsia="ar-SA"/>
        </w:rPr>
        <w:t>районса</w:t>
      </w:r>
      <w:r>
        <w:rPr>
          <w:b/>
          <w:sz w:val="28"/>
          <w:szCs w:val="28"/>
          <w:lang w:eastAsia="ar-SA"/>
        </w:rPr>
        <w:t xml:space="preserve"> </w:t>
      </w:r>
      <w:r w:rsidRPr="004527AA">
        <w:rPr>
          <w:b/>
          <w:sz w:val="28"/>
          <w:szCs w:val="28"/>
          <w:lang w:eastAsia="ar-SA"/>
        </w:rPr>
        <w:t>администрациялöн</w:t>
      </w:r>
    </w:p>
    <w:p w:rsidR="003B07E8" w:rsidRPr="004527AA" w:rsidRDefault="003B07E8" w:rsidP="003B07E8">
      <w:pPr>
        <w:jc w:val="center"/>
        <w:rPr>
          <w:b/>
          <w:sz w:val="34"/>
          <w:szCs w:val="34"/>
          <w:lang w:eastAsia="ar-SA"/>
        </w:rPr>
      </w:pPr>
      <w:r w:rsidRPr="003E5E6F">
        <w:rPr>
          <w:noProof/>
        </w:rPr>
        <w:pict>
          <v:line id="_x0000_s1106" style="position:absolute;left:0;text-align:left;z-index:251664384;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kYvGy&#10;TQIAAFgEAAAOAAAAAAAAAAAAAAAAAC4CAABkcnMvZTJvRG9jLnhtbFBLAQItABQABgAIAAAAIQBv&#10;oSm82gAAAAgBAAAPAAAAAAAAAAAAAAAAAKcEAABkcnMvZG93bnJldi54bWxQSwUGAAAAAAQABADz&#10;AAAArgUAAAAA&#10;"/>
        </w:pict>
      </w:r>
      <w:r w:rsidRPr="004527AA">
        <w:rPr>
          <w:b/>
          <w:sz w:val="34"/>
          <w:szCs w:val="34"/>
          <w:lang w:eastAsia="ar-SA"/>
        </w:rPr>
        <w:t>Ш У Ö М</w:t>
      </w:r>
    </w:p>
    <w:p w:rsidR="003B07E8" w:rsidRPr="004527AA" w:rsidRDefault="003B07E8" w:rsidP="003B07E8">
      <w:pPr>
        <w:jc w:val="center"/>
        <w:rPr>
          <w:b/>
          <w:sz w:val="28"/>
          <w:szCs w:val="28"/>
          <w:lang w:eastAsia="ar-SA"/>
        </w:rPr>
      </w:pPr>
      <w:r w:rsidRPr="004527AA">
        <w:rPr>
          <w:b/>
          <w:sz w:val="28"/>
          <w:szCs w:val="28"/>
          <w:lang w:eastAsia="ar-SA"/>
        </w:rPr>
        <w:t>Администрация муниципального района «Усть-Куломский»</w:t>
      </w:r>
    </w:p>
    <w:p w:rsidR="003B07E8" w:rsidRPr="004527AA" w:rsidRDefault="003B07E8" w:rsidP="003B07E8">
      <w:pPr>
        <w:keepNext/>
        <w:jc w:val="center"/>
        <w:outlineLvl w:val="3"/>
        <w:rPr>
          <w:b/>
          <w:bCs/>
          <w:sz w:val="34"/>
          <w:szCs w:val="34"/>
          <w:lang w:eastAsia="ar-SA"/>
        </w:rPr>
      </w:pPr>
      <w:r w:rsidRPr="004527AA">
        <w:rPr>
          <w:b/>
          <w:bCs/>
          <w:sz w:val="34"/>
          <w:szCs w:val="34"/>
          <w:lang w:eastAsia="ar-SA"/>
        </w:rPr>
        <w:t>П О С Т А Н О В Л Е Н И Е</w:t>
      </w:r>
    </w:p>
    <w:p w:rsidR="003B07E8" w:rsidRPr="004527AA" w:rsidRDefault="003B07E8" w:rsidP="003B07E8">
      <w:pPr>
        <w:outlineLvl w:val="8"/>
        <w:rPr>
          <w:lang w:eastAsia="ar-SA"/>
        </w:rPr>
      </w:pPr>
      <w:r w:rsidRPr="004527AA">
        <w:rPr>
          <w:sz w:val="28"/>
          <w:szCs w:val="28"/>
          <w:lang w:eastAsia="ar-SA"/>
        </w:rPr>
        <w:t>13 мая 2024 г.                                                                                         № 63</w:t>
      </w:r>
      <w:r>
        <w:rPr>
          <w:sz w:val="28"/>
          <w:szCs w:val="28"/>
          <w:lang w:eastAsia="ar-SA"/>
        </w:rPr>
        <w:t>5</w:t>
      </w:r>
    </w:p>
    <w:p w:rsidR="003B07E8" w:rsidRPr="004527AA" w:rsidRDefault="003B07E8" w:rsidP="003B07E8">
      <w:pPr>
        <w:jc w:val="center"/>
        <w:rPr>
          <w:lang w:eastAsia="ar-SA"/>
        </w:rPr>
      </w:pPr>
      <w:r w:rsidRPr="004527AA">
        <w:rPr>
          <w:lang w:eastAsia="ar-SA"/>
        </w:rPr>
        <w:t>Республика Коми</w:t>
      </w:r>
    </w:p>
    <w:p w:rsidR="003B07E8" w:rsidRPr="004527AA" w:rsidRDefault="003B07E8" w:rsidP="003B07E8">
      <w:pPr>
        <w:widowControl w:val="0"/>
        <w:autoSpaceDE w:val="0"/>
        <w:autoSpaceDN w:val="0"/>
        <w:adjustRightInd w:val="0"/>
        <w:jc w:val="center"/>
        <w:rPr>
          <w:bCs/>
          <w:lang w:eastAsia="ar-SA"/>
        </w:rPr>
      </w:pPr>
      <w:r w:rsidRPr="004527AA">
        <w:rPr>
          <w:bCs/>
          <w:lang w:eastAsia="ar-SA"/>
        </w:rPr>
        <w:t>с. Усть-Кулом</w:t>
      </w:r>
    </w:p>
    <w:p w:rsidR="003B07E8" w:rsidRPr="00792651" w:rsidRDefault="003B07E8" w:rsidP="003B07E8">
      <w:pPr>
        <w:rPr>
          <w:sz w:val="28"/>
          <w:szCs w:val="28"/>
        </w:rPr>
      </w:pPr>
    </w:p>
    <w:p w:rsidR="003B07E8" w:rsidRPr="00792651" w:rsidRDefault="003B07E8" w:rsidP="003B07E8">
      <w:pPr>
        <w:pStyle w:val="af3"/>
        <w:jc w:val="center"/>
        <w:rPr>
          <w:b/>
          <w:szCs w:val="28"/>
        </w:rPr>
      </w:pPr>
      <w:r w:rsidRPr="00792651">
        <w:rPr>
          <w:b/>
          <w:szCs w:val="28"/>
        </w:rPr>
        <w:t>О</w:t>
      </w:r>
      <w:r>
        <w:rPr>
          <w:b/>
          <w:szCs w:val="28"/>
        </w:rPr>
        <w:t xml:space="preserve"> </w:t>
      </w:r>
      <w:r w:rsidRPr="00792651">
        <w:rPr>
          <w:b/>
          <w:szCs w:val="28"/>
        </w:rPr>
        <w:t>внесении изменений</w:t>
      </w:r>
      <w:r>
        <w:rPr>
          <w:b/>
          <w:szCs w:val="28"/>
        </w:rPr>
        <w:t xml:space="preserve"> </w:t>
      </w:r>
      <w:r w:rsidRPr="00792651">
        <w:rPr>
          <w:b/>
          <w:szCs w:val="28"/>
        </w:rPr>
        <w:t>в</w:t>
      </w:r>
      <w:r>
        <w:rPr>
          <w:b/>
          <w:szCs w:val="28"/>
        </w:rPr>
        <w:t xml:space="preserve"> </w:t>
      </w:r>
      <w:r w:rsidRPr="00792651">
        <w:rPr>
          <w:b/>
          <w:szCs w:val="28"/>
        </w:rPr>
        <w:t>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p>
    <w:p w:rsidR="003B07E8" w:rsidRPr="00792651" w:rsidRDefault="003B07E8" w:rsidP="003B07E8">
      <w:pPr>
        <w:ind w:firstLine="567"/>
        <w:jc w:val="both"/>
        <w:rPr>
          <w:sz w:val="28"/>
          <w:szCs w:val="28"/>
        </w:rPr>
      </w:pPr>
    </w:p>
    <w:p w:rsidR="003B07E8" w:rsidRDefault="003B07E8" w:rsidP="003B07E8">
      <w:pPr>
        <w:ind w:firstLine="709"/>
        <w:jc w:val="both"/>
        <w:rPr>
          <w:sz w:val="28"/>
          <w:szCs w:val="28"/>
        </w:rPr>
      </w:pPr>
      <w:r w:rsidRPr="00792651">
        <w:rPr>
          <w:sz w:val="28"/>
          <w:szCs w:val="28"/>
        </w:rPr>
        <w:t>В соответствии с ч.1 ст.32 Градостроительного кодекса Российской Федерации, п.20 ч.1 ст.14 Федерального закона от 06.10.2003 N 131-ФЗ  "Об общих принципах организации местного самоуправления в Российской Федерации", ст.11(1) Закона Республики Коми от 08.05.2007 № 43-РЗ «О некоторых вопросах в области градостроительной деятельности в Республике Коми»,администрация муниципального района «Усть-Куломский»</w:t>
      </w:r>
    </w:p>
    <w:p w:rsidR="003B07E8" w:rsidRDefault="003B07E8" w:rsidP="003B07E8">
      <w:pPr>
        <w:jc w:val="both"/>
        <w:rPr>
          <w:sz w:val="28"/>
          <w:szCs w:val="28"/>
        </w:rPr>
      </w:pPr>
      <w:r w:rsidRPr="00792651">
        <w:rPr>
          <w:sz w:val="28"/>
          <w:szCs w:val="28"/>
        </w:rPr>
        <w:t>постановляет:</w:t>
      </w:r>
    </w:p>
    <w:p w:rsidR="003B07E8" w:rsidRPr="00792651" w:rsidRDefault="003B07E8" w:rsidP="003B07E8">
      <w:pPr>
        <w:jc w:val="both"/>
        <w:rPr>
          <w:sz w:val="28"/>
          <w:szCs w:val="28"/>
        </w:rPr>
      </w:pPr>
    </w:p>
    <w:p w:rsidR="003B07E8" w:rsidRPr="00792651" w:rsidRDefault="003B07E8" w:rsidP="002D0D6D">
      <w:pPr>
        <w:pStyle w:val="af3"/>
        <w:numPr>
          <w:ilvl w:val="0"/>
          <w:numId w:val="12"/>
        </w:numPr>
        <w:ind w:left="0" w:firstLine="709"/>
        <w:jc w:val="both"/>
        <w:rPr>
          <w:szCs w:val="28"/>
        </w:rPr>
      </w:pPr>
      <w:r w:rsidRPr="00792651">
        <w:rPr>
          <w:szCs w:val="28"/>
        </w:rPr>
        <w:t>Внести в</w:t>
      </w:r>
      <w:r>
        <w:rPr>
          <w:szCs w:val="28"/>
        </w:rPr>
        <w:t xml:space="preserve"> </w:t>
      </w:r>
      <w:r w:rsidRPr="00792651">
        <w:rPr>
          <w:szCs w:val="28"/>
        </w:rPr>
        <w:t xml:space="preserve">Правила землепользования и застройки муниципального образования сельского поселения «Усть-Кулом», утвержденные постановлением </w:t>
      </w:r>
      <w:r w:rsidRPr="00792651">
        <w:rPr>
          <w:color w:val="000000"/>
          <w:szCs w:val="28"/>
        </w:rPr>
        <w:t>администрации муниципального района «Усть-Куломский» от 29 декабря 2021 №1803 «</w:t>
      </w:r>
      <w:r w:rsidRPr="00792651">
        <w:rPr>
          <w:szCs w:val="28"/>
        </w:rPr>
        <w:t>Об утверждении Правил землепользования и застройки муниципального образования сельского поселения «Усть-Кулом», входящего в состав</w:t>
      </w:r>
      <w:r w:rsidRPr="00792651">
        <w:rPr>
          <w:bCs/>
          <w:spacing w:val="-2"/>
          <w:szCs w:val="28"/>
        </w:rPr>
        <w:t xml:space="preserve"> муниципального образования муниципального района «Усть-Куломский»</w:t>
      </w:r>
      <w:r w:rsidRPr="00792651">
        <w:rPr>
          <w:szCs w:val="28"/>
        </w:rPr>
        <w:t xml:space="preserve">, </w:t>
      </w:r>
      <w:r>
        <w:rPr>
          <w:szCs w:val="28"/>
        </w:rPr>
        <w:t xml:space="preserve">изменения </w:t>
      </w:r>
      <w:r w:rsidRPr="00792651">
        <w:rPr>
          <w:szCs w:val="28"/>
        </w:rPr>
        <w:t>согласно приложению к настоящему постановлению.</w:t>
      </w:r>
    </w:p>
    <w:p w:rsidR="003B07E8" w:rsidRPr="00792651" w:rsidRDefault="003B07E8" w:rsidP="002D0D6D">
      <w:pPr>
        <w:pStyle w:val="af3"/>
        <w:numPr>
          <w:ilvl w:val="0"/>
          <w:numId w:val="12"/>
        </w:numPr>
        <w:ind w:left="0" w:firstLine="709"/>
        <w:jc w:val="both"/>
        <w:rPr>
          <w:szCs w:val="28"/>
        </w:rPr>
      </w:pPr>
      <w:r w:rsidRPr="00792651">
        <w:rPr>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3B07E8" w:rsidRPr="00792651" w:rsidRDefault="003B07E8" w:rsidP="003B07E8">
      <w:pPr>
        <w:tabs>
          <w:tab w:val="left" w:pos="709"/>
        </w:tabs>
        <w:jc w:val="both"/>
        <w:rPr>
          <w:sz w:val="28"/>
          <w:szCs w:val="28"/>
        </w:rPr>
      </w:pPr>
    </w:p>
    <w:p w:rsidR="003B07E8" w:rsidRPr="00792651" w:rsidRDefault="003B07E8" w:rsidP="003B07E8">
      <w:pPr>
        <w:tabs>
          <w:tab w:val="left" w:pos="709"/>
        </w:tabs>
        <w:jc w:val="both"/>
        <w:rPr>
          <w:sz w:val="28"/>
          <w:szCs w:val="28"/>
        </w:rPr>
      </w:pPr>
      <w:r w:rsidRPr="00792651">
        <w:rPr>
          <w:sz w:val="28"/>
          <w:szCs w:val="28"/>
        </w:rPr>
        <w:t>Глава МР «Усть-Куломский»</w:t>
      </w:r>
    </w:p>
    <w:p w:rsidR="003B07E8" w:rsidRPr="00792651" w:rsidRDefault="003B07E8" w:rsidP="003B07E8">
      <w:pPr>
        <w:tabs>
          <w:tab w:val="left" w:pos="709"/>
        </w:tabs>
        <w:jc w:val="both"/>
        <w:rPr>
          <w:sz w:val="28"/>
          <w:szCs w:val="28"/>
        </w:rPr>
      </w:pPr>
      <w:r w:rsidRPr="00792651">
        <w:rPr>
          <w:sz w:val="28"/>
          <w:szCs w:val="28"/>
        </w:rPr>
        <w:t xml:space="preserve">руководитель администрации района                        </w:t>
      </w:r>
      <w:r>
        <w:rPr>
          <w:sz w:val="28"/>
          <w:szCs w:val="28"/>
        </w:rPr>
        <w:t xml:space="preserve">                           </w:t>
      </w:r>
      <w:r w:rsidRPr="00792651">
        <w:rPr>
          <w:sz w:val="28"/>
          <w:szCs w:val="28"/>
        </w:rPr>
        <w:t>С.В. Рубан</w:t>
      </w:r>
    </w:p>
    <w:p w:rsidR="003B07E8" w:rsidRPr="00792651" w:rsidRDefault="003B07E8" w:rsidP="003B07E8">
      <w:pPr>
        <w:ind w:left="-284" w:firstLine="426"/>
        <w:jc w:val="center"/>
        <w:rPr>
          <w:sz w:val="24"/>
          <w:szCs w:val="24"/>
        </w:rPr>
      </w:pPr>
    </w:p>
    <w:p w:rsidR="003B07E8" w:rsidRPr="00792651" w:rsidRDefault="003B07E8" w:rsidP="003B07E8">
      <w:pPr>
        <w:ind w:left="-284" w:firstLine="426"/>
        <w:jc w:val="center"/>
        <w:rPr>
          <w:sz w:val="24"/>
          <w:szCs w:val="24"/>
        </w:rPr>
      </w:pPr>
    </w:p>
    <w:p w:rsidR="003B07E8" w:rsidRDefault="003B07E8" w:rsidP="003B07E8">
      <w:pPr>
        <w:pStyle w:val="af3"/>
        <w:rPr>
          <w:sz w:val="24"/>
          <w:szCs w:val="24"/>
        </w:rPr>
      </w:pPr>
    </w:p>
    <w:p w:rsidR="003B07E8" w:rsidRDefault="003B07E8" w:rsidP="003B07E8">
      <w:pPr>
        <w:pStyle w:val="af3"/>
        <w:rPr>
          <w:sz w:val="24"/>
          <w:szCs w:val="24"/>
        </w:rPr>
      </w:pPr>
    </w:p>
    <w:p w:rsidR="003B07E8" w:rsidRDefault="003B07E8" w:rsidP="003B07E8">
      <w:pPr>
        <w:pStyle w:val="af3"/>
        <w:rPr>
          <w:sz w:val="24"/>
          <w:szCs w:val="24"/>
        </w:rPr>
      </w:pPr>
    </w:p>
    <w:p w:rsidR="003B07E8" w:rsidRPr="004527AA" w:rsidRDefault="003B07E8" w:rsidP="003B07E8">
      <w:pPr>
        <w:pStyle w:val="af3"/>
        <w:rPr>
          <w:sz w:val="20"/>
          <w:szCs w:val="18"/>
        </w:rPr>
        <w:sectPr w:rsidR="003B07E8" w:rsidRPr="004527AA" w:rsidSect="005E1869">
          <w:footerReference w:type="default" r:id="rId17"/>
          <w:pgSz w:w="11907" w:h="16840"/>
          <w:pgMar w:top="568" w:right="850" w:bottom="568" w:left="1701" w:header="720" w:footer="199" w:gutter="0"/>
          <w:cols w:space="720"/>
          <w:docGrid w:linePitch="272"/>
        </w:sectPr>
      </w:pPr>
      <w:r w:rsidRPr="004527AA">
        <w:rPr>
          <w:sz w:val="20"/>
          <w:szCs w:val="18"/>
        </w:rPr>
        <w:t>Ко</w:t>
      </w:r>
      <w:r>
        <w:rPr>
          <w:sz w:val="20"/>
          <w:szCs w:val="18"/>
        </w:rPr>
        <w:t>ноплёва</w:t>
      </w:r>
      <w:r w:rsidRPr="004527AA">
        <w:rPr>
          <w:sz w:val="20"/>
          <w:szCs w:val="18"/>
        </w:rPr>
        <w:t>Г.О.</w:t>
      </w:r>
      <w:bookmarkStart w:id="2" w:name="_GoBack"/>
      <w:bookmarkEnd w:id="2"/>
      <w:r w:rsidRPr="004527AA">
        <w:rPr>
          <w:sz w:val="20"/>
          <w:szCs w:val="18"/>
        </w:rPr>
        <w:t>94-410</w:t>
      </w:r>
    </w:p>
    <w:p w:rsidR="003B07E8" w:rsidRPr="00792651" w:rsidRDefault="003B07E8" w:rsidP="003B07E8">
      <w:pPr>
        <w:tabs>
          <w:tab w:val="left" w:pos="6795"/>
        </w:tabs>
        <w:jc w:val="right"/>
        <w:rPr>
          <w:color w:val="000000"/>
          <w:sz w:val="28"/>
          <w:szCs w:val="28"/>
        </w:rPr>
      </w:pPr>
      <w:r w:rsidRPr="00792651">
        <w:rPr>
          <w:sz w:val="28"/>
          <w:szCs w:val="28"/>
        </w:rPr>
        <w:lastRenderedPageBreak/>
        <w:tab/>
      </w:r>
      <w:r w:rsidRPr="00792651">
        <w:rPr>
          <w:color w:val="000000"/>
          <w:sz w:val="28"/>
          <w:szCs w:val="28"/>
        </w:rPr>
        <w:t>Приложение</w:t>
      </w:r>
    </w:p>
    <w:p w:rsidR="003B07E8" w:rsidRPr="00792651" w:rsidRDefault="003B07E8" w:rsidP="003B07E8">
      <w:pPr>
        <w:autoSpaceDE w:val="0"/>
        <w:autoSpaceDN w:val="0"/>
        <w:adjustRightInd w:val="0"/>
        <w:ind w:left="-284" w:firstLine="426"/>
        <w:jc w:val="right"/>
        <w:rPr>
          <w:color w:val="000000"/>
          <w:sz w:val="28"/>
          <w:szCs w:val="28"/>
        </w:rPr>
      </w:pPr>
      <w:r w:rsidRPr="00792651">
        <w:rPr>
          <w:color w:val="000000"/>
          <w:sz w:val="28"/>
          <w:szCs w:val="28"/>
        </w:rPr>
        <w:t xml:space="preserve"> к постановлению администрации</w:t>
      </w:r>
    </w:p>
    <w:p w:rsidR="003B07E8" w:rsidRPr="00792651" w:rsidRDefault="003B07E8" w:rsidP="003B07E8">
      <w:pPr>
        <w:autoSpaceDE w:val="0"/>
        <w:autoSpaceDN w:val="0"/>
        <w:adjustRightInd w:val="0"/>
        <w:ind w:left="-284" w:firstLine="426"/>
        <w:jc w:val="right"/>
        <w:rPr>
          <w:color w:val="000000"/>
          <w:sz w:val="28"/>
          <w:szCs w:val="28"/>
        </w:rPr>
      </w:pPr>
      <w:r w:rsidRPr="00792651">
        <w:rPr>
          <w:color w:val="000000"/>
          <w:sz w:val="28"/>
          <w:szCs w:val="28"/>
        </w:rPr>
        <w:t xml:space="preserve"> МР «Усть-Куломский»</w:t>
      </w:r>
    </w:p>
    <w:p w:rsidR="003B07E8" w:rsidRDefault="003B07E8" w:rsidP="003B07E8">
      <w:pPr>
        <w:ind w:left="-284" w:firstLine="426"/>
        <w:jc w:val="right"/>
        <w:rPr>
          <w:color w:val="000000"/>
          <w:sz w:val="28"/>
          <w:szCs w:val="28"/>
        </w:rPr>
      </w:pPr>
      <w:r w:rsidRPr="00792651">
        <w:rPr>
          <w:color w:val="000000"/>
          <w:sz w:val="28"/>
          <w:szCs w:val="28"/>
        </w:rPr>
        <w:t xml:space="preserve">от </w:t>
      </w:r>
      <w:r>
        <w:rPr>
          <w:color w:val="000000"/>
          <w:sz w:val="28"/>
          <w:szCs w:val="28"/>
        </w:rPr>
        <w:t>13.05.</w:t>
      </w:r>
      <w:r w:rsidRPr="00792651">
        <w:rPr>
          <w:color w:val="000000"/>
          <w:sz w:val="28"/>
          <w:szCs w:val="28"/>
        </w:rPr>
        <w:t>202</w:t>
      </w:r>
      <w:r>
        <w:rPr>
          <w:color w:val="000000"/>
          <w:sz w:val="28"/>
          <w:szCs w:val="28"/>
        </w:rPr>
        <w:t>4</w:t>
      </w:r>
      <w:r w:rsidRPr="00792651">
        <w:rPr>
          <w:color w:val="000000"/>
          <w:sz w:val="28"/>
          <w:szCs w:val="28"/>
        </w:rPr>
        <w:t xml:space="preserve"> г</w:t>
      </w:r>
      <w:r>
        <w:rPr>
          <w:color w:val="000000"/>
          <w:sz w:val="28"/>
          <w:szCs w:val="28"/>
        </w:rPr>
        <w:t>ода № 635</w:t>
      </w:r>
    </w:p>
    <w:p w:rsidR="003B07E8" w:rsidRDefault="003B07E8" w:rsidP="003B07E8">
      <w:pPr>
        <w:ind w:left="-284" w:firstLine="426"/>
        <w:jc w:val="right"/>
        <w:rPr>
          <w:color w:val="000000"/>
          <w:sz w:val="28"/>
          <w:szCs w:val="28"/>
        </w:rPr>
      </w:pPr>
    </w:p>
    <w:p w:rsidR="003B07E8" w:rsidRPr="00792651" w:rsidRDefault="003B07E8" w:rsidP="003B07E8">
      <w:pPr>
        <w:ind w:left="-284" w:firstLine="426"/>
        <w:jc w:val="center"/>
        <w:rPr>
          <w:color w:val="000000"/>
          <w:sz w:val="28"/>
          <w:szCs w:val="28"/>
        </w:rPr>
      </w:pPr>
      <w:r>
        <w:rPr>
          <w:color w:val="000000"/>
          <w:sz w:val="28"/>
          <w:szCs w:val="28"/>
        </w:rPr>
        <w:t xml:space="preserve">Изменения, вносимые </w:t>
      </w:r>
      <w:r w:rsidRPr="00083D64">
        <w:rPr>
          <w:color w:val="000000"/>
          <w:sz w:val="28"/>
          <w:szCs w:val="28"/>
        </w:rPr>
        <w:t>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w:t>
      </w:r>
      <w:r>
        <w:rPr>
          <w:color w:val="000000"/>
          <w:sz w:val="28"/>
          <w:szCs w:val="28"/>
        </w:rPr>
        <w:t>ального района «Усть-Куломский»</w:t>
      </w:r>
    </w:p>
    <w:p w:rsidR="003B07E8" w:rsidRDefault="003B07E8" w:rsidP="003B07E8">
      <w:pPr>
        <w:shd w:val="clear" w:color="auto" w:fill="FFFFFF"/>
        <w:tabs>
          <w:tab w:val="left" w:pos="426"/>
          <w:tab w:val="left" w:pos="567"/>
        </w:tabs>
        <w:ind w:firstLine="567"/>
        <w:jc w:val="both"/>
        <w:rPr>
          <w:b/>
          <w:sz w:val="28"/>
          <w:szCs w:val="28"/>
        </w:rPr>
      </w:pPr>
    </w:p>
    <w:p w:rsidR="003B07E8" w:rsidRDefault="003B07E8" w:rsidP="003B07E8">
      <w:pPr>
        <w:shd w:val="clear" w:color="auto" w:fill="FFFFFF"/>
        <w:tabs>
          <w:tab w:val="left" w:pos="426"/>
          <w:tab w:val="left" w:pos="567"/>
        </w:tabs>
        <w:ind w:firstLine="567"/>
        <w:jc w:val="both"/>
        <w:rPr>
          <w:b/>
          <w:sz w:val="28"/>
          <w:szCs w:val="28"/>
        </w:rPr>
      </w:pPr>
      <w:r w:rsidRPr="0040063F">
        <w:rPr>
          <w:b/>
          <w:sz w:val="28"/>
          <w:szCs w:val="28"/>
          <w:lang w:val="en-US"/>
        </w:rPr>
        <w:t>I</w:t>
      </w:r>
      <w:r w:rsidRPr="0040063F">
        <w:rPr>
          <w:b/>
          <w:sz w:val="28"/>
          <w:szCs w:val="28"/>
        </w:rPr>
        <w:t>. Внести в п</w:t>
      </w:r>
      <w:r w:rsidRPr="0040063F">
        <w:rPr>
          <w:rFonts w:eastAsia="Calibri"/>
          <w:b/>
          <w:sz w:val="28"/>
          <w:szCs w:val="28"/>
        </w:rPr>
        <w:t>равила землепользования и застройки муниципального образования сельского поселения «Усть-Кулом</w:t>
      </w:r>
      <w:r w:rsidRPr="00787B2C">
        <w:rPr>
          <w:rFonts w:eastAsia="Calibri"/>
          <w:b/>
          <w:sz w:val="28"/>
          <w:szCs w:val="28"/>
        </w:rPr>
        <w:t xml:space="preserve">», </w:t>
      </w:r>
      <w:r w:rsidRPr="00787B2C">
        <w:rPr>
          <w:b/>
          <w:sz w:val="28"/>
          <w:szCs w:val="28"/>
          <w:shd w:val="clear" w:color="auto" w:fill="FFFFFF"/>
        </w:rPr>
        <w:t>входящего в состав муниципального образования муниципального района «</w:t>
      </w:r>
      <w:r w:rsidRPr="00787B2C">
        <w:rPr>
          <w:b/>
          <w:color w:val="000000" w:themeColor="text1"/>
          <w:sz w:val="28"/>
          <w:szCs w:val="28"/>
        </w:rPr>
        <w:t>Усть-Куломский</w:t>
      </w:r>
      <w:r w:rsidRPr="00787B2C">
        <w:rPr>
          <w:b/>
          <w:sz w:val="28"/>
          <w:szCs w:val="28"/>
          <w:shd w:val="clear" w:color="auto" w:fill="FFFFFF"/>
        </w:rPr>
        <w:t xml:space="preserve">», </w:t>
      </w:r>
      <w:r w:rsidRPr="00787B2C">
        <w:rPr>
          <w:b/>
          <w:bCs/>
          <w:sz w:val="28"/>
          <w:szCs w:val="28"/>
        </w:rPr>
        <w:t xml:space="preserve">утвержденные </w:t>
      </w:r>
      <w:r w:rsidRPr="00787B2C">
        <w:rPr>
          <w:b/>
          <w:sz w:val="28"/>
          <w:szCs w:val="28"/>
        </w:rPr>
        <w:t>постановлением администрации муниципального</w:t>
      </w:r>
      <w:r w:rsidRPr="0040063F">
        <w:rPr>
          <w:b/>
          <w:sz w:val="28"/>
          <w:szCs w:val="28"/>
        </w:rPr>
        <w:t xml:space="preserve"> района «Усть-Куломский» от 29 декабря 2021 №1803 «Об утверждении Правил землепользования и застройки муниципального образования сельского поселения «Усть-Кулом», входящего в состав</w:t>
      </w:r>
      <w:r>
        <w:rPr>
          <w:b/>
          <w:sz w:val="28"/>
          <w:szCs w:val="28"/>
        </w:rPr>
        <w:t xml:space="preserve"> </w:t>
      </w:r>
      <w:r w:rsidRPr="0040063F">
        <w:rPr>
          <w:b/>
          <w:bCs/>
          <w:spacing w:val="-2"/>
          <w:sz w:val="28"/>
          <w:szCs w:val="28"/>
        </w:rPr>
        <w:t>муниципального образования муниципального района «Усть-Куломский»</w:t>
      </w:r>
      <w:r w:rsidRPr="0040063F">
        <w:rPr>
          <w:b/>
          <w:sz w:val="28"/>
          <w:szCs w:val="28"/>
        </w:rPr>
        <w:t xml:space="preserve">, следующие </w:t>
      </w:r>
      <w:r>
        <w:rPr>
          <w:b/>
          <w:sz w:val="28"/>
          <w:szCs w:val="28"/>
        </w:rPr>
        <w:t>дополнения</w:t>
      </w:r>
      <w:r w:rsidRPr="0040063F">
        <w:rPr>
          <w:b/>
          <w:sz w:val="28"/>
          <w:szCs w:val="28"/>
        </w:rPr>
        <w:t>:</w:t>
      </w:r>
    </w:p>
    <w:p w:rsidR="003B07E8" w:rsidRPr="00787B2C" w:rsidRDefault="003B07E8" w:rsidP="003B07E8">
      <w:pPr>
        <w:ind w:firstLine="567"/>
        <w:jc w:val="both"/>
        <w:rPr>
          <w:sz w:val="26"/>
          <w:szCs w:val="26"/>
        </w:rPr>
      </w:pPr>
    </w:p>
    <w:p w:rsidR="003B07E8" w:rsidRPr="000631FA" w:rsidRDefault="003B07E8" w:rsidP="003B07E8">
      <w:pPr>
        <w:ind w:firstLine="567"/>
        <w:jc w:val="both"/>
        <w:rPr>
          <w:sz w:val="28"/>
          <w:szCs w:val="28"/>
        </w:rPr>
      </w:pPr>
      <w:r w:rsidRPr="000631FA">
        <w:rPr>
          <w:sz w:val="28"/>
          <w:szCs w:val="28"/>
        </w:rPr>
        <w:t xml:space="preserve">1.В статье 32 Правил землепользования и застройки </w:t>
      </w:r>
      <w:r w:rsidRPr="000631FA">
        <w:rPr>
          <w:color w:val="000000" w:themeColor="text1"/>
          <w:kern w:val="28"/>
          <w:sz w:val="28"/>
          <w:szCs w:val="28"/>
        </w:rPr>
        <w:t xml:space="preserve">основные виды разрешенного использования территориальной зоны </w:t>
      </w:r>
      <w:r w:rsidRPr="000631FA">
        <w:rPr>
          <w:color w:val="000000"/>
          <w:spacing w:val="-2"/>
          <w:sz w:val="28"/>
          <w:szCs w:val="28"/>
        </w:rPr>
        <w:t xml:space="preserve">ОД-1 — зона </w:t>
      </w:r>
      <w:r w:rsidRPr="000631FA">
        <w:rPr>
          <w:bCs/>
          <w:color w:val="000000"/>
          <w:spacing w:val="-5"/>
          <w:sz w:val="28"/>
          <w:szCs w:val="28"/>
        </w:rPr>
        <w:t>административно</w:t>
      </w:r>
      <w:r w:rsidRPr="000631FA">
        <w:rPr>
          <w:color w:val="000000"/>
          <w:spacing w:val="-2"/>
          <w:sz w:val="28"/>
          <w:szCs w:val="28"/>
        </w:rPr>
        <w:t>-делового центра, образования, здравоохранения,</w:t>
      </w:r>
      <w:r w:rsidRPr="000631FA">
        <w:rPr>
          <w:color w:val="000000"/>
          <w:spacing w:val="-5"/>
          <w:sz w:val="28"/>
          <w:szCs w:val="28"/>
        </w:rPr>
        <w:t xml:space="preserve"> социального и культурно-бытового назначения</w:t>
      </w:r>
      <w:r>
        <w:rPr>
          <w:color w:val="000000"/>
          <w:spacing w:val="-5"/>
          <w:sz w:val="28"/>
          <w:szCs w:val="28"/>
        </w:rPr>
        <w:t xml:space="preserve"> </w:t>
      </w:r>
      <w:r w:rsidRPr="000631FA">
        <w:rPr>
          <w:color w:val="000000" w:themeColor="text1"/>
          <w:kern w:val="28"/>
          <w:sz w:val="28"/>
          <w:szCs w:val="28"/>
        </w:rPr>
        <w:t>дополнить разрешенными видами следующего</w:t>
      </w:r>
      <w:r>
        <w:rPr>
          <w:color w:val="000000" w:themeColor="text1"/>
          <w:kern w:val="28"/>
          <w:sz w:val="28"/>
          <w:szCs w:val="28"/>
        </w:rPr>
        <w:t xml:space="preserve"> </w:t>
      </w:r>
      <w:r w:rsidRPr="00083D64">
        <w:rPr>
          <w:color w:val="000000" w:themeColor="text1"/>
          <w:kern w:val="28"/>
          <w:sz w:val="28"/>
          <w:szCs w:val="28"/>
        </w:rPr>
        <w:t>содержания</w:t>
      </w:r>
      <w:r w:rsidRPr="000631FA">
        <w:rPr>
          <w:color w:val="000000" w:themeColor="text1"/>
          <w:kern w:val="28"/>
          <w:sz w:val="28"/>
          <w:szCs w:val="28"/>
        </w:rPr>
        <w:t>:</w:t>
      </w:r>
    </w:p>
    <w:p w:rsidR="003B07E8" w:rsidRPr="000631FA" w:rsidRDefault="003B07E8" w:rsidP="003B07E8">
      <w:pPr>
        <w:ind w:firstLine="567"/>
        <w:jc w:val="both"/>
        <w:rPr>
          <w:sz w:val="28"/>
          <w:szCs w:val="28"/>
        </w:rPr>
      </w:pPr>
      <w:r w:rsidRPr="000631FA">
        <w:rPr>
          <w:sz w:val="28"/>
          <w:szCs w:val="28"/>
        </w:rPr>
        <w:t>«-образование и просвещение ( код 3.5);</w:t>
      </w:r>
    </w:p>
    <w:p w:rsidR="003B07E8" w:rsidRPr="000631FA" w:rsidRDefault="003B07E8" w:rsidP="003B07E8">
      <w:pPr>
        <w:ind w:firstLine="567"/>
        <w:jc w:val="both"/>
        <w:rPr>
          <w:sz w:val="28"/>
          <w:szCs w:val="28"/>
        </w:rPr>
      </w:pPr>
      <w:r w:rsidRPr="000631FA">
        <w:rPr>
          <w:sz w:val="28"/>
          <w:szCs w:val="28"/>
        </w:rPr>
        <w:t>-склады (код 6.9).»</w:t>
      </w:r>
    </w:p>
    <w:p w:rsidR="003B07E8" w:rsidRPr="000631FA" w:rsidRDefault="003B07E8" w:rsidP="003B07E8">
      <w:pPr>
        <w:ind w:firstLine="567"/>
        <w:jc w:val="both"/>
        <w:rPr>
          <w:spacing w:val="-2"/>
          <w:sz w:val="28"/>
          <w:szCs w:val="28"/>
        </w:rPr>
      </w:pPr>
    </w:p>
    <w:p w:rsidR="003B07E8" w:rsidRPr="000631FA" w:rsidRDefault="003B07E8" w:rsidP="003B07E8">
      <w:pPr>
        <w:ind w:firstLine="567"/>
        <w:jc w:val="both"/>
        <w:rPr>
          <w:sz w:val="28"/>
          <w:szCs w:val="28"/>
        </w:rPr>
      </w:pPr>
      <w:r w:rsidRPr="000631FA">
        <w:rPr>
          <w:spacing w:val="-2"/>
          <w:sz w:val="28"/>
          <w:szCs w:val="28"/>
        </w:rPr>
        <w:t>2.</w:t>
      </w:r>
      <w:r w:rsidRPr="000631FA">
        <w:rPr>
          <w:sz w:val="28"/>
          <w:szCs w:val="28"/>
        </w:rPr>
        <w:t xml:space="preserve"> В статье 33 Правил землепользования и застройки </w:t>
      </w:r>
      <w:r w:rsidRPr="000631FA">
        <w:rPr>
          <w:color w:val="000000" w:themeColor="text1"/>
          <w:kern w:val="28"/>
          <w:sz w:val="28"/>
          <w:szCs w:val="28"/>
        </w:rPr>
        <w:t xml:space="preserve">основные виды разрешенного использования территориальной зоны </w:t>
      </w:r>
      <w:r w:rsidRPr="000631FA">
        <w:rPr>
          <w:sz w:val="28"/>
          <w:szCs w:val="28"/>
        </w:rPr>
        <w:t xml:space="preserve">П-1. Зона коммунально-складских и промышленных объектов и производства </w:t>
      </w:r>
      <w:r w:rsidRPr="000631FA">
        <w:rPr>
          <w:sz w:val="28"/>
          <w:szCs w:val="28"/>
          <w:lang w:val="en-US"/>
        </w:rPr>
        <w:t>II</w:t>
      </w:r>
      <w:r w:rsidRPr="000631FA">
        <w:rPr>
          <w:sz w:val="28"/>
          <w:szCs w:val="28"/>
        </w:rPr>
        <w:t xml:space="preserve"> – </w:t>
      </w:r>
      <w:r w:rsidRPr="000631FA">
        <w:rPr>
          <w:sz w:val="28"/>
          <w:szCs w:val="28"/>
          <w:lang w:val="en-US"/>
        </w:rPr>
        <w:t>III</w:t>
      </w:r>
      <w:r w:rsidRPr="000631FA">
        <w:rPr>
          <w:sz w:val="28"/>
          <w:szCs w:val="28"/>
        </w:rPr>
        <w:t>–</w:t>
      </w:r>
      <w:r w:rsidRPr="000631FA">
        <w:rPr>
          <w:sz w:val="28"/>
          <w:szCs w:val="28"/>
          <w:lang w:val="en-US"/>
        </w:rPr>
        <w:t>IV</w:t>
      </w:r>
      <w:r w:rsidRPr="000631FA">
        <w:rPr>
          <w:sz w:val="28"/>
          <w:szCs w:val="28"/>
        </w:rPr>
        <w:t xml:space="preserve"> – </w:t>
      </w:r>
      <w:r w:rsidRPr="000631FA">
        <w:rPr>
          <w:sz w:val="28"/>
          <w:szCs w:val="28"/>
          <w:lang w:val="en-US"/>
        </w:rPr>
        <w:t>V</w:t>
      </w:r>
      <w:r w:rsidRPr="000631FA">
        <w:rPr>
          <w:sz w:val="28"/>
          <w:szCs w:val="28"/>
        </w:rPr>
        <w:t xml:space="preserve"> классов санитарной классификации</w:t>
      </w:r>
      <w:r>
        <w:rPr>
          <w:sz w:val="28"/>
          <w:szCs w:val="28"/>
        </w:rPr>
        <w:t xml:space="preserve"> </w:t>
      </w:r>
      <w:r w:rsidRPr="000631FA">
        <w:rPr>
          <w:color w:val="000000" w:themeColor="text1"/>
          <w:kern w:val="28"/>
          <w:sz w:val="28"/>
          <w:szCs w:val="28"/>
        </w:rPr>
        <w:t>дополнить разреше</w:t>
      </w:r>
      <w:r>
        <w:rPr>
          <w:color w:val="000000" w:themeColor="text1"/>
          <w:kern w:val="28"/>
          <w:sz w:val="28"/>
          <w:szCs w:val="28"/>
        </w:rPr>
        <w:t>нным видом следующего содержания</w:t>
      </w:r>
      <w:r w:rsidRPr="000631FA">
        <w:rPr>
          <w:color w:val="000000" w:themeColor="text1"/>
          <w:kern w:val="28"/>
          <w:sz w:val="28"/>
          <w:szCs w:val="28"/>
        </w:rPr>
        <w:t>:</w:t>
      </w:r>
    </w:p>
    <w:p w:rsidR="003B07E8" w:rsidRPr="000631FA" w:rsidRDefault="003B07E8" w:rsidP="003B07E8">
      <w:pPr>
        <w:ind w:firstLine="567"/>
        <w:jc w:val="both"/>
        <w:rPr>
          <w:sz w:val="28"/>
          <w:szCs w:val="28"/>
        </w:rPr>
      </w:pPr>
      <w:r w:rsidRPr="000631FA">
        <w:rPr>
          <w:sz w:val="28"/>
          <w:szCs w:val="28"/>
        </w:rPr>
        <w:t>«-общежития ( код 3.2.4).»</w:t>
      </w:r>
    </w:p>
    <w:p w:rsidR="003B07E8" w:rsidRPr="0040063F" w:rsidRDefault="003B07E8" w:rsidP="003B07E8">
      <w:pPr>
        <w:shd w:val="clear" w:color="auto" w:fill="FFFFFF"/>
        <w:tabs>
          <w:tab w:val="left" w:pos="426"/>
          <w:tab w:val="left" w:pos="567"/>
        </w:tabs>
        <w:ind w:firstLine="567"/>
        <w:jc w:val="both"/>
        <w:rPr>
          <w:spacing w:val="-2"/>
          <w:sz w:val="28"/>
          <w:szCs w:val="28"/>
        </w:rPr>
      </w:pPr>
    </w:p>
    <w:p w:rsidR="003B07E8" w:rsidRPr="006B46BD" w:rsidRDefault="003B07E8" w:rsidP="003B07E8">
      <w:pPr>
        <w:ind w:firstLine="426"/>
        <w:jc w:val="both"/>
        <w:rPr>
          <w:b/>
          <w:color w:val="000000" w:themeColor="text1"/>
          <w:sz w:val="28"/>
          <w:szCs w:val="28"/>
        </w:rPr>
      </w:pPr>
      <w:r w:rsidRPr="0040063F">
        <w:rPr>
          <w:b/>
          <w:sz w:val="28"/>
          <w:szCs w:val="28"/>
          <w:shd w:val="clear" w:color="auto" w:fill="FFFFFF"/>
          <w:lang w:val="en-US"/>
        </w:rPr>
        <w:t>II</w:t>
      </w:r>
      <w:r w:rsidRPr="0040063F">
        <w:rPr>
          <w:b/>
          <w:sz w:val="28"/>
          <w:szCs w:val="28"/>
          <w:shd w:val="clear" w:color="auto" w:fill="FFFFFF"/>
        </w:rPr>
        <w:t>.</w:t>
      </w:r>
      <w:r w:rsidRPr="0040063F">
        <w:rPr>
          <w:b/>
          <w:color w:val="000000" w:themeColor="text1"/>
          <w:sz w:val="28"/>
          <w:szCs w:val="28"/>
        </w:rPr>
        <w:t>Внести в карту градостроительного</w:t>
      </w:r>
      <w:r w:rsidRPr="00E6093D">
        <w:rPr>
          <w:b/>
          <w:color w:val="000000" w:themeColor="text1"/>
          <w:sz w:val="28"/>
          <w:szCs w:val="28"/>
        </w:rPr>
        <w:t xml:space="preserve"> зонирования 2 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«Усть-</w:t>
      </w:r>
      <w:r w:rsidRPr="00787B2C">
        <w:rPr>
          <w:rFonts w:eastAsia="Calibri"/>
          <w:b/>
          <w:color w:val="000000" w:themeColor="text1"/>
          <w:sz w:val="28"/>
          <w:szCs w:val="28"/>
        </w:rPr>
        <w:t xml:space="preserve">Кулом», </w:t>
      </w:r>
      <w:r w:rsidRPr="00787B2C">
        <w:rPr>
          <w:b/>
          <w:sz w:val="28"/>
          <w:szCs w:val="28"/>
          <w:shd w:val="clear" w:color="auto" w:fill="FFFFFF"/>
        </w:rPr>
        <w:t>входящего в состав муниципального образования муниципального района «</w:t>
      </w:r>
      <w:r w:rsidRPr="00787B2C">
        <w:rPr>
          <w:b/>
          <w:color w:val="000000" w:themeColor="text1"/>
          <w:sz w:val="28"/>
          <w:szCs w:val="28"/>
        </w:rPr>
        <w:t>Усть-Куломский</w:t>
      </w:r>
      <w:r w:rsidRPr="00787B2C">
        <w:rPr>
          <w:b/>
          <w:sz w:val="28"/>
          <w:szCs w:val="28"/>
          <w:shd w:val="clear" w:color="auto" w:fill="FFFFFF"/>
        </w:rPr>
        <w:t>»,</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xml:space="preserve">, входящего в состав </w:t>
      </w:r>
      <w:r w:rsidRPr="00AF4108">
        <w:rPr>
          <w:b/>
          <w:bCs/>
          <w:spacing w:val="-2"/>
          <w:sz w:val="28"/>
          <w:szCs w:val="28"/>
        </w:rPr>
        <w:t xml:space="preserve">муниципального </w:t>
      </w:r>
      <w:r w:rsidRPr="00AF4108">
        <w:rPr>
          <w:b/>
          <w:bCs/>
          <w:spacing w:val="-2"/>
          <w:sz w:val="28"/>
          <w:szCs w:val="28"/>
        </w:rPr>
        <w:lastRenderedPageBreak/>
        <w:t>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3B07E8" w:rsidRPr="000631FA" w:rsidRDefault="003B07E8" w:rsidP="003B07E8">
      <w:pPr>
        <w:pStyle w:val="ConsPlusNormal"/>
        <w:ind w:firstLine="426"/>
        <w:jc w:val="both"/>
        <w:rPr>
          <w:rFonts w:ascii="Times New Roman" w:hAnsi="Times New Roman"/>
          <w:b/>
        </w:rPr>
      </w:pPr>
    </w:p>
    <w:p w:rsidR="003B07E8" w:rsidRDefault="003B07E8" w:rsidP="003B07E8">
      <w:pPr>
        <w:ind w:firstLine="567"/>
        <w:jc w:val="both"/>
        <w:rPr>
          <w:sz w:val="28"/>
          <w:szCs w:val="28"/>
        </w:rPr>
      </w:pPr>
      <w:r w:rsidRPr="000631FA">
        <w:rPr>
          <w:sz w:val="28"/>
          <w:szCs w:val="28"/>
        </w:rPr>
        <w:t>Территориальную зону Ж-1 - зона застройки усадебного типа, с правой стороны улицы Ленина в с.Усть-Кулом, расположенную под многоквартирными домами 1, 15а, 15б, 15в, 15г, 15д, 15е, 15ж перевести в территориальную зону Ж-2 - Зона застройки средне- и малоэтажной жилой застройки.</w:t>
      </w:r>
    </w:p>
    <w:p w:rsidR="003B07E8" w:rsidRPr="00792651" w:rsidRDefault="003B07E8" w:rsidP="003B07E8">
      <w:pPr>
        <w:shd w:val="clear" w:color="auto" w:fill="FFFFFF"/>
        <w:tabs>
          <w:tab w:val="left" w:pos="426"/>
          <w:tab w:val="left" w:pos="567"/>
        </w:tabs>
        <w:ind w:firstLine="567"/>
        <w:jc w:val="both"/>
        <w:rPr>
          <w:sz w:val="28"/>
          <w:szCs w:val="28"/>
        </w:rPr>
      </w:pPr>
    </w:p>
    <w:p w:rsidR="00013F04" w:rsidRDefault="00013F04">
      <w:pPr>
        <w:ind w:firstLine="709"/>
        <w:jc w:val="both"/>
        <w:rPr>
          <w:bCs/>
          <w:sz w:val="24"/>
          <w:szCs w:val="24"/>
        </w:rPr>
      </w:pPr>
    </w:p>
    <w:p w:rsidR="00933D6B" w:rsidRPr="00A762E2" w:rsidRDefault="00933D6B" w:rsidP="00933D6B">
      <w:pPr>
        <w:pStyle w:val="ConsPlusNormal"/>
      </w:pPr>
    </w:p>
    <w:p w:rsidR="00E20205" w:rsidRDefault="00E20205">
      <w:pPr>
        <w:ind w:firstLine="709"/>
        <w:jc w:val="both"/>
        <w:rPr>
          <w:bCs/>
          <w:sz w:val="24"/>
          <w:szCs w:val="24"/>
        </w:rPr>
      </w:pPr>
    </w:p>
    <w:p w:rsidR="00933D6B" w:rsidRDefault="00933D6B">
      <w:pPr>
        <w:ind w:firstLine="709"/>
        <w:jc w:val="both"/>
        <w:rPr>
          <w:bCs/>
          <w:sz w:val="24"/>
          <w:szCs w:val="24"/>
        </w:rPr>
        <w:sectPr w:rsidR="00933D6B" w:rsidSect="006C65BD">
          <w:pgSz w:w="11906" w:h="16838"/>
          <w:pgMar w:top="1134" w:right="851" w:bottom="1134" w:left="1701" w:header="709" w:footer="709" w:gutter="0"/>
          <w:cols w:space="708"/>
          <w:docGrid w:linePitch="360"/>
        </w:sectPr>
      </w:pPr>
    </w:p>
    <w:p w:rsidR="003B07E8" w:rsidRPr="00AF6C8A" w:rsidRDefault="003B07E8" w:rsidP="003B07E8">
      <w:pPr>
        <w:jc w:val="center"/>
        <w:rPr>
          <w:sz w:val="28"/>
          <w:szCs w:val="28"/>
          <w:lang w:eastAsia="ar-SA"/>
        </w:rPr>
      </w:pPr>
      <w:r>
        <w:rPr>
          <w:noProof/>
          <w:sz w:val="28"/>
          <w:szCs w:val="28"/>
        </w:rPr>
        <w:lastRenderedPageBreak/>
        <w:drawing>
          <wp:inline distT="0" distB="0" distL="0" distR="0">
            <wp:extent cx="850900" cy="835025"/>
            <wp:effectExtent l="19050" t="0" r="635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3B07E8" w:rsidRPr="00AF6C8A" w:rsidRDefault="003B07E8" w:rsidP="003B07E8">
      <w:pPr>
        <w:jc w:val="center"/>
        <w:rPr>
          <w:b/>
          <w:sz w:val="28"/>
          <w:szCs w:val="28"/>
          <w:lang w:eastAsia="ar-SA"/>
        </w:rPr>
      </w:pPr>
      <w:r w:rsidRPr="00AF6C8A">
        <w:rPr>
          <w:b/>
          <w:sz w:val="28"/>
          <w:szCs w:val="28"/>
          <w:lang w:eastAsia="ar-SA"/>
        </w:rPr>
        <w:t>«Кулöмд</w:t>
      </w:r>
      <w:r w:rsidRPr="00AF6C8A">
        <w:rPr>
          <w:b/>
          <w:sz w:val="28"/>
          <w:szCs w:val="28"/>
          <w:lang w:val="en-US" w:eastAsia="ar-SA"/>
        </w:rPr>
        <w:t>i</w:t>
      </w:r>
      <w:r w:rsidRPr="00AF6C8A">
        <w:rPr>
          <w:b/>
          <w:sz w:val="28"/>
          <w:szCs w:val="28"/>
          <w:lang w:eastAsia="ar-SA"/>
        </w:rPr>
        <w:t>н» муниципальнöй районса администрациялöн</w:t>
      </w:r>
    </w:p>
    <w:p w:rsidR="003B07E8" w:rsidRPr="00AF6C8A" w:rsidRDefault="003B07E8" w:rsidP="003B07E8">
      <w:pPr>
        <w:jc w:val="center"/>
        <w:rPr>
          <w:b/>
          <w:sz w:val="34"/>
          <w:szCs w:val="34"/>
          <w:lang w:eastAsia="ar-SA"/>
        </w:rPr>
      </w:pPr>
      <w:r w:rsidRPr="00AF6C8A">
        <w:rPr>
          <w:noProof/>
        </w:rPr>
        <w:pict>
          <v:line id="_x0000_s1107" style="position:absolute;left:0;text-align:left;z-index:251666432;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kYvGy&#10;TQIAAFgEAAAOAAAAAAAAAAAAAAAAAC4CAABkcnMvZTJvRG9jLnhtbFBLAQItABQABgAIAAAAIQBv&#10;oSm82gAAAAgBAAAPAAAAAAAAAAAAAAAAAKcEAABkcnMvZG93bnJldi54bWxQSwUGAAAAAAQABADz&#10;AAAArgUAAAAA&#10;"/>
        </w:pict>
      </w:r>
      <w:r w:rsidRPr="00AF6C8A">
        <w:rPr>
          <w:b/>
          <w:sz w:val="34"/>
          <w:szCs w:val="34"/>
          <w:lang w:eastAsia="ar-SA"/>
        </w:rPr>
        <w:t>Ш У Ö М</w:t>
      </w:r>
    </w:p>
    <w:p w:rsidR="003B07E8" w:rsidRPr="00AF6C8A" w:rsidRDefault="003B07E8" w:rsidP="003B07E8">
      <w:pPr>
        <w:jc w:val="center"/>
        <w:rPr>
          <w:b/>
          <w:sz w:val="28"/>
          <w:szCs w:val="28"/>
          <w:lang w:eastAsia="ar-SA"/>
        </w:rPr>
      </w:pPr>
      <w:r w:rsidRPr="00AF6C8A">
        <w:rPr>
          <w:b/>
          <w:sz w:val="28"/>
          <w:szCs w:val="28"/>
          <w:lang w:eastAsia="ar-SA"/>
        </w:rPr>
        <w:t>Администрация муниципального района «Усть-Куломский»</w:t>
      </w:r>
    </w:p>
    <w:p w:rsidR="003B07E8" w:rsidRPr="00AF6C8A" w:rsidRDefault="003B07E8" w:rsidP="003B07E8">
      <w:pPr>
        <w:keepNext/>
        <w:jc w:val="center"/>
        <w:outlineLvl w:val="3"/>
        <w:rPr>
          <w:b/>
          <w:bCs/>
          <w:sz w:val="34"/>
          <w:szCs w:val="34"/>
          <w:lang w:eastAsia="ar-SA"/>
        </w:rPr>
      </w:pPr>
      <w:r w:rsidRPr="00AF6C8A">
        <w:rPr>
          <w:b/>
          <w:bCs/>
          <w:sz w:val="34"/>
          <w:szCs w:val="34"/>
          <w:lang w:eastAsia="ar-SA"/>
        </w:rPr>
        <w:t>П О С Т А Н О В Л Е Н И Е</w:t>
      </w:r>
    </w:p>
    <w:p w:rsidR="003B07E8" w:rsidRPr="00AF6C8A" w:rsidRDefault="003B07E8" w:rsidP="003B07E8">
      <w:pPr>
        <w:outlineLvl w:val="8"/>
        <w:rPr>
          <w:lang w:eastAsia="ar-SA"/>
        </w:rPr>
      </w:pPr>
      <w:r>
        <w:rPr>
          <w:sz w:val="28"/>
          <w:szCs w:val="28"/>
          <w:lang w:eastAsia="ar-SA"/>
        </w:rPr>
        <w:t>1</w:t>
      </w:r>
      <w:r w:rsidRPr="00AF6C8A">
        <w:rPr>
          <w:sz w:val="28"/>
          <w:szCs w:val="28"/>
          <w:lang w:eastAsia="ar-SA"/>
        </w:rPr>
        <w:t xml:space="preserve">3 мая 2024 г.                                                                            </w:t>
      </w:r>
      <w:r>
        <w:rPr>
          <w:sz w:val="28"/>
          <w:szCs w:val="28"/>
          <w:lang w:eastAsia="ar-SA"/>
        </w:rPr>
        <w:t xml:space="preserve">             № 636</w:t>
      </w:r>
    </w:p>
    <w:p w:rsidR="003B07E8" w:rsidRPr="00AF6C8A" w:rsidRDefault="003B07E8" w:rsidP="003B07E8">
      <w:pPr>
        <w:jc w:val="center"/>
        <w:rPr>
          <w:lang w:eastAsia="ar-SA"/>
        </w:rPr>
      </w:pPr>
      <w:r w:rsidRPr="00AF6C8A">
        <w:rPr>
          <w:lang w:eastAsia="ar-SA"/>
        </w:rPr>
        <w:t>Республика Коми</w:t>
      </w:r>
    </w:p>
    <w:p w:rsidR="003B07E8" w:rsidRPr="00AF6C8A" w:rsidRDefault="003B07E8" w:rsidP="003B07E8">
      <w:pPr>
        <w:widowControl w:val="0"/>
        <w:autoSpaceDE w:val="0"/>
        <w:autoSpaceDN w:val="0"/>
        <w:adjustRightInd w:val="0"/>
        <w:jc w:val="center"/>
        <w:rPr>
          <w:bCs/>
          <w:lang w:eastAsia="ar-SA"/>
        </w:rPr>
      </w:pPr>
      <w:r w:rsidRPr="00AF6C8A">
        <w:rPr>
          <w:bCs/>
          <w:lang w:eastAsia="ar-SA"/>
        </w:rPr>
        <w:t>с. Усть-Кулом</w:t>
      </w:r>
    </w:p>
    <w:p w:rsidR="003B07E8" w:rsidRPr="00D41E1C" w:rsidRDefault="003B07E8" w:rsidP="003B07E8">
      <w:pPr>
        <w:ind w:left="522" w:hanging="522"/>
        <w:jc w:val="center"/>
        <w:rPr>
          <w:rFonts w:ascii="Times New Roman CYR" w:hAnsi="Times New Roman CYR"/>
        </w:rPr>
      </w:pPr>
    </w:p>
    <w:p w:rsidR="003B07E8" w:rsidRPr="00D41E1C" w:rsidRDefault="003B07E8" w:rsidP="003B07E8">
      <w:pPr>
        <w:ind w:left="522" w:hanging="522"/>
        <w:jc w:val="center"/>
        <w:rPr>
          <w:rFonts w:ascii="Times New Roman CYR" w:hAnsi="Times New Roman CYR"/>
        </w:rPr>
      </w:pPr>
    </w:p>
    <w:p w:rsidR="003B07E8" w:rsidRPr="00AF6C8A" w:rsidRDefault="003B07E8" w:rsidP="003B07E8">
      <w:pPr>
        <w:shd w:val="clear" w:color="auto" w:fill="FFFFFF"/>
        <w:suppressAutoHyphens/>
        <w:ind w:firstLine="709"/>
        <w:jc w:val="center"/>
        <w:rPr>
          <w:b/>
          <w:sz w:val="28"/>
          <w:szCs w:val="28"/>
        </w:rPr>
      </w:pPr>
      <w:r w:rsidRPr="00AF6C8A">
        <w:rPr>
          <w:b/>
          <w:sz w:val="28"/>
          <w:szCs w:val="28"/>
        </w:rPr>
        <w:t>О внесении изменений в Правила землепользования и застройки муниципального образования сельского поселения «Помоздино», входящего в состав</w:t>
      </w:r>
      <w:r w:rsidRPr="00AF6C8A">
        <w:rPr>
          <w:bCs/>
          <w:spacing w:val="-2"/>
          <w:sz w:val="28"/>
          <w:szCs w:val="28"/>
        </w:rPr>
        <w:t xml:space="preserve"> </w:t>
      </w:r>
      <w:r w:rsidRPr="00AF6C8A">
        <w:rPr>
          <w:b/>
          <w:bCs/>
          <w:spacing w:val="-2"/>
          <w:sz w:val="28"/>
          <w:szCs w:val="28"/>
        </w:rPr>
        <w:t>муниципального образования муниципального района «Усть-Куломский»</w:t>
      </w:r>
    </w:p>
    <w:p w:rsidR="003B07E8" w:rsidRPr="00AF6C8A" w:rsidRDefault="003B07E8" w:rsidP="003B07E8">
      <w:pPr>
        <w:tabs>
          <w:tab w:val="left" w:pos="851"/>
        </w:tabs>
        <w:ind w:firstLine="567"/>
        <w:jc w:val="both"/>
        <w:rPr>
          <w:sz w:val="28"/>
          <w:szCs w:val="28"/>
        </w:rPr>
      </w:pPr>
    </w:p>
    <w:p w:rsidR="003B07E8" w:rsidRDefault="003B07E8" w:rsidP="003B07E8">
      <w:pPr>
        <w:shd w:val="clear" w:color="auto" w:fill="FFFFFF"/>
        <w:tabs>
          <w:tab w:val="left" w:pos="851"/>
        </w:tabs>
        <w:suppressAutoHyphens/>
        <w:ind w:firstLine="567"/>
        <w:jc w:val="both"/>
        <w:rPr>
          <w:sz w:val="28"/>
          <w:szCs w:val="28"/>
        </w:rPr>
      </w:pPr>
      <w:r w:rsidRPr="00AF6C8A">
        <w:rPr>
          <w:sz w:val="28"/>
          <w:szCs w:val="28"/>
        </w:rPr>
        <w:t xml:space="preserve">В соответствии с ч.1 ст.32 Градостроительного Кодекса Российской Федерации, п.20 ч.1 ст.14 Федерального закона от 06.10.2003 </w:t>
      </w:r>
      <w:r w:rsidRPr="00AF6C8A">
        <w:rPr>
          <w:sz w:val="28"/>
          <w:szCs w:val="28"/>
          <w:lang w:val="en-US"/>
        </w:rPr>
        <w:t>N</w:t>
      </w:r>
      <w:r w:rsidRPr="00AF6C8A">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w:t>
      </w:r>
      <w:r>
        <w:rPr>
          <w:sz w:val="27"/>
          <w:szCs w:val="27"/>
        </w:rPr>
        <w:t>-</w:t>
      </w:r>
      <w:r>
        <w:rPr>
          <w:sz w:val="28"/>
          <w:szCs w:val="28"/>
        </w:rPr>
        <w:t>Куломский»</w:t>
      </w:r>
    </w:p>
    <w:p w:rsidR="003B07E8" w:rsidRPr="00AF6C8A" w:rsidRDefault="003B07E8" w:rsidP="003B07E8">
      <w:pPr>
        <w:shd w:val="clear" w:color="auto" w:fill="FFFFFF"/>
        <w:tabs>
          <w:tab w:val="left" w:pos="851"/>
        </w:tabs>
        <w:suppressAutoHyphens/>
        <w:jc w:val="both"/>
        <w:rPr>
          <w:sz w:val="28"/>
          <w:szCs w:val="28"/>
        </w:rPr>
      </w:pPr>
      <w:r w:rsidRPr="00AF6C8A">
        <w:rPr>
          <w:sz w:val="28"/>
          <w:szCs w:val="28"/>
        </w:rPr>
        <w:t>п о с т а н о в л я е т:</w:t>
      </w:r>
    </w:p>
    <w:p w:rsidR="003B07E8" w:rsidRPr="00AF6C8A" w:rsidRDefault="003B07E8" w:rsidP="003B07E8">
      <w:pPr>
        <w:shd w:val="clear" w:color="auto" w:fill="FFFFFF"/>
        <w:tabs>
          <w:tab w:val="left" w:pos="851"/>
        </w:tabs>
        <w:suppressAutoHyphens/>
        <w:ind w:firstLine="567"/>
        <w:jc w:val="both"/>
        <w:rPr>
          <w:sz w:val="28"/>
          <w:szCs w:val="28"/>
        </w:rPr>
      </w:pPr>
    </w:p>
    <w:p w:rsidR="003B07E8" w:rsidRPr="00AF6C8A" w:rsidRDefault="003B07E8" w:rsidP="003B07E8">
      <w:pPr>
        <w:pStyle w:val="af3"/>
        <w:ind w:firstLine="567"/>
        <w:jc w:val="both"/>
        <w:rPr>
          <w:szCs w:val="28"/>
        </w:rPr>
      </w:pPr>
      <w:r w:rsidRPr="00AF6C8A">
        <w:rPr>
          <w:szCs w:val="28"/>
        </w:rPr>
        <w:t xml:space="preserve">1. Внести в Правила землепользования и застройки муниципального образования сельского поселения «Помоздино», утвержденные постановлением администрации муниципального района «Усть-Куломский» </w:t>
      </w:r>
      <w:r w:rsidRPr="00AF6C8A">
        <w:rPr>
          <w:rFonts w:eastAsia="Calibri"/>
          <w:szCs w:val="28"/>
        </w:rPr>
        <w:t>от 29 декабря 2021</w:t>
      </w:r>
      <w:r w:rsidRPr="00AF6C8A">
        <w:rPr>
          <w:szCs w:val="28"/>
        </w:rPr>
        <w:t xml:space="preserve"> </w:t>
      </w:r>
      <w:r w:rsidRPr="00AF6C8A">
        <w:rPr>
          <w:rFonts w:eastAsia="Calibri"/>
          <w:szCs w:val="28"/>
        </w:rPr>
        <w:t>года</w:t>
      </w:r>
      <w:r w:rsidRPr="00AF6C8A">
        <w:rPr>
          <w:szCs w:val="28"/>
        </w:rPr>
        <w:t xml:space="preserve"> №1813 «Об утверждении Правил землепользования и застройки муниципального образования сельского поселения «Помоздино», входящего в состав муниципального образования муниципального района «Усть-Куломский»</w:t>
      </w:r>
      <w:r>
        <w:rPr>
          <w:szCs w:val="28"/>
        </w:rPr>
        <w:t>,</w:t>
      </w:r>
      <w:r w:rsidRPr="00AF6C8A">
        <w:rPr>
          <w:szCs w:val="28"/>
        </w:rPr>
        <w:t xml:space="preserve"> изменения согласно приложению к настоящему постановлению.</w:t>
      </w:r>
    </w:p>
    <w:p w:rsidR="003B07E8" w:rsidRPr="00AF6C8A" w:rsidRDefault="003B07E8" w:rsidP="003B07E8">
      <w:pPr>
        <w:pStyle w:val="af3"/>
        <w:ind w:firstLine="567"/>
        <w:jc w:val="both"/>
        <w:rPr>
          <w:szCs w:val="28"/>
        </w:rPr>
      </w:pPr>
      <w:r w:rsidRPr="00AF6C8A">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3B07E8" w:rsidRPr="00AF6C8A" w:rsidRDefault="003B07E8" w:rsidP="003B07E8">
      <w:pPr>
        <w:rPr>
          <w:sz w:val="28"/>
          <w:szCs w:val="28"/>
        </w:rPr>
      </w:pPr>
    </w:p>
    <w:p w:rsidR="003B07E8" w:rsidRPr="00AF6C8A" w:rsidRDefault="003B07E8" w:rsidP="003B07E8">
      <w:pPr>
        <w:rPr>
          <w:sz w:val="28"/>
          <w:szCs w:val="28"/>
        </w:rPr>
      </w:pPr>
    </w:p>
    <w:p w:rsidR="003B07E8" w:rsidRPr="00AF6C8A" w:rsidRDefault="003B07E8" w:rsidP="003B07E8">
      <w:pPr>
        <w:rPr>
          <w:sz w:val="28"/>
          <w:szCs w:val="28"/>
        </w:rPr>
      </w:pPr>
      <w:r>
        <w:rPr>
          <w:sz w:val="28"/>
          <w:szCs w:val="28"/>
        </w:rPr>
        <w:t>Глава МР «Усть-Куломский»</w:t>
      </w:r>
      <w:r w:rsidRPr="00AF6C8A">
        <w:rPr>
          <w:sz w:val="28"/>
          <w:szCs w:val="28"/>
        </w:rPr>
        <w:t>-</w:t>
      </w:r>
    </w:p>
    <w:p w:rsidR="003B07E8" w:rsidRPr="00AF6C8A" w:rsidRDefault="003B07E8" w:rsidP="003B07E8">
      <w:pPr>
        <w:rPr>
          <w:b/>
          <w:sz w:val="28"/>
          <w:szCs w:val="28"/>
        </w:rPr>
      </w:pPr>
      <w:r w:rsidRPr="00AF6C8A">
        <w:rPr>
          <w:sz w:val="28"/>
          <w:szCs w:val="28"/>
        </w:rPr>
        <w:t xml:space="preserve">руководитель администрации района                              </w:t>
      </w:r>
      <w:r>
        <w:rPr>
          <w:sz w:val="28"/>
          <w:szCs w:val="28"/>
        </w:rPr>
        <w:t xml:space="preserve">                 </w:t>
      </w:r>
      <w:r w:rsidRPr="00AF6C8A">
        <w:rPr>
          <w:sz w:val="28"/>
          <w:szCs w:val="28"/>
        </w:rPr>
        <w:t>С.В.Рубан</w:t>
      </w:r>
    </w:p>
    <w:p w:rsidR="003B07E8" w:rsidRPr="00AF6C8A" w:rsidRDefault="003B07E8" w:rsidP="003B07E8">
      <w:pPr>
        <w:rPr>
          <w:sz w:val="28"/>
          <w:szCs w:val="28"/>
        </w:rPr>
      </w:pPr>
    </w:p>
    <w:p w:rsidR="003B07E8" w:rsidRPr="00F670C3" w:rsidRDefault="003B07E8" w:rsidP="003B07E8">
      <w:pPr>
        <w:autoSpaceDE w:val="0"/>
        <w:autoSpaceDN w:val="0"/>
        <w:adjustRightInd w:val="0"/>
        <w:ind w:left="-284" w:firstLine="426"/>
        <w:jc w:val="right"/>
        <w:rPr>
          <w:color w:val="000000"/>
          <w:sz w:val="28"/>
          <w:szCs w:val="28"/>
          <w:lang/>
        </w:rPr>
      </w:pPr>
    </w:p>
    <w:p w:rsidR="003B07E8" w:rsidRPr="00FF7777" w:rsidRDefault="003B07E8" w:rsidP="003B07E8">
      <w:r>
        <w:t>Коноплёва Г.О. 94-4</w:t>
      </w:r>
      <w:r w:rsidRPr="00FF7777">
        <w:t>10</w:t>
      </w:r>
    </w:p>
    <w:p w:rsidR="003B07E8" w:rsidRDefault="003B07E8" w:rsidP="003B07E8">
      <w:pPr>
        <w:autoSpaceDE w:val="0"/>
        <w:autoSpaceDN w:val="0"/>
        <w:adjustRightInd w:val="0"/>
        <w:ind w:left="-284" w:firstLine="426"/>
        <w:jc w:val="right"/>
        <w:rPr>
          <w:color w:val="000000"/>
          <w:sz w:val="16"/>
          <w:szCs w:val="16"/>
        </w:rPr>
      </w:pPr>
    </w:p>
    <w:p w:rsidR="003B07E8" w:rsidRPr="0050087E" w:rsidRDefault="003B07E8" w:rsidP="003B07E8">
      <w:pPr>
        <w:autoSpaceDE w:val="0"/>
        <w:autoSpaceDN w:val="0"/>
        <w:adjustRightInd w:val="0"/>
        <w:ind w:left="-284" w:firstLine="426"/>
        <w:jc w:val="right"/>
        <w:rPr>
          <w:color w:val="000000"/>
          <w:sz w:val="28"/>
          <w:szCs w:val="28"/>
        </w:rPr>
      </w:pPr>
      <w:r>
        <w:rPr>
          <w:color w:val="000000"/>
          <w:sz w:val="28"/>
          <w:szCs w:val="28"/>
        </w:rPr>
        <w:lastRenderedPageBreak/>
        <w:t>Приложение</w:t>
      </w:r>
    </w:p>
    <w:p w:rsidR="003B07E8" w:rsidRPr="0050087E" w:rsidRDefault="003B07E8" w:rsidP="003B07E8">
      <w:pPr>
        <w:autoSpaceDE w:val="0"/>
        <w:autoSpaceDN w:val="0"/>
        <w:adjustRightInd w:val="0"/>
        <w:ind w:left="-284" w:firstLine="426"/>
        <w:jc w:val="right"/>
        <w:rPr>
          <w:color w:val="000000"/>
          <w:sz w:val="28"/>
          <w:szCs w:val="28"/>
        </w:rPr>
      </w:pPr>
      <w:r>
        <w:rPr>
          <w:color w:val="000000"/>
          <w:sz w:val="28"/>
          <w:szCs w:val="28"/>
        </w:rPr>
        <w:t xml:space="preserve"> к постановлению администрации</w:t>
      </w:r>
    </w:p>
    <w:p w:rsidR="003B07E8" w:rsidRPr="0050087E" w:rsidRDefault="003B07E8" w:rsidP="003B07E8">
      <w:pPr>
        <w:autoSpaceDE w:val="0"/>
        <w:autoSpaceDN w:val="0"/>
        <w:adjustRightInd w:val="0"/>
        <w:ind w:left="-284" w:firstLine="426"/>
        <w:jc w:val="right"/>
        <w:rPr>
          <w:color w:val="000000"/>
          <w:sz w:val="28"/>
          <w:szCs w:val="28"/>
        </w:rPr>
      </w:pPr>
      <w:r>
        <w:rPr>
          <w:color w:val="000000"/>
          <w:sz w:val="28"/>
          <w:szCs w:val="28"/>
        </w:rPr>
        <w:t>МР "Усть-Куломский"</w:t>
      </w:r>
    </w:p>
    <w:p w:rsidR="003B07E8" w:rsidRPr="0050087E" w:rsidRDefault="003B07E8" w:rsidP="003B07E8">
      <w:pPr>
        <w:ind w:left="-284" w:firstLine="426"/>
        <w:jc w:val="right"/>
        <w:rPr>
          <w:color w:val="000000"/>
          <w:sz w:val="28"/>
          <w:szCs w:val="28"/>
        </w:rPr>
      </w:pPr>
      <w:r>
        <w:rPr>
          <w:color w:val="000000"/>
          <w:sz w:val="28"/>
          <w:szCs w:val="28"/>
        </w:rPr>
        <w:t>от 13.05.2024 года. N 636</w:t>
      </w:r>
    </w:p>
    <w:p w:rsidR="003B07E8" w:rsidRDefault="003B07E8" w:rsidP="003B07E8">
      <w:pPr>
        <w:pStyle w:val="af7"/>
        <w:rPr>
          <w:b w:val="0"/>
        </w:rPr>
      </w:pPr>
    </w:p>
    <w:p w:rsidR="003B07E8" w:rsidRDefault="003B07E8" w:rsidP="003B07E8">
      <w:pPr>
        <w:pStyle w:val="af7"/>
        <w:jc w:val="center"/>
      </w:pPr>
      <w:r w:rsidRPr="00480D3F">
        <w:t>Изменение, вносимое в правила землепользования и</w:t>
      </w:r>
      <w:r>
        <w:t xml:space="preserve"> застройки сельского поселения </w:t>
      </w:r>
      <w:r w:rsidRPr="00480D3F">
        <w:t>«Помоздино», входящего в состав муниципального образования муницип</w:t>
      </w:r>
      <w:r>
        <w:t>ального района «Усть-Куломский»</w:t>
      </w:r>
    </w:p>
    <w:p w:rsidR="003B07E8" w:rsidRPr="00480D3F" w:rsidRDefault="003B07E8" w:rsidP="003B07E8">
      <w:pPr>
        <w:pStyle w:val="af7"/>
        <w:jc w:val="center"/>
      </w:pPr>
    </w:p>
    <w:p w:rsidR="003B07E8" w:rsidRDefault="003B07E8" w:rsidP="003B07E8">
      <w:pPr>
        <w:pStyle w:val="af7"/>
        <w:rPr>
          <w:b w:val="0"/>
        </w:rPr>
      </w:pPr>
      <w:r w:rsidRPr="00021E61">
        <w:rPr>
          <w:b w:val="0"/>
        </w:rPr>
        <w:t>Внести в</w:t>
      </w:r>
      <w:r>
        <w:rPr>
          <w:b w:val="0"/>
        </w:rPr>
        <w:t xml:space="preserve"> </w:t>
      </w:r>
      <w:r w:rsidRPr="0040063F">
        <w:rPr>
          <w:b w:val="0"/>
        </w:rPr>
        <w:t>раздел «Общественно-деловые зоны»</w:t>
      </w:r>
      <w:r>
        <w:rPr>
          <w:sz w:val="26"/>
          <w:szCs w:val="26"/>
        </w:rPr>
        <w:t xml:space="preserve"> </w:t>
      </w:r>
      <w:r>
        <w:rPr>
          <w:b w:val="0"/>
        </w:rPr>
        <w:t>статьи 31</w:t>
      </w:r>
      <w:r w:rsidRPr="00021E61">
        <w:rPr>
          <w:b w:val="0"/>
        </w:rPr>
        <w:t xml:space="preserve"> Правил землепользования и застройки сельского поселения  «</w:t>
      </w:r>
      <w:r>
        <w:rPr>
          <w:b w:val="0"/>
        </w:rPr>
        <w:t>Помоздино</w:t>
      </w:r>
      <w:r w:rsidRPr="00021E61">
        <w:rPr>
          <w:b w:val="0"/>
        </w:rPr>
        <w:t>»</w:t>
      </w:r>
      <w:r>
        <w:rPr>
          <w:b w:val="0"/>
        </w:rPr>
        <w:t>,</w:t>
      </w:r>
      <w:r w:rsidRPr="00787B2C">
        <w:rPr>
          <w:b w:val="0"/>
        </w:rPr>
        <w:t xml:space="preserve"> </w:t>
      </w:r>
      <w:r>
        <w:rPr>
          <w:b w:val="0"/>
        </w:rPr>
        <w:t>входящего в состав муниципального образования муниципального района</w:t>
      </w:r>
      <w:r w:rsidRPr="00021E61">
        <w:rPr>
          <w:b w:val="0"/>
        </w:rPr>
        <w:t xml:space="preserve"> </w:t>
      </w:r>
      <w:r>
        <w:rPr>
          <w:b w:val="0"/>
        </w:rPr>
        <w:t>«</w:t>
      </w:r>
      <w:r>
        <w:rPr>
          <w:b w:val="0"/>
          <w:color w:val="000000"/>
        </w:rPr>
        <w:t>Усть-Куломский</w:t>
      </w:r>
      <w:r>
        <w:rPr>
          <w:b w:val="0"/>
        </w:rPr>
        <w:t>»</w:t>
      </w:r>
      <w:r w:rsidRPr="00021E61">
        <w:rPr>
          <w:b w:val="0"/>
        </w:rPr>
        <w:t xml:space="preserve">, </w:t>
      </w:r>
      <w:r w:rsidRPr="00CB14D1">
        <w:rPr>
          <w:b w:val="0"/>
          <w:color w:val="000000"/>
        </w:rPr>
        <w:t xml:space="preserve">утвержденных </w:t>
      </w:r>
      <w:r>
        <w:rPr>
          <w:b w:val="0"/>
          <w:color w:val="000000"/>
        </w:rPr>
        <w:t xml:space="preserve">постановлением администрации муниципального района «Усть-Куломский» от 29 декабря 2021 №1813 </w:t>
      </w:r>
      <w:r w:rsidRPr="00A33CCF">
        <w:rPr>
          <w:b w:val="0"/>
          <w:color w:val="000000"/>
        </w:rPr>
        <w:t>«</w:t>
      </w:r>
      <w:r w:rsidRPr="00A33CCF">
        <w:rPr>
          <w:b w:val="0"/>
        </w:rPr>
        <w:t>Об утверждении Правил землепользования и застройки муниципального об</w:t>
      </w:r>
      <w:r>
        <w:rPr>
          <w:b w:val="0"/>
        </w:rPr>
        <w:t>разования сельского поселения «Помоздино</w:t>
      </w:r>
      <w:r w:rsidRPr="00A33CCF">
        <w:rPr>
          <w:b w:val="0"/>
        </w:rPr>
        <w:t>»</w:t>
      </w:r>
      <w:r w:rsidRPr="00CB14D1">
        <w:rPr>
          <w:b w:val="0"/>
          <w:color w:val="000000"/>
        </w:rPr>
        <w:t xml:space="preserve">, </w:t>
      </w:r>
      <w:r>
        <w:rPr>
          <w:b w:val="0"/>
        </w:rPr>
        <w:t>входящего в состав</w:t>
      </w:r>
      <w:r w:rsidRPr="00AF4108">
        <w:rPr>
          <w:bCs/>
          <w:spacing w:val="-2"/>
        </w:rPr>
        <w:t xml:space="preserve"> </w:t>
      </w:r>
      <w:r w:rsidRPr="00AF4108">
        <w:rPr>
          <w:b w:val="0"/>
          <w:bCs/>
          <w:spacing w:val="-2"/>
        </w:rPr>
        <w:t>муниципального образования муниципального района «Усть-Куломский»</w:t>
      </w:r>
      <w:r>
        <w:rPr>
          <w:b w:val="0"/>
        </w:rPr>
        <w:t>, следующи</w:t>
      </w:r>
      <w:r w:rsidRPr="00021E61">
        <w:rPr>
          <w:b w:val="0"/>
        </w:rPr>
        <w:t xml:space="preserve">е </w:t>
      </w:r>
      <w:r>
        <w:rPr>
          <w:b w:val="0"/>
        </w:rPr>
        <w:t>дополнения</w:t>
      </w:r>
      <w:r w:rsidRPr="00021E61">
        <w:rPr>
          <w:b w:val="0"/>
        </w:rPr>
        <w:t>:</w:t>
      </w:r>
    </w:p>
    <w:p w:rsidR="003B07E8" w:rsidRPr="00787B2C" w:rsidRDefault="003B07E8" w:rsidP="003B07E8">
      <w:pPr>
        <w:ind w:firstLine="567"/>
        <w:jc w:val="both"/>
        <w:rPr>
          <w:color w:val="000000"/>
          <w:kern w:val="28"/>
          <w:sz w:val="28"/>
          <w:szCs w:val="28"/>
        </w:rPr>
      </w:pPr>
    </w:p>
    <w:p w:rsidR="003B07E8" w:rsidRPr="0040063F" w:rsidRDefault="003B07E8" w:rsidP="003B07E8">
      <w:pPr>
        <w:ind w:firstLine="567"/>
        <w:jc w:val="both"/>
        <w:rPr>
          <w:sz w:val="28"/>
          <w:szCs w:val="28"/>
        </w:rPr>
      </w:pPr>
      <w:r w:rsidRPr="0040063F">
        <w:rPr>
          <w:color w:val="000000"/>
          <w:kern w:val="28"/>
          <w:sz w:val="28"/>
          <w:szCs w:val="28"/>
        </w:rPr>
        <w:t xml:space="preserve">Основные виды разрешенного использования территориальной зоны </w:t>
      </w:r>
      <w:r w:rsidRPr="0040063F">
        <w:rPr>
          <w:color w:val="000000"/>
          <w:spacing w:val="-2"/>
          <w:sz w:val="28"/>
          <w:szCs w:val="28"/>
        </w:rPr>
        <w:t xml:space="preserve">ОД-1 — зона </w:t>
      </w:r>
      <w:r w:rsidRPr="0040063F">
        <w:rPr>
          <w:bCs/>
          <w:color w:val="000000"/>
          <w:spacing w:val="-5"/>
          <w:sz w:val="28"/>
          <w:szCs w:val="28"/>
        </w:rPr>
        <w:t>административно</w:t>
      </w:r>
      <w:r w:rsidRPr="0040063F">
        <w:rPr>
          <w:color w:val="000000"/>
          <w:spacing w:val="-2"/>
          <w:sz w:val="28"/>
          <w:szCs w:val="28"/>
        </w:rPr>
        <w:t>-делового центра, здравоохранения,</w:t>
      </w:r>
      <w:r w:rsidRPr="0040063F">
        <w:rPr>
          <w:color w:val="000000"/>
          <w:spacing w:val="-5"/>
          <w:sz w:val="28"/>
          <w:szCs w:val="28"/>
        </w:rPr>
        <w:t xml:space="preserve"> социального и культурно-бытового назначения</w:t>
      </w:r>
      <w:r w:rsidRPr="0040063F">
        <w:rPr>
          <w:color w:val="000000"/>
          <w:sz w:val="28"/>
          <w:szCs w:val="28"/>
        </w:rPr>
        <w:t xml:space="preserve"> </w:t>
      </w:r>
      <w:r w:rsidRPr="0040063F">
        <w:rPr>
          <w:color w:val="000000"/>
          <w:kern w:val="28"/>
          <w:sz w:val="28"/>
          <w:szCs w:val="28"/>
        </w:rPr>
        <w:t>дополнить разрешенным видом</w:t>
      </w:r>
      <w:r>
        <w:rPr>
          <w:color w:val="000000"/>
          <w:kern w:val="28"/>
          <w:sz w:val="28"/>
          <w:szCs w:val="28"/>
        </w:rPr>
        <w:t xml:space="preserve"> следующего содержания</w:t>
      </w:r>
      <w:r w:rsidRPr="0040063F">
        <w:rPr>
          <w:color w:val="000000"/>
          <w:kern w:val="28"/>
          <w:sz w:val="28"/>
          <w:szCs w:val="28"/>
        </w:rPr>
        <w:t>:</w:t>
      </w:r>
      <w:r w:rsidRPr="0040063F">
        <w:rPr>
          <w:sz w:val="28"/>
          <w:szCs w:val="28"/>
        </w:rPr>
        <w:t xml:space="preserve"> </w:t>
      </w:r>
    </w:p>
    <w:p w:rsidR="00933D6B" w:rsidRDefault="003B07E8" w:rsidP="003B07E8">
      <w:pPr>
        <w:ind w:firstLine="709"/>
        <w:jc w:val="both"/>
        <w:rPr>
          <w:bCs/>
          <w:sz w:val="24"/>
          <w:szCs w:val="24"/>
        </w:rPr>
      </w:pPr>
      <w:r>
        <w:rPr>
          <w:sz w:val="28"/>
          <w:szCs w:val="28"/>
        </w:rPr>
        <w:t>«</w:t>
      </w:r>
      <w:r w:rsidRPr="0040063F">
        <w:rPr>
          <w:sz w:val="28"/>
          <w:szCs w:val="28"/>
        </w:rPr>
        <w:t>-малоэтажная многоквартирная</w:t>
      </w:r>
    </w:p>
    <w:p w:rsidR="00933D6B" w:rsidRDefault="00933D6B">
      <w:pPr>
        <w:ind w:firstLine="709"/>
        <w:jc w:val="both"/>
        <w:rPr>
          <w:bCs/>
          <w:sz w:val="24"/>
          <w:szCs w:val="24"/>
        </w:rPr>
      </w:pPr>
    </w:p>
    <w:p w:rsidR="00933D6B" w:rsidRDefault="00933D6B">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FD6BB6" w:rsidRPr="00D2672B" w:rsidRDefault="00FD6BB6" w:rsidP="00FD6BB6">
      <w:pPr>
        <w:jc w:val="center"/>
        <w:rPr>
          <w:sz w:val="28"/>
          <w:szCs w:val="28"/>
          <w:lang w:eastAsia="ar-SA"/>
        </w:rPr>
      </w:pPr>
      <w:r w:rsidRPr="00D2672B">
        <w:rPr>
          <w:noProof/>
          <w:sz w:val="28"/>
          <w:szCs w:val="28"/>
        </w:rPr>
        <w:lastRenderedPageBreak/>
        <w:drawing>
          <wp:inline distT="0" distB="0" distL="0" distR="0">
            <wp:extent cx="847725" cy="8382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D6BB6" w:rsidRPr="00D2672B" w:rsidRDefault="00FD6BB6" w:rsidP="00FD6BB6">
      <w:pPr>
        <w:jc w:val="center"/>
        <w:rPr>
          <w:b/>
          <w:sz w:val="28"/>
          <w:szCs w:val="28"/>
          <w:lang w:eastAsia="ar-SA"/>
        </w:rPr>
      </w:pPr>
      <w:r w:rsidRPr="00D2672B">
        <w:rPr>
          <w:b/>
          <w:sz w:val="28"/>
          <w:szCs w:val="28"/>
          <w:lang w:eastAsia="ar-SA"/>
        </w:rPr>
        <w:t>«Кулöмд</w:t>
      </w:r>
      <w:r w:rsidRPr="00D2672B">
        <w:rPr>
          <w:b/>
          <w:sz w:val="28"/>
          <w:szCs w:val="28"/>
          <w:lang w:val="en-US" w:eastAsia="ar-SA"/>
        </w:rPr>
        <w:t>i</w:t>
      </w:r>
      <w:r w:rsidRPr="00D2672B">
        <w:rPr>
          <w:b/>
          <w:sz w:val="28"/>
          <w:szCs w:val="28"/>
          <w:lang w:eastAsia="ar-SA"/>
        </w:rPr>
        <w:t>н» муниципальнöйрайонсаадминистрациялöн</w:t>
      </w:r>
    </w:p>
    <w:p w:rsidR="00FD6BB6" w:rsidRPr="00D2672B" w:rsidRDefault="00FD6BB6" w:rsidP="00FD6BB6">
      <w:pPr>
        <w:jc w:val="center"/>
        <w:rPr>
          <w:b/>
          <w:sz w:val="34"/>
          <w:szCs w:val="34"/>
          <w:lang w:eastAsia="ar-SA"/>
        </w:rPr>
      </w:pPr>
      <w:r w:rsidRPr="001F58BC">
        <w:rPr>
          <w:noProof/>
        </w:rPr>
        <w:pict>
          <v:line id="_x0000_s1108" style="position:absolute;left:0;text-align:left;z-index:251668480;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kYvGy&#10;TQIAAFgEAAAOAAAAAAAAAAAAAAAAAC4CAABkcnMvZTJvRG9jLnhtbFBLAQItABQABgAIAAAAIQBv&#10;oSm82gAAAAgBAAAPAAAAAAAAAAAAAAAAAKcEAABkcnMvZG93bnJldi54bWxQSwUGAAAAAAQABADz&#10;AAAArgUAAAAA&#10;"/>
        </w:pict>
      </w:r>
      <w:r w:rsidRPr="00D2672B">
        <w:rPr>
          <w:b/>
          <w:sz w:val="34"/>
          <w:szCs w:val="34"/>
          <w:lang w:eastAsia="ar-SA"/>
        </w:rPr>
        <w:t>Ш У Ö М</w:t>
      </w:r>
    </w:p>
    <w:p w:rsidR="00FD6BB6" w:rsidRPr="00D2672B" w:rsidRDefault="00FD6BB6" w:rsidP="00FD6BB6">
      <w:pPr>
        <w:jc w:val="center"/>
        <w:rPr>
          <w:b/>
          <w:sz w:val="28"/>
          <w:szCs w:val="28"/>
          <w:lang w:eastAsia="ar-SA"/>
        </w:rPr>
      </w:pPr>
      <w:r w:rsidRPr="00D2672B">
        <w:rPr>
          <w:b/>
          <w:sz w:val="28"/>
          <w:szCs w:val="28"/>
          <w:lang w:eastAsia="ar-SA"/>
        </w:rPr>
        <w:t>Администрация муниципального района «Усть-Куломский»</w:t>
      </w:r>
    </w:p>
    <w:p w:rsidR="00FD6BB6" w:rsidRPr="00D2672B" w:rsidRDefault="00FD6BB6" w:rsidP="00FD6BB6">
      <w:pPr>
        <w:keepNext/>
        <w:jc w:val="center"/>
        <w:outlineLvl w:val="3"/>
        <w:rPr>
          <w:b/>
          <w:bCs/>
          <w:sz w:val="34"/>
          <w:szCs w:val="34"/>
          <w:lang w:eastAsia="ar-SA"/>
        </w:rPr>
      </w:pPr>
      <w:r w:rsidRPr="00D2672B">
        <w:rPr>
          <w:b/>
          <w:bCs/>
          <w:sz w:val="34"/>
          <w:szCs w:val="34"/>
          <w:lang w:eastAsia="ar-SA"/>
        </w:rPr>
        <w:t>П О С Т А Н О В Л Е Н И Е</w:t>
      </w:r>
    </w:p>
    <w:p w:rsidR="00FD6BB6" w:rsidRPr="00D2672B" w:rsidRDefault="00FD6BB6" w:rsidP="00FD6BB6">
      <w:pPr>
        <w:outlineLvl w:val="8"/>
        <w:rPr>
          <w:lang w:eastAsia="ar-SA"/>
        </w:rPr>
      </w:pPr>
      <w:r w:rsidRPr="00D2672B">
        <w:rPr>
          <w:sz w:val="28"/>
          <w:szCs w:val="28"/>
          <w:lang w:eastAsia="ar-SA"/>
        </w:rPr>
        <w:t>13 мая 2024 г.                                                                                         № 63</w:t>
      </w:r>
      <w:r>
        <w:rPr>
          <w:sz w:val="28"/>
          <w:szCs w:val="28"/>
          <w:lang w:eastAsia="ar-SA"/>
        </w:rPr>
        <w:t>7</w:t>
      </w:r>
    </w:p>
    <w:p w:rsidR="00FD6BB6" w:rsidRPr="00D2672B" w:rsidRDefault="00FD6BB6" w:rsidP="00FD6BB6">
      <w:pPr>
        <w:jc w:val="center"/>
        <w:rPr>
          <w:lang w:eastAsia="ar-SA"/>
        </w:rPr>
      </w:pPr>
      <w:r w:rsidRPr="00D2672B">
        <w:rPr>
          <w:lang w:eastAsia="ar-SA"/>
        </w:rPr>
        <w:t>Республика Коми</w:t>
      </w:r>
    </w:p>
    <w:p w:rsidR="00FD6BB6" w:rsidRDefault="00FD6BB6" w:rsidP="00FD6BB6">
      <w:pPr>
        <w:pStyle w:val="af3"/>
        <w:jc w:val="center"/>
        <w:rPr>
          <w:bCs/>
          <w:sz w:val="20"/>
          <w:lang w:eastAsia="ar-SA"/>
        </w:rPr>
      </w:pPr>
      <w:r w:rsidRPr="00BB2A49">
        <w:rPr>
          <w:bCs/>
          <w:sz w:val="20"/>
          <w:lang w:eastAsia="ar-SA"/>
        </w:rPr>
        <w:t>с. Усть-Кулом</w:t>
      </w:r>
    </w:p>
    <w:p w:rsidR="00FD6BB6" w:rsidRPr="00BA212D" w:rsidRDefault="00FD6BB6" w:rsidP="00FD6BB6">
      <w:pPr>
        <w:pStyle w:val="af3"/>
        <w:jc w:val="center"/>
        <w:rPr>
          <w:szCs w:val="28"/>
        </w:rPr>
      </w:pPr>
    </w:p>
    <w:p w:rsidR="00FD6BB6" w:rsidRPr="00BA212D" w:rsidRDefault="00FD6BB6" w:rsidP="00FD6BB6">
      <w:pPr>
        <w:widowControl w:val="0"/>
        <w:shd w:val="clear" w:color="auto" w:fill="FFFFFF"/>
        <w:tabs>
          <w:tab w:val="left" w:pos="720"/>
        </w:tabs>
        <w:autoSpaceDE w:val="0"/>
        <w:autoSpaceDN w:val="0"/>
        <w:adjustRightInd w:val="0"/>
        <w:jc w:val="center"/>
        <w:rPr>
          <w:b/>
          <w:sz w:val="28"/>
          <w:szCs w:val="28"/>
        </w:rPr>
      </w:pPr>
      <w:r w:rsidRPr="00BA212D">
        <w:rPr>
          <w:b/>
          <w:sz w:val="28"/>
          <w:szCs w:val="28"/>
        </w:rPr>
        <w:t>О предо</w:t>
      </w:r>
      <w:r>
        <w:rPr>
          <w:b/>
          <w:sz w:val="28"/>
          <w:szCs w:val="28"/>
        </w:rPr>
        <w:t xml:space="preserve">ставлении разрешения на условно </w:t>
      </w:r>
      <w:r w:rsidRPr="00BA212D">
        <w:rPr>
          <w:b/>
          <w:sz w:val="28"/>
          <w:szCs w:val="28"/>
        </w:rPr>
        <w:t>разрешенный вид и</w:t>
      </w:r>
      <w:r>
        <w:rPr>
          <w:b/>
          <w:sz w:val="28"/>
          <w:szCs w:val="28"/>
        </w:rPr>
        <w:t>спользования «</w:t>
      </w:r>
      <w:r w:rsidRPr="001D588B">
        <w:rPr>
          <w:b/>
          <w:sz w:val="28"/>
          <w:szCs w:val="28"/>
        </w:rPr>
        <w:t>отдых (рекреация)» земельного участка, с</w:t>
      </w:r>
      <w:r>
        <w:rPr>
          <w:b/>
          <w:sz w:val="28"/>
          <w:szCs w:val="28"/>
        </w:rPr>
        <w:t xml:space="preserve"> </w:t>
      </w:r>
      <w:r w:rsidRPr="001D588B">
        <w:rPr>
          <w:b/>
          <w:sz w:val="28"/>
          <w:szCs w:val="28"/>
        </w:rPr>
        <w:t>кадастровым номером 11:07:1401001:694</w:t>
      </w:r>
    </w:p>
    <w:p w:rsidR="00FD6BB6" w:rsidRDefault="00FD6BB6" w:rsidP="00FD6BB6">
      <w:pPr>
        <w:spacing w:before="100" w:beforeAutospacing="1"/>
        <w:ind w:firstLine="851"/>
        <w:jc w:val="both"/>
        <w:rPr>
          <w:sz w:val="28"/>
          <w:szCs w:val="28"/>
        </w:rPr>
      </w:pPr>
      <w:r w:rsidRPr="00BA212D">
        <w:rPr>
          <w:sz w:val="28"/>
          <w:szCs w:val="28"/>
        </w:rPr>
        <w:t>В соответствии с Земельным кодексом Российской Федерации, правил</w:t>
      </w:r>
      <w:r>
        <w:rPr>
          <w:sz w:val="28"/>
          <w:szCs w:val="28"/>
        </w:rPr>
        <w:t>ами</w:t>
      </w:r>
      <w:r w:rsidRPr="00BA212D">
        <w:rPr>
          <w:sz w:val="28"/>
          <w:szCs w:val="28"/>
        </w:rPr>
        <w:t xml:space="preserve"> землепользования и застройки муниципального образования сельского поселения «</w:t>
      </w:r>
      <w:r>
        <w:rPr>
          <w:sz w:val="28"/>
          <w:szCs w:val="28"/>
        </w:rPr>
        <w:t>Помоздино</w:t>
      </w:r>
      <w:r w:rsidRPr="00BA212D">
        <w:rPr>
          <w:sz w:val="28"/>
          <w:szCs w:val="28"/>
        </w:rPr>
        <w:t xml:space="preserve">», по результатам проведенных </w:t>
      </w:r>
      <w:r>
        <w:rPr>
          <w:sz w:val="28"/>
          <w:szCs w:val="28"/>
        </w:rPr>
        <w:t>публичных слушаний</w:t>
      </w:r>
      <w:r w:rsidRPr="00387DDB">
        <w:rPr>
          <w:color w:val="000000" w:themeColor="text1"/>
          <w:sz w:val="28"/>
          <w:szCs w:val="28"/>
        </w:rPr>
        <w:t xml:space="preserve"> от </w:t>
      </w:r>
      <w:r>
        <w:rPr>
          <w:color w:val="000000" w:themeColor="text1"/>
          <w:sz w:val="28"/>
          <w:szCs w:val="28"/>
        </w:rPr>
        <w:t>29</w:t>
      </w:r>
      <w:r w:rsidRPr="00387DDB">
        <w:rPr>
          <w:color w:val="000000" w:themeColor="text1"/>
          <w:sz w:val="28"/>
          <w:szCs w:val="28"/>
        </w:rPr>
        <w:t xml:space="preserve"> апреля 2024 года</w:t>
      </w:r>
      <w:r w:rsidRPr="00BA212D">
        <w:rPr>
          <w:sz w:val="28"/>
          <w:szCs w:val="28"/>
        </w:rPr>
        <w:t>, администрация муниципального района «Усть-Куломский» постановляет:</w:t>
      </w:r>
    </w:p>
    <w:p w:rsidR="00FD6BB6" w:rsidRPr="00BA212D" w:rsidRDefault="00FD6BB6" w:rsidP="00FD6BB6">
      <w:pPr>
        <w:spacing w:before="100" w:beforeAutospacing="1"/>
        <w:ind w:firstLine="851"/>
        <w:jc w:val="both"/>
        <w:rPr>
          <w:sz w:val="28"/>
          <w:szCs w:val="28"/>
        </w:rPr>
      </w:pPr>
    </w:p>
    <w:p w:rsidR="00FD6BB6" w:rsidRPr="001D588B" w:rsidRDefault="00FD6BB6" w:rsidP="00FD6BB6">
      <w:pPr>
        <w:ind w:firstLine="567"/>
        <w:jc w:val="both"/>
        <w:rPr>
          <w:color w:val="000000" w:themeColor="text1"/>
          <w:sz w:val="28"/>
          <w:szCs w:val="28"/>
        </w:rPr>
      </w:pPr>
      <w:r w:rsidRPr="00924666">
        <w:rPr>
          <w:color w:val="000000" w:themeColor="text1"/>
          <w:sz w:val="28"/>
          <w:szCs w:val="28"/>
        </w:rPr>
        <w:t>1</w:t>
      </w:r>
      <w:r w:rsidRPr="001D588B">
        <w:rPr>
          <w:color w:val="000000" w:themeColor="text1"/>
          <w:sz w:val="28"/>
          <w:szCs w:val="28"/>
        </w:rPr>
        <w:t xml:space="preserve">. Предоставить администрации сельского поселения «Помоздино»  разрешение на условно разрешенный вид использования земельного участка с </w:t>
      </w:r>
      <w:r w:rsidRPr="001D588B">
        <w:rPr>
          <w:color w:val="000000" w:themeColor="text1"/>
          <w:spacing w:val="-2"/>
          <w:sz w:val="28"/>
          <w:szCs w:val="28"/>
        </w:rPr>
        <w:t xml:space="preserve">видом разрешенного использования: </w:t>
      </w:r>
      <w:r w:rsidRPr="001D588B">
        <w:rPr>
          <w:sz w:val="28"/>
          <w:szCs w:val="28"/>
        </w:rPr>
        <w:t>«отдых (рекреация)»</w:t>
      </w:r>
      <w:r w:rsidRPr="001D588B">
        <w:rPr>
          <w:color w:val="000000" w:themeColor="text1"/>
          <w:spacing w:val="-2"/>
          <w:sz w:val="28"/>
          <w:szCs w:val="28"/>
        </w:rPr>
        <w:t>,</w:t>
      </w:r>
      <w:r w:rsidRPr="001D588B">
        <w:rPr>
          <w:color w:val="000000" w:themeColor="text1"/>
          <w:sz w:val="28"/>
          <w:szCs w:val="28"/>
        </w:rPr>
        <w:t xml:space="preserve"> с местоположением: </w:t>
      </w:r>
      <w:r w:rsidRPr="001D588B">
        <w:rPr>
          <w:sz w:val="28"/>
          <w:szCs w:val="28"/>
        </w:rPr>
        <w:t>по адресу: Российская Федерация, Республика Коми, муниципальный район Усть-Куломский, сельское поселение «Помоздино», с.Помоздино, ул.Сордйывская</w:t>
      </w:r>
      <w:r w:rsidRPr="001D588B">
        <w:rPr>
          <w:color w:val="000000" w:themeColor="text1"/>
          <w:sz w:val="28"/>
          <w:szCs w:val="28"/>
        </w:rPr>
        <w:t xml:space="preserve">, площадью 1678кв.м., </w:t>
      </w:r>
      <w:r w:rsidRPr="001D588B">
        <w:rPr>
          <w:sz w:val="28"/>
          <w:szCs w:val="28"/>
        </w:rPr>
        <w:t>с кадастровым номером 11:07:1401001:694</w:t>
      </w:r>
      <w:r w:rsidRPr="001D588B">
        <w:rPr>
          <w:color w:val="000000" w:themeColor="text1"/>
          <w:sz w:val="28"/>
          <w:szCs w:val="28"/>
        </w:rPr>
        <w:t>, расположенного в территориальной зоне ОД-</w:t>
      </w:r>
      <w:r w:rsidRPr="001D588B">
        <w:rPr>
          <w:bCs/>
          <w:color w:val="000000" w:themeColor="text1"/>
          <w:sz w:val="28"/>
          <w:szCs w:val="28"/>
        </w:rPr>
        <w:t>1-</w:t>
      </w:r>
      <w:r w:rsidRPr="001D588B">
        <w:rPr>
          <w:color w:val="000000"/>
          <w:spacing w:val="-2"/>
          <w:sz w:val="28"/>
          <w:szCs w:val="28"/>
        </w:rPr>
        <w:t xml:space="preserve">зона </w:t>
      </w:r>
      <w:r w:rsidRPr="001D588B">
        <w:rPr>
          <w:bCs/>
          <w:color w:val="000000"/>
          <w:spacing w:val="-5"/>
          <w:sz w:val="28"/>
          <w:szCs w:val="28"/>
        </w:rPr>
        <w:t>административно</w:t>
      </w:r>
      <w:r w:rsidRPr="001D588B">
        <w:rPr>
          <w:color w:val="000000"/>
          <w:spacing w:val="-2"/>
          <w:sz w:val="28"/>
          <w:szCs w:val="28"/>
        </w:rPr>
        <w:t>-делового центра, здравоохранения,</w:t>
      </w:r>
      <w:r w:rsidRPr="001D588B">
        <w:rPr>
          <w:color w:val="000000"/>
          <w:spacing w:val="-5"/>
          <w:sz w:val="28"/>
          <w:szCs w:val="28"/>
        </w:rPr>
        <w:t xml:space="preserve"> социального и культурно-бытового назначения</w:t>
      </w:r>
      <w:r w:rsidRPr="001D588B">
        <w:rPr>
          <w:color w:val="000000" w:themeColor="text1"/>
          <w:sz w:val="28"/>
          <w:szCs w:val="28"/>
        </w:rPr>
        <w:t>.</w:t>
      </w:r>
    </w:p>
    <w:p w:rsidR="00FD6BB6" w:rsidRPr="0081003B" w:rsidRDefault="00FD6BB6" w:rsidP="00FD6BB6">
      <w:pPr>
        <w:ind w:firstLine="708"/>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FD6BB6" w:rsidRDefault="00FD6BB6" w:rsidP="00FD6BB6">
      <w:pPr>
        <w:pStyle w:val="ConsPlusNormal"/>
        <w:jc w:val="both"/>
        <w:rPr>
          <w:rFonts w:ascii="Times New Roman" w:hAnsi="Times New Roman"/>
          <w:sz w:val="28"/>
          <w:szCs w:val="28"/>
        </w:rPr>
      </w:pPr>
    </w:p>
    <w:p w:rsidR="00FD6BB6" w:rsidRDefault="00FD6BB6" w:rsidP="00FD6BB6">
      <w:pPr>
        <w:pStyle w:val="ConsPlusNormal"/>
        <w:jc w:val="both"/>
        <w:rPr>
          <w:rFonts w:ascii="Times New Roman" w:hAnsi="Times New Roman"/>
          <w:sz w:val="28"/>
          <w:szCs w:val="28"/>
        </w:rPr>
      </w:pPr>
      <w:r>
        <w:rPr>
          <w:rFonts w:ascii="Times New Roman" w:hAnsi="Times New Roman"/>
          <w:sz w:val="28"/>
          <w:szCs w:val="28"/>
        </w:rPr>
        <w:t>Глава муниципального района«Усть-Куломский»-</w:t>
      </w:r>
    </w:p>
    <w:p w:rsidR="00FD6BB6" w:rsidRPr="00D2672B" w:rsidRDefault="00FD6BB6" w:rsidP="00FD6BB6">
      <w:pPr>
        <w:pStyle w:val="ConsPlusNormal"/>
        <w:jc w:val="both"/>
        <w:rPr>
          <w:rFonts w:ascii="Times New Roman" w:hAnsi="Times New Roman"/>
          <w:sz w:val="28"/>
          <w:szCs w:val="28"/>
        </w:rPr>
      </w:pPr>
      <w:r>
        <w:rPr>
          <w:rFonts w:ascii="Times New Roman" w:hAnsi="Times New Roman"/>
          <w:sz w:val="28"/>
          <w:szCs w:val="28"/>
        </w:rPr>
        <w:t>руководитель администрации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С.В.Рубан</w:t>
      </w:r>
    </w:p>
    <w:p w:rsidR="00FD6BB6" w:rsidRDefault="00FD6BB6" w:rsidP="00FD6BB6"/>
    <w:p w:rsidR="00FD6BB6" w:rsidRDefault="00FD6BB6" w:rsidP="00FD6BB6"/>
    <w:p w:rsidR="00FD6BB6" w:rsidRDefault="00FD6BB6" w:rsidP="00FD6BB6"/>
    <w:p w:rsidR="00FD6BB6" w:rsidRDefault="00FD6BB6" w:rsidP="00FD6BB6"/>
    <w:p w:rsidR="00FD6BB6" w:rsidRPr="008E108D" w:rsidRDefault="00FD6BB6" w:rsidP="00FD6BB6">
      <w:pPr>
        <w:tabs>
          <w:tab w:val="left" w:pos="7108"/>
        </w:tabs>
        <w:ind w:left="-284" w:firstLine="426"/>
        <w:jc w:val="right"/>
        <w:rPr>
          <w:sz w:val="24"/>
          <w:szCs w:val="26"/>
        </w:rPr>
      </w:pPr>
    </w:p>
    <w:p w:rsidR="003B07E8" w:rsidRDefault="00FD6BB6" w:rsidP="00FD6BB6">
      <w:pPr>
        <w:ind w:firstLine="709"/>
        <w:jc w:val="both"/>
        <w:rPr>
          <w:bCs/>
          <w:sz w:val="24"/>
          <w:szCs w:val="24"/>
        </w:rPr>
      </w:pPr>
      <w:r w:rsidRPr="00D2672B">
        <w:rPr>
          <w:szCs w:val="16"/>
        </w:rPr>
        <w:t xml:space="preserve">Коноплёва Г.О. 94-410    </w:t>
      </w:r>
    </w:p>
    <w:p w:rsidR="003B07E8" w:rsidRDefault="003B07E8">
      <w:pPr>
        <w:ind w:firstLine="709"/>
        <w:jc w:val="both"/>
        <w:rPr>
          <w:bCs/>
          <w:sz w:val="24"/>
          <w:szCs w:val="24"/>
        </w:rPr>
      </w:pPr>
    </w:p>
    <w:p w:rsidR="003B07E8" w:rsidRDefault="003B07E8">
      <w:pPr>
        <w:ind w:firstLine="709"/>
        <w:jc w:val="both"/>
        <w:rPr>
          <w:bCs/>
          <w:sz w:val="24"/>
          <w:szCs w:val="24"/>
        </w:rPr>
      </w:pPr>
    </w:p>
    <w:p w:rsidR="003B07E8" w:rsidRDefault="003B07E8">
      <w:pPr>
        <w:ind w:firstLine="709"/>
        <w:jc w:val="both"/>
        <w:rPr>
          <w:bCs/>
          <w:sz w:val="24"/>
          <w:szCs w:val="24"/>
        </w:rPr>
      </w:pPr>
    </w:p>
    <w:p w:rsidR="00FD6BB6" w:rsidRPr="00BB2A49" w:rsidRDefault="00FD6BB6" w:rsidP="00FD6BB6">
      <w:pPr>
        <w:jc w:val="center"/>
        <w:rPr>
          <w:sz w:val="28"/>
          <w:szCs w:val="28"/>
          <w:lang w:eastAsia="ar-SA"/>
        </w:rPr>
      </w:pPr>
      <w:r>
        <w:rPr>
          <w:noProof/>
          <w:sz w:val="28"/>
          <w:szCs w:val="28"/>
        </w:rPr>
        <w:lastRenderedPageBreak/>
        <w:drawing>
          <wp:inline distT="0" distB="0" distL="0" distR="0">
            <wp:extent cx="850900" cy="835025"/>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FD6BB6" w:rsidRPr="00BB2A49" w:rsidRDefault="00FD6BB6" w:rsidP="00FD6BB6">
      <w:pPr>
        <w:jc w:val="center"/>
        <w:rPr>
          <w:b/>
          <w:sz w:val="28"/>
          <w:szCs w:val="28"/>
          <w:lang w:eastAsia="ar-SA"/>
        </w:rPr>
      </w:pPr>
      <w:r w:rsidRPr="00BB2A49">
        <w:rPr>
          <w:b/>
          <w:sz w:val="28"/>
          <w:szCs w:val="28"/>
          <w:lang w:eastAsia="ar-SA"/>
        </w:rPr>
        <w:t>«Кулöмд</w:t>
      </w:r>
      <w:r w:rsidRPr="00BB2A49">
        <w:rPr>
          <w:b/>
          <w:sz w:val="28"/>
          <w:szCs w:val="28"/>
          <w:lang w:val="en-US" w:eastAsia="ar-SA"/>
        </w:rPr>
        <w:t>i</w:t>
      </w:r>
      <w:r w:rsidRPr="00BB2A49">
        <w:rPr>
          <w:b/>
          <w:sz w:val="28"/>
          <w:szCs w:val="28"/>
          <w:lang w:eastAsia="ar-SA"/>
        </w:rPr>
        <w:t>н» муниципальнöй районса администрациялöн</w:t>
      </w:r>
    </w:p>
    <w:p w:rsidR="00FD6BB6" w:rsidRPr="00BB2A49" w:rsidRDefault="00FD6BB6" w:rsidP="00FD6BB6">
      <w:pPr>
        <w:jc w:val="center"/>
        <w:rPr>
          <w:b/>
          <w:sz w:val="34"/>
          <w:szCs w:val="34"/>
          <w:lang w:eastAsia="ar-SA"/>
        </w:rPr>
      </w:pPr>
      <w:r w:rsidRPr="00BB2A49">
        <w:rPr>
          <w:noProof/>
        </w:rPr>
        <w:pict>
          <v:line id="_x0000_s1109" style="position:absolute;left:0;text-align:left;z-index:251670528;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kYvGy&#10;TQIAAFgEAAAOAAAAAAAAAAAAAAAAAC4CAABkcnMvZTJvRG9jLnhtbFBLAQItABQABgAIAAAAIQBv&#10;oSm82gAAAAgBAAAPAAAAAAAAAAAAAAAAAKcEAABkcnMvZG93bnJldi54bWxQSwUGAAAAAAQABADz&#10;AAAArgUAAAAA&#10;"/>
        </w:pict>
      </w:r>
      <w:r w:rsidRPr="00BB2A49">
        <w:rPr>
          <w:b/>
          <w:sz w:val="34"/>
          <w:szCs w:val="34"/>
          <w:lang w:eastAsia="ar-SA"/>
        </w:rPr>
        <w:t>Ш У Ö М</w:t>
      </w:r>
    </w:p>
    <w:p w:rsidR="00FD6BB6" w:rsidRPr="00BB2A49" w:rsidRDefault="00FD6BB6" w:rsidP="00FD6BB6">
      <w:pPr>
        <w:jc w:val="center"/>
        <w:rPr>
          <w:b/>
          <w:sz w:val="28"/>
          <w:szCs w:val="28"/>
          <w:lang w:eastAsia="ar-SA"/>
        </w:rPr>
      </w:pPr>
      <w:r w:rsidRPr="00BB2A49">
        <w:rPr>
          <w:b/>
          <w:sz w:val="28"/>
          <w:szCs w:val="28"/>
          <w:lang w:eastAsia="ar-SA"/>
        </w:rPr>
        <w:t>Администрация муниципального района «Усть-Куломский»</w:t>
      </w:r>
    </w:p>
    <w:p w:rsidR="00FD6BB6" w:rsidRPr="00BB2A49" w:rsidRDefault="00FD6BB6" w:rsidP="00FD6BB6">
      <w:pPr>
        <w:keepNext/>
        <w:jc w:val="center"/>
        <w:outlineLvl w:val="3"/>
        <w:rPr>
          <w:b/>
          <w:bCs/>
          <w:sz w:val="34"/>
          <w:szCs w:val="34"/>
          <w:lang w:eastAsia="ar-SA"/>
        </w:rPr>
      </w:pPr>
      <w:r w:rsidRPr="00BB2A49">
        <w:rPr>
          <w:b/>
          <w:bCs/>
          <w:sz w:val="34"/>
          <w:szCs w:val="34"/>
          <w:lang w:eastAsia="ar-SA"/>
        </w:rPr>
        <w:t>П О С Т А Н О В Л Е Н И Е</w:t>
      </w:r>
    </w:p>
    <w:p w:rsidR="00FD6BB6" w:rsidRPr="00BB2A49" w:rsidRDefault="00FD6BB6" w:rsidP="00FD6BB6">
      <w:pPr>
        <w:outlineLvl w:val="8"/>
        <w:rPr>
          <w:lang w:eastAsia="ar-SA"/>
        </w:rPr>
      </w:pPr>
      <w:r w:rsidRPr="00BB2A49">
        <w:rPr>
          <w:sz w:val="28"/>
          <w:szCs w:val="28"/>
          <w:lang w:eastAsia="ar-SA"/>
        </w:rPr>
        <w:t>13 мая 2024 г.                                                                                         № 63</w:t>
      </w:r>
      <w:r>
        <w:rPr>
          <w:sz w:val="28"/>
          <w:szCs w:val="28"/>
          <w:lang w:eastAsia="ar-SA"/>
        </w:rPr>
        <w:t>8</w:t>
      </w:r>
    </w:p>
    <w:p w:rsidR="00FD6BB6" w:rsidRPr="00BB2A49" w:rsidRDefault="00FD6BB6" w:rsidP="00FD6BB6">
      <w:pPr>
        <w:jc w:val="center"/>
        <w:rPr>
          <w:lang w:eastAsia="ar-SA"/>
        </w:rPr>
      </w:pPr>
      <w:r w:rsidRPr="00BB2A49">
        <w:rPr>
          <w:lang w:eastAsia="ar-SA"/>
        </w:rPr>
        <w:t>Республика Коми</w:t>
      </w:r>
    </w:p>
    <w:p w:rsidR="00FD6BB6" w:rsidRDefault="00FD6BB6" w:rsidP="00FD6BB6">
      <w:pPr>
        <w:widowControl w:val="0"/>
        <w:autoSpaceDE w:val="0"/>
        <w:autoSpaceDN w:val="0"/>
        <w:adjustRightInd w:val="0"/>
        <w:jc w:val="center"/>
        <w:rPr>
          <w:bCs/>
          <w:lang w:eastAsia="ar-SA"/>
        </w:rPr>
      </w:pPr>
      <w:r w:rsidRPr="00BB2A49">
        <w:rPr>
          <w:bCs/>
          <w:lang w:eastAsia="ar-SA"/>
        </w:rPr>
        <w:t>с. Усть-Кулом</w:t>
      </w:r>
    </w:p>
    <w:p w:rsidR="00FD6BB6" w:rsidRPr="00BB2A49" w:rsidRDefault="00FD6BB6" w:rsidP="00FD6BB6">
      <w:pPr>
        <w:widowControl w:val="0"/>
        <w:autoSpaceDE w:val="0"/>
        <w:autoSpaceDN w:val="0"/>
        <w:adjustRightInd w:val="0"/>
        <w:jc w:val="center"/>
        <w:rPr>
          <w:bCs/>
          <w:lang w:eastAsia="ar-SA"/>
        </w:rPr>
      </w:pPr>
    </w:p>
    <w:p w:rsidR="00FD6BB6" w:rsidRPr="0078105F" w:rsidRDefault="00FD6BB6" w:rsidP="00FD6BB6">
      <w:pPr>
        <w:shd w:val="clear" w:color="auto" w:fill="FFFFFF"/>
        <w:suppressAutoHyphens/>
        <w:ind w:firstLine="709"/>
        <w:jc w:val="center"/>
        <w:rPr>
          <w:b/>
          <w:sz w:val="28"/>
          <w:szCs w:val="28"/>
        </w:rPr>
      </w:pPr>
      <w:r w:rsidRPr="0078105F">
        <w:rPr>
          <w:b/>
          <w:sz w:val="28"/>
          <w:szCs w:val="28"/>
        </w:rPr>
        <w:t>О внесении изменений в Правила землепользования и застройки муниципального образования сельского поселения «Вольдино», входящего в состав</w:t>
      </w:r>
      <w:r w:rsidRPr="0078105F">
        <w:rPr>
          <w:bCs/>
          <w:spacing w:val="-2"/>
          <w:sz w:val="28"/>
          <w:szCs w:val="28"/>
        </w:rPr>
        <w:t xml:space="preserve"> </w:t>
      </w:r>
      <w:r w:rsidRPr="0078105F">
        <w:rPr>
          <w:b/>
          <w:bCs/>
          <w:spacing w:val="-2"/>
          <w:sz w:val="28"/>
          <w:szCs w:val="28"/>
        </w:rPr>
        <w:t>муниципального образования муниципального района «Усть-Куломский»</w:t>
      </w:r>
    </w:p>
    <w:p w:rsidR="00FD6BB6" w:rsidRPr="0078105F" w:rsidRDefault="00FD6BB6" w:rsidP="00FD6BB6">
      <w:pPr>
        <w:tabs>
          <w:tab w:val="left" w:pos="851"/>
        </w:tabs>
        <w:ind w:firstLine="567"/>
        <w:jc w:val="both"/>
        <w:rPr>
          <w:sz w:val="28"/>
          <w:szCs w:val="28"/>
        </w:rPr>
      </w:pPr>
    </w:p>
    <w:p w:rsidR="00FD6BB6" w:rsidRDefault="00FD6BB6" w:rsidP="00FD6BB6">
      <w:pPr>
        <w:shd w:val="clear" w:color="auto" w:fill="FFFFFF"/>
        <w:tabs>
          <w:tab w:val="left" w:pos="851"/>
        </w:tabs>
        <w:suppressAutoHyphens/>
        <w:ind w:firstLine="567"/>
        <w:jc w:val="both"/>
        <w:rPr>
          <w:sz w:val="28"/>
          <w:szCs w:val="28"/>
        </w:rPr>
      </w:pPr>
      <w:r w:rsidRPr="0078105F">
        <w:rPr>
          <w:sz w:val="28"/>
          <w:szCs w:val="28"/>
        </w:rPr>
        <w:t xml:space="preserve">В </w:t>
      </w:r>
      <w:r w:rsidRPr="007E7442">
        <w:rPr>
          <w:sz w:val="28"/>
          <w:szCs w:val="28"/>
        </w:rPr>
        <w:t>соответствии с ч.1 ст.32 Градостроительного</w:t>
      </w:r>
      <w:r w:rsidRPr="0078105F">
        <w:rPr>
          <w:sz w:val="28"/>
          <w:szCs w:val="28"/>
        </w:rPr>
        <w:t xml:space="preserve"> Кодекса Российской Федерации, п.20 ч.1 ст.14 Федерального закона от 06.10.2003 </w:t>
      </w:r>
      <w:r w:rsidRPr="0078105F">
        <w:rPr>
          <w:sz w:val="28"/>
          <w:szCs w:val="28"/>
          <w:lang w:val="en-US"/>
        </w:rPr>
        <w:t>N</w:t>
      </w:r>
      <w:r w:rsidRPr="0078105F">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w:t>
      </w:r>
      <w:r>
        <w:rPr>
          <w:sz w:val="28"/>
          <w:szCs w:val="28"/>
        </w:rPr>
        <w:t>ального района «Усть-Куломский»</w:t>
      </w:r>
    </w:p>
    <w:p w:rsidR="00FD6BB6" w:rsidRPr="0078105F" w:rsidRDefault="00FD6BB6" w:rsidP="00FD6BB6">
      <w:pPr>
        <w:shd w:val="clear" w:color="auto" w:fill="FFFFFF"/>
        <w:tabs>
          <w:tab w:val="left" w:pos="851"/>
        </w:tabs>
        <w:suppressAutoHyphens/>
        <w:jc w:val="both"/>
        <w:rPr>
          <w:sz w:val="28"/>
          <w:szCs w:val="28"/>
        </w:rPr>
      </w:pPr>
      <w:r w:rsidRPr="0078105F">
        <w:rPr>
          <w:sz w:val="28"/>
          <w:szCs w:val="28"/>
        </w:rPr>
        <w:t>п о с т а н о в л я е т:</w:t>
      </w:r>
    </w:p>
    <w:p w:rsidR="00FD6BB6" w:rsidRPr="0078105F" w:rsidRDefault="00FD6BB6" w:rsidP="00FD6BB6">
      <w:pPr>
        <w:shd w:val="clear" w:color="auto" w:fill="FFFFFF"/>
        <w:tabs>
          <w:tab w:val="left" w:pos="851"/>
        </w:tabs>
        <w:suppressAutoHyphens/>
        <w:ind w:firstLine="567"/>
        <w:jc w:val="both"/>
        <w:rPr>
          <w:sz w:val="28"/>
          <w:szCs w:val="28"/>
        </w:rPr>
      </w:pPr>
    </w:p>
    <w:p w:rsidR="00FD6BB6" w:rsidRPr="0078105F" w:rsidRDefault="00FD6BB6" w:rsidP="00FD6BB6">
      <w:pPr>
        <w:pStyle w:val="af3"/>
        <w:ind w:firstLine="567"/>
        <w:jc w:val="both"/>
        <w:rPr>
          <w:szCs w:val="28"/>
        </w:rPr>
      </w:pPr>
      <w:r w:rsidRPr="0078105F">
        <w:rPr>
          <w:szCs w:val="28"/>
        </w:rPr>
        <w:t xml:space="preserve">1. Внести в Правила землепользования и застройки муниципального образования сельского поселения «Вольдино»,утвержденные постановлением администрации муниципального района «Усть-Куломский» </w:t>
      </w:r>
      <w:r w:rsidRPr="0078105F">
        <w:rPr>
          <w:rFonts w:eastAsia="Calibri"/>
          <w:szCs w:val="28"/>
        </w:rPr>
        <w:t>от 29 декабря 2021</w:t>
      </w:r>
      <w:r w:rsidRPr="0078105F">
        <w:rPr>
          <w:szCs w:val="28"/>
        </w:rPr>
        <w:t xml:space="preserve"> </w:t>
      </w:r>
      <w:r w:rsidRPr="0078105F">
        <w:rPr>
          <w:rFonts w:eastAsia="Calibri"/>
          <w:szCs w:val="28"/>
        </w:rPr>
        <w:t>года</w:t>
      </w:r>
      <w:r w:rsidRPr="0078105F">
        <w:rPr>
          <w:szCs w:val="28"/>
        </w:rPr>
        <w:t xml:space="preserve"> №1818 «Об утверждении Правил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w:t>
      </w:r>
      <w:r>
        <w:rPr>
          <w:szCs w:val="28"/>
        </w:rPr>
        <w:t>,</w:t>
      </w:r>
      <w:r w:rsidRPr="0078105F">
        <w:rPr>
          <w:szCs w:val="28"/>
        </w:rPr>
        <w:t xml:space="preserve"> изменения согласно приложению к настоящему постановлению.</w:t>
      </w:r>
    </w:p>
    <w:p w:rsidR="00FD6BB6" w:rsidRPr="0078105F" w:rsidRDefault="00FD6BB6" w:rsidP="00FD6BB6">
      <w:pPr>
        <w:pStyle w:val="af3"/>
        <w:ind w:firstLine="567"/>
        <w:jc w:val="both"/>
        <w:rPr>
          <w:szCs w:val="28"/>
        </w:rPr>
      </w:pPr>
      <w:r w:rsidRPr="0078105F">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D6BB6" w:rsidRPr="0078105F" w:rsidRDefault="00FD6BB6" w:rsidP="00FD6BB6">
      <w:pPr>
        <w:rPr>
          <w:sz w:val="28"/>
          <w:szCs w:val="28"/>
        </w:rPr>
      </w:pPr>
    </w:p>
    <w:p w:rsidR="00FD6BB6" w:rsidRPr="0078105F" w:rsidRDefault="00FD6BB6" w:rsidP="00FD6BB6">
      <w:pPr>
        <w:rPr>
          <w:sz w:val="28"/>
          <w:szCs w:val="28"/>
        </w:rPr>
      </w:pPr>
    </w:p>
    <w:p w:rsidR="00FD6BB6" w:rsidRPr="0078105F" w:rsidRDefault="00FD6BB6" w:rsidP="00FD6BB6">
      <w:pPr>
        <w:rPr>
          <w:sz w:val="28"/>
          <w:szCs w:val="28"/>
        </w:rPr>
      </w:pPr>
      <w:r>
        <w:rPr>
          <w:sz w:val="28"/>
          <w:szCs w:val="28"/>
        </w:rPr>
        <w:t>Глава МР «Усть-Куломский»</w:t>
      </w:r>
      <w:r w:rsidRPr="0078105F">
        <w:rPr>
          <w:sz w:val="28"/>
          <w:szCs w:val="28"/>
        </w:rPr>
        <w:t>-</w:t>
      </w:r>
    </w:p>
    <w:p w:rsidR="00FD6BB6" w:rsidRPr="0078105F" w:rsidRDefault="00FD6BB6" w:rsidP="00FD6BB6">
      <w:pPr>
        <w:rPr>
          <w:b/>
          <w:sz w:val="28"/>
          <w:szCs w:val="28"/>
        </w:rPr>
      </w:pPr>
      <w:r w:rsidRPr="0078105F">
        <w:rPr>
          <w:sz w:val="28"/>
          <w:szCs w:val="28"/>
        </w:rPr>
        <w:t xml:space="preserve">руководитель администрации района                                      </w:t>
      </w:r>
      <w:r>
        <w:rPr>
          <w:sz w:val="28"/>
          <w:szCs w:val="28"/>
        </w:rPr>
        <w:t xml:space="preserve">            </w:t>
      </w:r>
      <w:r w:rsidRPr="0078105F">
        <w:rPr>
          <w:sz w:val="28"/>
          <w:szCs w:val="28"/>
        </w:rPr>
        <w:t xml:space="preserve"> С.В.</w:t>
      </w:r>
      <w:r>
        <w:rPr>
          <w:sz w:val="28"/>
          <w:szCs w:val="28"/>
        </w:rPr>
        <w:t xml:space="preserve"> </w:t>
      </w:r>
      <w:r w:rsidRPr="0078105F">
        <w:rPr>
          <w:sz w:val="28"/>
          <w:szCs w:val="28"/>
        </w:rPr>
        <w:t>Рубан</w:t>
      </w:r>
    </w:p>
    <w:p w:rsidR="00FD6BB6" w:rsidRPr="0078105F" w:rsidRDefault="00FD6BB6" w:rsidP="00FD6BB6">
      <w:pPr>
        <w:rPr>
          <w:sz w:val="28"/>
          <w:szCs w:val="28"/>
        </w:rPr>
      </w:pPr>
    </w:p>
    <w:p w:rsidR="00FD6BB6" w:rsidRDefault="00FD6BB6" w:rsidP="00FD6BB6">
      <w:pPr>
        <w:rPr>
          <w:sz w:val="28"/>
          <w:szCs w:val="28"/>
          <w:lang/>
        </w:rPr>
      </w:pPr>
    </w:p>
    <w:p w:rsidR="00FD6BB6" w:rsidRPr="00BB2A49" w:rsidRDefault="00FD6BB6" w:rsidP="00FD6BB6">
      <w:pPr>
        <w:rPr>
          <w:szCs w:val="18"/>
        </w:rPr>
      </w:pPr>
      <w:r w:rsidRPr="00BB2A49">
        <w:rPr>
          <w:szCs w:val="18"/>
        </w:rPr>
        <w:t xml:space="preserve">Коноплёва Г.О. 94-410                                                                     </w:t>
      </w:r>
    </w:p>
    <w:p w:rsidR="00FD6BB6" w:rsidRDefault="00FD6BB6" w:rsidP="00FD6BB6">
      <w:pPr>
        <w:autoSpaceDE w:val="0"/>
        <w:autoSpaceDN w:val="0"/>
        <w:adjustRightInd w:val="0"/>
        <w:ind w:left="-284" w:firstLine="426"/>
        <w:jc w:val="right"/>
        <w:rPr>
          <w:color w:val="000000"/>
          <w:sz w:val="28"/>
          <w:szCs w:val="28"/>
        </w:rPr>
      </w:pPr>
    </w:p>
    <w:p w:rsidR="00FD6BB6" w:rsidRPr="0078105F" w:rsidRDefault="00FD6BB6" w:rsidP="00FD6BB6">
      <w:pPr>
        <w:autoSpaceDE w:val="0"/>
        <w:autoSpaceDN w:val="0"/>
        <w:adjustRightInd w:val="0"/>
        <w:ind w:left="-284" w:firstLine="426"/>
        <w:jc w:val="right"/>
        <w:rPr>
          <w:color w:val="000000"/>
          <w:sz w:val="28"/>
          <w:szCs w:val="28"/>
        </w:rPr>
      </w:pPr>
      <w:r>
        <w:rPr>
          <w:color w:val="000000"/>
          <w:sz w:val="28"/>
          <w:szCs w:val="28"/>
        </w:rPr>
        <w:lastRenderedPageBreak/>
        <w:t>Приложение</w:t>
      </w:r>
    </w:p>
    <w:p w:rsidR="00FD6BB6" w:rsidRPr="0078105F" w:rsidRDefault="00FD6BB6" w:rsidP="00FD6BB6">
      <w:pPr>
        <w:autoSpaceDE w:val="0"/>
        <w:autoSpaceDN w:val="0"/>
        <w:adjustRightInd w:val="0"/>
        <w:ind w:left="-284" w:firstLine="426"/>
        <w:jc w:val="right"/>
        <w:rPr>
          <w:color w:val="000000"/>
          <w:sz w:val="28"/>
          <w:szCs w:val="28"/>
        </w:rPr>
      </w:pPr>
      <w:r>
        <w:rPr>
          <w:color w:val="000000"/>
          <w:sz w:val="28"/>
          <w:szCs w:val="28"/>
        </w:rPr>
        <w:t xml:space="preserve"> к постановлению администрации</w:t>
      </w:r>
    </w:p>
    <w:p w:rsidR="00FD6BB6" w:rsidRPr="0078105F" w:rsidRDefault="00FD6BB6" w:rsidP="00FD6BB6">
      <w:pPr>
        <w:autoSpaceDE w:val="0"/>
        <w:autoSpaceDN w:val="0"/>
        <w:adjustRightInd w:val="0"/>
        <w:ind w:left="-284" w:firstLine="426"/>
        <w:jc w:val="right"/>
        <w:rPr>
          <w:color w:val="000000"/>
          <w:sz w:val="28"/>
          <w:szCs w:val="28"/>
        </w:rPr>
      </w:pPr>
      <w:r>
        <w:rPr>
          <w:color w:val="000000"/>
          <w:sz w:val="28"/>
          <w:szCs w:val="28"/>
        </w:rPr>
        <w:t>МР "Усть-Куломский"</w:t>
      </w:r>
    </w:p>
    <w:p w:rsidR="00FD6BB6" w:rsidRDefault="00FD6BB6" w:rsidP="00FD6BB6">
      <w:pPr>
        <w:ind w:left="-284" w:firstLine="426"/>
        <w:jc w:val="right"/>
        <w:rPr>
          <w:color w:val="000000"/>
          <w:sz w:val="28"/>
          <w:szCs w:val="28"/>
        </w:rPr>
      </w:pPr>
      <w:r>
        <w:rPr>
          <w:color w:val="000000"/>
          <w:sz w:val="28"/>
          <w:szCs w:val="28"/>
        </w:rPr>
        <w:t>от 13.05.2024</w:t>
      </w:r>
      <w:r w:rsidRPr="0078105F">
        <w:rPr>
          <w:color w:val="000000"/>
          <w:sz w:val="28"/>
          <w:szCs w:val="28"/>
        </w:rPr>
        <w:t xml:space="preserve"> г</w:t>
      </w:r>
      <w:r>
        <w:rPr>
          <w:color w:val="000000"/>
          <w:sz w:val="28"/>
          <w:szCs w:val="28"/>
        </w:rPr>
        <w:t>ода № 638</w:t>
      </w:r>
    </w:p>
    <w:p w:rsidR="00FD6BB6" w:rsidRDefault="00FD6BB6" w:rsidP="00FD6BB6">
      <w:pPr>
        <w:ind w:left="-284" w:firstLine="426"/>
        <w:jc w:val="right"/>
        <w:rPr>
          <w:color w:val="000000"/>
          <w:sz w:val="28"/>
          <w:szCs w:val="28"/>
        </w:rPr>
      </w:pPr>
    </w:p>
    <w:p w:rsidR="00FD6BB6" w:rsidRPr="0078105F" w:rsidRDefault="00FD6BB6" w:rsidP="00FD6BB6">
      <w:pPr>
        <w:ind w:left="-284" w:firstLine="426"/>
        <w:jc w:val="center"/>
        <w:rPr>
          <w:color w:val="000000"/>
          <w:sz w:val="28"/>
          <w:szCs w:val="28"/>
        </w:rPr>
      </w:pPr>
      <w:r>
        <w:rPr>
          <w:color w:val="000000"/>
          <w:sz w:val="28"/>
          <w:szCs w:val="28"/>
        </w:rPr>
        <w:t>Изменение, вносимое в п</w:t>
      </w:r>
      <w:r w:rsidRPr="00BC4687">
        <w:rPr>
          <w:color w:val="000000"/>
          <w:sz w:val="28"/>
          <w:szCs w:val="28"/>
        </w:rPr>
        <w:t>равил</w:t>
      </w:r>
      <w:r>
        <w:rPr>
          <w:color w:val="000000"/>
          <w:sz w:val="28"/>
          <w:szCs w:val="28"/>
        </w:rPr>
        <w:t>а</w:t>
      </w:r>
      <w:r w:rsidRPr="00BC4687">
        <w:rPr>
          <w:color w:val="000000"/>
          <w:sz w:val="28"/>
          <w:szCs w:val="28"/>
        </w:rPr>
        <w:t xml:space="preserve"> землепользования и застройки муниципального </w:t>
      </w:r>
      <w:r>
        <w:rPr>
          <w:color w:val="000000"/>
          <w:sz w:val="28"/>
          <w:szCs w:val="28"/>
        </w:rPr>
        <w:t>образования сельского поселения</w:t>
      </w:r>
      <w:r w:rsidRPr="00BC4687">
        <w:rPr>
          <w:color w:val="000000"/>
          <w:sz w:val="28"/>
          <w:szCs w:val="28"/>
        </w:rPr>
        <w:t xml:space="preserve"> «Вольдино», входящего в состав муниципального образования муниципального района «Усть-Куломский»</w:t>
      </w:r>
    </w:p>
    <w:p w:rsidR="00FD6BB6" w:rsidRDefault="00FD6BB6" w:rsidP="00FD6BB6">
      <w:pPr>
        <w:pStyle w:val="af7"/>
        <w:rPr>
          <w:b w:val="0"/>
        </w:rPr>
      </w:pPr>
    </w:p>
    <w:p w:rsidR="00FD6BB6" w:rsidRPr="000631FA" w:rsidRDefault="00FD6BB6" w:rsidP="00FD6BB6">
      <w:pPr>
        <w:pStyle w:val="af7"/>
        <w:rPr>
          <w:b w:val="0"/>
        </w:rPr>
      </w:pPr>
      <w:r w:rsidRPr="000631FA">
        <w:rPr>
          <w:b w:val="0"/>
        </w:rPr>
        <w:t>Внести в статью 35</w:t>
      </w:r>
      <w:r w:rsidRPr="000631FA">
        <w:t xml:space="preserve"> </w:t>
      </w:r>
      <w:r w:rsidRPr="000631FA">
        <w:rPr>
          <w:b w:val="0"/>
        </w:rPr>
        <w:t>Правил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w:t>
      </w:r>
      <w:r w:rsidRPr="000631FA">
        <w:rPr>
          <w:b w:val="0"/>
          <w:color w:val="000000"/>
        </w:rPr>
        <w:t>Усть-Куломский</w:t>
      </w:r>
      <w:r w:rsidRPr="000631FA">
        <w:rPr>
          <w:b w:val="0"/>
        </w:rPr>
        <w:t xml:space="preserve">», </w:t>
      </w:r>
      <w:r w:rsidRPr="000631FA">
        <w:rPr>
          <w:b w:val="0"/>
          <w:color w:val="000000"/>
        </w:rPr>
        <w:t>утвержденных постановлением администрации муниципального района «Усть-Куломский» от 29 декабря 2021 №1818 «</w:t>
      </w:r>
      <w:r w:rsidRPr="000631FA">
        <w:rPr>
          <w:b w:val="0"/>
        </w:rPr>
        <w:t>Об утверждении Правил землепользования и застройки муниципального образования сельского поселения «Вольдино»</w:t>
      </w:r>
      <w:r w:rsidRPr="000631FA">
        <w:rPr>
          <w:b w:val="0"/>
          <w:color w:val="000000"/>
        </w:rPr>
        <w:t xml:space="preserve">, </w:t>
      </w:r>
      <w:r w:rsidRPr="000631FA">
        <w:rPr>
          <w:b w:val="0"/>
        </w:rPr>
        <w:t>входящего в состав</w:t>
      </w:r>
      <w:r w:rsidRPr="000631FA">
        <w:rPr>
          <w:bCs/>
          <w:spacing w:val="-2"/>
        </w:rPr>
        <w:t xml:space="preserve"> </w:t>
      </w:r>
      <w:r w:rsidRPr="000631FA">
        <w:rPr>
          <w:b w:val="0"/>
          <w:bCs/>
          <w:spacing w:val="-2"/>
        </w:rPr>
        <w:t>муниципального образования муниципального района «Усть-Куломский»</w:t>
      </w:r>
      <w:r w:rsidRPr="000631FA">
        <w:rPr>
          <w:b w:val="0"/>
        </w:rPr>
        <w:t>, следующие дополнения:</w:t>
      </w:r>
    </w:p>
    <w:p w:rsidR="00FD6BB6" w:rsidRPr="000631FA" w:rsidRDefault="00FD6BB6" w:rsidP="00FD6BB6">
      <w:pPr>
        <w:ind w:firstLine="567"/>
        <w:jc w:val="both"/>
        <w:rPr>
          <w:sz w:val="28"/>
          <w:szCs w:val="28"/>
        </w:rPr>
      </w:pPr>
    </w:p>
    <w:p w:rsidR="00FD6BB6" w:rsidRPr="000631FA" w:rsidRDefault="00FD6BB6" w:rsidP="00FD6BB6">
      <w:pPr>
        <w:ind w:firstLine="567"/>
        <w:jc w:val="both"/>
        <w:rPr>
          <w:sz w:val="28"/>
          <w:szCs w:val="28"/>
        </w:rPr>
      </w:pPr>
      <w:r w:rsidRPr="000631FA">
        <w:rPr>
          <w:color w:val="000000"/>
          <w:kern w:val="28"/>
          <w:sz w:val="28"/>
          <w:szCs w:val="28"/>
        </w:rPr>
        <w:t>Основные виды разрешенного использования территориальных зон Ж1 и Ж2 дополнить разрешенным видом следующего содержания:</w:t>
      </w:r>
      <w:r w:rsidRPr="000631FA">
        <w:rPr>
          <w:sz w:val="28"/>
          <w:szCs w:val="28"/>
        </w:rPr>
        <w:t xml:space="preserve"> </w:t>
      </w:r>
    </w:p>
    <w:p w:rsidR="00FD6BB6" w:rsidRPr="000631FA" w:rsidRDefault="00FD6BB6" w:rsidP="00FD6BB6">
      <w:pPr>
        <w:ind w:firstLine="567"/>
        <w:jc w:val="both"/>
        <w:rPr>
          <w:sz w:val="28"/>
          <w:szCs w:val="28"/>
        </w:rPr>
      </w:pPr>
      <w:r w:rsidRPr="000631FA">
        <w:rPr>
          <w:sz w:val="28"/>
          <w:szCs w:val="28"/>
        </w:rPr>
        <w:t>«- Для ведения личного подсобного хозяйства (приусадебный земельный участок) (код 2.2).»</w:t>
      </w:r>
    </w:p>
    <w:p w:rsidR="00FD6BB6" w:rsidRPr="0078105F" w:rsidRDefault="00FD6BB6" w:rsidP="00FD6BB6">
      <w:pPr>
        <w:shd w:val="clear" w:color="auto" w:fill="FFFFFF"/>
        <w:tabs>
          <w:tab w:val="left" w:pos="426"/>
          <w:tab w:val="left" w:pos="567"/>
        </w:tabs>
        <w:ind w:firstLine="567"/>
        <w:jc w:val="both"/>
        <w:rPr>
          <w:sz w:val="28"/>
          <w:szCs w:val="28"/>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Pr="00AE4BE9" w:rsidRDefault="005E1869" w:rsidP="005E1869">
      <w:pPr>
        <w:jc w:val="center"/>
        <w:rPr>
          <w:sz w:val="28"/>
          <w:szCs w:val="28"/>
          <w:lang w:eastAsia="ar-SA"/>
        </w:rPr>
      </w:pPr>
      <w:r w:rsidRPr="00AE4BE9">
        <w:rPr>
          <w:noProof/>
          <w:sz w:val="28"/>
          <w:szCs w:val="28"/>
        </w:rPr>
        <w:lastRenderedPageBreak/>
        <w:drawing>
          <wp:inline distT="0" distB="0" distL="0" distR="0">
            <wp:extent cx="847725" cy="8382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E1869" w:rsidRPr="00AE4BE9" w:rsidRDefault="005E1869" w:rsidP="005E1869">
      <w:pPr>
        <w:jc w:val="center"/>
        <w:rPr>
          <w:b/>
          <w:sz w:val="28"/>
          <w:szCs w:val="28"/>
          <w:lang w:eastAsia="ar-SA"/>
        </w:rPr>
      </w:pPr>
      <w:r w:rsidRPr="00AE4BE9">
        <w:rPr>
          <w:b/>
          <w:sz w:val="28"/>
          <w:szCs w:val="28"/>
          <w:lang w:eastAsia="ar-SA"/>
        </w:rPr>
        <w:t>«Кулöмд</w:t>
      </w:r>
      <w:r w:rsidRPr="00AE4BE9">
        <w:rPr>
          <w:b/>
          <w:sz w:val="28"/>
          <w:szCs w:val="28"/>
          <w:lang w:val="en-US" w:eastAsia="ar-SA"/>
        </w:rPr>
        <w:t>i</w:t>
      </w:r>
      <w:r w:rsidRPr="00AE4BE9">
        <w:rPr>
          <w:b/>
          <w:sz w:val="28"/>
          <w:szCs w:val="28"/>
          <w:lang w:eastAsia="ar-SA"/>
        </w:rPr>
        <w:t>н» муниципальнöй</w:t>
      </w:r>
      <w:r>
        <w:rPr>
          <w:b/>
          <w:sz w:val="28"/>
          <w:szCs w:val="28"/>
          <w:lang w:eastAsia="ar-SA"/>
        </w:rPr>
        <w:t xml:space="preserve"> </w:t>
      </w:r>
      <w:r w:rsidRPr="00AE4BE9">
        <w:rPr>
          <w:b/>
          <w:sz w:val="28"/>
          <w:szCs w:val="28"/>
          <w:lang w:eastAsia="ar-SA"/>
        </w:rPr>
        <w:t>районса</w:t>
      </w:r>
      <w:r>
        <w:rPr>
          <w:b/>
          <w:sz w:val="28"/>
          <w:szCs w:val="28"/>
          <w:lang w:eastAsia="ar-SA"/>
        </w:rPr>
        <w:t xml:space="preserve"> </w:t>
      </w:r>
      <w:r w:rsidRPr="00AE4BE9">
        <w:rPr>
          <w:b/>
          <w:sz w:val="28"/>
          <w:szCs w:val="28"/>
          <w:lang w:eastAsia="ar-SA"/>
        </w:rPr>
        <w:t>администрациялöн</w:t>
      </w:r>
    </w:p>
    <w:p w:rsidR="005E1869" w:rsidRPr="00AE4BE9" w:rsidRDefault="005E1869" w:rsidP="005E1869">
      <w:pPr>
        <w:jc w:val="center"/>
        <w:rPr>
          <w:b/>
          <w:sz w:val="34"/>
          <w:szCs w:val="34"/>
          <w:lang w:eastAsia="ar-SA"/>
        </w:rPr>
      </w:pPr>
      <w:r w:rsidRPr="00993936">
        <w:rPr>
          <w:rFonts w:ascii="Courier New" w:eastAsia="Courier New" w:hAnsi="Courier New" w:cs="Courier New"/>
          <w:noProof/>
          <w:color w:val="000000"/>
          <w:sz w:val="24"/>
          <w:szCs w:val="24"/>
          <w:lang w:bidi="ru-RU"/>
        </w:rPr>
        <w:pict>
          <v:line id="_x0000_s1110" style="position:absolute;left:0;text-align:left;z-index:25167257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E4BE9">
        <w:rPr>
          <w:b/>
          <w:sz w:val="34"/>
          <w:szCs w:val="34"/>
          <w:lang w:eastAsia="ar-SA"/>
        </w:rPr>
        <w:t>Ш У Ö М</w:t>
      </w:r>
    </w:p>
    <w:p w:rsidR="005E1869" w:rsidRPr="00AE4BE9" w:rsidRDefault="005E1869" w:rsidP="005E1869">
      <w:pPr>
        <w:jc w:val="center"/>
        <w:rPr>
          <w:b/>
          <w:sz w:val="28"/>
          <w:szCs w:val="28"/>
          <w:lang w:eastAsia="ar-SA"/>
        </w:rPr>
      </w:pPr>
      <w:r w:rsidRPr="00AE4BE9">
        <w:rPr>
          <w:b/>
          <w:sz w:val="28"/>
          <w:szCs w:val="28"/>
          <w:lang w:eastAsia="ar-SA"/>
        </w:rPr>
        <w:t>Администрация муниципального района «Усть-Куломский»</w:t>
      </w:r>
    </w:p>
    <w:p w:rsidR="005E1869" w:rsidRPr="00AE4BE9" w:rsidRDefault="005E1869" w:rsidP="005E1869">
      <w:pPr>
        <w:keepNext/>
        <w:jc w:val="center"/>
        <w:outlineLvl w:val="3"/>
        <w:rPr>
          <w:b/>
          <w:bCs/>
          <w:sz w:val="34"/>
          <w:szCs w:val="34"/>
          <w:lang w:eastAsia="ar-SA"/>
        </w:rPr>
      </w:pPr>
      <w:r w:rsidRPr="00AE4BE9">
        <w:rPr>
          <w:b/>
          <w:bCs/>
          <w:sz w:val="34"/>
          <w:szCs w:val="34"/>
          <w:lang w:eastAsia="ar-SA"/>
        </w:rPr>
        <w:t>П О С Т А Н О В Л Е Н И Е</w:t>
      </w:r>
    </w:p>
    <w:p w:rsidR="005E1869" w:rsidRPr="00AE4BE9" w:rsidRDefault="005E1869" w:rsidP="005E1869">
      <w:pPr>
        <w:outlineLvl w:val="8"/>
        <w:rPr>
          <w:lang w:eastAsia="ar-SA"/>
        </w:rPr>
      </w:pPr>
      <w:r w:rsidRPr="00AE4BE9">
        <w:rPr>
          <w:sz w:val="28"/>
          <w:szCs w:val="28"/>
          <w:lang w:eastAsia="ar-SA"/>
        </w:rPr>
        <w:t>13 мая 2024 г.                                                                                         № 6</w:t>
      </w:r>
      <w:r>
        <w:rPr>
          <w:sz w:val="28"/>
          <w:szCs w:val="28"/>
          <w:lang w:eastAsia="ar-SA"/>
        </w:rPr>
        <w:t>45</w:t>
      </w:r>
    </w:p>
    <w:p w:rsidR="005E1869" w:rsidRPr="00AE4BE9" w:rsidRDefault="005E1869" w:rsidP="005E1869">
      <w:pPr>
        <w:jc w:val="center"/>
        <w:rPr>
          <w:lang w:eastAsia="ar-SA"/>
        </w:rPr>
      </w:pPr>
      <w:r w:rsidRPr="00AE4BE9">
        <w:rPr>
          <w:lang w:eastAsia="ar-SA"/>
        </w:rPr>
        <w:t>Республика Коми</w:t>
      </w:r>
    </w:p>
    <w:p w:rsidR="005E1869" w:rsidRPr="00AE4BE9" w:rsidRDefault="005E1869" w:rsidP="005E1869">
      <w:pPr>
        <w:widowControl w:val="0"/>
        <w:autoSpaceDE w:val="0"/>
        <w:autoSpaceDN w:val="0"/>
        <w:adjustRightInd w:val="0"/>
        <w:jc w:val="center"/>
        <w:rPr>
          <w:bCs/>
          <w:lang w:eastAsia="ar-SA"/>
        </w:rPr>
      </w:pPr>
      <w:r w:rsidRPr="00AE4BE9">
        <w:rPr>
          <w:bCs/>
          <w:lang w:eastAsia="ar-SA"/>
        </w:rPr>
        <w:t>с. Усть-Кулом</w:t>
      </w:r>
    </w:p>
    <w:p w:rsidR="005E1869" w:rsidRPr="00D879E2" w:rsidRDefault="005E1869" w:rsidP="005E1869">
      <w:pPr>
        <w:rPr>
          <w:color w:val="FF0000"/>
        </w:rPr>
      </w:pPr>
    </w:p>
    <w:p w:rsidR="005E1869" w:rsidRPr="00AE4BE9" w:rsidRDefault="005E1869" w:rsidP="005E1869">
      <w:pPr>
        <w:autoSpaceDE w:val="0"/>
        <w:autoSpaceDN w:val="0"/>
        <w:adjustRightInd w:val="0"/>
        <w:ind w:firstLine="709"/>
        <w:jc w:val="center"/>
        <w:rPr>
          <w:b/>
          <w:bCs/>
          <w:sz w:val="28"/>
          <w:szCs w:val="28"/>
        </w:rPr>
      </w:pPr>
      <w:r w:rsidRPr="00AE4BE9">
        <w:rPr>
          <w:b/>
          <w:bCs/>
          <w:sz w:val="28"/>
          <w:szCs w:val="28"/>
        </w:rPr>
        <w:t>О внесении изменений в постановление администрации муниципального района «Усть-Куломский» от 23.03.2020 № 368 «Об утверждении технического задания на корректи</w:t>
      </w:r>
      <w:r>
        <w:rPr>
          <w:b/>
          <w:bCs/>
          <w:sz w:val="28"/>
          <w:szCs w:val="28"/>
        </w:rPr>
        <w:t xml:space="preserve">ровку инвестиционной программы </w:t>
      </w:r>
      <w:r w:rsidRPr="00AE4BE9">
        <w:rPr>
          <w:b/>
          <w:bCs/>
          <w:sz w:val="28"/>
          <w:szCs w:val="28"/>
        </w:rPr>
        <w:t xml:space="preserve">в сфере водоснабжения Усть-Куломского филиала АО «Коми тепловая компания» </w:t>
      </w:r>
    </w:p>
    <w:p w:rsidR="005E1869" w:rsidRPr="00AE4BE9" w:rsidRDefault="005E1869" w:rsidP="005E1869">
      <w:pPr>
        <w:autoSpaceDE w:val="0"/>
        <w:autoSpaceDN w:val="0"/>
        <w:adjustRightInd w:val="0"/>
        <w:ind w:firstLine="709"/>
        <w:jc w:val="center"/>
        <w:rPr>
          <w:bCs/>
          <w:sz w:val="28"/>
          <w:szCs w:val="28"/>
        </w:rPr>
      </w:pPr>
    </w:p>
    <w:p w:rsidR="005E1869" w:rsidRPr="00AE4BE9" w:rsidRDefault="005E1869" w:rsidP="005E1869">
      <w:pPr>
        <w:autoSpaceDE w:val="0"/>
        <w:autoSpaceDN w:val="0"/>
        <w:adjustRightInd w:val="0"/>
        <w:ind w:firstLine="567"/>
        <w:jc w:val="both"/>
        <w:rPr>
          <w:sz w:val="28"/>
          <w:szCs w:val="28"/>
        </w:rPr>
      </w:pPr>
      <w:r w:rsidRPr="00AE4BE9">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AE4BE9">
        <w:rPr>
          <w:rFonts w:eastAsia="Calibri"/>
          <w:sz w:val="28"/>
          <w:szCs w:val="28"/>
        </w:rPr>
        <w:t>от 07.12.2011 № 416-ФЗ «О водоснабжении и водоотведении»</w:t>
      </w:r>
    </w:p>
    <w:p w:rsidR="005E1869" w:rsidRDefault="005E1869" w:rsidP="005E1869">
      <w:pPr>
        <w:autoSpaceDE w:val="0"/>
        <w:autoSpaceDN w:val="0"/>
        <w:adjustRightInd w:val="0"/>
        <w:rPr>
          <w:sz w:val="28"/>
          <w:szCs w:val="28"/>
        </w:rPr>
      </w:pPr>
      <w:r>
        <w:rPr>
          <w:sz w:val="28"/>
          <w:szCs w:val="28"/>
        </w:rPr>
        <w:t>а</w:t>
      </w:r>
      <w:r w:rsidRPr="00AE4BE9">
        <w:rPr>
          <w:sz w:val="28"/>
          <w:szCs w:val="28"/>
        </w:rPr>
        <w:t xml:space="preserve">дминистрация муниципального района «Усть-Куломский» </w:t>
      </w:r>
    </w:p>
    <w:p w:rsidR="005E1869" w:rsidRDefault="005E1869" w:rsidP="005E1869">
      <w:pPr>
        <w:autoSpaceDE w:val="0"/>
        <w:autoSpaceDN w:val="0"/>
        <w:adjustRightInd w:val="0"/>
        <w:rPr>
          <w:rFonts w:eastAsiaTheme="minorHAnsi"/>
          <w:sz w:val="28"/>
          <w:szCs w:val="28"/>
        </w:rPr>
      </w:pPr>
      <w:r w:rsidRPr="00AE4BE9">
        <w:rPr>
          <w:sz w:val="28"/>
          <w:szCs w:val="28"/>
        </w:rPr>
        <w:t>п о с т а н о в л я е т</w:t>
      </w:r>
      <w:r w:rsidRPr="00AE4BE9">
        <w:rPr>
          <w:rFonts w:eastAsiaTheme="minorHAnsi"/>
          <w:sz w:val="28"/>
          <w:szCs w:val="28"/>
        </w:rPr>
        <w:t>:</w:t>
      </w:r>
    </w:p>
    <w:p w:rsidR="005E1869" w:rsidRPr="00AE4BE9" w:rsidRDefault="005E1869" w:rsidP="005E1869">
      <w:pPr>
        <w:autoSpaceDE w:val="0"/>
        <w:autoSpaceDN w:val="0"/>
        <w:adjustRightInd w:val="0"/>
        <w:rPr>
          <w:sz w:val="28"/>
          <w:szCs w:val="28"/>
        </w:rPr>
      </w:pPr>
    </w:p>
    <w:p w:rsidR="005E1869" w:rsidRPr="00AE4BE9" w:rsidRDefault="005E1869" w:rsidP="002D0D6D">
      <w:pPr>
        <w:pStyle w:val="af1"/>
        <w:widowControl w:val="0"/>
        <w:numPr>
          <w:ilvl w:val="0"/>
          <w:numId w:val="13"/>
        </w:numPr>
        <w:autoSpaceDE w:val="0"/>
        <w:autoSpaceDN w:val="0"/>
        <w:adjustRightInd w:val="0"/>
        <w:ind w:left="0" w:firstLine="709"/>
        <w:jc w:val="both"/>
        <w:rPr>
          <w:bCs/>
          <w:sz w:val="28"/>
          <w:szCs w:val="28"/>
        </w:rPr>
      </w:pPr>
      <w:r w:rsidRPr="00AE4BE9">
        <w:rPr>
          <w:bCs/>
          <w:sz w:val="28"/>
          <w:szCs w:val="28"/>
        </w:rPr>
        <w:t>В</w:t>
      </w:r>
      <w:r>
        <w:rPr>
          <w:bCs/>
          <w:sz w:val="28"/>
          <w:szCs w:val="28"/>
        </w:rPr>
        <w:t>нести в</w:t>
      </w:r>
      <w:r w:rsidRPr="00AE4BE9">
        <w:rPr>
          <w:bCs/>
          <w:sz w:val="28"/>
          <w:szCs w:val="28"/>
        </w:rPr>
        <w:t xml:space="preserve"> постановлени</w:t>
      </w:r>
      <w:r>
        <w:rPr>
          <w:bCs/>
          <w:sz w:val="28"/>
          <w:szCs w:val="28"/>
        </w:rPr>
        <w:t>е</w:t>
      </w:r>
      <w:r w:rsidRPr="00AE4BE9">
        <w:rPr>
          <w:bCs/>
          <w:sz w:val="28"/>
          <w:szCs w:val="28"/>
        </w:rPr>
        <w:t xml:space="preserve"> администрации МР «Усть-Куломский» от 23.03.2020 № 368 «Об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 следующее изменение:</w:t>
      </w:r>
    </w:p>
    <w:p w:rsidR="005E1869" w:rsidRPr="00AE4BE9" w:rsidRDefault="005E1869" w:rsidP="005E1869">
      <w:pPr>
        <w:pStyle w:val="af1"/>
        <w:widowControl w:val="0"/>
        <w:autoSpaceDE w:val="0"/>
        <w:autoSpaceDN w:val="0"/>
        <w:adjustRightInd w:val="0"/>
        <w:ind w:left="0" w:firstLine="709"/>
        <w:jc w:val="both"/>
        <w:rPr>
          <w:sz w:val="28"/>
          <w:szCs w:val="28"/>
        </w:rPr>
      </w:pPr>
      <w:r w:rsidRPr="00AE4BE9">
        <w:rPr>
          <w:bCs/>
          <w:sz w:val="28"/>
          <w:szCs w:val="28"/>
        </w:rPr>
        <w:t xml:space="preserve">Приложение «Техническое задание на корректировку инвестиционной программы в сфере водоснабжения Усть-Куломского филиала АО «Коми тепловая компания» </w:t>
      </w:r>
      <w:r w:rsidRPr="00AE4BE9">
        <w:rPr>
          <w:sz w:val="28"/>
          <w:szCs w:val="28"/>
        </w:rPr>
        <w:t>изложить в редакции согласно приложению к настоящему постановлению.</w:t>
      </w:r>
    </w:p>
    <w:p w:rsidR="005E1869" w:rsidRPr="00AE4BE9" w:rsidRDefault="005E1869" w:rsidP="005E1869">
      <w:pPr>
        <w:autoSpaceDE w:val="0"/>
        <w:autoSpaceDN w:val="0"/>
        <w:adjustRightInd w:val="0"/>
        <w:ind w:firstLine="720"/>
        <w:jc w:val="both"/>
        <w:rPr>
          <w:sz w:val="28"/>
          <w:szCs w:val="28"/>
        </w:rPr>
      </w:pPr>
      <w:r w:rsidRPr="00AE4BE9">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5E1869" w:rsidRPr="00AE4BE9" w:rsidRDefault="005E1869" w:rsidP="005E1869">
      <w:pPr>
        <w:rPr>
          <w:sz w:val="28"/>
          <w:szCs w:val="28"/>
        </w:rPr>
      </w:pPr>
    </w:p>
    <w:p w:rsidR="005E1869" w:rsidRPr="00AE4BE9" w:rsidRDefault="005E1869" w:rsidP="005E1869">
      <w:pPr>
        <w:rPr>
          <w:sz w:val="28"/>
          <w:szCs w:val="28"/>
        </w:rPr>
      </w:pPr>
    </w:p>
    <w:p w:rsidR="005E1869" w:rsidRPr="00AE4BE9" w:rsidRDefault="005E1869" w:rsidP="005E1869">
      <w:pPr>
        <w:rPr>
          <w:sz w:val="28"/>
          <w:szCs w:val="28"/>
        </w:rPr>
      </w:pPr>
      <w:r>
        <w:rPr>
          <w:sz w:val="28"/>
          <w:szCs w:val="28"/>
        </w:rPr>
        <w:t>Глава МР «Усть-Куломский»</w:t>
      </w:r>
      <w:r w:rsidRPr="00AE4BE9">
        <w:rPr>
          <w:sz w:val="28"/>
          <w:szCs w:val="28"/>
        </w:rPr>
        <w:t>–</w:t>
      </w:r>
    </w:p>
    <w:p w:rsidR="005E1869" w:rsidRPr="00AE4BE9" w:rsidRDefault="005E1869" w:rsidP="005E1869">
      <w:pPr>
        <w:rPr>
          <w:sz w:val="28"/>
          <w:szCs w:val="28"/>
        </w:rPr>
      </w:pPr>
      <w:r>
        <w:rPr>
          <w:sz w:val="28"/>
          <w:szCs w:val="28"/>
        </w:rPr>
        <w:t xml:space="preserve">руководитель администрации </w:t>
      </w:r>
      <w:r w:rsidRPr="00AE4BE9">
        <w:rPr>
          <w:sz w:val="28"/>
          <w:szCs w:val="28"/>
        </w:rPr>
        <w:t>района                   С.В.Рубан</w:t>
      </w:r>
    </w:p>
    <w:p w:rsidR="005E1869" w:rsidRPr="00374B11" w:rsidRDefault="005E1869" w:rsidP="005E1869">
      <w:pPr>
        <w:rPr>
          <w:sz w:val="27"/>
          <w:szCs w:val="27"/>
        </w:rPr>
      </w:pPr>
    </w:p>
    <w:tbl>
      <w:tblPr>
        <w:tblW w:w="9322" w:type="dxa"/>
        <w:tblLook w:val="00A0"/>
      </w:tblPr>
      <w:tblGrid>
        <w:gridCol w:w="3652"/>
        <w:gridCol w:w="5670"/>
      </w:tblGrid>
      <w:tr w:rsidR="005E1869" w:rsidRPr="00D879E2" w:rsidTr="005E1869">
        <w:tc>
          <w:tcPr>
            <w:tcW w:w="3652" w:type="dxa"/>
          </w:tcPr>
          <w:p w:rsidR="005E1869" w:rsidRDefault="005E1869" w:rsidP="005E1869">
            <w:pPr>
              <w:jc w:val="both"/>
            </w:pPr>
          </w:p>
          <w:p w:rsidR="005E1869" w:rsidRDefault="005E1869" w:rsidP="005E1869">
            <w:pPr>
              <w:jc w:val="both"/>
            </w:pPr>
          </w:p>
          <w:p w:rsidR="005E1869" w:rsidRDefault="005E1869" w:rsidP="005E1869">
            <w:pPr>
              <w:jc w:val="both"/>
            </w:pPr>
          </w:p>
          <w:p w:rsidR="005E1869" w:rsidRDefault="005E1869" w:rsidP="005E1869">
            <w:pPr>
              <w:jc w:val="both"/>
            </w:pPr>
          </w:p>
          <w:p w:rsidR="005E1869" w:rsidRDefault="005E1869" w:rsidP="005E1869">
            <w:pPr>
              <w:jc w:val="both"/>
            </w:pPr>
          </w:p>
          <w:p w:rsidR="005E1869" w:rsidRPr="007431FE" w:rsidRDefault="005E1869" w:rsidP="005E1869">
            <w:pPr>
              <w:jc w:val="both"/>
            </w:pPr>
            <w:r>
              <w:t>Бажукова Е.А. 94-4</w:t>
            </w:r>
            <w:r w:rsidRPr="007431FE">
              <w:t>15</w:t>
            </w:r>
          </w:p>
        </w:tc>
        <w:tc>
          <w:tcPr>
            <w:tcW w:w="5670" w:type="dxa"/>
          </w:tcPr>
          <w:p w:rsidR="005E1869" w:rsidRPr="004433D2" w:rsidRDefault="005E1869" w:rsidP="005E1869">
            <w:pPr>
              <w:tabs>
                <w:tab w:val="left" w:pos="-392"/>
              </w:tabs>
              <w:jc w:val="both"/>
              <w:rPr>
                <w:b/>
              </w:rPr>
            </w:pPr>
          </w:p>
        </w:tc>
      </w:tr>
    </w:tbl>
    <w:p w:rsidR="005E1869" w:rsidRPr="00AE4BE9" w:rsidRDefault="005E1869" w:rsidP="005E1869">
      <w:pPr>
        <w:pStyle w:val="ConsPlusNormal"/>
        <w:jc w:val="right"/>
        <w:outlineLvl w:val="2"/>
        <w:rPr>
          <w:rFonts w:ascii="Times New Roman" w:hAnsi="Times New Roman" w:cs="Times New Roman"/>
          <w:sz w:val="28"/>
          <w:szCs w:val="24"/>
        </w:rPr>
      </w:pPr>
      <w:r w:rsidRPr="00AE4BE9">
        <w:rPr>
          <w:rFonts w:ascii="Times New Roman" w:hAnsi="Times New Roman" w:cs="Times New Roman"/>
          <w:sz w:val="28"/>
          <w:szCs w:val="24"/>
        </w:rPr>
        <w:lastRenderedPageBreak/>
        <w:t>УТВЕРЖДЕНО</w:t>
      </w:r>
    </w:p>
    <w:p w:rsidR="005E1869" w:rsidRPr="00AE4BE9" w:rsidRDefault="005E1869" w:rsidP="005E1869">
      <w:pPr>
        <w:pStyle w:val="ConsPlusNormal"/>
        <w:jc w:val="right"/>
        <w:outlineLvl w:val="2"/>
        <w:rPr>
          <w:rFonts w:ascii="Times New Roman" w:hAnsi="Times New Roman" w:cs="Times New Roman"/>
          <w:sz w:val="28"/>
          <w:szCs w:val="24"/>
        </w:rPr>
      </w:pPr>
      <w:r w:rsidRPr="00AE4BE9">
        <w:rPr>
          <w:rFonts w:ascii="Times New Roman" w:hAnsi="Times New Roman" w:cs="Times New Roman"/>
          <w:sz w:val="28"/>
          <w:szCs w:val="24"/>
        </w:rPr>
        <w:t>постановлением администрации</w:t>
      </w:r>
    </w:p>
    <w:p w:rsidR="005E1869" w:rsidRPr="00AE4BE9" w:rsidRDefault="005E1869" w:rsidP="005E1869">
      <w:pPr>
        <w:pStyle w:val="ConsPlusNormal"/>
        <w:jc w:val="right"/>
        <w:outlineLvl w:val="2"/>
        <w:rPr>
          <w:rFonts w:ascii="Times New Roman" w:hAnsi="Times New Roman" w:cs="Times New Roman"/>
          <w:sz w:val="28"/>
          <w:szCs w:val="24"/>
        </w:rPr>
      </w:pPr>
      <w:r w:rsidRPr="00AE4BE9">
        <w:rPr>
          <w:rFonts w:ascii="Times New Roman" w:hAnsi="Times New Roman" w:cs="Times New Roman"/>
          <w:sz w:val="28"/>
          <w:szCs w:val="24"/>
        </w:rPr>
        <w:t>МР «Усть-Куломский»</w:t>
      </w:r>
    </w:p>
    <w:p w:rsidR="005E1869" w:rsidRPr="00AE4BE9" w:rsidRDefault="005E1869" w:rsidP="005E1869">
      <w:pPr>
        <w:pStyle w:val="ConsPlusNormal"/>
        <w:jc w:val="right"/>
        <w:outlineLvl w:val="2"/>
        <w:rPr>
          <w:rFonts w:ascii="Times New Roman" w:hAnsi="Times New Roman" w:cs="Times New Roman"/>
          <w:sz w:val="28"/>
          <w:szCs w:val="24"/>
        </w:rPr>
      </w:pPr>
      <w:r w:rsidRPr="00AE4BE9">
        <w:rPr>
          <w:rFonts w:ascii="Times New Roman" w:hAnsi="Times New Roman" w:cs="Times New Roman"/>
          <w:sz w:val="28"/>
          <w:szCs w:val="24"/>
        </w:rPr>
        <w:t xml:space="preserve">              от «13» мая 2024 года № </w:t>
      </w:r>
      <w:r>
        <w:rPr>
          <w:rFonts w:ascii="Times New Roman" w:hAnsi="Times New Roman" w:cs="Times New Roman"/>
          <w:sz w:val="28"/>
          <w:szCs w:val="24"/>
        </w:rPr>
        <w:t>645</w:t>
      </w:r>
    </w:p>
    <w:p w:rsidR="005E1869" w:rsidRPr="00AE4BE9" w:rsidRDefault="005E1869" w:rsidP="005E1869">
      <w:pPr>
        <w:pStyle w:val="ConsPlusNormal"/>
        <w:jc w:val="right"/>
        <w:outlineLvl w:val="2"/>
        <w:rPr>
          <w:rFonts w:ascii="Times New Roman" w:hAnsi="Times New Roman" w:cs="Times New Roman"/>
          <w:b/>
          <w:sz w:val="32"/>
          <w:szCs w:val="28"/>
        </w:rPr>
      </w:pPr>
      <w:r w:rsidRPr="00AE4BE9">
        <w:rPr>
          <w:rFonts w:ascii="Times New Roman" w:hAnsi="Times New Roman" w:cs="Times New Roman"/>
          <w:sz w:val="28"/>
          <w:szCs w:val="24"/>
        </w:rPr>
        <w:t>(ПРИЛОЖЕНИЕ)</w:t>
      </w:r>
    </w:p>
    <w:p w:rsidR="005E1869" w:rsidRPr="0038292B" w:rsidRDefault="005E1869" w:rsidP="005E1869">
      <w:pPr>
        <w:pStyle w:val="ConsPlusNormal"/>
        <w:jc w:val="center"/>
        <w:outlineLvl w:val="2"/>
        <w:rPr>
          <w:rFonts w:ascii="Times New Roman" w:hAnsi="Times New Roman" w:cs="Times New Roman"/>
          <w:b/>
          <w:sz w:val="28"/>
          <w:szCs w:val="28"/>
        </w:rPr>
      </w:pPr>
      <w:r w:rsidRPr="0038292B">
        <w:rPr>
          <w:rFonts w:ascii="Times New Roman" w:hAnsi="Times New Roman" w:cs="Times New Roman"/>
          <w:b/>
          <w:sz w:val="28"/>
          <w:szCs w:val="28"/>
        </w:rPr>
        <w:t>Техническое задание</w:t>
      </w:r>
    </w:p>
    <w:p w:rsidR="005E1869" w:rsidRPr="0038292B" w:rsidRDefault="005E1869" w:rsidP="005E1869">
      <w:pPr>
        <w:pStyle w:val="ConsPlusNormal"/>
        <w:jc w:val="center"/>
        <w:outlineLvl w:val="2"/>
        <w:rPr>
          <w:rFonts w:ascii="Times New Roman" w:hAnsi="Times New Roman" w:cs="Times New Roman"/>
          <w:b/>
          <w:sz w:val="28"/>
          <w:szCs w:val="28"/>
        </w:rPr>
      </w:pPr>
      <w:r w:rsidRPr="0038292B">
        <w:rPr>
          <w:rFonts w:ascii="Times New Roman" w:hAnsi="Times New Roman" w:cs="Times New Roman"/>
          <w:b/>
          <w:sz w:val="28"/>
          <w:szCs w:val="28"/>
        </w:rPr>
        <w:t xml:space="preserve">на </w:t>
      </w:r>
      <w:r>
        <w:rPr>
          <w:rFonts w:ascii="Times New Roman" w:hAnsi="Times New Roman" w:cs="Times New Roman"/>
          <w:b/>
          <w:sz w:val="28"/>
          <w:szCs w:val="28"/>
        </w:rPr>
        <w:t>корректировку</w:t>
      </w:r>
      <w:r w:rsidRPr="0038292B">
        <w:rPr>
          <w:rFonts w:ascii="Times New Roman" w:hAnsi="Times New Roman" w:cs="Times New Roman"/>
          <w:b/>
          <w:sz w:val="28"/>
          <w:szCs w:val="28"/>
        </w:rPr>
        <w:t xml:space="preserve"> инвестиционной программы</w:t>
      </w:r>
      <w:r>
        <w:rPr>
          <w:rFonts w:ascii="Times New Roman" w:hAnsi="Times New Roman" w:cs="Times New Roman"/>
          <w:b/>
          <w:sz w:val="28"/>
          <w:szCs w:val="28"/>
        </w:rPr>
        <w:t xml:space="preserve"> в сфере водоснабжения</w:t>
      </w:r>
    </w:p>
    <w:p w:rsidR="005E1869" w:rsidRPr="00133C6D" w:rsidRDefault="005E1869" w:rsidP="005E1869">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Усть-Куломского филиала АО «Коми тепловая компания»</w:t>
      </w:r>
    </w:p>
    <w:p w:rsidR="005E1869" w:rsidRPr="00133C6D" w:rsidRDefault="005E1869" w:rsidP="005E1869">
      <w:pPr>
        <w:pStyle w:val="ConsPlusNormal"/>
        <w:jc w:val="both"/>
        <w:rPr>
          <w:rFonts w:ascii="Times New Roman" w:hAnsi="Times New Roman" w:cs="Times New Roman"/>
          <w:sz w:val="28"/>
          <w:szCs w:val="28"/>
        </w:rPr>
      </w:pPr>
    </w:p>
    <w:p w:rsidR="005E1869" w:rsidRPr="00D300A5" w:rsidRDefault="005E1869" w:rsidP="005E1869">
      <w:pPr>
        <w:pStyle w:val="ConsPlusNormal"/>
        <w:ind w:firstLine="567"/>
        <w:jc w:val="both"/>
        <w:rPr>
          <w:rFonts w:ascii="Times New Roman" w:hAnsi="Times New Roman" w:cs="Times New Roman"/>
          <w:sz w:val="24"/>
          <w:szCs w:val="24"/>
        </w:rPr>
      </w:pPr>
      <w:r w:rsidRPr="00D300A5">
        <w:rPr>
          <w:rFonts w:ascii="Times New Roman" w:hAnsi="Times New Roman" w:cs="Times New Roman"/>
          <w:sz w:val="24"/>
          <w:szCs w:val="24"/>
        </w:rPr>
        <w:t>1. Разработчиком технического задания является администрация муниципального района «</w:t>
      </w:r>
      <w:r>
        <w:rPr>
          <w:rFonts w:ascii="Times New Roman" w:hAnsi="Times New Roman" w:cs="Times New Roman"/>
          <w:sz w:val="24"/>
          <w:szCs w:val="24"/>
        </w:rPr>
        <w:t>Усть-Куломский</w:t>
      </w:r>
      <w:r w:rsidRPr="00D300A5">
        <w:rPr>
          <w:rFonts w:ascii="Times New Roman" w:hAnsi="Times New Roman" w:cs="Times New Roman"/>
          <w:sz w:val="24"/>
          <w:szCs w:val="24"/>
        </w:rPr>
        <w:t>».</w:t>
      </w:r>
    </w:p>
    <w:p w:rsidR="005E1869" w:rsidRPr="00D300A5" w:rsidRDefault="005E1869" w:rsidP="005E1869">
      <w:pPr>
        <w:pStyle w:val="ConsPlusNormal"/>
        <w:ind w:firstLine="567"/>
        <w:jc w:val="both"/>
        <w:rPr>
          <w:rFonts w:ascii="Times New Roman" w:hAnsi="Times New Roman" w:cs="Times New Roman"/>
          <w:sz w:val="24"/>
          <w:szCs w:val="24"/>
        </w:rPr>
      </w:pPr>
      <w:r w:rsidRPr="00D300A5">
        <w:rPr>
          <w:rFonts w:ascii="Times New Roman" w:hAnsi="Times New Roman" w:cs="Times New Roman"/>
          <w:sz w:val="24"/>
          <w:szCs w:val="24"/>
        </w:rPr>
        <w:t xml:space="preserve">2. Целью технического задания является разработка проекта корректировки Инвестиционной программы в сфере водоснабжения </w:t>
      </w:r>
      <w:r>
        <w:rPr>
          <w:rFonts w:ascii="Times New Roman" w:hAnsi="Times New Roman" w:cs="Times New Roman"/>
          <w:sz w:val="24"/>
          <w:szCs w:val="24"/>
        </w:rPr>
        <w:t>Усть-Куломского</w:t>
      </w:r>
      <w:r w:rsidRPr="00D300A5">
        <w:rPr>
          <w:rFonts w:ascii="Times New Roman" w:hAnsi="Times New Roman" w:cs="Times New Roman"/>
          <w:sz w:val="24"/>
          <w:szCs w:val="24"/>
        </w:rPr>
        <w:t xml:space="preserve"> филиала АО «Коми тепловая компания» (далее – </w:t>
      </w:r>
      <w:r>
        <w:rPr>
          <w:rFonts w:ascii="Times New Roman" w:hAnsi="Times New Roman" w:cs="Times New Roman"/>
          <w:sz w:val="24"/>
          <w:szCs w:val="24"/>
        </w:rPr>
        <w:t>Усть-Куломского</w:t>
      </w:r>
      <w:r w:rsidRPr="00D300A5">
        <w:rPr>
          <w:rFonts w:ascii="Times New Roman" w:hAnsi="Times New Roman" w:cs="Times New Roman"/>
          <w:sz w:val="24"/>
          <w:szCs w:val="24"/>
        </w:rPr>
        <w:t>филиал АО «КТК») в соответствии с требованиями:</w:t>
      </w:r>
    </w:p>
    <w:p w:rsidR="005E1869" w:rsidRPr="00D300A5" w:rsidRDefault="005E1869" w:rsidP="005E1869">
      <w:pPr>
        <w:pStyle w:val="ConsPlusNormal"/>
        <w:ind w:firstLine="567"/>
        <w:jc w:val="both"/>
        <w:rPr>
          <w:rFonts w:ascii="Times New Roman" w:hAnsi="Times New Roman" w:cs="Times New Roman"/>
          <w:sz w:val="24"/>
          <w:szCs w:val="24"/>
        </w:rPr>
      </w:pPr>
      <w:r w:rsidRPr="00D300A5">
        <w:rPr>
          <w:rFonts w:ascii="Times New Roman" w:hAnsi="Times New Roman" w:cs="Times New Roman"/>
          <w:sz w:val="24"/>
          <w:szCs w:val="24"/>
        </w:rPr>
        <w:t xml:space="preserve">– Федерального </w:t>
      </w:r>
      <w:hyperlink r:id="rId18" w:history="1">
        <w:r w:rsidRPr="00D300A5">
          <w:rPr>
            <w:rFonts w:ascii="Times New Roman" w:hAnsi="Times New Roman" w:cs="Times New Roman"/>
            <w:sz w:val="24"/>
            <w:szCs w:val="24"/>
          </w:rPr>
          <w:t>закона</w:t>
        </w:r>
      </w:hyperlink>
      <w:r w:rsidRPr="00D300A5">
        <w:rPr>
          <w:rFonts w:ascii="Times New Roman" w:hAnsi="Times New Roman" w:cs="Times New Roman"/>
          <w:sz w:val="24"/>
          <w:szCs w:val="24"/>
        </w:rPr>
        <w:t xml:space="preserve"> от 07.12.2011 года № 416-ФЗ «О водоснабжении и водоотведении»;</w:t>
      </w:r>
    </w:p>
    <w:p w:rsidR="005E1869" w:rsidRDefault="005E1869" w:rsidP="005E1869">
      <w:pPr>
        <w:pStyle w:val="ConsPlusNormal"/>
        <w:ind w:firstLine="567"/>
        <w:jc w:val="both"/>
        <w:rPr>
          <w:rFonts w:ascii="Times New Roman" w:hAnsi="Times New Roman" w:cs="Times New Roman"/>
          <w:sz w:val="24"/>
          <w:szCs w:val="24"/>
        </w:rPr>
      </w:pPr>
      <w:r w:rsidRPr="00D300A5">
        <w:rPr>
          <w:rFonts w:ascii="Times New Roman" w:hAnsi="Times New Roman" w:cs="Times New Roman"/>
          <w:sz w:val="24"/>
          <w:szCs w:val="24"/>
        </w:rPr>
        <w:t xml:space="preserve">– </w:t>
      </w:r>
      <w:hyperlink r:id="rId19" w:history="1">
        <w:r w:rsidRPr="00D300A5">
          <w:rPr>
            <w:rFonts w:ascii="Times New Roman" w:hAnsi="Times New Roman" w:cs="Times New Roman"/>
            <w:sz w:val="24"/>
            <w:szCs w:val="24"/>
          </w:rPr>
          <w:t>Правил</w:t>
        </w:r>
      </w:hyperlink>
      <w:r w:rsidRPr="00D300A5">
        <w:rPr>
          <w:rFonts w:ascii="Times New Roman" w:hAnsi="Times New Roman" w:cs="Times New Roman"/>
          <w:sz w:val="24"/>
          <w:szCs w:val="24"/>
        </w:rP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года № 641 «Об инвестиционных и производственных программах организаций, осуществляющих деятельность в сфере водоснабжения и водоотведения».</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Целесообразность реализации мероприятий Инвестиционной программы Усть-Куломского филиала АО «Коми тепловая компания» обоснована в схемах водоснабжения и водоотведения сельских поселений.</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Цели и задачи разработки инвестиционной программы:</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4.1. Цели разработки инвестиционной программы</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Повышение качества и надежности услуг водоснабжения существующих потребителей и достижение плановых значений показателей надежности, качества и энергетической эффективности объектов централизованных систем водоснабжения.</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 Задачи инвестиционной программы:</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развитие инфраструктуры водоснабжения: строительство резервной ветки водопроводной магистрали от ВНС 2 подъема до с. Усть-Кулом и магистральных водопроводных сетей;</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повышение надежности и качества услуг, оказываемых организациями коммунального комплекса.</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Проект корректировки Инвестиционной программы Усть-Куломского филиала АО «Коми тепловая компания» разрабатывает АО «Коми тепловая компания».</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Сроки и/или этапы выполнения мероприятий определяются в Инвестиционной программе.</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Источники финансирования мероприятий определяются в Инвестиционной программе.</w:t>
      </w:r>
    </w:p>
    <w:p w:rsidR="005E1869" w:rsidRPr="00D300A5"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8. Корректировка Инвестиционной программы осуществляется в соответствии с действующим законодательством. </w:t>
      </w:r>
    </w:p>
    <w:p w:rsidR="005E1869" w:rsidRPr="00D300A5" w:rsidRDefault="005E1869" w:rsidP="005E1869">
      <w:pPr>
        <w:autoSpaceDE w:val="0"/>
        <w:autoSpaceDN w:val="0"/>
        <w:adjustRightInd w:val="0"/>
        <w:ind w:firstLine="567"/>
        <w:jc w:val="both"/>
        <w:rPr>
          <w:rFonts w:eastAsiaTheme="minorHAnsi"/>
          <w:lang w:eastAsia="en-US"/>
        </w:rPr>
      </w:pPr>
      <w:r>
        <w:t>9</w:t>
      </w:r>
      <w:r w:rsidRPr="00D300A5">
        <w:t>. П</w:t>
      </w:r>
      <w:r w:rsidRPr="00D300A5">
        <w:rPr>
          <w:rFonts w:eastAsiaTheme="minorHAnsi"/>
          <w:lang w:eastAsia="en-US"/>
        </w:rPr>
        <w:t>еречень объектов капитального строительства абонентов, которые необходимо подключить к централизованной системе водоснабжения, или перечень территорий, на которых расположены такие объекты</w:t>
      </w:r>
      <w:r w:rsidRPr="00D300A5">
        <w:t>:</w:t>
      </w:r>
    </w:p>
    <w:p w:rsidR="005E1869" w:rsidRPr="00C35CEE" w:rsidRDefault="005E1869" w:rsidP="005E1869">
      <w:pPr>
        <w:pStyle w:val="ConsPlusNormal"/>
        <w:jc w:val="both"/>
        <w:rPr>
          <w:rFonts w:ascii="Times New Roman" w:hAnsi="Times New Roman" w:cs="Times New Roman"/>
          <w:szCs w:val="22"/>
        </w:rPr>
      </w:pPr>
    </w:p>
    <w:p w:rsidR="005E1869" w:rsidRPr="009A1E37" w:rsidRDefault="005E1869" w:rsidP="005E1869">
      <w:pPr>
        <w:pStyle w:val="ConsPlusNormal"/>
        <w:jc w:val="center"/>
        <w:rPr>
          <w:rFonts w:ascii="Times New Roman" w:eastAsiaTheme="minorHAnsi" w:hAnsi="Times New Roman" w:cs="Times New Roman"/>
          <w:b/>
          <w:sz w:val="24"/>
          <w:szCs w:val="24"/>
          <w:lang w:eastAsia="en-US"/>
        </w:rPr>
      </w:pPr>
      <w:r w:rsidRPr="009A1E37">
        <w:rPr>
          <w:rFonts w:ascii="Times New Roman" w:hAnsi="Times New Roman" w:cs="Times New Roman"/>
          <w:b/>
          <w:sz w:val="24"/>
          <w:szCs w:val="24"/>
        </w:rPr>
        <w:t xml:space="preserve">Таблица 1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418"/>
        <w:gridCol w:w="1559"/>
        <w:gridCol w:w="1130"/>
        <w:gridCol w:w="1422"/>
        <w:gridCol w:w="1692"/>
        <w:gridCol w:w="1275"/>
      </w:tblGrid>
      <w:tr w:rsidR="005E1869" w:rsidRPr="002A45FC" w:rsidTr="005E1869">
        <w:trPr>
          <w:trHeight w:val="20"/>
          <w:jc w:val="center"/>
        </w:trPr>
        <w:tc>
          <w:tcPr>
            <w:tcW w:w="571" w:type="dxa"/>
            <w:vMerge w:val="restart"/>
            <w:vAlign w:val="center"/>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lastRenderedPageBreak/>
              <w:t>№</w:t>
            </w:r>
            <w:r w:rsidRPr="002A45FC">
              <w:rPr>
                <w:rFonts w:ascii="Times New Roman" w:hAnsi="Times New Roman" w:cs="Times New Roman"/>
              </w:rPr>
              <w:t xml:space="preserve"> п/п</w:t>
            </w:r>
          </w:p>
        </w:tc>
        <w:tc>
          <w:tcPr>
            <w:tcW w:w="1418" w:type="dxa"/>
            <w:vMerge w:val="restart"/>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Наименование объекта</w:t>
            </w:r>
          </w:p>
        </w:tc>
        <w:tc>
          <w:tcPr>
            <w:tcW w:w="2689" w:type="dxa"/>
            <w:gridSpan w:val="2"/>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Месторасположение подключаемых объектов</w:t>
            </w:r>
          </w:p>
        </w:tc>
        <w:tc>
          <w:tcPr>
            <w:tcW w:w="1422" w:type="dxa"/>
            <w:vMerge w:val="restart"/>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Подключаемая нагрузка по водоснабжению, куб.м/сут.</w:t>
            </w:r>
            <w:r>
              <w:rPr>
                <w:rFonts w:ascii="Times New Roman" w:hAnsi="Times New Roman" w:cs="Times New Roman"/>
              </w:rPr>
              <w:t xml:space="preserve"> (куб м/с)</w:t>
            </w:r>
          </w:p>
        </w:tc>
        <w:tc>
          <w:tcPr>
            <w:tcW w:w="1692" w:type="dxa"/>
            <w:vMerge w:val="restart"/>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Подключаемая нагрузка по водоотведению, куб.м/сут.</w:t>
            </w:r>
            <w:r>
              <w:rPr>
                <w:rFonts w:ascii="Times New Roman" w:hAnsi="Times New Roman" w:cs="Times New Roman"/>
              </w:rPr>
              <w:t xml:space="preserve"> (куб м/ч)</w:t>
            </w:r>
          </w:p>
        </w:tc>
        <w:tc>
          <w:tcPr>
            <w:tcW w:w="1275" w:type="dxa"/>
            <w:vMerge w:val="restart"/>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Сроки подключения</w:t>
            </w:r>
          </w:p>
        </w:tc>
      </w:tr>
      <w:tr w:rsidR="005E1869" w:rsidRPr="002A45FC" w:rsidTr="005E1869">
        <w:trPr>
          <w:trHeight w:val="20"/>
          <w:jc w:val="center"/>
        </w:trPr>
        <w:tc>
          <w:tcPr>
            <w:tcW w:w="571" w:type="dxa"/>
            <w:vMerge/>
          </w:tcPr>
          <w:p w:rsidR="005E1869" w:rsidRPr="002A45FC" w:rsidRDefault="005E1869" w:rsidP="005E1869">
            <w:pPr>
              <w:pStyle w:val="ConsPlusNormal"/>
              <w:jc w:val="center"/>
              <w:rPr>
                <w:rFonts w:ascii="Times New Roman" w:hAnsi="Times New Roman" w:cs="Times New Roman"/>
              </w:rPr>
            </w:pPr>
          </w:p>
        </w:tc>
        <w:tc>
          <w:tcPr>
            <w:tcW w:w="1418" w:type="dxa"/>
            <w:vMerge/>
          </w:tcPr>
          <w:p w:rsidR="005E1869" w:rsidRPr="002A45FC" w:rsidRDefault="005E1869" w:rsidP="005E1869">
            <w:pPr>
              <w:pStyle w:val="ConsPlusNormal"/>
              <w:jc w:val="center"/>
              <w:rPr>
                <w:rFonts w:ascii="Times New Roman" w:hAnsi="Times New Roman" w:cs="Times New Roman"/>
              </w:rPr>
            </w:pPr>
          </w:p>
        </w:tc>
        <w:tc>
          <w:tcPr>
            <w:tcW w:w="1559"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Улица</w:t>
            </w:r>
          </w:p>
        </w:tc>
        <w:tc>
          <w:tcPr>
            <w:tcW w:w="1130" w:type="dxa"/>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Кол-во</w:t>
            </w:r>
            <w:r w:rsidRPr="002A45FC">
              <w:rPr>
                <w:rFonts w:ascii="Times New Roman" w:hAnsi="Times New Roman" w:cs="Times New Roman"/>
              </w:rPr>
              <w:t xml:space="preserve"> дом</w:t>
            </w:r>
            <w:r>
              <w:rPr>
                <w:rFonts w:ascii="Times New Roman" w:hAnsi="Times New Roman" w:cs="Times New Roman"/>
              </w:rPr>
              <w:t>ов</w:t>
            </w:r>
          </w:p>
        </w:tc>
        <w:tc>
          <w:tcPr>
            <w:tcW w:w="1422" w:type="dxa"/>
            <w:vMerge/>
          </w:tcPr>
          <w:p w:rsidR="005E1869" w:rsidRPr="002A45FC" w:rsidRDefault="005E1869" w:rsidP="005E1869">
            <w:pPr>
              <w:pStyle w:val="ConsPlusNormal"/>
              <w:jc w:val="both"/>
              <w:rPr>
                <w:rFonts w:ascii="Times New Roman" w:hAnsi="Times New Roman" w:cs="Times New Roman"/>
              </w:rPr>
            </w:pPr>
          </w:p>
        </w:tc>
        <w:tc>
          <w:tcPr>
            <w:tcW w:w="1692" w:type="dxa"/>
            <w:vMerge/>
          </w:tcPr>
          <w:p w:rsidR="005E1869" w:rsidRPr="002A45FC" w:rsidRDefault="005E1869" w:rsidP="005E1869">
            <w:pPr>
              <w:pStyle w:val="ConsPlusNormal"/>
              <w:jc w:val="both"/>
              <w:rPr>
                <w:rFonts w:ascii="Times New Roman" w:hAnsi="Times New Roman" w:cs="Times New Roman"/>
              </w:rPr>
            </w:pPr>
          </w:p>
        </w:tc>
        <w:tc>
          <w:tcPr>
            <w:tcW w:w="1275" w:type="dxa"/>
            <w:vMerge/>
          </w:tcPr>
          <w:p w:rsidR="005E1869" w:rsidRPr="002A45FC" w:rsidRDefault="005E1869" w:rsidP="005E1869">
            <w:pPr>
              <w:pStyle w:val="ConsPlusNormal"/>
              <w:jc w:val="both"/>
              <w:rPr>
                <w:rFonts w:ascii="Times New Roman" w:hAnsi="Times New Roman" w:cs="Times New Roman"/>
              </w:rPr>
            </w:pPr>
          </w:p>
        </w:tc>
      </w:tr>
      <w:tr w:rsidR="005E1869" w:rsidRPr="002A45FC" w:rsidTr="005E1869">
        <w:trPr>
          <w:trHeight w:val="20"/>
          <w:jc w:val="center"/>
        </w:trPr>
        <w:tc>
          <w:tcPr>
            <w:tcW w:w="571"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1</w:t>
            </w:r>
          </w:p>
        </w:tc>
        <w:tc>
          <w:tcPr>
            <w:tcW w:w="1418"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2</w:t>
            </w:r>
          </w:p>
        </w:tc>
        <w:tc>
          <w:tcPr>
            <w:tcW w:w="1559"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3</w:t>
            </w:r>
          </w:p>
        </w:tc>
        <w:tc>
          <w:tcPr>
            <w:tcW w:w="1130"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4</w:t>
            </w:r>
          </w:p>
        </w:tc>
        <w:tc>
          <w:tcPr>
            <w:tcW w:w="1422" w:type="dxa"/>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5</w:t>
            </w:r>
          </w:p>
        </w:tc>
        <w:tc>
          <w:tcPr>
            <w:tcW w:w="1692" w:type="dxa"/>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6</w:t>
            </w:r>
          </w:p>
        </w:tc>
        <w:tc>
          <w:tcPr>
            <w:tcW w:w="1275" w:type="dxa"/>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7</w:t>
            </w:r>
          </w:p>
        </w:tc>
      </w:tr>
      <w:tr w:rsidR="005E1869" w:rsidRPr="007D319F" w:rsidTr="005E1869">
        <w:trPr>
          <w:trHeight w:val="20"/>
          <w:jc w:val="center"/>
        </w:trPr>
        <w:tc>
          <w:tcPr>
            <w:tcW w:w="571" w:type="dxa"/>
            <w:shd w:val="clear" w:color="auto" w:fill="auto"/>
            <w:vAlign w:val="center"/>
          </w:tcPr>
          <w:p w:rsidR="005E1869" w:rsidRPr="007D319F" w:rsidRDefault="005E1869" w:rsidP="005E1869">
            <w:pPr>
              <w:pStyle w:val="ConsPlusNormal"/>
              <w:jc w:val="center"/>
              <w:rPr>
                <w:rFonts w:ascii="Times New Roman" w:hAnsi="Times New Roman" w:cs="Times New Roman"/>
              </w:rPr>
            </w:pPr>
            <w:r>
              <w:rPr>
                <w:rFonts w:ascii="Times New Roman" w:hAnsi="Times New Roman" w:cs="Times New Roman"/>
              </w:rPr>
              <w:t>1</w:t>
            </w:r>
          </w:p>
        </w:tc>
        <w:tc>
          <w:tcPr>
            <w:tcW w:w="1418" w:type="dxa"/>
            <w:shd w:val="clear" w:color="auto" w:fill="auto"/>
            <w:vAlign w:val="center"/>
          </w:tcPr>
          <w:p w:rsidR="005E1869" w:rsidRPr="007D319F" w:rsidRDefault="005E1869" w:rsidP="005E1869">
            <w:pPr>
              <w:pStyle w:val="ConsPlusNormal"/>
              <w:jc w:val="center"/>
              <w:rPr>
                <w:rFonts w:ascii="Times New Roman" w:hAnsi="Times New Roman" w:cs="Times New Roman"/>
              </w:rPr>
            </w:pPr>
            <w:r>
              <w:rPr>
                <w:rFonts w:ascii="Times New Roman" w:hAnsi="Times New Roman" w:cs="Times New Roman"/>
              </w:rPr>
              <w:t>отсутствуют</w:t>
            </w:r>
          </w:p>
        </w:tc>
        <w:tc>
          <w:tcPr>
            <w:tcW w:w="1559" w:type="dxa"/>
            <w:shd w:val="clear" w:color="auto" w:fill="auto"/>
            <w:vAlign w:val="center"/>
          </w:tcPr>
          <w:p w:rsidR="005E1869" w:rsidRPr="00B87C84" w:rsidRDefault="005E1869" w:rsidP="005E1869">
            <w:pPr>
              <w:pStyle w:val="ConsPlusNormal"/>
              <w:jc w:val="center"/>
              <w:rPr>
                <w:rFonts w:ascii="Times New Roman" w:hAnsi="Times New Roman" w:cs="Times New Roman"/>
              </w:rPr>
            </w:pPr>
            <w:r w:rsidRPr="00B87C84">
              <w:rPr>
                <w:rFonts w:ascii="Times New Roman" w:hAnsi="Times New Roman" w:cs="Times New Roman"/>
              </w:rPr>
              <w:t>-</w:t>
            </w:r>
          </w:p>
        </w:tc>
        <w:tc>
          <w:tcPr>
            <w:tcW w:w="1130" w:type="dxa"/>
            <w:shd w:val="clear" w:color="auto" w:fill="auto"/>
            <w:vAlign w:val="center"/>
          </w:tcPr>
          <w:p w:rsidR="005E1869" w:rsidRPr="00B87C84" w:rsidRDefault="005E1869" w:rsidP="005E1869">
            <w:pPr>
              <w:pStyle w:val="ConsPlusNormal"/>
              <w:jc w:val="center"/>
              <w:rPr>
                <w:rFonts w:ascii="Times New Roman" w:hAnsi="Times New Roman" w:cs="Times New Roman"/>
              </w:rPr>
            </w:pPr>
            <w:r w:rsidRPr="00B87C84">
              <w:rPr>
                <w:rFonts w:ascii="Times New Roman" w:hAnsi="Times New Roman" w:cs="Times New Roman"/>
              </w:rPr>
              <w:t>-</w:t>
            </w:r>
          </w:p>
        </w:tc>
        <w:tc>
          <w:tcPr>
            <w:tcW w:w="1422" w:type="dxa"/>
            <w:shd w:val="clear" w:color="auto" w:fill="auto"/>
            <w:vAlign w:val="center"/>
          </w:tcPr>
          <w:p w:rsidR="005E1869" w:rsidRPr="007D319F" w:rsidRDefault="005E1869" w:rsidP="005E1869">
            <w:pPr>
              <w:pStyle w:val="ConsPlusNormal"/>
              <w:jc w:val="center"/>
              <w:rPr>
                <w:rFonts w:ascii="Times New Roman" w:hAnsi="Times New Roman" w:cs="Times New Roman"/>
              </w:rPr>
            </w:pPr>
            <w:r>
              <w:rPr>
                <w:rFonts w:ascii="Times New Roman" w:hAnsi="Times New Roman" w:cs="Times New Roman"/>
              </w:rPr>
              <w:t>-</w:t>
            </w:r>
          </w:p>
        </w:tc>
        <w:tc>
          <w:tcPr>
            <w:tcW w:w="1692" w:type="dxa"/>
            <w:shd w:val="clear" w:color="auto" w:fill="auto"/>
            <w:vAlign w:val="center"/>
          </w:tcPr>
          <w:p w:rsidR="005E1869" w:rsidRPr="007D319F" w:rsidRDefault="005E1869" w:rsidP="005E1869">
            <w:pPr>
              <w:pStyle w:val="ConsPlusNormal"/>
              <w:jc w:val="center"/>
              <w:rPr>
                <w:rFonts w:ascii="Times New Roman" w:hAnsi="Times New Roman" w:cs="Times New Roman"/>
              </w:rPr>
            </w:pPr>
            <w:r>
              <w:rPr>
                <w:rFonts w:ascii="Times New Roman" w:hAnsi="Times New Roman" w:cs="Times New Roman"/>
              </w:rPr>
              <w:t>-</w:t>
            </w:r>
          </w:p>
        </w:tc>
        <w:tc>
          <w:tcPr>
            <w:tcW w:w="1275" w:type="dxa"/>
            <w:shd w:val="clear" w:color="auto" w:fill="auto"/>
            <w:vAlign w:val="center"/>
          </w:tcPr>
          <w:p w:rsidR="005E1869" w:rsidRPr="00C921FA" w:rsidRDefault="005E1869" w:rsidP="005E1869">
            <w:pPr>
              <w:pStyle w:val="ConsPlusNormal"/>
              <w:jc w:val="center"/>
              <w:rPr>
                <w:rFonts w:ascii="Times New Roman" w:hAnsi="Times New Roman" w:cs="Times New Roman"/>
              </w:rPr>
            </w:pPr>
            <w:r>
              <w:rPr>
                <w:rFonts w:ascii="Times New Roman" w:hAnsi="Times New Roman" w:cs="Times New Roman"/>
              </w:rPr>
              <w:t>-</w:t>
            </w:r>
          </w:p>
        </w:tc>
      </w:tr>
    </w:tbl>
    <w:p w:rsidR="005E1869" w:rsidRDefault="005E1869" w:rsidP="005E1869">
      <w:pPr>
        <w:pStyle w:val="ConsPlusNormal"/>
        <w:ind w:firstLine="539"/>
        <w:jc w:val="both"/>
        <w:rPr>
          <w:rFonts w:ascii="Times New Roman" w:eastAsiaTheme="minorHAnsi" w:hAnsi="Times New Roman" w:cs="Times New Roman"/>
          <w:sz w:val="24"/>
          <w:szCs w:val="24"/>
          <w:lang w:eastAsia="en-US"/>
        </w:rPr>
      </w:pPr>
      <w:r w:rsidRPr="009A1E37">
        <w:rPr>
          <w:rFonts w:ascii="Times New Roman" w:hAnsi="Times New Roman" w:cs="Times New Roman"/>
          <w:sz w:val="24"/>
          <w:szCs w:val="24"/>
        </w:rPr>
        <w:t xml:space="preserve">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w:t>
      </w:r>
      <w:r w:rsidRPr="009A1E37">
        <w:rPr>
          <w:rFonts w:ascii="Times New Roman" w:eastAsiaTheme="minorHAnsi" w:hAnsi="Times New Roman" w:cs="Times New Roman"/>
          <w:sz w:val="24"/>
          <w:szCs w:val="24"/>
          <w:lang w:eastAsia="en-US"/>
        </w:rPr>
        <w:t>к централизованной системе водоснабжения на территории МР «</w:t>
      </w:r>
      <w:r>
        <w:rPr>
          <w:rFonts w:ascii="Times New Roman" w:eastAsiaTheme="minorHAnsi" w:hAnsi="Times New Roman" w:cs="Times New Roman"/>
          <w:sz w:val="24"/>
          <w:szCs w:val="24"/>
          <w:lang w:eastAsia="en-US"/>
        </w:rPr>
        <w:t>Усть-Куломский</w:t>
      </w:r>
      <w:r w:rsidRPr="009A1E37">
        <w:rPr>
          <w:rFonts w:ascii="Times New Roman" w:eastAsiaTheme="minorHAnsi" w:hAnsi="Times New Roman" w:cs="Times New Roman"/>
          <w:sz w:val="24"/>
          <w:szCs w:val="24"/>
          <w:lang w:eastAsia="en-US"/>
        </w:rPr>
        <w:t xml:space="preserve">». </w:t>
      </w:r>
    </w:p>
    <w:p w:rsidR="005E1869" w:rsidRPr="009A1E37" w:rsidRDefault="005E1869" w:rsidP="005E1869">
      <w:pPr>
        <w:pStyle w:val="ConsPlusNormal"/>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 Характеристика текущего состояния коммунальной системы водоснабжения и ее состояния, которое должно быть достигнуто на момент завершения реализации Инвестиционной программы, выражается в следующих целевых индикаторах.</w:t>
      </w:r>
    </w:p>
    <w:p w:rsidR="005E1869" w:rsidRPr="00C35CEE" w:rsidRDefault="005E1869" w:rsidP="005E1869">
      <w:pPr>
        <w:autoSpaceDE w:val="0"/>
        <w:autoSpaceDN w:val="0"/>
        <w:adjustRightInd w:val="0"/>
        <w:jc w:val="both"/>
        <w:rPr>
          <w:bCs/>
          <w:sz w:val="22"/>
          <w:szCs w:val="22"/>
        </w:rPr>
      </w:pPr>
    </w:p>
    <w:p w:rsidR="005E1869" w:rsidRPr="009A1E37" w:rsidRDefault="005E1869" w:rsidP="005E1869">
      <w:pPr>
        <w:autoSpaceDE w:val="0"/>
        <w:autoSpaceDN w:val="0"/>
        <w:adjustRightInd w:val="0"/>
        <w:jc w:val="center"/>
        <w:rPr>
          <w:rFonts w:eastAsiaTheme="minorHAnsi"/>
          <w:b/>
          <w:lang w:eastAsia="en-US"/>
        </w:rPr>
      </w:pPr>
      <w:r w:rsidRPr="009A1E37">
        <w:rPr>
          <w:rFonts w:eastAsiaTheme="minorHAnsi"/>
          <w:b/>
          <w:lang w:eastAsia="en-US"/>
        </w:rPr>
        <w:t xml:space="preserve">Таблица 2 – Плановые значения показателей надежности, качества и энергетической эффективности объектов централизованной системы водоснабжения </w:t>
      </w:r>
      <w:r>
        <w:rPr>
          <w:rFonts w:eastAsiaTheme="minorHAnsi"/>
          <w:b/>
          <w:lang w:eastAsia="en-US"/>
        </w:rPr>
        <w:t>Усть-Куломского</w:t>
      </w:r>
      <w:r w:rsidRPr="009A1E37">
        <w:rPr>
          <w:rFonts w:eastAsiaTheme="minorHAnsi"/>
          <w:b/>
          <w:lang w:eastAsia="en-US"/>
        </w:rPr>
        <w:t xml:space="preserve"> филиала АО «КТК»</w:t>
      </w:r>
    </w:p>
    <w:tbl>
      <w:tblPr>
        <w:tblStyle w:val="affa"/>
        <w:tblW w:w="4927" w:type="pct"/>
        <w:tblInd w:w="137" w:type="dxa"/>
        <w:tblLook w:val="04A0"/>
      </w:tblPr>
      <w:tblGrid>
        <w:gridCol w:w="581"/>
        <w:gridCol w:w="6222"/>
        <w:gridCol w:w="1179"/>
        <w:gridCol w:w="1448"/>
      </w:tblGrid>
      <w:tr w:rsidR="005E1869" w:rsidRPr="005A2694" w:rsidTr="005E1869">
        <w:trPr>
          <w:trHeight w:val="562"/>
        </w:trPr>
        <w:tc>
          <w:tcPr>
            <w:tcW w:w="308" w:type="pct"/>
            <w:vAlign w:val="center"/>
          </w:tcPr>
          <w:p w:rsidR="005E1869" w:rsidRPr="005A2694" w:rsidRDefault="005E1869" w:rsidP="005E1869">
            <w:pPr>
              <w:jc w:val="center"/>
            </w:pPr>
            <w:r w:rsidRPr="005A2694">
              <w:t>№ п/п</w:t>
            </w:r>
          </w:p>
        </w:tc>
        <w:tc>
          <w:tcPr>
            <w:tcW w:w="3299" w:type="pct"/>
            <w:vAlign w:val="center"/>
          </w:tcPr>
          <w:p w:rsidR="005E1869" w:rsidRPr="005A2694" w:rsidRDefault="005E1869" w:rsidP="005E1869">
            <w:pPr>
              <w:jc w:val="center"/>
            </w:pPr>
            <w:r w:rsidRPr="005A2694">
              <w:t>Наименование показателя</w:t>
            </w:r>
          </w:p>
        </w:tc>
        <w:tc>
          <w:tcPr>
            <w:tcW w:w="625" w:type="pct"/>
            <w:vAlign w:val="center"/>
          </w:tcPr>
          <w:p w:rsidR="005E1869" w:rsidRPr="005A2694" w:rsidRDefault="005E1869" w:rsidP="005E1869">
            <w:pPr>
              <w:jc w:val="center"/>
            </w:pPr>
            <w:r w:rsidRPr="005A2694">
              <w:t>Ед. изм.</w:t>
            </w:r>
          </w:p>
        </w:tc>
        <w:tc>
          <w:tcPr>
            <w:tcW w:w="769" w:type="pct"/>
            <w:vAlign w:val="center"/>
          </w:tcPr>
          <w:p w:rsidR="005E1869" w:rsidRPr="005A2694" w:rsidRDefault="005E1869" w:rsidP="005E1869">
            <w:pPr>
              <w:jc w:val="center"/>
            </w:pPr>
            <w:r w:rsidRPr="005A2694">
              <w:t>Плановые значения показателей</w:t>
            </w:r>
          </w:p>
        </w:tc>
      </w:tr>
      <w:tr w:rsidR="005E1869" w:rsidRPr="005A2694" w:rsidTr="005E1869">
        <w:tc>
          <w:tcPr>
            <w:tcW w:w="308" w:type="pct"/>
            <w:vAlign w:val="center"/>
          </w:tcPr>
          <w:p w:rsidR="005E1869" w:rsidRPr="005A2694" w:rsidRDefault="005E1869" w:rsidP="005E1869">
            <w:pPr>
              <w:jc w:val="center"/>
              <w:rPr>
                <w:lang w:val="en-US"/>
              </w:rPr>
            </w:pPr>
            <w:r w:rsidRPr="005A2694">
              <w:rPr>
                <w:lang w:val="en-US"/>
              </w:rPr>
              <w:t>I</w:t>
            </w:r>
          </w:p>
        </w:tc>
        <w:tc>
          <w:tcPr>
            <w:tcW w:w="4692" w:type="pct"/>
            <w:gridSpan w:val="3"/>
            <w:vAlign w:val="center"/>
          </w:tcPr>
          <w:p w:rsidR="005E1869" w:rsidRPr="005A2694" w:rsidRDefault="005E1869" w:rsidP="005E1869">
            <w:pPr>
              <w:jc w:val="center"/>
              <w:rPr>
                <w:b/>
              </w:rPr>
            </w:pPr>
            <w:r w:rsidRPr="005A2694">
              <w:rPr>
                <w:b/>
              </w:rPr>
              <w:t>Показатели качества питьевой воды</w:t>
            </w:r>
          </w:p>
        </w:tc>
      </w:tr>
      <w:tr w:rsidR="005E1869" w:rsidRPr="005A2694" w:rsidTr="005E1869">
        <w:tc>
          <w:tcPr>
            <w:tcW w:w="308" w:type="pct"/>
            <w:vAlign w:val="center"/>
          </w:tcPr>
          <w:p w:rsidR="005E1869" w:rsidRPr="005A2694" w:rsidRDefault="005E1869" w:rsidP="005E1869">
            <w:pPr>
              <w:jc w:val="center"/>
            </w:pPr>
            <w:r w:rsidRPr="005A2694">
              <w:t>1.</w:t>
            </w:r>
          </w:p>
        </w:tc>
        <w:tc>
          <w:tcPr>
            <w:tcW w:w="3299" w:type="pct"/>
            <w:vAlign w:val="center"/>
          </w:tcPr>
          <w:p w:rsidR="005E1869" w:rsidRPr="005A2694" w:rsidRDefault="005E1869" w:rsidP="005E1869">
            <w:pPr>
              <w:autoSpaceDE w:val="0"/>
              <w:autoSpaceDN w:val="0"/>
              <w:adjustRightInd w:val="0"/>
              <w:jc w:val="both"/>
            </w:pPr>
            <w:r w:rsidRPr="005A2694">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625" w:type="pct"/>
            <w:shd w:val="clear" w:color="auto" w:fill="auto"/>
            <w:vAlign w:val="center"/>
          </w:tcPr>
          <w:p w:rsidR="005E1869" w:rsidRPr="00033073" w:rsidRDefault="005E1869" w:rsidP="005E1869">
            <w:pPr>
              <w:jc w:val="center"/>
            </w:pPr>
            <w:r w:rsidRPr="00033073">
              <w:t>%</w:t>
            </w:r>
          </w:p>
        </w:tc>
        <w:tc>
          <w:tcPr>
            <w:tcW w:w="769" w:type="pct"/>
            <w:shd w:val="clear" w:color="auto" w:fill="auto"/>
            <w:vAlign w:val="center"/>
          </w:tcPr>
          <w:p w:rsidR="005E1869" w:rsidRPr="00033073" w:rsidRDefault="005E1869" w:rsidP="005E1869">
            <w:pPr>
              <w:jc w:val="center"/>
            </w:pPr>
            <w:r w:rsidRPr="00033073">
              <w:t>28,40</w:t>
            </w:r>
          </w:p>
        </w:tc>
      </w:tr>
      <w:tr w:rsidR="005E1869" w:rsidRPr="005A2694" w:rsidTr="005E1869">
        <w:tc>
          <w:tcPr>
            <w:tcW w:w="308" w:type="pct"/>
            <w:vAlign w:val="center"/>
          </w:tcPr>
          <w:p w:rsidR="005E1869" w:rsidRPr="005A2694" w:rsidRDefault="005E1869" w:rsidP="005E1869">
            <w:pPr>
              <w:jc w:val="center"/>
            </w:pPr>
            <w:r w:rsidRPr="005A2694">
              <w:t>2.</w:t>
            </w:r>
          </w:p>
        </w:tc>
        <w:tc>
          <w:tcPr>
            <w:tcW w:w="3299" w:type="pct"/>
            <w:vAlign w:val="center"/>
          </w:tcPr>
          <w:p w:rsidR="005E1869" w:rsidRPr="005A2694" w:rsidRDefault="005E1869" w:rsidP="005E1869">
            <w:pPr>
              <w:autoSpaceDE w:val="0"/>
              <w:autoSpaceDN w:val="0"/>
              <w:adjustRightInd w:val="0"/>
              <w:jc w:val="both"/>
            </w:pPr>
            <w:r>
              <w:t>Д</w:t>
            </w:r>
            <w:r w:rsidRPr="005A2694">
              <w:t>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625" w:type="pct"/>
            <w:shd w:val="clear" w:color="auto" w:fill="auto"/>
            <w:vAlign w:val="center"/>
          </w:tcPr>
          <w:p w:rsidR="005E1869" w:rsidRPr="00033073" w:rsidRDefault="005E1869" w:rsidP="005E1869">
            <w:pPr>
              <w:jc w:val="center"/>
            </w:pPr>
            <w:r w:rsidRPr="00033073">
              <w:t>%</w:t>
            </w:r>
          </w:p>
        </w:tc>
        <w:tc>
          <w:tcPr>
            <w:tcW w:w="769" w:type="pct"/>
            <w:shd w:val="clear" w:color="auto" w:fill="auto"/>
            <w:vAlign w:val="center"/>
          </w:tcPr>
          <w:p w:rsidR="005E1869" w:rsidRPr="00033073" w:rsidRDefault="005E1869" w:rsidP="005E1869">
            <w:pPr>
              <w:jc w:val="center"/>
            </w:pPr>
            <w:r w:rsidRPr="00033073">
              <w:t>22,80</w:t>
            </w:r>
          </w:p>
        </w:tc>
      </w:tr>
      <w:tr w:rsidR="005E1869" w:rsidRPr="005A2694" w:rsidTr="005E1869">
        <w:tc>
          <w:tcPr>
            <w:tcW w:w="308" w:type="pct"/>
            <w:vAlign w:val="center"/>
          </w:tcPr>
          <w:p w:rsidR="005E1869" w:rsidRPr="005A2694" w:rsidRDefault="005E1869" w:rsidP="005E1869">
            <w:pPr>
              <w:jc w:val="center"/>
            </w:pPr>
            <w:r w:rsidRPr="005A2694">
              <w:rPr>
                <w:lang w:val="en-US"/>
              </w:rPr>
              <w:t>II</w:t>
            </w:r>
          </w:p>
        </w:tc>
        <w:tc>
          <w:tcPr>
            <w:tcW w:w="4692" w:type="pct"/>
            <w:gridSpan w:val="3"/>
            <w:shd w:val="clear" w:color="auto" w:fill="auto"/>
            <w:vAlign w:val="center"/>
          </w:tcPr>
          <w:p w:rsidR="005E1869" w:rsidRPr="00033073" w:rsidRDefault="005E1869" w:rsidP="005E1869">
            <w:pPr>
              <w:autoSpaceDE w:val="0"/>
              <w:autoSpaceDN w:val="0"/>
              <w:adjustRightInd w:val="0"/>
              <w:jc w:val="center"/>
              <w:rPr>
                <w:b/>
              </w:rPr>
            </w:pPr>
            <w:r w:rsidRPr="00033073">
              <w:rPr>
                <w:b/>
              </w:rPr>
              <w:t>Показатель надежности и бесперебойности водоснабжения</w:t>
            </w:r>
          </w:p>
        </w:tc>
      </w:tr>
      <w:tr w:rsidR="005E1869" w:rsidRPr="005A2694" w:rsidTr="005E1869">
        <w:tc>
          <w:tcPr>
            <w:tcW w:w="308" w:type="pct"/>
            <w:vAlign w:val="center"/>
          </w:tcPr>
          <w:p w:rsidR="005E1869" w:rsidRPr="005A2694" w:rsidRDefault="005E1869" w:rsidP="005E1869">
            <w:pPr>
              <w:jc w:val="center"/>
            </w:pPr>
            <w:r w:rsidRPr="005A2694">
              <w:t>1</w:t>
            </w:r>
          </w:p>
        </w:tc>
        <w:tc>
          <w:tcPr>
            <w:tcW w:w="3299" w:type="pct"/>
            <w:vAlign w:val="center"/>
          </w:tcPr>
          <w:p w:rsidR="005E1869" w:rsidRPr="005A2694" w:rsidRDefault="005E1869" w:rsidP="005E1869">
            <w:pPr>
              <w:autoSpaceDE w:val="0"/>
              <w:autoSpaceDN w:val="0"/>
              <w:adjustRightInd w:val="0"/>
              <w:jc w:val="both"/>
            </w:pPr>
            <w:r w:rsidRPr="005A2694">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w:t>
            </w:r>
          </w:p>
        </w:tc>
        <w:tc>
          <w:tcPr>
            <w:tcW w:w="625" w:type="pct"/>
            <w:shd w:val="clear" w:color="auto" w:fill="auto"/>
            <w:vAlign w:val="center"/>
          </w:tcPr>
          <w:p w:rsidR="005E1869" w:rsidRPr="00033073" w:rsidRDefault="005E1869" w:rsidP="005E1869">
            <w:pPr>
              <w:jc w:val="center"/>
            </w:pPr>
            <w:r w:rsidRPr="00033073">
              <w:t>Ед./км</w:t>
            </w:r>
          </w:p>
        </w:tc>
        <w:tc>
          <w:tcPr>
            <w:tcW w:w="769" w:type="pct"/>
            <w:shd w:val="clear" w:color="auto" w:fill="auto"/>
            <w:vAlign w:val="center"/>
          </w:tcPr>
          <w:p w:rsidR="005E1869" w:rsidRPr="00033073" w:rsidRDefault="005E1869" w:rsidP="005E1869">
            <w:pPr>
              <w:jc w:val="center"/>
            </w:pPr>
            <w:r w:rsidRPr="00033073">
              <w:t>0,00</w:t>
            </w:r>
          </w:p>
        </w:tc>
      </w:tr>
      <w:tr w:rsidR="005E1869" w:rsidRPr="005A2694" w:rsidTr="005E1869">
        <w:tc>
          <w:tcPr>
            <w:tcW w:w="308" w:type="pct"/>
            <w:vAlign w:val="center"/>
          </w:tcPr>
          <w:p w:rsidR="005E1869" w:rsidRPr="005A2694" w:rsidRDefault="005E1869" w:rsidP="005E1869">
            <w:pPr>
              <w:jc w:val="center"/>
            </w:pPr>
            <w:r w:rsidRPr="005A2694">
              <w:rPr>
                <w:lang w:val="en-US"/>
              </w:rPr>
              <w:t>III</w:t>
            </w:r>
          </w:p>
        </w:tc>
        <w:tc>
          <w:tcPr>
            <w:tcW w:w="4692" w:type="pct"/>
            <w:gridSpan w:val="3"/>
            <w:shd w:val="clear" w:color="auto" w:fill="auto"/>
            <w:vAlign w:val="center"/>
          </w:tcPr>
          <w:p w:rsidR="005E1869" w:rsidRPr="00033073" w:rsidRDefault="005E1869" w:rsidP="005E1869">
            <w:pPr>
              <w:autoSpaceDE w:val="0"/>
              <w:autoSpaceDN w:val="0"/>
              <w:adjustRightInd w:val="0"/>
              <w:jc w:val="center"/>
              <w:rPr>
                <w:b/>
              </w:rPr>
            </w:pPr>
            <w:r w:rsidRPr="00033073">
              <w:rPr>
                <w:b/>
              </w:rPr>
              <w:t>Показатели энергетической эффективности</w:t>
            </w:r>
          </w:p>
        </w:tc>
      </w:tr>
      <w:tr w:rsidR="005E1869" w:rsidRPr="005A2694" w:rsidTr="005E1869">
        <w:tc>
          <w:tcPr>
            <w:tcW w:w="308" w:type="pct"/>
            <w:vAlign w:val="center"/>
          </w:tcPr>
          <w:p w:rsidR="005E1869" w:rsidRPr="005A2694" w:rsidRDefault="005E1869" w:rsidP="005E1869">
            <w:pPr>
              <w:jc w:val="center"/>
            </w:pPr>
            <w:r w:rsidRPr="005A2694">
              <w:t>1</w:t>
            </w:r>
          </w:p>
        </w:tc>
        <w:tc>
          <w:tcPr>
            <w:tcW w:w="3299" w:type="pct"/>
            <w:vAlign w:val="center"/>
          </w:tcPr>
          <w:p w:rsidR="005E1869" w:rsidRPr="005A2694" w:rsidRDefault="005E1869" w:rsidP="005E1869">
            <w:pPr>
              <w:autoSpaceDE w:val="0"/>
              <w:autoSpaceDN w:val="0"/>
              <w:adjustRightInd w:val="0"/>
              <w:jc w:val="both"/>
            </w:pPr>
            <w:r w:rsidRPr="005A2694">
              <w:t>Доля потерь воды в централизованных системах водоснабжения при транспортировке в общем объеме воды, поданной в водопроводную сеть;</w:t>
            </w:r>
          </w:p>
        </w:tc>
        <w:tc>
          <w:tcPr>
            <w:tcW w:w="625" w:type="pct"/>
            <w:shd w:val="clear" w:color="auto" w:fill="auto"/>
            <w:vAlign w:val="center"/>
          </w:tcPr>
          <w:p w:rsidR="005E1869" w:rsidRPr="00033073" w:rsidRDefault="005E1869" w:rsidP="005E1869">
            <w:pPr>
              <w:jc w:val="center"/>
              <w:rPr>
                <w:lang w:val="en-US"/>
              </w:rPr>
            </w:pPr>
            <w:r w:rsidRPr="00033073">
              <w:rPr>
                <w:lang w:val="en-US"/>
              </w:rPr>
              <w:t>%</w:t>
            </w:r>
          </w:p>
        </w:tc>
        <w:tc>
          <w:tcPr>
            <w:tcW w:w="769" w:type="pct"/>
            <w:shd w:val="clear" w:color="auto" w:fill="auto"/>
            <w:vAlign w:val="center"/>
          </w:tcPr>
          <w:p w:rsidR="005E1869" w:rsidRPr="00033073" w:rsidRDefault="005E1869" w:rsidP="005E1869">
            <w:pPr>
              <w:jc w:val="center"/>
            </w:pPr>
            <w:r w:rsidRPr="00033073">
              <w:t>40,34</w:t>
            </w:r>
          </w:p>
        </w:tc>
      </w:tr>
      <w:tr w:rsidR="005E1869" w:rsidRPr="005A2694" w:rsidTr="005E1869">
        <w:tc>
          <w:tcPr>
            <w:tcW w:w="308" w:type="pct"/>
            <w:vAlign w:val="center"/>
          </w:tcPr>
          <w:p w:rsidR="005E1869" w:rsidRPr="005A2694" w:rsidRDefault="005E1869" w:rsidP="005E1869">
            <w:pPr>
              <w:jc w:val="center"/>
              <w:rPr>
                <w:lang w:val="en-US"/>
              </w:rPr>
            </w:pPr>
            <w:r w:rsidRPr="005A2694">
              <w:rPr>
                <w:lang w:val="en-US"/>
              </w:rPr>
              <w:t>2</w:t>
            </w:r>
          </w:p>
        </w:tc>
        <w:tc>
          <w:tcPr>
            <w:tcW w:w="3299" w:type="pct"/>
            <w:vAlign w:val="center"/>
          </w:tcPr>
          <w:p w:rsidR="005E1869" w:rsidRPr="005A2694" w:rsidRDefault="005E1869" w:rsidP="005E1869">
            <w:pPr>
              <w:autoSpaceDE w:val="0"/>
              <w:autoSpaceDN w:val="0"/>
              <w:adjustRightInd w:val="0"/>
              <w:jc w:val="both"/>
            </w:pPr>
            <w:r>
              <w:t>У</w:t>
            </w:r>
            <w:r w:rsidRPr="005A2694">
              <w:t>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625" w:type="pct"/>
            <w:shd w:val="clear" w:color="auto" w:fill="auto"/>
            <w:vAlign w:val="center"/>
          </w:tcPr>
          <w:p w:rsidR="005E1869" w:rsidRPr="00033073" w:rsidRDefault="005E1869" w:rsidP="005E1869">
            <w:pPr>
              <w:autoSpaceDE w:val="0"/>
              <w:autoSpaceDN w:val="0"/>
              <w:adjustRightInd w:val="0"/>
              <w:jc w:val="center"/>
            </w:pPr>
            <w:r w:rsidRPr="00033073">
              <w:t>кВт*ч/тыс. куб.м</w:t>
            </w:r>
          </w:p>
        </w:tc>
        <w:tc>
          <w:tcPr>
            <w:tcW w:w="769" w:type="pct"/>
            <w:shd w:val="clear" w:color="auto" w:fill="auto"/>
            <w:vAlign w:val="center"/>
          </w:tcPr>
          <w:p w:rsidR="005E1869" w:rsidRPr="00033073" w:rsidRDefault="005E1869" w:rsidP="005E1869">
            <w:pPr>
              <w:jc w:val="center"/>
            </w:pPr>
            <w:r w:rsidRPr="00033073">
              <w:t>729,04</w:t>
            </w:r>
          </w:p>
        </w:tc>
      </w:tr>
      <w:tr w:rsidR="005E1869" w:rsidRPr="005A2694" w:rsidTr="005E1869">
        <w:tc>
          <w:tcPr>
            <w:tcW w:w="308" w:type="pct"/>
            <w:vAlign w:val="center"/>
          </w:tcPr>
          <w:p w:rsidR="005E1869" w:rsidRPr="005A2694" w:rsidRDefault="005E1869" w:rsidP="005E1869">
            <w:pPr>
              <w:jc w:val="center"/>
              <w:rPr>
                <w:lang w:val="en-US"/>
              </w:rPr>
            </w:pPr>
            <w:r w:rsidRPr="005A2694">
              <w:rPr>
                <w:lang w:val="en-US"/>
              </w:rPr>
              <w:t>3</w:t>
            </w:r>
          </w:p>
        </w:tc>
        <w:tc>
          <w:tcPr>
            <w:tcW w:w="3299" w:type="pct"/>
            <w:vAlign w:val="center"/>
          </w:tcPr>
          <w:p w:rsidR="005E1869" w:rsidRPr="00033073" w:rsidRDefault="005E1869" w:rsidP="005E1869">
            <w:pPr>
              <w:autoSpaceDE w:val="0"/>
              <w:autoSpaceDN w:val="0"/>
              <w:adjustRightInd w:val="0"/>
              <w:jc w:val="both"/>
            </w:pPr>
            <w:r w:rsidRPr="00033073">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p>
        </w:tc>
        <w:tc>
          <w:tcPr>
            <w:tcW w:w="625" w:type="pct"/>
            <w:vAlign w:val="center"/>
          </w:tcPr>
          <w:p w:rsidR="005E1869" w:rsidRPr="00033073" w:rsidRDefault="005E1869" w:rsidP="005E1869">
            <w:pPr>
              <w:autoSpaceDE w:val="0"/>
              <w:autoSpaceDN w:val="0"/>
              <w:adjustRightInd w:val="0"/>
              <w:jc w:val="center"/>
            </w:pPr>
            <w:r w:rsidRPr="00033073">
              <w:t>кВт*ч/тыс. куб.м</w:t>
            </w:r>
          </w:p>
        </w:tc>
        <w:tc>
          <w:tcPr>
            <w:tcW w:w="769" w:type="pct"/>
            <w:vAlign w:val="center"/>
          </w:tcPr>
          <w:p w:rsidR="005E1869" w:rsidRPr="00033073" w:rsidRDefault="005E1869" w:rsidP="005E1869">
            <w:pPr>
              <w:jc w:val="center"/>
            </w:pPr>
            <w:r w:rsidRPr="00033073">
              <w:t>290,33</w:t>
            </w:r>
          </w:p>
        </w:tc>
      </w:tr>
    </w:tbl>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11. Мероприятия по строительству, модернизации и (или) реконструкции объектов </w:t>
      </w:r>
      <w:r>
        <w:rPr>
          <w:rFonts w:ascii="Times New Roman" w:hAnsi="Times New Roman" w:cs="Times New Roman"/>
          <w:sz w:val="24"/>
          <w:szCs w:val="24"/>
        </w:rPr>
        <w:lastRenderedPageBreak/>
        <w:t>централизованных систем водоснабжения:</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11.1. Прокладка резервной ветки водопроводной магистрали от ВНС 2 подъема до с. Усть-Кулом;</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11.2. Устройство водоразборных колонок с контролем доступа на территории МО МР «Усть-Куломский»</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11.3. Строительство ВОС, магистральных участков водопроводных сетей, водоразборных колонок с контролем доступа, установка ДЭС на территории с. Нижний Воч;</w:t>
      </w:r>
    </w:p>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11.4. Строительство ВОС в с. Дон;</w:t>
      </w:r>
    </w:p>
    <w:p w:rsidR="005E1869" w:rsidRPr="009A1E37"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11.5. Строительство ВОС в с. Деревянск.</w:t>
      </w:r>
    </w:p>
    <w:p w:rsidR="005E1869" w:rsidRDefault="005E1869" w:rsidP="005E1869">
      <w:pPr>
        <w:pStyle w:val="ConsPlusNormal"/>
        <w:rPr>
          <w:rFonts w:ascii="Times New Roman" w:hAnsi="Times New Roman" w:cs="Times New Roman"/>
          <w:b/>
          <w:szCs w:val="22"/>
        </w:rPr>
      </w:pPr>
    </w:p>
    <w:p w:rsidR="005E1869" w:rsidRPr="009A1E37" w:rsidRDefault="005E1869" w:rsidP="005E1869">
      <w:pPr>
        <w:pStyle w:val="ConsPlusNormal"/>
        <w:jc w:val="center"/>
        <w:rPr>
          <w:rFonts w:ascii="Times New Roman" w:hAnsi="Times New Roman" w:cs="Times New Roman"/>
          <w:b/>
          <w:sz w:val="24"/>
          <w:szCs w:val="24"/>
        </w:rPr>
      </w:pPr>
      <w:r w:rsidRPr="009A1E37">
        <w:rPr>
          <w:rFonts w:ascii="Times New Roman" w:hAnsi="Times New Roman" w:cs="Times New Roman"/>
          <w:b/>
          <w:sz w:val="24"/>
          <w:szCs w:val="24"/>
        </w:rPr>
        <w:t>Таблица 3 –</w:t>
      </w:r>
      <w:r>
        <w:rPr>
          <w:rFonts w:ascii="Times New Roman" w:hAnsi="Times New Roman" w:cs="Times New Roman"/>
          <w:b/>
          <w:sz w:val="24"/>
          <w:szCs w:val="24"/>
        </w:rPr>
        <w:t>П</w:t>
      </w:r>
      <w:r w:rsidRPr="009A1E37">
        <w:rPr>
          <w:rFonts w:ascii="Times New Roman" w:hAnsi="Times New Roman" w:cs="Times New Roman"/>
          <w:b/>
          <w:sz w:val="24"/>
          <w:szCs w:val="24"/>
        </w:rPr>
        <w:t>лановы</w:t>
      </w:r>
      <w:r>
        <w:rPr>
          <w:rFonts w:ascii="Times New Roman" w:hAnsi="Times New Roman" w:cs="Times New Roman"/>
          <w:b/>
          <w:sz w:val="24"/>
          <w:szCs w:val="24"/>
        </w:rPr>
        <w:t>е</w:t>
      </w:r>
      <w:r w:rsidRPr="009A1E37">
        <w:rPr>
          <w:rFonts w:ascii="Times New Roman" w:hAnsi="Times New Roman" w:cs="Times New Roman"/>
          <w:b/>
          <w:sz w:val="24"/>
          <w:szCs w:val="24"/>
        </w:rPr>
        <w:t xml:space="preserve"> значени</w:t>
      </w:r>
      <w:r>
        <w:rPr>
          <w:rFonts w:ascii="Times New Roman" w:hAnsi="Times New Roman" w:cs="Times New Roman"/>
          <w:b/>
          <w:sz w:val="24"/>
          <w:szCs w:val="24"/>
        </w:rPr>
        <w:t>я</w:t>
      </w:r>
      <w:r w:rsidRPr="009A1E37">
        <w:rPr>
          <w:rFonts w:ascii="Times New Roman" w:hAnsi="Times New Roman" w:cs="Times New Roman"/>
          <w:b/>
          <w:sz w:val="24"/>
          <w:szCs w:val="24"/>
        </w:rPr>
        <w:t xml:space="preserve"> показателей надежности, качества и энергетической эффективности объектов, которые д.б. достигнуты в результате реализации мероприятий Инвестиционной программы</w:t>
      </w:r>
    </w:p>
    <w:tbl>
      <w:tblPr>
        <w:tblW w:w="9172" w:type="pct"/>
        <w:tblInd w:w="137" w:type="dxa"/>
        <w:tblLook w:val="04A0"/>
      </w:tblPr>
      <w:tblGrid>
        <w:gridCol w:w="714"/>
        <w:gridCol w:w="5663"/>
        <w:gridCol w:w="1671"/>
        <w:gridCol w:w="1447"/>
        <w:gridCol w:w="3079"/>
        <w:gridCol w:w="1952"/>
        <w:gridCol w:w="1116"/>
        <w:gridCol w:w="1913"/>
      </w:tblGrid>
      <w:tr w:rsidR="005E1869" w:rsidRPr="00743F3F" w:rsidTr="005E1869">
        <w:trPr>
          <w:gridAfter w:val="4"/>
          <w:wAfter w:w="2296" w:type="pct"/>
          <w:trHeight w:val="1290"/>
        </w:trPr>
        <w:tc>
          <w:tcPr>
            <w:tcW w:w="203"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5E1869" w:rsidRPr="00743F3F" w:rsidRDefault="005E1869" w:rsidP="005E1869">
            <w:pPr>
              <w:jc w:val="center"/>
              <w:rPr>
                <w:color w:val="000000"/>
              </w:rPr>
            </w:pPr>
            <w:r w:rsidRPr="00743F3F">
              <w:rPr>
                <w:color w:val="000000"/>
              </w:rPr>
              <w:t>№ п/п</w:t>
            </w:r>
          </w:p>
        </w:tc>
        <w:tc>
          <w:tcPr>
            <w:tcW w:w="1613" w:type="pct"/>
            <w:tcBorders>
              <w:top w:val="single" w:sz="4" w:space="0" w:color="auto"/>
              <w:left w:val="nil"/>
              <w:bottom w:val="single" w:sz="8" w:space="0" w:color="auto"/>
              <w:right w:val="single" w:sz="8" w:space="0" w:color="auto"/>
            </w:tcBorders>
            <w:shd w:val="clear" w:color="auto" w:fill="auto"/>
            <w:vAlign w:val="center"/>
            <w:hideMark/>
          </w:tcPr>
          <w:p w:rsidR="005E1869" w:rsidRPr="00743F3F" w:rsidRDefault="005E1869" w:rsidP="005E1869">
            <w:pPr>
              <w:jc w:val="center"/>
              <w:rPr>
                <w:color w:val="000000"/>
              </w:rPr>
            </w:pPr>
            <w:r w:rsidRPr="00743F3F">
              <w:rPr>
                <w:color w:val="000000"/>
              </w:rPr>
              <w:t>Целевой показатель</w:t>
            </w:r>
          </w:p>
        </w:tc>
        <w:tc>
          <w:tcPr>
            <w:tcW w:w="476" w:type="pct"/>
            <w:tcBorders>
              <w:top w:val="single" w:sz="4" w:space="0" w:color="auto"/>
              <w:left w:val="nil"/>
              <w:bottom w:val="single" w:sz="8" w:space="0" w:color="auto"/>
              <w:right w:val="single" w:sz="4" w:space="0" w:color="auto"/>
            </w:tcBorders>
            <w:shd w:val="clear" w:color="auto" w:fill="auto"/>
            <w:vAlign w:val="center"/>
            <w:hideMark/>
          </w:tcPr>
          <w:p w:rsidR="005E1869" w:rsidRPr="00743F3F" w:rsidRDefault="005E1869" w:rsidP="005E1869">
            <w:pPr>
              <w:jc w:val="center"/>
              <w:rPr>
                <w:color w:val="000000"/>
              </w:rPr>
            </w:pPr>
            <w:r w:rsidRPr="00743F3F">
              <w:rPr>
                <w:color w:val="000000"/>
              </w:rPr>
              <w:t>Плановое значение целевого показателя, кот. д. б. достигнуто в результате реализации мероприятий инвестиционной программы</w:t>
            </w:r>
          </w:p>
        </w:tc>
        <w:tc>
          <w:tcPr>
            <w:tcW w:w="412" w:type="pct"/>
            <w:tcBorders>
              <w:top w:val="single" w:sz="4" w:space="0" w:color="auto"/>
              <w:left w:val="nil"/>
              <w:bottom w:val="single" w:sz="8" w:space="0" w:color="auto"/>
              <w:right w:val="single" w:sz="4" w:space="0" w:color="auto"/>
            </w:tcBorders>
          </w:tcPr>
          <w:p w:rsidR="005E1869" w:rsidRPr="00743F3F" w:rsidRDefault="005E1869" w:rsidP="005E1869">
            <w:pPr>
              <w:jc w:val="center"/>
              <w:rPr>
                <w:color w:val="000000"/>
              </w:rPr>
            </w:pPr>
            <w:r>
              <w:rPr>
                <w:color w:val="000000"/>
              </w:rPr>
              <w:t>Период реализации</w:t>
            </w:r>
          </w:p>
        </w:tc>
      </w:tr>
      <w:tr w:rsidR="005E1869" w:rsidRPr="00743F3F" w:rsidTr="005E1869">
        <w:trPr>
          <w:gridAfter w:val="4"/>
          <w:wAfter w:w="2296" w:type="pct"/>
          <w:trHeight w:val="510"/>
        </w:trPr>
        <w:tc>
          <w:tcPr>
            <w:tcW w:w="2292" w:type="pct"/>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5E1869" w:rsidRPr="00743F3F" w:rsidRDefault="005E1869" w:rsidP="005E1869">
            <w:pPr>
              <w:jc w:val="center"/>
              <w:rPr>
                <w:b/>
                <w:bCs/>
                <w:color w:val="000000"/>
              </w:rPr>
            </w:pPr>
            <w:r w:rsidRPr="00743F3F">
              <w:rPr>
                <w:b/>
                <w:bCs/>
                <w:color w:val="000000"/>
              </w:rPr>
              <w:t>I.Показатели качества питьевой воды</w:t>
            </w:r>
          </w:p>
        </w:tc>
        <w:tc>
          <w:tcPr>
            <w:tcW w:w="412" w:type="pct"/>
            <w:tcBorders>
              <w:top w:val="single" w:sz="8" w:space="0" w:color="auto"/>
              <w:left w:val="single" w:sz="4" w:space="0" w:color="auto"/>
              <w:bottom w:val="single" w:sz="8" w:space="0" w:color="auto"/>
              <w:right w:val="single" w:sz="4" w:space="0" w:color="auto"/>
            </w:tcBorders>
          </w:tcPr>
          <w:p w:rsidR="005E1869" w:rsidRPr="00743F3F" w:rsidRDefault="005E1869" w:rsidP="005E1869">
            <w:pPr>
              <w:jc w:val="center"/>
              <w:rPr>
                <w:b/>
                <w:bCs/>
                <w:color w:val="000000"/>
              </w:rPr>
            </w:pPr>
          </w:p>
        </w:tc>
      </w:tr>
      <w:tr w:rsidR="005E1869" w:rsidRPr="00743F3F" w:rsidTr="005E1869">
        <w:trPr>
          <w:gridAfter w:val="4"/>
          <w:wAfter w:w="2296" w:type="pct"/>
          <w:trHeight w:val="2300"/>
        </w:trPr>
        <w:tc>
          <w:tcPr>
            <w:tcW w:w="203" w:type="pct"/>
            <w:vMerge w:val="restart"/>
            <w:tcBorders>
              <w:top w:val="nil"/>
              <w:left w:val="single" w:sz="4" w:space="0" w:color="auto"/>
              <w:bottom w:val="nil"/>
              <w:right w:val="single" w:sz="4" w:space="0" w:color="auto"/>
            </w:tcBorders>
            <w:shd w:val="clear" w:color="auto" w:fill="auto"/>
            <w:vAlign w:val="center"/>
            <w:hideMark/>
          </w:tcPr>
          <w:p w:rsidR="005E1869" w:rsidRPr="00743F3F" w:rsidRDefault="005E1869" w:rsidP="005E1869">
            <w:pPr>
              <w:jc w:val="center"/>
              <w:rPr>
                <w:color w:val="000000"/>
              </w:rPr>
            </w:pPr>
            <w:r w:rsidRPr="00743F3F">
              <w:rPr>
                <w:color w:val="000000"/>
              </w:rPr>
              <w:t>1</w:t>
            </w:r>
          </w:p>
        </w:tc>
        <w:tc>
          <w:tcPr>
            <w:tcW w:w="1613" w:type="pct"/>
            <w:tcBorders>
              <w:top w:val="single" w:sz="4" w:space="0" w:color="auto"/>
              <w:left w:val="single" w:sz="4" w:space="0" w:color="auto"/>
              <w:right w:val="single" w:sz="4" w:space="0" w:color="auto"/>
            </w:tcBorders>
            <w:shd w:val="clear" w:color="auto" w:fill="auto"/>
            <w:vAlign w:val="center"/>
            <w:hideMark/>
          </w:tcPr>
          <w:p w:rsidR="005E1869" w:rsidRPr="00743F3F" w:rsidRDefault="005E1869" w:rsidP="005E1869">
            <w:pPr>
              <w:jc w:val="both"/>
              <w:rPr>
                <w:color w:val="000000"/>
              </w:rPr>
            </w:pPr>
            <w:r w:rsidRPr="00743F3F">
              <w:rPr>
                <w:color w:val="00000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476" w:type="pct"/>
            <w:tcBorders>
              <w:top w:val="single" w:sz="4" w:space="0" w:color="auto"/>
              <w:left w:val="single" w:sz="4" w:space="0" w:color="auto"/>
              <w:right w:val="single" w:sz="4" w:space="0" w:color="auto"/>
            </w:tcBorders>
            <w:shd w:val="clear" w:color="auto" w:fill="auto"/>
            <w:vAlign w:val="center"/>
            <w:hideMark/>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p w:rsidR="005E1869" w:rsidRDefault="005E1869" w:rsidP="005E1869">
            <w:pPr>
              <w:rPr>
                <w:color w:val="000000"/>
              </w:rPr>
            </w:pPr>
          </w:p>
          <w:p w:rsidR="005E1869" w:rsidRPr="00743F3F" w:rsidRDefault="005E1869" w:rsidP="005E1869">
            <w:pPr>
              <w:jc w:val="center"/>
              <w:rPr>
                <w:color w:val="000000"/>
              </w:rPr>
            </w:pPr>
          </w:p>
        </w:tc>
        <w:tc>
          <w:tcPr>
            <w:tcW w:w="412" w:type="pct"/>
            <w:tcBorders>
              <w:top w:val="single" w:sz="4" w:space="0" w:color="auto"/>
              <w:left w:val="single" w:sz="4" w:space="0" w:color="auto"/>
              <w:right w:val="single" w:sz="4" w:space="0" w:color="auto"/>
            </w:tcBorders>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tc>
      </w:tr>
      <w:tr w:rsidR="005E1869" w:rsidRPr="00743F3F" w:rsidTr="005E1869">
        <w:trPr>
          <w:gridAfter w:val="4"/>
          <w:wAfter w:w="2296" w:type="pct"/>
          <w:trHeight w:val="300"/>
        </w:trPr>
        <w:tc>
          <w:tcPr>
            <w:tcW w:w="203" w:type="pct"/>
            <w:vMerge/>
            <w:tcBorders>
              <w:top w:val="nil"/>
              <w:left w:val="single" w:sz="4" w:space="0" w:color="auto"/>
              <w:bottom w:val="nil"/>
              <w:right w:val="single" w:sz="4"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Прокладка резервной ветки водопроводной магистрали от ВНС 2 подъема до с. Усть-Кулом</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 28,40</w:t>
            </w:r>
          </w:p>
          <w:p w:rsidR="005E1869" w:rsidRPr="00743F3F"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300"/>
        </w:trPr>
        <w:tc>
          <w:tcPr>
            <w:tcW w:w="203" w:type="pct"/>
            <w:vMerge/>
            <w:tcBorders>
              <w:top w:val="nil"/>
              <w:left w:val="single" w:sz="4"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Устройство водоразборных колонок с контролем доступа на территории МО МР «Усть-Куломский»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 28,40</w:t>
            </w:r>
          </w:p>
          <w:p w:rsidR="005E1869" w:rsidRPr="00743F3F"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300"/>
        </w:trPr>
        <w:tc>
          <w:tcPr>
            <w:tcW w:w="203" w:type="pct"/>
            <w:tcBorders>
              <w:top w:val="nil"/>
              <w:left w:val="single" w:sz="4"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магистральных участков водопроводных сетей, водоразборных колонок с контролем доступа, установка ДЭС на территории с. Нижний Воч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 28,40</w:t>
            </w:r>
          </w:p>
          <w:p w:rsidR="005E1869"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2024-2026</w:t>
            </w:r>
          </w:p>
        </w:tc>
      </w:tr>
      <w:tr w:rsidR="005E1869" w:rsidRPr="00743F3F" w:rsidTr="005E1869">
        <w:trPr>
          <w:gridAfter w:val="4"/>
          <w:wAfter w:w="2296" w:type="pct"/>
          <w:trHeight w:val="300"/>
        </w:trPr>
        <w:tc>
          <w:tcPr>
            <w:tcW w:w="203" w:type="pct"/>
            <w:tcBorders>
              <w:top w:val="nil"/>
              <w:left w:val="single" w:sz="4"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both"/>
              <w:rPr>
                <w:color w:val="000000"/>
              </w:rPr>
            </w:pPr>
            <w:r w:rsidRPr="000A70DB">
              <w:rPr>
                <w:color w:val="000000"/>
              </w:rPr>
              <w:t>Строительство ВОС в с. Дон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 28,40</w:t>
            </w:r>
          </w:p>
          <w:p w:rsidR="005E1869"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300"/>
        </w:trPr>
        <w:tc>
          <w:tcPr>
            <w:tcW w:w="203" w:type="pct"/>
            <w:tcBorders>
              <w:top w:val="nil"/>
              <w:left w:val="single" w:sz="4"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в с. Деревянск</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 28,40</w:t>
            </w:r>
          </w:p>
          <w:p w:rsidR="005E1869"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2025-2026</w:t>
            </w:r>
          </w:p>
        </w:tc>
      </w:tr>
      <w:tr w:rsidR="005E1869" w:rsidRPr="00743F3F" w:rsidTr="005E1869">
        <w:trPr>
          <w:gridAfter w:val="4"/>
          <w:wAfter w:w="2296" w:type="pct"/>
          <w:trHeight w:val="556"/>
        </w:trPr>
        <w:tc>
          <w:tcPr>
            <w:tcW w:w="203" w:type="pct"/>
            <w:vMerge w:val="restart"/>
            <w:tcBorders>
              <w:top w:val="single" w:sz="12" w:space="0" w:color="auto"/>
              <w:left w:val="single" w:sz="8" w:space="0" w:color="auto"/>
              <w:bottom w:val="nil"/>
              <w:right w:val="single" w:sz="4" w:space="0" w:color="auto"/>
            </w:tcBorders>
            <w:shd w:val="clear" w:color="auto" w:fill="auto"/>
            <w:vAlign w:val="center"/>
            <w:hideMark/>
          </w:tcPr>
          <w:p w:rsidR="005E1869" w:rsidRPr="00743F3F" w:rsidRDefault="005E1869" w:rsidP="005E1869">
            <w:pPr>
              <w:jc w:val="center"/>
              <w:rPr>
                <w:color w:val="000000"/>
              </w:rPr>
            </w:pPr>
            <w:r w:rsidRPr="00743F3F">
              <w:rPr>
                <w:color w:val="000000"/>
              </w:rPr>
              <w:t>2</w:t>
            </w:r>
          </w:p>
        </w:tc>
        <w:tc>
          <w:tcPr>
            <w:tcW w:w="1613" w:type="pct"/>
            <w:tcBorders>
              <w:top w:val="single" w:sz="12" w:space="0" w:color="auto"/>
              <w:left w:val="single" w:sz="4" w:space="0" w:color="auto"/>
              <w:bottom w:val="single" w:sz="4" w:space="0" w:color="auto"/>
              <w:right w:val="single" w:sz="4" w:space="0" w:color="auto"/>
            </w:tcBorders>
            <w:shd w:val="clear" w:color="auto" w:fill="auto"/>
            <w:vAlign w:val="center"/>
            <w:hideMark/>
          </w:tcPr>
          <w:p w:rsidR="005E1869" w:rsidRDefault="005E1869" w:rsidP="005E1869">
            <w:pPr>
              <w:jc w:val="both"/>
              <w:rPr>
                <w:color w:val="000000"/>
              </w:rPr>
            </w:pPr>
            <w:r w:rsidRPr="00743F3F">
              <w:rPr>
                <w:color w:val="00000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5E1869" w:rsidRPr="00743F3F" w:rsidRDefault="005E1869" w:rsidP="005E1869">
            <w:pPr>
              <w:jc w:val="both"/>
              <w:rPr>
                <w:color w:val="000000"/>
              </w:rPr>
            </w:pPr>
          </w:p>
        </w:tc>
        <w:tc>
          <w:tcPr>
            <w:tcW w:w="476" w:type="pct"/>
            <w:tcBorders>
              <w:top w:val="single" w:sz="12" w:space="0" w:color="auto"/>
              <w:left w:val="single" w:sz="4" w:space="0" w:color="auto"/>
              <w:bottom w:val="single" w:sz="4" w:space="0" w:color="auto"/>
              <w:right w:val="single" w:sz="4" w:space="0" w:color="auto"/>
            </w:tcBorders>
            <w:shd w:val="clear" w:color="auto" w:fill="auto"/>
            <w:vAlign w:val="center"/>
            <w:hideMark/>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r>
              <w:rPr>
                <w:color w:val="000000"/>
              </w:rPr>
              <w:t>Не более 22,80</w:t>
            </w: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Pr="00743F3F" w:rsidRDefault="005E1869" w:rsidP="005E1869">
            <w:pPr>
              <w:jc w:val="center"/>
              <w:rPr>
                <w:color w:val="000000"/>
              </w:rPr>
            </w:pPr>
          </w:p>
        </w:tc>
        <w:tc>
          <w:tcPr>
            <w:tcW w:w="412" w:type="pct"/>
            <w:tcBorders>
              <w:top w:val="single" w:sz="12" w:space="0" w:color="auto"/>
              <w:left w:val="single" w:sz="4" w:space="0" w:color="auto"/>
              <w:bottom w:val="single" w:sz="4" w:space="0" w:color="auto"/>
              <w:right w:val="single" w:sz="4" w:space="0" w:color="auto"/>
            </w:tcBorders>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tc>
      </w:tr>
      <w:tr w:rsidR="005E1869" w:rsidRPr="00743F3F" w:rsidTr="005E1869">
        <w:trPr>
          <w:gridAfter w:val="4"/>
          <w:wAfter w:w="2296" w:type="pct"/>
          <w:trHeight w:val="70"/>
        </w:trPr>
        <w:tc>
          <w:tcPr>
            <w:tcW w:w="203" w:type="pct"/>
            <w:vMerge/>
            <w:tcBorders>
              <w:top w:val="nil"/>
              <w:left w:val="single" w:sz="8" w:space="0" w:color="auto"/>
              <w:bottom w:val="nil"/>
              <w:right w:val="single" w:sz="4"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Прокладка резервной ветки водопроводной магистрали от ВНС 2 подъема до с. Усть-Кулом</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более 22,80</w:t>
            </w:r>
          </w:p>
          <w:p w:rsidR="005E1869" w:rsidRPr="00743F3F"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70"/>
        </w:trPr>
        <w:tc>
          <w:tcPr>
            <w:tcW w:w="203" w:type="pct"/>
            <w:vMerge/>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Устройство водоразборных колонок с контролем доступа на территории МО МР «Усть-Куломский»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более 22,80</w:t>
            </w:r>
          </w:p>
          <w:p w:rsidR="005E1869" w:rsidRPr="00743F3F"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70"/>
        </w:trPr>
        <w:tc>
          <w:tcPr>
            <w:tcW w:w="203" w:type="pct"/>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магистральных участков водопроводных сетей, водоразборных колонок с контролем доступа, установка ДЭС на территории с. Нижний Воч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более 22,80</w:t>
            </w:r>
          </w:p>
          <w:p w:rsidR="005E1869"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2024-2026</w:t>
            </w:r>
          </w:p>
        </w:tc>
      </w:tr>
      <w:tr w:rsidR="005E1869" w:rsidRPr="00743F3F" w:rsidTr="005E1869">
        <w:trPr>
          <w:gridAfter w:val="4"/>
          <w:wAfter w:w="2296" w:type="pct"/>
          <w:trHeight w:val="70"/>
        </w:trPr>
        <w:tc>
          <w:tcPr>
            <w:tcW w:w="203" w:type="pct"/>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both"/>
              <w:rPr>
                <w:color w:val="000000"/>
              </w:rPr>
            </w:pPr>
            <w:r w:rsidRPr="000A70DB">
              <w:rPr>
                <w:color w:val="000000"/>
              </w:rPr>
              <w:t>Строительство ВОС в с. Дон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более 22,80</w:t>
            </w:r>
          </w:p>
          <w:p w:rsidR="005E1869"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70"/>
        </w:trPr>
        <w:tc>
          <w:tcPr>
            <w:tcW w:w="203" w:type="pct"/>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в с. Деревянск</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Не более 22,80</w:t>
            </w:r>
          </w:p>
          <w:p w:rsidR="005E1869"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2025-2026</w:t>
            </w:r>
          </w:p>
        </w:tc>
      </w:tr>
      <w:tr w:rsidR="005E1869" w:rsidRPr="00743F3F" w:rsidTr="005E1869">
        <w:trPr>
          <w:trHeight w:val="450"/>
        </w:trPr>
        <w:tc>
          <w:tcPr>
            <w:tcW w:w="2292" w:type="pct"/>
            <w:gridSpan w:val="3"/>
            <w:tcBorders>
              <w:top w:val="single" w:sz="12" w:space="0" w:color="auto"/>
              <w:left w:val="single" w:sz="8" w:space="0" w:color="auto"/>
              <w:bottom w:val="single" w:sz="8" w:space="0" w:color="auto"/>
              <w:right w:val="single" w:sz="8" w:space="0" w:color="000000"/>
            </w:tcBorders>
            <w:shd w:val="clear" w:color="auto" w:fill="auto"/>
            <w:vAlign w:val="center"/>
            <w:hideMark/>
          </w:tcPr>
          <w:p w:rsidR="005E1869" w:rsidRPr="00743F3F" w:rsidRDefault="005E1869" w:rsidP="005E1869">
            <w:pPr>
              <w:jc w:val="center"/>
              <w:rPr>
                <w:b/>
                <w:bCs/>
                <w:color w:val="000000"/>
              </w:rPr>
            </w:pPr>
            <w:r w:rsidRPr="00743F3F">
              <w:rPr>
                <w:b/>
                <w:bCs/>
                <w:color w:val="000000"/>
              </w:rPr>
              <w:t>II.Показатели надежности и бесперебойности централизованной системы холодного водоснабжения</w:t>
            </w:r>
          </w:p>
        </w:tc>
        <w:tc>
          <w:tcPr>
            <w:tcW w:w="412" w:type="pct"/>
            <w:tcBorders>
              <w:top w:val="single" w:sz="12" w:space="0" w:color="auto"/>
            </w:tcBorders>
          </w:tcPr>
          <w:p w:rsidR="005E1869" w:rsidRDefault="005E1869" w:rsidP="005E1869">
            <w:pPr>
              <w:jc w:val="both"/>
              <w:rPr>
                <w:color w:val="000000"/>
              </w:rPr>
            </w:pPr>
          </w:p>
        </w:tc>
        <w:tc>
          <w:tcPr>
            <w:tcW w:w="1433" w:type="pct"/>
            <w:gridSpan w:val="2"/>
            <w:tcBorders>
              <w:top w:val="single" w:sz="12" w:space="0" w:color="auto"/>
            </w:tcBorders>
            <w:vAlign w:val="center"/>
          </w:tcPr>
          <w:p w:rsidR="005E1869" w:rsidRDefault="005E1869" w:rsidP="005E1869">
            <w:pPr>
              <w:jc w:val="both"/>
              <w:rPr>
                <w:color w:val="000000"/>
              </w:rPr>
            </w:pPr>
          </w:p>
        </w:tc>
        <w:tc>
          <w:tcPr>
            <w:tcW w:w="863" w:type="pct"/>
            <w:gridSpan w:val="2"/>
            <w:vAlign w:val="center"/>
          </w:tcPr>
          <w:p w:rsidR="005E1869" w:rsidRDefault="005E1869" w:rsidP="005E1869">
            <w:pPr>
              <w:jc w:val="center"/>
              <w:rPr>
                <w:color w:val="000000"/>
              </w:rPr>
            </w:pPr>
          </w:p>
        </w:tc>
      </w:tr>
      <w:tr w:rsidR="005E1869" w:rsidRPr="00743F3F" w:rsidTr="005E1869">
        <w:trPr>
          <w:gridAfter w:val="4"/>
          <w:wAfter w:w="2296" w:type="pct"/>
          <w:trHeight w:val="1235"/>
        </w:trPr>
        <w:tc>
          <w:tcPr>
            <w:tcW w:w="203" w:type="pct"/>
            <w:vMerge w:val="restart"/>
            <w:tcBorders>
              <w:top w:val="nil"/>
              <w:left w:val="single" w:sz="8" w:space="0" w:color="auto"/>
              <w:bottom w:val="nil"/>
              <w:right w:val="single" w:sz="4" w:space="0" w:color="auto"/>
            </w:tcBorders>
            <w:shd w:val="clear" w:color="auto" w:fill="auto"/>
            <w:vAlign w:val="center"/>
            <w:hideMark/>
          </w:tcPr>
          <w:p w:rsidR="005E1869" w:rsidRPr="00743F3F" w:rsidRDefault="005E1869" w:rsidP="005E1869">
            <w:pPr>
              <w:jc w:val="center"/>
              <w:rPr>
                <w:color w:val="000000"/>
              </w:rPr>
            </w:pPr>
            <w:r w:rsidRPr="00743F3F">
              <w:rPr>
                <w:color w:val="000000"/>
              </w:rPr>
              <w:t>1</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869" w:rsidRDefault="005E1869" w:rsidP="005E1869">
            <w:pPr>
              <w:jc w:val="both"/>
              <w:rPr>
                <w:color w:val="000000"/>
              </w:rPr>
            </w:pPr>
            <w:r w:rsidRPr="00F66F27">
              <w:rPr>
                <w:color w:val="00000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5E1869" w:rsidRDefault="005E1869" w:rsidP="005E1869">
            <w:pPr>
              <w:jc w:val="both"/>
              <w:rPr>
                <w:color w:val="00000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tc>
      </w:tr>
      <w:tr w:rsidR="005E1869" w:rsidRPr="00743F3F" w:rsidTr="005E1869">
        <w:trPr>
          <w:gridAfter w:val="4"/>
          <w:wAfter w:w="2296" w:type="pct"/>
          <w:trHeight w:val="70"/>
        </w:trPr>
        <w:tc>
          <w:tcPr>
            <w:tcW w:w="203" w:type="pct"/>
            <w:vMerge/>
            <w:tcBorders>
              <w:top w:val="nil"/>
              <w:left w:val="single" w:sz="8" w:space="0" w:color="auto"/>
              <w:bottom w:val="nil"/>
              <w:right w:val="single" w:sz="4"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Прокладка резервной ветки водопроводной магистрали от ВНС 2 подъема до с. Усть-Кулом</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0,00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70"/>
        </w:trPr>
        <w:tc>
          <w:tcPr>
            <w:tcW w:w="203" w:type="pct"/>
            <w:vMerge/>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Устройство водоразборных колонок с контролем доступа на территории МО МР «Усть-Куломский»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0,00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70"/>
        </w:trPr>
        <w:tc>
          <w:tcPr>
            <w:tcW w:w="203" w:type="pct"/>
            <w:vMerge/>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магистральных участков водопроводных сетей, водоразборных колонок с контролем доступа, установка ДЭС на территории с. Нижний Воч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0,00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2024-2026</w:t>
            </w:r>
          </w:p>
        </w:tc>
      </w:tr>
      <w:tr w:rsidR="005E1869" w:rsidRPr="00743F3F" w:rsidTr="005E1869">
        <w:trPr>
          <w:gridAfter w:val="4"/>
          <w:wAfter w:w="2296" w:type="pct"/>
          <w:trHeight w:val="70"/>
        </w:trPr>
        <w:tc>
          <w:tcPr>
            <w:tcW w:w="203" w:type="pct"/>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both"/>
              <w:rPr>
                <w:color w:val="000000"/>
              </w:rPr>
            </w:pPr>
            <w:r w:rsidRPr="000A70DB">
              <w:rPr>
                <w:color w:val="000000"/>
              </w:rPr>
              <w:t>Строительство ВОС в с. Дон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0,00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70"/>
        </w:trPr>
        <w:tc>
          <w:tcPr>
            <w:tcW w:w="203" w:type="pct"/>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в с. Деревянск</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0,00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2025-2026</w:t>
            </w:r>
          </w:p>
        </w:tc>
      </w:tr>
      <w:tr w:rsidR="005E1869" w:rsidRPr="00743F3F" w:rsidTr="005E1869">
        <w:trPr>
          <w:gridAfter w:val="1"/>
          <w:wAfter w:w="545" w:type="pct"/>
          <w:trHeight w:val="675"/>
        </w:trPr>
        <w:tc>
          <w:tcPr>
            <w:tcW w:w="2704" w:type="pct"/>
            <w:gridSpan w:val="4"/>
            <w:tcBorders>
              <w:top w:val="single" w:sz="12" w:space="0" w:color="auto"/>
              <w:left w:val="single" w:sz="8" w:space="0" w:color="auto"/>
              <w:bottom w:val="single" w:sz="8" w:space="0" w:color="auto"/>
              <w:right w:val="single" w:sz="8" w:space="0" w:color="000000"/>
            </w:tcBorders>
            <w:shd w:val="clear" w:color="auto" w:fill="auto"/>
            <w:vAlign w:val="center"/>
            <w:hideMark/>
          </w:tcPr>
          <w:p w:rsidR="005E1869" w:rsidRPr="00743F3F" w:rsidRDefault="005E1869" w:rsidP="005E1869">
            <w:pPr>
              <w:jc w:val="center"/>
              <w:rPr>
                <w:b/>
                <w:bCs/>
                <w:color w:val="000000"/>
              </w:rPr>
            </w:pPr>
            <w:r w:rsidRPr="00743F3F">
              <w:rPr>
                <w:b/>
                <w:bCs/>
                <w:color w:val="000000"/>
              </w:rPr>
              <w:t>III.Показатели энергетической эффективности (эффективности использования ресурсов, в т. ч. уровень потерь воды)</w:t>
            </w:r>
          </w:p>
        </w:tc>
        <w:tc>
          <w:tcPr>
            <w:tcW w:w="877" w:type="pct"/>
            <w:vAlign w:val="center"/>
          </w:tcPr>
          <w:p w:rsidR="005E1869" w:rsidRDefault="005E1869" w:rsidP="005E1869">
            <w:pPr>
              <w:jc w:val="both"/>
              <w:rPr>
                <w:color w:val="000000"/>
              </w:rPr>
            </w:pPr>
          </w:p>
        </w:tc>
        <w:tc>
          <w:tcPr>
            <w:tcW w:w="874" w:type="pct"/>
            <w:gridSpan w:val="2"/>
            <w:vAlign w:val="center"/>
          </w:tcPr>
          <w:p w:rsidR="005E1869" w:rsidRDefault="005E1869" w:rsidP="005E1869">
            <w:pPr>
              <w:jc w:val="center"/>
              <w:rPr>
                <w:color w:val="000000"/>
              </w:rPr>
            </w:pPr>
          </w:p>
        </w:tc>
      </w:tr>
      <w:tr w:rsidR="005E1869" w:rsidRPr="00743F3F" w:rsidTr="005E1869">
        <w:trPr>
          <w:gridAfter w:val="4"/>
          <w:wAfter w:w="2296" w:type="pct"/>
          <w:trHeight w:val="463"/>
        </w:trPr>
        <w:tc>
          <w:tcPr>
            <w:tcW w:w="203" w:type="pct"/>
            <w:vMerge w:val="restart"/>
            <w:tcBorders>
              <w:top w:val="nil"/>
              <w:left w:val="single" w:sz="8" w:space="0" w:color="auto"/>
              <w:right w:val="single" w:sz="8" w:space="0" w:color="auto"/>
            </w:tcBorders>
            <w:shd w:val="clear" w:color="auto" w:fill="auto"/>
            <w:vAlign w:val="center"/>
            <w:hideMark/>
          </w:tcPr>
          <w:p w:rsidR="005E1869" w:rsidRPr="00743F3F" w:rsidRDefault="005E1869" w:rsidP="005E1869">
            <w:pPr>
              <w:jc w:val="center"/>
              <w:rPr>
                <w:color w:val="000000"/>
              </w:rPr>
            </w:pPr>
            <w:r w:rsidRPr="00743F3F">
              <w:rPr>
                <w:color w:val="000000"/>
              </w:rPr>
              <w:t>1</w:t>
            </w:r>
          </w:p>
        </w:tc>
        <w:tc>
          <w:tcPr>
            <w:tcW w:w="1613" w:type="pct"/>
            <w:tcBorders>
              <w:top w:val="nil"/>
              <w:left w:val="nil"/>
              <w:bottom w:val="single" w:sz="4" w:space="0" w:color="auto"/>
              <w:right w:val="single" w:sz="4" w:space="0" w:color="auto"/>
            </w:tcBorders>
            <w:shd w:val="clear" w:color="auto" w:fill="auto"/>
            <w:vAlign w:val="center"/>
            <w:hideMark/>
          </w:tcPr>
          <w:p w:rsidR="005E1869" w:rsidRDefault="005E1869" w:rsidP="005E1869">
            <w:pPr>
              <w:jc w:val="both"/>
              <w:rPr>
                <w:color w:val="000000"/>
              </w:rPr>
            </w:pPr>
            <w:r w:rsidRPr="00F66F27">
              <w:rPr>
                <w:color w:val="000000"/>
              </w:rPr>
              <w:t>Доля потерь воды в централизованных системах водоснабжения при транспортировке в общем объеме воды, поданной в водопроводную сеть, %</w:t>
            </w:r>
          </w:p>
          <w:p w:rsidR="005E1869" w:rsidRDefault="005E1869" w:rsidP="005E1869">
            <w:pPr>
              <w:jc w:val="both"/>
              <w:rPr>
                <w:color w:val="00000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Прокладка резервной ветки водопроводной магистрали от ВНС 2 подъема до с. Усть-Кулом</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t>Не более 40,34</w:t>
            </w:r>
          </w:p>
          <w:p w:rsidR="005E1869" w:rsidRPr="00743F3F"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Устройство водоразборных колонок с контролем доступа на территории МО МР «Усть-Куломский»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t>Не более 40,34</w:t>
            </w:r>
          </w:p>
          <w:p w:rsidR="005E1869" w:rsidRPr="00743F3F"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магистральных участков водопроводных сетей, водоразборных колонок с контролем доступа, установка ДЭС на территории с. Нижний Воч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t>Не более 40,34</w:t>
            </w:r>
          </w:p>
          <w:p w:rsidR="005E1869" w:rsidRDefault="005E1869" w:rsidP="005E1869">
            <w:pPr>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2024-2026</w:t>
            </w: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Default="005E1869" w:rsidP="005E1869">
            <w:pPr>
              <w:jc w:val="both"/>
              <w:rPr>
                <w:color w:val="000000"/>
              </w:rPr>
            </w:pPr>
            <w:r w:rsidRPr="000A70DB">
              <w:rPr>
                <w:color w:val="000000"/>
              </w:rPr>
              <w:t>Строительство ВОС в с. Дон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t>Не более 40,34</w:t>
            </w:r>
          </w:p>
          <w:p w:rsidR="005E1869" w:rsidRDefault="005E1869" w:rsidP="005E1869">
            <w:pPr>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50"/>
        </w:trPr>
        <w:tc>
          <w:tcPr>
            <w:tcW w:w="203" w:type="pct"/>
            <w:vMerge/>
            <w:tcBorders>
              <w:left w:val="single" w:sz="8" w:space="0" w:color="auto"/>
              <w:bottom w:val="single" w:sz="12"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12"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в с. Деревянск</w:t>
            </w:r>
          </w:p>
        </w:tc>
        <w:tc>
          <w:tcPr>
            <w:tcW w:w="476" w:type="pct"/>
            <w:tcBorders>
              <w:top w:val="single" w:sz="4" w:space="0" w:color="auto"/>
              <w:left w:val="single" w:sz="4" w:space="0" w:color="auto"/>
              <w:bottom w:val="single" w:sz="12" w:space="0" w:color="auto"/>
              <w:right w:val="single" w:sz="4" w:space="0" w:color="auto"/>
            </w:tcBorders>
            <w:shd w:val="clear" w:color="auto" w:fill="auto"/>
            <w:vAlign w:val="center"/>
          </w:tcPr>
          <w:p w:rsidR="005E1869" w:rsidRDefault="005E1869" w:rsidP="005E1869">
            <w:pPr>
              <w:jc w:val="center"/>
            </w:pPr>
            <w:r>
              <w:t>Не более 40,34</w:t>
            </w:r>
          </w:p>
          <w:p w:rsidR="005E1869" w:rsidRDefault="005E1869" w:rsidP="005E1869">
            <w:pPr>
              <w:jc w:val="center"/>
            </w:pPr>
          </w:p>
        </w:tc>
        <w:tc>
          <w:tcPr>
            <w:tcW w:w="412" w:type="pct"/>
            <w:tcBorders>
              <w:top w:val="single" w:sz="4" w:space="0" w:color="auto"/>
              <w:left w:val="single" w:sz="4" w:space="0" w:color="auto"/>
              <w:bottom w:val="single" w:sz="12" w:space="0" w:color="auto"/>
              <w:right w:val="single" w:sz="4" w:space="0" w:color="auto"/>
            </w:tcBorders>
            <w:shd w:val="clear" w:color="auto" w:fill="auto"/>
          </w:tcPr>
          <w:p w:rsidR="005E1869" w:rsidRDefault="005E1869" w:rsidP="005E1869">
            <w:pPr>
              <w:jc w:val="center"/>
              <w:rPr>
                <w:color w:val="000000"/>
              </w:rPr>
            </w:pPr>
            <w:r>
              <w:rPr>
                <w:color w:val="000000"/>
              </w:rPr>
              <w:t>2025-2026</w:t>
            </w:r>
          </w:p>
        </w:tc>
      </w:tr>
      <w:tr w:rsidR="005E1869" w:rsidRPr="00743F3F" w:rsidTr="005E1869">
        <w:trPr>
          <w:gridAfter w:val="4"/>
          <w:wAfter w:w="2296" w:type="pct"/>
          <w:trHeight w:val="549"/>
        </w:trPr>
        <w:tc>
          <w:tcPr>
            <w:tcW w:w="203" w:type="pct"/>
            <w:vMerge w:val="restart"/>
            <w:tcBorders>
              <w:top w:val="single" w:sz="12" w:space="0" w:color="auto"/>
              <w:left w:val="single" w:sz="8" w:space="0" w:color="auto"/>
              <w:right w:val="single" w:sz="8" w:space="0" w:color="auto"/>
            </w:tcBorders>
            <w:shd w:val="clear" w:color="auto" w:fill="auto"/>
            <w:vAlign w:val="center"/>
            <w:hideMark/>
          </w:tcPr>
          <w:p w:rsidR="005E1869" w:rsidRPr="00743F3F" w:rsidRDefault="005E1869" w:rsidP="005E1869">
            <w:pPr>
              <w:jc w:val="center"/>
              <w:rPr>
                <w:color w:val="000000"/>
              </w:rPr>
            </w:pPr>
            <w:r w:rsidRPr="00743F3F">
              <w:rPr>
                <w:color w:val="000000"/>
              </w:rPr>
              <w:t>2</w:t>
            </w:r>
          </w:p>
        </w:tc>
        <w:tc>
          <w:tcPr>
            <w:tcW w:w="1613" w:type="pct"/>
            <w:tcBorders>
              <w:top w:val="single" w:sz="12" w:space="0" w:color="auto"/>
              <w:left w:val="nil"/>
              <w:bottom w:val="single" w:sz="4" w:space="0" w:color="auto"/>
              <w:right w:val="single" w:sz="4" w:space="0" w:color="auto"/>
            </w:tcBorders>
            <w:shd w:val="clear" w:color="auto" w:fill="auto"/>
            <w:vAlign w:val="center"/>
            <w:hideMark/>
          </w:tcPr>
          <w:p w:rsidR="005E1869" w:rsidRDefault="005E1869" w:rsidP="005E1869">
            <w:pPr>
              <w:jc w:val="both"/>
              <w:rPr>
                <w:color w:val="000000"/>
              </w:rPr>
            </w:pPr>
            <w:r w:rsidRPr="00F66F27">
              <w:rPr>
                <w:color w:val="000000"/>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 </w:t>
            </w:r>
            <w:r>
              <w:rPr>
                <w:color w:val="000000"/>
              </w:rPr>
              <w:t xml:space="preserve">тыс. </w:t>
            </w:r>
            <w:r w:rsidRPr="00F66F27">
              <w:rPr>
                <w:color w:val="000000"/>
              </w:rPr>
              <w:t>куб.м</w:t>
            </w:r>
          </w:p>
          <w:p w:rsidR="005E1869" w:rsidRPr="00F66F27" w:rsidRDefault="005E1869" w:rsidP="005E1869">
            <w:pPr>
              <w:jc w:val="both"/>
              <w:rPr>
                <w:color w:val="000000"/>
              </w:rPr>
            </w:pPr>
          </w:p>
        </w:tc>
        <w:tc>
          <w:tcPr>
            <w:tcW w:w="476" w:type="pct"/>
            <w:tcBorders>
              <w:top w:val="single" w:sz="12"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p>
        </w:tc>
        <w:tc>
          <w:tcPr>
            <w:tcW w:w="412" w:type="pct"/>
            <w:tcBorders>
              <w:top w:val="single" w:sz="12"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Прокладка резервной ветки водопроводной магистрали от ВНС 2 подъема до с. Усть-Кулом</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rsidRPr="00175A86">
              <w:t xml:space="preserve">Не более </w:t>
            </w:r>
            <w:r>
              <w:t>729,04</w:t>
            </w:r>
          </w:p>
          <w:p w:rsidR="005E1869" w:rsidRPr="00743F3F"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12" w:space="0" w:color="auto"/>
            </w:tcBorders>
            <w:shd w:val="clear" w:color="auto" w:fill="auto"/>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Устройство водоразборных колонок с контролем доступа на территории МО МР «Усть-Куломский»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rsidRPr="00175A86">
              <w:t xml:space="preserve">Не более </w:t>
            </w:r>
            <w:r>
              <w:t>729,04</w:t>
            </w:r>
          </w:p>
          <w:p w:rsidR="005E1869" w:rsidRPr="00743F3F"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магистральных участков водопроводных сетей, водоразборных колонок с контролем доступа, установка ДЭС на территории с. Нижний Воч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rsidRPr="00175A86">
              <w:t xml:space="preserve">Не более </w:t>
            </w:r>
            <w:r>
              <w:t>729,04</w:t>
            </w:r>
          </w:p>
          <w:p w:rsidR="005E1869" w:rsidRPr="00175A86" w:rsidRDefault="005E1869" w:rsidP="005E1869">
            <w:pPr>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2024-2026</w:t>
            </w: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Default="005E1869" w:rsidP="005E1869">
            <w:pPr>
              <w:jc w:val="both"/>
              <w:rPr>
                <w:color w:val="000000"/>
              </w:rPr>
            </w:pPr>
            <w:r w:rsidRPr="000A70DB">
              <w:rPr>
                <w:color w:val="000000"/>
              </w:rPr>
              <w:t>Строительство ВОС в с. Дон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rsidRPr="00175A86">
              <w:t xml:space="preserve">Не более </w:t>
            </w:r>
            <w:r>
              <w:t>729,04</w:t>
            </w:r>
          </w:p>
          <w:p w:rsidR="005E1869" w:rsidRPr="00175A86" w:rsidRDefault="005E1869" w:rsidP="005E1869">
            <w:pPr>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в с. Деревянск</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rsidRPr="00175A86">
              <w:t xml:space="preserve">Не более </w:t>
            </w:r>
            <w:r>
              <w:t>729,04</w:t>
            </w:r>
          </w:p>
          <w:p w:rsidR="005E1869" w:rsidRPr="00175A86" w:rsidRDefault="005E1869" w:rsidP="005E1869">
            <w:pPr>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2025-2026</w:t>
            </w:r>
          </w:p>
        </w:tc>
      </w:tr>
      <w:tr w:rsidR="005E1869" w:rsidRPr="00743F3F" w:rsidTr="005E1869">
        <w:trPr>
          <w:gridAfter w:val="4"/>
          <w:wAfter w:w="2296" w:type="pct"/>
          <w:trHeight w:val="527"/>
        </w:trPr>
        <w:tc>
          <w:tcPr>
            <w:tcW w:w="203" w:type="pct"/>
            <w:vMerge w:val="restart"/>
            <w:tcBorders>
              <w:top w:val="single" w:sz="12" w:space="0" w:color="auto"/>
              <w:left w:val="single" w:sz="4" w:space="0" w:color="auto"/>
              <w:bottom w:val="single" w:sz="8" w:space="0" w:color="000000"/>
              <w:right w:val="single" w:sz="8" w:space="0" w:color="auto"/>
            </w:tcBorders>
            <w:shd w:val="clear" w:color="auto" w:fill="auto"/>
            <w:vAlign w:val="center"/>
            <w:hideMark/>
          </w:tcPr>
          <w:p w:rsidR="005E1869" w:rsidRPr="00743F3F" w:rsidRDefault="005E1869" w:rsidP="005E1869">
            <w:pPr>
              <w:jc w:val="center"/>
              <w:rPr>
                <w:color w:val="000000"/>
              </w:rPr>
            </w:pPr>
            <w:r w:rsidRPr="00743F3F">
              <w:rPr>
                <w:color w:val="000000"/>
              </w:rPr>
              <w:t>3</w:t>
            </w:r>
          </w:p>
        </w:tc>
        <w:tc>
          <w:tcPr>
            <w:tcW w:w="1613" w:type="pct"/>
            <w:tcBorders>
              <w:top w:val="single" w:sz="12" w:space="0" w:color="auto"/>
              <w:left w:val="nil"/>
              <w:bottom w:val="single" w:sz="4" w:space="0" w:color="auto"/>
              <w:right w:val="single" w:sz="8" w:space="0" w:color="auto"/>
            </w:tcBorders>
            <w:shd w:val="clear" w:color="auto" w:fill="auto"/>
            <w:vAlign w:val="center"/>
            <w:hideMark/>
          </w:tcPr>
          <w:p w:rsidR="005E1869" w:rsidRDefault="005E1869" w:rsidP="005E1869">
            <w:pPr>
              <w:jc w:val="both"/>
              <w:rPr>
                <w:color w:val="000000"/>
              </w:rPr>
            </w:pPr>
            <w:r w:rsidRPr="00743F3F">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Pr>
                <w:color w:val="000000"/>
              </w:rPr>
              <w:t xml:space="preserve">тыс. </w:t>
            </w:r>
            <w:r w:rsidRPr="00743F3F">
              <w:rPr>
                <w:color w:val="000000"/>
              </w:rPr>
              <w:t>куб.м</w:t>
            </w:r>
          </w:p>
          <w:p w:rsidR="005E1869" w:rsidRPr="00743F3F" w:rsidRDefault="005E1869" w:rsidP="005E1869">
            <w:pPr>
              <w:jc w:val="both"/>
              <w:rPr>
                <w:color w:val="000000"/>
              </w:rPr>
            </w:pPr>
          </w:p>
        </w:tc>
        <w:tc>
          <w:tcPr>
            <w:tcW w:w="476" w:type="pct"/>
            <w:tcBorders>
              <w:top w:val="single" w:sz="12" w:space="0" w:color="auto"/>
              <w:left w:val="nil"/>
              <w:bottom w:val="single" w:sz="4" w:space="0" w:color="auto"/>
              <w:right w:val="single" w:sz="4" w:space="0" w:color="auto"/>
            </w:tcBorders>
            <w:shd w:val="clear" w:color="auto" w:fill="auto"/>
            <w:vAlign w:val="center"/>
          </w:tcPr>
          <w:p w:rsidR="005E1869" w:rsidRDefault="005E1869" w:rsidP="005E1869">
            <w:pPr>
              <w:jc w:val="center"/>
            </w:pPr>
          </w:p>
        </w:tc>
        <w:tc>
          <w:tcPr>
            <w:tcW w:w="412" w:type="pct"/>
            <w:tcBorders>
              <w:top w:val="single" w:sz="12" w:space="0" w:color="auto"/>
              <w:left w:val="nil"/>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p>
        </w:tc>
      </w:tr>
      <w:tr w:rsidR="005E1869" w:rsidRPr="00743F3F" w:rsidTr="005E1869">
        <w:trPr>
          <w:gridAfter w:val="4"/>
          <w:wAfter w:w="2296" w:type="pct"/>
          <w:trHeight w:val="50"/>
        </w:trPr>
        <w:tc>
          <w:tcPr>
            <w:tcW w:w="203" w:type="pct"/>
            <w:vMerge/>
            <w:tcBorders>
              <w:top w:val="nil"/>
              <w:left w:val="single" w:sz="4" w:space="0" w:color="auto"/>
              <w:bottom w:val="single" w:sz="8" w:space="0" w:color="000000"/>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Прокладка резервной ветки водопроводной магистрали от ВНС 2 подъема до с. Усть-Кулом</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Не более 290,33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50"/>
        </w:trPr>
        <w:tc>
          <w:tcPr>
            <w:tcW w:w="203" w:type="pct"/>
            <w:vMerge/>
            <w:tcBorders>
              <w:top w:val="nil"/>
              <w:left w:val="single" w:sz="4" w:space="0" w:color="auto"/>
              <w:bottom w:val="nil"/>
              <w:right w:val="single" w:sz="4"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Устройство водоразборных колонок с контролем доступа на территории МО МР «Усть-Куломский»</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r w:rsidRPr="007C1CA3">
              <w:rPr>
                <w:color w:val="000000"/>
              </w:rPr>
              <w:t>Не более 290,33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50"/>
        </w:trPr>
        <w:tc>
          <w:tcPr>
            <w:tcW w:w="203" w:type="pct"/>
            <w:tcBorders>
              <w:top w:val="nil"/>
              <w:left w:val="single" w:sz="4"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магистральных участков водопроводных сетей, водоразборных колонок с контролем доступа, установка ДЭС на территории с. Нижний Воч</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r w:rsidRPr="007C1CA3">
              <w:rPr>
                <w:color w:val="000000"/>
              </w:rPr>
              <w:t>Не более 290,33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2024-2026</w:t>
            </w:r>
          </w:p>
        </w:tc>
      </w:tr>
      <w:tr w:rsidR="005E1869" w:rsidRPr="00743F3F" w:rsidTr="005E1869">
        <w:trPr>
          <w:gridAfter w:val="4"/>
          <w:wAfter w:w="2296" w:type="pct"/>
          <w:trHeight w:val="50"/>
        </w:trPr>
        <w:tc>
          <w:tcPr>
            <w:tcW w:w="203" w:type="pct"/>
            <w:tcBorders>
              <w:top w:val="nil"/>
              <w:left w:val="single" w:sz="4" w:space="0" w:color="auto"/>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both"/>
              <w:rPr>
                <w:color w:val="000000"/>
              </w:rPr>
            </w:pPr>
            <w:r w:rsidRPr="000A70DB">
              <w:rPr>
                <w:color w:val="000000"/>
              </w:rPr>
              <w:t>Строительство ВОС в с. Дон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r w:rsidRPr="00FB7A7C">
              <w:rPr>
                <w:color w:val="000000"/>
              </w:rPr>
              <w:t>Не более 290,33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w:t>
            </w:r>
          </w:p>
        </w:tc>
      </w:tr>
      <w:tr w:rsidR="005E1869" w:rsidRPr="00743F3F" w:rsidTr="005E1869">
        <w:trPr>
          <w:gridAfter w:val="4"/>
          <w:wAfter w:w="2296" w:type="pct"/>
          <w:trHeight w:val="50"/>
        </w:trPr>
        <w:tc>
          <w:tcPr>
            <w:tcW w:w="203" w:type="pct"/>
            <w:tcBorders>
              <w:top w:val="nil"/>
              <w:left w:val="single" w:sz="4" w:space="0" w:color="auto"/>
              <w:bottom w:val="single" w:sz="4" w:space="0" w:color="auto"/>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sidRPr="000A70DB">
              <w:rPr>
                <w:color w:val="000000"/>
              </w:rPr>
              <w:t>Строительство ВОС в с. Деревянск</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r w:rsidRPr="00FB7A7C">
              <w:rPr>
                <w:color w:val="000000"/>
              </w:rPr>
              <w:t>Не более 290,33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2025-2026</w:t>
            </w:r>
          </w:p>
        </w:tc>
      </w:tr>
    </w:tbl>
    <w:p w:rsidR="005E1869" w:rsidRPr="009A1E37" w:rsidRDefault="005E1869" w:rsidP="005E1869">
      <w:pPr>
        <w:autoSpaceDE w:val="0"/>
        <w:autoSpaceDN w:val="0"/>
        <w:adjustRightInd w:val="0"/>
        <w:ind w:firstLine="567"/>
        <w:jc w:val="both"/>
        <w:rPr>
          <w:b/>
        </w:rPr>
      </w:pPr>
      <w:r>
        <w:rPr>
          <w:rFonts w:eastAsiaTheme="minorHAnsi"/>
          <w:bCs/>
          <w:lang w:eastAsia="en-US"/>
        </w:rPr>
        <w:t>12</w:t>
      </w:r>
      <w:r w:rsidRPr="009A1E37">
        <w:rPr>
          <w:rFonts w:eastAsiaTheme="minorHAnsi"/>
          <w:bCs/>
          <w:lang w:eastAsia="en-US"/>
        </w:rPr>
        <w:t>. Перечень мероприятий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5E1869" w:rsidRDefault="005E1869" w:rsidP="005E1869">
      <w:pPr>
        <w:pStyle w:val="af1"/>
        <w:ind w:left="0" w:firstLine="567"/>
        <w:jc w:val="both"/>
      </w:pPr>
      <w:r w:rsidRPr="009A1E37">
        <w:t xml:space="preserve">Техническим заданием не предусматривается проведение мероприятий по защите централизованной системы водоснабжения </w:t>
      </w:r>
      <w:r>
        <w:t>Усть-Куломского</w:t>
      </w:r>
      <w:r w:rsidRPr="009A1E37">
        <w:t xml:space="preserve"> района и ее отдельных объектов от угроз техногенного, природного характера и террористических актов.</w:t>
      </w:r>
    </w:p>
    <w:p w:rsidR="005E1869" w:rsidRDefault="005E1869" w:rsidP="005E1869">
      <w:pPr>
        <w:pStyle w:val="af1"/>
        <w:ind w:left="0" w:firstLine="567"/>
        <w:jc w:val="both"/>
      </w:pPr>
      <w:r>
        <w:t>13. Срок корректировки Инвестиционной программы.</w:t>
      </w:r>
    </w:p>
    <w:p w:rsidR="005E1869" w:rsidRDefault="005E1869" w:rsidP="005E1869">
      <w:pPr>
        <w:pStyle w:val="af1"/>
        <w:ind w:left="0" w:firstLine="567"/>
        <w:jc w:val="both"/>
      </w:pPr>
      <w:r>
        <w:t>Корректировка Инвестиционной программы должна быть разработана в сроки, установленные законодательством Российской Федерации.</w:t>
      </w:r>
    </w:p>
    <w:p w:rsidR="005E1869" w:rsidRDefault="005E1869" w:rsidP="005E1869">
      <w:pPr>
        <w:pStyle w:val="af1"/>
        <w:ind w:left="0" w:firstLine="567"/>
        <w:jc w:val="both"/>
      </w:pPr>
      <w:r>
        <w:t>14. Порядок предоставления программы.</w:t>
      </w:r>
    </w:p>
    <w:p w:rsidR="005E1869" w:rsidRDefault="005E1869" w:rsidP="005E1869">
      <w:pPr>
        <w:pStyle w:val="af1"/>
        <w:ind w:left="0" w:firstLine="567"/>
        <w:jc w:val="both"/>
      </w:pPr>
      <w:r>
        <w:t>В соответствии с и. 6 ч. 1 Федерального закона от 07.12.2011 № 416-ФЗ «О водоснабжении и водоотведении» проект корректировки инвестиционной программы подлежит согласованию с органом местного самоуправления (администрацией МР «Усть-Куломский»).</w:t>
      </w: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Pr="009E0845" w:rsidRDefault="005E1869" w:rsidP="005E1869">
      <w:pPr>
        <w:jc w:val="center"/>
      </w:pPr>
      <w:r>
        <w:rPr>
          <w:noProof/>
        </w:rPr>
        <w:lastRenderedPageBreak/>
        <w:drawing>
          <wp:inline distT="0" distB="0" distL="0" distR="0">
            <wp:extent cx="850900" cy="826770"/>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850900" cy="826770"/>
                    </a:xfrm>
                    <a:prstGeom prst="rect">
                      <a:avLst/>
                    </a:prstGeom>
                    <a:noFill/>
                    <a:ln w="9525">
                      <a:noFill/>
                      <a:miter lim="800000"/>
                      <a:headEnd/>
                      <a:tailEnd/>
                    </a:ln>
                  </pic:spPr>
                </pic:pic>
              </a:graphicData>
            </a:graphic>
          </wp:inline>
        </w:drawing>
      </w:r>
    </w:p>
    <w:p w:rsidR="005E1869" w:rsidRPr="009E0845" w:rsidRDefault="005E1869" w:rsidP="005E1869">
      <w:pPr>
        <w:jc w:val="center"/>
        <w:rPr>
          <w:b/>
          <w:sz w:val="28"/>
          <w:szCs w:val="28"/>
        </w:rPr>
      </w:pPr>
      <w:r w:rsidRPr="009E0845">
        <w:rPr>
          <w:b/>
          <w:sz w:val="28"/>
          <w:szCs w:val="28"/>
        </w:rPr>
        <w:t>«Кулöмд</w:t>
      </w:r>
      <w:r w:rsidRPr="009E0845">
        <w:rPr>
          <w:b/>
          <w:sz w:val="28"/>
          <w:szCs w:val="28"/>
          <w:lang w:val="en-US"/>
        </w:rPr>
        <w:t>i</w:t>
      </w:r>
      <w:r>
        <w:rPr>
          <w:b/>
          <w:sz w:val="28"/>
          <w:szCs w:val="28"/>
        </w:rPr>
        <w:t xml:space="preserve">н» муниципальнöй районса </w:t>
      </w:r>
      <w:r w:rsidRPr="009E0845">
        <w:rPr>
          <w:b/>
          <w:sz w:val="28"/>
          <w:szCs w:val="28"/>
        </w:rPr>
        <w:t>администрациялöн</w:t>
      </w:r>
    </w:p>
    <w:p w:rsidR="005E1869" w:rsidRPr="009E0845" w:rsidRDefault="005E1869" w:rsidP="005E1869">
      <w:pPr>
        <w:jc w:val="center"/>
        <w:rPr>
          <w:b/>
          <w:sz w:val="34"/>
          <w:szCs w:val="34"/>
        </w:rPr>
      </w:pPr>
      <w:r w:rsidRPr="009E0845">
        <w:rPr>
          <w:b/>
          <w:sz w:val="34"/>
          <w:szCs w:val="34"/>
        </w:rPr>
        <w:t>Ш У Ö М</w:t>
      </w:r>
    </w:p>
    <w:p w:rsidR="005E1869" w:rsidRPr="009E0845" w:rsidRDefault="005E1869" w:rsidP="005E1869">
      <w:pPr>
        <w:jc w:val="center"/>
        <w:rPr>
          <w:b/>
          <w:sz w:val="28"/>
          <w:szCs w:val="28"/>
        </w:rPr>
      </w:pPr>
      <w:r w:rsidRPr="006C40DB">
        <w:rPr>
          <w:rFonts w:ascii="Courier New" w:eastAsia="Courier New" w:hAnsi="Courier New" w:cs="Courier New"/>
          <w:noProof/>
          <w:color w:val="000000"/>
          <w:sz w:val="24"/>
          <w:szCs w:val="24"/>
          <w:lang w:bidi="ru-RU"/>
        </w:rPr>
        <w:pict>
          <v:line id="_x0000_s1111" style="position:absolute;left:0;text-align:left;flip:y;z-index:251674624;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9E0845">
        <w:rPr>
          <w:b/>
          <w:sz w:val="28"/>
          <w:szCs w:val="28"/>
        </w:rPr>
        <w:t>Администрация муниципального района «Усть-Куломский»</w:t>
      </w:r>
    </w:p>
    <w:p w:rsidR="005E1869" w:rsidRPr="009E0845" w:rsidRDefault="005E1869" w:rsidP="005E1869">
      <w:pPr>
        <w:keepNext/>
        <w:jc w:val="center"/>
        <w:outlineLvl w:val="3"/>
        <w:rPr>
          <w:b/>
          <w:bCs/>
          <w:spacing w:val="38"/>
          <w:sz w:val="34"/>
          <w:szCs w:val="34"/>
        </w:rPr>
      </w:pPr>
      <w:r w:rsidRPr="009E0845">
        <w:rPr>
          <w:b/>
          <w:bCs/>
          <w:spacing w:val="38"/>
          <w:sz w:val="34"/>
          <w:szCs w:val="34"/>
        </w:rPr>
        <w:t>П О С Т А Н О В Л Е Н И Е</w:t>
      </w:r>
    </w:p>
    <w:p w:rsidR="005E1869" w:rsidRPr="009E0845" w:rsidRDefault="005E1869" w:rsidP="005E1869"/>
    <w:p w:rsidR="005E1869" w:rsidRPr="009E0845" w:rsidRDefault="005E1869" w:rsidP="005E1869">
      <w:pPr>
        <w:keepNext/>
        <w:keepLines/>
        <w:jc w:val="both"/>
        <w:outlineLvl w:val="7"/>
        <w:rPr>
          <w:sz w:val="28"/>
          <w:szCs w:val="28"/>
        </w:rPr>
      </w:pPr>
      <w:r>
        <w:rPr>
          <w:sz w:val="28"/>
          <w:szCs w:val="28"/>
        </w:rPr>
        <w:t>13 мая 2024</w:t>
      </w:r>
      <w:r w:rsidRPr="009E0845">
        <w:rPr>
          <w:sz w:val="28"/>
          <w:szCs w:val="28"/>
        </w:rPr>
        <w:t xml:space="preserve"> г.                                                                № </w:t>
      </w:r>
      <w:r>
        <w:rPr>
          <w:sz w:val="28"/>
          <w:szCs w:val="28"/>
        </w:rPr>
        <w:t>646</w:t>
      </w:r>
    </w:p>
    <w:p w:rsidR="005E1869" w:rsidRPr="009E0845" w:rsidRDefault="005E1869" w:rsidP="005E1869"/>
    <w:p w:rsidR="005E1869" w:rsidRPr="00EB305F" w:rsidRDefault="005E1869" w:rsidP="005E1869">
      <w:pPr>
        <w:jc w:val="center"/>
        <w:rPr>
          <w:sz w:val="18"/>
        </w:rPr>
      </w:pPr>
      <w:r w:rsidRPr="00EB305F">
        <w:rPr>
          <w:sz w:val="18"/>
        </w:rPr>
        <w:t>Республика Коми</w:t>
      </w:r>
    </w:p>
    <w:p w:rsidR="005E1869" w:rsidRPr="00EB305F" w:rsidRDefault="005E1869" w:rsidP="005E1869">
      <w:pPr>
        <w:jc w:val="center"/>
        <w:rPr>
          <w:b/>
          <w:bCs/>
          <w:sz w:val="18"/>
        </w:rPr>
      </w:pPr>
      <w:r w:rsidRPr="00EB305F">
        <w:rPr>
          <w:sz w:val="18"/>
        </w:rPr>
        <w:t>с. Усть-Кулом</w:t>
      </w:r>
    </w:p>
    <w:p w:rsidR="005E1869" w:rsidRPr="009E0845" w:rsidRDefault="005E1869" w:rsidP="005E1869">
      <w:pPr>
        <w:jc w:val="center"/>
        <w:rPr>
          <w:b/>
        </w:rPr>
      </w:pPr>
    </w:p>
    <w:p w:rsidR="005E1869" w:rsidRPr="001730EA" w:rsidRDefault="005E1869" w:rsidP="005E1869">
      <w:pPr>
        <w:pStyle w:val="ConsPlusNormal"/>
        <w:ind w:firstLine="567"/>
        <w:jc w:val="center"/>
        <w:outlineLvl w:val="2"/>
        <w:rPr>
          <w:rFonts w:ascii="Times New Roman" w:hAnsi="Times New Roman" w:cs="Times New Roman"/>
          <w:b/>
          <w:sz w:val="28"/>
          <w:szCs w:val="28"/>
        </w:rPr>
      </w:pPr>
      <w:r w:rsidRPr="001730EA">
        <w:rPr>
          <w:rFonts w:ascii="Times New Roman" w:hAnsi="Times New Roman" w:cs="Times New Roman"/>
          <w:b/>
          <w:bCs/>
          <w:sz w:val="28"/>
          <w:szCs w:val="28"/>
        </w:rPr>
        <w:t xml:space="preserve">О внесении изменений в постановление администрации муниципального района «Усть-Куломский» от 21.06.2023 № 882 «Об утверждении технического задания на корректировку инвестиционной программы </w:t>
      </w:r>
      <w:r w:rsidRPr="001730EA">
        <w:rPr>
          <w:rFonts w:ascii="Times New Roman" w:hAnsi="Times New Roman" w:cs="Times New Roman"/>
          <w:b/>
          <w:sz w:val="28"/>
          <w:szCs w:val="28"/>
        </w:rPr>
        <w:t>в сфере водоотведения Усть-Куломского филиала</w:t>
      </w:r>
      <w:r w:rsidRPr="001730EA">
        <w:rPr>
          <w:rFonts w:ascii="Times New Roman" w:hAnsi="Times New Roman" w:cs="Times New Roman"/>
          <w:b/>
          <w:bCs/>
          <w:sz w:val="28"/>
          <w:szCs w:val="28"/>
        </w:rPr>
        <w:t xml:space="preserve"> АО «Коми тепловая компания»</w:t>
      </w:r>
    </w:p>
    <w:p w:rsidR="005E1869" w:rsidRPr="009E431D" w:rsidRDefault="005E1869" w:rsidP="005E1869">
      <w:pPr>
        <w:widowControl w:val="0"/>
        <w:autoSpaceDE w:val="0"/>
        <w:autoSpaceDN w:val="0"/>
        <w:adjustRightInd w:val="0"/>
        <w:rPr>
          <w:sz w:val="28"/>
          <w:szCs w:val="28"/>
        </w:rPr>
      </w:pPr>
    </w:p>
    <w:p w:rsidR="005E1869" w:rsidRDefault="005E1869" w:rsidP="005E1869">
      <w:pPr>
        <w:autoSpaceDE w:val="0"/>
        <w:autoSpaceDN w:val="0"/>
        <w:adjustRightInd w:val="0"/>
        <w:ind w:firstLine="709"/>
        <w:rPr>
          <w:sz w:val="28"/>
          <w:szCs w:val="28"/>
        </w:rPr>
      </w:pPr>
      <w:r w:rsidRPr="009E431D">
        <w:rPr>
          <w:sz w:val="28"/>
          <w:szCs w:val="28"/>
        </w:rPr>
        <w:t xml:space="preserve">В соответствии с Федеральными законами от 06.10.2003 </w:t>
      </w:r>
      <w:r>
        <w:rPr>
          <w:sz w:val="28"/>
          <w:szCs w:val="28"/>
        </w:rPr>
        <w:t>№</w:t>
      </w:r>
      <w:r w:rsidRPr="009E431D">
        <w:rPr>
          <w:sz w:val="28"/>
          <w:szCs w:val="28"/>
        </w:rPr>
        <w:t xml:space="preserve"> 131-ФЗ "Об общих принципах организации местного самоуправления в Российской Федерации", от 07.12.2011 </w:t>
      </w:r>
      <w:r>
        <w:rPr>
          <w:sz w:val="28"/>
          <w:szCs w:val="28"/>
        </w:rPr>
        <w:t>№ 416-ФЗ «О водоснабжении и водоотведении»</w:t>
      </w:r>
    </w:p>
    <w:p w:rsidR="005E1869" w:rsidRDefault="005E1869" w:rsidP="005E1869">
      <w:pPr>
        <w:autoSpaceDE w:val="0"/>
        <w:autoSpaceDN w:val="0"/>
        <w:adjustRightInd w:val="0"/>
        <w:rPr>
          <w:sz w:val="28"/>
          <w:szCs w:val="28"/>
        </w:rPr>
      </w:pPr>
      <w:r>
        <w:rPr>
          <w:sz w:val="28"/>
          <w:szCs w:val="28"/>
        </w:rPr>
        <w:t xml:space="preserve">администрация муниципального района «Усть-Куломский» </w:t>
      </w:r>
    </w:p>
    <w:p w:rsidR="005E1869" w:rsidRDefault="005E1869" w:rsidP="005E1869">
      <w:pPr>
        <w:autoSpaceDE w:val="0"/>
        <w:autoSpaceDN w:val="0"/>
        <w:adjustRightInd w:val="0"/>
        <w:jc w:val="both"/>
        <w:rPr>
          <w:sz w:val="28"/>
          <w:szCs w:val="28"/>
        </w:rPr>
      </w:pPr>
      <w:r>
        <w:rPr>
          <w:sz w:val="28"/>
          <w:szCs w:val="28"/>
        </w:rPr>
        <w:t>п о с т а н о в л я е т</w:t>
      </w:r>
      <w:r w:rsidRPr="009E431D">
        <w:rPr>
          <w:sz w:val="28"/>
          <w:szCs w:val="28"/>
        </w:rPr>
        <w:t>:</w:t>
      </w:r>
    </w:p>
    <w:p w:rsidR="005E1869" w:rsidRPr="009E431D" w:rsidRDefault="005E1869" w:rsidP="005E1869">
      <w:pPr>
        <w:autoSpaceDE w:val="0"/>
        <w:autoSpaceDN w:val="0"/>
        <w:adjustRightInd w:val="0"/>
        <w:ind w:firstLine="709"/>
        <w:jc w:val="both"/>
        <w:rPr>
          <w:sz w:val="28"/>
          <w:szCs w:val="28"/>
        </w:rPr>
      </w:pPr>
    </w:p>
    <w:p w:rsidR="005E1869" w:rsidRPr="00C07247" w:rsidRDefault="005E1869" w:rsidP="002D0D6D">
      <w:pPr>
        <w:pStyle w:val="ConsPlusNormal"/>
        <w:numPr>
          <w:ilvl w:val="0"/>
          <w:numId w:val="14"/>
        </w:numPr>
        <w:adjustRightInd w:val="0"/>
        <w:ind w:left="0" w:firstLine="709"/>
        <w:jc w:val="both"/>
        <w:outlineLvl w:val="2"/>
        <w:rPr>
          <w:rFonts w:ascii="Times New Roman" w:hAnsi="Times New Roman" w:cs="Times New Roman"/>
          <w:b/>
          <w:sz w:val="28"/>
          <w:szCs w:val="28"/>
        </w:rPr>
      </w:pPr>
      <w:r>
        <w:rPr>
          <w:rFonts w:ascii="Times New Roman" w:hAnsi="Times New Roman" w:cs="Times New Roman"/>
          <w:bCs/>
          <w:sz w:val="28"/>
          <w:szCs w:val="28"/>
        </w:rPr>
        <w:t xml:space="preserve">Внести в постановление администрации МР «Усть-Куломский» от 21.06.2023 № </w:t>
      </w:r>
      <w:r w:rsidRPr="00C07247">
        <w:rPr>
          <w:rFonts w:ascii="Times New Roman" w:hAnsi="Times New Roman" w:cs="Times New Roman"/>
          <w:bCs/>
          <w:sz w:val="28"/>
          <w:szCs w:val="28"/>
        </w:rPr>
        <w:t xml:space="preserve">882 «Об утверждении технического задания на корректировку инвестиционной программы </w:t>
      </w:r>
      <w:r w:rsidRPr="00C07247">
        <w:rPr>
          <w:rFonts w:ascii="Times New Roman" w:hAnsi="Times New Roman" w:cs="Times New Roman"/>
          <w:sz w:val="28"/>
          <w:szCs w:val="28"/>
        </w:rPr>
        <w:t>в сфере водоотведения Усть-Куломского филиала</w:t>
      </w:r>
      <w:r w:rsidRPr="00C07247">
        <w:rPr>
          <w:rFonts w:ascii="Times New Roman" w:hAnsi="Times New Roman" w:cs="Times New Roman"/>
          <w:bCs/>
          <w:sz w:val="28"/>
          <w:szCs w:val="28"/>
        </w:rPr>
        <w:t xml:space="preserve"> АО «Коми тепловая компания»</w:t>
      </w:r>
      <w:r>
        <w:rPr>
          <w:rFonts w:ascii="Times New Roman" w:hAnsi="Times New Roman" w:cs="Times New Roman"/>
          <w:sz w:val="28"/>
          <w:szCs w:val="28"/>
        </w:rPr>
        <w:t>следующее изменение:</w:t>
      </w:r>
    </w:p>
    <w:p w:rsidR="005E1869" w:rsidRPr="00C07247" w:rsidRDefault="005E1869" w:rsidP="005E186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Приложение «Техническое задание на корректировку инвестиционной программы в сфере водоотведения Усть-Куломского филиала АО «Коми тепловая компания» изложить в редакции согласно приложению к настоящему постановлению.</w:t>
      </w:r>
    </w:p>
    <w:p w:rsidR="005E1869" w:rsidRPr="009E431D" w:rsidRDefault="005E1869" w:rsidP="005E1869">
      <w:pPr>
        <w:ind w:firstLine="709"/>
        <w:jc w:val="both"/>
        <w:rPr>
          <w:sz w:val="28"/>
          <w:szCs w:val="28"/>
        </w:rPr>
      </w:pPr>
      <w:r>
        <w:rPr>
          <w:sz w:val="28"/>
          <w:szCs w:val="28"/>
        </w:rPr>
        <w:t>2</w:t>
      </w:r>
      <w:r w:rsidRPr="009E431D">
        <w:rPr>
          <w:sz w:val="28"/>
          <w:szCs w:val="28"/>
        </w:rPr>
        <w:t>. Настоящее постановление вступает в силу со дня его обнародования на информационном стенде администрации МР «Усть-Куломский».</w:t>
      </w:r>
    </w:p>
    <w:p w:rsidR="005E1869" w:rsidRDefault="005E1869" w:rsidP="005E1869">
      <w:pPr>
        <w:pStyle w:val="affffb"/>
        <w:spacing w:after="0"/>
        <w:ind w:left="0"/>
        <w:rPr>
          <w:szCs w:val="28"/>
        </w:rPr>
      </w:pPr>
    </w:p>
    <w:p w:rsidR="005E1869" w:rsidRDefault="005E1869" w:rsidP="005E1869">
      <w:pPr>
        <w:pStyle w:val="affffb"/>
        <w:spacing w:after="0"/>
        <w:ind w:left="0"/>
        <w:rPr>
          <w:szCs w:val="28"/>
        </w:rPr>
      </w:pPr>
    </w:p>
    <w:p w:rsidR="005E1869" w:rsidRPr="005E1869" w:rsidRDefault="005E1869" w:rsidP="005E1869">
      <w:pPr>
        <w:pStyle w:val="affffb"/>
        <w:spacing w:after="0"/>
        <w:ind w:left="0"/>
        <w:rPr>
          <w:rFonts w:ascii="Times New Roman" w:hAnsi="Times New Roman"/>
          <w:sz w:val="28"/>
          <w:szCs w:val="28"/>
        </w:rPr>
      </w:pPr>
      <w:r w:rsidRPr="005E1869">
        <w:rPr>
          <w:rFonts w:ascii="Times New Roman" w:hAnsi="Times New Roman"/>
          <w:sz w:val="28"/>
          <w:szCs w:val="28"/>
        </w:rPr>
        <w:t>Глава МР «Усть-Куломский» -</w:t>
      </w:r>
    </w:p>
    <w:p w:rsidR="005E1869" w:rsidRPr="005E1869" w:rsidRDefault="005E1869" w:rsidP="005E1869">
      <w:pPr>
        <w:pStyle w:val="affffb"/>
        <w:spacing w:after="0"/>
        <w:ind w:left="0"/>
        <w:rPr>
          <w:rFonts w:ascii="Times New Roman" w:hAnsi="Times New Roman"/>
          <w:sz w:val="28"/>
          <w:szCs w:val="28"/>
        </w:rPr>
      </w:pPr>
      <w:r w:rsidRPr="005E1869">
        <w:rPr>
          <w:rFonts w:ascii="Times New Roman" w:hAnsi="Times New Roman"/>
          <w:sz w:val="28"/>
          <w:szCs w:val="28"/>
        </w:rPr>
        <w:t>руководитель администрации района                   С.В. Рубан</w:t>
      </w:r>
    </w:p>
    <w:p w:rsidR="005E1869" w:rsidRDefault="005E1869" w:rsidP="005E1869">
      <w:pPr>
        <w:pStyle w:val="ConsPlusNormal"/>
        <w:jc w:val="center"/>
        <w:outlineLvl w:val="1"/>
        <w:rPr>
          <w:rFonts w:ascii="Times New Roman" w:hAnsi="Times New Roman" w:cs="Times New Roman"/>
          <w:sz w:val="28"/>
          <w:szCs w:val="28"/>
        </w:rPr>
      </w:pPr>
    </w:p>
    <w:p w:rsidR="005E1869" w:rsidRDefault="005E1869" w:rsidP="005E1869">
      <w:pPr>
        <w:autoSpaceDE w:val="0"/>
        <w:autoSpaceDN w:val="0"/>
        <w:adjustRightInd w:val="0"/>
        <w:outlineLvl w:val="1"/>
      </w:pPr>
    </w:p>
    <w:p w:rsidR="005E1869" w:rsidRDefault="005E1869" w:rsidP="005E1869">
      <w:pPr>
        <w:autoSpaceDE w:val="0"/>
        <w:autoSpaceDN w:val="0"/>
        <w:adjustRightInd w:val="0"/>
        <w:outlineLvl w:val="1"/>
      </w:pPr>
    </w:p>
    <w:p w:rsidR="005E1869" w:rsidRDefault="005E1869" w:rsidP="005E1869">
      <w:pPr>
        <w:autoSpaceDE w:val="0"/>
        <w:autoSpaceDN w:val="0"/>
        <w:adjustRightInd w:val="0"/>
        <w:outlineLvl w:val="1"/>
      </w:pPr>
    </w:p>
    <w:p w:rsidR="005E1869" w:rsidRDefault="005E1869" w:rsidP="005E1869">
      <w:pPr>
        <w:autoSpaceDE w:val="0"/>
        <w:autoSpaceDN w:val="0"/>
        <w:adjustRightInd w:val="0"/>
        <w:outlineLvl w:val="1"/>
      </w:pPr>
    </w:p>
    <w:p w:rsidR="005E1869" w:rsidRDefault="005E1869" w:rsidP="005E1869">
      <w:pPr>
        <w:autoSpaceDE w:val="0"/>
        <w:autoSpaceDN w:val="0"/>
        <w:adjustRightInd w:val="0"/>
        <w:outlineLvl w:val="1"/>
      </w:pPr>
    </w:p>
    <w:p w:rsidR="005E1869" w:rsidRPr="00EB305F" w:rsidRDefault="005E1869" w:rsidP="005E1869">
      <w:pPr>
        <w:autoSpaceDE w:val="0"/>
        <w:autoSpaceDN w:val="0"/>
        <w:adjustRightInd w:val="0"/>
        <w:outlineLvl w:val="1"/>
      </w:pPr>
      <w:r>
        <w:t>Бажукова Е.А.</w:t>
      </w:r>
      <w:r w:rsidRPr="00050DFB">
        <w:t>94</w:t>
      </w:r>
      <w:r>
        <w:t>-</w:t>
      </w:r>
      <w:r w:rsidRPr="00050DFB">
        <w:t>4</w:t>
      </w:r>
      <w:r>
        <w:t>15</w:t>
      </w:r>
    </w:p>
    <w:p w:rsidR="005E1869" w:rsidRPr="00EB305F" w:rsidRDefault="005E1869" w:rsidP="005E1869">
      <w:pPr>
        <w:autoSpaceDE w:val="0"/>
        <w:autoSpaceDN w:val="0"/>
        <w:adjustRightInd w:val="0"/>
        <w:ind w:left="4820"/>
        <w:jc w:val="right"/>
        <w:outlineLvl w:val="1"/>
        <w:rPr>
          <w:sz w:val="28"/>
          <w:szCs w:val="28"/>
        </w:rPr>
      </w:pPr>
      <w:r w:rsidRPr="00EB305F">
        <w:rPr>
          <w:sz w:val="28"/>
          <w:szCs w:val="28"/>
        </w:rPr>
        <w:lastRenderedPageBreak/>
        <w:t>УТВЕРЖДЕН</w:t>
      </w:r>
      <w:r>
        <w:rPr>
          <w:sz w:val="28"/>
          <w:szCs w:val="28"/>
        </w:rPr>
        <w:t>О</w:t>
      </w:r>
    </w:p>
    <w:p w:rsidR="005E1869" w:rsidRPr="00EB305F" w:rsidRDefault="005E1869" w:rsidP="005E1869">
      <w:pPr>
        <w:autoSpaceDE w:val="0"/>
        <w:autoSpaceDN w:val="0"/>
        <w:adjustRightInd w:val="0"/>
        <w:ind w:left="4820"/>
        <w:jc w:val="right"/>
        <w:outlineLvl w:val="1"/>
        <w:rPr>
          <w:sz w:val="28"/>
          <w:szCs w:val="28"/>
        </w:rPr>
      </w:pPr>
      <w:r w:rsidRPr="00EB305F">
        <w:rPr>
          <w:sz w:val="28"/>
          <w:szCs w:val="28"/>
        </w:rPr>
        <w:t>постановлением администрации</w:t>
      </w:r>
    </w:p>
    <w:p w:rsidR="005E1869" w:rsidRPr="00EB305F" w:rsidRDefault="005E1869" w:rsidP="005E1869">
      <w:pPr>
        <w:autoSpaceDE w:val="0"/>
        <w:autoSpaceDN w:val="0"/>
        <w:adjustRightInd w:val="0"/>
        <w:ind w:left="4820"/>
        <w:jc w:val="right"/>
        <w:outlineLvl w:val="1"/>
        <w:rPr>
          <w:sz w:val="28"/>
          <w:szCs w:val="28"/>
        </w:rPr>
      </w:pPr>
      <w:r w:rsidRPr="00EB305F">
        <w:rPr>
          <w:sz w:val="28"/>
          <w:szCs w:val="28"/>
        </w:rPr>
        <w:t>МР «Усть-Куломский»</w:t>
      </w:r>
    </w:p>
    <w:p w:rsidR="005E1869" w:rsidRPr="00EB305F" w:rsidRDefault="005E1869" w:rsidP="005E1869">
      <w:pPr>
        <w:autoSpaceDE w:val="0"/>
        <w:autoSpaceDN w:val="0"/>
        <w:adjustRightInd w:val="0"/>
        <w:ind w:left="4820"/>
        <w:jc w:val="center"/>
        <w:outlineLvl w:val="1"/>
        <w:rPr>
          <w:sz w:val="28"/>
          <w:szCs w:val="28"/>
        </w:rPr>
      </w:pPr>
      <w:r w:rsidRPr="00EB305F">
        <w:rPr>
          <w:sz w:val="28"/>
          <w:szCs w:val="28"/>
        </w:rPr>
        <w:t>от «</w:t>
      </w:r>
      <w:r>
        <w:rPr>
          <w:sz w:val="28"/>
          <w:szCs w:val="28"/>
        </w:rPr>
        <w:t>13</w:t>
      </w:r>
      <w:r w:rsidRPr="00EB305F">
        <w:rPr>
          <w:sz w:val="28"/>
          <w:szCs w:val="28"/>
        </w:rPr>
        <w:t>» мая 2024 года № 646</w:t>
      </w:r>
    </w:p>
    <w:p w:rsidR="005E1869" w:rsidRPr="00EB305F" w:rsidRDefault="005E1869" w:rsidP="005E1869">
      <w:pPr>
        <w:autoSpaceDE w:val="0"/>
        <w:autoSpaceDN w:val="0"/>
        <w:adjustRightInd w:val="0"/>
        <w:ind w:left="4820"/>
        <w:jc w:val="right"/>
        <w:outlineLvl w:val="1"/>
        <w:rPr>
          <w:sz w:val="28"/>
          <w:szCs w:val="28"/>
        </w:rPr>
      </w:pPr>
      <w:r w:rsidRPr="00EB305F">
        <w:rPr>
          <w:sz w:val="28"/>
          <w:szCs w:val="28"/>
        </w:rPr>
        <w:t>(ПРИЛОЖЕНИЕ)</w:t>
      </w:r>
    </w:p>
    <w:p w:rsidR="005E1869" w:rsidRPr="0038292B" w:rsidRDefault="005E1869" w:rsidP="005E1869">
      <w:pPr>
        <w:pStyle w:val="2"/>
        <w:spacing w:line="264" w:lineRule="auto"/>
        <w:ind w:firstLine="567"/>
        <w:jc w:val="right"/>
        <w:rPr>
          <w:rFonts w:ascii="Times New Roman" w:hAnsi="Times New Roman" w:cs="Times New Roman"/>
          <w:b/>
          <w:sz w:val="28"/>
          <w:szCs w:val="28"/>
        </w:rPr>
      </w:pPr>
    </w:p>
    <w:p w:rsidR="005E1869" w:rsidRPr="0038292B" w:rsidRDefault="005E1869" w:rsidP="005E1869">
      <w:pPr>
        <w:pStyle w:val="ConsPlusNormal"/>
        <w:jc w:val="center"/>
        <w:outlineLvl w:val="2"/>
        <w:rPr>
          <w:rFonts w:ascii="Times New Roman" w:hAnsi="Times New Roman" w:cs="Times New Roman"/>
          <w:b/>
          <w:sz w:val="28"/>
          <w:szCs w:val="28"/>
        </w:rPr>
      </w:pPr>
      <w:r w:rsidRPr="0038292B">
        <w:rPr>
          <w:rFonts w:ascii="Times New Roman" w:hAnsi="Times New Roman" w:cs="Times New Roman"/>
          <w:b/>
          <w:sz w:val="28"/>
          <w:szCs w:val="28"/>
        </w:rPr>
        <w:t>Техническое задание</w:t>
      </w:r>
    </w:p>
    <w:p w:rsidR="005E1869" w:rsidRPr="0038292B" w:rsidRDefault="005E1869" w:rsidP="005E1869">
      <w:pPr>
        <w:pStyle w:val="ConsPlusNormal"/>
        <w:jc w:val="center"/>
        <w:outlineLvl w:val="2"/>
        <w:rPr>
          <w:rFonts w:ascii="Times New Roman" w:hAnsi="Times New Roman" w:cs="Times New Roman"/>
          <w:b/>
          <w:sz w:val="28"/>
          <w:szCs w:val="28"/>
        </w:rPr>
      </w:pPr>
      <w:r w:rsidRPr="0038292B">
        <w:rPr>
          <w:rFonts w:ascii="Times New Roman" w:hAnsi="Times New Roman" w:cs="Times New Roman"/>
          <w:b/>
          <w:sz w:val="28"/>
          <w:szCs w:val="28"/>
        </w:rPr>
        <w:t xml:space="preserve">на </w:t>
      </w:r>
      <w:r>
        <w:rPr>
          <w:rFonts w:ascii="Times New Roman" w:hAnsi="Times New Roman" w:cs="Times New Roman"/>
          <w:b/>
          <w:sz w:val="28"/>
          <w:szCs w:val="28"/>
        </w:rPr>
        <w:t>корректировку</w:t>
      </w:r>
      <w:r w:rsidRPr="0038292B">
        <w:rPr>
          <w:rFonts w:ascii="Times New Roman" w:hAnsi="Times New Roman" w:cs="Times New Roman"/>
          <w:b/>
          <w:sz w:val="28"/>
          <w:szCs w:val="28"/>
        </w:rPr>
        <w:t xml:space="preserve"> инвестиционной программы</w:t>
      </w:r>
      <w:r>
        <w:rPr>
          <w:rFonts w:ascii="Times New Roman" w:hAnsi="Times New Roman" w:cs="Times New Roman"/>
          <w:b/>
          <w:sz w:val="28"/>
          <w:szCs w:val="28"/>
        </w:rPr>
        <w:t xml:space="preserve"> в сфере водоотведения</w:t>
      </w:r>
    </w:p>
    <w:p w:rsidR="005E1869" w:rsidRPr="00133C6D" w:rsidRDefault="005E1869" w:rsidP="005E1869">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Усть-Куломского филиала АО «Коми тепловая компания»</w:t>
      </w:r>
    </w:p>
    <w:p w:rsidR="005E1869" w:rsidRPr="00133C6D" w:rsidRDefault="005E1869" w:rsidP="005E1869">
      <w:pPr>
        <w:pStyle w:val="ConsPlusNormal"/>
        <w:jc w:val="both"/>
        <w:rPr>
          <w:rFonts w:ascii="Times New Roman" w:hAnsi="Times New Roman" w:cs="Times New Roman"/>
          <w:sz w:val="28"/>
          <w:szCs w:val="28"/>
        </w:rPr>
      </w:pPr>
    </w:p>
    <w:p w:rsidR="005E1869" w:rsidRPr="00D300A5" w:rsidRDefault="005E1869" w:rsidP="005E1869">
      <w:pPr>
        <w:pStyle w:val="ConsPlusNormal"/>
        <w:ind w:firstLine="567"/>
        <w:jc w:val="both"/>
        <w:rPr>
          <w:rFonts w:ascii="Times New Roman" w:hAnsi="Times New Roman" w:cs="Times New Roman"/>
          <w:sz w:val="24"/>
          <w:szCs w:val="24"/>
        </w:rPr>
      </w:pPr>
      <w:r w:rsidRPr="00D300A5">
        <w:rPr>
          <w:rFonts w:ascii="Times New Roman" w:hAnsi="Times New Roman" w:cs="Times New Roman"/>
          <w:sz w:val="24"/>
          <w:szCs w:val="24"/>
        </w:rPr>
        <w:t>1. Разработчиком технического задания является администрация муниципального района «</w:t>
      </w:r>
      <w:r>
        <w:rPr>
          <w:rFonts w:ascii="Times New Roman" w:hAnsi="Times New Roman" w:cs="Times New Roman"/>
          <w:sz w:val="24"/>
          <w:szCs w:val="24"/>
        </w:rPr>
        <w:t>Усть-Куломский</w:t>
      </w:r>
      <w:r w:rsidRPr="00D300A5">
        <w:rPr>
          <w:rFonts w:ascii="Times New Roman" w:hAnsi="Times New Roman" w:cs="Times New Roman"/>
          <w:sz w:val="24"/>
          <w:szCs w:val="24"/>
        </w:rPr>
        <w:t>».</w:t>
      </w:r>
    </w:p>
    <w:p w:rsidR="005E1869" w:rsidRPr="00D300A5" w:rsidRDefault="005E1869" w:rsidP="005E1869">
      <w:pPr>
        <w:pStyle w:val="ConsPlusNormal"/>
        <w:ind w:firstLine="567"/>
        <w:jc w:val="both"/>
        <w:rPr>
          <w:rFonts w:ascii="Times New Roman" w:hAnsi="Times New Roman" w:cs="Times New Roman"/>
          <w:sz w:val="24"/>
          <w:szCs w:val="24"/>
        </w:rPr>
      </w:pPr>
      <w:r w:rsidRPr="00D300A5">
        <w:rPr>
          <w:rFonts w:ascii="Times New Roman" w:hAnsi="Times New Roman" w:cs="Times New Roman"/>
          <w:sz w:val="24"/>
          <w:szCs w:val="24"/>
        </w:rPr>
        <w:t xml:space="preserve">2. Целью технического задания является разработка проекта корректировки Инвестиционной программы в сфере водоснабжения </w:t>
      </w:r>
      <w:r>
        <w:rPr>
          <w:rFonts w:ascii="Times New Roman" w:hAnsi="Times New Roman" w:cs="Times New Roman"/>
          <w:sz w:val="24"/>
          <w:szCs w:val="24"/>
        </w:rPr>
        <w:t>Усть-Куломского</w:t>
      </w:r>
      <w:r w:rsidRPr="00D300A5">
        <w:rPr>
          <w:rFonts w:ascii="Times New Roman" w:hAnsi="Times New Roman" w:cs="Times New Roman"/>
          <w:sz w:val="24"/>
          <w:szCs w:val="24"/>
        </w:rPr>
        <w:t xml:space="preserve"> филиала АО «Коми тепловая компания» (далее – </w:t>
      </w:r>
      <w:r>
        <w:rPr>
          <w:rFonts w:ascii="Times New Roman" w:hAnsi="Times New Roman" w:cs="Times New Roman"/>
          <w:sz w:val="24"/>
          <w:szCs w:val="24"/>
        </w:rPr>
        <w:t>Усть-Куломского</w:t>
      </w:r>
      <w:r w:rsidRPr="00D300A5">
        <w:rPr>
          <w:rFonts w:ascii="Times New Roman" w:hAnsi="Times New Roman" w:cs="Times New Roman"/>
          <w:sz w:val="24"/>
          <w:szCs w:val="24"/>
        </w:rPr>
        <w:t xml:space="preserve"> филиал АО «КТК») в соответствии с требованиями:</w:t>
      </w:r>
    </w:p>
    <w:p w:rsidR="005E1869" w:rsidRPr="00D300A5" w:rsidRDefault="005E1869" w:rsidP="005E1869">
      <w:pPr>
        <w:pStyle w:val="ConsPlusNormal"/>
        <w:ind w:firstLine="567"/>
        <w:jc w:val="both"/>
        <w:rPr>
          <w:rFonts w:ascii="Times New Roman" w:hAnsi="Times New Roman" w:cs="Times New Roman"/>
          <w:sz w:val="24"/>
          <w:szCs w:val="24"/>
        </w:rPr>
      </w:pPr>
      <w:r w:rsidRPr="00D300A5">
        <w:rPr>
          <w:rFonts w:ascii="Times New Roman" w:hAnsi="Times New Roman" w:cs="Times New Roman"/>
          <w:sz w:val="24"/>
          <w:szCs w:val="24"/>
        </w:rPr>
        <w:t xml:space="preserve">– Федерального </w:t>
      </w:r>
      <w:hyperlink r:id="rId21" w:history="1">
        <w:r w:rsidRPr="00D300A5">
          <w:rPr>
            <w:rFonts w:ascii="Times New Roman" w:hAnsi="Times New Roman" w:cs="Times New Roman"/>
            <w:sz w:val="24"/>
            <w:szCs w:val="24"/>
          </w:rPr>
          <w:t>закона</w:t>
        </w:r>
      </w:hyperlink>
      <w:r w:rsidRPr="00D300A5">
        <w:rPr>
          <w:rFonts w:ascii="Times New Roman" w:hAnsi="Times New Roman" w:cs="Times New Roman"/>
          <w:sz w:val="24"/>
          <w:szCs w:val="24"/>
        </w:rPr>
        <w:t xml:space="preserve"> от 07.12.2011 года № 416-ФЗ «О водоснабжении и водоотведении»;</w:t>
      </w:r>
    </w:p>
    <w:p w:rsidR="005E1869" w:rsidRDefault="005E1869" w:rsidP="005E1869">
      <w:pPr>
        <w:pStyle w:val="ConsPlusNormal"/>
        <w:ind w:firstLine="567"/>
        <w:jc w:val="both"/>
        <w:rPr>
          <w:rFonts w:ascii="Times New Roman" w:hAnsi="Times New Roman" w:cs="Times New Roman"/>
          <w:sz w:val="24"/>
          <w:szCs w:val="24"/>
        </w:rPr>
      </w:pPr>
      <w:r w:rsidRPr="00D300A5">
        <w:rPr>
          <w:rFonts w:ascii="Times New Roman" w:hAnsi="Times New Roman" w:cs="Times New Roman"/>
          <w:sz w:val="24"/>
          <w:szCs w:val="24"/>
        </w:rPr>
        <w:t xml:space="preserve">– </w:t>
      </w:r>
      <w:hyperlink r:id="rId22" w:history="1">
        <w:r w:rsidRPr="00D300A5">
          <w:rPr>
            <w:rFonts w:ascii="Times New Roman" w:hAnsi="Times New Roman" w:cs="Times New Roman"/>
            <w:sz w:val="24"/>
            <w:szCs w:val="24"/>
          </w:rPr>
          <w:t>Правил</w:t>
        </w:r>
      </w:hyperlink>
      <w:r w:rsidRPr="00D300A5">
        <w:rPr>
          <w:rFonts w:ascii="Times New Roman" w:hAnsi="Times New Roman" w:cs="Times New Roman"/>
          <w:sz w:val="24"/>
          <w:szCs w:val="24"/>
        </w:rP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года № 641 «Об инвестиционных и производственных программах организаций, осуществляющих деятельность в сфере водоснабжения и водоотведения».</w:t>
      </w:r>
    </w:p>
    <w:p w:rsidR="005E1869" w:rsidRPr="00A36B10"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A36B10">
        <w:rPr>
          <w:rFonts w:ascii="Times New Roman" w:hAnsi="Times New Roman" w:cs="Times New Roman"/>
          <w:sz w:val="24"/>
          <w:szCs w:val="24"/>
        </w:rPr>
        <w:t>Перечень объектов капитального строительства абонентов, которые необходимо подключить к централизованной системе водоснабжения, или перечень территорий, на которых расположены такие объекты:</w:t>
      </w:r>
    </w:p>
    <w:p w:rsidR="005E1869" w:rsidRPr="00C35CEE" w:rsidRDefault="005E1869" w:rsidP="005E1869">
      <w:pPr>
        <w:pStyle w:val="ConsPlusNormal"/>
        <w:jc w:val="both"/>
        <w:rPr>
          <w:rFonts w:ascii="Times New Roman" w:hAnsi="Times New Roman" w:cs="Times New Roman"/>
          <w:szCs w:val="22"/>
        </w:rPr>
      </w:pPr>
    </w:p>
    <w:p w:rsidR="005E1869" w:rsidRPr="009A1E37" w:rsidRDefault="005E1869" w:rsidP="005E1869">
      <w:pPr>
        <w:pStyle w:val="ConsPlusNormal"/>
        <w:jc w:val="center"/>
        <w:rPr>
          <w:rFonts w:ascii="Times New Roman" w:eastAsiaTheme="minorHAnsi" w:hAnsi="Times New Roman" w:cs="Times New Roman"/>
          <w:b/>
          <w:sz w:val="24"/>
          <w:szCs w:val="24"/>
          <w:lang w:eastAsia="en-US"/>
        </w:rPr>
      </w:pPr>
      <w:r w:rsidRPr="009A1E37">
        <w:rPr>
          <w:rFonts w:ascii="Times New Roman" w:hAnsi="Times New Roman" w:cs="Times New Roman"/>
          <w:b/>
          <w:sz w:val="24"/>
          <w:szCs w:val="24"/>
        </w:rPr>
        <w:t xml:space="preserve">Таблица 1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418"/>
        <w:gridCol w:w="1559"/>
        <w:gridCol w:w="1130"/>
        <w:gridCol w:w="1422"/>
        <w:gridCol w:w="1692"/>
        <w:gridCol w:w="1275"/>
      </w:tblGrid>
      <w:tr w:rsidR="005E1869" w:rsidRPr="002A45FC" w:rsidTr="005E1869">
        <w:trPr>
          <w:trHeight w:val="20"/>
          <w:jc w:val="center"/>
        </w:trPr>
        <w:tc>
          <w:tcPr>
            <w:tcW w:w="571" w:type="dxa"/>
            <w:vMerge w:val="restart"/>
            <w:vAlign w:val="center"/>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w:t>
            </w:r>
            <w:r w:rsidRPr="002A45FC">
              <w:rPr>
                <w:rFonts w:ascii="Times New Roman" w:hAnsi="Times New Roman" w:cs="Times New Roman"/>
              </w:rPr>
              <w:t xml:space="preserve"> п/п</w:t>
            </w:r>
          </w:p>
        </w:tc>
        <w:tc>
          <w:tcPr>
            <w:tcW w:w="1418" w:type="dxa"/>
            <w:vMerge w:val="restart"/>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Наименование объекта</w:t>
            </w:r>
          </w:p>
        </w:tc>
        <w:tc>
          <w:tcPr>
            <w:tcW w:w="2689" w:type="dxa"/>
            <w:gridSpan w:val="2"/>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Месторасположение подключаемых объектов</w:t>
            </w:r>
          </w:p>
        </w:tc>
        <w:tc>
          <w:tcPr>
            <w:tcW w:w="1422" w:type="dxa"/>
            <w:vMerge w:val="restart"/>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Подключаемая нагрузка по водоснабжению, куб.м/сут.</w:t>
            </w:r>
            <w:r>
              <w:rPr>
                <w:rFonts w:ascii="Times New Roman" w:hAnsi="Times New Roman" w:cs="Times New Roman"/>
              </w:rPr>
              <w:t xml:space="preserve"> (куб м/с)</w:t>
            </w:r>
          </w:p>
        </w:tc>
        <w:tc>
          <w:tcPr>
            <w:tcW w:w="1692" w:type="dxa"/>
            <w:vMerge w:val="restart"/>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Подключаемая нагрузка по водоотведению, куб.м/сут.</w:t>
            </w:r>
            <w:r>
              <w:rPr>
                <w:rFonts w:ascii="Times New Roman" w:hAnsi="Times New Roman" w:cs="Times New Roman"/>
              </w:rPr>
              <w:t xml:space="preserve"> (куб м/ч)</w:t>
            </w:r>
          </w:p>
        </w:tc>
        <w:tc>
          <w:tcPr>
            <w:tcW w:w="1275" w:type="dxa"/>
            <w:vMerge w:val="restart"/>
            <w:vAlign w:val="center"/>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Сроки подключения</w:t>
            </w:r>
          </w:p>
        </w:tc>
      </w:tr>
      <w:tr w:rsidR="005E1869" w:rsidRPr="002A45FC" w:rsidTr="005E1869">
        <w:trPr>
          <w:trHeight w:val="20"/>
          <w:jc w:val="center"/>
        </w:trPr>
        <w:tc>
          <w:tcPr>
            <w:tcW w:w="571" w:type="dxa"/>
            <w:vMerge/>
          </w:tcPr>
          <w:p w:rsidR="005E1869" w:rsidRPr="002A45FC" w:rsidRDefault="005E1869" w:rsidP="005E1869">
            <w:pPr>
              <w:pStyle w:val="ConsPlusNormal"/>
              <w:jc w:val="center"/>
              <w:rPr>
                <w:rFonts w:ascii="Times New Roman" w:hAnsi="Times New Roman" w:cs="Times New Roman"/>
              </w:rPr>
            </w:pPr>
          </w:p>
        </w:tc>
        <w:tc>
          <w:tcPr>
            <w:tcW w:w="1418" w:type="dxa"/>
            <w:vMerge/>
          </w:tcPr>
          <w:p w:rsidR="005E1869" w:rsidRPr="002A45FC" w:rsidRDefault="005E1869" w:rsidP="005E1869">
            <w:pPr>
              <w:pStyle w:val="ConsPlusNormal"/>
              <w:jc w:val="center"/>
              <w:rPr>
                <w:rFonts w:ascii="Times New Roman" w:hAnsi="Times New Roman" w:cs="Times New Roman"/>
              </w:rPr>
            </w:pPr>
          </w:p>
        </w:tc>
        <w:tc>
          <w:tcPr>
            <w:tcW w:w="1559"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Улица</w:t>
            </w:r>
          </w:p>
        </w:tc>
        <w:tc>
          <w:tcPr>
            <w:tcW w:w="1130" w:type="dxa"/>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Кол-во</w:t>
            </w:r>
            <w:r w:rsidRPr="002A45FC">
              <w:rPr>
                <w:rFonts w:ascii="Times New Roman" w:hAnsi="Times New Roman" w:cs="Times New Roman"/>
              </w:rPr>
              <w:t xml:space="preserve"> дом</w:t>
            </w:r>
            <w:r>
              <w:rPr>
                <w:rFonts w:ascii="Times New Roman" w:hAnsi="Times New Roman" w:cs="Times New Roman"/>
              </w:rPr>
              <w:t>ов</w:t>
            </w:r>
          </w:p>
        </w:tc>
        <w:tc>
          <w:tcPr>
            <w:tcW w:w="1422" w:type="dxa"/>
            <w:vMerge/>
          </w:tcPr>
          <w:p w:rsidR="005E1869" w:rsidRPr="002A45FC" w:rsidRDefault="005E1869" w:rsidP="005E1869">
            <w:pPr>
              <w:pStyle w:val="ConsPlusNormal"/>
              <w:jc w:val="both"/>
              <w:rPr>
                <w:rFonts w:ascii="Times New Roman" w:hAnsi="Times New Roman" w:cs="Times New Roman"/>
              </w:rPr>
            </w:pPr>
          </w:p>
        </w:tc>
        <w:tc>
          <w:tcPr>
            <w:tcW w:w="1692" w:type="dxa"/>
            <w:vMerge/>
          </w:tcPr>
          <w:p w:rsidR="005E1869" w:rsidRPr="002A45FC" w:rsidRDefault="005E1869" w:rsidP="005E1869">
            <w:pPr>
              <w:pStyle w:val="ConsPlusNormal"/>
              <w:jc w:val="both"/>
              <w:rPr>
                <w:rFonts w:ascii="Times New Roman" w:hAnsi="Times New Roman" w:cs="Times New Roman"/>
              </w:rPr>
            </w:pPr>
          </w:p>
        </w:tc>
        <w:tc>
          <w:tcPr>
            <w:tcW w:w="1275" w:type="dxa"/>
            <w:vMerge/>
          </w:tcPr>
          <w:p w:rsidR="005E1869" w:rsidRPr="002A45FC" w:rsidRDefault="005E1869" w:rsidP="005E1869">
            <w:pPr>
              <w:pStyle w:val="ConsPlusNormal"/>
              <w:jc w:val="both"/>
              <w:rPr>
                <w:rFonts w:ascii="Times New Roman" w:hAnsi="Times New Roman" w:cs="Times New Roman"/>
              </w:rPr>
            </w:pPr>
          </w:p>
        </w:tc>
      </w:tr>
      <w:tr w:rsidR="005E1869" w:rsidRPr="002A45FC" w:rsidTr="005E1869">
        <w:trPr>
          <w:trHeight w:val="20"/>
          <w:jc w:val="center"/>
        </w:trPr>
        <w:tc>
          <w:tcPr>
            <w:tcW w:w="571"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1</w:t>
            </w:r>
          </w:p>
        </w:tc>
        <w:tc>
          <w:tcPr>
            <w:tcW w:w="1418"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2</w:t>
            </w:r>
          </w:p>
        </w:tc>
        <w:tc>
          <w:tcPr>
            <w:tcW w:w="1559"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3</w:t>
            </w:r>
          </w:p>
        </w:tc>
        <w:tc>
          <w:tcPr>
            <w:tcW w:w="1130" w:type="dxa"/>
          </w:tcPr>
          <w:p w:rsidR="005E1869" w:rsidRPr="002A45FC" w:rsidRDefault="005E1869" w:rsidP="005E1869">
            <w:pPr>
              <w:pStyle w:val="ConsPlusNormal"/>
              <w:jc w:val="center"/>
              <w:rPr>
                <w:rFonts w:ascii="Times New Roman" w:hAnsi="Times New Roman" w:cs="Times New Roman"/>
              </w:rPr>
            </w:pPr>
            <w:r w:rsidRPr="002A45FC">
              <w:rPr>
                <w:rFonts w:ascii="Times New Roman" w:hAnsi="Times New Roman" w:cs="Times New Roman"/>
              </w:rPr>
              <w:t>4</w:t>
            </w:r>
          </w:p>
        </w:tc>
        <w:tc>
          <w:tcPr>
            <w:tcW w:w="1422" w:type="dxa"/>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5</w:t>
            </w:r>
          </w:p>
        </w:tc>
        <w:tc>
          <w:tcPr>
            <w:tcW w:w="1692" w:type="dxa"/>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6</w:t>
            </w:r>
          </w:p>
        </w:tc>
        <w:tc>
          <w:tcPr>
            <w:tcW w:w="1275" w:type="dxa"/>
          </w:tcPr>
          <w:p w:rsidR="005E1869" w:rsidRPr="002A45FC" w:rsidRDefault="005E1869" w:rsidP="005E1869">
            <w:pPr>
              <w:pStyle w:val="ConsPlusNormal"/>
              <w:jc w:val="center"/>
              <w:rPr>
                <w:rFonts w:ascii="Times New Roman" w:hAnsi="Times New Roman" w:cs="Times New Roman"/>
              </w:rPr>
            </w:pPr>
            <w:r>
              <w:rPr>
                <w:rFonts w:ascii="Times New Roman" w:hAnsi="Times New Roman" w:cs="Times New Roman"/>
              </w:rPr>
              <w:t>7</w:t>
            </w:r>
          </w:p>
        </w:tc>
      </w:tr>
      <w:tr w:rsidR="005E1869" w:rsidRPr="007D319F" w:rsidTr="005E1869">
        <w:trPr>
          <w:trHeight w:val="20"/>
          <w:jc w:val="center"/>
        </w:trPr>
        <w:tc>
          <w:tcPr>
            <w:tcW w:w="571" w:type="dxa"/>
            <w:shd w:val="clear" w:color="auto" w:fill="auto"/>
            <w:vAlign w:val="center"/>
          </w:tcPr>
          <w:p w:rsidR="005E1869" w:rsidRPr="007D319F" w:rsidRDefault="005E1869" w:rsidP="005E1869">
            <w:pPr>
              <w:pStyle w:val="ConsPlusNormal"/>
              <w:jc w:val="center"/>
              <w:rPr>
                <w:rFonts w:ascii="Times New Roman" w:hAnsi="Times New Roman" w:cs="Times New Roman"/>
              </w:rPr>
            </w:pPr>
            <w:r>
              <w:rPr>
                <w:rFonts w:ascii="Times New Roman" w:hAnsi="Times New Roman" w:cs="Times New Roman"/>
              </w:rPr>
              <w:t>1</w:t>
            </w:r>
          </w:p>
        </w:tc>
        <w:tc>
          <w:tcPr>
            <w:tcW w:w="1418" w:type="dxa"/>
            <w:shd w:val="clear" w:color="auto" w:fill="auto"/>
            <w:vAlign w:val="center"/>
          </w:tcPr>
          <w:p w:rsidR="005E1869" w:rsidRPr="007D319F" w:rsidRDefault="005E1869" w:rsidP="005E1869">
            <w:pPr>
              <w:pStyle w:val="ConsPlusNormal"/>
              <w:jc w:val="center"/>
              <w:rPr>
                <w:rFonts w:ascii="Times New Roman" w:hAnsi="Times New Roman" w:cs="Times New Roman"/>
              </w:rPr>
            </w:pPr>
            <w:r>
              <w:rPr>
                <w:rFonts w:ascii="Times New Roman" w:hAnsi="Times New Roman" w:cs="Times New Roman"/>
              </w:rPr>
              <w:t>отсутствуют</w:t>
            </w:r>
          </w:p>
        </w:tc>
        <w:tc>
          <w:tcPr>
            <w:tcW w:w="1559" w:type="dxa"/>
            <w:shd w:val="clear" w:color="auto" w:fill="auto"/>
            <w:vAlign w:val="center"/>
          </w:tcPr>
          <w:p w:rsidR="005E1869" w:rsidRPr="00B87C84" w:rsidRDefault="005E1869" w:rsidP="005E1869">
            <w:pPr>
              <w:pStyle w:val="ConsPlusNormal"/>
              <w:jc w:val="center"/>
              <w:rPr>
                <w:rFonts w:ascii="Times New Roman" w:hAnsi="Times New Roman" w:cs="Times New Roman"/>
              </w:rPr>
            </w:pPr>
            <w:r w:rsidRPr="00B87C84">
              <w:rPr>
                <w:rFonts w:ascii="Times New Roman" w:hAnsi="Times New Roman" w:cs="Times New Roman"/>
              </w:rPr>
              <w:t>-</w:t>
            </w:r>
          </w:p>
        </w:tc>
        <w:tc>
          <w:tcPr>
            <w:tcW w:w="1130" w:type="dxa"/>
            <w:shd w:val="clear" w:color="auto" w:fill="auto"/>
            <w:vAlign w:val="center"/>
          </w:tcPr>
          <w:p w:rsidR="005E1869" w:rsidRPr="00B87C84" w:rsidRDefault="005E1869" w:rsidP="005E1869">
            <w:pPr>
              <w:pStyle w:val="ConsPlusNormal"/>
              <w:jc w:val="center"/>
              <w:rPr>
                <w:rFonts w:ascii="Times New Roman" w:hAnsi="Times New Roman" w:cs="Times New Roman"/>
              </w:rPr>
            </w:pPr>
            <w:r w:rsidRPr="00B87C84">
              <w:rPr>
                <w:rFonts w:ascii="Times New Roman" w:hAnsi="Times New Roman" w:cs="Times New Roman"/>
              </w:rPr>
              <w:t>-</w:t>
            </w:r>
          </w:p>
        </w:tc>
        <w:tc>
          <w:tcPr>
            <w:tcW w:w="1422" w:type="dxa"/>
            <w:shd w:val="clear" w:color="auto" w:fill="auto"/>
            <w:vAlign w:val="center"/>
          </w:tcPr>
          <w:p w:rsidR="005E1869" w:rsidRPr="007D319F" w:rsidRDefault="005E1869" w:rsidP="005E1869">
            <w:pPr>
              <w:pStyle w:val="ConsPlusNormal"/>
              <w:jc w:val="center"/>
              <w:rPr>
                <w:rFonts w:ascii="Times New Roman" w:hAnsi="Times New Roman" w:cs="Times New Roman"/>
              </w:rPr>
            </w:pPr>
            <w:r>
              <w:rPr>
                <w:rFonts w:ascii="Times New Roman" w:hAnsi="Times New Roman" w:cs="Times New Roman"/>
              </w:rPr>
              <w:t>-</w:t>
            </w:r>
          </w:p>
        </w:tc>
        <w:tc>
          <w:tcPr>
            <w:tcW w:w="1692" w:type="dxa"/>
            <w:shd w:val="clear" w:color="auto" w:fill="auto"/>
            <w:vAlign w:val="center"/>
          </w:tcPr>
          <w:p w:rsidR="005E1869" w:rsidRPr="007D319F" w:rsidRDefault="005E1869" w:rsidP="005E1869">
            <w:pPr>
              <w:pStyle w:val="ConsPlusNormal"/>
              <w:jc w:val="center"/>
              <w:rPr>
                <w:rFonts w:ascii="Times New Roman" w:hAnsi="Times New Roman" w:cs="Times New Roman"/>
              </w:rPr>
            </w:pPr>
            <w:r>
              <w:rPr>
                <w:rFonts w:ascii="Times New Roman" w:hAnsi="Times New Roman" w:cs="Times New Roman"/>
              </w:rPr>
              <w:t>-</w:t>
            </w:r>
          </w:p>
        </w:tc>
        <w:tc>
          <w:tcPr>
            <w:tcW w:w="1275" w:type="dxa"/>
            <w:shd w:val="clear" w:color="auto" w:fill="auto"/>
            <w:vAlign w:val="center"/>
          </w:tcPr>
          <w:p w:rsidR="005E1869" w:rsidRPr="00C921FA" w:rsidRDefault="005E1869" w:rsidP="005E1869">
            <w:pPr>
              <w:pStyle w:val="ConsPlusNormal"/>
              <w:jc w:val="center"/>
              <w:rPr>
                <w:rFonts w:ascii="Times New Roman" w:hAnsi="Times New Roman" w:cs="Times New Roman"/>
              </w:rPr>
            </w:pPr>
            <w:r>
              <w:rPr>
                <w:rFonts w:ascii="Times New Roman" w:hAnsi="Times New Roman" w:cs="Times New Roman"/>
              </w:rPr>
              <w:t>-</w:t>
            </w:r>
          </w:p>
        </w:tc>
      </w:tr>
    </w:tbl>
    <w:p w:rsidR="005E1869" w:rsidRPr="009A1E37" w:rsidRDefault="005E1869" w:rsidP="005E1869">
      <w:pPr>
        <w:pStyle w:val="ConsPlusNormal"/>
        <w:ind w:firstLine="539"/>
        <w:jc w:val="both"/>
        <w:rPr>
          <w:rFonts w:ascii="Times New Roman" w:eastAsiaTheme="minorHAnsi" w:hAnsi="Times New Roman" w:cs="Times New Roman"/>
          <w:sz w:val="24"/>
          <w:szCs w:val="24"/>
          <w:lang w:eastAsia="en-US"/>
        </w:rPr>
      </w:pPr>
      <w:r w:rsidRPr="009A1E37">
        <w:rPr>
          <w:rFonts w:ascii="Times New Roman" w:hAnsi="Times New Roman" w:cs="Times New Roman"/>
          <w:sz w:val="24"/>
          <w:szCs w:val="24"/>
        </w:rPr>
        <w:t xml:space="preserve">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w:t>
      </w:r>
      <w:r w:rsidRPr="009A1E37">
        <w:rPr>
          <w:rFonts w:ascii="Times New Roman" w:eastAsiaTheme="minorHAnsi" w:hAnsi="Times New Roman" w:cs="Times New Roman"/>
          <w:sz w:val="24"/>
          <w:szCs w:val="24"/>
          <w:lang w:eastAsia="en-US"/>
        </w:rPr>
        <w:t>к централизованной системе водоснабжения на территории МР «</w:t>
      </w:r>
      <w:r>
        <w:rPr>
          <w:rFonts w:ascii="Times New Roman" w:eastAsiaTheme="minorHAnsi" w:hAnsi="Times New Roman" w:cs="Times New Roman"/>
          <w:sz w:val="24"/>
          <w:szCs w:val="24"/>
          <w:lang w:eastAsia="en-US"/>
        </w:rPr>
        <w:t>Сысольский</w:t>
      </w:r>
      <w:r w:rsidRPr="009A1E37">
        <w:rPr>
          <w:rFonts w:ascii="Times New Roman" w:eastAsiaTheme="minorHAnsi" w:hAnsi="Times New Roman" w:cs="Times New Roman"/>
          <w:sz w:val="24"/>
          <w:szCs w:val="24"/>
          <w:lang w:eastAsia="en-US"/>
        </w:rPr>
        <w:t xml:space="preserve">». Подключение будет осуществляться в рамках договоров на подключение (техническое присоединение) в счёт платы за подключение в рамках предусмотренного законодательством порядка подключения (технологического присоединения) объектов к централизованным системам водоснабжения. </w:t>
      </w:r>
    </w:p>
    <w:p w:rsidR="005E1869" w:rsidRPr="009A1E37" w:rsidRDefault="005E1869" w:rsidP="005E1869">
      <w:pPr>
        <w:pStyle w:val="ConsPlusNormal"/>
        <w:ind w:firstLine="539"/>
        <w:jc w:val="both"/>
        <w:rPr>
          <w:rFonts w:ascii="Times New Roman" w:eastAsiaTheme="minorHAnsi" w:hAnsi="Times New Roman" w:cs="Times New Roman"/>
          <w:sz w:val="24"/>
          <w:szCs w:val="24"/>
          <w:lang w:eastAsia="en-US"/>
        </w:rPr>
      </w:pPr>
      <w:r w:rsidRPr="009A1E37">
        <w:rPr>
          <w:rFonts w:ascii="Times New Roman" w:eastAsiaTheme="minorHAnsi" w:hAnsi="Times New Roman" w:cs="Times New Roman"/>
          <w:sz w:val="24"/>
          <w:szCs w:val="24"/>
          <w:lang w:eastAsia="en-US"/>
        </w:rPr>
        <w:t>4. С</w:t>
      </w:r>
      <w:r w:rsidRPr="009A1E37">
        <w:rPr>
          <w:rFonts w:ascii="Times New Roman" w:hAnsi="Times New Roman" w:cs="Times New Roman"/>
          <w:bCs/>
          <w:sz w:val="24"/>
          <w:szCs w:val="24"/>
        </w:rPr>
        <w:t>остояние коммунальной системы водоснабжения, которое должно быть достигнуто на момент завершения реализации Инвестиционной программы, выражается в следующих целевых индикаторах:</w:t>
      </w:r>
    </w:p>
    <w:p w:rsidR="005E1869" w:rsidRPr="00C35CEE" w:rsidRDefault="005E1869" w:rsidP="005E1869">
      <w:pPr>
        <w:autoSpaceDE w:val="0"/>
        <w:autoSpaceDN w:val="0"/>
        <w:adjustRightInd w:val="0"/>
        <w:jc w:val="both"/>
        <w:rPr>
          <w:bCs/>
          <w:sz w:val="22"/>
          <w:szCs w:val="22"/>
        </w:rPr>
      </w:pPr>
    </w:p>
    <w:p w:rsidR="005E1869" w:rsidRPr="009A1E37" w:rsidRDefault="005E1869" w:rsidP="005E1869">
      <w:pPr>
        <w:autoSpaceDE w:val="0"/>
        <w:autoSpaceDN w:val="0"/>
        <w:adjustRightInd w:val="0"/>
        <w:jc w:val="center"/>
        <w:rPr>
          <w:rFonts w:eastAsiaTheme="minorHAnsi"/>
          <w:b/>
          <w:lang w:eastAsia="en-US"/>
        </w:rPr>
      </w:pPr>
      <w:r w:rsidRPr="009A1E37">
        <w:rPr>
          <w:rFonts w:eastAsiaTheme="minorHAnsi"/>
          <w:b/>
          <w:lang w:eastAsia="en-US"/>
        </w:rPr>
        <w:t xml:space="preserve">Таблица 2 – Плановые значения показателей надежности, качества и энергетической эффективности объектов централизованной системы водоснабжения </w:t>
      </w:r>
      <w:r>
        <w:rPr>
          <w:rFonts w:eastAsiaTheme="minorHAnsi"/>
          <w:b/>
          <w:lang w:eastAsia="en-US"/>
        </w:rPr>
        <w:t>Усть-Куломского</w:t>
      </w:r>
      <w:r w:rsidRPr="009A1E37">
        <w:rPr>
          <w:rFonts w:eastAsiaTheme="minorHAnsi"/>
          <w:b/>
          <w:lang w:eastAsia="en-US"/>
        </w:rPr>
        <w:t xml:space="preserve"> филиала АО «КТК»</w:t>
      </w:r>
    </w:p>
    <w:tbl>
      <w:tblPr>
        <w:tblStyle w:val="affa"/>
        <w:tblW w:w="4927" w:type="pct"/>
        <w:tblInd w:w="137" w:type="dxa"/>
        <w:tblLook w:val="04A0"/>
      </w:tblPr>
      <w:tblGrid>
        <w:gridCol w:w="581"/>
        <w:gridCol w:w="6222"/>
        <w:gridCol w:w="1179"/>
        <w:gridCol w:w="1448"/>
      </w:tblGrid>
      <w:tr w:rsidR="005E1869" w:rsidRPr="005A2694" w:rsidTr="005E1869">
        <w:trPr>
          <w:trHeight w:val="562"/>
        </w:trPr>
        <w:tc>
          <w:tcPr>
            <w:tcW w:w="308" w:type="pct"/>
            <w:vAlign w:val="center"/>
          </w:tcPr>
          <w:p w:rsidR="005E1869" w:rsidRPr="005A2694" w:rsidRDefault="005E1869" w:rsidP="005E1869">
            <w:pPr>
              <w:jc w:val="center"/>
            </w:pPr>
            <w:r w:rsidRPr="005A2694">
              <w:t>№ п/п</w:t>
            </w:r>
          </w:p>
        </w:tc>
        <w:tc>
          <w:tcPr>
            <w:tcW w:w="3299" w:type="pct"/>
            <w:vAlign w:val="center"/>
          </w:tcPr>
          <w:p w:rsidR="005E1869" w:rsidRPr="005A2694" w:rsidRDefault="005E1869" w:rsidP="005E1869">
            <w:pPr>
              <w:jc w:val="center"/>
            </w:pPr>
            <w:r w:rsidRPr="005A2694">
              <w:t>Наименование показателя</w:t>
            </w:r>
          </w:p>
        </w:tc>
        <w:tc>
          <w:tcPr>
            <w:tcW w:w="625" w:type="pct"/>
            <w:vAlign w:val="center"/>
          </w:tcPr>
          <w:p w:rsidR="005E1869" w:rsidRPr="005A2694" w:rsidRDefault="005E1869" w:rsidP="005E1869">
            <w:pPr>
              <w:jc w:val="center"/>
            </w:pPr>
            <w:r w:rsidRPr="005A2694">
              <w:t>Ед. изм.</w:t>
            </w:r>
          </w:p>
        </w:tc>
        <w:tc>
          <w:tcPr>
            <w:tcW w:w="768" w:type="pct"/>
            <w:vAlign w:val="center"/>
          </w:tcPr>
          <w:p w:rsidR="005E1869" w:rsidRPr="005A2694" w:rsidRDefault="005E1869" w:rsidP="005E1869">
            <w:pPr>
              <w:jc w:val="center"/>
            </w:pPr>
            <w:r w:rsidRPr="005A2694">
              <w:t>Плановые значения показателей</w:t>
            </w:r>
          </w:p>
        </w:tc>
      </w:tr>
      <w:tr w:rsidR="005E1869" w:rsidRPr="005A2694" w:rsidTr="005E1869">
        <w:tc>
          <w:tcPr>
            <w:tcW w:w="308" w:type="pct"/>
            <w:vAlign w:val="center"/>
          </w:tcPr>
          <w:p w:rsidR="005E1869" w:rsidRPr="005A2694" w:rsidRDefault="005E1869" w:rsidP="005E1869">
            <w:pPr>
              <w:jc w:val="center"/>
              <w:rPr>
                <w:lang w:val="en-US"/>
              </w:rPr>
            </w:pPr>
            <w:r w:rsidRPr="005A2694">
              <w:rPr>
                <w:lang w:val="en-US"/>
              </w:rPr>
              <w:t>I</w:t>
            </w:r>
          </w:p>
        </w:tc>
        <w:tc>
          <w:tcPr>
            <w:tcW w:w="4692" w:type="pct"/>
            <w:gridSpan w:val="3"/>
            <w:vAlign w:val="center"/>
          </w:tcPr>
          <w:p w:rsidR="005E1869" w:rsidRPr="005A2694" w:rsidRDefault="005E1869" w:rsidP="005E1869">
            <w:pPr>
              <w:jc w:val="center"/>
              <w:rPr>
                <w:b/>
              </w:rPr>
            </w:pPr>
            <w:r w:rsidRPr="005A2694">
              <w:rPr>
                <w:b/>
              </w:rPr>
              <w:t>Показатели качества питьевой воды</w:t>
            </w:r>
          </w:p>
        </w:tc>
      </w:tr>
      <w:tr w:rsidR="005E1869" w:rsidRPr="005A2694" w:rsidTr="005E1869">
        <w:tc>
          <w:tcPr>
            <w:tcW w:w="308" w:type="pct"/>
            <w:vAlign w:val="center"/>
          </w:tcPr>
          <w:p w:rsidR="005E1869" w:rsidRPr="005A2694" w:rsidRDefault="005E1869" w:rsidP="005E1869">
            <w:pPr>
              <w:jc w:val="center"/>
            </w:pPr>
            <w:r w:rsidRPr="005A2694">
              <w:t>1.</w:t>
            </w:r>
          </w:p>
        </w:tc>
        <w:tc>
          <w:tcPr>
            <w:tcW w:w="3299" w:type="pct"/>
            <w:vAlign w:val="center"/>
          </w:tcPr>
          <w:p w:rsidR="005E1869" w:rsidRPr="005A2694" w:rsidRDefault="005E1869" w:rsidP="005E1869">
            <w:pPr>
              <w:autoSpaceDE w:val="0"/>
              <w:autoSpaceDN w:val="0"/>
              <w:adjustRightInd w:val="0"/>
              <w:jc w:val="both"/>
            </w:pPr>
            <w:r w:rsidRPr="008554EE">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625" w:type="pct"/>
            <w:shd w:val="clear" w:color="auto" w:fill="auto"/>
            <w:vAlign w:val="center"/>
          </w:tcPr>
          <w:p w:rsidR="005E1869" w:rsidRPr="00033073" w:rsidRDefault="005E1869" w:rsidP="005E1869">
            <w:pPr>
              <w:jc w:val="center"/>
            </w:pPr>
            <w:r w:rsidRPr="00033073">
              <w:t>%</w:t>
            </w:r>
          </w:p>
        </w:tc>
        <w:tc>
          <w:tcPr>
            <w:tcW w:w="768" w:type="pct"/>
            <w:shd w:val="clear" w:color="auto" w:fill="auto"/>
            <w:vAlign w:val="center"/>
          </w:tcPr>
          <w:p w:rsidR="005E1869" w:rsidRPr="00033073" w:rsidRDefault="005E1869" w:rsidP="005E1869">
            <w:pPr>
              <w:jc w:val="center"/>
            </w:pPr>
            <w:r>
              <w:t>0,00</w:t>
            </w:r>
          </w:p>
        </w:tc>
      </w:tr>
      <w:tr w:rsidR="005E1869" w:rsidRPr="005A2694" w:rsidTr="005E1869">
        <w:tc>
          <w:tcPr>
            <w:tcW w:w="308" w:type="pct"/>
            <w:vAlign w:val="center"/>
          </w:tcPr>
          <w:p w:rsidR="005E1869" w:rsidRPr="005A2694" w:rsidRDefault="005E1869" w:rsidP="005E1869">
            <w:pPr>
              <w:jc w:val="center"/>
            </w:pPr>
            <w:r w:rsidRPr="005A2694">
              <w:t>2.</w:t>
            </w:r>
          </w:p>
        </w:tc>
        <w:tc>
          <w:tcPr>
            <w:tcW w:w="3299" w:type="pct"/>
            <w:vAlign w:val="center"/>
          </w:tcPr>
          <w:p w:rsidR="005E1869" w:rsidRPr="005A2694" w:rsidRDefault="005E1869" w:rsidP="005E1869">
            <w:pPr>
              <w:autoSpaceDE w:val="0"/>
              <w:autoSpaceDN w:val="0"/>
              <w:adjustRightInd w:val="0"/>
              <w:jc w:val="both"/>
            </w:pPr>
            <w:r w:rsidRPr="008554EE">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625" w:type="pct"/>
            <w:shd w:val="clear" w:color="auto" w:fill="auto"/>
            <w:vAlign w:val="center"/>
          </w:tcPr>
          <w:p w:rsidR="005E1869" w:rsidRPr="00033073" w:rsidRDefault="005E1869" w:rsidP="005E1869">
            <w:pPr>
              <w:jc w:val="center"/>
            </w:pPr>
            <w:r w:rsidRPr="00033073">
              <w:t>%</w:t>
            </w:r>
          </w:p>
        </w:tc>
        <w:tc>
          <w:tcPr>
            <w:tcW w:w="768" w:type="pct"/>
            <w:shd w:val="clear" w:color="auto" w:fill="auto"/>
            <w:vAlign w:val="center"/>
          </w:tcPr>
          <w:p w:rsidR="005E1869" w:rsidRPr="00033073" w:rsidRDefault="005E1869" w:rsidP="005E1869">
            <w:pPr>
              <w:jc w:val="center"/>
            </w:pPr>
            <w:r>
              <w:t>0,00</w:t>
            </w:r>
          </w:p>
        </w:tc>
      </w:tr>
      <w:tr w:rsidR="005E1869" w:rsidRPr="005A2694" w:rsidTr="005E1869">
        <w:tc>
          <w:tcPr>
            <w:tcW w:w="308" w:type="pct"/>
            <w:vAlign w:val="center"/>
          </w:tcPr>
          <w:p w:rsidR="005E1869" w:rsidRPr="005A2694" w:rsidRDefault="005E1869" w:rsidP="005E1869">
            <w:pPr>
              <w:jc w:val="center"/>
            </w:pPr>
            <w:r>
              <w:t>3.</w:t>
            </w:r>
          </w:p>
        </w:tc>
        <w:tc>
          <w:tcPr>
            <w:tcW w:w="3299" w:type="pct"/>
            <w:vAlign w:val="center"/>
          </w:tcPr>
          <w:p w:rsidR="005E1869" w:rsidRPr="00033073" w:rsidRDefault="005E1869" w:rsidP="005E1869">
            <w:pPr>
              <w:autoSpaceDE w:val="0"/>
              <w:autoSpaceDN w:val="0"/>
              <w:adjustRightInd w:val="0"/>
              <w:rPr>
                <w:b/>
              </w:rPr>
            </w:pPr>
            <w:r w:rsidRPr="008554EE">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625" w:type="pct"/>
            <w:shd w:val="clear" w:color="auto" w:fill="auto"/>
            <w:vAlign w:val="center"/>
          </w:tcPr>
          <w:p w:rsidR="005E1869" w:rsidRPr="00033073" w:rsidRDefault="005E1869" w:rsidP="005E1869">
            <w:pPr>
              <w:jc w:val="center"/>
            </w:pPr>
            <w:r>
              <w:t>%</w:t>
            </w:r>
          </w:p>
        </w:tc>
        <w:tc>
          <w:tcPr>
            <w:tcW w:w="768" w:type="pct"/>
            <w:shd w:val="clear" w:color="auto" w:fill="auto"/>
            <w:vAlign w:val="center"/>
          </w:tcPr>
          <w:p w:rsidR="005E1869" w:rsidRPr="008554EE" w:rsidRDefault="005E1869" w:rsidP="005E1869">
            <w:pPr>
              <w:autoSpaceDE w:val="0"/>
              <w:autoSpaceDN w:val="0"/>
              <w:adjustRightInd w:val="0"/>
              <w:jc w:val="center"/>
            </w:pPr>
            <w:r w:rsidRPr="008554EE">
              <w:t>61,00</w:t>
            </w:r>
          </w:p>
        </w:tc>
      </w:tr>
      <w:tr w:rsidR="005E1869" w:rsidRPr="005A2694" w:rsidTr="005E1869">
        <w:tc>
          <w:tcPr>
            <w:tcW w:w="308" w:type="pct"/>
            <w:vAlign w:val="center"/>
          </w:tcPr>
          <w:p w:rsidR="005E1869" w:rsidRPr="005A2694" w:rsidRDefault="005E1869" w:rsidP="005E1869">
            <w:pPr>
              <w:jc w:val="center"/>
            </w:pPr>
            <w:r w:rsidRPr="005A2694">
              <w:rPr>
                <w:lang w:val="en-US"/>
              </w:rPr>
              <w:t>II</w:t>
            </w:r>
          </w:p>
        </w:tc>
        <w:tc>
          <w:tcPr>
            <w:tcW w:w="4692" w:type="pct"/>
            <w:gridSpan w:val="3"/>
            <w:shd w:val="clear" w:color="auto" w:fill="auto"/>
            <w:vAlign w:val="center"/>
          </w:tcPr>
          <w:p w:rsidR="005E1869" w:rsidRPr="00033073" w:rsidRDefault="005E1869" w:rsidP="005E1869">
            <w:pPr>
              <w:autoSpaceDE w:val="0"/>
              <w:autoSpaceDN w:val="0"/>
              <w:adjustRightInd w:val="0"/>
              <w:jc w:val="center"/>
              <w:rPr>
                <w:b/>
              </w:rPr>
            </w:pPr>
            <w:r w:rsidRPr="00033073">
              <w:rPr>
                <w:b/>
              </w:rPr>
              <w:t>Показатель надежности и бесперебойности водоснабжения</w:t>
            </w:r>
          </w:p>
        </w:tc>
      </w:tr>
      <w:tr w:rsidR="005E1869" w:rsidRPr="005A2694" w:rsidTr="005E1869">
        <w:tc>
          <w:tcPr>
            <w:tcW w:w="308" w:type="pct"/>
            <w:vAlign w:val="center"/>
          </w:tcPr>
          <w:p w:rsidR="005E1869" w:rsidRPr="005A2694" w:rsidRDefault="005E1869" w:rsidP="005E1869">
            <w:pPr>
              <w:jc w:val="center"/>
            </w:pPr>
            <w:r w:rsidRPr="005A2694">
              <w:t>1</w:t>
            </w:r>
          </w:p>
        </w:tc>
        <w:tc>
          <w:tcPr>
            <w:tcW w:w="3299" w:type="pct"/>
            <w:vAlign w:val="center"/>
          </w:tcPr>
          <w:p w:rsidR="005E1869" w:rsidRPr="005A2694" w:rsidRDefault="005E1869" w:rsidP="005E1869">
            <w:pPr>
              <w:autoSpaceDE w:val="0"/>
              <w:autoSpaceDN w:val="0"/>
              <w:adjustRightInd w:val="0"/>
              <w:jc w:val="both"/>
            </w:pPr>
            <w:r>
              <w:t>Фактическое значение показателя надежности и бесперебойности централизованной системы водоотведения</w:t>
            </w:r>
          </w:p>
        </w:tc>
        <w:tc>
          <w:tcPr>
            <w:tcW w:w="625" w:type="pct"/>
            <w:shd w:val="clear" w:color="auto" w:fill="auto"/>
            <w:vAlign w:val="center"/>
          </w:tcPr>
          <w:p w:rsidR="005E1869" w:rsidRPr="00033073" w:rsidRDefault="005E1869" w:rsidP="005E1869">
            <w:pPr>
              <w:jc w:val="center"/>
            </w:pPr>
            <w:r w:rsidRPr="00033073">
              <w:t>Ед./км</w:t>
            </w:r>
          </w:p>
        </w:tc>
        <w:tc>
          <w:tcPr>
            <w:tcW w:w="768" w:type="pct"/>
            <w:shd w:val="clear" w:color="auto" w:fill="auto"/>
            <w:vAlign w:val="center"/>
          </w:tcPr>
          <w:p w:rsidR="005E1869" w:rsidRPr="00033073" w:rsidRDefault="005E1869" w:rsidP="005E1869">
            <w:pPr>
              <w:jc w:val="center"/>
            </w:pPr>
            <w:r>
              <w:t>0,34</w:t>
            </w:r>
          </w:p>
        </w:tc>
      </w:tr>
      <w:tr w:rsidR="005E1869" w:rsidRPr="005A2694" w:rsidTr="005E1869">
        <w:tc>
          <w:tcPr>
            <w:tcW w:w="308" w:type="pct"/>
            <w:vAlign w:val="center"/>
          </w:tcPr>
          <w:p w:rsidR="005E1869" w:rsidRPr="005A2694" w:rsidRDefault="005E1869" w:rsidP="005E1869">
            <w:pPr>
              <w:jc w:val="center"/>
            </w:pPr>
            <w:r w:rsidRPr="005A2694">
              <w:rPr>
                <w:lang w:val="en-US"/>
              </w:rPr>
              <w:t>III</w:t>
            </w:r>
          </w:p>
        </w:tc>
        <w:tc>
          <w:tcPr>
            <w:tcW w:w="4692" w:type="pct"/>
            <w:gridSpan w:val="3"/>
            <w:shd w:val="clear" w:color="auto" w:fill="auto"/>
            <w:vAlign w:val="center"/>
          </w:tcPr>
          <w:p w:rsidR="005E1869" w:rsidRPr="00033073" w:rsidRDefault="005E1869" w:rsidP="005E1869">
            <w:pPr>
              <w:autoSpaceDE w:val="0"/>
              <w:autoSpaceDN w:val="0"/>
              <w:adjustRightInd w:val="0"/>
              <w:jc w:val="center"/>
              <w:rPr>
                <w:b/>
              </w:rPr>
            </w:pPr>
            <w:r w:rsidRPr="00033073">
              <w:rPr>
                <w:b/>
              </w:rPr>
              <w:t>Показатели энергетической эффективности</w:t>
            </w:r>
          </w:p>
        </w:tc>
      </w:tr>
      <w:tr w:rsidR="005E1869" w:rsidRPr="005A2694" w:rsidTr="005E1869">
        <w:tc>
          <w:tcPr>
            <w:tcW w:w="308" w:type="pct"/>
            <w:vAlign w:val="center"/>
          </w:tcPr>
          <w:p w:rsidR="005E1869" w:rsidRPr="00A36B10" w:rsidRDefault="005E1869" w:rsidP="005E1869">
            <w:pPr>
              <w:jc w:val="center"/>
            </w:pPr>
            <w:r>
              <w:t>1.</w:t>
            </w:r>
          </w:p>
        </w:tc>
        <w:tc>
          <w:tcPr>
            <w:tcW w:w="3299" w:type="pct"/>
            <w:vAlign w:val="center"/>
          </w:tcPr>
          <w:p w:rsidR="005E1869" w:rsidRPr="005A2694" w:rsidRDefault="005E1869" w:rsidP="005E1869">
            <w:pPr>
              <w:autoSpaceDE w:val="0"/>
              <w:autoSpaceDN w:val="0"/>
              <w:adjustRightInd w:val="0"/>
              <w:jc w:val="both"/>
            </w:pPr>
            <w:r w:rsidRPr="008554EE">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625" w:type="pct"/>
            <w:shd w:val="clear" w:color="auto" w:fill="auto"/>
            <w:vAlign w:val="center"/>
          </w:tcPr>
          <w:p w:rsidR="005E1869" w:rsidRPr="00033073" w:rsidRDefault="005E1869" w:rsidP="005E1869">
            <w:pPr>
              <w:autoSpaceDE w:val="0"/>
              <w:autoSpaceDN w:val="0"/>
              <w:adjustRightInd w:val="0"/>
              <w:jc w:val="center"/>
            </w:pPr>
            <w:r w:rsidRPr="00033073">
              <w:t>кВт*ч/тыс. куб.м</w:t>
            </w:r>
          </w:p>
        </w:tc>
        <w:tc>
          <w:tcPr>
            <w:tcW w:w="768" w:type="pct"/>
            <w:shd w:val="clear" w:color="auto" w:fill="auto"/>
            <w:vAlign w:val="center"/>
          </w:tcPr>
          <w:p w:rsidR="005E1869" w:rsidRPr="00033073" w:rsidRDefault="005E1869" w:rsidP="005E1869">
            <w:pPr>
              <w:jc w:val="center"/>
            </w:pPr>
            <w:r>
              <w:t>1 502,19</w:t>
            </w:r>
          </w:p>
        </w:tc>
      </w:tr>
      <w:tr w:rsidR="005E1869" w:rsidRPr="005A2694" w:rsidTr="005E1869">
        <w:tc>
          <w:tcPr>
            <w:tcW w:w="308" w:type="pct"/>
            <w:vAlign w:val="center"/>
          </w:tcPr>
          <w:p w:rsidR="005E1869" w:rsidRPr="00A36B10" w:rsidRDefault="005E1869" w:rsidP="005E1869">
            <w:pPr>
              <w:jc w:val="center"/>
            </w:pPr>
            <w:r>
              <w:t>2.</w:t>
            </w:r>
          </w:p>
        </w:tc>
        <w:tc>
          <w:tcPr>
            <w:tcW w:w="3299" w:type="pct"/>
            <w:vAlign w:val="center"/>
          </w:tcPr>
          <w:p w:rsidR="005E1869" w:rsidRPr="00033073" w:rsidRDefault="005E1869" w:rsidP="005E1869">
            <w:pPr>
              <w:autoSpaceDE w:val="0"/>
              <w:autoSpaceDN w:val="0"/>
              <w:adjustRightInd w:val="0"/>
              <w:jc w:val="both"/>
            </w:pPr>
            <w:r w:rsidRPr="008554EE">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625" w:type="pct"/>
            <w:vAlign w:val="center"/>
          </w:tcPr>
          <w:p w:rsidR="005E1869" w:rsidRPr="00033073" w:rsidRDefault="005E1869" w:rsidP="005E1869">
            <w:pPr>
              <w:autoSpaceDE w:val="0"/>
              <w:autoSpaceDN w:val="0"/>
              <w:adjustRightInd w:val="0"/>
              <w:jc w:val="center"/>
            </w:pPr>
            <w:r w:rsidRPr="00033073">
              <w:t>кВт*ч/тыс. куб.м</w:t>
            </w:r>
          </w:p>
        </w:tc>
        <w:tc>
          <w:tcPr>
            <w:tcW w:w="768" w:type="pct"/>
            <w:vAlign w:val="center"/>
          </w:tcPr>
          <w:p w:rsidR="005E1869" w:rsidRPr="00033073" w:rsidRDefault="005E1869" w:rsidP="005E1869">
            <w:pPr>
              <w:jc w:val="center"/>
            </w:pPr>
            <w:r>
              <w:t>555,07</w:t>
            </w:r>
          </w:p>
        </w:tc>
      </w:tr>
    </w:tbl>
    <w:p w:rsidR="005E1869" w:rsidRDefault="005E1869" w:rsidP="005E18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Мероприятия по строительству, модернизации и (или) реконструкции объектов централизованных систем водоснабжения:</w:t>
      </w:r>
    </w:p>
    <w:p w:rsidR="005E1869" w:rsidRDefault="005E1869" w:rsidP="005E1869">
      <w:pPr>
        <w:pStyle w:val="ConsPlusNormal"/>
        <w:rPr>
          <w:rFonts w:ascii="Times New Roman" w:hAnsi="Times New Roman" w:cs="Times New Roman"/>
          <w:b/>
          <w:szCs w:val="22"/>
        </w:rPr>
      </w:pPr>
    </w:p>
    <w:p w:rsidR="005E1869" w:rsidRPr="009A1E37" w:rsidRDefault="005E1869" w:rsidP="005E1869">
      <w:pPr>
        <w:pStyle w:val="ConsPlusNormal"/>
        <w:jc w:val="center"/>
        <w:rPr>
          <w:rFonts w:ascii="Times New Roman" w:hAnsi="Times New Roman" w:cs="Times New Roman"/>
          <w:b/>
          <w:sz w:val="24"/>
          <w:szCs w:val="24"/>
        </w:rPr>
      </w:pPr>
      <w:r w:rsidRPr="009A1E37">
        <w:rPr>
          <w:rFonts w:ascii="Times New Roman" w:hAnsi="Times New Roman" w:cs="Times New Roman"/>
          <w:b/>
          <w:sz w:val="24"/>
          <w:szCs w:val="24"/>
        </w:rPr>
        <w:t>Таблица 3 –</w:t>
      </w:r>
      <w:r>
        <w:rPr>
          <w:rFonts w:ascii="Times New Roman" w:hAnsi="Times New Roman" w:cs="Times New Roman"/>
          <w:b/>
          <w:sz w:val="24"/>
          <w:szCs w:val="24"/>
        </w:rPr>
        <w:t>П</w:t>
      </w:r>
      <w:r w:rsidRPr="009A1E37">
        <w:rPr>
          <w:rFonts w:ascii="Times New Roman" w:hAnsi="Times New Roman" w:cs="Times New Roman"/>
          <w:b/>
          <w:sz w:val="24"/>
          <w:szCs w:val="24"/>
        </w:rPr>
        <w:t>лановы</w:t>
      </w:r>
      <w:r>
        <w:rPr>
          <w:rFonts w:ascii="Times New Roman" w:hAnsi="Times New Roman" w:cs="Times New Roman"/>
          <w:b/>
          <w:sz w:val="24"/>
          <w:szCs w:val="24"/>
        </w:rPr>
        <w:t>е</w:t>
      </w:r>
      <w:r w:rsidRPr="009A1E37">
        <w:rPr>
          <w:rFonts w:ascii="Times New Roman" w:hAnsi="Times New Roman" w:cs="Times New Roman"/>
          <w:b/>
          <w:sz w:val="24"/>
          <w:szCs w:val="24"/>
        </w:rPr>
        <w:t xml:space="preserve"> значени</w:t>
      </w:r>
      <w:r>
        <w:rPr>
          <w:rFonts w:ascii="Times New Roman" w:hAnsi="Times New Roman" w:cs="Times New Roman"/>
          <w:b/>
          <w:sz w:val="24"/>
          <w:szCs w:val="24"/>
        </w:rPr>
        <w:t>я</w:t>
      </w:r>
      <w:r w:rsidRPr="009A1E37">
        <w:rPr>
          <w:rFonts w:ascii="Times New Roman" w:hAnsi="Times New Roman" w:cs="Times New Roman"/>
          <w:b/>
          <w:sz w:val="24"/>
          <w:szCs w:val="24"/>
        </w:rPr>
        <w:t xml:space="preserve"> показателей надежности, качества и энергетической эффективности объектов, которые д.б. достигнуты в результате реализации мероприятий Инвестиционной программы</w:t>
      </w:r>
    </w:p>
    <w:tbl>
      <w:tblPr>
        <w:tblW w:w="9172" w:type="pct"/>
        <w:tblInd w:w="137" w:type="dxa"/>
        <w:tblLook w:val="04A0"/>
      </w:tblPr>
      <w:tblGrid>
        <w:gridCol w:w="714"/>
        <w:gridCol w:w="5663"/>
        <w:gridCol w:w="1671"/>
        <w:gridCol w:w="1447"/>
        <w:gridCol w:w="3079"/>
        <w:gridCol w:w="1952"/>
        <w:gridCol w:w="1116"/>
        <w:gridCol w:w="1913"/>
      </w:tblGrid>
      <w:tr w:rsidR="005E1869" w:rsidRPr="00743F3F" w:rsidTr="005E1869">
        <w:trPr>
          <w:gridAfter w:val="4"/>
          <w:wAfter w:w="2296" w:type="pct"/>
          <w:trHeight w:val="1290"/>
        </w:trPr>
        <w:tc>
          <w:tcPr>
            <w:tcW w:w="203"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5E1869" w:rsidRPr="00743F3F" w:rsidRDefault="005E1869" w:rsidP="005E1869">
            <w:pPr>
              <w:jc w:val="center"/>
              <w:rPr>
                <w:color w:val="000000"/>
              </w:rPr>
            </w:pPr>
            <w:r w:rsidRPr="00743F3F">
              <w:rPr>
                <w:color w:val="000000"/>
              </w:rPr>
              <w:t>№ п/п</w:t>
            </w:r>
          </w:p>
        </w:tc>
        <w:tc>
          <w:tcPr>
            <w:tcW w:w="1613" w:type="pct"/>
            <w:tcBorders>
              <w:top w:val="single" w:sz="4" w:space="0" w:color="auto"/>
              <w:left w:val="nil"/>
              <w:bottom w:val="single" w:sz="8" w:space="0" w:color="auto"/>
              <w:right w:val="single" w:sz="8" w:space="0" w:color="auto"/>
            </w:tcBorders>
            <w:shd w:val="clear" w:color="auto" w:fill="auto"/>
            <w:vAlign w:val="center"/>
            <w:hideMark/>
          </w:tcPr>
          <w:p w:rsidR="005E1869" w:rsidRPr="00743F3F" w:rsidRDefault="005E1869" w:rsidP="005E1869">
            <w:pPr>
              <w:jc w:val="center"/>
              <w:rPr>
                <w:color w:val="000000"/>
              </w:rPr>
            </w:pPr>
            <w:r w:rsidRPr="00743F3F">
              <w:rPr>
                <w:color w:val="000000"/>
              </w:rPr>
              <w:t>Целевой показатель</w:t>
            </w:r>
          </w:p>
        </w:tc>
        <w:tc>
          <w:tcPr>
            <w:tcW w:w="476" w:type="pct"/>
            <w:tcBorders>
              <w:top w:val="single" w:sz="4" w:space="0" w:color="auto"/>
              <w:left w:val="nil"/>
              <w:bottom w:val="single" w:sz="8" w:space="0" w:color="auto"/>
              <w:right w:val="single" w:sz="4" w:space="0" w:color="auto"/>
            </w:tcBorders>
            <w:shd w:val="clear" w:color="auto" w:fill="auto"/>
            <w:vAlign w:val="center"/>
            <w:hideMark/>
          </w:tcPr>
          <w:p w:rsidR="005E1869" w:rsidRPr="00743F3F" w:rsidRDefault="005E1869" w:rsidP="005E1869">
            <w:pPr>
              <w:jc w:val="center"/>
              <w:rPr>
                <w:color w:val="000000"/>
              </w:rPr>
            </w:pPr>
            <w:r w:rsidRPr="00743F3F">
              <w:rPr>
                <w:color w:val="000000"/>
              </w:rPr>
              <w:t>Плановое значение целевого показателя, кот. д. б. достигнуто в результате реализации мероприятий инвестиционной программы</w:t>
            </w:r>
          </w:p>
        </w:tc>
        <w:tc>
          <w:tcPr>
            <w:tcW w:w="412" w:type="pct"/>
            <w:tcBorders>
              <w:top w:val="single" w:sz="4" w:space="0" w:color="auto"/>
              <w:left w:val="nil"/>
              <w:bottom w:val="single" w:sz="8" w:space="0" w:color="auto"/>
              <w:right w:val="single" w:sz="4" w:space="0" w:color="auto"/>
            </w:tcBorders>
          </w:tcPr>
          <w:p w:rsidR="005E1869" w:rsidRPr="00743F3F" w:rsidRDefault="005E1869" w:rsidP="005E1869">
            <w:pPr>
              <w:jc w:val="center"/>
              <w:rPr>
                <w:color w:val="000000"/>
              </w:rPr>
            </w:pPr>
            <w:r>
              <w:rPr>
                <w:color w:val="000000"/>
              </w:rPr>
              <w:t>Период реализации</w:t>
            </w:r>
          </w:p>
        </w:tc>
      </w:tr>
      <w:tr w:rsidR="005E1869" w:rsidRPr="00743F3F" w:rsidTr="005E1869">
        <w:trPr>
          <w:gridAfter w:val="4"/>
          <w:wAfter w:w="2296" w:type="pct"/>
          <w:trHeight w:val="510"/>
        </w:trPr>
        <w:tc>
          <w:tcPr>
            <w:tcW w:w="2292" w:type="pct"/>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5E1869" w:rsidRPr="00743F3F" w:rsidRDefault="005E1869" w:rsidP="005E1869">
            <w:pPr>
              <w:jc w:val="center"/>
              <w:rPr>
                <w:b/>
                <w:bCs/>
                <w:color w:val="000000"/>
              </w:rPr>
            </w:pPr>
            <w:r w:rsidRPr="00743F3F">
              <w:rPr>
                <w:b/>
                <w:bCs/>
                <w:color w:val="000000"/>
              </w:rPr>
              <w:t>I.Показатели качества питьевой воды</w:t>
            </w:r>
          </w:p>
        </w:tc>
        <w:tc>
          <w:tcPr>
            <w:tcW w:w="412" w:type="pct"/>
            <w:tcBorders>
              <w:top w:val="single" w:sz="8" w:space="0" w:color="auto"/>
              <w:left w:val="single" w:sz="4" w:space="0" w:color="auto"/>
              <w:bottom w:val="single" w:sz="8" w:space="0" w:color="auto"/>
              <w:right w:val="single" w:sz="4" w:space="0" w:color="auto"/>
            </w:tcBorders>
          </w:tcPr>
          <w:p w:rsidR="005E1869" w:rsidRPr="00743F3F" w:rsidRDefault="005E1869" w:rsidP="005E1869">
            <w:pPr>
              <w:jc w:val="center"/>
              <w:rPr>
                <w:b/>
                <w:bCs/>
                <w:color w:val="000000"/>
              </w:rPr>
            </w:pPr>
          </w:p>
        </w:tc>
      </w:tr>
      <w:tr w:rsidR="005E1869" w:rsidRPr="00743F3F" w:rsidTr="005E1869">
        <w:trPr>
          <w:gridAfter w:val="4"/>
          <w:wAfter w:w="2296" w:type="pct"/>
          <w:trHeight w:val="2300"/>
        </w:trPr>
        <w:tc>
          <w:tcPr>
            <w:tcW w:w="203" w:type="pct"/>
            <w:vMerge w:val="restart"/>
            <w:tcBorders>
              <w:top w:val="nil"/>
              <w:left w:val="single" w:sz="4" w:space="0" w:color="auto"/>
              <w:bottom w:val="nil"/>
              <w:right w:val="single" w:sz="4" w:space="0" w:color="auto"/>
            </w:tcBorders>
            <w:shd w:val="clear" w:color="auto" w:fill="auto"/>
            <w:vAlign w:val="center"/>
            <w:hideMark/>
          </w:tcPr>
          <w:p w:rsidR="005E1869" w:rsidRPr="00743F3F" w:rsidRDefault="005E1869" w:rsidP="005E1869">
            <w:pPr>
              <w:jc w:val="center"/>
              <w:rPr>
                <w:color w:val="000000"/>
              </w:rPr>
            </w:pPr>
            <w:r w:rsidRPr="00743F3F">
              <w:rPr>
                <w:color w:val="000000"/>
              </w:rPr>
              <w:t>1</w:t>
            </w:r>
          </w:p>
        </w:tc>
        <w:tc>
          <w:tcPr>
            <w:tcW w:w="1613" w:type="pct"/>
            <w:tcBorders>
              <w:top w:val="single" w:sz="4" w:space="0" w:color="auto"/>
              <w:left w:val="single" w:sz="4" w:space="0" w:color="auto"/>
              <w:right w:val="single" w:sz="4" w:space="0" w:color="auto"/>
            </w:tcBorders>
            <w:shd w:val="clear" w:color="auto" w:fill="auto"/>
            <w:vAlign w:val="center"/>
            <w:hideMark/>
          </w:tcPr>
          <w:p w:rsidR="005E1869" w:rsidRPr="00743F3F" w:rsidRDefault="005E1869" w:rsidP="005E1869">
            <w:pPr>
              <w:jc w:val="both"/>
              <w:rPr>
                <w:color w:val="000000"/>
              </w:rPr>
            </w:pPr>
            <w:r w:rsidRPr="008554EE">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476" w:type="pct"/>
            <w:tcBorders>
              <w:top w:val="single" w:sz="4" w:space="0" w:color="auto"/>
              <w:left w:val="single" w:sz="4" w:space="0" w:color="auto"/>
              <w:right w:val="single" w:sz="4" w:space="0" w:color="auto"/>
            </w:tcBorders>
            <w:shd w:val="clear" w:color="auto" w:fill="auto"/>
            <w:vAlign w:val="center"/>
            <w:hideMark/>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r>
              <w:rPr>
                <w:color w:val="000000"/>
              </w:rPr>
              <w:t xml:space="preserve">           %</w:t>
            </w: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p w:rsidR="005E1869" w:rsidRDefault="005E1869" w:rsidP="005E1869">
            <w:pPr>
              <w:rPr>
                <w:color w:val="000000"/>
              </w:rPr>
            </w:pPr>
          </w:p>
          <w:p w:rsidR="005E1869" w:rsidRPr="00743F3F" w:rsidRDefault="005E1869" w:rsidP="005E1869">
            <w:pPr>
              <w:jc w:val="center"/>
              <w:rPr>
                <w:color w:val="000000"/>
              </w:rPr>
            </w:pPr>
          </w:p>
        </w:tc>
        <w:tc>
          <w:tcPr>
            <w:tcW w:w="412" w:type="pct"/>
            <w:tcBorders>
              <w:top w:val="single" w:sz="4" w:space="0" w:color="auto"/>
              <w:left w:val="single" w:sz="4" w:space="0" w:color="auto"/>
              <w:right w:val="single" w:sz="4" w:space="0" w:color="auto"/>
            </w:tcBorders>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tc>
      </w:tr>
      <w:tr w:rsidR="005E1869" w:rsidRPr="00743F3F" w:rsidTr="005E1869">
        <w:trPr>
          <w:gridAfter w:val="4"/>
          <w:wAfter w:w="2296" w:type="pct"/>
          <w:trHeight w:val="300"/>
        </w:trPr>
        <w:tc>
          <w:tcPr>
            <w:tcW w:w="203" w:type="pct"/>
            <w:vMerge/>
            <w:tcBorders>
              <w:top w:val="nil"/>
              <w:left w:val="single" w:sz="4" w:space="0" w:color="auto"/>
              <w:bottom w:val="nil"/>
              <w:right w:val="single" w:sz="4"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п. Зимстан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0,00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300"/>
        </w:trPr>
        <w:tc>
          <w:tcPr>
            <w:tcW w:w="203" w:type="pct"/>
            <w:vMerge/>
            <w:tcBorders>
              <w:top w:val="nil"/>
              <w:left w:val="single" w:sz="4"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с. Руч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0,00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556"/>
        </w:trPr>
        <w:tc>
          <w:tcPr>
            <w:tcW w:w="203" w:type="pct"/>
            <w:tcBorders>
              <w:top w:val="single" w:sz="12" w:space="0" w:color="auto"/>
              <w:left w:val="single" w:sz="8" w:space="0" w:color="auto"/>
              <w:bottom w:val="nil"/>
              <w:right w:val="single" w:sz="4" w:space="0" w:color="auto"/>
            </w:tcBorders>
            <w:shd w:val="clear" w:color="auto" w:fill="auto"/>
            <w:vAlign w:val="center"/>
            <w:hideMark/>
          </w:tcPr>
          <w:p w:rsidR="005E1869" w:rsidRPr="00743F3F" w:rsidRDefault="005E1869" w:rsidP="005E1869">
            <w:pPr>
              <w:jc w:val="center"/>
              <w:rPr>
                <w:color w:val="000000"/>
              </w:rPr>
            </w:pPr>
            <w:r w:rsidRPr="00743F3F">
              <w:rPr>
                <w:color w:val="000000"/>
              </w:rPr>
              <w:t>2</w:t>
            </w:r>
          </w:p>
        </w:tc>
        <w:tc>
          <w:tcPr>
            <w:tcW w:w="1613" w:type="pct"/>
            <w:tcBorders>
              <w:top w:val="single" w:sz="12" w:space="0" w:color="auto"/>
              <w:left w:val="single" w:sz="4" w:space="0" w:color="auto"/>
              <w:bottom w:val="single" w:sz="4" w:space="0" w:color="auto"/>
              <w:right w:val="single" w:sz="4" w:space="0" w:color="auto"/>
            </w:tcBorders>
            <w:shd w:val="clear" w:color="auto" w:fill="auto"/>
            <w:vAlign w:val="center"/>
            <w:hideMark/>
          </w:tcPr>
          <w:p w:rsidR="005E1869" w:rsidRPr="00743F3F" w:rsidRDefault="005E1869" w:rsidP="005E1869">
            <w:pPr>
              <w:jc w:val="both"/>
              <w:rPr>
                <w:color w:val="000000"/>
              </w:rPr>
            </w:pPr>
            <w:r w:rsidRPr="008554EE">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476" w:type="pct"/>
            <w:tcBorders>
              <w:top w:val="single" w:sz="12" w:space="0" w:color="auto"/>
              <w:left w:val="single" w:sz="4" w:space="0" w:color="auto"/>
              <w:bottom w:val="single" w:sz="4" w:space="0" w:color="auto"/>
              <w:right w:val="single" w:sz="4" w:space="0" w:color="auto"/>
            </w:tcBorders>
            <w:shd w:val="clear" w:color="auto" w:fill="auto"/>
            <w:vAlign w:val="center"/>
            <w:hideMark/>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r>
              <w:rPr>
                <w:color w:val="000000"/>
              </w:rPr>
              <w:t>%</w:t>
            </w:r>
          </w:p>
          <w:p w:rsidR="005E1869" w:rsidRDefault="005E1869" w:rsidP="005E1869">
            <w:pPr>
              <w:jc w:val="center"/>
              <w:rPr>
                <w:color w:val="000000"/>
              </w:rPr>
            </w:pPr>
          </w:p>
          <w:p w:rsidR="005E1869" w:rsidRDefault="005E1869" w:rsidP="005E1869">
            <w:pPr>
              <w:rPr>
                <w:color w:val="000000"/>
              </w:rPr>
            </w:pPr>
          </w:p>
          <w:p w:rsidR="005E1869" w:rsidRPr="00743F3F" w:rsidRDefault="005E1869" w:rsidP="005E1869">
            <w:pPr>
              <w:jc w:val="center"/>
              <w:rPr>
                <w:color w:val="000000"/>
              </w:rPr>
            </w:pPr>
          </w:p>
        </w:tc>
        <w:tc>
          <w:tcPr>
            <w:tcW w:w="412" w:type="pct"/>
            <w:tcBorders>
              <w:top w:val="single" w:sz="12" w:space="0" w:color="auto"/>
              <w:left w:val="single" w:sz="4" w:space="0" w:color="auto"/>
              <w:bottom w:val="single" w:sz="4" w:space="0" w:color="auto"/>
              <w:right w:val="single" w:sz="4" w:space="0" w:color="auto"/>
            </w:tcBorders>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tc>
      </w:tr>
      <w:tr w:rsidR="005E1869" w:rsidRPr="00743F3F" w:rsidTr="005E1869">
        <w:trPr>
          <w:gridAfter w:val="4"/>
          <w:wAfter w:w="2296" w:type="pct"/>
          <w:trHeight w:val="70"/>
        </w:trPr>
        <w:tc>
          <w:tcPr>
            <w:tcW w:w="203" w:type="pct"/>
            <w:tcBorders>
              <w:top w:val="nil"/>
              <w:left w:val="single" w:sz="8" w:space="0" w:color="auto"/>
              <w:bottom w:val="nil"/>
              <w:right w:val="single" w:sz="4" w:space="0" w:color="auto"/>
            </w:tcBorders>
            <w:shd w:val="clear" w:color="auto" w:fill="auto"/>
            <w:vAlign w:val="center"/>
            <w:hideMark/>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п. Зимстан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pPr>
            <w:r w:rsidRPr="004E2569">
              <w:rPr>
                <w:color w:val="000000"/>
              </w:rPr>
              <w:t>0,00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70"/>
        </w:trPr>
        <w:tc>
          <w:tcPr>
            <w:tcW w:w="203" w:type="pct"/>
            <w:tcBorders>
              <w:top w:val="nil"/>
              <w:left w:val="single" w:sz="8" w:space="0" w:color="auto"/>
              <w:bottom w:val="single" w:sz="12" w:space="0" w:color="auto"/>
              <w:right w:val="single" w:sz="4" w:space="0" w:color="auto"/>
            </w:tcBorders>
            <w:shd w:val="clear" w:color="auto" w:fill="auto"/>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12"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с. Руч</w:t>
            </w:r>
          </w:p>
        </w:tc>
        <w:tc>
          <w:tcPr>
            <w:tcW w:w="476" w:type="pct"/>
            <w:tcBorders>
              <w:top w:val="single" w:sz="4" w:space="0" w:color="auto"/>
              <w:left w:val="single" w:sz="4" w:space="0" w:color="auto"/>
              <w:bottom w:val="single" w:sz="12" w:space="0" w:color="auto"/>
              <w:right w:val="single" w:sz="4" w:space="0" w:color="auto"/>
            </w:tcBorders>
            <w:shd w:val="clear" w:color="auto" w:fill="auto"/>
          </w:tcPr>
          <w:p w:rsidR="005E1869" w:rsidRDefault="005E1869" w:rsidP="005E1869">
            <w:pPr>
              <w:jc w:val="center"/>
            </w:pPr>
            <w:r w:rsidRPr="004E2569">
              <w:rPr>
                <w:color w:val="000000"/>
              </w:rPr>
              <w:t>0,00</w:t>
            </w:r>
          </w:p>
        </w:tc>
        <w:tc>
          <w:tcPr>
            <w:tcW w:w="412" w:type="pct"/>
            <w:tcBorders>
              <w:top w:val="single" w:sz="4" w:space="0" w:color="auto"/>
              <w:left w:val="single" w:sz="4" w:space="0" w:color="auto"/>
              <w:bottom w:val="single" w:sz="12"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70"/>
        </w:trPr>
        <w:tc>
          <w:tcPr>
            <w:tcW w:w="203" w:type="pct"/>
            <w:tcBorders>
              <w:top w:val="single" w:sz="12" w:space="0" w:color="auto"/>
              <w:left w:val="single" w:sz="8" w:space="0" w:color="auto"/>
              <w:bottom w:val="single" w:sz="4" w:space="0" w:color="auto"/>
              <w:right w:val="single" w:sz="4" w:space="0" w:color="auto"/>
            </w:tcBorders>
            <w:vAlign w:val="center"/>
          </w:tcPr>
          <w:p w:rsidR="005E1869" w:rsidRPr="00743F3F" w:rsidRDefault="005E1869" w:rsidP="005E1869">
            <w:pPr>
              <w:rPr>
                <w:color w:val="000000"/>
              </w:rPr>
            </w:pPr>
            <w:r>
              <w:rPr>
                <w:color w:val="000000"/>
              </w:rPr>
              <w:t xml:space="preserve">     3</w:t>
            </w:r>
          </w:p>
        </w:tc>
        <w:tc>
          <w:tcPr>
            <w:tcW w:w="1613" w:type="pct"/>
            <w:tcBorders>
              <w:top w:val="single" w:sz="12" w:space="0" w:color="auto"/>
              <w:left w:val="single" w:sz="4" w:space="0" w:color="auto"/>
              <w:bottom w:val="single" w:sz="4" w:space="0" w:color="auto"/>
              <w:right w:val="single" w:sz="4" w:space="0" w:color="auto"/>
            </w:tcBorders>
            <w:shd w:val="clear" w:color="auto" w:fill="auto"/>
          </w:tcPr>
          <w:p w:rsidR="005E1869" w:rsidRDefault="005E1869" w:rsidP="005E1869">
            <w:pPr>
              <w:jc w:val="both"/>
              <w:rPr>
                <w:color w:val="000000"/>
              </w:rPr>
            </w:pPr>
            <w:r w:rsidRPr="008554EE">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476" w:type="pct"/>
            <w:tcBorders>
              <w:top w:val="single" w:sz="12"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p>
          <w:p w:rsidR="005E1869" w:rsidRDefault="005E1869" w:rsidP="005E1869">
            <w:pPr>
              <w:jc w:val="center"/>
              <w:rPr>
                <w:color w:val="000000"/>
              </w:rPr>
            </w:pPr>
          </w:p>
          <w:p w:rsidR="005E1869" w:rsidRPr="004E2569" w:rsidRDefault="005E1869" w:rsidP="005E1869">
            <w:pPr>
              <w:jc w:val="center"/>
              <w:rPr>
                <w:color w:val="000000"/>
              </w:rPr>
            </w:pPr>
            <w:r>
              <w:rPr>
                <w:color w:val="000000"/>
              </w:rPr>
              <w:t>%</w:t>
            </w:r>
          </w:p>
        </w:tc>
        <w:tc>
          <w:tcPr>
            <w:tcW w:w="412" w:type="pct"/>
            <w:tcBorders>
              <w:top w:val="single" w:sz="12" w:space="0" w:color="auto"/>
              <w:left w:val="single" w:sz="4" w:space="0" w:color="auto"/>
              <w:bottom w:val="single" w:sz="4" w:space="0" w:color="auto"/>
              <w:right w:val="single" w:sz="4" w:space="0" w:color="auto"/>
            </w:tcBorders>
          </w:tcPr>
          <w:p w:rsidR="005E1869" w:rsidRDefault="005E1869" w:rsidP="005E1869">
            <w:pPr>
              <w:jc w:val="center"/>
              <w:rPr>
                <w:color w:val="000000"/>
              </w:rPr>
            </w:pPr>
          </w:p>
        </w:tc>
      </w:tr>
      <w:tr w:rsidR="005E1869" w:rsidRPr="00743F3F" w:rsidTr="005E1869">
        <w:trPr>
          <w:gridAfter w:val="4"/>
          <w:wAfter w:w="2296" w:type="pct"/>
          <w:trHeight w:val="70"/>
        </w:trPr>
        <w:tc>
          <w:tcPr>
            <w:tcW w:w="203" w:type="pct"/>
            <w:tcBorders>
              <w:top w:val="single" w:sz="4" w:space="0" w:color="auto"/>
              <w:left w:val="single" w:sz="8" w:space="0" w:color="auto"/>
              <w:bottom w:val="single" w:sz="4" w:space="0" w:color="auto"/>
              <w:right w:val="single" w:sz="4" w:space="0" w:color="auto"/>
            </w:tcBorders>
            <w:vAlign w:val="center"/>
          </w:tcPr>
          <w:p w:rsidR="005E1869"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п. Зимстан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61,00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70"/>
        </w:trPr>
        <w:tc>
          <w:tcPr>
            <w:tcW w:w="203" w:type="pct"/>
            <w:tcBorders>
              <w:top w:val="single" w:sz="4" w:space="0" w:color="auto"/>
              <w:left w:val="single" w:sz="8" w:space="0" w:color="auto"/>
              <w:bottom w:val="nil"/>
              <w:right w:val="single" w:sz="4" w:space="0" w:color="auto"/>
            </w:tcBorders>
            <w:vAlign w:val="center"/>
          </w:tcPr>
          <w:p w:rsidR="005E1869"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с. Руч</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61,00</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trHeight w:val="450"/>
        </w:trPr>
        <w:tc>
          <w:tcPr>
            <w:tcW w:w="2292" w:type="pct"/>
            <w:gridSpan w:val="3"/>
            <w:tcBorders>
              <w:top w:val="single" w:sz="12" w:space="0" w:color="auto"/>
              <w:left w:val="single" w:sz="8" w:space="0" w:color="auto"/>
              <w:bottom w:val="single" w:sz="8" w:space="0" w:color="auto"/>
              <w:right w:val="single" w:sz="8" w:space="0" w:color="000000"/>
            </w:tcBorders>
            <w:shd w:val="clear" w:color="auto" w:fill="auto"/>
            <w:vAlign w:val="center"/>
            <w:hideMark/>
          </w:tcPr>
          <w:p w:rsidR="005E1869" w:rsidRPr="00743F3F" w:rsidRDefault="005E1869" w:rsidP="005E1869">
            <w:pPr>
              <w:jc w:val="center"/>
              <w:rPr>
                <w:b/>
                <w:bCs/>
                <w:color w:val="000000"/>
              </w:rPr>
            </w:pPr>
            <w:r w:rsidRPr="00743F3F">
              <w:rPr>
                <w:b/>
                <w:bCs/>
                <w:color w:val="000000"/>
              </w:rPr>
              <w:t>II.Показатели надежности и бесперебойности централизованной системы холодного водоснабжения</w:t>
            </w:r>
          </w:p>
        </w:tc>
        <w:tc>
          <w:tcPr>
            <w:tcW w:w="412" w:type="pct"/>
            <w:tcBorders>
              <w:top w:val="single" w:sz="12" w:space="0" w:color="auto"/>
            </w:tcBorders>
          </w:tcPr>
          <w:p w:rsidR="005E1869" w:rsidRDefault="005E1869" w:rsidP="005E1869">
            <w:pPr>
              <w:jc w:val="both"/>
              <w:rPr>
                <w:color w:val="000000"/>
              </w:rPr>
            </w:pPr>
          </w:p>
        </w:tc>
        <w:tc>
          <w:tcPr>
            <w:tcW w:w="1433" w:type="pct"/>
            <w:gridSpan w:val="2"/>
            <w:tcBorders>
              <w:top w:val="single" w:sz="12" w:space="0" w:color="auto"/>
            </w:tcBorders>
            <w:vAlign w:val="center"/>
          </w:tcPr>
          <w:p w:rsidR="005E1869" w:rsidRDefault="005E1869" w:rsidP="005E1869">
            <w:pPr>
              <w:jc w:val="both"/>
              <w:rPr>
                <w:color w:val="000000"/>
              </w:rPr>
            </w:pPr>
          </w:p>
        </w:tc>
        <w:tc>
          <w:tcPr>
            <w:tcW w:w="863" w:type="pct"/>
            <w:gridSpan w:val="2"/>
            <w:vAlign w:val="center"/>
          </w:tcPr>
          <w:p w:rsidR="005E1869" w:rsidRDefault="005E1869" w:rsidP="005E1869">
            <w:pPr>
              <w:jc w:val="center"/>
              <w:rPr>
                <w:color w:val="000000"/>
              </w:rPr>
            </w:pPr>
          </w:p>
        </w:tc>
      </w:tr>
      <w:tr w:rsidR="005E1869" w:rsidRPr="00743F3F" w:rsidTr="005E1869">
        <w:trPr>
          <w:gridAfter w:val="4"/>
          <w:wAfter w:w="2296" w:type="pct"/>
          <w:trHeight w:val="1235"/>
        </w:trPr>
        <w:tc>
          <w:tcPr>
            <w:tcW w:w="203" w:type="pct"/>
            <w:vMerge w:val="restart"/>
            <w:tcBorders>
              <w:top w:val="nil"/>
              <w:left w:val="single" w:sz="8" w:space="0" w:color="auto"/>
              <w:bottom w:val="nil"/>
              <w:right w:val="single" w:sz="4" w:space="0" w:color="auto"/>
            </w:tcBorders>
            <w:shd w:val="clear" w:color="auto" w:fill="auto"/>
            <w:vAlign w:val="center"/>
            <w:hideMark/>
          </w:tcPr>
          <w:p w:rsidR="005E1869" w:rsidRPr="00743F3F" w:rsidRDefault="005E1869" w:rsidP="005E1869">
            <w:pPr>
              <w:jc w:val="center"/>
              <w:rPr>
                <w:color w:val="000000"/>
              </w:rPr>
            </w:pPr>
            <w:r w:rsidRPr="00743F3F">
              <w:rPr>
                <w:color w:val="000000"/>
              </w:rPr>
              <w:t>1</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both"/>
              <w:rPr>
                <w:color w:val="000000"/>
              </w:rPr>
            </w:pPr>
            <w:r>
              <w:t>Фактическое значение показателя надежности и бесперебойности централизованной системы водоотведения</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r w:rsidRPr="00033073">
              <w:t>Ед./км</w:t>
            </w: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jc w:val="center"/>
              <w:rPr>
                <w:color w:val="000000"/>
              </w:rPr>
            </w:pPr>
          </w:p>
          <w:p w:rsidR="005E1869" w:rsidRDefault="005E1869" w:rsidP="005E1869">
            <w:pPr>
              <w:rPr>
                <w:color w:val="000000"/>
              </w:rPr>
            </w:pPr>
          </w:p>
          <w:p w:rsidR="005E1869" w:rsidRDefault="005E1869" w:rsidP="005E1869">
            <w:pPr>
              <w:jc w:val="center"/>
              <w:rPr>
                <w:color w:val="000000"/>
              </w:rPr>
            </w:pPr>
          </w:p>
        </w:tc>
      </w:tr>
      <w:tr w:rsidR="005E1869" w:rsidRPr="00743F3F" w:rsidTr="005E1869">
        <w:trPr>
          <w:gridAfter w:val="4"/>
          <w:wAfter w:w="2296" w:type="pct"/>
          <w:trHeight w:val="70"/>
        </w:trPr>
        <w:tc>
          <w:tcPr>
            <w:tcW w:w="203" w:type="pct"/>
            <w:vMerge/>
            <w:tcBorders>
              <w:top w:val="nil"/>
              <w:left w:val="single" w:sz="8" w:space="0" w:color="auto"/>
              <w:bottom w:val="nil"/>
              <w:right w:val="single" w:sz="4"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п. Зимстан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0,34</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70"/>
        </w:trPr>
        <w:tc>
          <w:tcPr>
            <w:tcW w:w="203" w:type="pct"/>
            <w:vMerge/>
            <w:tcBorders>
              <w:top w:val="nil"/>
              <w:left w:val="single" w:sz="8" w:space="0" w:color="auto"/>
              <w:bottom w:val="nil"/>
              <w:right w:val="single" w:sz="4" w:space="0" w:color="auto"/>
            </w:tcBorders>
            <w:vAlign w:val="center"/>
          </w:tcPr>
          <w:p w:rsidR="005E1869" w:rsidRPr="00743F3F" w:rsidRDefault="005E1869" w:rsidP="005E1869">
            <w:pPr>
              <w:rPr>
                <w:color w:val="000000"/>
              </w:rPr>
            </w:pP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с. Руч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r>
              <w:rPr>
                <w:color w:val="000000"/>
              </w:rPr>
              <w:t>0,34</w:t>
            </w:r>
          </w:p>
        </w:tc>
        <w:tc>
          <w:tcPr>
            <w:tcW w:w="412" w:type="pct"/>
            <w:tcBorders>
              <w:top w:val="single" w:sz="4" w:space="0" w:color="auto"/>
              <w:left w:val="single" w:sz="4" w:space="0" w:color="auto"/>
              <w:bottom w:val="single" w:sz="4" w:space="0" w:color="auto"/>
              <w:right w:val="single" w:sz="4" w:space="0" w:color="auto"/>
            </w:tcBorders>
          </w:tcPr>
          <w:p w:rsidR="005E1869" w:rsidRDefault="005E1869" w:rsidP="005E1869">
            <w:pPr>
              <w:jc w:val="center"/>
              <w:rPr>
                <w:color w:val="000000"/>
              </w:rPr>
            </w:pPr>
            <w:r>
              <w:rPr>
                <w:color w:val="000000"/>
              </w:rPr>
              <w:t>2024-2025</w:t>
            </w:r>
          </w:p>
        </w:tc>
      </w:tr>
      <w:tr w:rsidR="005E1869" w:rsidRPr="00743F3F" w:rsidTr="005E1869">
        <w:trPr>
          <w:gridAfter w:val="1"/>
          <w:wAfter w:w="545" w:type="pct"/>
          <w:trHeight w:val="675"/>
        </w:trPr>
        <w:tc>
          <w:tcPr>
            <w:tcW w:w="2704" w:type="pct"/>
            <w:gridSpan w:val="4"/>
            <w:tcBorders>
              <w:top w:val="single" w:sz="12" w:space="0" w:color="auto"/>
              <w:left w:val="single" w:sz="8" w:space="0" w:color="auto"/>
              <w:bottom w:val="single" w:sz="8" w:space="0" w:color="auto"/>
              <w:right w:val="single" w:sz="8" w:space="0" w:color="000000"/>
            </w:tcBorders>
            <w:shd w:val="clear" w:color="auto" w:fill="auto"/>
            <w:vAlign w:val="center"/>
            <w:hideMark/>
          </w:tcPr>
          <w:p w:rsidR="005E1869" w:rsidRPr="00743F3F" w:rsidRDefault="005E1869" w:rsidP="005E1869">
            <w:pPr>
              <w:jc w:val="center"/>
              <w:rPr>
                <w:b/>
                <w:bCs/>
                <w:color w:val="000000"/>
              </w:rPr>
            </w:pPr>
            <w:r w:rsidRPr="00743F3F">
              <w:rPr>
                <w:b/>
                <w:bCs/>
                <w:color w:val="000000"/>
              </w:rPr>
              <w:t>III.Показатели энергетической эффективности (эффективности использования ресурсов, в т. ч. уровень потерь воды)</w:t>
            </w:r>
          </w:p>
        </w:tc>
        <w:tc>
          <w:tcPr>
            <w:tcW w:w="877" w:type="pct"/>
            <w:vAlign w:val="center"/>
          </w:tcPr>
          <w:p w:rsidR="005E1869" w:rsidRDefault="005E1869" w:rsidP="005E1869">
            <w:pPr>
              <w:jc w:val="both"/>
              <w:rPr>
                <w:color w:val="000000"/>
              </w:rPr>
            </w:pPr>
          </w:p>
        </w:tc>
        <w:tc>
          <w:tcPr>
            <w:tcW w:w="874" w:type="pct"/>
            <w:gridSpan w:val="2"/>
            <w:vAlign w:val="center"/>
          </w:tcPr>
          <w:p w:rsidR="005E1869" w:rsidRDefault="005E1869" w:rsidP="005E1869">
            <w:pPr>
              <w:jc w:val="center"/>
              <w:rPr>
                <w:color w:val="000000"/>
              </w:rPr>
            </w:pPr>
          </w:p>
        </w:tc>
      </w:tr>
      <w:tr w:rsidR="005E1869" w:rsidRPr="00743F3F" w:rsidTr="005E1869">
        <w:trPr>
          <w:gridAfter w:val="4"/>
          <w:wAfter w:w="2296" w:type="pct"/>
          <w:trHeight w:val="744"/>
        </w:trPr>
        <w:tc>
          <w:tcPr>
            <w:tcW w:w="203" w:type="pct"/>
            <w:vMerge w:val="restart"/>
            <w:tcBorders>
              <w:top w:val="nil"/>
              <w:left w:val="single" w:sz="8" w:space="0" w:color="auto"/>
              <w:right w:val="single" w:sz="8" w:space="0" w:color="auto"/>
            </w:tcBorders>
            <w:shd w:val="clear" w:color="auto" w:fill="auto"/>
            <w:vAlign w:val="center"/>
            <w:hideMark/>
          </w:tcPr>
          <w:p w:rsidR="005E1869" w:rsidRPr="00743F3F" w:rsidRDefault="005E1869" w:rsidP="005E1869">
            <w:pPr>
              <w:jc w:val="center"/>
              <w:rPr>
                <w:color w:val="000000"/>
              </w:rPr>
            </w:pPr>
            <w:r w:rsidRPr="00743F3F">
              <w:rPr>
                <w:color w:val="000000"/>
              </w:rPr>
              <w:t>1</w:t>
            </w:r>
          </w:p>
        </w:tc>
        <w:tc>
          <w:tcPr>
            <w:tcW w:w="1613" w:type="pct"/>
            <w:tcBorders>
              <w:top w:val="nil"/>
              <w:left w:val="nil"/>
              <w:bottom w:val="single" w:sz="4" w:space="0" w:color="auto"/>
              <w:right w:val="single" w:sz="4" w:space="0" w:color="auto"/>
            </w:tcBorders>
            <w:shd w:val="clear" w:color="auto" w:fill="auto"/>
            <w:vAlign w:val="center"/>
          </w:tcPr>
          <w:p w:rsidR="005E1869" w:rsidRDefault="005E1869" w:rsidP="005E1869">
            <w:pPr>
              <w:jc w:val="both"/>
              <w:rPr>
                <w:color w:val="000000"/>
              </w:rPr>
            </w:pPr>
            <w:r w:rsidRPr="008554EE">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rsidRPr="00033073">
              <w:t>кВт*ч/тыс. куб.м</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p>
        </w:tc>
      </w:tr>
      <w:tr w:rsidR="005E1869" w:rsidRPr="00743F3F" w:rsidTr="005E1869">
        <w:trPr>
          <w:gridAfter w:val="4"/>
          <w:wAfter w:w="2296" w:type="pct"/>
          <w:trHeight w:val="50"/>
        </w:trPr>
        <w:tc>
          <w:tcPr>
            <w:tcW w:w="203" w:type="pct"/>
            <w:vMerge/>
            <w:tcBorders>
              <w:left w:val="single" w:sz="8" w:space="0" w:color="auto"/>
              <w:right w:val="single" w:sz="8"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п. Зимстан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1 502,19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50"/>
        </w:trPr>
        <w:tc>
          <w:tcPr>
            <w:tcW w:w="203" w:type="pct"/>
            <w:vMerge/>
            <w:tcBorders>
              <w:left w:val="single" w:sz="8" w:space="0" w:color="auto"/>
              <w:bottom w:val="single" w:sz="12"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с. Руч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1 502,19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549"/>
        </w:trPr>
        <w:tc>
          <w:tcPr>
            <w:tcW w:w="203" w:type="pct"/>
            <w:vMerge w:val="restart"/>
            <w:tcBorders>
              <w:top w:val="single" w:sz="12" w:space="0" w:color="auto"/>
              <w:left w:val="single" w:sz="8" w:space="0" w:color="auto"/>
              <w:bottom w:val="single" w:sz="4" w:space="0" w:color="auto"/>
              <w:right w:val="single" w:sz="8" w:space="0" w:color="auto"/>
            </w:tcBorders>
            <w:shd w:val="clear" w:color="auto" w:fill="auto"/>
            <w:vAlign w:val="center"/>
            <w:hideMark/>
          </w:tcPr>
          <w:p w:rsidR="005E1869" w:rsidRDefault="005E1869" w:rsidP="005E1869">
            <w:pPr>
              <w:jc w:val="center"/>
              <w:rPr>
                <w:color w:val="000000"/>
              </w:rPr>
            </w:pPr>
            <w:r w:rsidRPr="00743F3F">
              <w:rPr>
                <w:color w:val="000000"/>
              </w:rPr>
              <w:t>2</w:t>
            </w:r>
          </w:p>
          <w:p w:rsidR="005E1869" w:rsidRDefault="005E1869" w:rsidP="005E1869"/>
          <w:p w:rsidR="005E1869" w:rsidRDefault="005E1869" w:rsidP="005E1869"/>
          <w:p w:rsidR="005E1869" w:rsidRDefault="005E1869" w:rsidP="005E1869"/>
          <w:p w:rsidR="005E1869" w:rsidRPr="001730EA" w:rsidRDefault="005E1869" w:rsidP="005E1869"/>
        </w:tc>
        <w:tc>
          <w:tcPr>
            <w:tcW w:w="1613" w:type="pct"/>
            <w:tcBorders>
              <w:top w:val="single" w:sz="12" w:space="0" w:color="auto"/>
              <w:left w:val="nil"/>
              <w:bottom w:val="single" w:sz="4" w:space="0" w:color="auto"/>
              <w:right w:val="single" w:sz="4" w:space="0" w:color="auto"/>
            </w:tcBorders>
            <w:shd w:val="clear" w:color="auto" w:fill="auto"/>
            <w:vAlign w:val="center"/>
          </w:tcPr>
          <w:p w:rsidR="005E1869" w:rsidRPr="00F66F27" w:rsidRDefault="005E1869" w:rsidP="005E1869">
            <w:pPr>
              <w:jc w:val="both"/>
              <w:rPr>
                <w:color w:val="000000"/>
              </w:rPr>
            </w:pPr>
            <w:r w:rsidRPr="008554EE">
              <w:lastRenderedPageBreak/>
              <w:t xml:space="preserve">Удельный расход электрической энергии, потребляемой в технологическом процессе транспортировки сточных вод, на </w:t>
            </w:r>
            <w:r w:rsidRPr="008554EE">
              <w:lastRenderedPageBreak/>
              <w:t>единицу объема транспортируемых сточных вод</w:t>
            </w:r>
          </w:p>
        </w:tc>
        <w:tc>
          <w:tcPr>
            <w:tcW w:w="476" w:type="pct"/>
            <w:tcBorders>
              <w:top w:val="single" w:sz="12"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pPr>
            <w:r w:rsidRPr="00033073">
              <w:lastRenderedPageBreak/>
              <w:t>кВт*ч/тыс. куб.м</w:t>
            </w:r>
          </w:p>
        </w:tc>
        <w:tc>
          <w:tcPr>
            <w:tcW w:w="412" w:type="pct"/>
            <w:tcBorders>
              <w:top w:val="single" w:sz="12" w:space="0" w:color="auto"/>
              <w:left w:val="single" w:sz="4" w:space="0" w:color="auto"/>
              <w:bottom w:val="single" w:sz="4" w:space="0" w:color="auto"/>
              <w:right w:val="single" w:sz="4" w:space="0" w:color="auto"/>
            </w:tcBorders>
            <w:shd w:val="clear" w:color="auto" w:fill="auto"/>
            <w:vAlign w:val="center"/>
          </w:tcPr>
          <w:p w:rsidR="005E1869" w:rsidRDefault="005E1869" w:rsidP="005E1869">
            <w:pPr>
              <w:jc w:val="center"/>
              <w:rPr>
                <w:color w:val="000000"/>
              </w:rPr>
            </w:pPr>
          </w:p>
        </w:tc>
      </w:tr>
      <w:tr w:rsidR="005E1869" w:rsidRPr="00743F3F" w:rsidTr="005E1869">
        <w:trPr>
          <w:gridAfter w:val="4"/>
          <w:wAfter w:w="2296" w:type="pct"/>
          <w:trHeight w:val="50"/>
        </w:trPr>
        <w:tc>
          <w:tcPr>
            <w:tcW w:w="203" w:type="pct"/>
            <w:vMerge/>
            <w:tcBorders>
              <w:left w:val="single" w:sz="8" w:space="0" w:color="auto"/>
              <w:bottom w:val="single" w:sz="4" w:space="0" w:color="auto"/>
              <w:right w:val="single" w:sz="8" w:space="0" w:color="auto"/>
            </w:tcBorders>
            <w:vAlign w:val="center"/>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п. Зимстан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555,07</w:t>
            </w:r>
          </w:p>
        </w:tc>
        <w:tc>
          <w:tcPr>
            <w:tcW w:w="412" w:type="pct"/>
            <w:tcBorders>
              <w:top w:val="single" w:sz="4" w:space="0" w:color="auto"/>
              <w:left w:val="single" w:sz="4" w:space="0" w:color="auto"/>
              <w:bottom w:val="single" w:sz="4" w:space="0" w:color="auto"/>
              <w:right w:val="single" w:sz="12" w:space="0" w:color="auto"/>
            </w:tcBorders>
            <w:shd w:val="clear" w:color="auto" w:fill="auto"/>
          </w:tcPr>
          <w:p w:rsidR="005E1869" w:rsidRDefault="005E1869" w:rsidP="005E1869">
            <w:pPr>
              <w:jc w:val="center"/>
              <w:rPr>
                <w:color w:val="000000"/>
              </w:rPr>
            </w:pPr>
            <w:r>
              <w:rPr>
                <w:color w:val="000000"/>
              </w:rPr>
              <w:t>2024-2025</w:t>
            </w:r>
          </w:p>
        </w:tc>
      </w:tr>
      <w:tr w:rsidR="005E1869" w:rsidRPr="00743F3F" w:rsidTr="005E1869">
        <w:trPr>
          <w:gridAfter w:val="4"/>
          <w:wAfter w:w="2296" w:type="pct"/>
          <w:trHeight w:val="50"/>
        </w:trPr>
        <w:tc>
          <w:tcPr>
            <w:tcW w:w="203" w:type="pct"/>
            <w:vMerge/>
            <w:tcBorders>
              <w:left w:val="single" w:sz="8" w:space="0" w:color="auto"/>
              <w:bottom w:val="single" w:sz="4" w:space="0" w:color="auto"/>
              <w:right w:val="single" w:sz="8" w:space="0" w:color="auto"/>
            </w:tcBorders>
            <w:vAlign w:val="center"/>
            <w:hideMark/>
          </w:tcPr>
          <w:p w:rsidR="005E1869" w:rsidRPr="00743F3F" w:rsidRDefault="005E1869" w:rsidP="005E1869">
            <w:pPr>
              <w:rPr>
                <w:color w:val="000000"/>
              </w:rPr>
            </w:pPr>
          </w:p>
        </w:tc>
        <w:tc>
          <w:tcPr>
            <w:tcW w:w="1613" w:type="pct"/>
            <w:tcBorders>
              <w:top w:val="single" w:sz="4" w:space="0" w:color="auto"/>
              <w:left w:val="single" w:sz="8" w:space="0" w:color="auto"/>
              <w:bottom w:val="single" w:sz="4" w:space="0" w:color="auto"/>
              <w:right w:val="single" w:sz="4" w:space="0" w:color="auto"/>
            </w:tcBorders>
            <w:shd w:val="clear" w:color="auto" w:fill="auto"/>
          </w:tcPr>
          <w:p w:rsidR="005E1869" w:rsidRPr="00AA525B" w:rsidRDefault="005E1869" w:rsidP="005E1869">
            <w:pPr>
              <w:jc w:val="both"/>
              <w:rPr>
                <w:color w:val="000000"/>
              </w:rPr>
            </w:pPr>
            <w:r>
              <w:rPr>
                <w:color w:val="000000"/>
              </w:rPr>
              <w:t>Строительство КОС в с. Руч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1869" w:rsidRPr="00743F3F" w:rsidRDefault="005E1869" w:rsidP="005E1869">
            <w:pPr>
              <w:jc w:val="center"/>
              <w:rPr>
                <w:color w:val="000000"/>
              </w:rPr>
            </w:pPr>
            <w:r>
              <w:rPr>
                <w:color w:val="000000"/>
              </w:rPr>
              <w:t>555,07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E1869" w:rsidRDefault="005E1869" w:rsidP="005E1869">
            <w:pPr>
              <w:jc w:val="center"/>
              <w:rPr>
                <w:color w:val="000000"/>
              </w:rPr>
            </w:pPr>
            <w:r>
              <w:rPr>
                <w:color w:val="000000"/>
              </w:rPr>
              <w:t>2024-2025</w:t>
            </w:r>
          </w:p>
        </w:tc>
      </w:tr>
    </w:tbl>
    <w:p w:rsidR="005E1869" w:rsidRDefault="005E1869" w:rsidP="005E1869">
      <w:pPr>
        <w:autoSpaceDE w:val="0"/>
        <w:autoSpaceDN w:val="0"/>
        <w:adjustRightInd w:val="0"/>
        <w:ind w:firstLine="567"/>
        <w:jc w:val="both"/>
        <w:rPr>
          <w:b/>
        </w:rPr>
      </w:pPr>
      <w:r>
        <w:rPr>
          <w:rFonts w:eastAsiaTheme="minorHAnsi"/>
          <w:bCs/>
          <w:lang w:eastAsia="en-US"/>
        </w:rPr>
        <w:t>6</w:t>
      </w:r>
      <w:r w:rsidRPr="009A1E37">
        <w:rPr>
          <w:rFonts w:eastAsiaTheme="minorHAnsi"/>
          <w:bCs/>
          <w:lang w:eastAsia="en-US"/>
        </w:rPr>
        <w:t>. Перечень мероприятий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5E1869" w:rsidRPr="005749E9" w:rsidRDefault="005E1869" w:rsidP="005E1869">
      <w:pPr>
        <w:tabs>
          <w:tab w:val="left" w:pos="1014"/>
        </w:tabs>
      </w:pPr>
      <w:r>
        <w:t xml:space="preserve">         7. </w:t>
      </w:r>
      <w:r w:rsidRPr="00A30E38">
        <w:t>Перечень мероприятий и положени</w:t>
      </w:r>
      <w:r>
        <w:t>й</w:t>
      </w:r>
      <w:r w:rsidRPr="00547800">
        <w:t xml:space="preserve"> (</w:t>
      </w:r>
      <w:r>
        <w:t>параметров</w:t>
      </w:r>
      <w:r w:rsidRPr="00547800">
        <w:t>)</w:t>
      </w:r>
      <w:r>
        <w:t xml:space="preserve"> для внесения в инвестиционную программ</w:t>
      </w:r>
    </w:p>
    <w:p w:rsidR="005E1869" w:rsidRPr="005749E9" w:rsidRDefault="005E1869" w:rsidP="005E18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3954"/>
        <w:gridCol w:w="2218"/>
      </w:tblGrid>
      <w:tr w:rsidR="005E1869" w:rsidRPr="00E532E2" w:rsidTr="005E1869">
        <w:trPr>
          <w:trHeight w:val="497"/>
        </w:trPr>
        <w:tc>
          <w:tcPr>
            <w:tcW w:w="1775" w:type="pct"/>
            <w:vMerge w:val="restart"/>
            <w:shd w:val="clear" w:color="auto" w:fill="auto"/>
            <w:vAlign w:val="center"/>
            <w:hideMark/>
          </w:tcPr>
          <w:p w:rsidR="005E1869" w:rsidRPr="00E532E2" w:rsidRDefault="005E1869" w:rsidP="005E1869">
            <w:pPr>
              <w:jc w:val="center"/>
              <w:rPr>
                <w:color w:val="000000"/>
              </w:rPr>
            </w:pPr>
            <w:r w:rsidRPr="00E532E2">
              <w:rPr>
                <w:color w:val="000000"/>
                <w:sz w:val="22"/>
                <w:szCs w:val="22"/>
              </w:rPr>
              <w:t>Наименование мероприятия</w:t>
            </w:r>
          </w:p>
        </w:tc>
        <w:tc>
          <w:tcPr>
            <w:tcW w:w="2066" w:type="pct"/>
            <w:vMerge w:val="restart"/>
            <w:shd w:val="clear" w:color="auto" w:fill="auto"/>
            <w:vAlign w:val="center"/>
            <w:hideMark/>
          </w:tcPr>
          <w:p w:rsidR="005E1869" w:rsidRPr="00E532E2" w:rsidRDefault="005E1869" w:rsidP="005E1869">
            <w:pPr>
              <w:jc w:val="center"/>
              <w:rPr>
                <w:color w:val="000000"/>
              </w:rPr>
            </w:pPr>
            <w:r w:rsidRPr="00E532E2">
              <w:rPr>
                <w:color w:val="000000"/>
                <w:sz w:val="22"/>
                <w:szCs w:val="22"/>
              </w:rPr>
              <w:t>Краткое описание планируемых мероприятий</w:t>
            </w:r>
          </w:p>
        </w:tc>
        <w:tc>
          <w:tcPr>
            <w:tcW w:w="1159" w:type="pct"/>
            <w:vMerge w:val="restart"/>
            <w:shd w:val="clear" w:color="auto" w:fill="auto"/>
            <w:vAlign w:val="center"/>
            <w:hideMark/>
          </w:tcPr>
          <w:p w:rsidR="005E1869" w:rsidRPr="00E532E2" w:rsidRDefault="005E1869" w:rsidP="005E1869">
            <w:pPr>
              <w:jc w:val="center"/>
              <w:rPr>
                <w:color w:val="000000"/>
              </w:rPr>
            </w:pPr>
            <w:r w:rsidRPr="00E532E2">
              <w:rPr>
                <w:color w:val="000000"/>
                <w:sz w:val="22"/>
                <w:szCs w:val="22"/>
              </w:rPr>
              <w:t>Планируемый период реализации мероприятий</w:t>
            </w:r>
          </w:p>
        </w:tc>
      </w:tr>
      <w:tr w:rsidR="005E1869" w:rsidRPr="00E532E2" w:rsidTr="005E1869">
        <w:trPr>
          <w:trHeight w:val="497"/>
        </w:trPr>
        <w:tc>
          <w:tcPr>
            <w:tcW w:w="1775" w:type="pct"/>
            <w:vMerge/>
            <w:shd w:val="clear" w:color="auto" w:fill="auto"/>
            <w:vAlign w:val="center"/>
            <w:hideMark/>
          </w:tcPr>
          <w:p w:rsidR="005E1869" w:rsidRPr="00E532E2" w:rsidRDefault="005E1869" w:rsidP="005E1869">
            <w:pPr>
              <w:jc w:val="center"/>
              <w:rPr>
                <w:color w:val="000000"/>
              </w:rPr>
            </w:pPr>
          </w:p>
        </w:tc>
        <w:tc>
          <w:tcPr>
            <w:tcW w:w="2066" w:type="pct"/>
            <w:vMerge/>
            <w:shd w:val="clear" w:color="auto" w:fill="auto"/>
            <w:vAlign w:val="center"/>
            <w:hideMark/>
          </w:tcPr>
          <w:p w:rsidR="005E1869" w:rsidRPr="00E532E2" w:rsidRDefault="005E1869" w:rsidP="005E1869">
            <w:pPr>
              <w:jc w:val="center"/>
              <w:rPr>
                <w:color w:val="000000"/>
              </w:rPr>
            </w:pPr>
          </w:p>
        </w:tc>
        <w:tc>
          <w:tcPr>
            <w:tcW w:w="1159" w:type="pct"/>
            <w:vMerge/>
            <w:shd w:val="clear" w:color="auto" w:fill="auto"/>
            <w:vAlign w:val="center"/>
            <w:hideMark/>
          </w:tcPr>
          <w:p w:rsidR="005E1869" w:rsidRPr="00E532E2" w:rsidRDefault="005E1869" w:rsidP="005E1869">
            <w:pPr>
              <w:jc w:val="center"/>
              <w:rPr>
                <w:color w:val="000000"/>
              </w:rPr>
            </w:pPr>
          </w:p>
        </w:tc>
      </w:tr>
      <w:tr w:rsidR="005E1869" w:rsidRPr="00E532E2" w:rsidTr="005E1869">
        <w:trPr>
          <w:trHeight w:val="644"/>
        </w:trPr>
        <w:tc>
          <w:tcPr>
            <w:tcW w:w="1775" w:type="pct"/>
            <w:vAlign w:val="center"/>
            <w:hideMark/>
          </w:tcPr>
          <w:p w:rsidR="005E1869" w:rsidRPr="00E532E2" w:rsidRDefault="005E1869" w:rsidP="005E1869">
            <w:pPr>
              <w:rPr>
                <w:color w:val="000000"/>
              </w:rPr>
            </w:pPr>
            <w:r>
              <w:rPr>
                <w:color w:val="000000"/>
              </w:rPr>
              <w:t xml:space="preserve">Установка сливной станции в пст. Зимстан </w:t>
            </w:r>
          </w:p>
        </w:tc>
        <w:tc>
          <w:tcPr>
            <w:tcW w:w="2066" w:type="pct"/>
            <w:vAlign w:val="center"/>
            <w:hideMark/>
          </w:tcPr>
          <w:p w:rsidR="005E1869" w:rsidRDefault="005E1869" w:rsidP="005E1869">
            <w:pPr>
              <w:rPr>
                <w:color w:val="000000"/>
              </w:rPr>
            </w:pPr>
            <w:r>
              <w:rPr>
                <w:color w:val="000000"/>
              </w:rPr>
              <w:t xml:space="preserve">Установка сливной станции в пст.Зимстан </w:t>
            </w:r>
          </w:p>
          <w:p w:rsidR="005E1869" w:rsidRPr="00E532E2" w:rsidRDefault="005E1869" w:rsidP="005E1869">
            <w:pPr>
              <w:rPr>
                <w:color w:val="000000"/>
              </w:rPr>
            </w:pPr>
            <w:r>
              <w:rPr>
                <w:color w:val="000000"/>
              </w:rPr>
              <w:t xml:space="preserve">объемом </w:t>
            </w:r>
            <w:r w:rsidRPr="001D2718">
              <w:rPr>
                <w:color w:val="000000"/>
              </w:rPr>
              <w:t xml:space="preserve">1,5 </w:t>
            </w:r>
            <w:r w:rsidRPr="001D2718">
              <w:rPr>
                <w:rFonts w:eastAsiaTheme="minorHAnsi"/>
                <w:lang w:eastAsia="en-US"/>
              </w:rPr>
              <w:t>м3/сут.</w:t>
            </w:r>
          </w:p>
        </w:tc>
        <w:tc>
          <w:tcPr>
            <w:tcW w:w="1159" w:type="pct"/>
            <w:vAlign w:val="center"/>
            <w:hideMark/>
          </w:tcPr>
          <w:p w:rsidR="005E1869" w:rsidRPr="00E532E2" w:rsidRDefault="005E1869" w:rsidP="005E1869">
            <w:pPr>
              <w:rPr>
                <w:color w:val="000000"/>
              </w:rPr>
            </w:pPr>
            <w:r>
              <w:rPr>
                <w:color w:val="000000"/>
              </w:rPr>
              <w:t>2024-2027</w:t>
            </w:r>
          </w:p>
        </w:tc>
      </w:tr>
      <w:tr w:rsidR="005E1869" w:rsidRPr="00E532E2" w:rsidTr="005E1869">
        <w:trPr>
          <w:trHeight w:val="644"/>
        </w:trPr>
        <w:tc>
          <w:tcPr>
            <w:tcW w:w="1775" w:type="pct"/>
            <w:vAlign w:val="center"/>
            <w:hideMark/>
          </w:tcPr>
          <w:p w:rsidR="005E1869" w:rsidRDefault="005E1869" w:rsidP="005E1869">
            <w:pPr>
              <w:rPr>
                <w:color w:val="000000"/>
              </w:rPr>
            </w:pPr>
            <w:r>
              <w:rPr>
                <w:color w:val="000000"/>
              </w:rPr>
              <w:t>Установка сливной станции в с. Руч</w:t>
            </w:r>
          </w:p>
        </w:tc>
        <w:tc>
          <w:tcPr>
            <w:tcW w:w="2066" w:type="pct"/>
            <w:vAlign w:val="center"/>
            <w:hideMark/>
          </w:tcPr>
          <w:p w:rsidR="005E1869" w:rsidRDefault="005E1869" w:rsidP="005E1869">
            <w:pPr>
              <w:rPr>
                <w:color w:val="000000"/>
              </w:rPr>
            </w:pPr>
            <w:r>
              <w:rPr>
                <w:color w:val="000000"/>
              </w:rPr>
              <w:t xml:space="preserve">Установка сливной станции в с.Руч </w:t>
            </w:r>
          </w:p>
          <w:p w:rsidR="005E1869" w:rsidRDefault="005E1869" w:rsidP="005E1869">
            <w:pPr>
              <w:rPr>
                <w:color w:val="000000"/>
              </w:rPr>
            </w:pPr>
            <w:r>
              <w:rPr>
                <w:color w:val="000000"/>
              </w:rPr>
              <w:t xml:space="preserve">объемом </w:t>
            </w:r>
            <w:r w:rsidRPr="001D2718">
              <w:rPr>
                <w:color w:val="000000"/>
              </w:rPr>
              <w:t xml:space="preserve">1,5 </w:t>
            </w:r>
            <w:r w:rsidRPr="001D2718">
              <w:rPr>
                <w:rFonts w:eastAsiaTheme="minorHAnsi"/>
                <w:lang w:eastAsia="en-US"/>
              </w:rPr>
              <w:t>м3/сут.</w:t>
            </w:r>
          </w:p>
        </w:tc>
        <w:tc>
          <w:tcPr>
            <w:tcW w:w="1159" w:type="pct"/>
            <w:vAlign w:val="center"/>
            <w:hideMark/>
          </w:tcPr>
          <w:p w:rsidR="005E1869" w:rsidRDefault="005E1869" w:rsidP="005E1869">
            <w:pPr>
              <w:rPr>
                <w:color w:val="000000"/>
              </w:rPr>
            </w:pPr>
            <w:r>
              <w:rPr>
                <w:color w:val="000000"/>
              </w:rPr>
              <w:t>2024-2027</w:t>
            </w:r>
          </w:p>
        </w:tc>
      </w:tr>
      <w:tr w:rsidR="005E1869" w:rsidRPr="00E532E2" w:rsidTr="005E1869">
        <w:trPr>
          <w:trHeight w:val="644"/>
        </w:trPr>
        <w:tc>
          <w:tcPr>
            <w:tcW w:w="1775" w:type="pct"/>
            <w:vAlign w:val="center"/>
            <w:hideMark/>
          </w:tcPr>
          <w:p w:rsidR="005E1869" w:rsidRDefault="005E1869" w:rsidP="005E1869">
            <w:pPr>
              <w:rPr>
                <w:color w:val="000000"/>
              </w:rPr>
            </w:pPr>
            <w:r>
              <w:rPr>
                <w:color w:val="000000"/>
              </w:rPr>
              <w:t>Установка сливной станции в с. Усть-Кулом</w:t>
            </w:r>
          </w:p>
        </w:tc>
        <w:tc>
          <w:tcPr>
            <w:tcW w:w="2066" w:type="pct"/>
            <w:vAlign w:val="center"/>
            <w:hideMark/>
          </w:tcPr>
          <w:p w:rsidR="005E1869" w:rsidRDefault="005E1869" w:rsidP="005E1869">
            <w:pPr>
              <w:rPr>
                <w:color w:val="000000"/>
              </w:rPr>
            </w:pPr>
            <w:r>
              <w:rPr>
                <w:color w:val="000000"/>
              </w:rPr>
              <w:t xml:space="preserve">Установка сливной станции в с.Усть-Кулом </w:t>
            </w:r>
          </w:p>
          <w:p w:rsidR="005E1869" w:rsidRDefault="005E1869" w:rsidP="005E1869">
            <w:pPr>
              <w:rPr>
                <w:color w:val="000000"/>
              </w:rPr>
            </w:pPr>
            <w:r>
              <w:rPr>
                <w:color w:val="000000"/>
              </w:rPr>
              <w:t xml:space="preserve">объемом </w:t>
            </w:r>
            <w:r w:rsidRPr="001D2718">
              <w:rPr>
                <w:color w:val="000000"/>
              </w:rPr>
              <w:t xml:space="preserve">5 </w:t>
            </w:r>
            <w:r w:rsidRPr="001D2718">
              <w:rPr>
                <w:rFonts w:eastAsiaTheme="minorHAnsi"/>
                <w:lang w:eastAsia="en-US"/>
              </w:rPr>
              <w:t>м3/сут.</w:t>
            </w:r>
          </w:p>
        </w:tc>
        <w:tc>
          <w:tcPr>
            <w:tcW w:w="1159" w:type="pct"/>
            <w:vAlign w:val="center"/>
            <w:hideMark/>
          </w:tcPr>
          <w:p w:rsidR="005E1869" w:rsidRDefault="005E1869" w:rsidP="005E1869">
            <w:pPr>
              <w:rPr>
                <w:color w:val="000000"/>
              </w:rPr>
            </w:pPr>
            <w:r>
              <w:rPr>
                <w:color w:val="000000"/>
              </w:rPr>
              <w:t>2026-2028</w:t>
            </w:r>
          </w:p>
        </w:tc>
      </w:tr>
    </w:tbl>
    <w:p w:rsidR="005E1869" w:rsidRPr="005749E9" w:rsidRDefault="005E1869" w:rsidP="005E1869"/>
    <w:p w:rsidR="005E1869" w:rsidRDefault="005E1869">
      <w:pPr>
        <w:ind w:firstLine="709"/>
        <w:jc w:val="both"/>
        <w:rPr>
          <w:bCs/>
          <w:sz w:val="24"/>
          <w:szCs w:val="24"/>
        </w:rPr>
      </w:pPr>
    </w:p>
    <w:p w:rsidR="005E1869" w:rsidRDefault="005E1869">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Pr="00612153" w:rsidRDefault="00BE0FD1" w:rsidP="00BE0FD1">
      <w:pPr>
        <w:jc w:val="center"/>
        <w:rPr>
          <w:sz w:val="28"/>
          <w:szCs w:val="28"/>
          <w:lang w:eastAsia="ar-SA"/>
        </w:rPr>
      </w:pPr>
      <w:r>
        <w:rPr>
          <w:noProof/>
          <w:sz w:val="28"/>
          <w:szCs w:val="28"/>
        </w:rPr>
        <w:lastRenderedPageBreak/>
        <w:drawing>
          <wp:inline distT="0" distB="0" distL="0" distR="0">
            <wp:extent cx="850900" cy="835025"/>
            <wp:effectExtent l="19050" t="0" r="635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E0FD1" w:rsidRPr="00612153" w:rsidRDefault="00BE0FD1" w:rsidP="00BE0FD1">
      <w:pPr>
        <w:jc w:val="center"/>
        <w:rPr>
          <w:b/>
          <w:sz w:val="28"/>
          <w:szCs w:val="28"/>
          <w:lang w:eastAsia="ar-SA"/>
        </w:rPr>
      </w:pPr>
      <w:r w:rsidRPr="00612153">
        <w:rPr>
          <w:b/>
          <w:sz w:val="28"/>
          <w:szCs w:val="28"/>
          <w:lang w:eastAsia="ar-SA"/>
        </w:rPr>
        <w:t>«Кулöмд</w:t>
      </w:r>
      <w:r w:rsidRPr="00612153">
        <w:rPr>
          <w:b/>
          <w:sz w:val="28"/>
          <w:szCs w:val="28"/>
          <w:lang w:val="en-US" w:eastAsia="ar-SA"/>
        </w:rPr>
        <w:t>i</w:t>
      </w:r>
      <w:r w:rsidRPr="00612153">
        <w:rPr>
          <w:b/>
          <w:sz w:val="28"/>
          <w:szCs w:val="28"/>
          <w:lang w:eastAsia="ar-SA"/>
        </w:rPr>
        <w:t>н» муниципальнöй районса администрациялöн</w:t>
      </w:r>
    </w:p>
    <w:p w:rsidR="00BE0FD1" w:rsidRPr="00612153" w:rsidRDefault="00BE0FD1" w:rsidP="00BE0FD1">
      <w:pPr>
        <w:jc w:val="center"/>
        <w:rPr>
          <w:b/>
          <w:sz w:val="34"/>
          <w:szCs w:val="34"/>
          <w:lang w:eastAsia="ar-SA"/>
        </w:rPr>
      </w:pPr>
      <w:r w:rsidRPr="00612153">
        <w:rPr>
          <w:rFonts w:ascii="Courier New" w:eastAsia="Courier New" w:hAnsi="Courier New" w:cs="Courier New"/>
          <w:noProof/>
          <w:color w:val="000000"/>
          <w:lang w:bidi="ru-RU"/>
        </w:rPr>
        <w:pict>
          <v:line id="_x0000_s1112" style="position:absolute;left:0;text-align:left;z-index:251676672;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612153">
        <w:rPr>
          <w:b/>
          <w:sz w:val="34"/>
          <w:szCs w:val="34"/>
          <w:lang w:eastAsia="ar-SA"/>
        </w:rPr>
        <w:t>Ш У Ö М</w:t>
      </w:r>
    </w:p>
    <w:p w:rsidR="00BE0FD1" w:rsidRPr="00612153" w:rsidRDefault="00BE0FD1" w:rsidP="00BE0FD1">
      <w:pPr>
        <w:jc w:val="center"/>
        <w:rPr>
          <w:b/>
          <w:sz w:val="28"/>
          <w:szCs w:val="28"/>
          <w:lang w:eastAsia="ar-SA"/>
        </w:rPr>
      </w:pPr>
      <w:r w:rsidRPr="00612153">
        <w:rPr>
          <w:b/>
          <w:sz w:val="28"/>
          <w:szCs w:val="28"/>
          <w:lang w:eastAsia="ar-SA"/>
        </w:rPr>
        <w:t>Администрация муниципального района «Усть-Куломский»</w:t>
      </w:r>
    </w:p>
    <w:p w:rsidR="00BE0FD1" w:rsidRPr="00612153" w:rsidRDefault="00BE0FD1" w:rsidP="00BE0FD1">
      <w:pPr>
        <w:keepNext/>
        <w:jc w:val="center"/>
        <w:outlineLvl w:val="3"/>
        <w:rPr>
          <w:b/>
          <w:bCs/>
          <w:sz w:val="34"/>
          <w:szCs w:val="34"/>
          <w:lang w:eastAsia="ar-SA"/>
        </w:rPr>
      </w:pPr>
      <w:r w:rsidRPr="00612153">
        <w:rPr>
          <w:b/>
          <w:bCs/>
          <w:sz w:val="34"/>
          <w:szCs w:val="34"/>
          <w:lang w:eastAsia="ar-SA"/>
        </w:rPr>
        <w:t>П О С Т А Н О В Л Е Н И Е</w:t>
      </w:r>
    </w:p>
    <w:p w:rsidR="00BE0FD1" w:rsidRPr="00612153" w:rsidRDefault="00BE0FD1" w:rsidP="00BE0FD1">
      <w:pPr>
        <w:outlineLvl w:val="8"/>
        <w:rPr>
          <w:lang w:eastAsia="ar-SA"/>
        </w:rPr>
      </w:pPr>
      <w:r>
        <w:rPr>
          <w:sz w:val="28"/>
          <w:szCs w:val="28"/>
          <w:lang w:eastAsia="ar-SA"/>
        </w:rPr>
        <w:t>14</w:t>
      </w:r>
      <w:r w:rsidRPr="00612153">
        <w:rPr>
          <w:sz w:val="28"/>
          <w:szCs w:val="28"/>
          <w:lang w:eastAsia="ar-SA"/>
        </w:rPr>
        <w:t xml:space="preserve"> мая 2024 г.                                                                                         № 64</w:t>
      </w:r>
      <w:r>
        <w:rPr>
          <w:sz w:val="28"/>
          <w:szCs w:val="28"/>
          <w:lang w:eastAsia="ar-SA"/>
        </w:rPr>
        <w:t>8</w:t>
      </w:r>
    </w:p>
    <w:p w:rsidR="00BE0FD1" w:rsidRPr="00612153" w:rsidRDefault="00BE0FD1" w:rsidP="00BE0FD1">
      <w:pPr>
        <w:jc w:val="center"/>
        <w:rPr>
          <w:lang w:eastAsia="ar-SA"/>
        </w:rPr>
      </w:pPr>
      <w:r w:rsidRPr="00612153">
        <w:rPr>
          <w:lang w:eastAsia="ar-SA"/>
        </w:rPr>
        <w:t>Республика Коми</w:t>
      </w:r>
    </w:p>
    <w:p w:rsidR="00BE0FD1" w:rsidRPr="00612153" w:rsidRDefault="00BE0FD1" w:rsidP="00BE0FD1">
      <w:pPr>
        <w:widowControl w:val="0"/>
        <w:autoSpaceDE w:val="0"/>
        <w:autoSpaceDN w:val="0"/>
        <w:adjustRightInd w:val="0"/>
        <w:jc w:val="center"/>
        <w:rPr>
          <w:bCs/>
          <w:lang w:eastAsia="ar-SA"/>
        </w:rPr>
      </w:pPr>
      <w:r w:rsidRPr="00612153">
        <w:rPr>
          <w:bCs/>
          <w:lang w:eastAsia="ar-SA"/>
        </w:rPr>
        <w:t>с. Усть-Кулом</w:t>
      </w:r>
    </w:p>
    <w:p w:rsidR="00BE0FD1" w:rsidRPr="00A147E0" w:rsidRDefault="00BE0FD1" w:rsidP="00BE0FD1"/>
    <w:p w:rsidR="00BE0FD1" w:rsidRPr="00A147E0" w:rsidRDefault="00BE0FD1" w:rsidP="00BE0FD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 муниципального района «Усть-Куломский» от 18.08.2020 № 1188 «</w:t>
      </w:r>
      <w:r w:rsidRPr="00A147E0">
        <w:rPr>
          <w:rFonts w:ascii="Times New Roman" w:hAnsi="Times New Roman" w:cs="Times New Roman"/>
          <w:b/>
          <w:bCs/>
          <w:sz w:val="28"/>
          <w:szCs w:val="28"/>
        </w:rPr>
        <w:t xml:space="preserve">Об утверждении схемы водоснабжения </w:t>
      </w:r>
      <w:r w:rsidRPr="00A147E0">
        <w:rPr>
          <w:rFonts w:ascii="Times New Roman" w:hAnsi="Times New Roman" w:cs="Times New Roman"/>
          <w:b/>
          <w:color w:val="000000"/>
          <w:sz w:val="28"/>
          <w:szCs w:val="28"/>
        </w:rPr>
        <w:t xml:space="preserve">и водоотведения сельского поселения «Зимстан» на </w:t>
      </w:r>
      <w:r>
        <w:rPr>
          <w:rFonts w:ascii="Times New Roman" w:hAnsi="Times New Roman" w:cs="Times New Roman"/>
          <w:b/>
          <w:color w:val="000000"/>
          <w:sz w:val="28"/>
          <w:szCs w:val="28"/>
        </w:rPr>
        <w:t>период 2015-2029 годы»</w:t>
      </w:r>
    </w:p>
    <w:p w:rsidR="00BE0FD1" w:rsidRPr="00560B1A" w:rsidRDefault="00BE0FD1" w:rsidP="00BE0FD1">
      <w:pPr>
        <w:pStyle w:val="ConsPlusNormal"/>
        <w:jc w:val="center"/>
        <w:rPr>
          <w:rFonts w:ascii="Times New Roman" w:hAnsi="Times New Roman" w:cs="Times New Roman"/>
          <w:sz w:val="28"/>
          <w:szCs w:val="28"/>
        </w:rPr>
      </w:pPr>
    </w:p>
    <w:p w:rsidR="00BE0FD1" w:rsidRDefault="00BE0FD1" w:rsidP="00BE0FD1">
      <w:pPr>
        <w:autoSpaceDE w:val="0"/>
        <w:autoSpaceDN w:val="0"/>
        <w:adjustRightInd w:val="0"/>
        <w:ind w:firstLine="567"/>
        <w:jc w:val="both"/>
        <w:rPr>
          <w:sz w:val="28"/>
          <w:szCs w:val="28"/>
        </w:rPr>
      </w:pPr>
      <w:r w:rsidRPr="0061215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612153">
        <w:rPr>
          <w:rFonts w:eastAsia="Calibri"/>
          <w:sz w:val="28"/>
          <w:szCs w:val="28"/>
          <w:lang w:eastAsia="en-US"/>
        </w:rPr>
        <w:t>от 07.12.2011 № 416-ФЗ «О водоснабжении и водоотведении»</w:t>
      </w:r>
      <w:r w:rsidRPr="00612153">
        <w:rPr>
          <w:sz w:val="28"/>
          <w:szCs w:val="28"/>
        </w:rPr>
        <w:t xml:space="preserve">, постановлением </w:t>
      </w:r>
      <w:r w:rsidRPr="00612153">
        <w:rPr>
          <w:rFonts w:eastAsia="Calibri"/>
          <w:sz w:val="28"/>
          <w:szCs w:val="28"/>
          <w:lang w:eastAsia="en-US"/>
        </w:rPr>
        <w:t>Правительства РФ от 05.09.2013 № 782 «О схемах водоснабжения и водоотведения»</w:t>
      </w:r>
      <w:r w:rsidRPr="00612153">
        <w:rPr>
          <w:sz w:val="28"/>
          <w:szCs w:val="28"/>
        </w:rPr>
        <w:t>, администрация муниципального района «Усть-Куломский» п о с т а н о в л я е т:</w:t>
      </w:r>
    </w:p>
    <w:p w:rsidR="00BE0FD1" w:rsidRPr="00612153" w:rsidRDefault="00BE0FD1" w:rsidP="00BE0FD1">
      <w:pPr>
        <w:autoSpaceDE w:val="0"/>
        <w:autoSpaceDN w:val="0"/>
        <w:adjustRightInd w:val="0"/>
        <w:ind w:firstLine="567"/>
        <w:jc w:val="both"/>
        <w:rPr>
          <w:sz w:val="28"/>
          <w:szCs w:val="28"/>
        </w:rPr>
      </w:pPr>
    </w:p>
    <w:p w:rsidR="00BE0FD1" w:rsidRPr="00612153" w:rsidRDefault="00BE0FD1" w:rsidP="002D0D6D">
      <w:pPr>
        <w:numPr>
          <w:ilvl w:val="0"/>
          <w:numId w:val="15"/>
        </w:numPr>
        <w:autoSpaceDE w:val="0"/>
        <w:autoSpaceDN w:val="0"/>
        <w:adjustRightInd w:val="0"/>
        <w:ind w:left="0" w:firstLine="709"/>
        <w:jc w:val="both"/>
        <w:rPr>
          <w:sz w:val="28"/>
          <w:szCs w:val="28"/>
        </w:rPr>
      </w:pPr>
      <w:r w:rsidRPr="00612153">
        <w:rPr>
          <w:sz w:val="28"/>
          <w:szCs w:val="28"/>
        </w:rPr>
        <w:t>Внести в постановление администрации муниципального района «Усть-Куломский» от 18.08.2020 № 1188 «</w:t>
      </w:r>
      <w:r w:rsidRPr="00612153">
        <w:rPr>
          <w:bCs/>
          <w:sz w:val="28"/>
          <w:szCs w:val="28"/>
        </w:rPr>
        <w:t xml:space="preserve">Об утверждении схемы водоснабжения </w:t>
      </w:r>
      <w:r w:rsidRPr="00612153">
        <w:rPr>
          <w:color w:val="000000"/>
          <w:sz w:val="28"/>
          <w:szCs w:val="28"/>
        </w:rPr>
        <w:t>и водоотведения сельского поселения «Зимстан» на период 2015-2029 годы (далее – постановление) следующее изменение:</w:t>
      </w:r>
    </w:p>
    <w:p w:rsidR="00BE0FD1" w:rsidRPr="00612153" w:rsidRDefault="00BE0FD1" w:rsidP="00BE0FD1">
      <w:pPr>
        <w:autoSpaceDE w:val="0"/>
        <w:autoSpaceDN w:val="0"/>
        <w:adjustRightInd w:val="0"/>
        <w:ind w:firstLine="709"/>
        <w:jc w:val="both"/>
        <w:rPr>
          <w:sz w:val="28"/>
          <w:szCs w:val="28"/>
        </w:rPr>
      </w:pPr>
      <w:r w:rsidRPr="00612153">
        <w:rPr>
          <w:sz w:val="28"/>
          <w:szCs w:val="28"/>
        </w:rPr>
        <w:t>Таблицу 2.4.1. перечня основных мероприятий по реализации схем водоотведения с разбивкой по годам, включая технические обоснования этих мероприятий» раздела 2.4 главы 2 изложить в редакции согласно приложению.</w:t>
      </w:r>
    </w:p>
    <w:p w:rsidR="00BE0FD1" w:rsidRPr="00612153" w:rsidRDefault="00BE0FD1" w:rsidP="00BE0FD1">
      <w:pPr>
        <w:autoSpaceDE w:val="0"/>
        <w:autoSpaceDN w:val="0"/>
        <w:adjustRightInd w:val="0"/>
        <w:ind w:firstLine="720"/>
        <w:jc w:val="both"/>
        <w:rPr>
          <w:sz w:val="28"/>
          <w:szCs w:val="28"/>
        </w:rPr>
      </w:pPr>
      <w:r w:rsidRPr="00612153">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E0FD1" w:rsidRPr="00612153" w:rsidRDefault="00BE0FD1" w:rsidP="00BE0FD1">
      <w:pPr>
        <w:jc w:val="both"/>
        <w:rPr>
          <w:sz w:val="28"/>
          <w:szCs w:val="28"/>
        </w:rPr>
      </w:pPr>
    </w:p>
    <w:p w:rsidR="00BE0FD1" w:rsidRPr="00612153" w:rsidRDefault="00BE0FD1" w:rsidP="00BE0FD1">
      <w:pPr>
        <w:jc w:val="both"/>
        <w:rPr>
          <w:sz w:val="28"/>
          <w:szCs w:val="28"/>
        </w:rPr>
      </w:pPr>
    </w:p>
    <w:p w:rsidR="00BE0FD1" w:rsidRPr="00612153" w:rsidRDefault="00BE0FD1" w:rsidP="00BE0FD1">
      <w:pPr>
        <w:rPr>
          <w:sz w:val="28"/>
          <w:szCs w:val="28"/>
        </w:rPr>
      </w:pPr>
      <w:r w:rsidRPr="00612153">
        <w:rPr>
          <w:sz w:val="28"/>
          <w:szCs w:val="28"/>
        </w:rPr>
        <w:t>Глава МР «Усть-Куломский»-</w:t>
      </w:r>
    </w:p>
    <w:p w:rsidR="00BE0FD1" w:rsidRPr="00612153" w:rsidRDefault="00BE0FD1" w:rsidP="00BE0FD1">
      <w:pPr>
        <w:rPr>
          <w:sz w:val="28"/>
          <w:szCs w:val="28"/>
        </w:rPr>
      </w:pPr>
      <w:r w:rsidRPr="00612153">
        <w:rPr>
          <w:sz w:val="28"/>
          <w:szCs w:val="28"/>
        </w:rPr>
        <w:t xml:space="preserve">руководитель администрации района                  </w:t>
      </w:r>
      <w:r>
        <w:rPr>
          <w:sz w:val="28"/>
          <w:szCs w:val="28"/>
        </w:rPr>
        <w:t xml:space="preserve">                               </w:t>
      </w:r>
      <w:r w:rsidRPr="00612153">
        <w:rPr>
          <w:sz w:val="28"/>
          <w:szCs w:val="28"/>
        </w:rPr>
        <w:t xml:space="preserve">  С.В.</w:t>
      </w:r>
      <w:r>
        <w:rPr>
          <w:sz w:val="28"/>
          <w:szCs w:val="28"/>
        </w:rPr>
        <w:t xml:space="preserve"> </w:t>
      </w:r>
      <w:r w:rsidRPr="00612153">
        <w:rPr>
          <w:sz w:val="28"/>
          <w:szCs w:val="28"/>
        </w:rPr>
        <w:t xml:space="preserve">Рубан </w:t>
      </w:r>
    </w:p>
    <w:p w:rsidR="00BE0FD1" w:rsidRDefault="00BE0FD1" w:rsidP="00BE0FD1">
      <w:pPr>
        <w:rPr>
          <w:sz w:val="22"/>
          <w:szCs w:val="22"/>
        </w:rPr>
      </w:pPr>
    </w:p>
    <w:p w:rsidR="00BE0FD1" w:rsidRDefault="00BE0FD1" w:rsidP="00BE0FD1">
      <w:pPr>
        <w:rPr>
          <w:sz w:val="22"/>
          <w:szCs w:val="22"/>
        </w:rPr>
      </w:pPr>
    </w:p>
    <w:p w:rsidR="00BE0FD1" w:rsidRDefault="00BE0FD1" w:rsidP="00BE0FD1">
      <w:pPr>
        <w:rPr>
          <w:sz w:val="22"/>
          <w:szCs w:val="22"/>
        </w:rPr>
      </w:pPr>
    </w:p>
    <w:p w:rsidR="00BE0FD1" w:rsidRDefault="00BE0FD1" w:rsidP="00BE0FD1">
      <w:pPr>
        <w:rPr>
          <w:sz w:val="22"/>
          <w:szCs w:val="22"/>
        </w:rPr>
      </w:pPr>
    </w:p>
    <w:p w:rsidR="00BE0FD1" w:rsidRDefault="00BE0FD1" w:rsidP="00BE0FD1">
      <w:pPr>
        <w:rPr>
          <w:sz w:val="22"/>
          <w:szCs w:val="22"/>
        </w:rPr>
      </w:pPr>
    </w:p>
    <w:p w:rsidR="00BE0FD1" w:rsidRPr="00612153" w:rsidRDefault="00BE0FD1" w:rsidP="00BE0FD1">
      <w:pPr>
        <w:rPr>
          <w:szCs w:val="22"/>
        </w:rPr>
      </w:pPr>
      <w:r>
        <w:rPr>
          <w:szCs w:val="22"/>
        </w:rPr>
        <w:t xml:space="preserve">Бажукова Е.А. </w:t>
      </w:r>
      <w:r w:rsidRPr="00612153">
        <w:rPr>
          <w:szCs w:val="22"/>
        </w:rPr>
        <w:t xml:space="preserve"> </w:t>
      </w:r>
      <w:r>
        <w:rPr>
          <w:szCs w:val="22"/>
        </w:rPr>
        <w:t>94-4</w:t>
      </w:r>
      <w:r w:rsidRPr="00612153">
        <w:rPr>
          <w:szCs w:val="22"/>
        </w:rPr>
        <w:t xml:space="preserve">15  </w:t>
      </w:r>
    </w:p>
    <w:p w:rsidR="00BE0FD1" w:rsidRDefault="00BE0FD1">
      <w:pPr>
        <w:ind w:firstLine="709"/>
        <w:jc w:val="both"/>
        <w:rPr>
          <w:bCs/>
          <w:sz w:val="24"/>
          <w:szCs w:val="24"/>
        </w:rPr>
      </w:pPr>
    </w:p>
    <w:p w:rsidR="00BE0FD1" w:rsidRPr="008D2AC8" w:rsidRDefault="00BE0FD1" w:rsidP="00BE0FD1">
      <w:pPr>
        <w:tabs>
          <w:tab w:val="left" w:pos="8026"/>
        </w:tabs>
        <w:rPr>
          <w:sz w:val="28"/>
        </w:rPr>
      </w:pPr>
    </w:p>
    <w:p w:rsidR="00BE0FD1" w:rsidRPr="008D2AC8" w:rsidRDefault="00BE0FD1" w:rsidP="00BE0FD1">
      <w:pPr>
        <w:tabs>
          <w:tab w:val="left" w:pos="6774"/>
          <w:tab w:val="left" w:pos="7626"/>
        </w:tabs>
        <w:jc w:val="right"/>
        <w:rPr>
          <w:sz w:val="28"/>
        </w:rPr>
      </w:pPr>
      <w:r w:rsidRPr="008D2AC8">
        <w:rPr>
          <w:sz w:val="28"/>
        </w:rPr>
        <w:t>Приложение</w:t>
      </w:r>
    </w:p>
    <w:p w:rsidR="00BE0FD1" w:rsidRPr="008D2AC8" w:rsidRDefault="00BE0FD1" w:rsidP="00BE0FD1">
      <w:pPr>
        <w:tabs>
          <w:tab w:val="left" w:pos="7626"/>
        </w:tabs>
        <w:jc w:val="right"/>
        <w:rPr>
          <w:sz w:val="28"/>
        </w:rPr>
      </w:pPr>
      <w:r w:rsidRPr="008D2AC8">
        <w:rPr>
          <w:sz w:val="28"/>
        </w:rPr>
        <w:t>к постановлению</w:t>
      </w:r>
    </w:p>
    <w:p w:rsidR="00BE0FD1" w:rsidRPr="008D2AC8" w:rsidRDefault="00BE0FD1" w:rsidP="00BE0FD1">
      <w:pPr>
        <w:jc w:val="right"/>
        <w:rPr>
          <w:sz w:val="28"/>
        </w:rPr>
      </w:pPr>
      <w:r w:rsidRPr="008D2AC8">
        <w:rPr>
          <w:sz w:val="28"/>
        </w:rPr>
        <w:t>администрации МР «Усть-Куломский»</w:t>
      </w:r>
    </w:p>
    <w:p w:rsidR="00BE0FD1" w:rsidRPr="008D2AC8" w:rsidRDefault="00BE0FD1" w:rsidP="00BE0FD1">
      <w:pPr>
        <w:tabs>
          <w:tab w:val="left" w:pos="5572"/>
        </w:tabs>
        <w:jc w:val="right"/>
        <w:rPr>
          <w:sz w:val="28"/>
        </w:rPr>
      </w:pPr>
      <w:r w:rsidRPr="008D2AC8">
        <w:rPr>
          <w:sz w:val="28"/>
        </w:rPr>
        <w:t>от «14»мая 2024 г. № 648</w:t>
      </w:r>
    </w:p>
    <w:p w:rsidR="00BE0FD1" w:rsidRDefault="00BE0FD1" w:rsidP="00BE0FD1">
      <w:pPr>
        <w:jc w:val="right"/>
      </w:pPr>
    </w:p>
    <w:p w:rsidR="00BE0FD1" w:rsidRPr="00AA46B1" w:rsidRDefault="00BE0FD1" w:rsidP="00BE0FD1">
      <w:pPr>
        <w:jc w:val="center"/>
        <w:rPr>
          <w:sz w:val="28"/>
          <w:szCs w:val="28"/>
        </w:rPr>
      </w:pPr>
      <w:r w:rsidRPr="00CA2B29">
        <w:rPr>
          <w:b/>
        </w:rPr>
        <w:tab/>
      </w:r>
      <w:r w:rsidRPr="00AA46B1">
        <w:rPr>
          <w:b/>
          <w:sz w:val="28"/>
          <w:szCs w:val="28"/>
        </w:rPr>
        <w:t>Изменения, вносимые в постановление «</w:t>
      </w:r>
      <w:r w:rsidRPr="00AA46B1">
        <w:rPr>
          <w:b/>
          <w:bCs/>
          <w:sz w:val="28"/>
          <w:szCs w:val="28"/>
        </w:rPr>
        <w:t xml:space="preserve">Об утверждении схемы водоснабжения </w:t>
      </w:r>
      <w:r w:rsidRPr="00AA46B1">
        <w:rPr>
          <w:b/>
          <w:color w:val="000000"/>
          <w:sz w:val="28"/>
          <w:szCs w:val="28"/>
        </w:rPr>
        <w:t xml:space="preserve">и водоотведения сельского поселения «Зимстан» на период 2015-2029 годы </w:t>
      </w:r>
    </w:p>
    <w:p w:rsidR="00BE0FD1" w:rsidRPr="00AA46B1" w:rsidRDefault="00BE0FD1" w:rsidP="00BE0FD1">
      <w:pPr>
        <w:tabs>
          <w:tab w:val="left" w:pos="1390"/>
        </w:tabs>
        <w:rPr>
          <w:sz w:val="28"/>
          <w:szCs w:val="28"/>
        </w:rPr>
      </w:pPr>
    </w:p>
    <w:p w:rsidR="00BE0FD1" w:rsidRPr="00BE0FD1" w:rsidRDefault="00BE0FD1" w:rsidP="00BE0FD1">
      <w:pPr>
        <w:pStyle w:val="12"/>
        <w:ind w:left="284" w:right="284"/>
        <w:jc w:val="center"/>
        <w:rPr>
          <w:b w:val="0"/>
          <w:color w:val="auto"/>
        </w:rPr>
      </w:pPr>
      <w:r w:rsidRPr="00BE0FD1">
        <w:rPr>
          <w:b w:val="0"/>
          <w:color w:val="auto"/>
          <w:sz w:val="28"/>
        </w:rPr>
        <w:t>Таблицу 2.4.1. «Перечень основных мероприятий по реализации схем водоотведения с разбивкой по годам, включая технические обоснования этих мероприятий»изложить в следующей редакции.</w:t>
      </w:r>
    </w:p>
    <w:p w:rsidR="00BE0FD1" w:rsidRDefault="00BE0FD1" w:rsidP="00BE0FD1">
      <w:pPr>
        <w:jc w:val="right"/>
      </w:pPr>
      <w:r>
        <w:t>«Таблица 2.4.1.</w:t>
      </w:r>
    </w:p>
    <w:p w:rsidR="00BE0FD1" w:rsidRDefault="00BE0FD1" w:rsidP="00BE0FD1">
      <w:pPr>
        <w:jc w:val="center"/>
        <w:rPr>
          <w:u w:val="single"/>
        </w:rPr>
      </w:pPr>
      <w:r w:rsidRPr="00410198">
        <w:rPr>
          <w:u w:val="single"/>
        </w:rPr>
        <w:t>Перечень основных мероприятий по реализации схем водоснабжения</w:t>
      </w:r>
    </w:p>
    <w:p w:rsidR="00BE0FD1" w:rsidRPr="00410198" w:rsidRDefault="00BE0FD1" w:rsidP="00BE0FD1">
      <w:pPr>
        <w:jc w:val="center"/>
        <w:rPr>
          <w:u w:val="single"/>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46"/>
        <w:gridCol w:w="5052"/>
        <w:gridCol w:w="1986"/>
        <w:gridCol w:w="1826"/>
      </w:tblGrid>
      <w:tr w:rsidR="00BE0FD1" w:rsidRPr="00AB3FEE" w:rsidTr="00EF5837">
        <w:trPr>
          <w:trHeight w:val="226"/>
        </w:trPr>
        <w:tc>
          <w:tcPr>
            <w:tcW w:w="340" w:type="pct"/>
            <w:tcMar>
              <w:top w:w="0" w:type="dxa"/>
              <w:bottom w:w="0" w:type="dxa"/>
            </w:tcMar>
            <w:vAlign w:val="center"/>
          </w:tcPr>
          <w:p w:rsidR="00BE0FD1" w:rsidRPr="00AB3FEE" w:rsidRDefault="00BE0FD1" w:rsidP="00EF5837">
            <w:pPr>
              <w:pStyle w:val="affffff9"/>
              <w:rPr>
                <w:b/>
              </w:rPr>
            </w:pPr>
            <w:r w:rsidRPr="00AB3FEE">
              <w:rPr>
                <w:b/>
              </w:rPr>
              <w:t>№ п/п</w:t>
            </w:r>
          </w:p>
        </w:tc>
        <w:tc>
          <w:tcPr>
            <w:tcW w:w="2656" w:type="pct"/>
            <w:tcMar>
              <w:top w:w="0" w:type="dxa"/>
              <w:bottom w:w="0" w:type="dxa"/>
            </w:tcMar>
            <w:vAlign w:val="center"/>
          </w:tcPr>
          <w:p w:rsidR="00BE0FD1" w:rsidRPr="00AB3FEE" w:rsidRDefault="00BE0FD1" w:rsidP="00EF5837">
            <w:pPr>
              <w:pStyle w:val="affffff9"/>
              <w:rPr>
                <w:b/>
              </w:rPr>
            </w:pPr>
            <w:r w:rsidRPr="00AB3FEE">
              <w:rPr>
                <w:b/>
              </w:rPr>
              <w:t>Наименование</w:t>
            </w:r>
          </w:p>
        </w:tc>
        <w:tc>
          <w:tcPr>
            <w:tcW w:w="1044" w:type="pct"/>
            <w:tcMar>
              <w:top w:w="0" w:type="dxa"/>
              <w:bottom w:w="0" w:type="dxa"/>
            </w:tcMar>
            <w:vAlign w:val="center"/>
          </w:tcPr>
          <w:p w:rsidR="00BE0FD1" w:rsidRPr="00AB3FEE" w:rsidRDefault="00BE0FD1" w:rsidP="00EF5837">
            <w:pPr>
              <w:pStyle w:val="affffff9"/>
              <w:rPr>
                <w:b/>
              </w:rPr>
            </w:pPr>
            <w:r w:rsidRPr="00AB3FEE">
              <w:rPr>
                <w:b/>
              </w:rPr>
              <w:t>Характеристика</w:t>
            </w:r>
          </w:p>
        </w:tc>
        <w:tc>
          <w:tcPr>
            <w:tcW w:w="960" w:type="pct"/>
            <w:tcMar>
              <w:top w:w="0" w:type="dxa"/>
              <w:bottom w:w="0" w:type="dxa"/>
            </w:tcMar>
            <w:vAlign w:val="center"/>
          </w:tcPr>
          <w:p w:rsidR="00BE0FD1" w:rsidRPr="00AB3FEE" w:rsidRDefault="00BE0FD1" w:rsidP="00EF5837">
            <w:pPr>
              <w:pStyle w:val="affffff9"/>
              <w:rPr>
                <w:b/>
              </w:rPr>
            </w:pPr>
            <w:r w:rsidRPr="00AB3FEE">
              <w:rPr>
                <w:b/>
              </w:rPr>
              <w:t>Сроки реализации</w:t>
            </w:r>
          </w:p>
        </w:tc>
      </w:tr>
      <w:tr w:rsidR="00BE0FD1" w:rsidRPr="00AB3FEE" w:rsidTr="00EF5837">
        <w:tc>
          <w:tcPr>
            <w:tcW w:w="340" w:type="pct"/>
            <w:shd w:val="clear" w:color="auto" w:fill="auto"/>
            <w:tcMar>
              <w:top w:w="0" w:type="dxa"/>
              <w:bottom w:w="0" w:type="dxa"/>
            </w:tcMar>
            <w:vAlign w:val="center"/>
          </w:tcPr>
          <w:p w:rsidR="00BE0FD1" w:rsidRPr="00AB3FEE" w:rsidRDefault="00BE0FD1" w:rsidP="00EF5837">
            <w:pPr>
              <w:pStyle w:val="affffff9"/>
            </w:pPr>
            <w:r>
              <w:t>1</w:t>
            </w:r>
          </w:p>
        </w:tc>
        <w:tc>
          <w:tcPr>
            <w:tcW w:w="2656" w:type="pct"/>
            <w:shd w:val="clear" w:color="auto" w:fill="auto"/>
            <w:tcMar>
              <w:top w:w="0" w:type="dxa"/>
              <w:bottom w:w="0" w:type="dxa"/>
            </w:tcMar>
            <w:vAlign w:val="center"/>
          </w:tcPr>
          <w:p w:rsidR="00BE0FD1" w:rsidRPr="008A629E" w:rsidRDefault="00BE0FD1" w:rsidP="00EF5837">
            <w:pPr>
              <w:pStyle w:val="affffff9"/>
              <w:jc w:val="left"/>
            </w:pPr>
            <w:r>
              <w:t>Строительство КОС в пст.Зимстан</w:t>
            </w:r>
          </w:p>
        </w:tc>
        <w:tc>
          <w:tcPr>
            <w:tcW w:w="1044" w:type="pct"/>
            <w:shd w:val="clear" w:color="auto" w:fill="auto"/>
            <w:tcMar>
              <w:top w:w="0" w:type="dxa"/>
              <w:bottom w:w="0" w:type="dxa"/>
            </w:tcMar>
            <w:vAlign w:val="center"/>
          </w:tcPr>
          <w:p w:rsidR="00BE0FD1" w:rsidRPr="00AB3FEE" w:rsidRDefault="00BE0FD1" w:rsidP="00EF5837">
            <w:pPr>
              <w:pStyle w:val="affffff9"/>
            </w:pPr>
            <w:r w:rsidRPr="009D4CF9">
              <w:rPr>
                <w:rFonts w:eastAsiaTheme="minorHAnsi"/>
              </w:rPr>
              <w:t>Строительство КОС п. Зимстан производительностью 30 м3/сут, устройство фундамента, ограждение территории КОС, строительство подводящих водопроводных и канализационных сетей</w:t>
            </w:r>
          </w:p>
        </w:tc>
        <w:tc>
          <w:tcPr>
            <w:tcW w:w="960" w:type="pct"/>
            <w:shd w:val="clear" w:color="auto" w:fill="auto"/>
            <w:tcMar>
              <w:top w:w="0" w:type="dxa"/>
              <w:bottom w:w="0" w:type="dxa"/>
            </w:tcMar>
            <w:vAlign w:val="center"/>
          </w:tcPr>
          <w:p w:rsidR="00BE0FD1" w:rsidRPr="00AB3FEE" w:rsidRDefault="00BE0FD1" w:rsidP="00EF5837">
            <w:pPr>
              <w:pStyle w:val="affffff9"/>
            </w:pPr>
            <w:r>
              <w:t>2024-2025</w:t>
            </w:r>
          </w:p>
        </w:tc>
      </w:tr>
      <w:tr w:rsidR="00BE0FD1" w:rsidRPr="00AB3FEE" w:rsidTr="00EF5837">
        <w:tc>
          <w:tcPr>
            <w:tcW w:w="340" w:type="pct"/>
            <w:shd w:val="clear" w:color="auto" w:fill="auto"/>
            <w:tcMar>
              <w:top w:w="0" w:type="dxa"/>
              <w:bottom w:w="0" w:type="dxa"/>
            </w:tcMar>
            <w:vAlign w:val="center"/>
          </w:tcPr>
          <w:p w:rsidR="00BE0FD1" w:rsidRDefault="00BE0FD1" w:rsidP="00EF5837">
            <w:pPr>
              <w:pStyle w:val="affffff9"/>
            </w:pPr>
            <w:r>
              <w:t>2</w:t>
            </w:r>
          </w:p>
        </w:tc>
        <w:tc>
          <w:tcPr>
            <w:tcW w:w="2656" w:type="pct"/>
            <w:shd w:val="clear" w:color="auto" w:fill="auto"/>
            <w:tcMar>
              <w:top w:w="0" w:type="dxa"/>
              <w:bottom w:w="0" w:type="dxa"/>
            </w:tcMar>
            <w:vAlign w:val="center"/>
          </w:tcPr>
          <w:p w:rsidR="00BE0FD1" w:rsidRPr="008A629E" w:rsidRDefault="00BE0FD1" w:rsidP="00EF5837">
            <w:pPr>
              <w:pStyle w:val="affffff9"/>
              <w:jc w:val="left"/>
            </w:pPr>
            <w:r>
              <w:t>Установка сливной станции</w:t>
            </w:r>
            <w:r w:rsidRPr="008A629E">
              <w:t xml:space="preserve"> в пст</w:t>
            </w:r>
            <w:r>
              <w:t>.</w:t>
            </w:r>
            <w:r w:rsidRPr="008A629E">
              <w:t xml:space="preserve"> Зимстан</w:t>
            </w:r>
          </w:p>
        </w:tc>
        <w:tc>
          <w:tcPr>
            <w:tcW w:w="1044" w:type="pct"/>
            <w:shd w:val="clear" w:color="auto" w:fill="auto"/>
            <w:tcMar>
              <w:top w:w="0" w:type="dxa"/>
              <w:bottom w:w="0" w:type="dxa"/>
            </w:tcMar>
            <w:vAlign w:val="center"/>
          </w:tcPr>
          <w:p w:rsidR="00BE0FD1" w:rsidRPr="006528A4" w:rsidRDefault="00BE0FD1" w:rsidP="00EF5837">
            <w:pPr>
              <w:rPr>
                <w:color w:val="000000"/>
              </w:rPr>
            </w:pPr>
            <w:r w:rsidRPr="006528A4">
              <w:rPr>
                <w:color w:val="000000"/>
              </w:rPr>
              <w:t>Установка сливной станции в пст.Зимстан</w:t>
            </w:r>
          </w:p>
          <w:p w:rsidR="00BE0FD1" w:rsidRDefault="00BE0FD1" w:rsidP="00EF5837">
            <w:pPr>
              <w:pStyle w:val="affffff9"/>
            </w:pPr>
            <w:r>
              <w:rPr>
                <w:color w:val="000000"/>
              </w:rPr>
              <w:t>объемом</w:t>
            </w:r>
            <w:r w:rsidRPr="006528A4">
              <w:rPr>
                <w:color w:val="000000"/>
              </w:rPr>
              <w:t xml:space="preserve"> 1,5 </w:t>
            </w:r>
            <w:r w:rsidRPr="006528A4">
              <w:rPr>
                <w:rFonts w:eastAsiaTheme="minorHAnsi"/>
              </w:rPr>
              <w:t>м3/сут.</w:t>
            </w:r>
          </w:p>
        </w:tc>
        <w:tc>
          <w:tcPr>
            <w:tcW w:w="960" w:type="pct"/>
            <w:shd w:val="clear" w:color="auto" w:fill="auto"/>
            <w:tcMar>
              <w:top w:w="0" w:type="dxa"/>
              <w:bottom w:w="0" w:type="dxa"/>
            </w:tcMar>
            <w:vAlign w:val="center"/>
          </w:tcPr>
          <w:p w:rsidR="00BE0FD1" w:rsidRDefault="00BE0FD1" w:rsidP="00EF5837">
            <w:pPr>
              <w:pStyle w:val="affffff9"/>
            </w:pPr>
            <w:r>
              <w:t>2024-2027</w:t>
            </w:r>
          </w:p>
        </w:tc>
      </w:tr>
    </w:tbl>
    <w:p w:rsidR="00BE0FD1" w:rsidRPr="00410198" w:rsidRDefault="00BE0FD1" w:rsidP="00BE0FD1">
      <w:pPr>
        <w:jc w:val="cente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5E1869" w:rsidRDefault="005E1869">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Pr="007A0E71" w:rsidRDefault="00933D6B">
      <w:pPr>
        <w:ind w:firstLine="709"/>
        <w:jc w:val="both"/>
        <w:rPr>
          <w:bCs/>
          <w:sz w:val="24"/>
          <w:szCs w:val="24"/>
        </w:rPr>
      </w:pPr>
    </w:p>
    <w:p w:rsidR="00E20205" w:rsidRPr="007A0E71" w:rsidRDefault="00E20205">
      <w:pPr>
        <w:ind w:firstLine="709"/>
        <w:jc w:val="both"/>
        <w:rPr>
          <w:bCs/>
          <w:sz w:val="24"/>
          <w:szCs w:val="24"/>
        </w:rPr>
      </w:pPr>
    </w:p>
    <w:p w:rsidR="00E20205" w:rsidRPr="007A0E71" w:rsidRDefault="00E20205">
      <w:pPr>
        <w:ind w:firstLine="709"/>
        <w:jc w:val="both"/>
        <w:rPr>
          <w:bCs/>
          <w:sz w:val="24"/>
          <w:szCs w:val="24"/>
        </w:rPr>
      </w:pPr>
    </w:p>
    <w:p w:rsidR="00E20205" w:rsidRPr="007A0E71" w:rsidRDefault="00E20205">
      <w:pPr>
        <w:ind w:firstLine="709"/>
        <w:jc w:val="both"/>
        <w:rPr>
          <w:bCs/>
          <w:sz w:val="24"/>
          <w:szCs w:val="24"/>
        </w:rPr>
      </w:pPr>
    </w:p>
    <w:p w:rsidR="00E20205" w:rsidRDefault="00E20205">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E3119E" w:rsidRPr="00E3119E" w:rsidRDefault="00E3119E" w:rsidP="00E3119E">
      <w:pPr>
        <w:tabs>
          <w:tab w:val="left" w:pos="5488"/>
        </w:tabs>
        <w:jc w:val="center"/>
        <w:rPr>
          <w:color w:val="000000"/>
          <w:sz w:val="28"/>
          <w:szCs w:val="28"/>
        </w:rPr>
      </w:pPr>
      <w:r w:rsidRPr="00E3119E">
        <w:rPr>
          <w:sz w:val="28"/>
          <w:szCs w:val="28"/>
          <w:lang w:val="en-US"/>
        </w:rPr>
        <w:lastRenderedPageBreak/>
        <w:t>II</w:t>
      </w:r>
      <w:r w:rsidRPr="00E3119E">
        <w:rPr>
          <w:sz w:val="28"/>
          <w:szCs w:val="28"/>
        </w:rPr>
        <w:t>. Иные информационные материалы.</w:t>
      </w:r>
    </w:p>
    <w:p w:rsidR="00E3119E" w:rsidRPr="00AB696B" w:rsidRDefault="00E3119E" w:rsidP="00E3119E">
      <w:pPr>
        <w:tabs>
          <w:tab w:val="left" w:pos="5488"/>
        </w:tabs>
        <w:jc w:val="right"/>
        <w:rPr>
          <w:color w:val="000000"/>
          <w:sz w:val="28"/>
          <w:szCs w:val="28"/>
        </w:rPr>
      </w:pPr>
      <w:r w:rsidRPr="00AB696B">
        <w:rPr>
          <w:color w:val="000000"/>
          <w:sz w:val="28"/>
          <w:szCs w:val="28"/>
        </w:rPr>
        <w:t xml:space="preserve">Приложение № </w:t>
      </w:r>
      <w:r>
        <w:rPr>
          <w:color w:val="000000"/>
          <w:sz w:val="28"/>
          <w:szCs w:val="28"/>
        </w:rPr>
        <w:t>3</w:t>
      </w:r>
    </w:p>
    <w:p w:rsidR="00E3119E" w:rsidRPr="00AB696B" w:rsidRDefault="00E3119E" w:rsidP="00E3119E">
      <w:pPr>
        <w:tabs>
          <w:tab w:val="left" w:pos="5488"/>
        </w:tabs>
        <w:jc w:val="right"/>
        <w:rPr>
          <w:color w:val="000000"/>
          <w:sz w:val="28"/>
          <w:szCs w:val="28"/>
        </w:rPr>
      </w:pPr>
      <w:r w:rsidRPr="00AB696B">
        <w:rPr>
          <w:color w:val="000000"/>
          <w:sz w:val="28"/>
          <w:szCs w:val="28"/>
        </w:rPr>
        <w:t>к постановлению администрации</w:t>
      </w:r>
    </w:p>
    <w:p w:rsidR="00E3119E" w:rsidRPr="00AB696B" w:rsidRDefault="00E3119E" w:rsidP="00E3119E">
      <w:pPr>
        <w:tabs>
          <w:tab w:val="left" w:pos="5488"/>
        </w:tabs>
        <w:jc w:val="right"/>
        <w:rPr>
          <w:color w:val="000000"/>
          <w:sz w:val="28"/>
          <w:szCs w:val="28"/>
        </w:rPr>
      </w:pPr>
      <w:r w:rsidRPr="00AB696B">
        <w:rPr>
          <w:color w:val="000000"/>
          <w:sz w:val="28"/>
          <w:szCs w:val="28"/>
        </w:rPr>
        <w:t>МР «Усть-Куломский»</w:t>
      </w:r>
    </w:p>
    <w:p w:rsidR="00E3119E" w:rsidRPr="00E3119E" w:rsidRDefault="00E3119E" w:rsidP="00E3119E">
      <w:pPr>
        <w:tabs>
          <w:tab w:val="left" w:pos="5488"/>
        </w:tabs>
        <w:jc w:val="right"/>
        <w:rPr>
          <w:sz w:val="28"/>
          <w:szCs w:val="28"/>
        </w:rPr>
      </w:pPr>
      <w:r w:rsidRPr="00E3119E">
        <w:rPr>
          <w:sz w:val="28"/>
          <w:szCs w:val="28"/>
        </w:rPr>
        <w:t xml:space="preserve">от 17 мая </w:t>
      </w:r>
      <w:r w:rsidRPr="00E3119E">
        <w:rPr>
          <w:rFonts w:ascii="Times New Roman CYR" w:hAnsi="Times New Roman CYR"/>
          <w:sz w:val="28"/>
          <w:szCs w:val="28"/>
          <w:lang w:eastAsia="en-US"/>
        </w:rPr>
        <w:t xml:space="preserve">2024 </w:t>
      </w:r>
      <w:r w:rsidRPr="00E3119E">
        <w:rPr>
          <w:sz w:val="28"/>
          <w:szCs w:val="28"/>
        </w:rPr>
        <w:t>г. № 663</w:t>
      </w:r>
    </w:p>
    <w:p w:rsidR="00E3119E" w:rsidRDefault="00E3119E" w:rsidP="00E3119E">
      <w:pPr>
        <w:jc w:val="right"/>
        <w:rPr>
          <w:sz w:val="28"/>
          <w:szCs w:val="28"/>
        </w:rPr>
      </w:pPr>
    </w:p>
    <w:p w:rsidR="00E3119E" w:rsidRDefault="00E3119E" w:rsidP="00E3119E">
      <w:pPr>
        <w:jc w:val="right"/>
        <w:rPr>
          <w:sz w:val="28"/>
          <w:szCs w:val="28"/>
        </w:rPr>
      </w:pPr>
    </w:p>
    <w:p w:rsidR="00E3119E" w:rsidRPr="00C87FA7" w:rsidRDefault="00E3119E" w:rsidP="00E3119E">
      <w:pPr>
        <w:tabs>
          <w:tab w:val="left" w:pos="5488"/>
        </w:tabs>
        <w:jc w:val="center"/>
        <w:rPr>
          <w:b/>
          <w:color w:val="000000"/>
          <w:sz w:val="28"/>
          <w:szCs w:val="28"/>
        </w:rPr>
      </w:pPr>
      <w:r w:rsidRPr="00C87FA7">
        <w:rPr>
          <w:b/>
          <w:color w:val="000000"/>
          <w:sz w:val="28"/>
          <w:szCs w:val="28"/>
        </w:rPr>
        <w:t xml:space="preserve">ИНФОРМАЦИОННОЕ ИЗВЕЩЕНИЕ </w:t>
      </w:r>
    </w:p>
    <w:p w:rsidR="00E3119E" w:rsidRPr="00C87FA7" w:rsidRDefault="00E3119E" w:rsidP="00E3119E">
      <w:pPr>
        <w:tabs>
          <w:tab w:val="left" w:pos="5488"/>
        </w:tabs>
        <w:jc w:val="center"/>
        <w:rPr>
          <w:b/>
          <w:color w:val="000000"/>
          <w:sz w:val="28"/>
          <w:szCs w:val="28"/>
        </w:rPr>
      </w:pPr>
    </w:p>
    <w:p w:rsidR="00E3119E" w:rsidRPr="00C87FA7" w:rsidRDefault="00E3119E" w:rsidP="00E3119E">
      <w:pPr>
        <w:tabs>
          <w:tab w:val="left" w:pos="5488"/>
        </w:tabs>
        <w:jc w:val="center"/>
        <w:rPr>
          <w:color w:val="000000"/>
          <w:sz w:val="28"/>
          <w:szCs w:val="28"/>
        </w:rPr>
      </w:pPr>
      <w:r w:rsidRPr="00C87FA7">
        <w:rPr>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E3119E" w:rsidRPr="00C87FA7" w:rsidRDefault="00E3119E" w:rsidP="00E3119E">
      <w:pPr>
        <w:tabs>
          <w:tab w:val="left" w:pos="5488"/>
        </w:tabs>
        <w:jc w:val="center"/>
        <w:rPr>
          <w:b/>
          <w:color w:val="000000"/>
          <w:sz w:val="28"/>
          <w:szCs w:val="28"/>
        </w:rPr>
      </w:pPr>
      <w:r w:rsidRPr="00C87FA7">
        <w:rPr>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E3119E" w:rsidRPr="00483536" w:rsidTr="00EF5837">
        <w:tc>
          <w:tcPr>
            <w:tcW w:w="1046" w:type="dxa"/>
          </w:tcPr>
          <w:p w:rsidR="00E3119E" w:rsidRPr="00483536" w:rsidRDefault="00E3119E" w:rsidP="00EF5837">
            <w:pPr>
              <w:tabs>
                <w:tab w:val="left" w:pos="5488"/>
              </w:tabs>
              <w:jc w:val="center"/>
            </w:pPr>
            <w:r w:rsidRPr="00483536">
              <w:rPr>
                <w:lang w:val="en-US"/>
              </w:rPr>
              <w:t>N</w:t>
            </w:r>
            <w:r w:rsidRPr="00483536">
              <w:t xml:space="preserve"> лота</w:t>
            </w:r>
          </w:p>
        </w:tc>
        <w:tc>
          <w:tcPr>
            <w:tcW w:w="1842" w:type="dxa"/>
          </w:tcPr>
          <w:p w:rsidR="00E3119E" w:rsidRPr="00483536" w:rsidRDefault="00E3119E" w:rsidP="00EF5837">
            <w:pPr>
              <w:tabs>
                <w:tab w:val="left" w:pos="5488"/>
              </w:tabs>
              <w:jc w:val="center"/>
            </w:pPr>
            <w:r w:rsidRPr="00483536">
              <w:t>Наименование</w:t>
            </w:r>
          </w:p>
        </w:tc>
        <w:tc>
          <w:tcPr>
            <w:tcW w:w="2210" w:type="dxa"/>
          </w:tcPr>
          <w:p w:rsidR="00E3119E" w:rsidRPr="00483536" w:rsidRDefault="00E3119E" w:rsidP="00EF5837">
            <w:pPr>
              <w:tabs>
                <w:tab w:val="left" w:pos="5488"/>
              </w:tabs>
              <w:jc w:val="center"/>
            </w:pPr>
            <w:r w:rsidRPr="00483536">
              <w:t>Местоположение</w:t>
            </w:r>
          </w:p>
        </w:tc>
        <w:tc>
          <w:tcPr>
            <w:tcW w:w="1275" w:type="dxa"/>
          </w:tcPr>
          <w:p w:rsidR="00E3119E" w:rsidRPr="00483536" w:rsidRDefault="00E3119E" w:rsidP="00EF5837">
            <w:pPr>
              <w:tabs>
                <w:tab w:val="left" w:pos="5488"/>
              </w:tabs>
              <w:jc w:val="center"/>
            </w:pPr>
            <w:r w:rsidRPr="00483536">
              <w:t>Категория земель</w:t>
            </w:r>
          </w:p>
        </w:tc>
        <w:tc>
          <w:tcPr>
            <w:tcW w:w="851" w:type="dxa"/>
          </w:tcPr>
          <w:p w:rsidR="00E3119E" w:rsidRPr="00483536" w:rsidRDefault="00E3119E" w:rsidP="00EF5837">
            <w:pPr>
              <w:tabs>
                <w:tab w:val="left" w:pos="5488"/>
              </w:tabs>
              <w:jc w:val="center"/>
            </w:pPr>
            <w:r w:rsidRPr="00483536">
              <w:t>Площадь</w:t>
            </w:r>
          </w:p>
          <w:p w:rsidR="00E3119E" w:rsidRPr="00483536" w:rsidRDefault="00E3119E" w:rsidP="00EF5837">
            <w:pPr>
              <w:tabs>
                <w:tab w:val="left" w:pos="5488"/>
              </w:tabs>
              <w:jc w:val="center"/>
            </w:pPr>
            <w:r w:rsidRPr="00483536">
              <w:t>(м</w:t>
            </w:r>
            <w:r w:rsidRPr="00483536">
              <w:rPr>
                <w:vertAlign w:val="superscript"/>
              </w:rPr>
              <w:t>2</w:t>
            </w:r>
            <w:r w:rsidRPr="00483536">
              <w:t>)</w:t>
            </w:r>
          </w:p>
        </w:tc>
        <w:tc>
          <w:tcPr>
            <w:tcW w:w="2126" w:type="dxa"/>
          </w:tcPr>
          <w:p w:rsidR="00E3119E" w:rsidRPr="00483536" w:rsidRDefault="00E3119E" w:rsidP="00EF5837">
            <w:pPr>
              <w:tabs>
                <w:tab w:val="left" w:pos="5488"/>
              </w:tabs>
              <w:jc w:val="center"/>
            </w:pPr>
            <w:r w:rsidRPr="00483536">
              <w:t>Кадастровый номер</w:t>
            </w:r>
          </w:p>
        </w:tc>
        <w:tc>
          <w:tcPr>
            <w:tcW w:w="1423" w:type="dxa"/>
          </w:tcPr>
          <w:p w:rsidR="00E3119E" w:rsidRPr="00483536" w:rsidRDefault="00E3119E" w:rsidP="00EF5837">
            <w:pPr>
              <w:tabs>
                <w:tab w:val="left" w:pos="5488"/>
              </w:tabs>
              <w:jc w:val="center"/>
              <w:rPr>
                <w:color w:val="000000"/>
              </w:rPr>
            </w:pPr>
            <w:r w:rsidRPr="00483536">
              <w:rPr>
                <w:color w:val="000000"/>
              </w:rPr>
              <w:t>Начальная цена  годовой арендной платы</w:t>
            </w:r>
          </w:p>
          <w:p w:rsidR="00E3119E" w:rsidRPr="00483536" w:rsidRDefault="00E3119E" w:rsidP="00EF5837">
            <w:pPr>
              <w:tabs>
                <w:tab w:val="left" w:pos="5488"/>
              </w:tabs>
              <w:jc w:val="center"/>
            </w:pPr>
            <w:r w:rsidRPr="00483536">
              <w:rPr>
                <w:color w:val="000000"/>
              </w:rPr>
              <w:t xml:space="preserve"> (в руб.)</w:t>
            </w:r>
          </w:p>
        </w:tc>
      </w:tr>
      <w:tr w:rsidR="00E3119E" w:rsidRPr="00814E27" w:rsidTr="00EF5837">
        <w:trPr>
          <w:trHeight w:val="2286"/>
        </w:trPr>
        <w:tc>
          <w:tcPr>
            <w:tcW w:w="1046" w:type="dxa"/>
          </w:tcPr>
          <w:p w:rsidR="00E3119E" w:rsidRPr="00814E27" w:rsidRDefault="00E3119E" w:rsidP="00EF5837">
            <w:pPr>
              <w:tabs>
                <w:tab w:val="left" w:pos="5488"/>
              </w:tabs>
              <w:jc w:val="center"/>
            </w:pPr>
            <w:r w:rsidRPr="00814E27">
              <w:t xml:space="preserve">Лот </w:t>
            </w:r>
            <w:r>
              <w:t>1</w:t>
            </w:r>
          </w:p>
        </w:tc>
        <w:tc>
          <w:tcPr>
            <w:tcW w:w="1842" w:type="dxa"/>
          </w:tcPr>
          <w:p w:rsidR="00E3119E" w:rsidRPr="00814E27" w:rsidRDefault="00E3119E" w:rsidP="00EF5837">
            <w:pPr>
              <w:tabs>
                <w:tab w:val="left" w:pos="5488"/>
              </w:tabs>
            </w:pPr>
            <w:r w:rsidRPr="00814E27">
              <w:t xml:space="preserve">Земельный участок с видом разрешенного использования: </w:t>
            </w:r>
            <w:r w:rsidRPr="00C40D26">
              <w:t xml:space="preserve">для </w:t>
            </w:r>
            <w:r>
              <w:t>ведения сельскохозяйственного производства</w:t>
            </w:r>
          </w:p>
        </w:tc>
        <w:tc>
          <w:tcPr>
            <w:tcW w:w="2210" w:type="dxa"/>
          </w:tcPr>
          <w:p w:rsidR="00E3119E" w:rsidRPr="00814E27" w:rsidRDefault="00E3119E" w:rsidP="00EF5837">
            <w:pPr>
              <w:tabs>
                <w:tab w:val="left" w:pos="5488"/>
              </w:tabs>
            </w:pPr>
            <w:r w:rsidRPr="00D51FEC">
              <w:rPr>
                <w:color w:val="000000"/>
                <w:shd w:val="clear" w:color="auto" w:fill="FFFFFF"/>
              </w:rPr>
              <w:t>Российская Федерация, Республика Коми, Усть-Куломский муниципальный район, сельское поселение "Кужба", с. Кужба</w:t>
            </w:r>
          </w:p>
        </w:tc>
        <w:tc>
          <w:tcPr>
            <w:tcW w:w="1275" w:type="dxa"/>
          </w:tcPr>
          <w:p w:rsidR="00E3119E" w:rsidRDefault="00E3119E" w:rsidP="00EF5837">
            <w:pPr>
              <w:tabs>
                <w:tab w:val="left" w:pos="5488"/>
              </w:tabs>
              <w:rPr>
                <w:bCs/>
                <w:shd w:val="clear" w:color="auto" w:fill="FFFFFF"/>
              </w:rPr>
            </w:pPr>
            <w:r w:rsidRPr="00814E27">
              <w:rPr>
                <w:bCs/>
                <w:shd w:val="clear" w:color="auto" w:fill="FFFFFF"/>
              </w:rPr>
              <w:t xml:space="preserve">Земли </w:t>
            </w:r>
            <w:r>
              <w:rPr>
                <w:bCs/>
                <w:shd w:val="clear" w:color="auto" w:fill="FFFFFF"/>
              </w:rPr>
              <w:t>сельскохозяйственного назначения</w:t>
            </w:r>
          </w:p>
          <w:p w:rsidR="00E3119E" w:rsidRPr="00960322" w:rsidRDefault="00E3119E" w:rsidP="00EF5837"/>
          <w:p w:rsidR="00E3119E" w:rsidRPr="00960322" w:rsidRDefault="00E3119E" w:rsidP="00EF5837"/>
          <w:p w:rsidR="00E3119E" w:rsidRPr="00960322" w:rsidRDefault="00E3119E" w:rsidP="00EF5837"/>
        </w:tc>
        <w:tc>
          <w:tcPr>
            <w:tcW w:w="851" w:type="dxa"/>
          </w:tcPr>
          <w:p w:rsidR="00E3119E" w:rsidRPr="00814E27" w:rsidRDefault="00E3119E" w:rsidP="00EF5837">
            <w:pPr>
              <w:tabs>
                <w:tab w:val="left" w:pos="5488"/>
              </w:tabs>
              <w:jc w:val="center"/>
            </w:pPr>
            <w:r>
              <w:t>230000</w:t>
            </w:r>
          </w:p>
        </w:tc>
        <w:tc>
          <w:tcPr>
            <w:tcW w:w="2126" w:type="dxa"/>
          </w:tcPr>
          <w:p w:rsidR="00E3119E" w:rsidRPr="00814E27" w:rsidRDefault="00E3119E" w:rsidP="00EF5837">
            <w:pPr>
              <w:tabs>
                <w:tab w:val="left" w:pos="5488"/>
              </w:tabs>
            </w:pPr>
            <w:r w:rsidRPr="00814E27">
              <w:t>11:07:</w:t>
            </w:r>
            <w:r>
              <w:t>0101005:1469</w:t>
            </w:r>
          </w:p>
        </w:tc>
        <w:tc>
          <w:tcPr>
            <w:tcW w:w="1423" w:type="dxa"/>
          </w:tcPr>
          <w:p w:rsidR="00E3119E" w:rsidRPr="00814E27" w:rsidRDefault="00E3119E" w:rsidP="00EF5837">
            <w:pPr>
              <w:tabs>
                <w:tab w:val="left" w:pos="5488"/>
              </w:tabs>
              <w:jc w:val="center"/>
            </w:pPr>
            <w:r>
              <w:t>7360,00</w:t>
            </w:r>
          </w:p>
        </w:tc>
      </w:tr>
      <w:tr w:rsidR="00E3119E" w:rsidRPr="00814E27" w:rsidTr="00EF5837">
        <w:trPr>
          <w:trHeight w:val="2286"/>
        </w:trPr>
        <w:tc>
          <w:tcPr>
            <w:tcW w:w="1046" w:type="dxa"/>
          </w:tcPr>
          <w:p w:rsidR="00E3119E" w:rsidRPr="00814E27" w:rsidRDefault="00E3119E" w:rsidP="00EF5837">
            <w:pPr>
              <w:tabs>
                <w:tab w:val="left" w:pos="5488"/>
              </w:tabs>
              <w:jc w:val="center"/>
            </w:pPr>
            <w:r>
              <w:t>Лот 2</w:t>
            </w:r>
          </w:p>
        </w:tc>
        <w:tc>
          <w:tcPr>
            <w:tcW w:w="1842" w:type="dxa"/>
          </w:tcPr>
          <w:p w:rsidR="00E3119E" w:rsidRPr="00814E27" w:rsidRDefault="00E3119E" w:rsidP="00EF5837">
            <w:pPr>
              <w:tabs>
                <w:tab w:val="left" w:pos="5488"/>
              </w:tabs>
            </w:pPr>
            <w:r w:rsidRPr="00814E27">
              <w:t>Земельный участок с видом разрешенного использования:</w:t>
            </w:r>
            <w:r>
              <w:t xml:space="preserve"> сенокошение</w:t>
            </w:r>
          </w:p>
        </w:tc>
        <w:tc>
          <w:tcPr>
            <w:tcW w:w="2210" w:type="dxa"/>
          </w:tcPr>
          <w:p w:rsidR="00E3119E" w:rsidRPr="0082605E" w:rsidRDefault="00E3119E" w:rsidP="00EF5837">
            <w:pPr>
              <w:tabs>
                <w:tab w:val="left" w:pos="5488"/>
              </w:tabs>
              <w:rPr>
                <w:color w:val="000000"/>
                <w:shd w:val="clear" w:color="auto" w:fill="FFFFFF"/>
              </w:rPr>
            </w:pPr>
            <w:r w:rsidRPr="00D51FEC">
              <w:rPr>
                <w:color w:val="000000"/>
                <w:shd w:val="clear" w:color="auto" w:fill="FFFFFF"/>
              </w:rPr>
              <w:t>Российская Федерация, Республика Коми, муниципальный район Усть-Куломский, сельское поселение Кужба, с. Кужба</w:t>
            </w:r>
          </w:p>
        </w:tc>
        <w:tc>
          <w:tcPr>
            <w:tcW w:w="1275" w:type="dxa"/>
          </w:tcPr>
          <w:p w:rsidR="00E3119E" w:rsidRDefault="00E3119E" w:rsidP="00EF5837">
            <w:pPr>
              <w:tabs>
                <w:tab w:val="left" w:pos="5488"/>
              </w:tabs>
              <w:rPr>
                <w:bCs/>
                <w:shd w:val="clear" w:color="auto" w:fill="FFFFFF"/>
              </w:rPr>
            </w:pPr>
            <w:r w:rsidRPr="00814E27">
              <w:rPr>
                <w:bCs/>
                <w:shd w:val="clear" w:color="auto" w:fill="FFFFFF"/>
              </w:rPr>
              <w:t xml:space="preserve">Земли </w:t>
            </w:r>
            <w:r>
              <w:rPr>
                <w:bCs/>
                <w:shd w:val="clear" w:color="auto" w:fill="FFFFFF"/>
              </w:rPr>
              <w:t>сельскохозяйственного назначения</w:t>
            </w:r>
          </w:p>
          <w:p w:rsidR="00E3119E" w:rsidRPr="00814E27" w:rsidRDefault="00E3119E" w:rsidP="00EF5837">
            <w:pPr>
              <w:tabs>
                <w:tab w:val="left" w:pos="5488"/>
              </w:tabs>
              <w:rPr>
                <w:bCs/>
                <w:shd w:val="clear" w:color="auto" w:fill="FFFFFF"/>
              </w:rPr>
            </w:pPr>
          </w:p>
        </w:tc>
        <w:tc>
          <w:tcPr>
            <w:tcW w:w="851" w:type="dxa"/>
          </w:tcPr>
          <w:p w:rsidR="00E3119E" w:rsidRDefault="00E3119E" w:rsidP="00EF5837">
            <w:pPr>
              <w:tabs>
                <w:tab w:val="left" w:pos="5488"/>
              </w:tabs>
              <w:jc w:val="center"/>
            </w:pPr>
            <w:r>
              <w:t>57887</w:t>
            </w:r>
          </w:p>
        </w:tc>
        <w:tc>
          <w:tcPr>
            <w:tcW w:w="2126" w:type="dxa"/>
          </w:tcPr>
          <w:p w:rsidR="00E3119E" w:rsidRPr="00814E27" w:rsidRDefault="00E3119E" w:rsidP="00EF5837">
            <w:pPr>
              <w:tabs>
                <w:tab w:val="left" w:pos="5488"/>
              </w:tabs>
            </w:pPr>
            <w:r>
              <w:t>11:07:0101005:1470</w:t>
            </w:r>
          </w:p>
        </w:tc>
        <w:tc>
          <w:tcPr>
            <w:tcW w:w="1423" w:type="dxa"/>
          </w:tcPr>
          <w:p w:rsidR="00E3119E" w:rsidRDefault="00E3119E" w:rsidP="00EF5837">
            <w:pPr>
              <w:tabs>
                <w:tab w:val="left" w:pos="5488"/>
              </w:tabs>
              <w:jc w:val="center"/>
            </w:pPr>
            <w:r>
              <w:t>1852,38</w:t>
            </w:r>
          </w:p>
        </w:tc>
      </w:tr>
    </w:tbl>
    <w:p w:rsidR="00E3119E" w:rsidRPr="00C87FA7" w:rsidRDefault="00E3119E" w:rsidP="00E3119E">
      <w:pPr>
        <w:tabs>
          <w:tab w:val="left" w:pos="5488"/>
        </w:tabs>
        <w:jc w:val="center"/>
        <w:rPr>
          <w:b/>
          <w:color w:val="000000"/>
          <w:sz w:val="28"/>
          <w:szCs w:val="28"/>
        </w:rPr>
      </w:pPr>
    </w:p>
    <w:p w:rsidR="00E3119E" w:rsidRPr="00C87FA7" w:rsidRDefault="00E3119E" w:rsidP="00E3119E">
      <w:pPr>
        <w:tabs>
          <w:tab w:val="left" w:pos="5488"/>
        </w:tabs>
        <w:ind w:firstLine="708"/>
        <w:jc w:val="both"/>
        <w:rPr>
          <w:sz w:val="28"/>
          <w:szCs w:val="28"/>
        </w:rPr>
      </w:pPr>
      <w:r w:rsidRPr="00C87FA7">
        <w:rPr>
          <w:sz w:val="28"/>
          <w:szCs w:val="28"/>
        </w:rPr>
        <w:t>Организатор аукциона: администрация муниципального района  «Усть-Куломский»</w:t>
      </w:r>
    </w:p>
    <w:p w:rsidR="00E3119E" w:rsidRPr="00C87FA7" w:rsidRDefault="00E3119E" w:rsidP="00E3119E">
      <w:pPr>
        <w:tabs>
          <w:tab w:val="left" w:pos="5488"/>
        </w:tabs>
        <w:ind w:firstLine="708"/>
        <w:jc w:val="both"/>
        <w:rPr>
          <w:sz w:val="28"/>
          <w:szCs w:val="28"/>
        </w:rPr>
      </w:pPr>
      <w:r w:rsidRPr="00C87FA7">
        <w:rPr>
          <w:sz w:val="28"/>
          <w:szCs w:val="28"/>
        </w:rPr>
        <w:t>Земельны</w:t>
      </w:r>
      <w:r>
        <w:rPr>
          <w:sz w:val="28"/>
          <w:szCs w:val="28"/>
        </w:rPr>
        <w:t>й</w:t>
      </w:r>
      <w:r w:rsidRPr="00C87FA7">
        <w:rPr>
          <w:sz w:val="28"/>
          <w:szCs w:val="28"/>
        </w:rPr>
        <w:t xml:space="preserve"> участ</w:t>
      </w:r>
      <w:r>
        <w:rPr>
          <w:sz w:val="28"/>
          <w:szCs w:val="28"/>
        </w:rPr>
        <w:t xml:space="preserve">ок </w:t>
      </w:r>
      <w:r w:rsidRPr="00C87FA7">
        <w:rPr>
          <w:sz w:val="28"/>
          <w:szCs w:val="28"/>
        </w:rPr>
        <w:t>не обременен.</w:t>
      </w:r>
    </w:p>
    <w:p w:rsidR="00E3119E" w:rsidRPr="00E3119E" w:rsidRDefault="00E3119E" w:rsidP="00E3119E">
      <w:pPr>
        <w:tabs>
          <w:tab w:val="left" w:pos="5488"/>
        </w:tabs>
        <w:ind w:firstLine="709"/>
        <w:jc w:val="both"/>
        <w:rPr>
          <w:sz w:val="28"/>
          <w:szCs w:val="28"/>
        </w:rPr>
      </w:pPr>
      <w:r w:rsidRPr="00E3119E">
        <w:rPr>
          <w:sz w:val="28"/>
          <w:szCs w:val="28"/>
        </w:rPr>
        <w:t xml:space="preserve">Открытый аукцион на право заключения договора аренды земельного участка проводится на основании постановления администрации муниципального района «Усть-Куломский»  от 17 мая </w:t>
      </w:r>
      <w:r w:rsidRPr="00E3119E">
        <w:rPr>
          <w:rFonts w:ascii="Times New Roman CYR" w:hAnsi="Times New Roman CYR"/>
          <w:sz w:val="28"/>
          <w:szCs w:val="28"/>
        </w:rPr>
        <w:t xml:space="preserve">2024 </w:t>
      </w:r>
      <w:r w:rsidRPr="00E3119E">
        <w:rPr>
          <w:sz w:val="28"/>
          <w:szCs w:val="28"/>
        </w:rPr>
        <w:t>г. № 663.</w:t>
      </w:r>
    </w:p>
    <w:p w:rsidR="00E3119E" w:rsidRPr="00E3119E" w:rsidRDefault="00E3119E" w:rsidP="00E3119E">
      <w:pPr>
        <w:tabs>
          <w:tab w:val="left" w:pos="5488"/>
        </w:tabs>
        <w:ind w:firstLine="851"/>
        <w:jc w:val="both"/>
        <w:rPr>
          <w:sz w:val="28"/>
          <w:szCs w:val="28"/>
        </w:rPr>
      </w:pPr>
      <w:r w:rsidRPr="00E3119E">
        <w:rPr>
          <w:sz w:val="28"/>
          <w:szCs w:val="28"/>
        </w:rPr>
        <w:t xml:space="preserve">По форме проведения и по составу участников аукцион – открытый, форма подачи предложений о цене – открытая. </w:t>
      </w:r>
    </w:p>
    <w:p w:rsidR="00E3119E" w:rsidRPr="00E3119E" w:rsidRDefault="00E3119E" w:rsidP="00E3119E">
      <w:pPr>
        <w:tabs>
          <w:tab w:val="left" w:pos="5488"/>
        </w:tabs>
        <w:ind w:firstLine="851"/>
        <w:jc w:val="both"/>
        <w:rPr>
          <w:sz w:val="28"/>
          <w:szCs w:val="28"/>
        </w:rPr>
      </w:pPr>
      <w:r w:rsidRPr="00E3119E">
        <w:rPr>
          <w:sz w:val="28"/>
          <w:szCs w:val="28"/>
        </w:rPr>
        <w:t>Аукцион ведет аукционист.</w:t>
      </w:r>
    </w:p>
    <w:p w:rsidR="00E3119E" w:rsidRPr="00E3119E" w:rsidRDefault="00E3119E" w:rsidP="00E3119E">
      <w:pPr>
        <w:ind w:firstLine="851"/>
        <w:jc w:val="both"/>
        <w:rPr>
          <w:b/>
          <w:sz w:val="28"/>
          <w:szCs w:val="28"/>
        </w:rPr>
      </w:pPr>
      <w:r w:rsidRPr="00E3119E">
        <w:rPr>
          <w:sz w:val="28"/>
          <w:szCs w:val="28"/>
        </w:rPr>
        <w:t>Аукцион состоится по адресу: 168060, Республика Коми, Усть-Куломский район, с.Усть-Кулом, ул. Советская, д.37, в кабинете №32, «26» июня 2024 года в 10 часов 00 минут.</w:t>
      </w:r>
    </w:p>
    <w:p w:rsidR="00E3119E" w:rsidRPr="00C87FA7" w:rsidRDefault="00E3119E" w:rsidP="00E3119E">
      <w:pPr>
        <w:ind w:firstLine="851"/>
        <w:jc w:val="both"/>
        <w:rPr>
          <w:sz w:val="28"/>
          <w:szCs w:val="28"/>
        </w:rPr>
      </w:pPr>
      <w:r w:rsidRPr="00E3119E">
        <w:rPr>
          <w:sz w:val="28"/>
          <w:szCs w:val="28"/>
        </w:rPr>
        <w:lastRenderedPageBreak/>
        <w:t>Порядок проведения аукциона осуществляется в соответствии со</w:t>
      </w:r>
      <w:r w:rsidRPr="00C87FA7">
        <w:rPr>
          <w:sz w:val="28"/>
          <w:szCs w:val="28"/>
        </w:rPr>
        <w:t xml:space="preserve"> статьями 39.11, 39.12 Земельного кодекса Российской Федерации.</w:t>
      </w:r>
    </w:p>
    <w:p w:rsidR="00E3119E" w:rsidRPr="00C87FA7" w:rsidRDefault="00E3119E" w:rsidP="00E3119E">
      <w:pPr>
        <w:ind w:firstLine="709"/>
        <w:jc w:val="both"/>
        <w:rPr>
          <w:b/>
          <w:bCs/>
          <w:sz w:val="28"/>
          <w:szCs w:val="28"/>
        </w:rPr>
      </w:pPr>
      <w:r w:rsidRPr="00C87FA7">
        <w:rPr>
          <w:bCs/>
          <w:sz w:val="28"/>
        </w:rPr>
        <w:t>Права на земельный участок:</w:t>
      </w:r>
      <w:r w:rsidRPr="00C87FA7">
        <w:rPr>
          <w:sz w:val="28"/>
          <w:szCs w:val="28"/>
        </w:rPr>
        <w:t xml:space="preserve"> государственная собственность не разграничена.</w:t>
      </w:r>
    </w:p>
    <w:p w:rsidR="00E3119E" w:rsidRPr="00E3119E" w:rsidRDefault="00E3119E" w:rsidP="00E3119E">
      <w:pPr>
        <w:ind w:firstLine="567"/>
        <w:jc w:val="both"/>
        <w:rPr>
          <w:sz w:val="28"/>
          <w:szCs w:val="28"/>
        </w:rPr>
      </w:pPr>
      <w:r w:rsidRPr="00C87FA7">
        <w:rPr>
          <w:sz w:val="28"/>
          <w:szCs w:val="28"/>
        </w:rPr>
        <w:t xml:space="preserve">Обременения и ограничения в использовании земельного участка – не </w:t>
      </w:r>
      <w:r w:rsidRPr="00E3119E">
        <w:rPr>
          <w:sz w:val="28"/>
          <w:szCs w:val="28"/>
        </w:rPr>
        <w:t>зарегистрированы.</w:t>
      </w:r>
    </w:p>
    <w:p w:rsidR="00E3119E" w:rsidRPr="00E3119E" w:rsidRDefault="00E3119E" w:rsidP="00E3119E">
      <w:pPr>
        <w:ind w:firstLine="851"/>
        <w:jc w:val="both"/>
        <w:rPr>
          <w:sz w:val="28"/>
          <w:szCs w:val="28"/>
        </w:rPr>
      </w:pPr>
      <w:r w:rsidRPr="00E3119E">
        <w:rPr>
          <w:sz w:val="28"/>
          <w:szCs w:val="28"/>
        </w:rPr>
        <w:t xml:space="preserve">Заявки в произвольной форме принимаются </w:t>
      </w:r>
      <w:r w:rsidRPr="00E3119E">
        <w:rPr>
          <w:b/>
          <w:sz w:val="28"/>
          <w:szCs w:val="28"/>
        </w:rPr>
        <w:t>с «23» мая 2024 года по «31» июня 2024 года с 09 до 17 часов 00 минут</w:t>
      </w:r>
      <w:r w:rsidRPr="00E3119E">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E3119E" w:rsidRPr="00E3119E" w:rsidRDefault="00E3119E" w:rsidP="00E3119E">
      <w:pPr>
        <w:ind w:firstLine="851"/>
        <w:jc w:val="both"/>
        <w:rPr>
          <w:sz w:val="28"/>
          <w:szCs w:val="28"/>
        </w:rPr>
      </w:pPr>
      <w:r w:rsidRPr="00E3119E">
        <w:rPr>
          <w:b/>
          <w:sz w:val="28"/>
          <w:szCs w:val="28"/>
        </w:rPr>
        <w:t>«24» июня 2024 года в 10 часов 00 минут</w:t>
      </w:r>
      <w:r w:rsidRPr="00E3119E">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E3119E" w:rsidRPr="00E3119E" w:rsidRDefault="00E3119E" w:rsidP="00E3119E">
      <w:pPr>
        <w:tabs>
          <w:tab w:val="left" w:pos="5488"/>
        </w:tabs>
        <w:ind w:firstLine="851"/>
        <w:jc w:val="both"/>
        <w:rPr>
          <w:sz w:val="28"/>
          <w:szCs w:val="28"/>
        </w:rPr>
      </w:pPr>
      <w:r w:rsidRPr="00E3119E">
        <w:rPr>
          <w:sz w:val="28"/>
          <w:szCs w:val="28"/>
        </w:rPr>
        <w:t>Срок действия договора аренды земельного участка 20 лет с момента подписания.</w:t>
      </w:r>
    </w:p>
    <w:p w:rsidR="00E3119E" w:rsidRPr="00C87FA7" w:rsidRDefault="00E3119E" w:rsidP="00E3119E">
      <w:pPr>
        <w:tabs>
          <w:tab w:val="left" w:pos="5488"/>
        </w:tabs>
        <w:ind w:firstLine="709"/>
        <w:jc w:val="both"/>
        <w:rPr>
          <w:color w:val="000000"/>
          <w:sz w:val="28"/>
          <w:szCs w:val="28"/>
        </w:rPr>
      </w:pPr>
      <w:r w:rsidRPr="00E3119E">
        <w:rPr>
          <w:sz w:val="28"/>
          <w:szCs w:val="28"/>
        </w:rPr>
        <w:t xml:space="preserve"> «Шаг аукциона» устанавливается в размере 3 процентов начальной</w:t>
      </w:r>
      <w:r w:rsidRPr="00C87FA7">
        <w:rPr>
          <w:color w:val="000000"/>
          <w:sz w:val="28"/>
          <w:szCs w:val="28"/>
        </w:rPr>
        <w:t xml:space="preserve">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E3119E" w:rsidRPr="00483536" w:rsidTr="00EF5837">
        <w:tc>
          <w:tcPr>
            <w:tcW w:w="1046" w:type="dxa"/>
          </w:tcPr>
          <w:p w:rsidR="00E3119E" w:rsidRPr="00483536" w:rsidRDefault="00E3119E" w:rsidP="00EF5837">
            <w:pPr>
              <w:tabs>
                <w:tab w:val="left" w:pos="5488"/>
              </w:tabs>
              <w:jc w:val="center"/>
            </w:pPr>
            <w:r w:rsidRPr="00483536">
              <w:rPr>
                <w:lang w:val="en-US"/>
              </w:rPr>
              <w:t>N</w:t>
            </w:r>
            <w:r w:rsidRPr="00483536">
              <w:t xml:space="preserve"> лота</w:t>
            </w:r>
          </w:p>
        </w:tc>
        <w:tc>
          <w:tcPr>
            <w:tcW w:w="1842" w:type="dxa"/>
          </w:tcPr>
          <w:p w:rsidR="00E3119E" w:rsidRPr="00483536" w:rsidRDefault="00E3119E" w:rsidP="00EF5837">
            <w:pPr>
              <w:tabs>
                <w:tab w:val="left" w:pos="5488"/>
              </w:tabs>
              <w:jc w:val="center"/>
            </w:pPr>
            <w:r w:rsidRPr="00483536">
              <w:t>Наименование</w:t>
            </w:r>
          </w:p>
        </w:tc>
        <w:tc>
          <w:tcPr>
            <w:tcW w:w="2210" w:type="dxa"/>
          </w:tcPr>
          <w:p w:rsidR="00E3119E" w:rsidRPr="00483536" w:rsidRDefault="00E3119E" w:rsidP="00EF5837">
            <w:pPr>
              <w:tabs>
                <w:tab w:val="left" w:pos="5488"/>
              </w:tabs>
              <w:jc w:val="center"/>
            </w:pPr>
            <w:r w:rsidRPr="00483536">
              <w:t>Местоположение</w:t>
            </w:r>
          </w:p>
        </w:tc>
        <w:tc>
          <w:tcPr>
            <w:tcW w:w="1275" w:type="dxa"/>
          </w:tcPr>
          <w:p w:rsidR="00E3119E" w:rsidRPr="00483536" w:rsidRDefault="00E3119E" w:rsidP="00EF5837">
            <w:pPr>
              <w:tabs>
                <w:tab w:val="left" w:pos="5488"/>
              </w:tabs>
              <w:jc w:val="center"/>
            </w:pPr>
            <w:r w:rsidRPr="00483536">
              <w:t>Категория земель</w:t>
            </w:r>
          </w:p>
        </w:tc>
        <w:tc>
          <w:tcPr>
            <w:tcW w:w="851" w:type="dxa"/>
          </w:tcPr>
          <w:p w:rsidR="00E3119E" w:rsidRPr="00483536" w:rsidRDefault="00E3119E" w:rsidP="00EF5837">
            <w:pPr>
              <w:tabs>
                <w:tab w:val="left" w:pos="5488"/>
              </w:tabs>
              <w:jc w:val="center"/>
            </w:pPr>
            <w:r w:rsidRPr="00483536">
              <w:t>Площадь</w:t>
            </w:r>
          </w:p>
          <w:p w:rsidR="00E3119E" w:rsidRPr="00483536" w:rsidRDefault="00E3119E" w:rsidP="00EF5837">
            <w:pPr>
              <w:tabs>
                <w:tab w:val="left" w:pos="5488"/>
              </w:tabs>
              <w:jc w:val="center"/>
            </w:pPr>
            <w:r w:rsidRPr="00483536">
              <w:t>(м</w:t>
            </w:r>
            <w:r w:rsidRPr="00483536">
              <w:rPr>
                <w:vertAlign w:val="superscript"/>
              </w:rPr>
              <w:t>2</w:t>
            </w:r>
            <w:r w:rsidRPr="00483536">
              <w:t>)</w:t>
            </w:r>
          </w:p>
        </w:tc>
        <w:tc>
          <w:tcPr>
            <w:tcW w:w="2126" w:type="dxa"/>
          </w:tcPr>
          <w:p w:rsidR="00E3119E" w:rsidRPr="00483536" w:rsidRDefault="00E3119E" w:rsidP="00EF5837">
            <w:pPr>
              <w:tabs>
                <w:tab w:val="left" w:pos="5488"/>
              </w:tabs>
              <w:jc w:val="center"/>
            </w:pPr>
            <w:r w:rsidRPr="00483536">
              <w:t>Кадастровый номер</w:t>
            </w:r>
          </w:p>
        </w:tc>
        <w:tc>
          <w:tcPr>
            <w:tcW w:w="1423" w:type="dxa"/>
          </w:tcPr>
          <w:p w:rsidR="00E3119E" w:rsidRPr="00483536" w:rsidRDefault="00E3119E" w:rsidP="00EF5837">
            <w:pPr>
              <w:tabs>
                <w:tab w:val="left" w:pos="5488"/>
              </w:tabs>
              <w:jc w:val="center"/>
            </w:pPr>
            <w:r>
              <w:rPr>
                <w:color w:val="000000"/>
              </w:rPr>
              <w:t>Шаг аукциона</w:t>
            </w:r>
            <w:r w:rsidRPr="00483536">
              <w:rPr>
                <w:color w:val="000000"/>
              </w:rPr>
              <w:t xml:space="preserve"> (в руб.)</w:t>
            </w:r>
          </w:p>
        </w:tc>
      </w:tr>
      <w:tr w:rsidR="00E3119E" w:rsidRPr="00814E27" w:rsidTr="00EF5837">
        <w:trPr>
          <w:trHeight w:val="2286"/>
        </w:trPr>
        <w:tc>
          <w:tcPr>
            <w:tcW w:w="1046" w:type="dxa"/>
          </w:tcPr>
          <w:p w:rsidR="00E3119E" w:rsidRPr="00814E27" w:rsidRDefault="00E3119E" w:rsidP="00EF5837">
            <w:pPr>
              <w:tabs>
                <w:tab w:val="left" w:pos="5488"/>
              </w:tabs>
              <w:jc w:val="center"/>
            </w:pPr>
            <w:r w:rsidRPr="00814E27">
              <w:t xml:space="preserve">Лот </w:t>
            </w:r>
            <w:r>
              <w:t>1</w:t>
            </w:r>
          </w:p>
        </w:tc>
        <w:tc>
          <w:tcPr>
            <w:tcW w:w="1842" w:type="dxa"/>
          </w:tcPr>
          <w:p w:rsidR="00E3119E" w:rsidRPr="00814E27" w:rsidRDefault="00E3119E" w:rsidP="00EF5837">
            <w:pPr>
              <w:tabs>
                <w:tab w:val="left" w:pos="5488"/>
              </w:tabs>
            </w:pPr>
            <w:r w:rsidRPr="00814E27">
              <w:t xml:space="preserve">Земельный участок с видом разрешенного использования: </w:t>
            </w:r>
            <w:r w:rsidRPr="00C40D26">
              <w:t xml:space="preserve">для </w:t>
            </w:r>
            <w:r>
              <w:t>ведения сельскохозяйственного производства</w:t>
            </w:r>
          </w:p>
        </w:tc>
        <w:tc>
          <w:tcPr>
            <w:tcW w:w="2210" w:type="dxa"/>
          </w:tcPr>
          <w:p w:rsidR="00E3119E" w:rsidRPr="00814E27" w:rsidRDefault="00E3119E" w:rsidP="00EF5837">
            <w:pPr>
              <w:tabs>
                <w:tab w:val="left" w:pos="5488"/>
              </w:tabs>
            </w:pPr>
            <w:r w:rsidRPr="00D51FEC">
              <w:rPr>
                <w:color w:val="000000"/>
                <w:shd w:val="clear" w:color="auto" w:fill="FFFFFF"/>
              </w:rPr>
              <w:t>Российская Федерация, Республика Коми, Усть-Куломский муниципальный район, сельское поселение "Кужба", с. Кужба</w:t>
            </w:r>
          </w:p>
        </w:tc>
        <w:tc>
          <w:tcPr>
            <w:tcW w:w="1275" w:type="dxa"/>
          </w:tcPr>
          <w:p w:rsidR="00E3119E" w:rsidRDefault="00E3119E" w:rsidP="00EF5837">
            <w:pPr>
              <w:tabs>
                <w:tab w:val="left" w:pos="5488"/>
              </w:tabs>
              <w:rPr>
                <w:bCs/>
                <w:shd w:val="clear" w:color="auto" w:fill="FFFFFF"/>
              </w:rPr>
            </w:pPr>
            <w:r w:rsidRPr="00814E27">
              <w:rPr>
                <w:bCs/>
                <w:shd w:val="clear" w:color="auto" w:fill="FFFFFF"/>
              </w:rPr>
              <w:t xml:space="preserve">Земли </w:t>
            </w:r>
            <w:r>
              <w:rPr>
                <w:bCs/>
                <w:shd w:val="clear" w:color="auto" w:fill="FFFFFF"/>
              </w:rPr>
              <w:t>сельскохозяйственного назначения</w:t>
            </w:r>
          </w:p>
          <w:p w:rsidR="00E3119E" w:rsidRPr="00960322" w:rsidRDefault="00E3119E" w:rsidP="00EF5837"/>
          <w:p w:rsidR="00E3119E" w:rsidRPr="00960322" w:rsidRDefault="00E3119E" w:rsidP="00EF5837"/>
          <w:p w:rsidR="00E3119E" w:rsidRPr="00960322" w:rsidRDefault="00E3119E" w:rsidP="00EF5837"/>
        </w:tc>
        <w:tc>
          <w:tcPr>
            <w:tcW w:w="851" w:type="dxa"/>
          </w:tcPr>
          <w:p w:rsidR="00E3119E" w:rsidRPr="00814E27" w:rsidRDefault="00E3119E" w:rsidP="00EF5837">
            <w:pPr>
              <w:tabs>
                <w:tab w:val="left" w:pos="5488"/>
              </w:tabs>
              <w:jc w:val="center"/>
            </w:pPr>
            <w:r>
              <w:t>230000</w:t>
            </w:r>
          </w:p>
        </w:tc>
        <w:tc>
          <w:tcPr>
            <w:tcW w:w="2126" w:type="dxa"/>
          </w:tcPr>
          <w:p w:rsidR="00E3119E" w:rsidRPr="00814E27" w:rsidRDefault="00E3119E" w:rsidP="00EF5837">
            <w:pPr>
              <w:tabs>
                <w:tab w:val="left" w:pos="5488"/>
              </w:tabs>
            </w:pPr>
            <w:r w:rsidRPr="00814E27">
              <w:t>11:07:</w:t>
            </w:r>
            <w:r>
              <w:t>0101005:1469</w:t>
            </w:r>
          </w:p>
        </w:tc>
        <w:tc>
          <w:tcPr>
            <w:tcW w:w="1423" w:type="dxa"/>
          </w:tcPr>
          <w:p w:rsidR="00E3119E" w:rsidRPr="00814E27" w:rsidRDefault="00E3119E" w:rsidP="00EF5837">
            <w:pPr>
              <w:tabs>
                <w:tab w:val="left" w:pos="5488"/>
              </w:tabs>
              <w:jc w:val="center"/>
            </w:pPr>
            <w:r>
              <w:t>220,80</w:t>
            </w:r>
          </w:p>
        </w:tc>
      </w:tr>
      <w:tr w:rsidR="00E3119E" w:rsidRPr="00814E27" w:rsidTr="00EF5837">
        <w:trPr>
          <w:trHeight w:val="2286"/>
        </w:trPr>
        <w:tc>
          <w:tcPr>
            <w:tcW w:w="1046" w:type="dxa"/>
          </w:tcPr>
          <w:p w:rsidR="00E3119E" w:rsidRPr="00814E27" w:rsidRDefault="00E3119E" w:rsidP="00EF5837">
            <w:pPr>
              <w:tabs>
                <w:tab w:val="left" w:pos="5488"/>
              </w:tabs>
              <w:jc w:val="center"/>
            </w:pPr>
            <w:r>
              <w:t>Лот 2</w:t>
            </w:r>
          </w:p>
        </w:tc>
        <w:tc>
          <w:tcPr>
            <w:tcW w:w="1842" w:type="dxa"/>
          </w:tcPr>
          <w:p w:rsidR="00E3119E" w:rsidRPr="00814E27" w:rsidRDefault="00E3119E" w:rsidP="00EF5837">
            <w:pPr>
              <w:tabs>
                <w:tab w:val="left" w:pos="5488"/>
              </w:tabs>
            </w:pPr>
            <w:r w:rsidRPr="00814E27">
              <w:t>Земельный участок с видом разрешенного использования:</w:t>
            </w:r>
            <w:r>
              <w:t xml:space="preserve"> сенокошение</w:t>
            </w:r>
          </w:p>
        </w:tc>
        <w:tc>
          <w:tcPr>
            <w:tcW w:w="2210" w:type="dxa"/>
          </w:tcPr>
          <w:p w:rsidR="00E3119E" w:rsidRPr="0082605E" w:rsidRDefault="00E3119E" w:rsidP="00EF5837">
            <w:pPr>
              <w:tabs>
                <w:tab w:val="left" w:pos="5488"/>
              </w:tabs>
              <w:rPr>
                <w:color w:val="000000"/>
                <w:shd w:val="clear" w:color="auto" w:fill="FFFFFF"/>
              </w:rPr>
            </w:pPr>
            <w:r w:rsidRPr="00D51FEC">
              <w:rPr>
                <w:color w:val="000000"/>
                <w:shd w:val="clear" w:color="auto" w:fill="FFFFFF"/>
              </w:rPr>
              <w:t>Российская Федерация, Республика Коми, муниципальный район Усть-Куломский, сельское поселение Кужба, с. Кужба</w:t>
            </w:r>
          </w:p>
        </w:tc>
        <w:tc>
          <w:tcPr>
            <w:tcW w:w="1275" w:type="dxa"/>
          </w:tcPr>
          <w:p w:rsidR="00E3119E" w:rsidRDefault="00E3119E" w:rsidP="00EF5837">
            <w:pPr>
              <w:tabs>
                <w:tab w:val="left" w:pos="5488"/>
              </w:tabs>
              <w:rPr>
                <w:bCs/>
                <w:shd w:val="clear" w:color="auto" w:fill="FFFFFF"/>
              </w:rPr>
            </w:pPr>
            <w:r w:rsidRPr="00814E27">
              <w:rPr>
                <w:bCs/>
                <w:shd w:val="clear" w:color="auto" w:fill="FFFFFF"/>
              </w:rPr>
              <w:t xml:space="preserve">Земли </w:t>
            </w:r>
            <w:r>
              <w:rPr>
                <w:bCs/>
                <w:shd w:val="clear" w:color="auto" w:fill="FFFFFF"/>
              </w:rPr>
              <w:t>сельскохозяйственного назначения</w:t>
            </w:r>
          </w:p>
          <w:p w:rsidR="00E3119E" w:rsidRPr="00814E27" w:rsidRDefault="00E3119E" w:rsidP="00EF5837">
            <w:pPr>
              <w:tabs>
                <w:tab w:val="left" w:pos="5488"/>
              </w:tabs>
              <w:rPr>
                <w:bCs/>
                <w:shd w:val="clear" w:color="auto" w:fill="FFFFFF"/>
              </w:rPr>
            </w:pPr>
          </w:p>
        </w:tc>
        <w:tc>
          <w:tcPr>
            <w:tcW w:w="851" w:type="dxa"/>
          </w:tcPr>
          <w:p w:rsidR="00E3119E" w:rsidRDefault="00E3119E" w:rsidP="00EF5837">
            <w:pPr>
              <w:tabs>
                <w:tab w:val="left" w:pos="5488"/>
              </w:tabs>
              <w:jc w:val="center"/>
            </w:pPr>
            <w:r>
              <w:t>57887</w:t>
            </w:r>
          </w:p>
        </w:tc>
        <w:tc>
          <w:tcPr>
            <w:tcW w:w="2126" w:type="dxa"/>
          </w:tcPr>
          <w:p w:rsidR="00E3119E" w:rsidRPr="00814E27" w:rsidRDefault="00E3119E" w:rsidP="00EF5837">
            <w:pPr>
              <w:tabs>
                <w:tab w:val="left" w:pos="5488"/>
              </w:tabs>
            </w:pPr>
            <w:r>
              <w:t>11:07:0101005:1470</w:t>
            </w:r>
          </w:p>
        </w:tc>
        <w:tc>
          <w:tcPr>
            <w:tcW w:w="1423" w:type="dxa"/>
          </w:tcPr>
          <w:p w:rsidR="00E3119E" w:rsidRDefault="00E3119E" w:rsidP="00EF5837">
            <w:pPr>
              <w:tabs>
                <w:tab w:val="left" w:pos="5488"/>
              </w:tabs>
              <w:jc w:val="center"/>
            </w:pPr>
            <w:r>
              <w:t>55,57</w:t>
            </w:r>
          </w:p>
        </w:tc>
      </w:tr>
    </w:tbl>
    <w:p w:rsidR="00E3119E" w:rsidRDefault="00E3119E" w:rsidP="00E3119E">
      <w:pPr>
        <w:tabs>
          <w:tab w:val="left" w:pos="5488"/>
        </w:tabs>
        <w:ind w:firstLine="851"/>
        <w:jc w:val="both"/>
        <w:rPr>
          <w:color w:val="000000"/>
          <w:sz w:val="28"/>
          <w:szCs w:val="28"/>
        </w:rPr>
      </w:pPr>
    </w:p>
    <w:p w:rsidR="00E3119E" w:rsidRPr="00C87FA7" w:rsidRDefault="00E3119E" w:rsidP="00E3119E">
      <w:pPr>
        <w:tabs>
          <w:tab w:val="left" w:pos="5488"/>
        </w:tabs>
        <w:ind w:firstLine="851"/>
        <w:jc w:val="both"/>
        <w:rPr>
          <w:color w:val="000000"/>
          <w:sz w:val="28"/>
          <w:szCs w:val="28"/>
        </w:rPr>
      </w:pPr>
      <w:r w:rsidRPr="00C87FA7">
        <w:rPr>
          <w:color w:val="000000"/>
          <w:sz w:val="28"/>
          <w:szCs w:val="28"/>
        </w:rPr>
        <w:t xml:space="preserve">Победителем признается участник аукциона, предложивший наибольшую цену за земельный участок. </w:t>
      </w:r>
    </w:p>
    <w:p w:rsidR="00E3119E" w:rsidRPr="00C87FA7" w:rsidRDefault="00E3119E" w:rsidP="00E3119E">
      <w:pPr>
        <w:tabs>
          <w:tab w:val="left" w:pos="5488"/>
        </w:tabs>
        <w:ind w:firstLine="851"/>
        <w:jc w:val="both"/>
        <w:rPr>
          <w:color w:val="000000"/>
          <w:sz w:val="28"/>
          <w:szCs w:val="28"/>
        </w:rPr>
      </w:pPr>
    </w:p>
    <w:p w:rsidR="00E3119E" w:rsidRPr="00C87FA7" w:rsidRDefault="00E3119E" w:rsidP="00E3119E">
      <w:pPr>
        <w:tabs>
          <w:tab w:val="left" w:pos="5488"/>
        </w:tabs>
        <w:ind w:firstLine="851"/>
        <w:jc w:val="both"/>
        <w:rPr>
          <w:color w:val="000000"/>
          <w:sz w:val="28"/>
          <w:szCs w:val="28"/>
        </w:rPr>
      </w:pPr>
      <w:r w:rsidRPr="00C87FA7">
        <w:rPr>
          <w:color w:val="000000"/>
          <w:sz w:val="28"/>
          <w:szCs w:val="28"/>
        </w:rPr>
        <w:t>Для участия в аукционе претенденту необходимо:</w:t>
      </w:r>
    </w:p>
    <w:p w:rsidR="00E3119E" w:rsidRPr="00C87FA7" w:rsidRDefault="00E3119E" w:rsidP="002D0D6D">
      <w:pPr>
        <w:numPr>
          <w:ilvl w:val="0"/>
          <w:numId w:val="16"/>
        </w:numPr>
        <w:tabs>
          <w:tab w:val="left" w:pos="142"/>
        </w:tabs>
        <w:contextualSpacing/>
        <w:jc w:val="both"/>
        <w:rPr>
          <w:b/>
          <w:sz w:val="28"/>
          <w:szCs w:val="28"/>
        </w:rPr>
      </w:pPr>
      <w:r w:rsidRPr="00C87FA7">
        <w:rPr>
          <w:sz w:val="28"/>
          <w:szCs w:val="28"/>
        </w:rPr>
        <w:t xml:space="preserve">не позднее срока окончания приема заявок внести задаток </w:t>
      </w:r>
      <w:r w:rsidRPr="00C87FA7">
        <w:rPr>
          <w:b/>
          <w:sz w:val="28"/>
          <w:szCs w:val="28"/>
        </w:rPr>
        <w:t>в размере 20% начальной цены</w:t>
      </w:r>
      <w:r w:rsidRPr="00C87FA7">
        <w:rPr>
          <w:sz w:val="28"/>
          <w:szCs w:val="28"/>
        </w:rPr>
        <w:t xml:space="preserve"> предмета аукциона по следующим реквизитам: </w:t>
      </w:r>
      <w:r w:rsidRPr="00C87FA7">
        <w:rPr>
          <w:b/>
          <w:sz w:val="28"/>
          <w:szCs w:val="28"/>
        </w:rPr>
        <w:lastRenderedPageBreak/>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E3119E" w:rsidRPr="00483536" w:rsidTr="00EF5837">
        <w:tc>
          <w:tcPr>
            <w:tcW w:w="1046" w:type="dxa"/>
          </w:tcPr>
          <w:p w:rsidR="00E3119E" w:rsidRPr="00483536" w:rsidRDefault="00E3119E" w:rsidP="00EF5837">
            <w:pPr>
              <w:tabs>
                <w:tab w:val="left" w:pos="5488"/>
              </w:tabs>
              <w:jc w:val="center"/>
            </w:pPr>
            <w:r w:rsidRPr="00483536">
              <w:rPr>
                <w:lang w:val="en-US"/>
              </w:rPr>
              <w:t>N</w:t>
            </w:r>
            <w:r w:rsidRPr="00483536">
              <w:t xml:space="preserve"> лота</w:t>
            </w:r>
          </w:p>
        </w:tc>
        <w:tc>
          <w:tcPr>
            <w:tcW w:w="1842" w:type="dxa"/>
          </w:tcPr>
          <w:p w:rsidR="00E3119E" w:rsidRPr="00483536" w:rsidRDefault="00E3119E" w:rsidP="00EF5837">
            <w:pPr>
              <w:tabs>
                <w:tab w:val="left" w:pos="5488"/>
              </w:tabs>
              <w:jc w:val="center"/>
            </w:pPr>
            <w:r w:rsidRPr="00483536">
              <w:t>Наименование</w:t>
            </w:r>
          </w:p>
        </w:tc>
        <w:tc>
          <w:tcPr>
            <w:tcW w:w="2210" w:type="dxa"/>
          </w:tcPr>
          <w:p w:rsidR="00E3119E" w:rsidRPr="00483536" w:rsidRDefault="00E3119E" w:rsidP="00EF5837">
            <w:pPr>
              <w:tabs>
                <w:tab w:val="left" w:pos="5488"/>
              </w:tabs>
              <w:jc w:val="center"/>
            </w:pPr>
            <w:r w:rsidRPr="00483536">
              <w:t>Местоположение</w:t>
            </w:r>
          </w:p>
        </w:tc>
        <w:tc>
          <w:tcPr>
            <w:tcW w:w="1275" w:type="dxa"/>
          </w:tcPr>
          <w:p w:rsidR="00E3119E" w:rsidRPr="00483536" w:rsidRDefault="00E3119E" w:rsidP="00EF5837">
            <w:pPr>
              <w:tabs>
                <w:tab w:val="left" w:pos="5488"/>
              </w:tabs>
              <w:jc w:val="center"/>
            </w:pPr>
            <w:r w:rsidRPr="00483536">
              <w:t>Категория земель</w:t>
            </w:r>
          </w:p>
        </w:tc>
        <w:tc>
          <w:tcPr>
            <w:tcW w:w="851" w:type="dxa"/>
          </w:tcPr>
          <w:p w:rsidR="00E3119E" w:rsidRPr="00483536" w:rsidRDefault="00E3119E" w:rsidP="00EF5837">
            <w:pPr>
              <w:tabs>
                <w:tab w:val="left" w:pos="5488"/>
              </w:tabs>
              <w:jc w:val="center"/>
            </w:pPr>
            <w:r w:rsidRPr="00483536">
              <w:t>Площадь</w:t>
            </w:r>
          </w:p>
          <w:p w:rsidR="00E3119E" w:rsidRPr="00483536" w:rsidRDefault="00E3119E" w:rsidP="00EF5837">
            <w:pPr>
              <w:tabs>
                <w:tab w:val="left" w:pos="5488"/>
              </w:tabs>
              <w:jc w:val="center"/>
            </w:pPr>
            <w:r w:rsidRPr="00483536">
              <w:t>(м</w:t>
            </w:r>
            <w:r w:rsidRPr="00483536">
              <w:rPr>
                <w:vertAlign w:val="superscript"/>
              </w:rPr>
              <w:t>2</w:t>
            </w:r>
            <w:r w:rsidRPr="00483536">
              <w:t>)</w:t>
            </w:r>
          </w:p>
        </w:tc>
        <w:tc>
          <w:tcPr>
            <w:tcW w:w="2126" w:type="dxa"/>
          </w:tcPr>
          <w:p w:rsidR="00E3119E" w:rsidRPr="00483536" w:rsidRDefault="00E3119E" w:rsidP="00EF5837">
            <w:pPr>
              <w:tabs>
                <w:tab w:val="left" w:pos="5488"/>
              </w:tabs>
              <w:jc w:val="center"/>
            </w:pPr>
            <w:r w:rsidRPr="00483536">
              <w:t>Кадастровый номер</w:t>
            </w:r>
          </w:p>
        </w:tc>
        <w:tc>
          <w:tcPr>
            <w:tcW w:w="1423" w:type="dxa"/>
          </w:tcPr>
          <w:p w:rsidR="00E3119E" w:rsidRPr="00483536" w:rsidRDefault="00E3119E" w:rsidP="00EF5837">
            <w:pPr>
              <w:tabs>
                <w:tab w:val="left" w:pos="5488"/>
              </w:tabs>
              <w:jc w:val="center"/>
            </w:pPr>
            <w:r>
              <w:rPr>
                <w:color w:val="000000"/>
              </w:rPr>
              <w:t>Размер задатка</w:t>
            </w:r>
            <w:r w:rsidRPr="00483536">
              <w:rPr>
                <w:color w:val="000000"/>
              </w:rPr>
              <w:t xml:space="preserve"> (в руб.)</w:t>
            </w:r>
          </w:p>
        </w:tc>
      </w:tr>
      <w:tr w:rsidR="00E3119E" w:rsidRPr="00814E27" w:rsidTr="00EF5837">
        <w:trPr>
          <w:trHeight w:val="2286"/>
        </w:trPr>
        <w:tc>
          <w:tcPr>
            <w:tcW w:w="1046" w:type="dxa"/>
          </w:tcPr>
          <w:p w:rsidR="00E3119E" w:rsidRPr="00814E27" w:rsidRDefault="00E3119E" w:rsidP="00EF5837">
            <w:pPr>
              <w:tabs>
                <w:tab w:val="left" w:pos="5488"/>
              </w:tabs>
              <w:jc w:val="center"/>
            </w:pPr>
            <w:r w:rsidRPr="00814E27">
              <w:t xml:space="preserve">Лот </w:t>
            </w:r>
            <w:r>
              <w:t>1</w:t>
            </w:r>
          </w:p>
        </w:tc>
        <w:tc>
          <w:tcPr>
            <w:tcW w:w="1842" w:type="dxa"/>
          </w:tcPr>
          <w:p w:rsidR="00E3119E" w:rsidRPr="00814E27" w:rsidRDefault="00E3119E" w:rsidP="00EF5837">
            <w:pPr>
              <w:tabs>
                <w:tab w:val="left" w:pos="5488"/>
              </w:tabs>
            </w:pPr>
            <w:r w:rsidRPr="00814E27">
              <w:t xml:space="preserve">Земельный участок с видом разрешенного использования: </w:t>
            </w:r>
            <w:r w:rsidRPr="00C40D26">
              <w:t xml:space="preserve">для </w:t>
            </w:r>
            <w:r>
              <w:t>ведения сельскохозяйственного производства</w:t>
            </w:r>
          </w:p>
        </w:tc>
        <w:tc>
          <w:tcPr>
            <w:tcW w:w="2210" w:type="dxa"/>
          </w:tcPr>
          <w:p w:rsidR="00E3119E" w:rsidRPr="00814E27" w:rsidRDefault="00E3119E" w:rsidP="00EF5837">
            <w:pPr>
              <w:tabs>
                <w:tab w:val="left" w:pos="5488"/>
              </w:tabs>
            </w:pPr>
            <w:r w:rsidRPr="00D51FEC">
              <w:rPr>
                <w:color w:val="000000"/>
                <w:shd w:val="clear" w:color="auto" w:fill="FFFFFF"/>
              </w:rPr>
              <w:t>Российская Федерация, Республика Коми, Усть-Куломский муниципальный район, сельское поселение "Кужба", с. Кужба</w:t>
            </w:r>
          </w:p>
        </w:tc>
        <w:tc>
          <w:tcPr>
            <w:tcW w:w="1275" w:type="dxa"/>
          </w:tcPr>
          <w:p w:rsidR="00E3119E" w:rsidRDefault="00E3119E" w:rsidP="00EF5837">
            <w:pPr>
              <w:tabs>
                <w:tab w:val="left" w:pos="5488"/>
              </w:tabs>
              <w:rPr>
                <w:bCs/>
                <w:shd w:val="clear" w:color="auto" w:fill="FFFFFF"/>
              </w:rPr>
            </w:pPr>
            <w:r w:rsidRPr="00814E27">
              <w:rPr>
                <w:bCs/>
                <w:shd w:val="clear" w:color="auto" w:fill="FFFFFF"/>
              </w:rPr>
              <w:t xml:space="preserve">Земли </w:t>
            </w:r>
            <w:r>
              <w:rPr>
                <w:bCs/>
                <w:shd w:val="clear" w:color="auto" w:fill="FFFFFF"/>
              </w:rPr>
              <w:t>сельскохозяйственного назначения</w:t>
            </w:r>
          </w:p>
          <w:p w:rsidR="00E3119E" w:rsidRPr="00960322" w:rsidRDefault="00E3119E" w:rsidP="00EF5837"/>
          <w:p w:rsidR="00E3119E" w:rsidRPr="00960322" w:rsidRDefault="00E3119E" w:rsidP="00EF5837"/>
          <w:p w:rsidR="00E3119E" w:rsidRPr="00960322" w:rsidRDefault="00E3119E" w:rsidP="00EF5837"/>
        </w:tc>
        <w:tc>
          <w:tcPr>
            <w:tcW w:w="851" w:type="dxa"/>
          </w:tcPr>
          <w:p w:rsidR="00E3119E" w:rsidRPr="00814E27" w:rsidRDefault="00E3119E" w:rsidP="00EF5837">
            <w:pPr>
              <w:tabs>
                <w:tab w:val="left" w:pos="5488"/>
              </w:tabs>
              <w:jc w:val="center"/>
            </w:pPr>
            <w:r>
              <w:t>230000</w:t>
            </w:r>
          </w:p>
        </w:tc>
        <w:tc>
          <w:tcPr>
            <w:tcW w:w="2126" w:type="dxa"/>
          </w:tcPr>
          <w:p w:rsidR="00E3119E" w:rsidRPr="00814E27" w:rsidRDefault="00E3119E" w:rsidP="00EF5837">
            <w:pPr>
              <w:tabs>
                <w:tab w:val="left" w:pos="5488"/>
              </w:tabs>
            </w:pPr>
            <w:r w:rsidRPr="00814E27">
              <w:t>11:07:</w:t>
            </w:r>
            <w:r>
              <w:t>0101005:1469</w:t>
            </w:r>
          </w:p>
        </w:tc>
        <w:tc>
          <w:tcPr>
            <w:tcW w:w="1423" w:type="dxa"/>
          </w:tcPr>
          <w:p w:rsidR="00E3119E" w:rsidRPr="00814E27" w:rsidRDefault="00E3119E" w:rsidP="00EF5837">
            <w:pPr>
              <w:tabs>
                <w:tab w:val="left" w:pos="5488"/>
              </w:tabs>
              <w:jc w:val="center"/>
            </w:pPr>
            <w:r>
              <w:t>1472,0</w:t>
            </w:r>
          </w:p>
        </w:tc>
      </w:tr>
      <w:tr w:rsidR="00E3119E" w:rsidRPr="00814E27" w:rsidTr="00EF5837">
        <w:trPr>
          <w:trHeight w:val="2286"/>
        </w:trPr>
        <w:tc>
          <w:tcPr>
            <w:tcW w:w="1046" w:type="dxa"/>
          </w:tcPr>
          <w:p w:rsidR="00E3119E" w:rsidRPr="00814E27" w:rsidRDefault="00E3119E" w:rsidP="00EF5837">
            <w:pPr>
              <w:tabs>
                <w:tab w:val="left" w:pos="5488"/>
              </w:tabs>
              <w:jc w:val="center"/>
            </w:pPr>
            <w:r>
              <w:t>Лот 2</w:t>
            </w:r>
          </w:p>
        </w:tc>
        <w:tc>
          <w:tcPr>
            <w:tcW w:w="1842" w:type="dxa"/>
          </w:tcPr>
          <w:p w:rsidR="00E3119E" w:rsidRPr="00814E27" w:rsidRDefault="00E3119E" w:rsidP="00EF5837">
            <w:pPr>
              <w:tabs>
                <w:tab w:val="left" w:pos="5488"/>
              </w:tabs>
            </w:pPr>
            <w:r w:rsidRPr="00814E27">
              <w:t>Земельный участок с видом разрешенного использования:</w:t>
            </w:r>
            <w:r>
              <w:t xml:space="preserve"> сенокошение</w:t>
            </w:r>
          </w:p>
        </w:tc>
        <w:tc>
          <w:tcPr>
            <w:tcW w:w="2210" w:type="dxa"/>
          </w:tcPr>
          <w:p w:rsidR="00E3119E" w:rsidRPr="0082605E" w:rsidRDefault="00E3119E" w:rsidP="00EF5837">
            <w:pPr>
              <w:tabs>
                <w:tab w:val="left" w:pos="5488"/>
              </w:tabs>
              <w:rPr>
                <w:color w:val="000000"/>
                <w:shd w:val="clear" w:color="auto" w:fill="FFFFFF"/>
              </w:rPr>
            </w:pPr>
            <w:r w:rsidRPr="00D51FEC">
              <w:rPr>
                <w:color w:val="000000"/>
                <w:shd w:val="clear" w:color="auto" w:fill="FFFFFF"/>
              </w:rPr>
              <w:t>Российская Федерация, Республика Коми, муниципальный район Усть-Куломский, сельское поселение Кужба, с. Кужба</w:t>
            </w:r>
          </w:p>
        </w:tc>
        <w:tc>
          <w:tcPr>
            <w:tcW w:w="1275" w:type="dxa"/>
          </w:tcPr>
          <w:p w:rsidR="00E3119E" w:rsidRDefault="00E3119E" w:rsidP="00EF5837">
            <w:pPr>
              <w:tabs>
                <w:tab w:val="left" w:pos="5488"/>
              </w:tabs>
              <w:rPr>
                <w:bCs/>
                <w:shd w:val="clear" w:color="auto" w:fill="FFFFFF"/>
              </w:rPr>
            </w:pPr>
            <w:r w:rsidRPr="00814E27">
              <w:rPr>
                <w:bCs/>
                <w:shd w:val="clear" w:color="auto" w:fill="FFFFFF"/>
              </w:rPr>
              <w:t xml:space="preserve">Земли </w:t>
            </w:r>
            <w:r>
              <w:rPr>
                <w:bCs/>
                <w:shd w:val="clear" w:color="auto" w:fill="FFFFFF"/>
              </w:rPr>
              <w:t>сельскохозяйственного назначения</w:t>
            </w:r>
          </w:p>
          <w:p w:rsidR="00E3119E" w:rsidRPr="00814E27" w:rsidRDefault="00E3119E" w:rsidP="00EF5837">
            <w:pPr>
              <w:tabs>
                <w:tab w:val="left" w:pos="5488"/>
              </w:tabs>
              <w:rPr>
                <w:bCs/>
                <w:shd w:val="clear" w:color="auto" w:fill="FFFFFF"/>
              </w:rPr>
            </w:pPr>
          </w:p>
        </w:tc>
        <w:tc>
          <w:tcPr>
            <w:tcW w:w="851" w:type="dxa"/>
          </w:tcPr>
          <w:p w:rsidR="00E3119E" w:rsidRDefault="00E3119E" w:rsidP="00EF5837">
            <w:pPr>
              <w:tabs>
                <w:tab w:val="left" w:pos="5488"/>
              </w:tabs>
              <w:jc w:val="center"/>
            </w:pPr>
            <w:r>
              <w:t>57887</w:t>
            </w:r>
          </w:p>
        </w:tc>
        <w:tc>
          <w:tcPr>
            <w:tcW w:w="2126" w:type="dxa"/>
          </w:tcPr>
          <w:p w:rsidR="00E3119E" w:rsidRPr="00814E27" w:rsidRDefault="00E3119E" w:rsidP="00EF5837">
            <w:pPr>
              <w:tabs>
                <w:tab w:val="left" w:pos="5488"/>
              </w:tabs>
            </w:pPr>
            <w:r>
              <w:t>11:07:0101005:1470</w:t>
            </w:r>
          </w:p>
        </w:tc>
        <w:tc>
          <w:tcPr>
            <w:tcW w:w="1423" w:type="dxa"/>
          </w:tcPr>
          <w:p w:rsidR="00E3119E" w:rsidRDefault="00E3119E" w:rsidP="00EF5837">
            <w:pPr>
              <w:tabs>
                <w:tab w:val="left" w:pos="5488"/>
              </w:tabs>
              <w:jc w:val="center"/>
            </w:pPr>
            <w:r>
              <w:t>370,48</w:t>
            </w:r>
          </w:p>
        </w:tc>
      </w:tr>
    </w:tbl>
    <w:p w:rsidR="00E3119E" w:rsidRDefault="00E3119E" w:rsidP="00E3119E">
      <w:pPr>
        <w:tabs>
          <w:tab w:val="left" w:pos="5488"/>
        </w:tabs>
        <w:ind w:firstLine="709"/>
        <w:jc w:val="both"/>
        <w:rPr>
          <w:color w:val="000000"/>
          <w:sz w:val="28"/>
          <w:szCs w:val="28"/>
        </w:rPr>
      </w:pP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2) представить следующие документы:</w:t>
      </w:r>
    </w:p>
    <w:p w:rsidR="00E3119E" w:rsidRPr="00E261F1" w:rsidRDefault="00E3119E" w:rsidP="00E3119E">
      <w:pPr>
        <w:ind w:firstLine="567"/>
        <w:jc w:val="both"/>
        <w:rPr>
          <w:color w:val="000000"/>
          <w:sz w:val="28"/>
          <w:szCs w:val="28"/>
        </w:rPr>
      </w:pPr>
      <w:r>
        <w:rPr>
          <w:color w:val="000000"/>
          <w:sz w:val="28"/>
          <w:szCs w:val="28"/>
        </w:rPr>
        <w:t>-</w:t>
      </w:r>
      <w:r w:rsidRPr="00E261F1">
        <w:rPr>
          <w:color w:val="000000"/>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119E" w:rsidRPr="00E261F1" w:rsidRDefault="00E3119E" w:rsidP="00E3119E">
      <w:pPr>
        <w:ind w:firstLine="567"/>
        <w:jc w:val="both"/>
        <w:rPr>
          <w:color w:val="000000"/>
          <w:sz w:val="28"/>
          <w:szCs w:val="28"/>
        </w:rPr>
      </w:pPr>
      <w:r>
        <w:rPr>
          <w:color w:val="000000"/>
          <w:sz w:val="28"/>
          <w:szCs w:val="28"/>
        </w:rPr>
        <w:t>-</w:t>
      </w:r>
      <w:r w:rsidRPr="00E261F1">
        <w:rPr>
          <w:color w:val="000000"/>
          <w:sz w:val="28"/>
          <w:szCs w:val="28"/>
        </w:rPr>
        <w:t xml:space="preserve"> копии документов, удостоверяющих личность заявителя (для граждан);</w:t>
      </w:r>
    </w:p>
    <w:p w:rsidR="00E3119E" w:rsidRPr="00E261F1" w:rsidRDefault="00E3119E" w:rsidP="00E3119E">
      <w:pPr>
        <w:ind w:firstLine="567"/>
        <w:jc w:val="both"/>
        <w:rPr>
          <w:color w:val="000000"/>
          <w:sz w:val="28"/>
          <w:szCs w:val="28"/>
        </w:rPr>
      </w:pPr>
      <w:r>
        <w:rPr>
          <w:color w:val="000000"/>
          <w:sz w:val="28"/>
          <w:szCs w:val="28"/>
        </w:rPr>
        <w:t>-</w:t>
      </w:r>
      <w:r w:rsidRPr="00E261F1">
        <w:rPr>
          <w:color w:val="000000"/>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119E" w:rsidRPr="00E261F1" w:rsidRDefault="00E3119E" w:rsidP="00E3119E">
      <w:pPr>
        <w:ind w:firstLine="567"/>
        <w:jc w:val="both"/>
        <w:rPr>
          <w:color w:val="000000"/>
          <w:sz w:val="28"/>
          <w:szCs w:val="28"/>
        </w:rPr>
      </w:pPr>
      <w:r>
        <w:rPr>
          <w:color w:val="000000"/>
          <w:sz w:val="28"/>
          <w:szCs w:val="28"/>
        </w:rPr>
        <w:t>-</w:t>
      </w:r>
      <w:r w:rsidRPr="00E261F1">
        <w:rPr>
          <w:color w:val="000000"/>
          <w:sz w:val="28"/>
          <w:szCs w:val="28"/>
        </w:rPr>
        <w:t xml:space="preserve"> документы, </w:t>
      </w:r>
      <w:r>
        <w:rPr>
          <w:color w:val="000000"/>
          <w:sz w:val="28"/>
          <w:szCs w:val="28"/>
        </w:rPr>
        <w:t>подтверждающие внесение задатка;</w:t>
      </w:r>
    </w:p>
    <w:p w:rsidR="00E3119E" w:rsidRPr="00C87FA7" w:rsidRDefault="00E3119E" w:rsidP="00E3119E">
      <w:pPr>
        <w:ind w:firstLine="567"/>
        <w:jc w:val="both"/>
        <w:rPr>
          <w:rFonts w:eastAsia="Calibri"/>
          <w:bCs/>
          <w:sz w:val="28"/>
          <w:szCs w:val="28"/>
        </w:rPr>
      </w:pPr>
      <w:r>
        <w:rPr>
          <w:color w:val="000000"/>
          <w:sz w:val="28"/>
          <w:szCs w:val="28"/>
        </w:rPr>
        <w:t>-</w:t>
      </w:r>
      <w:r w:rsidRPr="00E261F1">
        <w:rPr>
          <w:color w:val="000000"/>
          <w:sz w:val="28"/>
          <w:szCs w:val="28"/>
        </w:rPr>
        <w:t xml:space="preserve"> </w:t>
      </w:r>
      <w:r>
        <w:rPr>
          <w:color w:val="000000"/>
          <w:sz w:val="28"/>
          <w:szCs w:val="28"/>
        </w:rPr>
        <w:t>д</w:t>
      </w:r>
      <w:r w:rsidRPr="00E261F1">
        <w:rPr>
          <w:color w:val="000000"/>
          <w:sz w:val="28"/>
          <w:szCs w:val="28"/>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w:t>
      </w:r>
      <w:r w:rsidRPr="00E261F1">
        <w:rPr>
          <w:color w:val="000000"/>
          <w:sz w:val="28"/>
          <w:szCs w:val="28"/>
        </w:rPr>
        <w:lastRenderedPageBreak/>
        <w:t>среднего предпринимательства в соответствии с частью 5 статьи 4 указанного Федерального закона.</w:t>
      </w:r>
    </w:p>
    <w:p w:rsidR="00E3119E" w:rsidRPr="00C87FA7" w:rsidRDefault="00E3119E" w:rsidP="00E3119E">
      <w:pPr>
        <w:autoSpaceDE w:val="0"/>
        <w:autoSpaceDN w:val="0"/>
        <w:adjustRightInd w:val="0"/>
        <w:ind w:firstLine="709"/>
        <w:jc w:val="both"/>
        <w:rPr>
          <w:sz w:val="28"/>
          <w:szCs w:val="28"/>
        </w:rPr>
      </w:pPr>
      <w:r w:rsidRPr="00C87FA7">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3" w:history="1">
        <w:r w:rsidRPr="00C87FA7">
          <w:rPr>
            <w:color w:val="0000FF"/>
            <w:sz w:val="28"/>
            <w:u w:val="single"/>
          </w:rPr>
          <w:t>порядке</w:t>
        </w:r>
      </w:hyperlink>
      <w:r w:rsidRPr="00C87FA7">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87FA7">
        <w:rPr>
          <w:b/>
          <w:color w:val="000000"/>
          <w:sz w:val="28"/>
          <w:szCs w:val="28"/>
        </w:rPr>
        <w:t>3 рабочих дней</w:t>
      </w:r>
      <w:r w:rsidRPr="00C87FA7">
        <w:rPr>
          <w:color w:val="000000"/>
          <w:sz w:val="28"/>
          <w:szCs w:val="28"/>
        </w:rPr>
        <w:t xml:space="preserve"> со дня поступления уведомления об отзыве заявки.</w:t>
      </w: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E3119E" w:rsidRPr="00C87FA7" w:rsidRDefault="00E3119E" w:rsidP="00E3119E">
      <w:pPr>
        <w:contextualSpacing/>
        <w:jc w:val="both"/>
        <w:rPr>
          <w:b/>
          <w:sz w:val="28"/>
          <w:szCs w:val="28"/>
        </w:rPr>
      </w:pPr>
      <w:r w:rsidRPr="00C87FA7">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E3119E" w:rsidRPr="00C87FA7" w:rsidRDefault="00E3119E" w:rsidP="00E3119E">
      <w:pPr>
        <w:tabs>
          <w:tab w:val="left" w:pos="5488"/>
        </w:tabs>
        <w:ind w:firstLine="709"/>
        <w:jc w:val="both"/>
        <w:rPr>
          <w:b/>
          <w:sz w:val="28"/>
          <w:szCs w:val="28"/>
        </w:rPr>
      </w:pPr>
      <w:r w:rsidRPr="00C87FA7">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r w:rsidRPr="00C40D26">
        <w:rPr>
          <w:sz w:val="28"/>
          <w:szCs w:val="28"/>
          <w:u w:val="single"/>
        </w:rPr>
        <w:t>https://ust-</w:t>
      </w:r>
      <w:r w:rsidRPr="00C40D26">
        <w:rPr>
          <w:sz w:val="28"/>
          <w:szCs w:val="28"/>
          <w:u w:val="single"/>
        </w:rPr>
        <w:lastRenderedPageBreak/>
        <w:t>kulomsky.gosuslugi.ru/</w:t>
      </w:r>
      <w:r w:rsidRPr="00C87FA7">
        <w:rPr>
          <w:sz w:val="28"/>
          <w:szCs w:val="28"/>
        </w:rPr>
        <w:t xml:space="preserve"> и на официальном сайте о проведении торгов </w:t>
      </w:r>
      <w:hyperlink r:id="rId24" w:history="1">
        <w:r w:rsidRPr="00C87FA7">
          <w:rPr>
            <w:sz w:val="28"/>
            <w:szCs w:val="28"/>
            <w:u w:val="single"/>
          </w:rPr>
          <w:t>www.</w:t>
        </w:r>
        <w:r w:rsidRPr="00C87FA7">
          <w:rPr>
            <w:sz w:val="28"/>
            <w:szCs w:val="28"/>
            <w:u w:val="single"/>
            <w:lang w:val="en-US"/>
          </w:rPr>
          <w:t>t</w:t>
        </w:r>
        <w:r w:rsidRPr="00C87FA7">
          <w:rPr>
            <w:sz w:val="28"/>
            <w:szCs w:val="28"/>
            <w:u w:val="single"/>
          </w:rPr>
          <w:t>o</w:t>
        </w:r>
        <w:r w:rsidRPr="00C87FA7">
          <w:rPr>
            <w:sz w:val="28"/>
            <w:szCs w:val="28"/>
            <w:u w:val="single"/>
            <w:lang w:val="en-US"/>
          </w:rPr>
          <w:t>rgi</w:t>
        </w:r>
        <w:r w:rsidRPr="00C87FA7">
          <w:rPr>
            <w:sz w:val="28"/>
            <w:szCs w:val="28"/>
            <w:u w:val="single"/>
          </w:rPr>
          <w:t>.</w:t>
        </w:r>
        <w:r w:rsidRPr="00C87FA7">
          <w:rPr>
            <w:sz w:val="28"/>
            <w:szCs w:val="28"/>
            <w:u w:val="single"/>
            <w:lang w:val="en-US"/>
          </w:rPr>
          <w:t>gov</w:t>
        </w:r>
        <w:r w:rsidRPr="00C87FA7">
          <w:rPr>
            <w:sz w:val="28"/>
            <w:szCs w:val="28"/>
            <w:u w:val="single"/>
          </w:rPr>
          <w:t>.ru</w:t>
        </w:r>
      </w:hyperlink>
      <w:r w:rsidRPr="00C87FA7">
        <w:rPr>
          <w:sz w:val="28"/>
          <w:szCs w:val="28"/>
        </w:rPr>
        <w:t xml:space="preserve"> и возвратить его участникам внесенные задатки</w:t>
      </w:r>
      <w:r w:rsidRPr="00C87FA7">
        <w:rPr>
          <w:b/>
          <w:sz w:val="28"/>
          <w:szCs w:val="28"/>
        </w:rPr>
        <w:t>.</w:t>
      </w: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Дополнительная информация по телефону: 93-530. Контактное лицо: Напалкова Н.А.</w:t>
      </w:r>
    </w:p>
    <w:p w:rsidR="00E3119E" w:rsidRPr="00C87FA7" w:rsidRDefault="00E3119E" w:rsidP="00E3119E">
      <w:pPr>
        <w:tabs>
          <w:tab w:val="left" w:pos="5488"/>
        </w:tabs>
        <w:ind w:firstLine="709"/>
        <w:jc w:val="both"/>
        <w:rPr>
          <w:i/>
          <w:sz w:val="28"/>
          <w:szCs w:val="28"/>
        </w:rPr>
      </w:pPr>
      <w:r w:rsidRPr="00C87FA7">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336431">
        <w:rPr>
          <w:sz w:val="28"/>
          <w:szCs w:val="28"/>
          <w:u w:val="single"/>
          <w:lang w:val="en-US"/>
        </w:rPr>
        <w:t>https</w:t>
      </w:r>
      <w:r w:rsidRPr="00336431">
        <w:rPr>
          <w:sz w:val="28"/>
          <w:szCs w:val="28"/>
          <w:u w:val="single"/>
        </w:rPr>
        <w:t>://</w:t>
      </w:r>
      <w:r w:rsidRPr="00336431">
        <w:rPr>
          <w:sz w:val="28"/>
          <w:szCs w:val="28"/>
          <w:u w:val="single"/>
          <w:lang w:val="en-US"/>
        </w:rPr>
        <w:t>ust</w:t>
      </w:r>
      <w:r w:rsidRPr="00336431">
        <w:rPr>
          <w:sz w:val="28"/>
          <w:szCs w:val="28"/>
          <w:u w:val="single"/>
        </w:rPr>
        <w:t>-</w:t>
      </w:r>
      <w:r w:rsidRPr="00336431">
        <w:rPr>
          <w:sz w:val="28"/>
          <w:szCs w:val="28"/>
          <w:u w:val="single"/>
          <w:lang w:val="en-US"/>
        </w:rPr>
        <w:t>kulomsky</w:t>
      </w:r>
      <w:r w:rsidRPr="00336431">
        <w:rPr>
          <w:sz w:val="28"/>
          <w:szCs w:val="28"/>
          <w:u w:val="single"/>
        </w:rPr>
        <w:t>.</w:t>
      </w:r>
      <w:r w:rsidRPr="00336431">
        <w:rPr>
          <w:sz w:val="28"/>
          <w:szCs w:val="28"/>
          <w:u w:val="single"/>
          <w:lang w:val="en-US"/>
        </w:rPr>
        <w:t>gosuslugi</w:t>
      </w:r>
      <w:r w:rsidRPr="00336431">
        <w:rPr>
          <w:sz w:val="28"/>
          <w:szCs w:val="28"/>
          <w:u w:val="single"/>
        </w:rPr>
        <w:t>.</w:t>
      </w:r>
      <w:r w:rsidRPr="00336431">
        <w:rPr>
          <w:sz w:val="28"/>
          <w:szCs w:val="28"/>
          <w:u w:val="single"/>
          <w:lang w:val="en-US"/>
        </w:rPr>
        <w:t>ru</w:t>
      </w:r>
      <w:r w:rsidRPr="00336431">
        <w:rPr>
          <w:sz w:val="28"/>
          <w:szCs w:val="28"/>
          <w:u w:val="single"/>
        </w:rPr>
        <w:t>/</w:t>
      </w:r>
      <w:r w:rsidRPr="00C87FA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87FA7">
        <w:rPr>
          <w:sz w:val="28"/>
          <w:szCs w:val="28"/>
          <w:u w:val="single"/>
          <w:lang w:val="en-US"/>
        </w:rPr>
        <w:t>www</w:t>
      </w:r>
      <w:r w:rsidRPr="00C87FA7">
        <w:rPr>
          <w:sz w:val="28"/>
          <w:szCs w:val="28"/>
          <w:u w:val="single"/>
        </w:rPr>
        <w:t>.  torgi.gov.ru.</w:t>
      </w:r>
      <w:r w:rsidRPr="00C87FA7">
        <w:rPr>
          <w:sz w:val="28"/>
          <w:szCs w:val="28"/>
        </w:rPr>
        <w:t xml:space="preserve">  </w:t>
      </w:r>
    </w:p>
    <w:p w:rsidR="00E3119E" w:rsidRPr="00C87FA7" w:rsidRDefault="00E3119E" w:rsidP="00E3119E">
      <w:pPr>
        <w:tabs>
          <w:tab w:val="left" w:pos="5488"/>
        </w:tabs>
        <w:ind w:firstLine="709"/>
        <w:jc w:val="both"/>
        <w:rPr>
          <w:color w:val="000000"/>
          <w:sz w:val="28"/>
          <w:szCs w:val="28"/>
        </w:rPr>
      </w:pPr>
      <w:r w:rsidRPr="00C87FA7">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3119E" w:rsidRPr="008826A1" w:rsidRDefault="00E3119E" w:rsidP="00E3119E"/>
    <w:p w:rsidR="00E3119E" w:rsidRDefault="00E3119E">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rsidP="00FE4A8A">
      <w:pPr>
        <w:jc w:val="right"/>
        <w:rPr>
          <w:sz w:val="28"/>
          <w:szCs w:val="28"/>
        </w:rPr>
      </w:pPr>
      <w:r>
        <w:rPr>
          <w:sz w:val="28"/>
          <w:szCs w:val="28"/>
        </w:rPr>
        <w:lastRenderedPageBreak/>
        <w:t>Приложение №3</w:t>
      </w:r>
    </w:p>
    <w:p w:rsidR="00FE4A8A" w:rsidRPr="004C2203" w:rsidRDefault="00FE4A8A" w:rsidP="00FE4A8A">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FE4A8A" w:rsidRDefault="00FE4A8A" w:rsidP="00FE4A8A">
      <w:pPr>
        <w:jc w:val="right"/>
        <w:rPr>
          <w:sz w:val="28"/>
          <w:szCs w:val="28"/>
        </w:rPr>
      </w:pPr>
      <w:r w:rsidRPr="004C2203">
        <w:rPr>
          <w:sz w:val="28"/>
          <w:szCs w:val="28"/>
        </w:rPr>
        <w:t>МР «Усть-Куломский»</w:t>
      </w:r>
    </w:p>
    <w:p w:rsidR="00FE4A8A" w:rsidRPr="00325233" w:rsidRDefault="00FE4A8A" w:rsidP="00FE4A8A">
      <w:pPr>
        <w:jc w:val="right"/>
        <w:rPr>
          <w:color w:val="FF0000"/>
          <w:sz w:val="28"/>
          <w:szCs w:val="28"/>
        </w:rPr>
      </w:pPr>
      <w:r w:rsidRPr="00325233">
        <w:rPr>
          <w:color w:val="FF0000"/>
          <w:sz w:val="28"/>
          <w:szCs w:val="28"/>
        </w:rPr>
        <w:t>от «</w:t>
      </w:r>
      <w:r>
        <w:rPr>
          <w:color w:val="FF0000"/>
          <w:sz w:val="28"/>
          <w:szCs w:val="28"/>
        </w:rPr>
        <w:t>17</w:t>
      </w:r>
      <w:r w:rsidRPr="00325233">
        <w:rPr>
          <w:color w:val="FF0000"/>
          <w:sz w:val="28"/>
          <w:szCs w:val="28"/>
        </w:rPr>
        <w:t xml:space="preserve">» </w:t>
      </w:r>
      <w:r>
        <w:rPr>
          <w:color w:val="FF0000"/>
          <w:sz w:val="28"/>
          <w:szCs w:val="28"/>
        </w:rPr>
        <w:t>мая</w:t>
      </w:r>
      <w:r w:rsidRPr="00325233">
        <w:rPr>
          <w:color w:val="FF0000"/>
          <w:sz w:val="28"/>
          <w:szCs w:val="28"/>
        </w:rPr>
        <w:t xml:space="preserve"> 2024 года № </w:t>
      </w:r>
      <w:r>
        <w:rPr>
          <w:color w:val="FF0000"/>
          <w:sz w:val="28"/>
          <w:szCs w:val="28"/>
        </w:rPr>
        <w:t>662</w:t>
      </w:r>
      <w:r w:rsidRPr="00325233">
        <w:rPr>
          <w:color w:val="FF0000"/>
          <w:sz w:val="28"/>
          <w:szCs w:val="28"/>
        </w:rPr>
        <w:t xml:space="preserve"> </w:t>
      </w:r>
    </w:p>
    <w:p w:rsidR="00FE4A8A" w:rsidRPr="004C2203" w:rsidRDefault="00FE4A8A" w:rsidP="00FE4A8A">
      <w:pPr>
        <w:jc w:val="right"/>
        <w:rPr>
          <w:sz w:val="28"/>
          <w:szCs w:val="28"/>
        </w:rPr>
      </w:pPr>
      <w:r>
        <w:rPr>
          <w:sz w:val="28"/>
          <w:szCs w:val="28"/>
        </w:rPr>
        <w:t xml:space="preserve"> </w:t>
      </w:r>
    </w:p>
    <w:p w:rsidR="00FE4A8A" w:rsidRDefault="00FE4A8A" w:rsidP="00FE4A8A">
      <w:pPr>
        <w:widowControl w:val="0"/>
        <w:jc w:val="center"/>
        <w:outlineLvl w:val="0"/>
        <w:rPr>
          <w:b/>
          <w:sz w:val="28"/>
        </w:rPr>
      </w:pPr>
      <w:r>
        <w:rPr>
          <w:b/>
          <w:sz w:val="28"/>
        </w:rPr>
        <w:t xml:space="preserve">ИНФОРМАЦИОННОЕ ИЗВЕЩЕНИЕ </w:t>
      </w:r>
    </w:p>
    <w:p w:rsidR="00FE4A8A" w:rsidRDefault="00FE4A8A" w:rsidP="00FE4A8A">
      <w:pPr>
        <w:widowControl w:val="0"/>
        <w:jc w:val="center"/>
        <w:rPr>
          <w:b/>
          <w:sz w:val="28"/>
        </w:rPr>
      </w:pPr>
      <w:r>
        <w:rPr>
          <w:b/>
          <w:sz w:val="28"/>
        </w:rPr>
        <w:t>о проведении  электронного аукциона на право заключения договора аренды земельных участков</w:t>
      </w:r>
    </w:p>
    <w:p w:rsidR="00FE4A8A" w:rsidRDefault="00FE4A8A" w:rsidP="00FE4A8A">
      <w:pPr>
        <w:rPr>
          <w:b/>
          <w:sz w:val="28"/>
          <w:szCs w:val="28"/>
        </w:rPr>
      </w:pPr>
      <w:r>
        <w:rPr>
          <w:b/>
          <w:sz w:val="28"/>
        </w:rPr>
        <w:t xml:space="preserve">извещение на сайте </w:t>
      </w:r>
      <w:hyperlink r:id="rId25" w:history="1">
        <w:r>
          <w:rPr>
            <w:rStyle w:val="af5"/>
            <w:b/>
            <w:sz w:val="28"/>
          </w:rPr>
          <w:t>www.torgi.gov.ru</w:t>
        </w:r>
      </w:hyperlink>
      <w:r>
        <w:rPr>
          <w:b/>
          <w:sz w:val="28"/>
        </w:rPr>
        <w:t xml:space="preserve"> № </w:t>
      </w:r>
      <w:r>
        <w:rPr>
          <w:sz w:val="28"/>
        </w:rPr>
        <w:t xml:space="preserve"> ______________________________</w:t>
      </w:r>
    </w:p>
    <w:p w:rsidR="00FE4A8A" w:rsidRDefault="00FE4A8A" w:rsidP="00FE4A8A">
      <w:pPr>
        <w:widowControl w:val="0"/>
      </w:pPr>
    </w:p>
    <w:p w:rsidR="00FE4A8A" w:rsidRDefault="00FE4A8A" w:rsidP="00FE4A8A">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FE4A8A" w:rsidTr="00EF5837">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FE4A8A" w:rsidRDefault="00FE4A8A" w:rsidP="00EF5837">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FE4A8A" w:rsidRDefault="00FE4A8A" w:rsidP="00EF5837">
            <w:pPr>
              <w:autoSpaceDE w:val="0"/>
              <w:autoSpaceDN w:val="0"/>
              <w:adjustRightInd w:val="0"/>
              <w:jc w:val="center"/>
              <w:rPr>
                <w:rFonts w:eastAsia="Calibri"/>
                <w:b/>
                <w:color w:val="000000"/>
                <w:lang w:eastAsia="en-US"/>
              </w:rPr>
            </w:pPr>
            <w:r>
              <w:rPr>
                <w:rFonts w:eastAsia="Calibri"/>
                <w:b/>
                <w:color w:val="000000"/>
              </w:rPr>
              <w:t>Пояснения</w:t>
            </w:r>
          </w:p>
        </w:tc>
      </w:tr>
      <w:tr w:rsidR="00FE4A8A" w:rsidTr="00EF5837">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FE4A8A" w:rsidTr="00EF583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FE4A8A" w:rsidTr="00EF583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FE4A8A" w:rsidTr="00EF583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FE4A8A" w:rsidTr="00EF583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FE4A8A" w:rsidTr="00EF583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FE4A8A" w:rsidTr="00EF5837">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FE4A8A" w:rsidTr="00EF5837">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FE4A8A" w:rsidTr="00EF583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FE4A8A" w:rsidTr="00EF583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FE4A8A" w:rsidRDefault="00FE4A8A" w:rsidP="00EF5837">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FE4A8A" w:rsidRDefault="00FE4A8A" w:rsidP="00FE4A8A">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26" w:history="1">
        <w:r w:rsidRPr="001E4AC0">
          <w:rPr>
            <w:rStyle w:val="af5"/>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FE4A8A" w:rsidRPr="00B47512" w:rsidRDefault="00FE4A8A" w:rsidP="00FE4A8A">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27" w:history="1">
        <w:r w:rsidRPr="00373DE1">
          <w:rPr>
            <w:rFonts w:eastAsia="Calibri"/>
            <w:color w:val="0000FF"/>
            <w:sz w:val="26"/>
            <w:szCs w:val="26"/>
            <w:u w:val="single"/>
            <w:lang w:eastAsia="en-US"/>
          </w:rPr>
          <w:t>a.mr.ust-kulomskiy@ust-kulom.rkomi.ru</w:t>
        </w:r>
      </w:hyperlink>
      <w:r w:rsidRPr="008127AF">
        <w:t>).</w:t>
      </w:r>
    </w:p>
    <w:p w:rsidR="00FE4A8A" w:rsidRDefault="00FE4A8A" w:rsidP="00FE4A8A">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28" w:history="1">
        <w:r w:rsidRPr="001E4AC0">
          <w:rPr>
            <w:rStyle w:val="af5"/>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FE4A8A" w:rsidRDefault="00FE4A8A" w:rsidP="00FE4A8A">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FE4A8A" w:rsidRDefault="00FE4A8A" w:rsidP="00FE4A8A">
      <w:pPr>
        <w:widowControl w:val="0"/>
        <w:tabs>
          <w:tab w:val="left" w:pos="567"/>
          <w:tab w:val="left" w:pos="3600"/>
        </w:tabs>
        <w:ind w:firstLine="709"/>
        <w:jc w:val="both"/>
        <w:rPr>
          <w:rFonts w:cs="Arial CYR"/>
          <w:color w:val="000000"/>
        </w:rPr>
      </w:pPr>
      <w:r>
        <w:rPr>
          <w:rFonts w:cs="Arial CYR"/>
          <w:color w:val="000000"/>
        </w:rPr>
        <w:t>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FE4A8A" w:rsidRPr="004C056C" w:rsidRDefault="00FE4A8A" w:rsidP="00FE4A8A">
      <w:pPr>
        <w:ind w:firstLine="709"/>
        <w:jc w:val="both"/>
        <w:rPr>
          <w:sz w:val="28"/>
          <w:szCs w:val="28"/>
        </w:rPr>
      </w:pPr>
      <w:r>
        <w:t>Электронный</w:t>
      </w:r>
      <w:r w:rsidRPr="004C056C">
        <w:t xml:space="preserve"> аукцион </w:t>
      </w:r>
      <w:r>
        <w:t>на право заключения договора аренды земельного участка</w:t>
      </w:r>
      <w:r w:rsidRPr="004C056C">
        <w:t xml:space="preserve"> проводится на основании постановления администрации МР «Усть-Куломский» </w:t>
      </w:r>
      <w:r w:rsidRPr="00325233">
        <w:rPr>
          <w:color w:val="FF0000"/>
        </w:rPr>
        <w:t>от «</w:t>
      </w:r>
      <w:r>
        <w:rPr>
          <w:color w:val="FF0000"/>
        </w:rPr>
        <w:t>17</w:t>
      </w:r>
      <w:r w:rsidRPr="00325233">
        <w:rPr>
          <w:color w:val="FF0000"/>
        </w:rPr>
        <w:t xml:space="preserve">» </w:t>
      </w:r>
      <w:r>
        <w:rPr>
          <w:color w:val="FF0000"/>
        </w:rPr>
        <w:t>мая</w:t>
      </w:r>
      <w:r w:rsidRPr="00325233">
        <w:rPr>
          <w:color w:val="FF0000"/>
        </w:rPr>
        <w:t xml:space="preserve"> 2024 года № </w:t>
      </w:r>
      <w:r>
        <w:rPr>
          <w:color w:val="FF0000"/>
        </w:rPr>
        <w:t>662</w:t>
      </w:r>
      <w:r w:rsidRPr="00325233">
        <w:rPr>
          <w:color w:val="FF0000"/>
        </w:rPr>
        <w:t>.</w:t>
      </w:r>
    </w:p>
    <w:p w:rsidR="00FE4A8A" w:rsidRDefault="00FE4A8A" w:rsidP="00FE4A8A">
      <w:pPr>
        <w:jc w:val="both"/>
        <w:rPr>
          <w:b/>
        </w:rPr>
      </w:pPr>
      <w:r>
        <w:rPr>
          <w:b/>
        </w:rPr>
        <w:t>2.2.</w:t>
      </w:r>
      <w:r w:rsidRPr="004C2203">
        <w:rPr>
          <w:b/>
        </w:rPr>
        <w:t xml:space="preserve">Предмет аукциона: </w:t>
      </w:r>
    </w:p>
    <w:p w:rsidR="00FE4A8A" w:rsidRDefault="00FE4A8A" w:rsidP="00FE4A8A">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FE4A8A" w:rsidRPr="00483536" w:rsidTr="00EF5837">
        <w:tc>
          <w:tcPr>
            <w:tcW w:w="1046" w:type="dxa"/>
          </w:tcPr>
          <w:p w:rsidR="00FE4A8A" w:rsidRPr="00483536" w:rsidRDefault="00FE4A8A" w:rsidP="00EF5837">
            <w:pPr>
              <w:tabs>
                <w:tab w:val="left" w:pos="5488"/>
              </w:tabs>
              <w:jc w:val="center"/>
            </w:pPr>
            <w:r w:rsidRPr="00483536">
              <w:rPr>
                <w:lang w:val="en-US"/>
              </w:rPr>
              <w:t>N</w:t>
            </w:r>
            <w:r w:rsidRPr="00483536">
              <w:t xml:space="preserve"> лота</w:t>
            </w:r>
          </w:p>
        </w:tc>
        <w:tc>
          <w:tcPr>
            <w:tcW w:w="1842" w:type="dxa"/>
          </w:tcPr>
          <w:p w:rsidR="00FE4A8A" w:rsidRPr="00483536" w:rsidRDefault="00FE4A8A" w:rsidP="00EF5837">
            <w:pPr>
              <w:tabs>
                <w:tab w:val="left" w:pos="5488"/>
              </w:tabs>
              <w:jc w:val="center"/>
            </w:pPr>
            <w:r w:rsidRPr="00483536">
              <w:t>Наименование</w:t>
            </w:r>
          </w:p>
        </w:tc>
        <w:tc>
          <w:tcPr>
            <w:tcW w:w="2210" w:type="dxa"/>
          </w:tcPr>
          <w:p w:rsidR="00FE4A8A" w:rsidRPr="00483536" w:rsidRDefault="00FE4A8A" w:rsidP="00EF5837">
            <w:pPr>
              <w:tabs>
                <w:tab w:val="left" w:pos="5488"/>
              </w:tabs>
              <w:jc w:val="center"/>
            </w:pPr>
            <w:r w:rsidRPr="00483536">
              <w:t>Местоположение</w:t>
            </w:r>
          </w:p>
        </w:tc>
        <w:tc>
          <w:tcPr>
            <w:tcW w:w="1275" w:type="dxa"/>
          </w:tcPr>
          <w:p w:rsidR="00FE4A8A" w:rsidRPr="00483536" w:rsidRDefault="00FE4A8A" w:rsidP="00EF5837">
            <w:pPr>
              <w:tabs>
                <w:tab w:val="left" w:pos="5488"/>
              </w:tabs>
              <w:jc w:val="center"/>
            </w:pPr>
            <w:r w:rsidRPr="00483536">
              <w:t>Категория земель</w:t>
            </w:r>
          </w:p>
        </w:tc>
        <w:tc>
          <w:tcPr>
            <w:tcW w:w="851" w:type="dxa"/>
          </w:tcPr>
          <w:p w:rsidR="00FE4A8A" w:rsidRPr="00483536" w:rsidRDefault="00FE4A8A" w:rsidP="00EF5837">
            <w:pPr>
              <w:tabs>
                <w:tab w:val="left" w:pos="5488"/>
              </w:tabs>
              <w:jc w:val="center"/>
            </w:pPr>
            <w:r w:rsidRPr="00483536">
              <w:t>Площадь</w:t>
            </w:r>
          </w:p>
          <w:p w:rsidR="00FE4A8A" w:rsidRPr="00483536" w:rsidRDefault="00FE4A8A" w:rsidP="00EF5837">
            <w:pPr>
              <w:tabs>
                <w:tab w:val="left" w:pos="5488"/>
              </w:tabs>
              <w:jc w:val="center"/>
            </w:pPr>
            <w:r w:rsidRPr="00483536">
              <w:t>(м</w:t>
            </w:r>
            <w:r w:rsidRPr="00483536">
              <w:rPr>
                <w:vertAlign w:val="superscript"/>
              </w:rPr>
              <w:t>2</w:t>
            </w:r>
            <w:r w:rsidRPr="00483536">
              <w:t>)</w:t>
            </w:r>
          </w:p>
        </w:tc>
        <w:tc>
          <w:tcPr>
            <w:tcW w:w="2126" w:type="dxa"/>
          </w:tcPr>
          <w:p w:rsidR="00FE4A8A" w:rsidRPr="00483536" w:rsidRDefault="00FE4A8A" w:rsidP="00EF5837">
            <w:pPr>
              <w:tabs>
                <w:tab w:val="left" w:pos="5488"/>
              </w:tabs>
              <w:jc w:val="center"/>
            </w:pPr>
            <w:r w:rsidRPr="00483536">
              <w:t>Кадастровый номер</w:t>
            </w:r>
          </w:p>
        </w:tc>
        <w:tc>
          <w:tcPr>
            <w:tcW w:w="1423" w:type="dxa"/>
          </w:tcPr>
          <w:p w:rsidR="00FE4A8A" w:rsidRPr="00483536" w:rsidRDefault="00FE4A8A" w:rsidP="00EF5837">
            <w:pPr>
              <w:tabs>
                <w:tab w:val="left" w:pos="5488"/>
              </w:tabs>
              <w:jc w:val="center"/>
              <w:rPr>
                <w:color w:val="000000"/>
              </w:rPr>
            </w:pPr>
            <w:r w:rsidRPr="00483536">
              <w:rPr>
                <w:color w:val="000000"/>
              </w:rPr>
              <w:t>Начальная цена  годовой арендной платы</w:t>
            </w:r>
          </w:p>
          <w:p w:rsidR="00FE4A8A" w:rsidRPr="00483536" w:rsidRDefault="00FE4A8A" w:rsidP="00EF5837">
            <w:pPr>
              <w:tabs>
                <w:tab w:val="left" w:pos="5488"/>
              </w:tabs>
              <w:jc w:val="center"/>
            </w:pPr>
            <w:r w:rsidRPr="00483536">
              <w:rPr>
                <w:color w:val="000000"/>
              </w:rPr>
              <w:t xml:space="preserve"> (в руб.)</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rsidRPr="0073312F">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FE4A8A" w:rsidRPr="00C02CF6" w:rsidRDefault="00FE4A8A" w:rsidP="00EF5837">
            <w:pPr>
              <w:rPr>
                <w:color w:val="000000"/>
                <w:shd w:val="clear" w:color="auto" w:fill="FFFFFF"/>
              </w:rPr>
            </w:pPr>
            <w:r w:rsidRPr="0073312F">
              <w:rPr>
                <w:color w:val="000000"/>
                <w:shd w:val="clear" w:color="auto" w:fill="FFFFFF"/>
              </w:rPr>
              <w:t>Республика Коми, Усть-Куломский район, пст. Диасёръя</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rsidRPr="0073312F">
              <w:t>23801</w:t>
            </w:r>
          </w:p>
        </w:tc>
        <w:tc>
          <w:tcPr>
            <w:tcW w:w="212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pPr>
            <w:r w:rsidRPr="0073312F">
              <w:t>11:07:0801001:357</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43555,83</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Усть-Кулом, село Усть-Кулом, улица Промышленная</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rsidRPr="0073312F">
              <w:t>22738</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73312F">
              <w:t>11:07:4201022:351</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64075,68</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3</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t>2416</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325233">
              <w:t>11:07:4801001:313</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7682,88</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t>2790</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325233">
              <w:t>11:07:4801001:31</w:t>
            </w:r>
            <w:r>
              <w:t>4</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8621,10</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FE4A8A" w:rsidRPr="00C02CF6" w:rsidRDefault="00FE4A8A" w:rsidP="00EF5837">
            <w:pPr>
              <w:rPr>
                <w:color w:val="000000"/>
                <w:shd w:val="clear" w:color="auto" w:fill="FFFFFF"/>
              </w:rPr>
            </w:pPr>
            <w:r w:rsidRPr="00CF619A">
              <w:rPr>
                <w:color w:val="000000"/>
                <w:shd w:val="clear" w:color="auto" w:fill="FFFFFF"/>
              </w:rPr>
              <w:t xml:space="preserve">Российская Федерация, Республика Коми, муниципальный район </w:t>
            </w:r>
            <w:r>
              <w:rPr>
                <w:color w:val="000000"/>
                <w:shd w:val="clear" w:color="auto" w:fill="FFFFFF"/>
              </w:rPr>
              <w:t>«</w:t>
            </w:r>
            <w:r w:rsidRPr="00CF619A">
              <w:rPr>
                <w:color w:val="000000"/>
                <w:shd w:val="clear" w:color="auto" w:fill="FFFFFF"/>
              </w:rPr>
              <w:t>Усть-Куломский</w:t>
            </w:r>
            <w:r>
              <w:rPr>
                <w:color w:val="000000"/>
                <w:shd w:val="clear" w:color="auto" w:fill="FFFFFF"/>
              </w:rPr>
              <w:t>»</w:t>
            </w:r>
            <w:r w:rsidRPr="00CF619A">
              <w:rPr>
                <w:color w:val="000000"/>
                <w:shd w:val="clear" w:color="auto" w:fill="FFFFFF"/>
              </w:rPr>
              <w:t xml:space="preserve">, сельское поселение </w:t>
            </w:r>
            <w:r>
              <w:rPr>
                <w:color w:val="000000"/>
                <w:shd w:val="clear" w:color="auto" w:fill="FFFFFF"/>
              </w:rPr>
              <w:t>«</w:t>
            </w:r>
            <w:r w:rsidRPr="00CF619A">
              <w:rPr>
                <w:color w:val="000000"/>
                <w:shd w:val="clear" w:color="auto" w:fill="FFFFFF"/>
              </w:rPr>
              <w:t>Нижний Воч</w:t>
            </w:r>
            <w:r>
              <w:rPr>
                <w:color w:val="000000"/>
                <w:shd w:val="clear" w:color="auto" w:fill="FFFFFF"/>
              </w:rPr>
              <w:t>»</w:t>
            </w:r>
            <w:r w:rsidRPr="00CF619A">
              <w:rPr>
                <w:color w:val="000000"/>
                <w:shd w:val="clear" w:color="auto" w:fill="FFFFFF"/>
              </w:rPr>
              <w:t>, д. Верхний Воч</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600</w:t>
            </w:r>
          </w:p>
        </w:tc>
        <w:tc>
          <w:tcPr>
            <w:tcW w:w="212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pPr>
            <w:r>
              <w:t>11:07:6301001:297</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1764,00</w:t>
            </w:r>
          </w:p>
        </w:tc>
      </w:tr>
    </w:tbl>
    <w:p w:rsidR="00FE4A8A" w:rsidRDefault="00FE4A8A" w:rsidP="00FE4A8A">
      <w:pPr>
        <w:widowControl w:val="0"/>
        <w:tabs>
          <w:tab w:val="left" w:pos="567"/>
          <w:tab w:val="left" w:pos="3600"/>
        </w:tabs>
        <w:jc w:val="both"/>
      </w:pPr>
    </w:p>
    <w:p w:rsidR="00FE4A8A" w:rsidRDefault="00FE4A8A" w:rsidP="00FE4A8A">
      <w:pPr>
        <w:widowControl w:val="0"/>
        <w:ind w:firstLine="709"/>
        <w:jc w:val="both"/>
      </w:pPr>
      <w:r>
        <w:rPr>
          <w:b/>
        </w:rPr>
        <w:t>2.3. Способ проведения аукционов</w:t>
      </w:r>
      <w:r>
        <w:t>: аукционы в электронной форме.</w:t>
      </w:r>
    </w:p>
    <w:p w:rsidR="00FE4A8A" w:rsidRDefault="00FE4A8A" w:rsidP="00FE4A8A">
      <w:pPr>
        <w:widowControl w:val="0"/>
        <w:ind w:firstLine="709"/>
        <w:jc w:val="both"/>
      </w:pPr>
    </w:p>
    <w:p w:rsidR="00FE4A8A" w:rsidRDefault="00FE4A8A" w:rsidP="00FE4A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FE4A8A" w:rsidRDefault="00FE4A8A" w:rsidP="00FE4A8A">
      <w:pPr>
        <w:ind w:firstLine="709"/>
        <w:jc w:val="both"/>
        <w:rPr>
          <w:bCs/>
        </w:rPr>
      </w:pPr>
      <w:r>
        <w:rPr>
          <w:bCs/>
        </w:rPr>
        <w:t>Указанное в настоящем информационном извещении время – московское.</w:t>
      </w:r>
    </w:p>
    <w:p w:rsidR="00FE4A8A" w:rsidRPr="004C056C" w:rsidRDefault="00FE4A8A" w:rsidP="00FE4A8A">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FE4A8A" w:rsidRPr="004C056C" w:rsidRDefault="00FE4A8A" w:rsidP="00FE4A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 09 час.00мин. «</w:t>
      </w:r>
      <w:r>
        <w:rPr>
          <w:b/>
        </w:rPr>
        <w:t>23</w:t>
      </w:r>
      <w:r w:rsidRPr="004C056C">
        <w:rPr>
          <w:b/>
        </w:rPr>
        <w:t xml:space="preserve">» </w:t>
      </w:r>
      <w:r>
        <w:rPr>
          <w:b/>
        </w:rPr>
        <w:t>мая</w:t>
      </w:r>
      <w:r w:rsidRPr="004C056C">
        <w:rPr>
          <w:b/>
        </w:rPr>
        <w:t xml:space="preserve"> 202</w:t>
      </w:r>
      <w:r>
        <w:rPr>
          <w:b/>
        </w:rPr>
        <w:t>4</w:t>
      </w:r>
      <w:r w:rsidRPr="004C056C">
        <w:rPr>
          <w:b/>
        </w:rPr>
        <w:t xml:space="preserve"> г.</w:t>
      </w:r>
    </w:p>
    <w:p w:rsidR="00FE4A8A" w:rsidRPr="004C056C" w:rsidRDefault="00FE4A8A" w:rsidP="00FE4A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21</w:t>
      </w:r>
      <w:r w:rsidRPr="004C056C">
        <w:rPr>
          <w:b/>
        </w:rPr>
        <w:t xml:space="preserve">» </w:t>
      </w:r>
      <w:r>
        <w:rPr>
          <w:b/>
        </w:rPr>
        <w:t xml:space="preserve">июня </w:t>
      </w:r>
      <w:r w:rsidRPr="004C056C">
        <w:rPr>
          <w:b/>
        </w:rPr>
        <w:t>202</w:t>
      </w:r>
      <w:r>
        <w:rPr>
          <w:b/>
        </w:rPr>
        <w:t>4</w:t>
      </w:r>
      <w:r w:rsidRPr="004C056C">
        <w:rPr>
          <w:b/>
        </w:rPr>
        <w:t xml:space="preserve"> г. </w:t>
      </w:r>
    </w:p>
    <w:p w:rsidR="00FE4A8A" w:rsidRPr="004C056C" w:rsidRDefault="00FE4A8A" w:rsidP="00FE4A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lastRenderedPageBreak/>
        <w:t>Рассмотрение заявок и признание претендентов участниками аукционов</w:t>
      </w:r>
      <w:r w:rsidRPr="004C056C">
        <w:t xml:space="preserve"> состоится  </w:t>
      </w:r>
      <w:r w:rsidRPr="004C056C">
        <w:rPr>
          <w:b/>
        </w:rPr>
        <w:t>«</w:t>
      </w:r>
      <w:r>
        <w:rPr>
          <w:b/>
        </w:rPr>
        <w:t>24»</w:t>
      </w:r>
      <w:r w:rsidRPr="004C056C">
        <w:rPr>
          <w:b/>
        </w:rPr>
        <w:t xml:space="preserve"> </w:t>
      </w:r>
      <w:r>
        <w:rPr>
          <w:b/>
        </w:rPr>
        <w:t>июня</w:t>
      </w:r>
      <w:r w:rsidRPr="004C056C">
        <w:rPr>
          <w:b/>
        </w:rPr>
        <w:t xml:space="preserve"> 202</w:t>
      </w:r>
      <w:r>
        <w:rPr>
          <w:b/>
        </w:rPr>
        <w:t>4</w:t>
      </w:r>
      <w:r w:rsidRPr="004C056C">
        <w:rPr>
          <w:b/>
        </w:rPr>
        <w:t xml:space="preserve"> г. </w:t>
      </w:r>
    </w:p>
    <w:p w:rsidR="00FE4A8A" w:rsidRPr="004C056C" w:rsidRDefault="00FE4A8A" w:rsidP="00FE4A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в электронной форме состоятся в 11 час. 00 мин. «</w:t>
      </w:r>
      <w:r>
        <w:rPr>
          <w:b/>
        </w:rPr>
        <w:t>26</w:t>
      </w:r>
      <w:r w:rsidRPr="004C056C">
        <w:rPr>
          <w:b/>
        </w:rPr>
        <w:t xml:space="preserve">» </w:t>
      </w:r>
      <w:r>
        <w:rPr>
          <w:b/>
        </w:rPr>
        <w:t>июня</w:t>
      </w:r>
      <w:r w:rsidRPr="004C056C">
        <w:rPr>
          <w:b/>
        </w:rPr>
        <w:t xml:space="preserve"> 202</w:t>
      </w:r>
      <w:r>
        <w:rPr>
          <w:b/>
        </w:rPr>
        <w:t>4</w:t>
      </w:r>
      <w:r w:rsidRPr="004C056C">
        <w:rPr>
          <w:b/>
        </w:rPr>
        <w:t xml:space="preserve"> г. </w:t>
      </w:r>
    </w:p>
    <w:p w:rsidR="00FE4A8A" w:rsidRDefault="00FE4A8A" w:rsidP="00FE4A8A">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29" w:history="1">
        <w:r w:rsidRPr="004C056C">
          <w:rPr>
            <w:rStyle w:val="af5"/>
            <w:rFonts w:ascii="Arial" w:hAnsi="Arial" w:cs="Arial"/>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FE4A8A" w:rsidRDefault="00FE4A8A" w:rsidP="00FE4A8A">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30" w:history="1">
        <w:r w:rsidRPr="001E4AC0">
          <w:rPr>
            <w:rStyle w:val="af5"/>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FE4A8A" w:rsidRDefault="00FE4A8A" w:rsidP="00FE4A8A">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FE4A8A" w:rsidRDefault="00FE4A8A" w:rsidP="00FE4A8A">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E4A8A" w:rsidRDefault="00FE4A8A" w:rsidP="00FE4A8A">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FE4A8A" w:rsidRDefault="00FE4A8A" w:rsidP="00FE4A8A">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FE4A8A" w:rsidRDefault="00FE4A8A" w:rsidP="00FE4A8A">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31" w:history="1">
        <w:r w:rsidRPr="001E4AC0">
          <w:rPr>
            <w:rStyle w:val="af5"/>
          </w:rPr>
          <w:t>https://utp.sberbank-ast.ru/AP/Notice/652/Instructions</w:t>
        </w:r>
      </w:hyperlink>
      <w:r>
        <w:t xml:space="preserve">. </w:t>
      </w:r>
    </w:p>
    <w:p w:rsidR="00FE4A8A" w:rsidRDefault="00FE4A8A" w:rsidP="00FE4A8A">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FE4A8A" w:rsidRPr="004F1018" w:rsidRDefault="00FE4A8A" w:rsidP="00FE4A8A">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FE4A8A" w:rsidRPr="004F1018" w:rsidRDefault="00FE4A8A" w:rsidP="00FE4A8A">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E4A8A" w:rsidRPr="004F1018" w:rsidRDefault="00FE4A8A" w:rsidP="00FE4A8A">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FE4A8A" w:rsidRPr="004F1018" w:rsidRDefault="00FE4A8A" w:rsidP="00FE4A8A">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4A8A" w:rsidRDefault="00FE4A8A" w:rsidP="00FE4A8A">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FE4A8A" w:rsidRDefault="00FE4A8A" w:rsidP="00FE4A8A">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E4A8A" w:rsidRDefault="00FE4A8A" w:rsidP="00FE4A8A">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FE4A8A" w:rsidRDefault="00FE4A8A" w:rsidP="00FE4A8A">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E4A8A" w:rsidRDefault="00FE4A8A" w:rsidP="00FE4A8A">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FE4A8A" w:rsidRDefault="00FE4A8A" w:rsidP="00FE4A8A">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4A8A" w:rsidRDefault="00FE4A8A" w:rsidP="00FE4A8A">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E4A8A" w:rsidRDefault="00FE4A8A" w:rsidP="00FE4A8A">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E4A8A" w:rsidRDefault="00FE4A8A" w:rsidP="00FE4A8A">
      <w:pPr>
        <w:tabs>
          <w:tab w:val="left" w:pos="540"/>
        </w:tabs>
        <w:jc w:val="both"/>
        <w:outlineLvl w:val="0"/>
        <w:rPr>
          <w:rFonts w:eastAsia="Calibri"/>
        </w:rPr>
      </w:pPr>
    </w:p>
    <w:p w:rsidR="00FE4A8A" w:rsidRDefault="00FE4A8A" w:rsidP="00FE4A8A">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FE4A8A" w:rsidRDefault="00FE4A8A" w:rsidP="00FE4A8A">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FE4A8A" w:rsidRDefault="00FE4A8A" w:rsidP="00FE4A8A">
      <w:pPr>
        <w:autoSpaceDE w:val="0"/>
        <w:autoSpaceDN w:val="0"/>
        <w:adjustRightInd w:val="0"/>
        <w:ind w:firstLine="680"/>
        <w:jc w:val="both"/>
      </w:pPr>
      <w:r>
        <w:t>2) непоступление задатка на дату рассмотрения заявок на участие в аукционе;</w:t>
      </w:r>
    </w:p>
    <w:p w:rsidR="00FE4A8A" w:rsidRDefault="00FE4A8A" w:rsidP="00FE4A8A">
      <w:pPr>
        <w:autoSpaceDE w:val="0"/>
        <w:autoSpaceDN w:val="0"/>
        <w:adjustRightInd w:val="0"/>
        <w:ind w:firstLine="680"/>
        <w:jc w:val="both"/>
      </w:pPr>
      <w: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E4A8A" w:rsidRDefault="00FE4A8A" w:rsidP="00FE4A8A">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E4A8A" w:rsidRDefault="00FE4A8A" w:rsidP="00FE4A8A">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E4A8A" w:rsidRDefault="00FE4A8A" w:rsidP="00FE4A8A">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E4A8A" w:rsidRPr="00DC1AEB" w:rsidRDefault="00FE4A8A" w:rsidP="00FE4A8A">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E4A8A" w:rsidRDefault="00FE4A8A" w:rsidP="00FE4A8A">
      <w:pPr>
        <w:tabs>
          <w:tab w:val="left" w:pos="567"/>
        </w:tabs>
        <w:jc w:val="both"/>
        <w:outlineLvl w:val="0"/>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2" w:history="1">
        <w:r w:rsidRPr="001D0D1B">
          <w:rPr>
            <w:rStyle w:val="af5"/>
            <w:sz w:val="28"/>
            <w:szCs w:val="28"/>
          </w:rPr>
          <w:t>https://ust-kulomsky.gosuslugi.ru</w:t>
        </w:r>
      </w:hyperlink>
    </w:p>
    <w:p w:rsidR="00FE4A8A" w:rsidRDefault="00FE4A8A" w:rsidP="00FE4A8A">
      <w:pPr>
        <w:tabs>
          <w:tab w:val="left" w:pos="567"/>
        </w:tabs>
        <w:jc w:val="both"/>
        <w:outlineLvl w:val="0"/>
        <w:rPr>
          <w:rFonts w:eastAsia="Calibri"/>
          <w:b/>
        </w:rPr>
      </w:pPr>
      <w:r>
        <w:rPr>
          <w:rFonts w:eastAsia="Calibri"/>
          <w:b/>
        </w:rPr>
        <w:t>2.6. Размер задатка, срок и порядок его внесения, необходимые реквизиты счетов:</w:t>
      </w:r>
    </w:p>
    <w:p w:rsidR="00FE4A8A" w:rsidRPr="005E1784" w:rsidRDefault="00FE4A8A" w:rsidP="00FE4A8A">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FE4A8A" w:rsidRDefault="00FE4A8A" w:rsidP="00FE4A8A">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p w:rsidR="00FE4A8A" w:rsidRDefault="00FE4A8A" w:rsidP="00FE4A8A">
      <w:pPr>
        <w:tabs>
          <w:tab w:val="left" w:pos="540"/>
        </w:tabs>
        <w:ind w:firstLine="709"/>
        <w:jc w:val="both"/>
        <w:outlineLvl w:val="0"/>
        <w:rPr>
          <w:rFonts w:eastAsia="Calibri"/>
          <w:bCs/>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FE4A8A" w:rsidRPr="00483536" w:rsidTr="00EF5837">
        <w:tc>
          <w:tcPr>
            <w:tcW w:w="1046" w:type="dxa"/>
          </w:tcPr>
          <w:p w:rsidR="00FE4A8A" w:rsidRPr="00483536" w:rsidRDefault="00FE4A8A" w:rsidP="00EF5837">
            <w:pPr>
              <w:tabs>
                <w:tab w:val="left" w:pos="5488"/>
              </w:tabs>
              <w:jc w:val="center"/>
            </w:pPr>
            <w:r w:rsidRPr="00483536">
              <w:rPr>
                <w:lang w:val="en-US"/>
              </w:rPr>
              <w:t>N</w:t>
            </w:r>
            <w:r w:rsidRPr="00483536">
              <w:t xml:space="preserve"> лота</w:t>
            </w:r>
          </w:p>
        </w:tc>
        <w:tc>
          <w:tcPr>
            <w:tcW w:w="1842" w:type="dxa"/>
          </w:tcPr>
          <w:p w:rsidR="00FE4A8A" w:rsidRPr="00483536" w:rsidRDefault="00FE4A8A" w:rsidP="00EF5837">
            <w:pPr>
              <w:tabs>
                <w:tab w:val="left" w:pos="5488"/>
              </w:tabs>
              <w:jc w:val="center"/>
            </w:pPr>
            <w:r w:rsidRPr="00483536">
              <w:t>Наименование</w:t>
            </w:r>
          </w:p>
        </w:tc>
        <w:tc>
          <w:tcPr>
            <w:tcW w:w="2210" w:type="dxa"/>
          </w:tcPr>
          <w:p w:rsidR="00FE4A8A" w:rsidRPr="00483536" w:rsidRDefault="00FE4A8A" w:rsidP="00EF5837">
            <w:pPr>
              <w:tabs>
                <w:tab w:val="left" w:pos="5488"/>
              </w:tabs>
              <w:jc w:val="center"/>
            </w:pPr>
            <w:r w:rsidRPr="00483536">
              <w:t>Местоположение</w:t>
            </w:r>
          </w:p>
        </w:tc>
        <w:tc>
          <w:tcPr>
            <w:tcW w:w="1275" w:type="dxa"/>
          </w:tcPr>
          <w:p w:rsidR="00FE4A8A" w:rsidRPr="00483536" w:rsidRDefault="00FE4A8A" w:rsidP="00EF5837">
            <w:pPr>
              <w:tabs>
                <w:tab w:val="left" w:pos="5488"/>
              </w:tabs>
              <w:jc w:val="center"/>
            </w:pPr>
            <w:r w:rsidRPr="00483536">
              <w:t>Категория земель</w:t>
            </w:r>
          </w:p>
        </w:tc>
        <w:tc>
          <w:tcPr>
            <w:tcW w:w="851" w:type="dxa"/>
          </w:tcPr>
          <w:p w:rsidR="00FE4A8A" w:rsidRPr="00483536" w:rsidRDefault="00FE4A8A" w:rsidP="00EF5837">
            <w:pPr>
              <w:tabs>
                <w:tab w:val="left" w:pos="5488"/>
              </w:tabs>
              <w:jc w:val="center"/>
            </w:pPr>
            <w:r w:rsidRPr="00483536">
              <w:t>Площадь</w:t>
            </w:r>
          </w:p>
          <w:p w:rsidR="00FE4A8A" w:rsidRPr="00483536" w:rsidRDefault="00FE4A8A" w:rsidP="00EF5837">
            <w:pPr>
              <w:tabs>
                <w:tab w:val="left" w:pos="5488"/>
              </w:tabs>
              <w:jc w:val="center"/>
            </w:pPr>
            <w:r w:rsidRPr="00483536">
              <w:t>(м</w:t>
            </w:r>
            <w:r w:rsidRPr="00483536">
              <w:rPr>
                <w:vertAlign w:val="superscript"/>
              </w:rPr>
              <w:t>2</w:t>
            </w:r>
            <w:r w:rsidRPr="00483536">
              <w:t>)</w:t>
            </w:r>
          </w:p>
        </w:tc>
        <w:tc>
          <w:tcPr>
            <w:tcW w:w="2126" w:type="dxa"/>
          </w:tcPr>
          <w:p w:rsidR="00FE4A8A" w:rsidRPr="00483536" w:rsidRDefault="00FE4A8A" w:rsidP="00EF5837">
            <w:pPr>
              <w:tabs>
                <w:tab w:val="left" w:pos="5488"/>
              </w:tabs>
              <w:jc w:val="center"/>
            </w:pPr>
            <w:r w:rsidRPr="00483536">
              <w:t>Кадастровый номер</w:t>
            </w:r>
          </w:p>
        </w:tc>
        <w:tc>
          <w:tcPr>
            <w:tcW w:w="1423" w:type="dxa"/>
          </w:tcPr>
          <w:p w:rsidR="00FE4A8A" w:rsidRPr="00967317" w:rsidRDefault="00FE4A8A" w:rsidP="00EF5837">
            <w:pPr>
              <w:tabs>
                <w:tab w:val="left" w:pos="5488"/>
              </w:tabs>
              <w:jc w:val="center"/>
              <w:rPr>
                <w:color w:val="000000"/>
              </w:rPr>
            </w:pPr>
            <w:r w:rsidRPr="00967317">
              <w:rPr>
                <w:color w:val="000000"/>
              </w:rPr>
              <w:t>Сумма</w:t>
            </w:r>
          </w:p>
          <w:p w:rsidR="00FE4A8A" w:rsidRPr="00967317" w:rsidRDefault="00FE4A8A" w:rsidP="00EF5837">
            <w:pPr>
              <w:tabs>
                <w:tab w:val="left" w:pos="5488"/>
              </w:tabs>
              <w:jc w:val="center"/>
              <w:rPr>
                <w:color w:val="000000"/>
              </w:rPr>
            </w:pPr>
            <w:r w:rsidRPr="00967317">
              <w:rPr>
                <w:color w:val="000000"/>
              </w:rPr>
              <w:t>задатка</w:t>
            </w:r>
          </w:p>
          <w:p w:rsidR="00FE4A8A" w:rsidRPr="00967317" w:rsidRDefault="00FE4A8A" w:rsidP="00EF5837">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FE4A8A" w:rsidRPr="00483536" w:rsidRDefault="00FE4A8A" w:rsidP="00EF5837">
            <w:pPr>
              <w:tabs>
                <w:tab w:val="left" w:pos="5488"/>
              </w:tabs>
              <w:jc w:val="center"/>
            </w:pPr>
            <w:r w:rsidRPr="00967317">
              <w:rPr>
                <w:color w:val="000000"/>
              </w:rPr>
              <w:t xml:space="preserve"> годовой арендной платы</w:t>
            </w:r>
            <w:r w:rsidRPr="00483536">
              <w:rPr>
                <w:color w:val="000000"/>
              </w:rPr>
              <w:t xml:space="preserve"> (в руб.)</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rsidRPr="0073312F">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FE4A8A" w:rsidRPr="00C02CF6" w:rsidRDefault="00FE4A8A" w:rsidP="00EF5837">
            <w:pPr>
              <w:rPr>
                <w:color w:val="000000"/>
                <w:shd w:val="clear" w:color="auto" w:fill="FFFFFF"/>
              </w:rPr>
            </w:pPr>
            <w:r w:rsidRPr="0073312F">
              <w:rPr>
                <w:color w:val="000000"/>
                <w:shd w:val="clear" w:color="auto" w:fill="FFFFFF"/>
              </w:rPr>
              <w:t>Республика Коми, Усть-Куломский район, пст. Диасёръя</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rsidRPr="0073312F">
              <w:t>23801</w:t>
            </w:r>
          </w:p>
        </w:tc>
        <w:tc>
          <w:tcPr>
            <w:tcW w:w="212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pPr>
            <w:r w:rsidRPr="0073312F">
              <w:t>11:07:0801001:357</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8711,17</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Усть-Кулом, село Усть-Кулом, улица Промышленная</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rsidRPr="0073312F">
              <w:t>22738</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73312F">
              <w:t>11:07:4201022:351</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12815,14</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lastRenderedPageBreak/>
              <w:t>Лот 3</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t>2416</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325233">
              <w:t>11:07:4801001:313</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1536,58</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t>2790</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325233">
              <w:t>11:07:4801001:31</w:t>
            </w:r>
            <w:r>
              <w:t>4</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1724,22</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FE4A8A" w:rsidRPr="00C02CF6" w:rsidRDefault="00FE4A8A" w:rsidP="00EF5837">
            <w:pPr>
              <w:rPr>
                <w:color w:val="000000"/>
                <w:shd w:val="clear" w:color="auto" w:fill="FFFFFF"/>
              </w:rPr>
            </w:pPr>
            <w:r w:rsidRPr="00CF619A">
              <w:rPr>
                <w:color w:val="000000"/>
                <w:shd w:val="clear" w:color="auto" w:fill="FFFFFF"/>
              </w:rPr>
              <w:t xml:space="preserve">Российская Федерация, Республика Коми, муниципальный район </w:t>
            </w:r>
            <w:r>
              <w:rPr>
                <w:color w:val="000000"/>
                <w:shd w:val="clear" w:color="auto" w:fill="FFFFFF"/>
              </w:rPr>
              <w:t>«</w:t>
            </w:r>
            <w:r w:rsidRPr="00CF619A">
              <w:rPr>
                <w:color w:val="000000"/>
                <w:shd w:val="clear" w:color="auto" w:fill="FFFFFF"/>
              </w:rPr>
              <w:t>Усть-Куломский</w:t>
            </w:r>
            <w:r>
              <w:rPr>
                <w:color w:val="000000"/>
                <w:shd w:val="clear" w:color="auto" w:fill="FFFFFF"/>
              </w:rPr>
              <w:t>»</w:t>
            </w:r>
            <w:r w:rsidRPr="00CF619A">
              <w:rPr>
                <w:color w:val="000000"/>
                <w:shd w:val="clear" w:color="auto" w:fill="FFFFFF"/>
              </w:rPr>
              <w:t xml:space="preserve">, сельское поселение </w:t>
            </w:r>
            <w:r>
              <w:rPr>
                <w:color w:val="000000"/>
                <w:shd w:val="clear" w:color="auto" w:fill="FFFFFF"/>
              </w:rPr>
              <w:t>«</w:t>
            </w:r>
            <w:r w:rsidRPr="00CF619A">
              <w:rPr>
                <w:color w:val="000000"/>
                <w:shd w:val="clear" w:color="auto" w:fill="FFFFFF"/>
              </w:rPr>
              <w:t>Нижний Воч</w:t>
            </w:r>
            <w:r>
              <w:rPr>
                <w:color w:val="000000"/>
                <w:shd w:val="clear" w:color="auto" w:fill="FFFFFF"/>
              </w:rPr>
              <w:t>»</w:t>
            </w:r>
            <w:r w:rsidRPr="00CF619A">
              <w:rPr>
                <w:color w:val="000000"/>
                <w:shd w:val="clear" w:color="auto" w:fill="FFFFFF"/>
              </w:rPr>
              <w:t>, д. Верхний Воч</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600</w:t>
            </w:r>
          </w:p>
        </w:tc>
        <w:tc>
          <w:tcPr>
            <w:tcW w:w="212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pPr>
            <w:r>
              <w:t>11:07:6301001:297</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352,80</w:t>
            </w:r>
          </w:p>
        </w:tc>
      </w:tr>
    </w:tbl>
    <w:p w:rsidR="00FE4A8A" w:rsidRDefault="00FE4A8A" w:rsidP="00FE4A8A">
      <w:pPr>
        <w:tabs>
          <w:tab w:val="left" w:pos="540"/>
        </w:tabs>
        <w:ind w:firstLine="709"/>
        <w:jc w:val="both"/>
        <w:outlineLvl w:val="0"/>
        <w:rPr>
          <w:rFonts w:eastAsia="Calibri"/>
          <w:bCs/>
        </w:rPr>
      </w:pPr>
    </w:p>
    <w:p w:rsidR="00FE4A8A" w:rsidRDefault="00FE4A8A" w:rsidP="00FE4A8A">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FE4A8A" w:rsidRPr="009F71FA" w:rsidRDefault="00FE4A8A" w:rsidP="00FE4A8A">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FE4A8A" w:rsidRDefault="00FE4A8A" w:rsidP="00FE4A8A">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FE4A8A" w:rsidRDefault="00FE4A8A" w:rsidP="00FE4A8A">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FE4A8A" w:rsidRDefault="00FE4A8A" w:rsidP="00FE4A8A">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FE4A8A" w:rsidRDefault="00FE4A8A" w:rsidP="00FE4A8A">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33" w:history="1">
        <w:r>
          <w:rPr>
            <w:rStyle w:val="af5"/>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FE4A8A" w:rsidRDefault="00FE4A8A" w:rsidP="00FE4A8A">
      <w:pPr>
        <w:tabs>
          <w:tab w:val="left" w:pos="540"/>
        </w:tabs>
        <w:ind w:firstLine="709"/>
        <w:jc w:val="both"/>
        <w:outlineLvl w:val="0"/>
        <w:rPr>
          <w:rFonts w:eastAsia="Calibri"/>
          <w:b/>
        </w:rPr>
      </w:pPr>
      <w:r>
        <w:rPr>
          <w:rFonts w:eastAsia="Calibri"/>
          <w:b/>
        </w:rPr>
        <w:t xml:space="preserve">2.9. Порядок возврата задатка: </w:t>
      </w:r>
    </w:p>
    <w:p w:rsidR="00FE4A8A" w:rsidRDefault="00FE4A8A" w:rsidP="00FE4A8A">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FE4A8A" w:rsidRDefault="00FE4A8A" w:rsidP="00FE4A8A">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FE4A8A" w:rsidRDefault="00FE4A8A" w:rsidP="00FE4A8A">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FE4A8A" w:rsidRDefault="00FE4A8A" w:rsidP="00FE4A8A">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E4A8A" w:rsidRDefault="00FE4A8A" w:rsidP="00FE4A8A">
      <w:pPr>
        <w:tabs>
          <w:tab w:val="left" w:pos="540"/>
        </w:tabs>
        <w:jc w:val="both"/>
        <w:outlineLvl w:val="0"/>
        <w:rPr>
          <w:rFonts w:eastAsia="Calibri"/>
        </w:rPr>
      </w:pPr>
      <w:r>
        <w:rPr>
          <w:rFonts w:eastAsia="Calibri"/>
        </w:rPr>
        <w:lastRenderedPageBreak/>
        <w:tab/>
        <w:t xml:space="preserve">   Задаток, перечисленный победителем аукциона, засчитывается в сумму платежа по договору аренды земельного участка.</w:t>
      </w:r>
    </w:p>
    <w:p w:rsidR="00FE4A8A" w:rsidRDefault="00FE4A8A" w:rsidP="00FE4A8A">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FE4A8A" w:rsidRDefault="00FE4A8A" w:rsidP="00FE4A8A">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FE4A8A" w:rsidRDefault="00FE4A8A" w:rsidP="00FE4A8A">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34" w:history="1">
        <w:r w:rsidRPr="001D0D1B">
          <w:rPr>
            <w:rStyle w:val="af5"/>
            <w:sz w:val="28"/>
            <w:szCs w:val="28"/>
          </w:rPr>
          <w:t>www.torgi.gov.ru</w:t>
        </w:r>
      </w:hyperlink>
      <w:r w:rsidRPr="001D0D1B">
        <w:rPr>
          <w:rFonts w:eastAsia="Calibri"/>
          <w:sz w:val="28"/>
          <w:szCs w:val="28"/>
        </w:rPr>
        <w:t xml:space="preserve">, официальном </w:t>
      </w:r>
      <w:r w:rsidRPr="001D0D1B">
        <w:rPr>
          <w:sz w:val="28"/>
          <w:szCs w:val="28"/>
        </w:rPr>
        <w:t xml:space="preserve">сайте администрации МР «Усть-Куломский»  </w:t>
      </w:r>
      <w:r w:rsidRPr="001D0D1B">
        <w:rPr>
          <w:rFonts w:eastAsia="Calibri"/>
          <w:sz w:val="28"/>
          <w:szCs w:val="28"/>
        </w:rPr>
        <w:t xml:space="preserve">- </w:t>
      </w:r>
      <w:r w:rsidRPr="001D0D1B">
        <w:rPr>
          <w:color w:val="00009C"/>
          <w:sz w:val="28"/>
          <w:szCs w:val="28"/>
        </w:rPr>
        <w:t xml:space="preserve">https://ust-kulomsky.gosuslugi.ru и </w:t>
      </w:r>
      <w:r w:rsidRPr="001D0D1B">
        <w:rPr>
          <w:sz w:val="28"/>
          <w:szCs w:val="28"/>
        </w:rPr>
        <w:t xml:space="preserve"> на </w:t>
      </w:r>
      <w:r w:rsidRPr="001D0D1B">
        <w:rPr>
          <w:bCs/>
          <w:sz w:val="28"/>
          <w:szCs w:val="28"/>
        </w:rPr>
        <w:t xml:space="preserve"> открытой для доступа неограниченного круга лиц части электронной площадки </w:t>
      </w:r>
      <w:r w:rsidRPr="001D0D1B">
        <w:rPr>
          <w:sz w:val="28"/>
          <w:szCs w:val="28"/>
        </w:rPr>
        <w:t xml:space="preserve">на сайте </w:t>
      </w:r>
      <w:hyperlink r:id="rId35" w:history="1">
        <w:r w:rsidRPr="001D0D1B">
          <w:rPr>
            <w:rStyle w:val="af5"/>
            <w:sz w:val="28"/>
            <w:szCs w:val="28"/>
            <w:shd w:val="clear" w:color="auto" w:fill="FFFFFF"/>
          </w:rPr>
          <w:t>http://utp.sberbank-ast.ru</w:t>
        </w:r>
      </w:hyperlink>
      <w:r>
        <w:rPr>
          <w:rFonts w:ascii="Arial" w:hAnsi="Arial" w:cs="Arial"/>
          <w:color w:val="333333"/>
          <w:sz w:val="21"/>
          <w:szCs w:val="21"/>
          <w:shd w:val="clear" w:color="auto" w:fill="FFFFFF"/>
        </w:rPr>
        <w:t>.</w:t>
      </w:r>
    </w:p>
    <w:p w:rsidR="00FE4A8A" w:rsidRDefault="00FE4A8A" w:rsidP="00FE4A8A">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FE4A8A" w:rsidRDefault="00FE4A8A" w:rsidP="00FE4A8A">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FE4A8A" w:rsidRDefault="00FE4A8A" w:rsidP="00FE4A8A">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E4A8A" w:rsidRDefault="00FE4A8A" w:rsidP="00FE4A8A">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FE4A8A" w:rsidRPr="00005EB8" w:rsidRDefault="00FE4A8A" w:rsidP="00FE4A8A">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FE4A8A" w:rsidRDefault="00FE4A8A" w:rsidP="00FE4A8A">
      <w:pPr>
        <w:widowControl w:val="0"/>
        <w:ind w:firstLine="709"/>
        <w:jc w:val="both"/>
        <w:rPr>
          <w:b/>
        </w:rPr>
      </w:pPr>
      <w:r>
        <w:rPr>
          <w:b/>
        </w:rPr>
        <w:t>2.11. Форма подачи предложений о стоимости ежегодной арендной платы на земельный участок.</w:t>
      </w:r>
    </w:p>
    <w:p w:rsidR="00FE4A8A" w:rsidRPr="00C872BF" w:rsidRDefault="00FE4A8A" w:rsidP="00FE4A8A">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36" w:history="1">
        <w:r w:rsidRPr="001E4AC0">
          <w:rPr>
            <w:rStyle w:val="af5"/>
            <w:rFonts w:ascii="Arial" w:hAnsi="Arial" w:cs="Arial"/>
            <w:sz w:val="21"/>
            <w:szCs w:val="21"/>
            <w:shd w:val="clear" w:color="auto" w:fill="FFFFFF"/>
          </w:rPr>
          <w:t>http://utp.sberbank-ast.ru</w:t>
        </w:r>
      </w:hyperlink>
      <w:r>
        <w:t xml:space="preserve"> в сети Интернет.</w:t>
      </w:r>
    </w:p>
    <w:p w:rsidR="00FE4A8A" w:rsidRDefault="00FE4A8A" w:rsidP="00FE4A8A">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FE4A8A" w:rsidRDefault="00FE4A8A" w:rsidP="00FE4A8A">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E4A8A" w:rsidRDefault="00FE4A8A" w:rsidP="00FE4A8A">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FE4A8A" w:rsidRDefault="00FE4A8A" w:rsidP="00FE4A8A">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FE4A8A" w:rsidRDefault="00FE4A8A" w:rsidP="00FE4A8A">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FE4A8A" w:rsidRDefault="00FE4A8A" w:rsidP="00FE4A8A">
      <w:pPr>
        <w:ind w:firstLine="567"/>
        <w:jc w:val="both"/>
        <w:rPr>
          <w:color w:val="000000"/>
        </w:rPr>
      </w:pPr>
    </w:p>
    <w:p w:rsidR="00FE4A8A" w:rsidRDefault="00FE4A8A" w:rsidP="00FE4A8A">
      <w:pPr>
        <w:ind w:firstLine="567"/>
        <w:jc w:val="both"/>
        <w:rPr>
          <w:color w:val="00000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FE4A8A" w:rsidRPr="00483536" w:rsidTr="00EF5837">
        <w:tc>
          <w:tcPr>
            <w:tcW w:w="1046" w:type="dxa"/>
          </w:tcPr>
          <w:p w:rsidR="00FE4A8A" w:rsidRPr="00483536" w:rsidRDefault="00FE4A8A" w:rsidP="00EF5837">
            <w:pPr>
              <w:tabs>
                <w:tab w:val="left" w:pos="5488"/>
              </w:tabs>
              <w:jc w:val="center"/>
            </w:pPr>
            <w:r w:rsidRPr="00483536">
              <w:rPr>
                <w:lang w:val="en-US"/>
              </w:rPr>
              <w:t>N</w:t>
            </w:r>
            <w:r w:rsidRPr="00483536">
              <w:t xml:space="preserve"> лота</w:t>
            </w:r>
          </w:p>
        </w:tc>
        <w:tc>
          <w:tcPr>
            <w:tcW w:w="1842" w:type="dxa"/>
          </w:tcPr>
          <w:p w:rsidR="00FE4A8A" w:rsidRPr="00483536" w:rsidRDefault="00FE4A8A" w:rsidP="00EF5837">
            <w:pPr>
              <w:tabs>
                <w:tab w:val="left" w:pos="5488"/>
              </w:tabs>
              <w:jc w:val="center"/>
            </w:pPr>
            <w:r w:rsidRPr="00483536">
              <w:t>Наименование</w:t>
            </w:r>
          </w:p>
        </w:tc>
        <w:tc>
          <w:tcPr>
            <w:tcW w:w="2210" w:type="dxa"/>
          </w:tcPr>
          <w:p w:rsidR="00FE4A8A" w:rsidRPr="00483536" w:rsidRDefault="00FE4A8A" w:rsidP="00EF5837">
            <w:pPr>
              <w:tabs>
                <w:tab w:val="left" w:pos="5488"/>
              </w:tabs>
              <w:jc w:val="center"/>
            </w:pPr>
            <w:r w:rsidRPr="00483536">
              <w:t>Местоположение</w:t>
            </w:r>
          </w:p>
        </w:tc>
        <w:tc>
          <w:tcPr>
            <w:tcW w:w="1275" w:type="dxa"/>
          </w:tcPr>
          <w:p w:rsidR="00FE4A8A" w:rsidRPr="00483536" w:rsidRDefault="00FE4A8A" w:rsidP="00EF5837">
            <w:pPr>
              <w:tabs>
                <w:tab w:val="left" w:pos="5488"/>
              </w:tabs>
              <w:jc w:val="center"/>
            </w:pPr>
            <w:r w:rsidRPr="00483536">
              <w:t>Категория земель</w:t>
            </w:r>
          </w:p>
        </w:tc>
        <w:tc>
          <w:tcPr>
            <w:tcW w:w="851" w:type="dxa"/>
          </w:tcPr>
          <w:p w:rsidR="00FE4A8A" w:rsidRPr="00483536" w:rsidRDefault="00FE4A8A" w:rsidP="00EF5837">
            <w:pPr>
              <w:tabs>
                <w:tab w:val="left" w:pos="5488"/>
              </w:tabs>
              <w:jc w:val="center"/>
            </w:pPr>
            <w:r w:rsidRPr="00483536">
              <w:t>Площадь</w:t>
            </w:r>
          </w:p>
          <w:p w:rsidR="00FE4A8A" w:rsidRPr="00483536" w:rsidRDefault="00FE4A8A" w:rsidP="00EF5837">
            <w:pPr>
              <w:tabs>
                <w:tab w:val="left" w:pos="5488"/>
              </w:tabs>
              <w:jc w:val="center"/>
            </w:pPr>
            <w:r w:rsidRPr="00483536">
              <w:t>(м</w:t>
            </w:r>
            <w:r w:rsidRPr="00483536">
              <w:rPr>
                <w:vertAlign w:val="superscript"/>
              </w:rPr>
              <w:t>2</w:t>
            </w:r>
            <w:r w:rsidRPr="00483536">
              <w:t>)</w:t>
            </w:r>
          </w:p>
        </w:tc>
        <w:tc>
          <w:tcPr>
            <w:tcW w:w="2126" w:type="dxa"/>
          </w:tcPr>
          <w:p w:rsidR="00FE4A8A" w:rsidRPr="00483536" w:rsidRDefault="00FE4A8A" w:rsidP="00EF5837">
            <w:pPr>
              <w:tabs>
                <w:tab w:val="left" w:pos="5488"/>
              </w:tabs>
              <w:jc w:val="center"/>
            </w:pPr>
            <w:r w:rsidRPr="00483536">
              <w:t>Кадастровый номер</w:t>
            </w:r>
          </w:p>
        </w:tc>
        <w:tc>
          <w:tcPr>
            <w:tcW w:w="1423" w:type="dxa"/>
          </w:tcPr>
          <w:p w:rsidR="00FE4A8A" w:rsidRPr="00967317" w:rsidRDefault="00FE4A8A" w:rsidP="00EF5837">
            <w:pPr>
              <w:tabs>
                <w:tab w:val="left" w:pos="5488"/>
              </w:tabs>
              <w:jc w:val="center"/>
              <w:rPr>
                <w:color w:val="000000"/>
              </w:rPr>
            </w:pPr>
            <w:r>
              <w:rPr>
                <w:color w:val="000000"/>
              </w:rPr>
              <w:t>Шаг аукциона</w:t>
            </w:r>
          </w:p>
          <w:p w:rsidR="00FE4A8A" w:rsidRPr="00483536" w:rsidRDefault="00FE4A8A" w:rsidP="00EF5837">
            <w:pPr>
              <w:tabs>
                <w:tab w:val="left" w:pos="5488"/>
              </w:tabs>
              <w:jc w:val="center"/>
            </w:pPr>
            <w:r w:rsidRPr="00483536">
              <w:rPr>
                <w:color w:val="000000"/>
              </w:rPr>
              <w:t>(в руб.)</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rsidRPr="0073312F">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FE4A8A" w:rsidRPr="00C02CF6" w:rsidRDefault="00FE4A8A" w:rsidP="00EF5837">
            <w:pPr>
              <w:rPr>
                <w:color w:val="000000"/>
                <w:shd w:val="clear" w:color="auto" w:fill="FFFFFF"/>
              </w:rPr>
            </w:pPr>
            <w:r w:rsidRPr="0073312F">
              <w:rPr>
                <w:color w:val="000000"/>
                <w:shd w:val="clear" w:color="auto" w:fill="FFFFFF"/>
              </w:rPr>
              <w:t>Республика Коми, Усть-Куломский район, пст. Диасёръя</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rsidRPr="0073312F">
              <w:t>23801</w:t>
            </w:r>
          </w:p>
        </w:tc>
        <w:tc>
          <w:tcPr>
            <w:tcW w:w="212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pPr>
            <w:r w:rsidRPr="0073312F">
              <w:t>11:07:0801001:357</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1306,67</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Усть-Кулом, село Усть-Кулом, улица Промышленная</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rsidRPr="0073312F">
              <w:t>22738</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73312F">
              <w:t>11:07:4201022:351</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1922,27</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3</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t>2416</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325233">
              <w:t>11:07:4801001:313</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230,48</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rPr>
                <w:color w:val="000000"/>
                <w:shd w:val="clear" w:color="auto" w:fill="FFFFFF"/>
              </w:rPr>
            </w:pPr>
            <w:r w:rsidRPr="0073312F">
              <w:rPr>
                <w:color w:val="00000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jc w:val="center"/>
            </w:pPr>
            <w:r>
              <w:t>2790</w:t>
            </w:r>
          </w:p>
        </w:tc>
        <w:tc>
          <w:tcPr>
            <w:tcW w:w="2126" w:type="dxa"/>
            <w:tcBorders>
              <w:top w:val="single" w:sz="4" w:space="0" w:color="auto"/>
              <w:left w:val="single" w:sz="4" w:space="0" w:color="auto"/>
              <w:bottom w:val="single" w:sz="4" w:space="0" w:color="auto"/>
              <w:right w:val="single" w:sz="4" w:space="0" w:color="auto"/>
            </w:tcBorders>
          </w:tcPr>
          <w:p w:rsidR="00FE4A8A" w:rsidRPr="0073312F" w:rsidRDefault="00FE4A8A" w:rsidP="00EF5837">
            <w:pPr>
              <w:tabs>
                <w:tab w:val="left" w:pos="5488"/>
              </w:tabs>
            </w:pPr>
            <w:r w:rsidRPr="00325233">
              <w:t>11:07:4801001:31</w:t>
            </w:r>
            <w:r>
              <w:t>4</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258,63</w:t>
            </w:r>
          </w:p>
        </w:tc>
      </w:tr>
      <w:tr w:rsidR="00FE4A8A" w:rsidRPr="00814E27" w:rsidTr="00EF5837">
        <w:trPr>
          <w:trHeight w:val="2286"/>
        </w:trPr>
        <w:tc>
          <w:tcPr>
            <w:tcW w:w="104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pPr>
            <w:r w:rsidRPr="00483536">
              <w:t xml:space="preserve">Земельный участок с видом разрешенного использования: </w:t>
            </w:r>
            <w:r>
              <w:t>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FE4A8A" w:rsidRPr="00C02CF6" w:rsidRDefault="00FE4A8A" w:rsidP="00EF5837">
            <w:pPr>
              <w:rPr>
                <w:color w:val="000000"/>
                <w:shd w:val="clear" w:color="auto" w:fill="FFFFFF"/>
              </w:rPr>
            </w:pPr>
            <w:r w:rsidRPr="00CF619A">
              <w:rPr>
                <w:color w:val="000000"/>
                <w:shd w:val="clear" w:color="auto" w:fill="FFFFFF"/>
              </w:rPr>
              <w:t xml:space="preserve">Российская Федерация, Республика Коми, муниципальный район </w:t>
            </w:r>
            <w:r>
              <w:rPr>
                <w:color w:val="000000"/>
                <w:shd w:val="clear" w:color="auto" w:fill="FFFFFF"/>
              </w:rPr>
              <w:t>«</w:t>
            </w:r>
            <w:r w:rsidRPr="00CF619A">
              <w:rPr>
                <w:color w:val="000000"/>
                <w:shd w:val="clear" w:color="auto" w:fill="FFFFFF"/>
              </w:rPr>
              <w:t>Усть-Куломский</w:t>
            </w:r>
            <w:r>
              <w:rPr>
                <w:color w:val="000000"/>
                <w:shd w:val="clear" w:color="auto" w:fill="FFFFFF"/>
              </w:rPr>
              <w:t>»</w:t>
            </w:r>
            <w:r w:rsidRPr="00CF619A">
              <w:rPr>
                <w:color w:val="000000"/>
                <w:shd w:val="clear" w:color="auto" w:fill="FFFFFF"/>
              </w:rPr>
              <w:t xml:space="preserve">, сельское поселение </w:t>
            </w:r>
            <w:r>
              <w:rPr>
                <w:color w:val="000000"/>
                <w:shd w:val="clear" w:color="auto" w:fill="FFFFFF"/>
              </w:rPr>
              <w:t>«</w:t>
            </w:r>
            <w:r w:rsidRPr="00CF619A">
              <w:rPr>
                <w:color w:val="000000"/>
                <w:shd w:val="clear" w:color="auto" w:fill="FFFFFF"/>
              </w:rPr>
              <w:t>Нижний Воч</w:t>
            </w:r>
            <w:r>
              <w:rPr>
                <w:color w:val="000000"/>
                <w:shd w:val="clear" w:color="auto" w:fill="FFFFFF"/>
              </w:rPr>
              <w:t>»</w:t>
            </w:r>
            <w:r w:rsidRPr="00CF619A">
              <w:rPr>
                <w:color w:val="000000"/>
                <w:shd w:val="clear" w:color="auto" w:fill="FFFFFF"/>
              </w:rPr>
              <w:t>, д. Верхний Воч</w:t>
            </w:r>
          </w:p>
        </w:tc>
        <w:tc>
          <w:tcPr>
            <w:tcW w:w="1275" w:type="dxa"/>
            <w:tcBorders>
              <w:top w:val="single" w:sz="4" w:space="0" w:color="auto"/>
              <w:left w:val="single" w:sz="4" w:space="0" w:color="auto"/>
              <w:bottom w:val="single" w:sz="4" w:space="0" w:color="auto"/>
              <w:right w:val="single" w:sz="4" w:space="0" w:color="auto"/>
            </w:tcBorders>
          </w:tcPr>
          <w:p w:rsidR="00FE4A8A" w:rsidRPr="00483536" w:rsidRDefault="00FE4A8A" w:rsidP="00EF5837">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600</w:t>
            </w:r>
          </w:p>
        </w:tc>
        <w:tc>
          <w:tcPr>
            <w:tcW w:w="2126"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pPr>
            <w:r>
              <w:t>11:07:6301001:297</w:t>
            </w:r>
          </w:p>
        </w:tc>
        <w:tc>
          <w:tcPr>
            <w:tcW w:w="1423" w:type="dxa"/>
            <w:tcBorders>
              <w:top w:val="single" w:sz="4" w:space="0" w:color="auto"/>
              <w:left w:val="single" w:sz="4" w:space="0" w:color="auto"/>
              <w:bottom w:val="single" w:sz="4" w:space="0" w:color="auto"/>
              <w:right w:val="single" w:sz="4" w:space="0" w:color="auto"/>
            </w:tcBorders>
          </w:tcPr>
          <w:p w:rsidR="00FE4A8A" w:rsidRDefault="00FE4A8A" w:rsidP="00EF5837">
            <w:pPr>
              <w:tabs>
                <w:tab w:val="left" w:pos="5488"/>
              </w:tabs>
              <w:jc w:val="center"/>
            </w:pPr>
            <w:r>
              <w:t>52,92</w:t>
            </w:r>
          </w:p>
        </w:tc>
      </w:tr>
    </w:tbl>
    <w:p w:rsidR="00FE4A8A" w:rsidRDefault="00FE4A8A" w:rsidP="00FE4A8A">
      <w:pPr>
        <w:autoSpaceDE w:val="0"/>
        <w:autoSpaceDN w:val="0"/>
        <w:adjustRightInd w:val="0"/>
        <w:ind w:firstLine="567"/>
        <w:contextualSpacing/>
        <w:jc w:val="both"/>
        <w:rPr>
          <w:rFonts w:eastAsia="Calibri"/>
        </w:rPr>
      </w:pPr>
    </w:p>
    <w:p w:rsidR="00FE4A8A" w:rsidRDefault="00FE4A8A" w:rsidP="00FE4A8A">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E4A8A" w:rsidRDefault="00FE4A8A" w:rsidP="00FE4A8A">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E4A8A" w:rsidRDefault="00FE4A8A" w:rsidP="00FE4A8A">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FE4A8A" w:rsidRDefault="00FE4A8A" w:rsidP="00FE4A8A">
      <w:pPr>
        <w:ind w:firstLine="567"/>
        <w:jc w:val="both"/>
        <w:rPr>
          <w:rFonts w:eastAsia="Calibri"/>
        </w:rPr>
      </w:pPr>
      <w:r>
        <w:rPr>
          <w:rFonts w:eastAsia="Calibri"/>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E4A8A" w:rsidRDefault="00FE4A8A" w:rsidP="00FE4A8A">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E4A8A" w:rsidRPr="00C03EA2" w:rsidRDefault="00FE4A8A" w:rsidP="00FE4A8A">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E4A8A" w:rsidRPr="00C03EA2" w:rsidRDefault="00FE4A8A" w:rsidP="00FE4A8A">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E4A8A" w:rsidRPr="00C03EA2" w:rsidRDefault="00FE4A8A" w:rsidP="00FE4A8A">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E4A8A" w:rsidRDefault="00FE4A8A" w:rsidP="00FE4A8A">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E4A8A" w:rsidRDefault="00FE4A8A" w:rsidP="00FE4A8A">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FE4A8A" w:rsidRDefault="00FE4A8A" w:rsidP="00FE4A8A">
      <w:pPr>
        <w:ind w:firstLine="708"/>
        <w:jc w:val="both"/>
        <w:rPr>
          <w:rFonts w:eastAsia="Calibri"/>
        </w:rPr>
      </w:pPr>
      <w:r>
        <w:rPr>
          <w:rFonts w:eastAsia="Calibri"/>
        </w:rPr>
        <w:t>- представленное предложение о цене ниже начальной цены продажи;</w:t>
      </w:r>
    </w:p>
    <w:p w:rsidR="00FE4A8A" w:rsidRDefault="00FE4A8A" w:rsidP="00FE4A8A">
      <w:pPr>
        <w:ind w:firstLine="708"/>
        <w:jc w:val="both"/>
        <w:rPr>
          <w:rFonts w:eastAsia="Calibri"/>
        </w:rPr>
      </w:pPr>
      <w:r>
        <w:rPr>
          <w:rFonts w:eastAsia="Calibri"/>
        </w:rPr>
        <w:t>- представленное предложение о цене равно нулю;</w:t>
      </w:r>
    </w:p>
    <w:p w:rsidR="00FE4A8A" w:rsidRDefault="00FE4A8A" w:rsidP="00FE4A8A">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FE4A8A" w:rsidRDefault="00FE4A8A" w:rsidP="00FE4A8A">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FE4A8A" w:rsidRDefault="00FE4A8A" w:rsidP="00FE4A8A">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FE4A8A" w:rsidRDefault="00FE4A8A" w:rsidP="00FE4A8A">
      <w:pPr>
        <w:ind w:firstLine="709"/>
        <w:jc w:val="both"/>
      </w:pPr>
      <w:r>
        <w:t>Победителем аукциона признается участник, предложивший наибольшую стоимость годовой арендной платы.</w:t>
      </w:r>
    </w:p>
    <w:p w:rsidR="00FE4A8A" w:rsidRDefault="00FE4A8A" w:rsidP="00FE4A8A">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E4A8A" w:rsidRDefault="00FE4A8A" w:rsidP="00FE4A8A">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E4A8A" w:rsidRDefault="00FE4A8A" w:rsidP="00FE4A8A">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FE4A8A" w:rsidRDefault="00FE4A8A" w:rsidP="00FE4A8A">
      <w:pPr>
        <w:ind w:firstLine="709"/>
        <w:rPr>
          <w:rFonts w:eastAsia="Calibri"/>
          <w:lang w:eastAsia="en-US"/>
        </w:rPr>
      </w:pPr>
      <w:r>
        <w:rPr>
          <w:rFonts w:eastAsia="Calibri"/>
        </w:rPr>
        <w:t>Аукцион признается несостоявшимся в следующих случаях:</w:t>
      </w:r>
    </w:p>
    <w:p w:rsidR="00FE4A8A" w:rsidRDefault="00FE4A8A" w:rsidP="00FE4A8A">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FE4A8A" w:rsidRDefault="00FE4A8A" w:rsidP="00FE4A8A">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FE4A8A" w:rsidRDefault="00FE4A8A" w:rsidP="00FE4A8A">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FE4A8A" w:rsidRDefault="00FE4A8A" w:rsidP="00FE4A8A">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FE4A8A" w:rsidRDefault="00FE4A8A" w:rsidP="00FE4A8A">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E4A8A" w:rsidRDefault="00FE4A8A" w:rsidP="00FE4A8A">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FE4A8A" w:rsidRDefault="00FE4A8A" w:rsidP="00FE4A8A">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FE4A8A" w:rsidRDefault="00FE4A8A" w:rsidP="00FE4A8A">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FE4A8A" w:rsidRDefault="00FE4A8A" w:rsidP="00FE4A8A">
      <w:pPr>
        <w:widowControl w:val="0"/>
        <w:ind w:firstLine="709"/>
        <w:jc w:val="both"/>
        <w:rPr>
          <w:b/>
        </w:rPr>
      </w:pPr>
      <w:r>
        <w:rPr>
          <w:b/>
        </w:rPr>
        <w:t xml:space="preserve">2.13. Срок заключения договора аренды: </w:t>
      </w:r>
    </w:p>
    <w:p w:rsidR="00FE4A8A" w:rsidRDefault="00FE4A8A" w:rsidP="00FE4A8A">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FE4A8A" w:rsidRPr="00096B6A" w:rsidRDefault="00FE4A8A" w:rsidP="00FE4A8A">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FE4A8A" w:rsidRDefault="00FE4A8A" w:rsidP="00FE4A8A">
      <w:pPr>
        <w:autoSpaceDE w:val="0"/>
        <w:autoSpaceDN w:val="0"/>
        <w:adjustRightInd w:val="0"/>
        <w:ind w:firstLine="540"/>
        <w:jc w:val="both"/>
        <w:rPr>
          <w:lang w:eastAsia="en-US"/>
        </w:rPr>
      </w:pPr>
      <w:r>
        <w:lastRenderedPageBreak/>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FE4A8A" w:rsidRDefault="00FE4A8A" w:rsidP="00FE4A8A">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FE4A8A" w:rsidRDefault="00FE4A8A" w:rsidP="00FE4A8A">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FE4A8A" w:rsidRDefault="00FE4A8A" w:rsidP="00FE4A8A">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FE4A8A" w:rsidRDefault="00FE4A8A" w:rsidP="00FE4A8A">
      <w:pPr>
        <w:ind w:firstLine="709"/>
        <w:jc w:val="both"/>
        <w:rPr>
          <w:bCs/>
        </w:rPr>
      </w:pPr>
      <w:r>
        <w:rPr>
          <w:bCs/>
        </w:rPr>
        <w:t>Внесенный победителем аукциона задаток засчитывается в счет оплаты арендной платы.</w:t>
      </w:r>
    </w:p>
    <w:p w:rsidR="00FE4A8A" w:rsidRDefault="00FE4A8A" w:rsidP="00FE4A8A"/>
    <w:p w:rsidR="00FE4A8A" w:rsidRDefault="00FE4A8A">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Default="00EF5837">
      <w:pPr>
        <w:ind w:firstLine="709"/>
        <w:jc w:val="both"/>
        <w:rPr>
          <w:bCs/>
          <w:sz w:val="24"/>
          <w:szCs w:val="24"/>
        </w:rPr>
      </w:pPr>
    </w:p>
    <w:p w:rsidR="00EF5837" w:rsidRPr="00ED2544" w:rsidRDefault="00EF5837" w:rsidP="00EF5837">
      <w:pPr>
        <w:pStyle w:val="af3"/>
        <w:ind w:firstLine="426"/>
        <w:jc w:val="center"/>
        <w:rPr>
          <w:b/>
          <w:sz w:val="26"/>
          <w:szCs w:val="26"/>
        </w:rPr>
      </w:pPr>
      <w:r w:rsidRPr="00ED2544">
        <w:rPr>
          <w:b/>
          <w:sz w:val="26"/>
          <w:szCs w:val="26"/>
        </w:rPr>
        <w:lastRenderedPageBreak/>
        <w:t>ИНФОРМАЦИОННОЕ СООБЩЕНИЕ</w:t>
      </w:r>
    </w:p>
    <w:p w:rsidR="00EF5837" w:rsidRPr="00ED2544" w:rsidRDefault="00EF5837" w:rsidP="00EF5837">
      <w:pPr>
        <w:pStyle w:val="af3"/>
        <w:ind w:firstLine="567"/>
        <w:jc w:val="both"/>
        <w:rPr>
          <w:sz w:val="26"/>
          <w:szCs w:val="26"/>
        </w:rPr>
      </w:pPr>
      <w:r w:rsidRPr="00ED2544">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11:07:0801001, с местоположением: Республика Коми, Усть-Куломский район, п. Диасёръя, пер. Молодежный, площадью 616 кв.м., с видом разрешенного использования: для ведения личного подсобного хозяйства (приусадебный участок).</w:t>
      </w:r>
    </w:p>
    <w:p w:rsidR="00EF5837" w:rsidRPr="00ED2544" w:rsidRDefault="00EF5837" w:rsidP="00EF5837">
      <w:pPr>
        <w:pStyle w:val="af3"/>
        <w:ind w:firstLine="567"/>
        <w:jc w:val="both"/>
        <w:rPr>
          <w:sz w:val="26"/>
          <w:szCs w:val="26"/>
          <w:shd w:val="clear" w:color="auto" w:fill="FFFFFF"/>
        </w:rPr>
      </w:pPr>
      <w:r w:rsidRPr="00ED2544">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EF5837" w:rsidRPr="00ED2544" w:rsidRDefault="00EF5837" w:rsidP="00EF5837">
      <w:pPr>
        <w:pStyle w:val="af3"/>
        <w:ind w:firstLine="567"/>
        <w:jc w:val="both"/>
        <w:rPr>
          <w:sz w:val="26"/>
          <w:szCs w:val="26"/>
        </w:rPr>
      </w:pPr>
      <w:r w:rsidRPr="00ED2544">
        <w:rPr>
          <w:sz w:val="26"/>
          <w:szCs w:val="26"/>
        </w:rPr>
        <w:t xml:space="preserve">Ограничений и  обременений  участок не имеет. </w:t>
      </w:r>
    </w:p>
    <w:p w:rsidR="00EF5837" w:rsidRPr="00ED2544" w:rsidRDefault="00EF5837" w:rsidP="00EF5837">
      <w:pPr>
        <w:pStyle w:val="af3"/>
        <w:tabs>
          <w:tab w:val="left" w:pos="851"/>
        </w:tabs>
        <w:ind w:firstLine="567"/>
        <w:jc w:val="both"/>
        <w:rPr>
          <w:sz w:val="26"/>
          <w:szCs w:val="26"/>
        </w:rPr>
      </w:pPr>
      <w:r w:rsidRPr="00ED2544">
        <w:rPr>
          <w:bCs/>
          <w:sz w:val="26"/>
          <w:szCs w:val="26"/>
          <w:shd w:val="clear" w:color="auto" w:fill="FFFFFF"/>
        </w:rPr>
        <w:t>Граждане, заинтересованные в предоставлении земельного участка для указанных целей, вправе</w:t>
      </w:r>
      <w:r w:rsidRPr="00ED2544">
        <w:rPr>
          <w:sz w:val="26"/>
          <w:szCs w:val="26"/>
        </w:rPr>
        <w:t xml:space="preserve"> подавать заявления в течении 30 дней с 22 мая 2024 года по 20 июня 2024 года.</w:t>
      </w:r>
    </w:p>
    <w:p w:rsidR="00EF5837" w:rsidRPr="00ED2544" w:rsidRDefault="00EF5837" w:rsidP="00EF5837">
      <w:pPr>
        <w:pStyle w:val="af3"/>
        <w:tabs>
          <w:tab w:val="left" w:pos="851"/>
        </w:tabs>
        <w:ind w:firstLine="567"/>
        <w:jc w:val="both"/>
        <w:rPr>
          <w:sz w:val="26"/>
          <w:szCs w:val="26"/>
        </w:rPr>
      </w:pPr>
      <w:r w:rsidRPr="00ED2544">
        <w:rPr>
          <w:b/>
          <w:sz w:val="26"/>
          <w:szCs w:val="26"/>
        </w:rPr>
        <w:t>Адрес места подачи заявлений:</w:t>
      </w:r>
      <w:r w:rsidRPr="00ED2544">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7" w:history="1">
        <w:r w:rsidRPr="00ED2544">
          <w:rPr>
            <w:rFonts w:eastAsia="Calibri"/>
            <w:sz w:val="26"/>
            <w:szCs w:val="26"/>
            <w:u w:val="single"/>
            <w:lang w:eastAsia="en-US"/>
          </w:rPr>
          <w:t>a.mr.ust-kulomskiy@ust-kulom.rkomi.ru</w:t>
        </w:r>
      </w:hyperlink>
    </w:p>
    <w:p w:rsidR="00EF5837" w:rsidRPr="00ED2544" w:rsidRDefault="00EF5837" w:rsidP="00EF5837">
      <w:pPr>
        <w:pStyle w:val="af3"/>
        <w:tabs>
          <w:tab w:val="left" w:pos="851"/>
        </w:tabs>
        <w:ind w:firstLine="567"/>
        <w:jc w:val="both"/>
        <w:rPr>
          <w:sz w:val="26"/>
          <w:szCs w:val="26"/>
        </w:rPr>
      </w:pPr>
      <w:r w:rsidRPr="00ED2544">
        <w:rPr>
          <w:b/>
          <w:sz w:val="26"/>
          <w:szCs w:val="26"/>
        </w:rPr>
        <w:t xml:space="preserve">Способ подачи заявлений: </w:t>
      </w:r>
      <w:r w:rsidRPr="00ED2544">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8" w:history="1">
        <w:r w:rsidRPr="00ED2544">
          <w:rPr>
            <w:rFonts w:eastAsia="Calibri"/>
            <w:sz w:val="26"/>
            <w:szCs w:val="26"/>
            <w:u w:val="single"/>
            <w:lang w:eastAsia="en-US"/>
          </w:rPr>
          <w:t>a.mr.ust-kulomskiy@ust-kulom.rkomi.ru</w:t>
        </w:r>
      </w:hyperlink>
      <w:r w:rsidRPr="00ED2544">
        <w:rPr>
          <w:sz w:val="26"/>
          <w:szCs w:val="26"/>
        </w:rPr>
        <w:t>).</w:t>
      </w:r>
    </w:p>
    <w:p w:rsidR="00EF5837" w:rsidRPr="00ED2544" w:rsidRDefault="00EF5837" w:rsidP="00EF5837">
      <w:pPr>
        <w:pStyle w:val="af3"/>
        <w:tabs>
          <w:tab w:val="left" w:pos="851"/>
        </w:tabs>
        <w:ind w:firstLine="567"/>
        <w:jc w:val="both"/>
        <w:rPr>
          <w:sz w:val="26"/>
          <w:szCs w:val="26"/>
        </w:rPr>
      </w:pPr>
      <w:r w:rsidRPr="00ED2544">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EF5837" w:rsidRDefault="00EF5837">
      <w:pPr>
        <w:ind w:firstLine="709"/>
        <w:jc w:val="both"/>
        <w:rPr>
          <w:bCs/>
          <w:sz w:val="24"/>
          <w:szCs w:val="24"/>
        </w:rPr>
      </w:pPr>
    </w:p>
    <w:p w:rsidR="00EF5837" w:rsidRDefault="00EF5837">
      <w:pPr>
        <w:ind w:firstLine="709"/>
        <w:jc w:val="both"/>
        <w:rPr>
          <w:bCs/>
          <w:sz w:val="24"/>
          <w:szCs w:val="24"/>
        </w:rPr>
      </w:pPr>
    </w:p>
    <w:p w:rsidR="00EF5837" w:rsidRPr="00520C39" w:rsidRDefault="00EF5837" w:rsidP="00EF5837">
      <w:pPr>
        <w:pStyle w:val="af3"/>
        <w:ind w:firstLine="426"/>
        <w:jc w:val="center"/>
        <w:rPr>
          <w:b/>
          <w:sz w:val="26"/>
          <w:szCs w:val="26"/>
        </w:rPr>
      </w:pPr>
      <w:r w:rsidRPr="00520C39">
        <w:rPr>
          <w:b/>
          <w:sz w:val="26"/>
          <w:szCs w:val="26"/>
        </w:rPr>
        <w:t>ИНФОРМАЦИОННОЕ СООБЩЕНИЕ</w:t>
      </w:r>
    </w:p>
    <w:p w:rsidR="00EF5837" w:rsidRPr="00520C39" w:rsidRDefault="00EF5837" w:rsidP="00EF5837">
      <w:pPr>
        <w:pStyle w:val="af3"/>
        <w:ind w:firstLine="567"/>
        <w:jc w:val="both"/>
        <w:rPr>
          <w:sz w:val="26"/>
          <w:szCs w:val="26"/>
        </w:rPr>
      </w:pPr>
      <w:r w:rsidRPr="00520C39">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11:07:4301001, с местоположением: Республика Коми, Усть-Куломский район, п. Паспом, ул. Подгорная, 2, площадью 1569 кв.м., с видом разрешенного использования: для индивидуального жилищного строительства.</w:t>
      </w:r>
    </w:p>
    <w:p w:rsidR="00EF5837" w:rsidRPr="00520C39" w:rsidRDefault="00EF5837" w:rsidP="00EF5837">
      <w:pPr>
        <w:pStyle w:val="af3"/>
        <w:ind w:firstLine="567"/>
        <w:jc w:val="both"/>
        <w:rPr>
          <w:sz w:val="26"/>
          <w:szCs w:val="26"/>
          <w:shd w:val="clear" w:color="auto" w:fill="FFFFFF"/>
        </w:rPr>
      </w:pPr>
      <w:r w:rsidRPr="00520C39">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EF5837" w:rsidRPr="00520C39" w:rsidRDefault="00EF5837" w:rsidP="00EF5837">
      <w:pPr>
        <w:pStyle w:val="af3"/>
        <w:ind w:firstLine="567"/>
        <w:jc w:val="both"/>
        <w:rPr>
          <w:sz w:val="26"/>
          <w:szCs w:val="26"/>
        </w:rPr>
      </w:pPr>
      <w:r w:rsidRPr="00520C39">
        <w:rPr>
          <w:sz w:val="26"/>
          <w:szCs w:val="26"/>
        </w:rPr>
        <w:t xml:space="preserve">Ограничений и  обременений  участок не имеет. </w:t>
      </w:r>
    </w:p>
    <w:p w:rsidR="00EF5837" w:rsidRPr="00520C39" w:rsidRDefault="00EF5837" w:rsidP="00EF5837">
      <w:pPr>
        <w:pStyle w:val="af3"/>
        <w:tabs>
          <w:tab w:val="left" w:pos="851"/>
        </w:tabs>
        <w:ind w:firstLine="567"/>
        <w:jc w:val="both"/>
        <w:rPr>
          <w:sz w:val="26"/>
          <w:szCs w:val="26"/>
        </w:rPr>
      </w:pPr>
      <w:r w:rsidRPr="00520C39">
        <w:rPr>
          <w:bCs/>
          <w:sz w:val="26"/>
          <w:szCs w:val="26"/>
          <w:shd w:val="clear" w:color="auto" w:fill="FFFFFF"/>
        </w:rPr>
        <w:t>Граждане, заинтересованные в предоставлении земельного участка для указанных целей, вправе</w:t>
      </w:r>
      <w:r w:rsidRPr="00520C39">
        <w:rPr>
          <w:sz w:val="26"/>
          <w:szCs w:val="26"/>
        </w:rPr>
        <w:t xml:space="preserve"> подавать заявления в течении 30 дней с 22 мая 2024 года по 20 июня 2024 года.</w:t>
      </w:r>
    </w:p>
    <w:p w:rsidR="00EF5837" w:rsidRPr="00520C39" w:rsidRDefault="00EF5837" w:rsidP="00EF5837">
      <w:pPr>
        <w:pStyle w:val="af3"/>
        <w:tabs>
          <w:tab w:val="left" w:pos="851"/>
        </w:tabs>
        <w:ind w:firstLine="567"/>
        <w:jc w:val="both"/>
        <w:rPr>
          <w:sz w:val="26"/>
          <w:szCs w:val="26"/>
        </w:rPr>
      </w:pPr>
      <w:r w:rsidRPr="00520C39">
        <w:rPr>
          <w:b/>
          <w:sz w:val="26"/>
          <w:szCs w:val="26"/>
        </w:rPr>
        <w:t>Адрес места подачи заявлений:</w:t>
      </w:r>
      <w:r w:rsidRPr="00520C39">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sidRPr="00520C39">
        <w:rPr>
          <w:sz w:val="26"/>
          <w:szCs w:val="26"/>
        </w:rPr>
        <w:lastRenderedPageBreak/>
        <w:t xml:space="preserve">имуществом администрации МР «Усть-Куломский», кабинет № 44, адрес эл. почты </w:t>
      </w:r>
      <w:hyperlink r:id="rId39" w:history="1">
        <w:r w:rsidRPr="00520C39">
          <w:rPr>
            <w:rFonts w:eastAsia="Calibri"/>
            <w:sz w:val="26"/>
            <w:szCs w:val="26"/>
            <w:u w:val="single"/>
            <w:lang w:eastAsia="en-US"/>
          </w:rPr>
          <w:t>a.mr.ust-kulomskiy@ust-kulom.rkomi.ru</w:t>
        </w:r>
      </w:hyperlink>
    </w:p>
    <w:p w:rsidR="00EF5837" w:rsidRPr="00520C39" w:rsidRDefault="00EF5837" w:rsidP="00EF5837">
      <w:pPr>
        <w:pStyle w:val="af3"/>
        <w:tabs>
          <w:tab w:val="left" w:pos="851"/>
        </w:tabs>
        <w:ind w:firstLine="567"/>
        <w:jc w:val="both"/>
        <w:rPr>
          <w:sz w:val="26"/>
          <w:szCs w:val="26"/>
        </w:rPr>
      </w:pPr>
      <w:r w:rsidRPr="00520C39">
        <w:rPr>
          <w:b/>
          <w:sz w:val="26"/>
          <w:szCs w:val="26"/>
        </w:rPr>
        <w:t xml:space="preserve">Способ подачи заявлений: </w:t>
      </w:r>
      <w:r w:rsidRPr="00520C39">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0" w:history="1">
        <w:r w:rsidRPr="00520C39">
          <w:rPr>
            <w:rFonts w:eastAsia="Calibri"/>
            <w:sz w:val="26"/>
            <w:szCs w:val="26"/>
            <w:u w:val="single"/>
            <w:lang w:eastAsia="en-US"/>
          </w:rPr>
          <w:t>a.mr.ust-kulomskiy@ust-kulom.rkomi.ru</w:t>
        </w:r>
      </w:hyperlink>
      <w:r w:rsidRPr="00520C39">
        <w:rPr>
          <w:sz w:val="26"/>
          <w:szCs w:val="26"/>
        </w:rPr>
        <w:t>).</w:t>
      </w:r>
    </w:p>
    <w:p w:rsidR="00EF5837" w:rsidRPr="00520C39" w:rsidRDefault="00EF5837" w:rsidP="00EF5837">
      <w:pPr>
        <w:pStyle w:val="af3"/>
        <w:tabs>
          <w:tab w:val="left" w:pos="851"/>
        </w:tabs>
        <w:ind w:firstLine="567"/>
        <w:jc w:val="both"/>
        <w:rPr>
          <w:sz w:val="26"/>
          <w:szCs w:val="26"/>
        </w:rPr>
      </w:pPr>
      <w:r w:rsidRPr="00520C39">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EF5837" w:rsidRDefault="00EF5837">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EF5837" w:rsidRDefault="00EF5837">
      <w:pPr>
        <w:ind w:firstLine="709"/>
        <w:jc w:val="both"/>
        <w:rPr>
          <w:bCs/>
          <w:sz w:val="24"/>
          <w:szCs w:val="24"/>
        </w:rPr>
      </w:pPr>
    </w:p>
    <w:p w:rsidR="00EF5837" w:rsidRPr="006A60F0" w:rsidRDefault="00EF5837" w:rsidP="006A60F0">
      <w:pPr>
        <w:ind w:firstLine="709"/>
        <w:jc w:val="center"/>
        <w:rPr>
          <w:b/>
          <w:bCs/>
          <w:sz w:val="24"/>
          <w:szCs w:val="24"/>
        </w:rPr>
      </w:pPr>
      <w:r w:rsidRPr="006A60F0">
        <w:rPr>
          <w:b/>
          <w:bCs/>
          <w:sz w:val="24"/>
          <w:szCs w:val="24"/>
        </w:rPr>
        <w:t xml:space="preserve">Информация о проведении публичного слушания по проекту решения Совета МР «Усть-Куломский» </w:t>
      </w:r>
      <w:r w:rsidR="006A60F0" w:rsidRPr="006A60F0">
        <w:rPr>
          <w:b/>
          <w:bCs/>
          <w:sz w:val="24"/>
          <w:szCs w:val="24"/>
        </w:rPr>
        <w:t>«Об утверждении отчета об исполнении бюджета МО МР «Усть-Куломский» за 2023 год».</w:t>
      </w:r>
    </w:p>
    <w:p w:rsidR="00FE4A8A" w:rsidRDefault="00FE4A8A">
      <w:pPr>
        <w:ind w:firstLine="709"/>
        <w:jc w:val="both"/>
        <w:rPr>
          <w:bCs/>
          <w:sz w:val="24"/>
          <w:szCs w:val="24"/>
        </w:rPr>
      </w:pPr>
    </w:p>
    <w:p w:rsidR="00FE4A8A" w:rsidRDefault="006A60F0">
      <w:pPr>
        <w:ind w:firstLine="709"/>
        <w:jc w:val="both"/>
        <w:rPr>
          <w:bCs/>
          <w:sz w:val="24"/>
          <w:szCs w:val="24"/>
        </w:rPr>
      </w:pPr>
      <w:r>
        <w:rPr>
          <w:bCs/>
          <w:sz w:val="24"/>
          <w:szCs w:val="24"/>
        </w:rPr>
        <w:t>30 мая 2024 года в 14.15 часов в актовом зале администрации МР «Усть-Куломский» состоится публичное слушание по проекту решения «Об утверждении отчета об исполнении бюджета МО МР «Усть-Куломский» за 2023 год».</w:t>
      </w:r>
    </w:p>
    <w:p w:rsidR="00FE4A8A" w:rsidRDefault="00FE4A8A">
      <w:pPr>
        <w:ind w:firstLine="709"/>
        <w:jc w:val="both"/>
        <w:rPr>
          <w:bCs/>
          <w:sz w:val="24"/>
          <w:szCs w:val="24"/>
        </w:rPr>
      </w:pPr>
    </w:p>
    <w:p w:rsidR="00FE4A8A" w:rsidRDefault="00FE4A8A">
      <w:pPr>
        <w:ind w:firstLine="709"/>
        <w:jc w:val="both"/>
        <w:rPr>
          <w:bCs/>
          <w:sz w:val="24"/>
          <w:szCs w:val="24"/>
        </w:rPr>
      </w:pPr>
    </w:p>
    <w:p w:rsidR="00FE4A8A" w:rsidRDefault="00FE4A8A">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E3119E" w:rsidRDefault="00E3119E">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6A60F0" w:rsidRDefault="006A60F0">
      <w:pPr>
        <w:ind w:firstLine="709"/>
        <w:jc w:val="both"/>
        <w:rPr>
          <w:bCs/>
          <w:sz w:val="24"/>
          <w:szCs w:val="24"/>
        </w:rPr>
      </w:pPr>
    </w:p>
    <w:p w:rsidR="00E3119E" w:rsidRDefault="00E3119E">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Pr="007A0E71"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F56070" w:rsidTr="00D66336">
        <w:trPr>
          <w:trHeight w:val="2019"/>
        </w:trPr>
        <w:tc>
          <w:tcPr>
            <w:tcW w:w="4811" w:type="dxa"/>
          </w:tcPr>
          <w:p w:rsidR="00CF3556" w:rsidRDefault="00CF3556" w:rsidP="00D66336">
            <w:pPr>
              <w:rPr>
                <w:rStyle w:val="2a"/>
                <w:b/>
                <w:color w:val="333333"/>
                <w:sz w:val="22"/>
                <w:szCs w:val="22"/>
              </w:rPr>
            </w:pPr>
            <w:r>
              <w:rPr>
                <w:rStyle w:val="2a"/>
                <w:color w:val="333333"/>
                <w:sz w:val="22"/>
                <w:szCs w:val="22"/>
              </w:rPr>
              <w:lastRenderedPageBreak/>
              <w:t>Учредитель:</w:t>
            </w:r>
          </w:p>
          <w:p w:rsidR="00BA14E4" w:rsidRDefault="00CF3556" w:rsidP="00D66336">
            <w:pPr>
              <w:rPr>
                <w:rStyle w:val="2a"/>
                <w:color w:val="333333"/>
                <w:sz w:val="22"/>
                <w:szCs w:val="22"/>
              </w:rPr>
            </w:pPr>
            <w:r>
              <w:rPr>
                <w:rStyle w:val="2a"/>
                <w:color w:val="333333"/>
                <w:sz w:val="22"/>
                <w:szCs w:val="22"/>
              </w:rPr>
              <w:t xml:space="preserve">Совет муниципального района </w:t>
            </w:r>
          </w:p>
          <w:p w:rsidR="00CF3556" w:rsidRDefault="00CF3556" w:rsidP="00D66336">
            <w:pPr>
              <w:rPr>
                <w:rStyle w:val="2a"/>
                <w:color w:val="333333"/>
                <w:sz w:val="22"/>
                <w:szCs w:val="22"/>
              </w:rPr>
            </w:pPr>
            <w:r>
              <w:rPr>
                <w:rStyle w:val="2a"/>
                <w:color w:val="333333"/>
                <w:sz w:val="22"/>
                <w:szCs w:val="22"/>
              </w:rPr>
              <w:t>«Усть-Куломский»</w:t>
            </w:r>
          </w:p>
          <w:p w:rsidR="00CF3556" w:rsidRDefault="00CF3556" w:rsidP="00D66336">
            <w:pPr>
              <w:rPr>
                <w:rStyle w:val="2a"/>
                <w:b/>
                <w:color w:val="333333"/>
                <w:sz w:val="22"/>
                <w:szCs w:val="22"/>
              </w:rPr>
            </w:pPr>
            <w:r>
              <w:rPr>
                <w:rStyle w:val="2a"/>
                <w:color w:val="333333"/>
                <w:sz w:val="22"/>
                <w:szCs w:val="22"/>
              </w:rPr>
              <w:t>Руководитель редколлегии: Н.А. Чаланова</w:t>
            </w:r>
          </w:p>
          <w:p w:rsidR="00CF3556" w:rsidRDefault="00CF3556" w:rsidP="00F04198">
            <w:pPr>
              <w:rPr>
                <w:rStyle w:val="2a"/>
                <w:b/>
                <w:color w:val="333333"/>
                <w:sz w:val="22"/>
                <w:szCs w:val="22"/>
              </w:rPr>
            </w:pPr>
            <w:r>
              <w:rPr>
                <w:rStyle w:val="2a"/>
                <w:color w:val="333333"/>
                <w:sz w:val="22"/>
                <w:szCs w:val="22"/>
              </w:rPr>
              <w:t xml:space="preserve">Ответственный за выпуск секретарь: </w:t>
            </w:r>
            <w:r w:rsidR="00F04198">
              <w:rPr>
                <w:rStyle w:val="2a"/>
                <w:color w:val="333333"/>
                <w:sz w:val="22"/>
                <w:szCs w:val="22"/>
              </w:rPr>
              <w:t>М.А.Шахова</w:t>
            </w:r>
            <w:r>
              <w:rPr>
                <w:rStyle w:val="2a"/>
                <w:color w:val="333333"/>
                <w:sz w:val="22"/>
                <w:szCs w:val="22"/>
              </w:rPr>
              <w:t xml:space="preserve"> </w:t>
            </w:r>
          </w:p>
        </w:tc>
        <w:tc>
          <w:tcPr>
            <w:tcW w:w="4703" w:type="dxa"/>
          </w:tcPr>
          <w:p w:rsidR="00CF3556" w:rsidRDefault="00CF3556" w:rsidP="00D66336">
            <w:pPr>
              <w:rPr>
                <w:rStyle w:val="2a"/>
                <w:b/>
                <w:color w:val="333333"/>
                <w:sz w:val="22"/>
                <w:szCs w:val="22"/>
              </w:rPr>
            </w:pPr>
            <w:r>
              <w:rPr>
                <w:rStyle w:val="2a"/>
                <w:b/>
                <w:color w:val="333333"/>
              </w:rPr>
              <w:t xml:space="preserve">      </w:t>
            </w:r>
            <w:r>
              <w:rPr>
                <w:rStyle w:val="2a"/>
                <w:color w:val="333333"/>
                <w:sz w:val="22"/>
                <w:szCs w:val="22"/>
              </w:rPr>
              <w:t>Адрес:</w:t>
            </w:r>
          </w:p>
          <w:p w:rsidR="00CF3556" w:rsidRDefault="00CF3556" w:rsidP="00D66336">
            <w:pPr>
              <w:ind w:left="283"/>
              <w:rPr>
                <w:rStyle w:val="2a"/>
                <w:color w:val="333333"/>
                <w:sz w:val="22"/>
                <w:szCs w:val="22"/>
              </w:rPr>
            </w:pPr>
            <w:r>
              <w:rPr>
                <w:rStyle w:val="2a"/>
                <w:color w:val="333333"/>
                <w:sz w:val="22"/>
                <w:szCs w:val="22"/>
              </w:rPr>
              <w:t xml:space="preserve">168060, Республика Коми, Усть-Куломский район, с. Усть-Кулом, ул. Советская, д. 37, </w:t>
            </w:r>
          </w:p>
          <w:p w:rsidR="00CF3556" w:rsidRDefault="00CF3556" w:rsidP="00D66336">
            <w:pPr>
              <w:rPr>
                <w:rStyle w:val="2a"/>
                <w:color w:val="333333"/>
                <w:sz w:val="22"/>
                <w:szCs w:val="22"/>
              </w:rPr>
            </w:pPr>
            <w:r>
              <w:rPr>
                <w:rStyle w:val="2a"/>
                <w:color w:val="333333"/>
                <w:sz w:val="22"/>
                <w:szCs w:val="22"/>
              </w:rPr>
              <w:t xml:space="preserve">      каб. 35</w:t>
            </w:r>
          </w:p>
          <w:p w:rsidR="00CF3556" w:rsidRDefault="00CF3556" w:rsidP="00D66336">
            <w:pPr>
              <w:ind w:left="283"/>
              <w:rPr>
                <w:rStyle w:val="2a"/>
                <w:color w:val="333333"/>
                <w:sz w:val="22"/>
                <w:szCs w:val="22"/>
              </w:rPr>
            </w:pPr>
            <w:r>
              <w:rPr>
                <w:rStyle w:val="2a"/>
                <w:color w:val="333333"/>
                <w:sz w:val="22"/>
                <w:szCs w:val="22"/>
              </w:rPr>
              <w:t>Тел. (82137) 94-363; факс: (82137) 94-691;</w:t>
            </w:r>
          </w:p>
          <w:p w:rsidR="00CF3556" w:rsidRPr="00710A88" w:rsidRDefault="00CF3556" w:rsidP="00D66336">
            <w:pPr>
              <w:ind w:left="283"/>
              <w:rPr>
                <w:rStyle w:val="2a"/>
                <w:color w:val="333333"/>
                <w:sz w:val="22"/>
                <w:szCs w:val="22"/>
              </w:rPr>
            </w:pPr>
            <w:r>
              <w:rPr>
                <w:rStyle w:val="2a"/>
                <w:color w:val="333333"/>
                <w:sz w:val="22"/>
                <w:szCs w:val="22"/>
                <w:lang w:val="en-US"/>
              </w:rPr>
              <w:t>e</w:t>
            </w:r>
            <w:r w:rsidRPr="00710A88">
              <w:rPr>
                <w:rStyle w:val="2a"/>
                <w:color w:val="333333"/>
                <w:sz w:val="22"/>
                <w:szCs w:val="22"/>
              </w:rPr>
              <w:t>-</w:t>
            </w:r>
            <w:r>
              <w:rPr>
                <w:rStyle w:val="2a"/>
                <w:color w:val="333333"/>
                <w:sz w:val="22"/>
                <w:szCs w:val="22"/>
                <w:lang w:val="en-US"/>
              </w:rPr>
              <w:t>mail</w:t>
            </w:r>
            <w:r w:rsidRPr="00710A88">
              <w:rPr>
                <w:rStyle w:val="2a"/>
                <w:color w:val="333333"/>
                <w:sz w:val="22"/>
                <w:szCs w:val="22"/>
              </w:rPr>
              <w:t xml:space="preserve">: </w:t>
            </w:r>
            <w:r w:rsidRPr="00710A88">
              <w:rPr>
                <w:szCs w:val="28"/>
              </w:rPr>
              <w:t xml:space="preserve"> </w:t>
            </w:r>
            <w:r w:rsidRPr="00710A88">
              <w:t xml:space="preserve"> </w:t>
            </w:r>
            <w:hyperlink r:id="rId41" w:history="1">
              <w:r w:rsidRPr="00F56070">
                <w:rPr>
                  <w:rStyle w:val="af5"/>
                  <w:rFonts w:ascii="Montserrat" w:hAnsi="Montserrat"/>
                  <w:color w:val="306AFD"/>
                  <w:sz w:val="18"/>
                  <w:szCs w:val="18"/>
                  <w:shd w:val="clear" w:color="auto" w:fill="FFFFFF"/>
                  <w:lang w:val="en-US"/>
                </w:rPr>
                <w:t>a</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mr</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kulomskiy</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rkomi</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ru</w:t>
              </w:r>
            </w:hyperlink>
          </w:p>
          <w:p w:rsidR="00CF3556" w:rsidRPr="00710A88" w:rsidRDefault="00CF3556" w:rsidP="00D66336">
            <w:pPr>
              <w:ind w:left="283" w:firstLine="709"/>
              <w:rPr>
                <w:rStyle w:val="2a"/>
                <w:color w:val="333333"/>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EF5837">
              <w:rPr>
                <w:rStyle w:val="2a"/>
                <w:color w:val="333333"/>
                <w:sz w:val="22"/>
                <w:szCs w:val="22"/>
              </w:rPr>
              <w:t>17</w:t>
            </w:r>
            <w:r w:rsidR="00BC1505">
              <w:rPr>
                <w:rStyle w:val="2a"/>
                <w:color w:val="333333"/>
                <w:sz w:val="22"/>
                <w:szCs w:val="22"/>
              </w:rPr>
              <w:t>.05</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D6D" w:rsidRDefault="002D0D6D" w:rsidP="00640243">
      <w:r>
        <w:separator/>
      </w:r>
    </w:p>
  </w:endnote>
  <w:endnote w:type="continuationSeparator" w:id="1">
    <w:p w:rsidR="002D0D6D" w:rsidRDefault="002D0D6D"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81844"/>
      <w:docPartObj>
        <w:docPartGallery w:val="Page Numbers (Bottom of Page)"/>
        <w:docPartUnique/>
      </w:docPartObj>
    </w:sdtPr>
    <w:sdtContent>
      <w:p w:rsidR="00EF5837" w:rsidRDefault="00EF5837">
        <w:pPr>
          <w:pStyle w:val="ad"/>
          <w:jc w:val="center"/>
        </w:pPr>
        <w:fldSimple w:instr=" PAGE   \* MERGEFORMAT ">
          <w:r w:rsidR="006A60F0">
            <w:rPr>
              <w:noProof/>
            </w:rPr>
            <w:t>2</w:t>
          </w:r>
        </w:fldSimple>
      </w:p>
    </w:sdtContent>
  </w:sdt>
  <w:p w:rsidR="00EF5837" w:rsidRDefault="00EF583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37" w:rsidRDefault="00EF5837" w:rsidP="00066AD3">
    <w:pPr>
      <w:pStyle w:val="ad"/>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32</w:t>
    </w:r>
    <w:r>
      <w:rPr>
        <w:rStyle w:val="afe"/>
      </w:rPr>
      <w:fldChar w:fldCharType="end"/>
    </w:r>
  </w:p>
  <w:p w:rsidR="00EF5837" w:rsidRDefault="00EF5837" w:rsidP="00066AD3">
    <w:pPr>
      <w:pStyle w:val="ad"/>
      <w:ind w:right="360"/>
    </w:pPr>
  </w:p>
  <w:p w:rsidR="00EF5837" w:rsidRDefault="00EF5837"/>
  <w:p w:rsidR="00EF5837" w:rsidRDefault="00EF5837"/>
  <w:p w:rsidR="00EF5837" w:rsidRDefault="00EF583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37" w:rsidRPr="00743CB4" w:rsidRDefault="00EF5837" w:rsidP="00066AD3">
    <w:pPr>
      <w:pStyle w:val="ad"/>
      <w:jc w:val="center"/>
    </w:pPr>
    <w:r w:rsidRPr="00743CB4">
      <w:rPr>
        <w:rStyle w:val="afe"/>
      </w:rPr>
      <w:fldChar w:fldCharType="begin"/>
    </w:r>
    <w:r w:rsidRPr="00743CB4">
      <w:rPr>
        <w:rStyle w:val="afe"/>
      </w:rPr>
      <w:instrText xml:space="preserve"> PAGE </w:instrText>
    </w:r>
    <w:r w:rsidRPr="00743CB4">
      <w:rPr>
        <w:rStyle w:val="afe"/>
      </w:rPr>
      <w:fldChar w:fldCharType="separate"/>
    </w:r>
    <w:r w:rsidR="006A60F0">
      <w:rPr>
        <w:rStyle w:val="afe"/>
        <w:noProof/>
      </w:rPr>
      <w:t>17</w:t>
    </w:r>
    <w:r w:rsidRPr="00743CB4">
      <w:rPr>
        <w:rStyle w:val="afe"/>
      </w:rPr>
      <w:fldChar w:fldCharType="end"/>
    </w:r>
  </w:p>
  <w:p w:rsidR="00EF5837" w:rsidRPr="005962A6" w:rsidRDefault="00EF5837" w:rsidP="00066AD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81845"/>
      <w:docPartObj>
        <w:docPartGallery w:val="Page Numbers (Bottom of Page)"/>
        <w:docPartUnique/>
      </w:docPartObj>
    </w:sdtPr>
    <w:sdtContent>
      <w:p w:rsidR="00EF5837" w:rsidRDefault="00EF5837">
        <w:pPr>
          <w:pStyle w:val="ad"/>
          <w:jc w:val="center"/>
        </w:pPr>
        <w:fldSimple w:instr=" PAGE   \* MERGEFORMAT ">
          <w:r w:rsidR="006A60F0">
            <w:rPr>
              <w:noProof/>
            </w:rPr>
            <w:t>55</w:t>
          </w:r>
        </w:fldSimple>
      </w:p>
    </w:sdtContent>
  </w:sdt>
  <w:p w:rsidR="00EF5837" w:rsidRDefault="00EF5837"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D6D" w:rsidRDefault="002D0D6D" w:rsidP="00640243">
      <w:r>
        <w:separator/>
      </w:r>
    </w:p>
  </w:footnote>
  <w:footnote w:type="continuationSeparator" w:id="1">
    <w:p w:rsidR="002D0D6D" w:rsidRDefault="002D0D6D"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37" w:rsidRDefault="00EF5837" w:rsidP="005E1869">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EF5837" w:rsidRDefault="00EF583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37" w:rsidRDefault="00EF5837" w:rsidP="00F12CF4">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EF5837" w:rsidRPr="00933D6B" w:rsidRDefault="00EF5837" w:rsidP="00F12CF4">
    <w:pPr>
      <w:jc w:val="center"/>
      <w:rPr>
        <w:sz w:val="22"/>
        <w:szCs w:val="22"/>
      </w:rPr>
    </w:pPr>
    <w:r>
      <w:rPr>
        <w:sz w:val="22"/>
        <w:szCs w:val="22"/>
      </w:rPr>
      <w:t>№ 22 от 17.05.2024 г.</w:t>
    </w:r>
  </w:p>
  <w:p w:rsidR="00EF5837" w:rsidRDefault="00EF583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37" w:rsidRDefault="00EF5837" w:rsidP="00F12CF4">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EF5837" w:rsidRPr="00F12CF4" w:rsidRDefault="00EF5837" w:rsidP="00F12CF4">
    <w:pPr>
      <w:jc w:val="center"/>
      <w:rPr>
        <w:sz w:val="22"/>
        <w:szCs w:val="22"/>
      </w:rPr>
    </w:pPr>
    <w:r>
      <w:rPr>
        <w:sz w:val="22"/>
        <w:szCs w:val="22"/>
      </w:rPr>
      <w:t>№ 22 от 17.05.2024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37" w:rsidRDefault="00EF5837" w:rsidP="00A214FB">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EF5837" w:rsidRPr="00281734" w:rsidRDefault="00EF5837" w:rsidP="00A214FB">
    <w:pPr>
      <w:jc w:val="center"/>
      <w:rPr>
        <w:sz w:val="22"/>
        <w:szCs w:val="22"/>
      </w:rPr>
    </w:pPr>
    <w:r>
      <w:rPr>
        <w:sz w:val="22"/>
        <w:szCs w:val="22"/>
      </w:rPr>
      <w:t>№ 22 от 17.05.2024 г.</w:t>
    </w:r>
  </w:p>
  <w:p w:rsidR="00EF5837" w:rsidRDefault="00EF583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6361B77"/>
    <w:multiLevelType w:val="hybridMultilevel"/>
    <w:tmpl w:val="8CA4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02071A"/>
    <w:multiLevelType w:val="hybridMultilevel"/>
    <w:tmpl w:val="0750DD2C"/>
    <w:lvl w:ilvl="0" w:tplc="BE48481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07410C"/>
    <w:multiLevelType w:val="hybridMultilevel"/>
    <w:tmpl w:val="3FC87070"/>
    <w:lvl w:ilvl="0" w:tplc="EF1E0118">
      <w:start w:val="1"/>
      <w:numFmt w:val="decimal"/>
      <w:lvlText w:val="%1."/>
      <w:lvlJc w:val="left"/>
      <w:pPr>
        <w:ind w:left="1759" w:hanging="105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2">
    <w:nsid w:val="63E05B24"/>
    <w:multiLevelType w:val="multilevel"/>
    <w:tmpl w:val="F0A81260"/>
    <w:numStyleLink w:val="a"/>
  </w:abstractNum>
  <w:abstractNum w:abstractNumId="13">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D620695"/>
    <w:multiLevelType w:val="hybridMultilevel"/>
    <w:tmpl w:val="F282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1"/>
  </w:num>
  <w:num w:numId="2">
    <w:abstractNumId w:val="12"/>
  </w:num>
  <w:num w:numId="3">
    <w:abstractNumId w:val="6"/>
  </w:num>
  <w:num w:numId="4">
    <w:abstractNumId w:val="10"/>
  </w:num>
  <w:num w:numId="5">
    <w:abstractNumId w:val="9"/>
  </w:num>
  <w:num w:numId="6">
    <w:abstractNumId w:val="15"/>
  </w:num>
  <w:num w:numId="7">
    <w:abstractNumId w:val="8"/>
  </w:num>
  <w:num w:numId="8">
    <w:abstractNumId w:val="0"/>
  </w:num>
  <w:num w:numId="9">
    <w:abstractNumId w:val="11"/>
  </w:num>
  <w:num w:numId="10">
    <w:abstractNumId w:val="3"/>
  </w:num>
  <w:num w:numId="11">
    <w:abstractNumId w:val="7"/>
  </w:num>
  <w:num w:numId="12">
    <w:abstractNumId w:val="13"/>
  </w:num>
  <w:num w:numId="13">
    <w:abstractNumId w:val="14"/>
  </w:num>
  <w:num w:numId="14">
    <w:abstractNumId w:val="5"/>
  </w:num>
  <w:num w:numId="15">
    <w:abstractNumId w:val="4"/>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5E92"/>
    <w:rsid w:val="00061C99"/>
    <w:rsid w:val="00066AD3"/>
    <w:rsid w:val="00073DA2"/>
    <w:rsid w:val="00091C0F"/>
    <w:rsid w:val="000B06E2"/>
    <w:rsid w:val="000D270F"/>
    <w:rsid w:val="000D3606"/>
    <w:rsid w:val="000D74FE"/>
    <w:rsid w:val="000E27E9"/>
    <w:rsid w:val="000F3521"/>
    <w:rsid w:val="00106090"/>
    <w:rsid w:val="00110188"/>
    <w:rsid w:val="001161C7"/>
    <w:rsid w:val="00132A51"/>
    <w:rsid w:val="001350BE"/>
    <w:rsid w:val="0014426F"/>
    <w:rsid w:val="00150354"/>
    <w:rsid w:val="00174157"/>
    <w:rsid w:val="001815ED"/>
    <w:rsid w:val="001936ED"/>
    <w:rsid w:val="001A1E04"/>
    <w:rsid w:val="001C0082"/>
    <w:rsid w:val="001D28D0"/>
    <w:rsid w:val="001D38C1"/>
    <w:rsid w:val="001F5031"/>
    <w:rsid w:val="00206CD9"/>
    <w:rsid w:val="002219B3"/>
    <w:rsid w:val="00266E59"/>
    <w:rsid w:val="0027582C"/>
    <w:rsid w:val="00281734"/>
    <w:rsid w:val="00297BC4"/>
    <w:rsid w:val="002A0F49"/>
    <w:rsid w:val="002B31FF"/>
    <w:rsid w:val="002B3297"/>
    <w:rsid w:val="002C09AB"/>
    <w:rsid w:val="002D0D6D"/>
    <w:rsid w:val="002D5828"/>
    <w:rsid w:val="002F29B1"/>
    <w:rsid w:val="00383C8F"/>
    <w:rsid w:val="003B07E8"/>
    <w:rsid w:val="003B29B9"/>
    <w:rsid w:val="003C18DD"/>
    <w:rsid w:val="00406912"/>
    <w:rsid w:val="00407772"/>
    <w:rsid w:val="0045132A"/>
    <w:rsid w:val="00471E46"/>
    <w:rsid w:val="004C259B"/>
    <w:rsid w:val="004D2C74"/>
    <w:rsid w:val="00504EF3"/>
    <w:rsid w:val="00524484"/>
    <w:rsid w:val="00554C3E"/>
    <w:rsid w:val="00556405"/>
    <w:rsid w:val="005E1869"/>
    <w:rsid w:val="00640243"/>
    <w:rsid w:val="006413AC"/>
    <w:rsid w:val="00647A0F"/>
    <w:rsid w:val="00655660"/>
    <w:rsid w:val="00672BAD"/>
    <w:rsid w:val="0068144C"/>
    <w:rsid w:val="006A22C2"/>
    <w:rsid w:val="006A56D8"/>
    <w:rsid w:val="006A60F0"/>
    <w:rsid w:val="006C035C"/>
    <w:rsid w:val="006C65BD"/>
    <w:rsid w:val="00700AA6"/>
    <w:rsid w:val="00724D38"/>
    <w:rsid w:val="007323C6"/>
    <w:rsid w:val="00737AFF"/>
    <w:rsid w:val="00752A71"/>
    <w:rsid w:val="00752E7B"/>
    <w:rsid w:val="00756B64"/>
    <w:rsid w:val="00761189"/>
    <w:rsid w:val="007626BA"/>
    <w:rsid w:val="007A0E71"/>
    <w:rsid w:val="007C52E5"/>
    <w:rsid w:val="007E28D3"/>
    <w:rsid w:val="007F33E5"/>
    <w:rsid w:val="00806663"/>
    <w:rsid w:val="00834301"/>
    <w:rsid w:val="00837350"/>
    <w:rsid w:val="008548DF"/>
    <w:rsid w:val="00857F7F"/>
    <w:rsid w:val="00866931"/>
    <w:rsid w:val="008812E9"/>
    <w:rsid w:val="00885482"/>
    <w:rsid w:val="00886E39"/>
    <w:rsid w:val="008C0709"/>
    <w:rsid w:val="008D114A"/>
    <w:rsid w:val="008F2540"/>
    <w:rsid w:val="00913C2F"/>
    <w:rsid w:val="00915CA0"/>
    <w:rsid w:val="00933D6B"/>
    <w:rsid w:val="00946CCE"/>
    <w:rsid w:val="00976C38"/>
    <w:rsid w:val="0098528C"/>
    <w:rsid w:val="00985D18"/>
    <w:rsid w:val="009B3C20"/>
    <w:rsid w:val="009D0263"/>
    <w:rsid w:val="00A214FB"/>
    <w:rsid w:val="00A744E5"/>
    <w:rsid w:val="00AE5D86"/>
    <w:rsid w:val="00B031EE"/>
    <w:rsid w:val="00B069A4"/>
    <w:rsid w:val="00B210E7"/>
    <w:rsid w:val="00B31858"/>
    <w:rsid w:val="00B4547E"/>
    <w:rsid w:val="00B50581"/>
    <w:rsid w:val="00B6040D"/>
    <w:rsid w:val="00B71978"/>
    <w:rsid w:val="00BA06F8"/>
    <w:rsid w:val="00BA14E4"/>
    <w:rsid w:val="00BA19B2"/>
    <w:rsid w:val="00BC1505"/>
    <w:rsid w:val="00BC2BCF"/>
    <w:rsid w:val="00BD30D2"/>
    <w:rsid w:val="00BD7DF2"/>
    <w:rsid w:val="00BE0FD1"/>
    <w:rsid w:val="00BF6B68"/>
    <w:rsid w:val="00C50DD7"/>
    <w:rsid w:val="00C72BE4"/>
    <w:rsid w:val="00C9185D"/>
    <w:rsid w:val="00CA49F7"/>
    <w:rsid w:val="00CC4AAC"/>
    <w:rsid w:val="00CF1F15"/>
    <w:rsid w:val="00CF3556"/>
    <w:rsid w:val="00D21A31"/>
    <w:rsid w:val="00D26FE8"/>
    <w:rsid w:val="00D352E4"/>
    <w:rsid w:val="00D54651"/>
    <w:rsid w:val="00D56142"/>
    <w:rsid w:val="00D66336"/>
    <w:rsid w:val="00D96482"/>
    <w:rsid w:val="00DD3EAE"/>
    <w:rsid w:val="00DF61C4"/>
    <w:rsid w:val="00E15311"/>
    <w:rsid w:val="00E20205"/>
    <w:rsid w:val="00E3119E"/>
    <w:rsid w:val="00E92677"/>
    <w:rsid w:val="00EB137B"/>
    <w:rsid w:val="00EB1D9D"/>
    <w:rsid w:val="00EC6873"/>
    <w:rsid w:val="00ED50AC"/>
    <w:rsid w:val="00EE1F9E"/>
    <w:rsid w:val="00EF1218"/>
    <w:rsid w:val="00EF5837"/>
    <w:rsid w:val="00F04198"/>
    <w:rsid w:val="00F12CF4"/>
    <w:rsid w:val="00F644D7"/>
    <w:rsid w:val="00F64CAA"/>
    <w:rsid w:val="00F91AD6"/>
    <w:rsid w:val="00FD1F71"/>
    <w:rsid w:val="00FD6BB6"/>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Outline List 3"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semiHidden/>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3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uiPriority w:val="99"/>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semiHidden/>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68E8838CC4EF0C88AC1DF12DB991DB37D41889791D0ACBF27DADEB146DE9VEI" TargetMode="External"/><Relationship Id="rId26" Type="http://schemas.openxmlformats.org/officeDocument/2006/relationships/hyperlink" Target="http://utp.sberbank-ast.ru" TargetMode="External"/><Relationship Id="rId39" Type="http://schemas.openxmlformats.org/officeDocument/2006/relationships/hyperlink" Target="mailto:a.mr.ust-kulomskiy@ust-kulom.rkomi.ru" TargetMode="External"/><Relationship Id="rId3" Type="http://schemas.openxmlformats.org/officeDocument/2006/relationships/styles" Target="styles.xml"/><Relationship Id="rId21" Type="http://schemas.openxmlformats.org/officeDocument/2006/relationships/hyperlink" Target="consultantplus://offline/ref=68E8838CC4EF0C88AC1DF12DB991DB37D41889791D0ACBF27DADEB146DE9VEI" TargetMode="External"/><Relationship Id="rId34" Type="http://schemas.openxmlformats.org/officeDocument/2006/relationships/hyperlink" Target="http://www.torg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torgi.gov.ru" TargetMode="External"/><Relationship Id="rId33" Type="http://schemas.openxmlformats.org/officeDocument/2006/relationships/hyperlink" Target="consultantplus://offline/ref=A10F5D937D850D81206C84D1299789FB165035802CFCC36DD343B7EAA5B15203F1A2275EC6233CD8L2b7L" TargetMode="External"/><Relationship Id="rId38" Type="http://schemas.openxmlformats.org/officeDocument/2006/relationships/hyperlink" Target="mailto:a.mr.ust-kulomskiy@ust-kulom.rkomi.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utp.sberbank-ast.ru" TargetMode="External"/><Relationship Id="rId41"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orgi.gov.ru" TargetMode="External"/><Relationship Id="rId32" Type="http://schemas.openxmlformats.org/officeDocument/2006/relationships/hyperlink" Target="https://ust-kulomsky.gosuslugi.ru" TargetMode="External"/><Relationship Id="rId37" Type="http://schemas.openxmlformats.org/officeDocument/2006/relationships/hyperlink" Target="mailto:a.mr.ust-kulomskiy@ust-kulom.rkomi.ru" TargetMode="External"/><Relationship Id="rId40" Type="http://schemas.openxmlformats.org/officeDocument/2006/relationships/hyperlink" Target="mailto:a.mr.ust-kulomskiy@ust-kulom.rkomi.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1018AF8E902C8A8369C11EDDC3A943C2AAEAED217A7EF984E6EEF39448E5D826804E731581A443F6h3BBF" TargetMode="External"/><Relationship Id="rId28" Type="http://schemas.openxmlformats.org/officeDocument/2006/relationships/hyperlink" Target="http://utp.sberbank-ast.ru/AP" TargetMode="External"/><Relationship Id="rId36" Type="http://schemas.openxmlformats.org/officeDocument/2006/relationships/hyperlink" Target="http://utp.sberbank-ast.ru" TargetMode="External"/><Relationship Id="rId10" Type="http://schemas.openxmlformats.org/officeDocument/2006/relationships/header" Target="header1.xml"/><Relationship Id="rId19" Type="http://schemas.openxmlformats.org/officeDocument/2006/relationships/hyperlink" Target="consultantplus://offline/ref=68E8838CC4EF0C88AC1DF12DB991DB37D4188C701F0DCBF27DADEB146D9ECD9B32774ABBBCFC8399E4VCI" TargetMode="External"/><Relationship Id="rId31" Type="http://schemas.openxmlformats.org/officeDocument/2006/relationships/hyperlink" Target="https://utp.sberbank-ast.ru/AP/Notice/652/Instruc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yperlink" Target="consultantplus://offline/ref=68E8838CC4EF0C88AC1DF12DB991DB37D4188C701F0DCBF27DADEB146D9ECD9B32774ABBBCFC8399E4VCI" TargetMode="External"/><Relationship Id="rId27" Type="http://schemas.openxmlformats.org/officeDocument/2006/relationships/hyperlink" Target="mailto:a.mr.ust-kulomskiy@ust-kulom.rkomi.ru" TargetMode="External"/><Relationship Id="rId30" Type="http://schemas.openxmlformats.org/officeDocument/2006/relationships/hyperlink" Target="http://utp.sberbank-ast.ru" TargetMode="External"/><Relationship Id="rId35" Type="http://schemas.openxmlformats.org/officeDocument/2006/relationships/hyperlink" Target="http://utp.sberbank-as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55</Pages>
  <Words>13844</Words>
  <Characters>78915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10</cp:revision>
  <cp:lastPrinted>2024-05-06T13:28:00Z</cp:lastPrinted>
  <dcterms:created xsi:type="dcterms:W3CDTF">2024-05-21T05:19:00Z</dcterms:created>
  <dcterms:modified xsi:type="dcterms:W3CDTF">2024-05-21T06:55:00Z</dcterms:modified>
</cp:coreProperties>
</file>