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4C4471" w:rsidRDefault="006E39ED" w:rsidP="001B1D88">
            <w:pPr>
              <w:spacing w:line="276" w:lineRule="auto"/>
              <w:jc w:val="center"/>
              <w:rPr>
                <w:b/>
                <w:sz w:val="48"/>
                <w:szCs w:val="48"/>
              </w:rPr>
            </w:pPr>
            <w:r>
              <w:rPr>
                <w:b/>
                <w:sz w:val="48"/>
                <w:szCs w:val="48"/>
              </w:rPr>
              <w:t xml:space="preserve">№ </w:t>
            </w:r>
            <w:r w:rsidR="00513CA4">
              <w:rPr>
                <w:b/>
                <w:sz w:val="48"/>
                <w:szCs w:val="48"/>
              </w:rPr>
              <w:t>2</w:t>
            </w:r>
            <w:r w:rsidR="00435E95">
              <w:rPr>
                <w:b/>
                <w:sz w:val="48"/>
                <w:szCs w:val="48"/>
              </w:rPr>
              <w:t>5</w:t>
            </w:r>
          </w:p>
          <w:p w:rsidR="001B1D88" w:rsidRDefault="006E39ED" w:rsidP="001B1D88">
            <w:pPr>
              <w:spacing w:line="276" w:lineRule="auto"/>
              <w:jc w:val="center"/>
              <w:rPr>
                <w:b/>
                <w:sz w:val="48"/>
                <w:szCs w:val="48"/>
              </w:rPr>
            </w:pPr>
            <w:r>
              <w:rPr>
                <w:b/>
                <w:sz w:val="48"/>
                <w:szCs w:val="48"/>
              </w:rPr>
              <w:t xml:space="preserve">от </w:t>
            </w:r>
            <w:r w:rsidR="00435E95">
              <w:rPr>
                <w:b/>
                <w:sz w:val="48"/>
                <w:szCs w:val="48"/>
              </w:rPr>
              <w:t>02</w:t>
            </w:r>
            <w:r w:rsidR="00E1587A">
              <w:rPr>
                <w:b/>
                <w:sz w:val="48"/>
                <w:szCs w:val="48"/>
              </w:rPr>
              <w:t>.0</w:t>
            </w:r>
            <w:r w:rsidR="00435E95">
              <w:rPr>
                <w:b/>
                <w:sz w:val="48"/>
                <w:szCs w:val="48"/>
              </w:rPr>
              <w:t>9</w:t>
            </w:r>
            <w:r w:rsidR="00E1587A">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B9594C" w:rsidRDefault="006068D5" w:rsidP="00B9594C">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B24563" w:rsidRDefault="00773EDA" w:rsidP="008534F7">
            <w:pPr>
              <w:tabs>
                <w:tab w:val="left" w:pos="148"/>
              </w:tabs>
              <w:jc w:val="both"/>
              <w:rPr>
                <w:sz w:val="16"/>
                <w:szCs w:val="16"/>
              </w:rPr>
            </w:pPr>
            <w:r w:rsidRPr="00B24563">
              <w:rPr>
                <w:sz w:val="16"/>
                <w:szCs w:val="16"/>
                <w:lang w:val="en-US"/>
              </w:rPr>
              <w:t>I</w:t>
            </w:r>
            <w:r w:rsidRPr="00B24563">
              <w:rPr>
                <w:sz w:val="16"/>
                <w:szCs w:val="16"/>
              </w:rPr>
              <w:t>.</w:t>
            </w:r>
            <w:r w:rsidR="00D04DE2" w:rsidRPr="00B24563">
              <w:rPr>
                <w:sz w:val="16"/>
                <w:szCs w:val="16"/>
              </w:rPr>
              <w:t xml:space="preserve"> </w:t>
            </w:r>
            <w:r w:rsidR="008534F7">
              <w:rPr>
                <w:sz w:val="16"/>
                <w:szCs w:val="16"/>
              </w:rPr>
              <w:t>Решения Совета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B24563" w:rsidRDefault="00773ED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sidR="00592BF5" w:rsidRPr="00B24563">
              <w:rPr>
                <w:b/>
                <w:i/>
                <w:sz w:val="16"/>
                <w:szCs w:val="16"/>
              </w:rPr>
              <w:t>3</w:t>
            </w:r>
          </w:p>
        </w:tc>
      </w:tr>
      <w:tr w:rsidR="00663B88"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8534F7" w:rsidRDefault="00FA56BE" w:rsidP="008534F7">
            <w:pPr>
              <w:jc w:val="both"/>
              <w:rPr>
                <w:sz w:val="16"/>
                <w:szCs w:val="16"/>
              </w:rPr>
            </w:pPr>
            <w:r w:rsidRPr="008534F7">
              <w:rPr>
                <w:sz w:val="16"/>
                <w:szCs w:val="16"/>
              </w:rPr>
              <w:t>1.</w:t>
            </w:r>
            <w:r w:rsidR="00DF550B" w:rsidRPr="008534F7">
              <w:rPr>
                <w:sz w:val="16"/>
                <w:szCs w:val="16"/>
              </w:rPr>
              <w:t xml:space="preserve"> </w:t>
            </w:r>
            <w:r w:rsidR="008534F7" w:rsidRPr="008534F7">
              <w:rPr>
                <w:sz w:val="16"/>
                <w:szCs w:val="16"/>
              </w:rPr>
              <w:t>Решение Совета МР «Усть-Куломский» от 02.09.2021 № VIII-157</w:t>
            </w:r>
            <w:r w:rsidR="008871CD">
              <w:rPr>
                <w:sz w:val="16"/>
                <w:szCs w:val="16"/>
              </w:rPr>
              <w:t xml:space="preserve"> «</w:t>
            </w:r>
            <w:r w:rsidR="008534F7" w:rsidRPr="008534F7">
              <w:rPr>
                <w:sz w:val="16"/>
                <w:szCs w:val="16"/>
              </w:rPr>
              <w:t>О внесении изменений в решение Совета муниципального района  "Усть-Куломский" от 25 декабря 2020 года № III-54 "О бюджете муниципального образования муниципального района "Усть-Куломский" на 2021 год и плановый период 2022 и 2023 годов"</w:t>
            </w:r>
          </w:p>
        </w:tc>
        <w:tc>
          <w:tcPr>
            <w:tcW w:w="1800" w:type="dxa"/>
            <w:tcBorders>
              <w:top w:val="single" w:sz="4" w:space="0" w:color="auto"/>
              <w:left w:val="single" w:sz="6" w:space="0" w:color="auto"/>
              <w:bottom w:val="single" w:sz="4" w:space="0" w:color="auto"/>
              <w:right w:val="single" w:sz="4" w:space="0" w:color="auto"/>
            </w:tcBorders>
            <w:hideMark/>
          </w:tcPr>
          <w:p w:rsidR="00663B88" w:rsidRPr="00B24563" w:rsidRDefault="00BA382D"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sidR="00592BF5" w:rsidRPr="00B24563">
              <w:rPr>
                <w:b/>
                <w:i/>
                <w:sz w:val="16"/>
                <w:szCs w:val="16"/>
              </w:rPr>
              <w:t>3</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8534F7">
            <w:pPr>
              <w:tabs>
                <w:tab w:val="left" w:pos="5488"/>
              </w:tabs>
              <w:jc w:val="both"/>
              <w:rPr>
                <w:color w:val="000000"/>
                <w:sz w:val="16"/>
                <w:szCs w:val="16"/>
              </w:rPr>
            </w:pPr>
            <w:r w:rsidRPr="00B24563">
              <w:rPr>
                <w:sz w:val="16"/>
                <w:szCs w:val="16"/>
              </w:rPr>
              <w:t>2.</w:t>
            </w:r>
            <w:r w:rsidR="00B24563" w:rsidRPr="00B24563">
              <w:rPr>
                <w:sz w:val="16"/>
                <w:szCs w:val="16"/>
              </w:rPr>
              <w:t xml:space="preserve"> </w:t>
            </w:r>
            <w:r w:rsidR="008871CD" w:rsidRPr="008871CD">
              <w:rPr>
                <w:sz w:val="16"/>
                <w:szCs w:val="16"/>
              </w:rPr>
              <w:t>Решение Совета МР «Усть-Куломский» от 02.09.2021 № VIII-158 «О принятии органом местного самоуправления муниципального образования муниципального района «Усть-Куломский» полномочий органов местного самоуправления сельских поселений по формированию, исполнению и контролю за исполнением бюджетов сельских поселений»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8871CD"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71</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8871CD" w:rsidRDefault="005C567E" w:rsidP="008871CD">
            <w:pPr>
              <w:pStyle w:val="af8"/>
              <w:jc w:val="both"/>
              <w:rPr>
                <w:sz w:val="16"/>
                <w:szCs w:val="16"/>
              </w:rPr>
            </w:pPr>
            <w:r w:rsidRPr="00B24563">
              <w:rPr>
                <w:sz w:val="16"/>
                <w:szCs w:val="16"/>
              </w:rPr>
              <w:t>3.</w:t>
            </w:r>
            <w:r w:rsidR="00B24563" w:rsidRPr="00B24563">
              <w:rPr>
                <w:sz w:val="16"/>
                <w:szCs w:val="16"/>
              </w:rPr>
              <w:t xml:space="preserve"> </w:t>
            </w:r>
            <w:r w:rsidR="008871CD" w:rsidRPr="008871CD">
              <w:rPr>
                <w:sz w:val="16"/>
                <w:szCs w:val="16"/>
              </w:rPr>
              <w:t>Решение Совета МР «Усть-Куломский» от 02.09.2021 № VIII-159 «О внесении дополнений в правила землепользования и застройки муниципального образования сельского поселения «Кебанъёль»</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8871CD"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73</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5C567E" w:rsidP="008871CD">
            <w:pPr>
              <w:shd w:val="clear" w:color="auto" w:fill="FFFFFF"/>
              <w:jc w:val="both"/>
              <w:rPr>
                <w:sz w:val="16"/>
                <w:szCs w:val="16"/>
              </w:rPr>
            </w:pPr>
            <w:r w:rsidRPr="00B24563">
              <w:rPr>
                <w:sz w:val="16"/>
                <w:szCs w:val="16"/>
              </w:rPr>
              <w:t>4.</w:t>
            </w:r>
            <w:r w:rsidR="00B24563" w:rsidRPr="00B24563">
              <w:rPr>
                <w:sz w:val="16"/>
                <w:szCs w:val="16"/>
              </w:rPr>
              <w:t xml:space="preserve"> </w:t>
            </w:r>
            <w:r w:rsidR="008871CD" w:rsidRPr="008871CD">
              <w:rPr>
                <w:sz w:val="16"/>
                <w:szCs w:val="16"/>
              </w:rPr>
              <w:t>Решение Совета МР «Усть-Куломский» от 02.09.2021 № VIII-160 «О внесении дополнения в правила землепользования и застройки муниципального образования сельского поселения «Пожег»</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8871CD"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75</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9264A9" w:rsidRDefault="005C567E" w:rsidP="009264A9">
            <w:pPr>
              <w:jc w:val="both"/>
              <w:rPr>
                <w:sz w:val="16"/>
                <w:szCs w:val="16"/>
              </w:rPr>
            </w:pPr>
            <w:r w:rsidRPr="00B24563">
              <w:rPr>
                <w:sz w:val="16"/>
                <w:szCs w:val="16"/>
              </w:rPr>
              <w:t>5</w:t>
            </w:r>
            <w:r w:rsidRPr="009264A9">
              <w:rPr>
                <w:sz w:val="16"/>
                <w:szCs w:val="16"/>
              </w:rPr>
              <w:t>.</w:t>
            </w:r>
            <w:r w:rsidR="00B24563" w:rsidRPr="009264A9">
              <w:rPr>
                <w:sz w:val="16"/>
                <w:szCs w:val="16"/>
              </w:rPr>
              <w:t xml:space="preserve"> </w:t>
            </w:r>
            <w:r w:rsidR="008871CD" w:rsidRPr="009264A9">
              <w:rPr>
                <w:sz w:val="16"/>
                <w:szCs w:val="16"/>
              </w:rPr>
              <w:t>Решение Совета МР «Усть-Куломский» от 02.09.2021 № VIII-161 «О внесении  изменения в  правила землепользования и застройки муниципального образования сельского поселения «Деревянск»,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9264A9"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77</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9264A9" w:rsidRDefault="005C567E" w:rsidP="009264A9">
            <w:pPr>
              <w:pStyle w:val="af8"/>
              <w:jc w:val="both"/>
              <w:rPr>
                <w:bCs/>
                <w:spacing w:val="-2"/>
                <w:sz w:val="16"/>
                <w:szCs w:val="16"/>
              </w:rPr>
            </w:pPr>
            <w:r w:rsidRPr="009264A9">
              <w:rPr>
                <w:sz w:val="16"/>
                <w:szCs w:val="16"/>
              </w:rPr>
              <w:t>6.</w:t>
            </w:r>
            <w:r w:rsidR="00B24563" w:rsidRPr="009264A9">
              <w:rPr>
                <w:sz w:val="16"/>
                <w:szCs w:val="16"/>
              </w:rPr>
              <w:t xml:space="preserve"> </w:t>
            </w:r>
            <w:r w:rsidR="009264A9" w:rsidRPr="009264A9">
              <w:rPr>
                <w:sz w:val="16"/>
                <w:szCs w:val="16"/>
              </w:rPr>
              <w:t>Решение Совета МР «Усть-Куломский» от 02.09.2021 № VIII-162 «</w:t>
            </w:r>
            <w:r w:rsidR="009264A9" w:rsidRPr="009264A9">
              <w:rPr>
                <w:bCs/>
                <w:spacing w:val="-2"/>
                <w:sz w:val="16"/>
                <w:szCs w:val="16"/>
              </w:rPr>
              <w:t>О внесении изменений и дополнений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9264A9"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79</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9264A9" w:rsidRDefault="005C567E" w:rsidP="009264A9">
            <w:pPr>
              <w:pStyle w:val="af8"/>
              <w:jc w:val="both"/>
              <w:rPr>
                <w:bCs/>
                <w:sz w:val="16"/>
                <w:szCs w:val="16"/>
              </w:rPr>
            </w:pPr>
            <w:r w:rsidRPr="00B24563">
              <w:rPr>
                <w:sz w:val="16"/>
                <w:szCs w:val="16"/>
              </w:rPr>
              <w:t>7.</w:t>
            </w:r>
            <w:r w:rsidR="00B24563" w:rsidRPr="00B24563">
              <w:rPr>
                <w:sz w:val="16"/>
                <w:szCs w:val="16"/>
              </w:rPr>
              <w:t xml:space="preserve"> </w:t>
            </w:r>
            <w:r w:rsidR="009264A9" w:rsidRPr="009264A9">
              <w:rPr>
                <w:sz w:val="16"/>
                <w:szCs w:val="16"/>
              </w:rPr>
              <w:t>Решение Совета МР «Усть-Куломский» от 02.09.2021 № VIII-163 «</w:t>
            </w:r>
            <w:r w:rsidR="009264A9" w:rsidRPr="009264A9">
              <w:rPr>
                <w:bCs/>
                <w:spacing w:val="-2"/>
                <w:sz w:val="16"/>
                <w:szCs w:val="16"/>
              </w:rPr>
              <w:t>О внесении дополнения в  правила землепользования и застройки муниципального образования сельского поселения «Помоздино»</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9264A9"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82</w:t>
            </w:r>
          </w:p>
        </w:tc>
      </w:tr>
      <w:tr w:rsidR="008534F7"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8534F7" w:rsidRPr="009264A9" w:rsidRDefault="008534F7" w:rsidP="008534F7">
            <w:pPr>
              <w:jc w:val="both"/>
              <w:rPr>
                <w:sz w:val="16"/>
                <w:szCs w:val="16"/>
              </w:rPr>
            </w:pPr>
            <w:r w:rsidRPr="009264A9">
              <w:rPr>
                <w:sz w:val="16"/>
                <w:szCs w:val="16"/>
                <w:lang w:val="en-US"/>
              </w:rPr>
              <w:t>II</w:t>
            </w:r>
            <w:r w:rsidRPr="009264A9">
              <w:rPr>
                <w:sz w:val="16"/>
                <w:szCs w:val="16"/>
              </w:rP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8534F7" w:rsidRPr="00B24563" w:rsidRDefault="009264A9"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84</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9264A9" w:rsidRDefault="008534F7" w:rsidP="009264A9">
            <w:pPr>
              <w:jc w:val="both"/>
              <w:rPr>
                <w:sz w:val="16"/>
                <w:szCs w:val="16"/>
              </w:rPr>
            </w:pPr>
            <w:r w:rsidRPr="009264A9">
              <w:rPr>
                <w:sz w:val="16"/>
                <w:szCs w:val="16"/>
              </w:rPr>
              <w:t>1</w:t>
            </w:r>
            <w:r w:rsidR="005C567E" w:rsidRPr="009264A9">
              <w:rPr>
                <w:sz w:val="16"/>
                <w:szCs w:val="16"/>
              </w:rPr>
              <w:t>.</w:t>
            </w:r>
            <w:r w:rsidR="009264A9" w:rsidRPr="009264A9">
              <w:rPr>
                <w:sz w:val="16"/>
                <w:szCs w:val="16"/>
              </w:rPr>
              <w:t xml:space="preserve"> Постановления администрации муниципального района «Усть-Куломский» от 20.08.2021 г. № 1084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9264A9"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84</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B24563" w:rsidRDefault="008534F7" w:rsidP="009264A9">
            <w:pPr>
              <w:jc w:val="both"/>
              <w:rPr>
                <w:sz w:val="16"/>
                <w:szCs w:val="16"/>
              </w:rPr>
            </w:pPr>
            <w:r>
              <w:rPr>
                <w:sz w:val="16"/>
                <w:szCs w:val="16"/>
              </w:rPr>
              <w:t>2</w:t>
            </w:r>
            <w:r w:rsidR="005C567E" w:rsidRPr="00006549">
              <w:rPr>
                <w:sz w:val="16"/>
                <w:szCs w:val="16"/>
              </w:rPr>
              <w:t>.</w:t>
            </w:r>
            <w:r w:rsidR="00006549" w:rsidRPr="00006549">
              <w:rPr>
                <w:sz w:val="16"/>
                <w:szCs w:val="16"/>
              </w:rPr>
              <w:t xml:space="preserve"> </w:t>
            </w:r>
            <w:r w:rsidR="009264A9" w:rsidRPr="009264A9">
              <w:rPr>
                <w:sz w:val="16"/>
                <w:szCs w:val="16"/>
              </w:rPr>
              <w:t>Постановления администрации муниципального района «Усть-Куломский» от 2</w:t>
            </w:r>
            <w:r w:rsidR="009264A9">
              <w:rPr>
                <w:sz w:val="16"/>
                <w:szCs w:val="16"/>
              </w:rPr>
              <w:t>4</w:t>
            </w:r>
            <w:r w:rsidR="009264A9" w:rsidRPr="009264A9">
              <w:rPr>
                <w:sz w:val="16"/>
                <w:szCs w:val="16"/>
              </w:rPr>
              <w:t>.08.2021 г. № 1</w:t>
            </w:r>
            <w:r w:rsidR="009264A9">
              <w:rPr>
                <w:sz w:val="16"/>
                <w:szCs w:val="16"/>
              </w:rPr>
              <w:t>101</w:t>
            </w:r>
            <w:r w:rsidR="009264A9" w:rsidRPr="009264A9">
              <w:rPr>
                <w:sz w:val="16"/>
                <w:szCs w:val="16"/>
              </w:rPr>
              <w:t xml:space="preserve">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9264A9"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86</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006549" w:rsidRDefault="008534F7" w:rsidP="009264A9">
            <w:pPr>
              <w:tabs>
                <w:tab w:val="left" w:pos="5488"/>
              </w:tabs>
              <w:jc w:val="both"/>
              <w:rPr>
                <w:color w:val="000000"/>
                <w:sz w:val="16"/>
                <w:szCs w:val="16"/>
              </w:rPr>
            </w:pPr>
            <w:r>
              <w:rPr>
                <w:sz w:val="16"/>
                <w:szCs w:val="16"/>
              </w:rPr>
              <w:t>3</w:t>
            </w:r>
            <w:r w:rsidR="00006549" w:rsidRPr="00006549">
              <w:rPr>
                <w:sz w:val="16"/>
                <w:szCs w:val="16"/>
              </w:rPr>
              <w:t xml:space="preserve"> </w:t>
            </w:r>
            <w:r w:rsidR="009264A9" w:rsidRPr="009264A9">
              <w:rPr>
                <w:sz w:val="16"/>
                <w:szCs w:val="16"/>
              </w:rPr>
              <w:t xml:space="preserve">Постановления администрации муниципального района «Усть-Куломский» от </w:t>
            </w:r>
            <w:r w:rsidR="009264A9">
              <w:rPr>
                <w:sz w:val="16"/>
                <w:szCs w:val="16"/>
              </w:rPr>
              <w:t>3</w:t>
            </w:r>
            <w:r w:rsidR="009264A9" w:rsidRPr="009264A9">
              <w:rPr>
                <w:sz w:val="16"/>
                <w:szCs w:val="16"/>
              </w:rPr>
              <w:t>0.08.2021 г. № 1</w:t>
            </w:r>
            <w:r w:rsidR="009264A9">
              <w:rPr>
                <w:sz w:val="16"/>
                <w:szCs w:val="16"/>
              </w:rPr>
              <w:t>124</w:t>
            </w:r>
            <w:r w:rsidR="009264A9" w:rsidRPr="009264A9">
              <w:rPr>
                <w:sz w:val="16"/>
                <w:szCs w:val="16"/>
              </w:rPr>
              <w:t xml:space="preserve">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9264A9"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88</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006549" w:rsidRDefault="008534F7" w:rsidP="008534F7">
            <w:pPr>
              <w:tabs>
                <w:tab w:val="left" w:pos="5488"/>
              </w:tabs>
              <w:jc w:val="both"/>
              <w:rPr>
                <w:color w:val="000000"/>
                <w:sz w:val="16"/>
                <w:szCs w:val="16"/>
              </w:rPr>
            </w:pPr>
            <w:r w:rsidRPr="00B24563">
              <w:rPr>
                <w:sz w:val="16"/>
                <w:szCs w:val="16"/>
                <w:lang w:val="en-US"/>
              </w:rPr>
              <w:t>III</w:t>
            </w:r>
            <w:r w:rsidR="005C567E" w:rsidRPr="00006549">
              <w:rPr>
                <w:sz w:val="16"/>
                <w:szCs w:val="16"/>
              </w:rPr>
              <w:t>.</w:t>
            </w:r>
            <w:r w:rsidR="00006549" w:rsidRPr="00006549">
              <w:rPr>
                <w:sz w:val="16"/>
                <w:szCs w:val="16"/>
              </w:rPr>
              <w:t xml:space="preserve"> </w:t>
            </w:r>
            <w:r>
              <w:rPr>
                <w:sz w:val="16"/>
                <w:szCs w:val="16"/>
              </w:rP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9A0CA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90</w:t>
            </w:r>
          </w:p>
        </w:tc>
      </w:tr>
      <w:tr w:rsidR="005C567E"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5C567E" w:rsidRPr="009264A9" w:rsidRDefault="009264A9" w:rsidP="009264A9">
            <w:pPr>
              <w:tabs>
                <w:tab w:val="left" w:pos="2569"/>
              </w:tabs>
              <w:jc w:val="both"/>
              <w:rPr>
                <w:color w:val="000000"/>
                <w:sz w:val="16"/>
                <w:szCs w:val="16"/>
              </w:rPr>
            </w:pPr>
            <w:r>
              <w:rPr>
                <w:color w:val="000000"/>
                <w:sz w:val="16"/>
                <w:szCs w:val="16"/>
              </w:rPr>
              <w:t>1.Информационное совещание.</w:t>
            </w:r>
            <w:r>
              <w:rPr>
                <w:color w:val="000000"/>
                <w:sz w:val="16"/>
                <w:szCs w:val="16"/>
              </w:rPr>
              <w:tab/>
            </w:r>
          </w:p>
        </w:tc>
        <w:tc>
          <w:tcPr>
            <w:tcW w:w="1800" w:type="dxa"/>
            <w:tcBorders>
              <w:top w:val="single" w:sz="4" w:space="0" w:color="auto"/>
              <w:left w:val="single" w:sz="6" w:space="0" w:color="auto"/>
              <w:bottom w:val="single" w:sz="4" w:space="0" w:color="auto"/>
              <w:right w:val="single" w:sz="4" w:space="0" w:color="auto"/>
            </w:tcBorders>
            <w:hideMark/>
          </w:tcPr>
          <w:p w:rsidR="005C567E" w:rsidRPr="00B24563" w:rsidRDefault="009A0CA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90</w:t>
            </w:r>
          </w:p>
        </w:tc>
      </w:tr>
      <w:tr w:rsidR="002345BB"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345BB" w:rsidRPr="00B24563" w:rsidRDefault="008534F7" w:rsidP="002345BB">
            <w:pPr>
              <w:jc w:val="both"/>
              <w:rPr>
                <w:sz w:val="16"/>
                <w:szCs w:val="16"/>
              </w:rPr>
            </w:pPr>
            <w:r>
              <w:rPr>
                <w:sz w:val="16"/>
                <w:szCs w:val="16"/>
              </w:rPr>
              <w:t>2.</w:t>
            </w:r>
            <w:r w:rsidR="009264A9">
              <w:rPr>
                <w:color w:val="000000"/>
                <w:sz w:val="16"/>
                <w:szCs w:val="16"/>
              </w:rPr>
              <w:t xml:space="preserve"> Информационное совещание.</w:t>
            </w:r>
          </w:p>
        </w:tc>
        <w:tc>
          <w:tcPr>
            <w:tcW w:w="1800" w:type="dxa"/>
            <w:tcBorders>
              <w:top w:val="single" w:sz="4" w:space="0" w:color="auto"/>
              <w:left w:val="single" w:sz="6" w:space="0" w:color="auto"/>
              <w:bottom w:val="single" w:sz="4" w:space="0" w:color="auto"/>
              <w:right w:val="single" w:sz="4" w:space="0" w:color="auto"/>
            </w:tcBorders>
            <w:hideMark/>
          </w:tcPr>
          <w:p w:rsidR="002345BB" w:rsidRPr="00006549" w:rsidRDefault="009A0CA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90</w:t>
            </w:r>
          </w:p>
        </w:tc>
      </w:tr>
      <w:tr w:rsidR="002345BB"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345BB" w:rsidRPr="00B24563" w:rsidRDefault="008534F7" w:rsidP="002345BB">
            <w:pPr>
              <w:jc w:val="both"/>
              <w:rPr>
                <w:sz w:val="16"/>
                <w:szCs w:val="16"/>
              </w:rPr>
            </w:pPr>
            <w:r>
              <w:rPr>
                <w:sz w:val="16"/>
                <w:szCs w:val="16"/>
              </w:rPr>
              <w:t>3.</w:t>
            </w:r>
            <w:r w:rsidR="009264A9">
              <w:rPr>
                <w:color w:val="000000"/>
                <w:sz w:val="16"/>
                <w:szCs w:val="16"/>
              </w:rPr>
              <w:t xml:space="preserve"> Информационное совещание.</w:t>
            </w:r>
          </w:p>
        </w:tc>
        <w:tc>
          <w:tcPr>
            <w:tcW w:w="1800" w:type="dxa"/>
            <w:tcBorders>
              <w:top w:val="single" w:sz="4" w:space="0" w:color="auto"/>
              <w:left w:val="single" w:sz="6" w:space="0" w:color="auto"/>
              <w:bottom w:val="single" w:sz="4" w:space="0" w:color="auto"/>
              <w:right w:val="single" w:sz="4" w:space="0" w:color="auto"/>
            </w:tcBorders>
            <w:hideMark/>
          </w:tcPr>
          <w:p w:rsidR="002345BB" w:rsidRPr="00B24563" w:rsidRDefault="009A0CA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91</w:t>
            </w:r>
          </w:p>
        </w:tc>
      </w:tr>
      <w:tr w:rsidR="008534F7"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8534F7" w:rsidRDefault="008534F7" w:rsidP="002345BB">
            <w:pPr>
              <w:jc w:val="both"/>
              <w:rPr>
                <w:sz w:val="16"/>
                <w:szCs w:val="16"/>
              </w:rPr>
            </w:pPr>
            <w:r>
              <w:rPr>
                <w:sz w:val="16"/>
                <w:szCs w:val="16"/>
              </w:rPr>
              <w:t>4.</w:t>
            </w:r>
            <w:r w:rsidR="009264A9">
              <w:rPr>
                <w:color w:val="000000"/>
                <w:sz w:val="16"/>
                <w:szCs w:val="16"/>
              </w:rPr>
              <w:t xml:space="preserve"> Информационное совещание.</w:t>
            </w:r>
          </w:p>
        </w:tc>
        <w:tc>
          <w:tcPr>
            <w:tcW w:w="1800" w:type="dxa"/>
            <w:tcBorders>
              <w:top w:val="single" w:sz="4" w:space="0" w:color="auto"/>
              <w:left w:val="single" w:sz="6" w:space="0" w:color="auto"/>
              <w:bottom w:val="single" w:sz="4" w:space="0" w:color="auto"/>
              <w:right w:val="single" w:sz="4" w:space="0" w:color="auto"/>
            </w:tcBorders>
            <w:hideMark/>
          </w:tcPr>
          <w:p w:rsidR="008534F7" w:rsidRPr="00B24563" w:rsidRDefault="009A0CA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92</w:t>
            </w:r>
          </w:p>
        </w:tc>
      </w:tr>
      <w:tr w:rsidR="008534F7"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8534F7" w:rsidRDefault="008534F7" w:rsidP="002345BB">
            <w:pPr>
              <w:jc w:val="both"/>
              <w:rPr>
                <w:sz w:val="16"/>
                <w:szCs w:val="16"/>
              </w:rPr>
            </w:pPr>
            <w:r>
              <w:rPr>
                <w:sz w:val="16"/>
                <w:szCs w:val="16"/>
              </w:rPr>
              <w:t>5.</w:t>
            </w:r>
            <w:r w:rsidR="009264A9">
              <w:rPr>
                <w:color w:val="000000"/>
                <w:sz w:val="16"/>
                <w:szCs w:val="16"/>
              </w:rPr>
              <w:t xml:space="preserve"> Информационное совещание.</w:t>
            </w:r>
          </w:p>
        </w:tc>
        <w:tc>
          <w:tcPr>
            <w:tcW w:w="1800" w:type="dxa"/>
            <w:tcBorders>
              <w:top w:val="single" w:sz="4" w:space="0" w:color="auto"/>
              <w:left w:val="single" w:sz="6" w:space="0" w:color="auto"/>
              <w:bottom w:val="single" w:sz="4" w:space="0" w:color="auto"/>
              <w:right w:val="single" w:sz="4" w:space="0" w:color="auto"/>
            </w:tcBorders>
            <w:hideMark/>
          </w:tcPr>
          <w:p w:rsidR="008534F7" w:rsidRPr="00B24563" w:rsidRDefault="009A0CA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92</w:t>
            </w:r>
          </w:p>
        </w:tc>
      </w:tr>
      <w:tr w:rsidR="008534F7"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8534F7" w:rsidRDefault="008534F7" w:rsidP="002345BB">
            <w:pPr>
              <w:jc w:val="both"/>
              <w:rPr>
                <w:sz w:val="16"/>
                <w:szCs w:val="16"/>
              </w:rPr>
            </w:pPr>
            <w:r>
              <w:rPr>
                <w:sz w:val="16"/>
                <w:szCs w:val="16"/>
              </w:rPr>
              <w:t>6.</w:t>
            </w:r>
            <w:r w:rsidR="009264A9">
              <w:rPr>
                <w:color w:val="000000"/>
                <w:sz w:val="16"/>
                <w:szCs w:val="16"/>
              </w:rPr>
              <w:t xml:space="preserve"> Информационное совещание.</w:t>
            </w:r>
          </w:p>
        </w:tc>
        <w:tc>
          <w:tcPr>
            <w:tcW w:w="1800" w:type="dxa"/>
            <w:tcBorders>
              <w:top w:val="single" w:sz="4" w:space="0" w:color="auto"/>
              <w:left w:val="single" w:sz="6" w:space="0" w:color="auto"/>
              <w:bottom w:val="single" w:sz="4" w:space="0" w:color="auto"/>
              <w:right w:val="single" w:sz="4" w:space="0" w:color="auto"/>
            </w:tcBorders>
            <w:hideMark/>
          </w:tcPr>
          <w:p w:rsidR="008534F7" w:rsidRPr="00B24563" w:rsidRDefault="009A0CA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93</w:t>
            </w:r>
          </w:p>
        </w:tc>
      </w:tr>
      <w:tr w:rsidR="008534F7"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8534F7" w:rsidRDefault="008534F7" w:rsidP="002345BB">
            <w:pPr>
              <w:jc w:val="both"/>
              <w:rPr>
                <w:sz w:val="16"/>
                <w:szCs w:val="16"/>
              </w:rPr>
            </w:pPr>
            <w:r>
              <w:rPr>
                <w:sz w:val="16"/>
                <w:szCs w:val="16"/>
              </w:rPr>
              <w:t>7.</w:t>
            </w:r>
            <w:r w:rsidR="009264A9">
              <w:rPr>
                <w:color w:val="000000"/>
                <w:sz w:val="16"/>
                <w:szCs w:val="16"/>
              </w:rPr>
              <w:t xml:space="preserve"> Информационное совещание.</w:t>
            </w:r>
          </w:p>
        </w:tc>
        <w:tc>
          <w:tcPr>
            <w:tcW w:w="1800" w:type="dxa"/>
            <w:tcBorders>
              <w:top w:val="single" w:sz="4" w:space="0" w:color="auto"/>
              <w:left w:val="single" w:sz="6" w:space="0" w:color="auto"/>
              <w:bottom w:val="single" w:sz="4" w:space="0" w:color="auto"/>
              <w:right w:val="single" w:sz="4" w:space="0" w:color="auto"/>
            </w:tcBorders>
            <w:hideMark/>
          </w:tcPr>
          <w:p w:rsidR="008534F7" w:rsidRPr="00B24563" w:rsidRDefault="009A0CAA" w:rsidP="00FA56BE">
            <w:pPr>
              <w:tabs>
                <w:tab w:val="center" w:pos="4153"/>
                <w:tab w:val="right" w:pos="8306"/>
              </w:tabs>
              <w:spacing w:line="276" w:lineRule="auto"/>
              <w:ind w:right="120"/>
              <w:jc w:val="center"/>
              <w:rPr>
                <w:b/>
                <w:i/>
                <w:sz w:val="16"/>
                <w:szCs w:val="16"/>
              </w:rPr>
            </w:pPr>
            <w:r w:rsidRPr="00B24563">
              <w:rPr>
                <w:b/>
                <w:i/>
                <w:sz w:val="16"/>
                <w:szCs w:val="16"/>
              </w:rPr>
              <w:t xml:space="preserve">стр. </w:t>
            </w:r>
            <w:r>
              <w:rPr>
                <w:b/>
                <w:i/>
                <w:sz w:val="16"/>
                <w:szCs w:val="16"/>
              </w:rPr>
              <w:t>94</w:t>
            </w:r>
          </w:p>
        </w:tc>
      </w:tr>
    </w:tbl>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C3CCC" w:rsidRPr="00A06BA3" w:rsidRDefault="003C3CCC" w:rsidP="00C63DBF">
      <w:pPr>
        <w:jc w:val="both"/>
        <w:rPr>
          <w:sz w:val="22"/>
          <w:szCs w:val="22"/>
        </w:rPr>
      </w:pPr>
    </w:p>
    <w:p w:rsidR="003C3CCC" w:rsidRPr="00681D31" w:rsidRDefault="00681D31" w:rsidP="00681D31">
      <w:pPr>
        <w:ind w:left="-57"/>
        <w:jc w:val="center"/>
        <w:rPr>
          <w:sz w:val="28"/>
          <w:szCs w:val="28"/>
        </w:rPr>
      </w:pPr>
      <w:r w:rsidRPr="00681D31">
        <w:rPr>
          <w:sz w:val="28"/>
          <w:szCs w:val="28"/>
          <w:lang w:val="en-US"/>
        </w:rPr>
        <w:lastRenderedPageBreak/>
        <w:t>I</w:t>
      </w:r>
      <w:r w:rsidRPr="00681D31">
        <w:rPr>
          <w:sz w:val="28"/>
          <w:szCs w:val="28"/>
        </w:rPr>
        <w:t xml:space="preserve">. </w:t>
      </w:r>
      <w:r w:rsidR="008534F7">
        <w:rPr>
          <w:sz w:val="28"/>
          <w:szCs w:val="28"/>
        </w:rPr>
        <w:t>Решения Совета муниципального района «Усть-Куломский»</w:t>
      </w:r>
      <w:r w:rsidR="002345BB">
        <w:rPr>
          <w:sz w:val="28"/>
          <w:szCs w:val="28"/>
        </w:rPr>
        <w:t>.</w:t>
      </w:r>
    </w:p>
    <w:p w:rsidR="00C63DBF" w:rsidRPr="00681D31" w:rsidRDefault="00C63DBF" w:rsidP="003C3CCC">
      <w:pPr>
        <w:ind w:left="-57"/>
        <w:jc w:val="both"/>
        <w:rPr>
          <w:sz w:val="22"/>
          <w:szCs w:val="22"/>
        </w:rPr>
      </w:pPr>
    </w:p>
    <w:p w:rsidR="008534F7" w:rsidRDefault="008534F7" w:rsidP="008534F7">
      <w:pPr>
        <w:pStyle w:val="a8"/>
        <w:rPr>
          <w:b w:val="0"/>
          <w:bCs/>
        </w:rPr>
      </w:pPr>
      <w:r w:rsidRPr="00EB6720">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9" o:title=""/>
          </v:shape>
          <o:OLEObject Type="Embed" ProgID="Word.Picture.8" ShapeID="_x0000_i1025" DrawAspect="Content" ObjectID="_1692448987" r:id="rId10"/>
        </w:object>
      </w:r>
    </w:p>
    <w:p w:rsidR="008534F7" w:rsidRDefault="008534F7" w:rsidP="008534F7">
      <w:pPr>
        <w:pStyle w:val="a8"/>
        <w:rPr>
          <w:b w:val="0"/>
          <w:bCs/>
        </w:rPr>
      </w:pPr>
    </w:p>
    <w:p w:rsidR="008534F7" w:rsidRPr="009F234B" w:rsidRDefault="008534F7" w:rsidP="008534F7">
      <w:pPr>
        <w:pStyle w:val="a8"/>
        <w:rPr>
          <w:sz w:val="24"/>
          <w:szCs w:val="24"/>
        </w:rPr>
      </w:pPr>
      <w:r w:rsidRPr="009F234B">
        <w:rPr>
          <w:sz w:val="24"/>
          <w:szCs w:val="24"/>
        </w:rPr>
        <w:t>«КУЛŐМД</w:t>
      </w:r>
      <w:r w:rsidRPr="009F234B">
        <w:rPr>
          <w:sz w:val="24"/>
          <w:szCs w:val="24"/>
          <w:lang w:val="en-US"/>
        </w:rPr>
        <w:t>I</w:t>
      </w:r>
      <w:r w:rsidRPr="009F234B">
        <w:rPr>
          <w:sz w:val="24"/>
          <w:szCs w:val="24"/>
        </w:rPr>
        <w:t>Н» МУНИЦИПАЛЬНŐЙ РАЙОНСА СŐВЕТ</w:t>
      </w:r>
    </w:p>
    <w:p w:rsidR="008534F7" w:rsidRPr="009F234B" w:rsidRDefault="008534F7" w:rsidP="008534F7">
      <w:pPr>
        <w:pStyle w:val="a8"/>
        <w:rPr>
          <w:sz w:val="24"/>
          <w:szCs w:val="24"/>
        </w:rPr>
      </w:pPr>
      <w:r w:rsidRPr="009F234B">
        <w:rPr>
          <w:sz w:val="24"/>
          <w:szCs w:val="24"/>
        </w:rPr>
        <w:t>СОВЕТ МУНИЦИПАЛЬНОГО РАЙОНА «УСТЬ-КУЛОМСКИЙ»</w:t>
      </w:r>
    </w:p>
    <w:p w:rsidR="008534F7" w:rsidRPr="009F234B" w:rsidRDefault="008534F7" w:rsidP="008534F7">
      <w:pPr>
        <w:pStyle w:val="a8"/>
        <w:rPr>
          <w:sz w:val="24"/>
          <w:szCs w:val="24"/>
        </w:rPr>
      </w:pPr>
    </w:p>
    <w:p w:rsidR="008534F7" w:rsidRPr="009F234B" w:rsidRDefault="008534F7" w:rsidP="008534F7">
      <w:pPr>
        <w:pStyle w:val="a8"/>
        <w:rPr>
          <w:sz w:val="24"/>
          <w:szCs w:val="24"/>
        </w:rPr>
      </w:pPr>
      <w:r w:rsidRPr="009F234B">
        <w:rPr>
          <w:sz w:val="24"/>
          <w:szCs w:val="24"/>
        </w:rPr>
        <w:t>К Ы В К Ō Р Т Ō Д</w:t>
      </w:r>
    </w:p>
    <w:p w:rsidR="008534F7" w:rsidRPr="009F234B" w:rsidRDefault="008534F7" w:rsidP="008534F7">
      <w:pPr>
        <w:pStyle w:val="a8"/>
        <w:rPr>
          <w:sz w:val="24"/>
          <w:szCs w:val="24"/>
        </w:rPr>
      </w:pPr>
      <w:r w:rsidRPr="009F234B">
        <w:rPr>
          <w:sz w:val="24"/>
          <w:szCs w:val="24"/>
        </w:rPr>
        <w:t>Р Е Ш Е Н И Е</w:t>
      </w:r>
    </w:p>
    <w:p w:rsidR="008534F7" w:rsidRPr="003623E8" w:rsidRDefault="008534F7" w:rsidP="008534F7">
      <w:pPr>
        <w:pStyle w:val="a8"/>
        <w:rPr>
          <w:sz w:val="24"/>
          <w:szCs w:val="24"/>
        </w:rPr>
      </w:pPr>
      <w:r>
        <w:rPr>
          <w:sz w:val="24"/>
          <w:szCs w:val="24"/>
          <w:lang w:val="en-US"/>
        </w:rPr>
        <w:t>VIII</w:t>
      </w:r>
      <w:r w:rsidRPr="009F234B">
        <w:rPr>
          <w:sz w:val="24"/>
          <w:szCs w:val="24"/>
        </w:rPr>
        <w:t xml:space="preserve"> заседание  </w:t>
      </w:r>
      <w:r w:rsidRPr="009F234B">
        <w:rPr>
          <w:sz w:val="24"/>
          <w:szCs w:val="24"/>
          <w:lang w:val="en-US"/>
        </w:rPr>
        <w:t>V</w:t>
      </w:r>
      <w:r>
        <w:rPr>
          <w:sz w:val="24"/>
          <w:szCs w:val="24"/>
          <w:lang w:val="en-US"/>
        </w:rPr>
        <w:t>II</w:t>
      </w:r>
      <w:r w:rsidRPr="009F234B">
        <w:rPr>
          <w:sz w:val="24"/>
          <w:szCs w:val="24"/>
        </w:rPr>
        <w:t xml:space="preserve"> созыва</w:t>
      </w:r>
    </w:p>
    <w:p w:rsidR="008534F7" w:rsidRPr="00027BC2" w:rsidRDefault="008534F7" w:rsidP="008534F7">
      <w:pPr>
        <w:pStyle w:val="a8"/>
        <w:rPr>
          <w:sz w:val="22"/>
        </w:rPr>
      </w:pPr>
    </w:p>
    <w:p w:rsidR="008534F7" w:rsidRPr="007218D0" w:rsidRDefault="008534F7" w:rsidP="008534F7">
      <w:pPr>
        <w:jc w:val="center"/>
        <w:rPr>
          <w:b/>
        </w:rPr>
      </w:pPr>
    </w:p>
    <w:p w:rsidR="008534F7" w:rsidRPr="00896C02" w:rsidRDefault="008534F7" w:rsidP="008534F7">
      <w:pPr>
        <w:jc w:val="both"/>
        <w:rPr>
          <w:sz w:val="28"/>
          <w:szCs w:val="28"/>
          <w:u w:val="single"/>
        </w:rPr>
      </w:pPr>
      <w:r w:rsidRPr="00896C02">
        <w:rPr>
          <w:sz w:val="28"/>
          <w:szCs w:val="28"/>
          <w:u w:val="single"/>
        </w:rPr>
        <w:t xml:space="preserve">02 сентября 2021  года  № </w:t>
      </w:r>
      <w:r w:rsidRPr="00896C02">
        <w:rPr>
          <w:sz w:val="28"/>
          <w:szCs w:val="28"/>
          <w:u w:val="single"/>
          <w:lang w:val="en-US"/>
        </w:rPr>
        <w:t>VIII</w:t>
      </w:r>
      <w:r w:rsidRPr="00896C02">
        <w:rPr>
          <w:sz w:val="28"/>
          <w:szCs w:val="28"/>
          <w:u w:val="single"/>
        </w:rPr>
        <w:t>-1</w:t>
      </w:r>
      <w:r>
        <w:rPr>
          <w:sz w:val="28"/>
          <w:szCs w:val="28"/>
          <w:u w:val="single"/>
        </w:rPr>
        <w:t>57</w:t>
      </w:r>
    </w:p>
    <w:p w:rsidR="008534F7" w:rsidRPr="00F239D8" w:rsidRDefault="008534F7" w:rsidP="008534F7">
      <w:pPr>
        <w:rPr>
          <w:sz w:val="18"/>
          <w:szCs w:val="18"/>
        </w:rPr>
      </w:pPr>
      <w:r w:rsidRPr="00753E4A">
        <w:rPr>
          <w:sz w:val="18"/>
          <w:szCs w:val="18"/>
        </w:rPr>
        <w:t>Усть-Кулом, Усть-Куломский район, Республика Коми</w:t>
      </w:r>
    </w:p>
    <w:p w:rsidR="008534F7" w:rsidRDefault="008534F7" w:rsidP="008534F7">
      <w:pPr>
        <w:pStyle w:val="a8"/>
        <w:ind w:firstLine="900"/>
        <w:rPr>
          <w:b w:val="0"/>
          <w:sz w:val="27"/>
          <w:szCs w:val="27"/>
        </w:rPr>
      </w:pPr>
    </w:p>
    <w:p w:rsidR="008534F7" w:rsidRPr="00FE5E16" w:rsidRDefault="008534F7" w:rsidP="009A0CAA">
      <w:pPr>
        <w:pStyle w:val="a8"/>
        <w:ind w:firstLine="900"/>
        <w:jc w:val="both"/>
        <w:rPr>
          <w:b w:val="0"/>
          <w:sz w:val="27"/>
          <w:szCs w:val="27"/>
        </w:rPr>
      </w:pPr>
      <w:r w:rsidRPr="00FE5E16">
        <w:rPr>
          <w:b w:val="0"/>
          <w:sz w:val="27"/>
          <w:szCs w:val="27"/>
        </w:rPr>
        <w:t xml:space="preserve">О внесении изменений в решение Совета </w:t>
      </w:r>
      <w:r>
        <w:rPr>
          <w:b w:val="0"/>
          <w:sz w:val="27"/>
          <w:szCs w:val="27"/>
        </w:rPr>
        <w:t xml:space="preserve">муниципального района </w:t>
      </w:r>
      <w:r w:rsidRPr="00FE5E16">
        <w:rPr>
          <w:b w:val="0"/>
          <w:sz w:val="27"/>
          <w:szCs w:val="27"/>
        </w:rPr>
        <w:t xml:space="preserve"> "Усть-Куломский</w:t>
      </w:r>
      <w:r w:rsidRPr="00FE5E16">
        <w:rPr>
          <w:sz w:val="27"/>
          <w:szCs w:val="27"/>
        </w:rPr>
        <w:t>"</w:t>
      </w:r>
      <w:r w:rsidRPr="00895139">
        <w:rPr>
          <w:sz w:val="27"/>
          <w:szCs w:val="27"/>
        </w:rPr>
        <w:t xml:space="preserve"> </w:t>
      </w:r>
      <w:r>
        <w:rPr>
          <w:b w:val="0"/>
          <w:sz w:val="27"/>
          <w:szCs w:val="27"/>
        </w:rPr>
        <w:t>от 25 </w:t>
      </w:r>
      <w:r w:rsidRPr="00895139">
        <w:rPr>
          <w:b w:val="0"/>
          <w:sz w:val="27"/>
          <w:szCs w:val="27"/>
        </w:rPr>
        <w:t>декабря 2020 года № III-54</w:t>
      </w:r>
      <w:r w:rsidRPr="00895139">
        <w:rPr>
          <w:sz w:val="27"/>
          <w:szCs w:val="27"/>
        </w:rPr>
        <w:t xml:space="preserve"> </w:t>
      </w:r>
      <w:r w:rsidRPr="00FE5E16">
        <w:rPr>
          <w:sz w:val="27"/>
          <w:szCs w:val="27"/>
        </w:rPr>
        <w:t>"</w:t>
      </w:r>
      <w:r w:rsidRPr="00FE5E16">
        <w:rPr>
          <w:b w:val="0"/>
          <w:sz w:val="27"/>
          <w:szCs w:val="27"/>
        </w:rPr>
        <w:t>О бюджете муниципального образования муниципального района "Усть-Куломский</w:t>
      </w:r>
      <w:r w:rsidRPr="00FE5E16">
        <w:rPr>
          <w:sz w:val="27"/>
          <w:szCs w:val="27"/>
        </w:rPr>
        <w:t xml:space="preserve">" </w:t>
      </w:r>
      <w:r w:rsidRPr="00FE5E16">
        <w:rPr>
          <w:b w:val="0"/>
          <w:sz w:val="27"/>
          <w:szCs w:val="27"/>
        </w:rPr>
        <w:t>на 2021 год и плановый период 2022</w:t>
      </w:r>
      <w:r>
        <w:rPr>
          <w:b w:val="0"/>
          <w:sz w:val="27"/>
          <w:szCs w:val="27"/>
        </w:rPr>
        <w:t> </w:t>
      </w:r>
      <w:r w:rsidRPr="00FE5E16">
        <w:rPr>
          <w:b w:val="0"/>
          <w:sz w:val="27"/>
          <w:szCs w:val="27"/>
        </w:rPr>
        <w:t>и 2023 годов</w:t>
      </w:r>
      <w:r w:rsidRPr="00FE5E16">
        <w:rPr>
          <w:sz w:val="27"/>
          <w:szCs w:val="27"/>
        </w:rPr>
        <w:t>"</w:t>
      </w:r>
    </w:p>
    <w:p w:rsidR="008534F7" w:rsidRPr="00FE5E16" w:rsidRDefault="008534F7" w:rsidP="009A0CAA">
      <w:pPr>
        <w:pStyle w:val="a8"/>
        <w:ind w:firstLine="900"/>
        <w:jc w:val="both"/>
        <w:rPr>
          <w:b w:val="0"/>
          <w:sz w:val="27"/>
          <w:szCs w:val="27"/>
        </w:rPr>
      </w:pPr>
    </w:p>
    <w:p w:rsidR="008534F7" w:rsidRPr="00FE5E16" w:rsidRDefault="008534F7" w:rsidP="009A0CAA">
      <w:pPr>
        <w:pStyle w:val="af0"/>
        <w:spacing w:line="276" w:lineRule="auto"/>
        <w:ind w:firstLine="567"/>
        <w:jc w:val="both"/>
        <w:rPr>
          <w:sz w:val="27"/>
          <w:szCs w:val="27"/>
        </w:rPr>
      </w:pPr>
      <w:r w:rsidRPr="00FE5E16">
        <w:rPr>
          <w:sz w:val="27"/>
          <w:szCs w:val="27"/>
        </w:rPr>
        <w:t xml:space="preserve">        Совет муниципального района "Усть-Куломский" решил:</w:t>
      </w:r>
    </w:p>
    <w:p w:rsidR="008534F7" w:rsidRPr="00FE5E16" w:rsidRDefault="008534F7" w:rsidP="009A0CAA">
      <w:pPr>
        <w:pStyle w:val="a8"/>
        <w:numPr>
          <w:ilvl w:val="0"/>
          <w:numId w:val="16"/>
        </w:numPr>
        <w:tabs>
          <w:tab w:val="left" w:pos="0"/>
          <w:tab w:val="left" w:pos="1134"/>
        </w:tabs>
        <w:spacing w:line="276" w:lineRule="auto"/>
        <w:ind w:left="0" w:firstLine="567"/>
        <w:jc w:val="both"/>
        <w:rPr>
          <w:b w:val="0"/>
          <w:sz w:val="27"/>
          <w:szCs w:val="27"/>
        </w:rPr>
      </w:pPr>
      <w:r w:rsidRPr="00FE5E16">
        <w:rPr>
          <w:b w:val="0"/>
          <w:sz w:val="27"/>
          <w:szCs w:val="27"/>
        </w:rPr>
        <w:t xml:space="preserve">Внести в решение Совета  </w:t>
      </w:r>
      <w:r>
        <w:rPr>
          <w:b w:val="0"/>
          <w:sz w:val="27"/>
          <w:szCs w:val="27"/>
        </w:rPr>
        <w:t>муниципального района</w:t>
      </w:r>
      <w:r w:rsidRPr="00FE5E16">
        <w:rPr>
          <w:b w:val="0"/>
          <w:sz w:val="27"/>
          <w:szCs w:val="27"/>
        </w:rPr>
        <w:t xml:space="preserve"> "Усть-Куломский" от 25 декабря 2020 года № </w:t>
      </w:r>
      <w:r w:rsidRPr="00FE5E16">
        <w:rPr>
          <w:b w:val="0"/>
          <w:sz w:val="27"/>
          <w:szCs w:val="27"/>
          <w:lang w:val="en-US"/>
        </w:rPr>
        <w:t>III</w:t>
      </w:r>
      <w:r w:rsidRPr="00FE5E16">
        <w:rPr>
          <w:b w:val="0"/>
          <w:sz w:val="27"/>
          <w:szCs w:val="27"/>
        </w:rPr>
        <w:t>-54 "О бюджете муниципального образования муниципального района "Усть-Куломский" на 2021 год и плановый период 2022 и 2023 годов" следующие изменения и дополнения:</w:t>
      </w:r>
    </w:p>
    <w:p w:rsidR="008534F7" w:rsidRPr="00FE5E16" w:rsidRDefault="008534F7" w:rsidP="009A0CAA">
      <w:pPr>
        <w:pStyle w:val="af0"/>
        <w:numPr>
          <w:ilvl w:val="0"/>
          <w:numId w:val="17"/>
        </w:numPr>
        <w:tabs>
          <w:tab w:val="left" w:pos="0"/>
          <w:tab w:val="left" w:pos="709"/>
          <w:tab w:val="left" w:pos="1134"/>
        </w:tabs>
        <w:spacing w:line="276" w:lineRule="auto"/>
        <w:ind w:left="0" w:firstLine="567"/>
        <w:jc w:val="both"/>
        <w:rPr>
          <w:sz w:val="27"/>
          <w:szCs w:val="27"/>
        </w:rPr>
      </w:pPr>
      <w:r w:rsidRPr="00FE5E16">
        <w:rPr>
          <w:sz w:val="27"/>
          <w:szCs w:val="27"/>
        </w:rPr>
        <w:t>Пункт 1 изложить в следующей редакции:</w:t>
      </w:r>
    </w:p>
    <w:p w:rsidR="008534F7" w:rsidRPr="00FE5E16" w:rsidRDefault="008534F7" w:rsidP="009A0CAA">
      <w:pPr>
        <w:pStyle w:val="af0"/>
        <w:tabs>
          <w:tab w:val="left" w:pos="709"/>
        </w:tabs>
        <w:spacing w:line="276" w:lineRule="auto"/>
        <w:ind w:firstLine="567"/>
        <w:jc w:val="both"/>
        <w:rPr>
          <w:sz w:val="27"/>
          <w:szCs w:val="27"/>
        </w:rPr>
      </w:pPr>
      <w:r w:rsidRPr="00FE5E16">
        <w:rPr>
          <w:sz w:val="27"/>
          <w:szCs w:val="27"/>
        </w:rPr>
        <w:t>"1. Утвердить основные характеристики бюджета муниципального образования муниципального района "Усть-Куломский" на 2021 год:</w:t>
      </w:r>
    </w:p>
    <w:p w:rsidR="008534F7" w:rsidRPr="00FE5E16" w:rsidRDefault="008534F7" w:rsidP="009A0CAA">
      <w:pPr>
        <w:pStyle w:val="af0"/>
        <w:tabs>
          <w:tab w:val="left" w:pos="709"/>
        </w:tabs>
        <w:spacing w:line="276" w:lineRule="auto"/>
        <w:ind w:firstLine="567"/>
        <w:jc w:val="both"/>
        <w:rPr>
          <w:sz w:val="27"/>
          <w:szCs w:val="27"/>
        </w:rPr>
      </w:pPr>
      <w:r w:rsidRPr="00FE5E16">
        <w:rPr>
          <w:sz w:val="27"/>
          <w:szCs w:val="27"/>
        </w:rPr>
        <w:t>общий объём доходов в сумме 1 757 339 621 рублей 87 копеек;</w:t>
      </w:r>
    </w:p>
    <w:p w:rsidR="008534F7" w:rsidRPr="00FE5E16" w:rsidRDefault="008534F7" w:rsidP="009A0CAA">
      <w:pPr>
        <w:pStyle w:val="af0"/>
        <w:tabs>
          <w:tab w:val="left" w:pos="709"/>
        </w:tabs>
        <w:spacing w:line="276" w:lineRule="auto"/>
        <w:ind w:firstLine="567"/>
        <w:jc w:val="both"/>
        <w:rPr>
          <w:sz w:val="27"/>
          <w:szCs w:val="27"/>
        </w:rPr>
      </w:pPr>
      <w:r w:rsidRPr="00FE5E16">
        <w:rPr>
          <w:sz w:val="27"/>
          <w:szCs w:val="27"/>
        </w:rPr>
        <w:t xml:space="preserve">общий объём расходов в сумме 1 </w:t>
      </w:r>
      <w:r>
        <w:rPr>
          <w:sz w:val="27"/>
          <w:szCs w:val="27"/>
        </w:rPr>
        <w:t>771 875 540</w:t>
      </w:r>
      <w:r w:rsidRPr="00FE5E16">
        <w:rPr>
          <w:sz w:val="27"/>
          <w:szCs w:val="27"/>
        </w:rPr>
        <w:t xml:space="preserve"> рублей;</w:t>
      </w:r>
    </w:p>
    <w:p w:rsidR="008534F7" w:rsidRPr="00FE5E16" w:rsidRDefault="008534F7" w:rsidP="009A0CAA">
      <w:pPr>
        <w:pStyle w:val="af0"/>
        <w:tabs>
          <w:tab w:val="left" w:pos="709"/>
        </w:tabs>
        <w:spacing w:line="276" w:lineRule="auto"/>
        <w:ind w:firstLine="567"/>
        <w:jc w:val="both"/>
        <w:rPr>
          <w:sz w:val="27"/>
          <w:szCs w:val="27"/>
        </w:rPr>
      </w:pPr>
      <w:r w:rsidRPr="00FE5E16">
        <w:rPr>
          <w:sz w:val="27"/>
          <w:szCs w:val="27"/>
        </w:rPr>
        <w:t>дефицит в сумме 14 535 918 рублей 97 копеек.".</w:t>
      </w:r>
    </w:p>
    <w:p w:rsidR="008534F7" w:rsidRPr="00FE5E16" w:rsidRDefault="008534F7" w:rsidP="009A0CAA">
      <w:pPr>
        <w:pStyle w:val="af0"/>
        <w:numPr>
          <w:ilvl w:val="0"/>
          <w:numId w:val="17"/>
        </w:numPr>
        <w:tabs>
          <w:tab w:val="left" w:pos="709"/>
          <w:tab w:val="left" w:pos="1134"/>
        </w:tabs>
        <w:spacing w:line="276" w:lineRule="auto"/>
        <w:ind w:left="0" w:firstLine="567"/>
        <w:jc w:val="both"/>
        <w:rPr>
          <w:sz w:val="27"/>
          <w:szCs w:val="27"/>
        </w:rPr>
      </w:pPr>
      <w:r>
        <w:rPr>
          <w:sz w:val="27"/>
          <w:szCs w:val="27"/>
        </w:rPr>
        <w:t>Абзац первый п</w:t>
      </w:r>
      <w:r w:rsidRPr="00FE5E16">
        <w:rPr>
          <w:sz w:val="27"/>
          <w:szCs w:val="27"/>
        </w:rPr>
        <w:t>ункт</w:t>
      </w:r>
      <w:r>
        <w:rPr>
          <w:sz w:val="27"/>
          <w:szCs w:val="27"/>
        </w:rPr>
        <w:t>а</w:t>
      </w:r>
      <w:r w:rsidRPr="00FE5E16">
        <w:rPr>
          <w:sz w:val="27"/>
          <w:szCs w:val="27"/>
        </w:rPr>
        <w:t xml:space="preserve"> 5 изложить в следующей редакции:</w:t>
      </w:r>
    </w:p>
    <w:p w:rsidR="008534F7" w:rsidRPr="00FE5E16" w:rsidRDefault="008534F7" w:rsidP="009A0CAA">
      <w:pPr>
        <w:pStyle w:val="af0"/>
        <w:tabs>
          <w:tab w:val="left" w:pos="709"/>
          <w:tab w:val="left" w:pos="1134"/>
        </w:tabs>
        <w:spacing w:line="276" w:lineRule="auto"/>
        <w:ind w:firstLine="567"/>
        <w:jc w:val="both"/>
        <w:rPr>
          <w:sz w:val="27"/>
          <w:szCs w:val="27"/>
        </w:rPr>
      </w:pPr>
      <w:r w:rsidRPr="00FE5E16">
        <w:rPr>
          <w:sz w:val="27"/>
          <w:szCs w:val="27"/>
        </w:rPr>
        <w:t>"5.</w:t>
      </w:r>
      <w:r>
        <w:rPr>
          <w:sz w:val="27"/>
          <w:szCs w:val="27"/>
        </w:rPr>
        <w:t xml:space="preserve"> </w:t>
      </w:r>
      <w:r w:rsidRPr="00FE5E16">
        <w:rPr>
          <w:sz w:val="27"/>
          <w:szCs w:val="27"/>
        </w:rPr>
        <w:t>Утвердить объём безвозмездных поступлений в бюджет муниципального образования муниципального района "Усть-Куломский" в 2021 году в сумме</w:t>
      </w:r>
      <w:r>
        <w:rPr>
          <w:sz w:val="27"/>
          <w:szCs w:val="27"/>
        </w:rPr>
        <w:t xml:space="preserve"> </w:t>
      </w:r>
      <w:r w:rsidRPr="00FE5E16">
        <w:rPr>
          <w:sz w:val="27"/>
          <w:szCs w:val="27"/>
        </w:rPr>
        <w:t>1</w:t>
      </w:r>
      <w:r>
        <w:rPr>
          <w:sz w:val="27"/>
          <w:szCs w:val="27"/>
        </w:rPr>
        <w:t> 389 133 606</w:t>
      </w:r>
      <w:r w:rsidRPr="00FE5E16">
        <w:rPr>
          <w:sz w:val="27"/>
          <w:szCs w:val="27"/>
        </w:rPr>
        <w:t xml:space="preserve"> рубл</w:t>
      </w:r>
      <w:r>
        <w:rPr>
          <w:sz w:val="27"/>
          <w:szCs w:val="27"/>
        </w:rPr>
        <w:t>ей</w:t>
      </w:r>
      <w:r w:rsidRPr="00FE5E16">
        <w:rPr>
          <w:sz w:val="27"/>
          <w:szCs w:val="27"/>
        </w:rPr>
        <w:t xml:space="preserve"> </w:t>
      </w:r>
      <w:r>
        <w:rPr>
          <w:sz w:val="27"/>
          <w:szCs w:val="27"/>
        </w:rPr>
        <w:t>47</w:t>
      </w:r>
      <w:r w:rsidRPr="00FE5E16">
        <w:rPr>
          <w:sz w:val="27"/>
          <w:szCs w:val="27"/>
        </w:rPr>
        <w:t xml:space="preserve"> копе</w:t>
      </w:r>
      <w:r>
        <w:rPr>
          <w:sz w:val="27"/>
          <w:szCs w:val="27"/>
        </w:rPr>
        <w:t>ек</w:t>
      </w:r>
      <w:r w:rsidRPr="00FE5E16">
        <w:rPr>
          <w:sz w:val="27"/>
          <w:szCs w:val="27"/>
        </w:rPr>
        <w:t xml:space="preserve">. Объём межбюджетных трансфертов, получаемых из других бюджетов бюджетной системы Российской Федерации утвердить в сумме 1 </w:t>
      </w:r>
      <w:r>
        <w:rPr>
          <w:sz w:val="27"/>
          <w:szCs w:val="27"/>
        </w:rPr>
        <w:t>383 780 545</w:t>
      </w:r>
      <w:r w:rsidRPr="00FE5E16">
        <w:rPr>
          <w:sz w:val="27"/>
          <w:szCs w:val="27"/>
        </w:rPr>
        <w:t xml:space="preserve"> рубл</w:t>
      </w:r>
      <w:r>
        <w:rPr>
          <w:sz w:val="27"/>
          <w:szCs w:val="27"/>
        </w:rPr>
        <w:t>ей</w:t>
      </w:r>
      <w:r w:rsidRPr="00FE5E16">
        <w:rPr>
          <w:sz w:val="27"/>
          <w:szCs w:val="27"/>
        </w:rPr>
        <w:t xml:space="preserve"> </w:t>
      </w:r>
      <w:r>
        <w:rPr>
          <w:sz w:val="27"/>
          <w:szCs w:val="27"/>
        </w:rPr>
        <w:t>18</w:t>
      </w:r>
      <w:r w:rsidRPr="00FE5E16">
        <w:rPr>
          <w:sz w:val="27"/>
          <w:szCs w:val="27"/>
        </w:rPr>
        <w:t xml:space="preserve"> копе</w:t>
      </w:r>
      <w:r>
        <w:rPr>
          <w:sz w:val="27"/>
          <w:szCs w:val="27"/>
        </w:rPr>
        <w:t>ек</w:t>
      </w:r>
      <w:r w:rsidRPr="00FE5E16">
        <w:rPr>
          <w:sz w:val="27"/>
          <w:szCs w:val="27"/>
        </w:rPr>
        <w:t>.</w:t>
      </w:r>
      <w:r>
        <w:rPr>
          <w:sz w:val="27"/>
          <w:szCs w:val="27"/>
        </w:rPr>
        <w:t>".</w:t>
      </w:r>
    </w:p>
    <w:p w:rsidR="008534F7" w:rsidRPr="00FE5E16" w:rsidRDefault="008534F7" w:rsidP="009A0CAA">
      <w:pPr>
        <w:pStyle w:val="af0"/>
        <w:numPr>
          <w:ilvl w:val="0"/>
          <w:numId w:val="17"/>
        </w:numPr>
        <w:tabs>
          <w:tab w:val="left" w:pos="709"/>
          <w:tab w:val="left" w:pos="1134"/>
        </w:tabs>
        <w:spacing w:line="276" w:lineRule="auto"/>
        <w:ind w:left="0" w:firstLine="567"/>
        <w:jc w:val="both"/>
        <w:rPr>
          <w:sz w:val="27"/>
          <w:szCs w:val="27"/>
        </w:rPr>
      </w:pPr>
      <w:r w:rsidRPr="00FE5E16">
        <w:rPr>
          <w:sz w:val="27"/>
          <w:szCs w:val="27"/>
        </w:rPr>
        <w:t>Абзац первый пункта 6 изложить в следующей редакции:</w:t>
      </w:r>
    </w:p>
    <w:p w:rsidR="008534F7" w:rsidRPr="00FE5E16" w:rsidRDefault="008534F7" w:rsidP="009A0CAA">
      <w:pPr>
        <w:pStyle w:val="af0"/>
        <w:tabs>
          <w:tab w:val="left" w:pos="709"/>
        </w:tabs>
        <w:spacing w:line="276" w:lineRule="auto"/>
        <w:ind w:firstLine="567"/>
        <w:jc w:val="both"/>
        <w:rPr>
          <w:sz w:val="27"/>
          <w:szCs w:val="27"/>
        </w:rPr>
      </w:pPr>
      <w:r w:rsidRPr="00FE5E16">
        <w:rPr>
          <w:sz w:val="27"/>
          <w:szCs w:val="27"/>
        </w:rPr>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2021 году в сумме</w:t>
      </w:r>
      <w:r w:rsidRPr="00FE5E16">
        <w:rPr>
          <w:color w:val="FF0000"/>
          <w:sz w:val="27"/>
          <w:szCs w:val="27"/>
        </w:rPr>
        <w:t xml:space="preserve"> </w:t>
      </w:r>
      <w:r w:rsidRPr="00FE5E16">
        <w:rPr>
          <w:sz w:val="27"/>
          <w:szCs w:val="27"/>
        </w:rPr>
        <w:t>143</w:t>
      </w:r>
      <w:r>
        <w:rPr>
          <w:sz w:val="27"/>
          <w:szCs w:val="27"/>
        </w:rPr>
        <w:t> 813 556</w:t>
      </w:r>
      <w:r w:rsidRPr="00FE5E16">
        <w:rPr>
          <w:sz w:val="27"/>
          <w:szCs w:val="27"/>
        </w:rPr>
        <w:t xml:space="preserve"> рублей 40 копее</w:t>
      </w:r>
      <w:r w:rsidRPr="001E0725">
        <w:rPr>
          <w:color w:val="000000"/>
          <w:sz w:val="27"/>
          <w:szCs w:val="27"/>
        </w:rPr>
        <w:t>к,</w:t>
      </w:r>
      <w:r w:rsidRPr="00FE5E16">
        <w:rPr>
          <w:sz w:val="27"/>
          <w:szCs w:val="27"/>
        </w:rPr>
        <w:t xml:space="preserve"> в том числе объём </w:t>
      </w:r>
      <w:r w:rsidRPr="00FE5E16">
        <w:rPr>
          <w:sz w:val="27"/>
          <w:szCs w:val="27"/>
        </w:rPr>
        <w:lastRenderedPageBreak/>
        <w:t>межбюджетных трансфертов бюджетам сельских поселений, входящих в состав муниципального образования муниципального района "Усть-Куломский" в сумме 143</w:t>
      </w:r>
      <w:r>
        <w:rPr>
          <w:sz w:val="27"/>
          <w:szCs w:val="27"/>
        </w:rPr>
        <w:t xml:space="preserve"> 813 556 </w:t>
      </w:r>
      <w:r w:rsidRPr="00FE5E16">
        <w:rPr>
          <w:sz w:val="27"/>
          <w:szCs w:val="27"/>
        </w:rPr>
        <w:t>рублей 40 копеек.".</w:t>
      </w:r>
    </w:p>
    <w:p w:rsidR="008534F7" w:rsidRPr="00FE5E16" w:rsidRDefault="008534F7" w:rsidP="009A0CAA">
      <w:pPr>
        <w:pStyle w:val="af0"/>
        <w:numPr>
          <w:ilvl w:val="0"/>
          <w:numId w:val="17"/>
        </w:numPr>
        <w:tabs>
          <w:tab w:val="left" w:pos="709"/>
          <w:tab w:val="left" w:pos="1134"/>
          <w:tab w:val="left" w:pos="1276"/>
        </w:tabs>
        <w:spacing w:line="276" w:lineRule="auto"/>
        <w:ind w:left="0" w:firstLine="567"/>
        <w:jc w:val="both"/>
        <w:rPr>
          <w:sz w:val="27"/>
          <w:szCs w:val="27"/>
        </w:rPr>
      </w:pPr>
      <w:r w:rsidRPr="00FE5E16">
        <w:rPr>
          <w:sz w:val="27"/>
          <w:szCs w:val="27"/>
        </w:rPr>
        <w:t>Пункт 7 изложить в следующей редакции:</w:t>
      </w:r>
    </w:p>
    <w:p w:rsidR="008534F7" w:rsidRPr="00FE5E16" w:rsidRDefault="008534F7" w:rsidP="009A0CAA">
      <w:pPr>
        <w:pStyle w:val="af0"/>
        <w:tabs>
          <w:tab w:val="left" w:pos="709"/>
          <w:tab w:val="left" w:pos="1134"/>
        </w:tabs>
        <w:spacing w:line="276" w:lineRule="auto"/>
        <w:ind w:firstLine="567"/>
        <w:jc w:val="both"/>
        <w:rPr>
          <w:sz w:val="27"/>
          <w:szCs w:val="27"/>
        </w:rPr>
      </w:pPr>
      <w:r w:rsidRPr="00FE5E16">
        <w:rPr>
          <w:sz w:val="27"/>
          <w:szCs w:val="27"/>
        </w:rPr>
        <w:t>"7. Утвердить объём бюджетных ассигнований Муниципального дорожного фонда на 2021 год в размере 30 2</w:t>
      </w:r>
      <w:r>
        <w:rPr>
          <w:sz w:val="27"/>
          <w:szCs w:val="27"/>
        </w:rPr>
        <w:t>97</w:t>
      </w:r>
      <w:r w:rsidRPr="00FE5E16">
        <w:rPr>
          <w:sz w:val="27"/>
          <w:szCs w:val="27"/>
        </w:rPr>
        <w:t xml:space="preserve"> 975 рублей  02 копейки, на 2022 год в размере 30 994 400 рублей, на 2023 год в размере 31 562 270 рублей.".</w:t>
      </w:r>
    </w:p>
    <w:p w:rsidR="008534F7" w:rsidRDefault="008534F7" w:rsidP="009A0CAA">
      <w:pPr>
        <w:pStyle w:val="af0"/>
        <w:numPr>
          <w:ilvl w:val="0"/>
          <w:numId w:val="17"/>
        </w:numPr>
        <w:tabs>
          <w:tab w:val="left" w:pos="709"/>
          <w:tab w:val="left" w:pos="1134"/>
        </w:tabs>
        <w:spacing w:line="276" w:lineRule="auto"/>
        <w:ind w:left="0" w:firstLine="567"/>
        <w:jc w:val="both"/>
        <w:rPr>
          <w:sz w:val="27"/>
          <w:szCs w:val="27"/>
        </w:rPr>
      </w:pPr>
      <w:r w:rsidRPr="00C331E8">
        <w:rPr>
          <w:sz w:val="27"/>
          <w:szCs w:val="27"/>
        </w:rPr>
        <w:t xml:space="preserve">Приложение № 1 к решению Совета МР "Усть-Куломский" </w:t>
      </w:r>
      <w:r w:rsidRPr="00C331E8">
        <w:rPr>
          <w:b/>
          <w:sz w:val="27"/>
          <w:szCs w:val="27"/>
        </w:rPr>
        <w:t>"</w:t>
      </w:r>
      <w:r w:rsidRPr="00C331E8">
        <w:rPr>
          <w:sz w:val="27"/>
          <w:szCs w:val="27"/>
        </w:rPr>
        <w:t>О бюджете муниципального образования муниципального района "Усть-Куломский" на 2021 год и плановый период 2022 и 2023 годов" изложить в редакции согласно приложению № 1 к настоящему решению;</w:t>
      </w:r>
    </w:p>
    <w:p w:rsidR="008534F7" w:rsidRPr="00C331E8" w:rsidRDefault="008534F7" w:rsidP="009A0CAA">
      <w:pPr>
        <w:pStyle w:val="af0"/>
        <w:numPr>
          <w:ilvl w:val="0"/>
          <w:numId w:val="17"/>
        </w:numPr>
        <w:tabs>
          <w:tab w:val="left" w:pos="709"/>
          <w:tab w:val="left" w:pos="1134"/>
        </w:tabs>
        <w:spacing w:line="276" w:lineRule="auto"/>
        <w:ind w:left="0" w:firstLine="567"/>
        <w:jc w:val="both"/>
        <w:rPr>
          <w:sz w:val="27"/>
          <w:szCs w:val="27"/>
        </w:rPr>
      </w:pPr>
      <w:r w:rsidRPr="00C331E8">
        <w:rPr>
          <w:sz w:val="27"/>
          <w:szCs w:val="27"/>
        </w:rPr>
        <w:t xml:space="preserve">Приложение № 2 к решению Совета МР "Усть-Куломский" </w:t>
      </w:r>
      <w:r w:rsidRPr="00C331E8">
        <w:rPr>
          <w:b/>
          <w:sz w:val="27"/>
          <w:szCs w:val="27"/>
        </w:rPr>
        <w:t>"</w:t>
      </w:r>
      <w:r w:rsidRPr="00C331E8">
        <w:rPr>
          <w:sz w:val="27"/>
          <w:szCs w:val="27"/>
        </w:rPr>
        <w:t>О бюджете муниципального образования муниципального района "Усть-Куломский" на 2021 год и плановый период 2022 и 2023 годов" изложить в редакции согласно приложению № 2 к настоящему решению;</w:t>
      </w:r>
    </w:p>
    <w:p w:rsidR="008534F7" w:rsidRPr="00C331E8" w:rsidRDefault="008534F7" w:rsidP="009A0CAA">
      <w:pPr>
        <w:pStyle w:val="af0"/>
        <w:numPr>
          <w:ilvl w:val="0"/>
          <w:numId w:val="17"/>
        </w:numPr>
        <w:tabs>
          <w:tab w:val="left" w:pos="709"/>
          <w:tab w:val="left" w:pos="1134"/>
        </w:tabs>
        <w:spacing w:line="276" w:lineRule="auto"/>
        <w:ind w:left="0" w:firstLine="567"/>
        <w:jc w:val="both"/>
        <w:rPr>
          <w:sz w:val="27"/>
          <w:szCs w:val="27"/>
        </w:rPr>
      </w:pPr>
      <w:r w:rsidRPr="00C331E8">
        <w:rPr>
          <w:sz w:val="27"/>
          <w:szCs w:val="27"/>
        </w:rPr>
        <w:t xml:space="preserve">Приложение № 3 к решению Совета МР "Усть-Куломский" </w:t>
      </w:r>
      <w:r w:rsidRPr="00C331E8">
        <w:rPr>
          <w:b/>
          <w:sz w:val="27"/>
          <w:szCs w:val="27"/>
        </w:rPr>
        <w:t>"</w:t>
      </w:r>
      <w:r w:rsidRPr="00C331E8">
        <w:rPr>
          <w:sz w:val="27"/>
          <w:szCs w:val="27"/>
        </w:rPr>
        <w:t>О бюджете муниципального образования муниципального района "Усть-Куломский" на 2021 год и плановый период 2022 и 2023 годов" изложить в редакции согласно приложению № 3 к настоящему решению;</w:t>
      </w:r>
    </w:p>
    <w:p w:rsidR="008534F7" w:rsidRPr="00C331E8" w:rsidRDefault="008534F7" w:rsidP="009A0CAA">
      <w:pPr>
        <w:pStyle w:val="af0"/>
        <w:numPr>
          <w:ilvl w:val="0"/>
          <w:numId w:val="17"/>
        </w:numPr>
        <w:tabs>
          <w:tab w:val="left" w:pos="709"/>
          <w:tab w:val="left" w:pos="1134"/>
        </w:tabs>
        <w:spacing w:line="276" w:lineRule="auto"/>
        <w:ind w:left="0" w:firstLine="567"/>
        <w:jc w:val="both"/>
        <w:rPr>
          <w:sz w:val="27"/>
          <w:szCs w:val="27"/>
        </w:rPr>
      </w:pPr>
      <w:r w:rsidRPr="00C331E8">
        <w:rPr>
          <w:sz w:val="27"/>
          <w:szCs w:val="27"/>
        </w:rPr>
        <w:t xml:space="preserve">Приложение № 6 к решению Совета МР "Усть-Куломский" "О бюджете муниципального образования муниципального района "Усть-Куломский" на 2021 год и плановый период 2022 и 2023 годов" изложить в редакции согласно приложению № </w:t>
      </w:r>
      <w:r>
        <w:rPr>
          <w:sz w:val="27"/>
          <w:szCs w:val="27"/>
        </w:rPr>
        <w:t>4</w:t>
      </w:r>
      <w:r w:rsidRPr="00C331E8">
        <w:rPr>
          <w:sz w:val="27"/>
          <w:szCs w:val="27"/>
        </w:rPr>
        <w:t xml:space="preserve"> к настоящему решению;</w:t>
      </w:r>
    </w:p>
    <w:p w:rsidR="008534F7" w:rsidRPr="00434716" w:rsidRDefault="008534F7" w:rsidP="009A0CAA">
      <w:pPr>
        <w:pStyle w:val="af0"/>
        <w:numPr>
          <w:ilvl w:val="0"/>
          <w:numId w:val="17"/>
        </w:numPr>
        <w:tabs>
          <w:tab w:val="left" w:pos="709"/>
          <w:tab w:val="left" w:pos="1134"/>
        </w:tabs>
        <w:spacing w:line="276" w:lineRule="auto"/>
        <w:ind w:left="0" w:firstLine="567"/>
        <w:jc w:val="both"/>
        <w:rPr>
          <w:sz w:val="27"/>
          <w:szCs w:val="27"/>
        </w:rPr>
      </w:pPr>
      <w:r w:rsidRPr="00434716">
        <w:rPr>
          <w:sz w:val="27"/>
          <w:szCs w:val="27"/>
        </w:rPr>
        <w:t xml:space="preserve">Внести изменения в таблицу 2 приложения № 10 к решению Совета МР "Усть-Куломский" </w:t>
      </w:r>
      <w:r w:rsidRPr="00434716">
        <w:rPr>
          <w:b/>
          <w:sz w:val="27"/>
          <w:szCs w:val="27"/>
        </w:rPr>
        <w:t>"</w:t>
      </w:r>
      <w:r w:rsidRPr="00434716">
        <w:rPr>
          <w:sz w:val="27"/>
          <w:szCs w:val="27"/>
        </w:rPr>
        <w:t xml:space="preserve">О бюджете муниципального образования муниципального района "Усть-Куломский" на 2021 год и плановый период 2022 и 2023 годов" и изложить в редакции согласно приложению № </w:t>
      </w:r>
      <w:r>
        <w:rPr>
          <w:sz w:val="27"/>
          <w:szCs w:val="27"/>
        </w:rPr>
        <w:t>5</w:t>
      </w:r>
      <w:r w:rsidRPr="00434716">
        <w:rPr>
          <w:sz w:val="27"/>
          <w:szCs w:val="27"/>
        </w:rPr>
        <w:t xml:space="preserve"> к настоящему решению.</w:t>
      </w:r>
    </w:p>
    <w:p w:rsidR="008534F7" w:rsidRPr="00FE5E16" w:rsidRDefault="008534F7" w:rsidP="009A0CAA">
      <w:pPr>
        <w:pStyle w:val="af0"/>
        <w:tabs>
          <w:tab w:val="left" w:pos="709"/>
        </w:tabs>
        <w:spacing w:line="276" w:lineRule="auto"/>
        <w:ind w:firstLine="567"/>
        <w:jc w:val="both"/>
        <w:rPr>
          <w:sz w:val="27"/>
          <w:szCs w:val="27"/>
        </w:rPr>
      </w:pPr>
      <w:r w:rsidRPr="00FE5E16">
        <w:rPr>
          <w:sz w:val="27"/>
          <w:szCs w:val="27"/>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8534F7" w:rsidRPr="00FE5E16" w:rsidRDefault="008534F7" w:rsidP="009A0CAA">
      <w:pPr>
        <w:pStyle w:val="a8"/>
        <w:spacing w:line="276" w:lineRule="auto"/>
        <w:ind w:firstLine="900"/>
        <w:jc w:val="both"/>
        <w:rPr>
          <w:b w:val="0"/>
          <w:sz w:val="27"/>
          <w:szCs w:val="27"/>
        </w:rPr>
      </w:pPr>
    </w:p>
    <w:p w:rsidR="008534F7" w:rsidRDefault="008534F7" w:rsidP="009A0CAA">
      <w:pPr>
        <w:pStyle w:val="af0"/>
        <w:spacing w:line="276" w:lineRule="auto"/>
        <w:jc w:val="both"/>
        <w:rPr>
          <w:sz w:val="27"/>
          <w:szCs w:val="27"/>
        </w:rPr>
      </w:pPr>
    </w:p>
    <w:p w:rsidR="008534F7" w:rsidRPr="00FE5E16" w:rsidRDefault="008534F7" w:rsidP="009A0CAA">
      <w:pPr>
        <w:pStyle w:val="af0"/>
        <w:spacing w:line="276" w:lineRule="auto"/>
        <w:jc w:val="both"/>
        <w:rPr>
          <w:sz w:val="27"/>
          <w:szCs w:val="27"/>
        </w:rPr>
      </w:pPr>
      <w:r w:rsidRPr="00FE5E16">
        <w:rPr>
          <w:sz w:val="27"/>
          <w:szCs w:val="27"/>
        </w:rPr>
        <w:t>Глава муниципального района</w:t>
      </w:r>
      <w:r>
        <w:rPr>
          <w:sz w:val="27"/>
          <w:szCs w:val="27"/>
        </w:rPr>
        <w:t xml:space="preserve"> "Усть-Куломский"-</w:t>
      </w:r>
    </w:p>
    <w:p w:rsidR="008534F7" w:rsidRDefault="008534F7" w:rsidP="009A0CAA">
      <w:pPr>
        <w:pStyle w:val="af0"/>
        <w:spacing w:line="276" w:lineRule="auto"/>
        <w:jc w:val="both"/>
        <w:rPr>
          <w:sz w:val="27"/>
          <w:szCs w:val="27"/>
        </w:rPr>
      </w:pPr>
      <w:r w:rsidRPr="00FE5E16">
        <w:rPr>
          <w:sz w:val="27"/>
          <w:szCs w:val="27"/>
        </w:rPr>
        <w:t>руководитель администрации района                                                      С.В.Рубан</w:t>
      </w:r>
    </w:p>
    <w:p w:rsidR="008534F7" w:rsidRDefault="008534F7" w:rsidP="009A0CAA">
      <w:pPr>
        <w:pStyle w:val="af0"/>
        <w:spacing w:line="276" w:lineRule="auto"/>
        <w:jc w:val="both"/>
        <w:rPr>
          <w:sz w:val="27"/>
          <w:szCs w:val="27"/>
        </w:rPr>
      </w:pPr>
    </w:p>
    <w:p w:rsidR="008534F7" w:rsidRDefault="008534F7" w:rsidP="009A0CAA">
      <w:pPr>
        <w:pStyle w:val="af0"/>
        <w:spacing w:line="276" w:lineRule="auto"/>
        <w:jc w:val="both"/>
        <w:rPr>
          <w:sz w:val="27"/>
          <w:szCs w:val="27"/>
        </w:rPr>
      </w:pPr>
    </w:p>
    <w:p w:rsidR="008534F7" w:rsidRPr="00FE5E16" w:rsidRDefault="008534F7" w:rsidP="009A0CAA">
      <w:pPr>
        <w:pStyle w:val="af0"/>
        <w:spacing w:line="276" w:lineRule="auto"/>
        <w:jc w:val="both"/>
        <w:rPr>
          <w:sz w:val="27"/>
          <w:szCs w:val="27"/>
        </w:rPr>
      </w:pPr>
      <w:r>
        <w:rPr>
          <w:sz w:val="27"/>
          <w:szCs w:val="27"/>
        </w:rPr>
        <w:t>Председатель Совета МР «Усть-Куломский»                                         С.Б.Шахова</w:t>
      </w:r>
    </w:p>
    <w:p w:rsidR="00892F03" w:rsidRDefault="00892F03" w:rsidP="003C3CCC">
      <w:pPr>
        <w:pStyle w:val="ConsPlusNormal"/>
        <w:suppressAutoHyphens/>
        <w:outlineLvl w:val="0"/>
        <w:rPr>
          <w:rFonts w:ascii="Times New Roman" w:hAnsi="Times New Roman" w:cs="Times New Roman"/>
          <w:sz w:val="28"/>
          <w:szCs w:val="28"/>
        </w:rPr>
      </w:pPr>
    </w:p>
    <w:p w:rsidR="009A0CAA" w:rsidRDefault="009A0CAA" w:rsidP="003C3CCC">
      <w:pPr>
        <w:pStyle w:val="ConsPlusNormal"/>
        <w:suppressAutoHyphens/>
        <w:outlineLvl w:val="0"/>
        <w:rPr>
          <w:rFonts w:ascii="Times New Roman" w:hAnsi="Times New Roman" w:cs="Times New Roman"/>
          <w:sz w:val="28"/>
          <w:szCs w:val="28"/>
        </w:rPr>
      </w:pPr>
    </w:p>
    <w:tbl>
      <w:tblPr>
        <w:tblStyle w:val="aff0"/>
        <w:tblW w:w="0" w:type="auto"/>
        <w:tblLook w:val="04A0"/>
      </w:tblPr>
      <w:tblGrid>
        <w:gridCol w:w="1569"/>
        <w:gridCol w:w="3970"/>
        <w:gridCol w:w="1327"/>
        <w:gridCol w:w="1388"/>
        <w:gridCol w:w="1316"/>
      </w:tblGrid>
      <w:tr w:rsidR="008534F7" w:rsidRPr="00BD35A9" w:rsidTr="008534F7">
        <w:trPr>
          <w:trHeight w:val="3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p>
        </w:tc>
        <w:tc>
          <w:tcPr>
            <w:tcW w:w="11180" w:type="dxa"/>
            <w:gridSpan w:val="4"/>
            <w:hideMark/>
          </w:tcPr>
          <w:p w:rsidR="008534F7" w:rsidRPr="00BD35A9" w:rsidRDefault="008534F7" w:rsidP="009A0CAA">
            <w:pPr>
              <w:pStyle w:val="ConsPlusNormal"/>
              <w:suppressAutoHyphens/>
              <w:jc w:val="right"/>
              <w:outlineLvl w:val="0"/>
              <w:rPr>
                <w:rFonts w:ascii="Times New Roman" w:hAnsi="Times New Roman" w:cs="Times New Roman"/>
              </w:rPr>
            </w:pPr>
            <w:r w:rsidRPr="00BD35A9">
              <w:rPr>
                <w:rFonts w:ascii="Times New Roman" w:hAnsi="Times New Roman" w:cs="Times New Roman"/>
              </w:rPr>
              <w:t>Приложение 1</w:t>
            </w:r>
          </w:p>
        </w:tc>
      </w:tr>
      <w:tr w:rsidR="008534F7" w:rsidRPr="00BD35A9" w:rsidTr="008534F7">
        <w:trPr>
          <w:trHeight w:val="792"/>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p>
        </w:tc>
        <w:tc>
          <w:tcPr>
            <w:tcW w:w="5500" w:type="dxa"/>
            <w:hideMark/>
          </w:tcPr>
          <w:p w:rsidR="008534F7" w:rsidRPr="00BD35A9" w:rsidRDefault="008534F7" w:rsidP="009A0CAA">
            <w:pPr>
              <w:pStyle w:val="ConsPlusNormal"/>
              <w:suppressAutoHyphens/>
              <w:jc w:val="right"/>
              <w:outlineLvl w:val="0"/>
              <w:rPr>
                <w:rFonts w:ascii="Times New Roman" w:hAnsi="Times New Roman" w:cs="Times New Roman"/>
              </w:rPr>
            </w:pPr>
          </w:p>
        </w:tc>
        <w:tc>
          <w:tcPr>
            <w:tcW w:w="5680" w:type="dxa"/>
            <w:gridSpan w:val="3"/>
            <w:hideMark/>
          </w:tcPr>
          <w:p w:rsidR="008534F7" w:rsidRPr="00BD35A9" w:rsidRDefault="008534F7" w:rsidP="009A0CAA">
            <w:pPr>
              <w:pStyle w:val="ConsPlusNormal"/>
              <w:suppressAutoHyphens/>
              <w:jc w:val="right"/>
              <w:outlineLvl w:val="0"/>
              <w:rPr>
                <w:rFonts w:ascii="Times New Roman" w:hAnsi="Times New Roman" w:cs="Times New Roman"/>
              </w:rPr>
            </w:pPr>
            <w:r w:rsidRPr="00BD35A9">
              <w:rPr>
                <w:rFonts w:ascii="Times New Roman" w:hAnsi="Times New Roman" w:cs="Times New Roman"/>
              </w:rPr>
              <w:t>к решению Совета МР "Усть-Куломский"</w:t>
            </w:r>
            <w:r w:rsidRPr="00BD35A9">
              <w:rPr>
                <w:rFonts w:ascii="Times New Roman" w:hAnsi="Times New Roman" w:cs="Times New Roman"/>
              </w:rPr>
              <w:br/>
              <w:t xml:space="preserve"> от  02 сентября 2021 года № VIII-157</w:t>
            </w:r>
          </w:p>
        </w:tc>
      </w:tr>
      <w:tr w:rsidR="008534F7" w:rsidRPr="00BD35A9" w:rsidTr="008534F7">
        <w:trPr>
          <w:trHeight w:val="3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p>
        </w:tc>
        <w:tc>
          <w:tcPr>
            <w:tcW w:w="11180" w:type="dxa"/>
            <w:gridSpan w:val="4"/>
            <w:hideMark/>
          </w:tcPr>
          <w:p w:rsidR="008534F7" w:rsidRPr="00BD35A9" w:rsidRDefault="008534F7" w:rsidP="008534F7">
            <w:pPr>
              <w:pStyle w:val="ConsPlusNormal"/>
              <w:suppressAutoHyphens/>
              <w:outlineLvl w:val="0"/>
              <w:rPr>
                <w:rFonts w:ascii="Times New Roman" w:hAnsi="Times New Roman" w:cs="Times New Roman"/>
              </w:rPr>
            </w:pPr>
          </w:p>
        </w:tc>
      </w:tr>
      <w:tr w:rsidR="008534F7" w:rsidRPr="00BD35A9" w:rsidTr="008534F7">
        <w:trPr>
          <w:trHeight w:val="1309"/>
        </w:trPr>
        <w:tc>
          <w:tcPr>
            <w:tcW w:w="13560" w:type="dxa"/>
            <w:gridSpan w:val="5"/>
            <w:hideMark/>
          </w:tcPr>
          <w:p w:rsidR="008534F7" w:rsidRPr="00BD35A9" w:rsidRDefault="008534F7" w:rsidP="009A0CAA">
            <w:pPr>
              <w:pStyle w:val="ConsPlusNormal"/>
              <w:suppressAutoHyphens/>
              <w:jc w:val="center"/>
              <w:outlineLvl w:val="0"/>
              <w:rPr>
                <w:rFonts w:ascii="Times New Roman" w:hAnsi="Times New Roman" w:cs="Times New Roman"/>
                <w:b/>
                <w:bCs/>
              </w:rPr>
            </w:pPr>
            <w:r w:rsidRPr="00BD35A9">
              <w:rPr>
                <w:rFonts w:ascii="Times New Roman" w:hAnsi="Times New Roman" w:cs="Times New Roman"/>
                <w:b/>
                <w:bCs/>
              </w:rPr>
              <w:t>Объем поступлений доходов в бюджет муниципального образования муниципального района "Усть-Куломский" на 2021 год и плановый период 2022 и 2023 годов</w:t>
            </w:r>
          </w:p>
        </w:tc>
      </w:tr>
      <w:tr w:rsidR="008534F7" w:rsidRPr="00BD35A9" w:rsidTr="008534F7">
        <w:trPr>
          <w:trHeight w:val="563"/>
        </w:trPr>
        <w:tc>
          <w:tcPr>
            <w:tcW w:w="2380" w:type="dxa"/>
            <w:vMerge w:val="restart"/>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Код</w:t>
            </w:r>
          </w:p>
        </w:tc>
        <w:tc>
          <w:tcPr>
            <w:tcW w:w="5500" w:type="dxa"/>
            <w:vMerge w:val="restart"/>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680" w:type="dxa"/>
            <w:gridSpan w:val="3"/>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Сумма (рублей)</w:t>
            </w:r>
          </w:p>
        </w:tc>
      </w:tr>
      <w:tr w:rsidR="008534F7" w:rsidRPr="00BD35A9" w:rsidTr="008534F7">
        <w:trPr>
          <w:trHeight w:val="518"/>
        </w:trPr>
        <w:tc>
          <w:tcPr>
            <w:tcW w:w="2380" w:type="dxa"/>
            <w:vMerge/>
            <w:hideMark/>
          </w:tcPr>
          <w:p w:rsidR="008534F7" w:rsidRPr="00BD35A9" w:rsidRDefault="008534F7" w:rsidP="008534F7">
            <w:pPr>
              <w:pStyle w:val="ConsPlusNormal"/>
              <w:suppressAutoHyphens/>
              <w:outlineLvl w:val="0"/>
              <w:rPr>
                <w:rFonts w:ascii="Times New Roman" w:hAnsi="Times New Roman" w:cs="Times New Roman"/>
                <w:b/>
                <w:bCs/>
              </w:rPr>
            </w:pPr>
          </w:p>
        </w:tc>
        <w:tc>
          <w:tcPr>
            <w:tcW w:w="5500" w:type="dxa"/>
            <w:vMerge/>
            <w:hideMark/>
          </w:tcPr>
          <w:p w:rsidR="008534F7" w:rsidRPr="00BD35A9" w:rsidRDefault="008534F7" w:rsidP="008534F7">
            <w:pPr>
              <w:pStyle w:val="ConsPlusNormal"/>
              <w:suppressAutoHyphens/>
              <w:outlineLvl w:val="0"/>
              <w:rPr>
                <w:rFonts w:ascii="Times New Roman" w:hAnsi="Times New Roman" w:cs="Times New Roman"/>
                <w:b/>
                <w:bCs/>
              </w:rPr>
            </w:pP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2021 год</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2022 год</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2023 год</w:t>
            </w:r>
          </w:p>
        </w:tc>
      </w:tr>
      <w:tr w:rsidR="008534F7" w:rsidRPr="00BD35A9" w:rsidTr="008534F7">
        <w:trPr>
          <w:trHeight w:val="42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ВСЕГО ДОХОДОВ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1 757 339 621,03</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1 609 247 770,00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1 477 255 827,26</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НАЛОГОВЫЕ И НЕНАЛОГОВЫЕ ДОХОДЫ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368 206 014,56</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361 902 745,00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379 127 749,00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1 01 00000 00 0000 000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НАЛОГИ НА ПРИБЫЛЬ, ДОХОДЫ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309 586 000,00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304 535 000,00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313 404 000,00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1 01 02000 01 0000 110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 на доходы физических лиц</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309 586 000,00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304 535 000,00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313 404 000,00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1 01 02010 01 0000 110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309 586 000,00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304 535 000,00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313 404 000,00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1 03 00000 00 0000 000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НАЛОГИ НА ТОВАРЫ (РАБОТЫ, УСЛУГИ), РЕАЛИЗУЕМЫЕ НА ТЕРРИТОРИИ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29 806 360,00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30 994 400,00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31 562 270,00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1 03 02000 01 0000 110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Акцизы по подакцизным товарам (продукции), производимым на территории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29 806 360,00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30 994 400,00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31 562 270,00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1 03 02230 01 0000 110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13 686 010,00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14 248 700,00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14 612 780,00</w:t>
            </w:r>
          </w:p>
        </w:tc>
      </w:tr>
      <w:tr w:rsidR="008534F7" w:rsidRPr="00BD35A9" w:rsidTr="008534F7">
        <w:trPr>
          <w:trHeight w:val="315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1 03 02231 01 0000 110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13 686 010,00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14 248 700,00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14 612 780,00</w:t>
            </w:r>
          </w:p>
        </w:tc>
      </w:tr>
      <w:tr w:rsidR="008534F7" w:rsidRPr="00BD35A9" w:rsidTr="008534F7">
        <w:trPr>
          <w:trHeight w:val="237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1 03 02240 01 0000 110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77 990,00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80 400,00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81 610,00</w:t>
            </w:r>
          </w:p>
        </w:tc>
      </w:tr>
      <w:tr w:rsidR="008534F7" w:rsidRPr="00BD35A9" w:rsidTr="008534F7">
        <w:trPr>
          <w:trHeight w:val="346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1 03 02241 01 0000 110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77 990,00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80 400,00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81 610,00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1 03 02250 01 0000 110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18 003 150,00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18 695 040,00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19 111 300,00</w:t>
            </w:r>
          </w:p>
        </w:tc>
      </w:tr>
      <w:tr w:rsidR="008534F7" w:rsidRPr="00BD35A9" w:rsidTr="008534F7">
        <w:trPr>
          <w:trHeight w:val="315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1 03 02251 01 0000 110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18 003 150,00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18 695 040,00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19 111 300,00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1 03 02260 01 0000 110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-1 960 790,00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-2 029 740,00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-2 243 420,00</w:t>
            </w:r>
          </w:p>
        </w:tc>
      </w:tr>
      <w:tr w:rsidR="008534F7" w:rsidRPr="00BD35A9" w:rsidTr="008534F7">
        <w:trPr>
          <w:trHeight w:val="315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1 03 02261 01 0000 110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-1 960 790,00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-2 029 740,00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-2 243 420,00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1 05 00000 00 0000 000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НАЛОГИ НА СОВОКУПНЫЙ ДОХОД</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9 554 000,00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7 844 000,00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15 616 000,00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1 05 01000 00 0000 110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 взимаемый в связи с применением упрощенной системы налогообложения</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7 015 000,00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7 200 000,00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14 960 000,00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1 05 01010 01 0000 110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 взимаемый с налогоплательщиков, выбравших в качестве объекта налогообложения доходы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4 680 000,00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4 700 000,00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9 540 000,00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1 05 01011 01 0000 110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Налог, взимаемый с налогоплательщиков, выбравших в качестве объекта налогообложения доходы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4 680 000,00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4 700 000,00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9 540 000,00</w:t>
            </w:r>
          </w:p>
        </w:tc>
      </w:tr>
      <w:tr w:rsidR="008534F7" w:rsidRPr="00BD35A9" w:rsidTr="008534F7">
        <w:trPr>
          <w:trHeight w:val="126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1 05 01020 01 0000 110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 взимаемый с налогоплательщиков, выбравших в качестве объекта налогообложения доходы, уменьшенные на величину расходов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2 335 000,00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2 500 000,00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5 420 000,00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1 05 01021 01 0000 110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2 335 000,00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2 500 000,00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5 420 000,00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1 05 02000 02 0000 110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Единый налог на вмененный доход для отдельных видов деятельности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1 900 000,00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1 05 02010 02 0000 110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Единый налог на вмененный доход для отдельных видов деятельности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1 900 000,00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1 05 02010 02 0000 110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Единый налог на вмененный доход для отдельных видов деятельности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1 05 03000 01 0000 110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Единый сельскохозяйственный налог</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194 000,00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194 000,00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196 000,00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1 05 03010 01 0000 110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Единый сельскохозяйственный налог</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194 000,00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194 000,00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196 000,00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1 05 04000 02 0000 110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Налог, взимаемый в связи с применением патентной системы налогообложения</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445 000,00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450 000,00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460 000,00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1 05 04020 02 0000 110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445 000,00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450 000,00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460 000,00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1 08 00000 00 0000 000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ГОСУДАРСТВЕННАЯ ПОШЛИНА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2 055 000,00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2 060 000,00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2 060 000,00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1 08 03000 01 0000 110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Государственная пошлина по делам, рассматриваемым в судах общей юрисдикции, мировыми судьями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2 055 000,00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2 060 000,00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2 060 000,00</w:t>
            </w:r>
          </w:p>
        </w:tc>
      </w:tr>
      <w:tr w:rsidR="008534F7" w:rsidRPr="00BD35A9" w:rsidTr="008534F7">
        <w:trPr>
          <w:trHeight w:val="220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1 08 03010 01 1000 110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2 055 000,00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2 060 000,00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2 060 000,00</w:t>
            </w:r>
          </w:p>
        </w:tc>
      </w:tr>
      <w:tr w:rsidR="008534F7" w:rsidRPr="00BD35A9" w:rsidTr="008534F7">
        <w:trPr>
          <w:trHeight w:val="126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1 11 00000 00 0000 000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14 666 000,00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14 566 000,00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14 566 000,00</w:t>
            </w:r>
          </w:p>
        </w:tc>
      </w:tr>
      <w:tr w:rsidR="008534F7" w:rsidRPr="00BD35A9" w:rsidTr="008534F7">
        <w:trPr>
          <w:trHeight w:val="252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1 11 05000 00 0000 120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14 455 000,00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14 355 000,00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14 355 000,00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1 11 05010 00 0000 120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13 346 000,00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13 246 000,00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13 246 000,00</w:t>
            </w:r>
          </w:p>
        </w:tc>
      </w:tr>
      <w:tr w:rsidR="008534F7" w:rsidRPr="00BD35A9" w:rsidTr="008534F7">
        <w:trPr>
          <w:trHeight w:val="252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1 11 05013 05 0000 120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13 346 000,00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13 246 000,00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13 246 000,00</w:t>
            </w:r>
          </w:p>
        </w:tc>
      </w:tr>
      <w:tr w:rsidR="008534F7" w:rsidRPr="00BD35A9" w:rsidTr="008534F7">
        <w:trPr>
          <w:trHeight w:val="252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1 11 05030 00 0000 120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1 109 000,00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1 109 000,00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1 109 000,00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1 11 05035 05 0000 120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1 109 000,00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1 109 000,00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1 109 000,00</w:t>
            </w:r>
          </w:p>
        </w:tc>
      </w:tr>
      <w:tr w:rsidR="008534F7" w:rsidRPr="00BD35A9" w:rsidTr="008534F7">
        <w:trPr>
          <w:trHeight w:val="220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1 11 09000 00 0000 120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211 000,00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211 000,00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211 000,00</w:t>
            </w:r>
          </w:p>
        </w:tc>
      </w:tr>
      <w:tr w:rsidR="008534F7" w:rsidRPr="00BD35A9" w:rsidTr="008534F7">
        <w:trPr>
          <w:trHeight w:val="220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1 11 09040 00 0000 120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211 000,00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211 000,00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211 000,00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1 11 09045 05 0000 120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211 000,00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211 000,00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211 000,00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ПЛАТЕЖИ ПРИ ПОЛЬЗОВАНИИ ПРИРОДНЫМИ РЕСУРСАМИ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387 832,00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403 345,00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419 479,00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1 12 01000 01 0000 120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Плата за негативное воздействие на окружающую среду</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387 832,00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403 345,00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419 479,00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1 12 01010 01 0000 120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Плата за выбросы загрязняющих веществ в атмосферный воздух стационарными объектами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100 503,00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104 523,00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108 704,00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1 12 01010 01 6000 120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100 503,00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104 523,00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108 704,00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1 12 01030 01 0000 120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Плата за сбросы загрязняющих веществ в водные объекты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138 351,00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143 885,00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149 641,00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1 12 01030 01 6000 120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138 351,00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143 885,00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149 641,00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1 12 01040 01 0000 120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Плата за размещение отходов производства и потребления</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148 978,00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154 937,00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161 134,00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1 12 01041 01 6000 120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148 978,00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154 937,00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161 134,00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1 13 00000 00 0000 000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ОКАЗАНИЯ ПЛАТНЫХ УСЛУГ И КОМПЕНСАЦИИ ЗАТРАТ ГОСУДАРСТВА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24 822,56</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1 13 02000 00 0000 130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компенсации затрат государства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24 822,56</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1 13 02990 00 0000 130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доходы от компенсации затрат государства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24 822,56</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1 13 02995 05 0000 130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Прочие доходы от компенсации затрат бюджетов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24 822,56</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1 14 00000 00 0000 000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ПРОДАЖИ МАТЕРИАЛЬНЫХ И НЕМАТЕРИАЛЬНЫХ АКТИВОВ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r>
      <w:tr w:rsidR="008534F7" w:rsidRPr="00BD35A9" w:rsidTr="008534F7">
        <w:trPr>
          <w:trHeight w:val="252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1 14 02000 00 0000 000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252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1 14 02050 05 0000 410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252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1 14 02053 05 0000 410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1 14 06000 00 0000 430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продажи земельных участков, находящихся в государственной и муниципальной собственности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826 000,00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1 14 06010 00 0000 430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продажи земельных участков, государственная собственность на которые не разграничена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1 14 06013 05 0000 430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1 14 06020 00 0000 430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326 000,00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1 14 06025 05 0000 430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326 000,00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1 16 00000 00 0000 000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ШТРАФЫ, САНКЦИИ, ВОЗМЕЩЕНИЕ УЩЕРБА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1 16 10000 00 0000 140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Платежи в целях возмещения причиненного ущерба (убытков)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1 16 10120 00 0000 140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1 16 10123 01 0000 140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2 00 00000 00 0000 000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БЕЗВОЗМЕЗДНЫЕ ПОСТУПЛЕНИЯ</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1 389 133 606,47</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1 247 345 025,00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1 098 128 078,26</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1 383 780 545,18</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1 247 345 025,00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1 098 128 078,26</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2 02 10000 00 0000 150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Дотации бюджетам бюджетной системы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219 080 740,00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186 758 300,00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177 716 700,00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2 02 15001 00 0000 150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Дотации на выравнивание бюджетной обеспеченности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201 194 500,00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186 758 300,00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177 716 700,00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2 02 15001 05 0000 150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Дотации бюджетам муниципальных районов на выравнивание бюджетной обеспеченности из бюджета субъекта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201 194 500,00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186 758 300,00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177 716 700,00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2 02 15002 00 0000 150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Дотации бюджетам на поддержку мер по обеспечению сбалансированности бюджетов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15 766 500,00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2 02 15002 05 0000 150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Дотации бюджетам муниципальных районов на поддержку мер по обеспечению сбалансированности бюджетов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15 766 500,00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2 02 19999 00 0000 150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дотации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2 119 740,00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2 02 19999 05 0000 150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Прочие дотации бюджетам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2 119 740,00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2 02 20000 00 0000 150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Субсидии бюджетам бюджетной системы Российской Федерации (межбюджетные субсидии)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425 159 435,18</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334 431 448,00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194 525 384,26</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2 02 20077 00 0000 150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Субсидии бюджетам на софинансирование капитальных вложений в объекты муниципальной собственности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46 381 210,83</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2 02 20077 05 0000 150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софинансирование капитальных вложений в объекты муниципальной собственности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46 381 210,83</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315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2 02 20299 00 0000 150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34 508 812,51</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133 324 141,06</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315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2 02 20299 05 0000 150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34 508 812,51</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133 324 141,06</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252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2 02 20302 00 0000 150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1 444 219,20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5 613 648,04</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220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2 02 20302 05 0000 150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1 444 219,20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5 613 648,04</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2 02 25304 00 0000 150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16 009 800,00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16 713 800,00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16 215 400,00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2 02 25304 05 0000 150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16 009 800,00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16 713 800,00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16 215 400,00</w:t>
            </w:r>
          </w:p>
        </w:tc>
      </w:tr>
      <w:tr w:rsidR="008534F7" w:rsidRPr="00BD35A9" w:rsidTr="008534F7">
        <w:trPr>
          <w:trHeight w:val="126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2 02 25467 00 0000 150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688 304,80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26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2 02 25467 05 0000 150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688 304,80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2 02 25519 00 0000 150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Субсидии бюджетам на поддержку отрасли культуры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26 455 614,29</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2 02 25519 05 0000 150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поддержку отрасли культуры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26 455 614,29</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2 02 27576 00 0000 150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76 859 263,16</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2 02 27576 05 0000 150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76 859 263,16</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2 02 29999 00 0000 150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субсидии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222 812 210,39</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178 779 858,90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178 309 984,26</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2 02 29999 05 0000 150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Прочие субсидии бюджетам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222 812 210,39</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178 779 858,90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178 309 984,26</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2 02 30000 00 0000 150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Субвенции бюджетам бюджетной системы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670 127 578,00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693 708 277,00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693 438 994,00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2 02 30024 00 0000 150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Субвенции местным бюджетам на выполнение передаваемых полномочий субъектов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61 894 550,00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62 656 714,00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62 648 614,00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2 02 30024 05 0000 150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61 894 550,00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62 656 714,00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62 648 614,00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2 02 30029 00 0000 150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10 435 700,00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11 598 700,00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11 598 700,00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2 02 30029 05 0000 150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10 435 700,00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11 598 700,00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11 598 700,00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2 02 35120 00 0000 150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53 062,00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282 663,00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21 480,00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2 02 35120 05 0000 150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53 062,00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282 663,00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21 480,00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2 02 35469 00 0000 150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Субвенции бюджетам на проведение Всероссийской переписи населения 2020 года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413 266,00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2 02 35469 05 0000 150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проведение Всероссийской переписи населения 2020 года</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413 266,00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2 02 39999 00 0000 150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субвенции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597 331 000,00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619 170 200,00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619 170 200,00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2 02 39999 05 0000 150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Прочие субвенции бюджетам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597 331 000,00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619 170 200,00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619 170 200,00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2 02 40000 00 0000 150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Иные межбюджетные трансферты</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69 412 792,00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32 447 000,00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32 447 000,00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2 02 40014 00 0000 150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11 965 792,00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2 02 40014 05 0000 150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11 965 792,00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2 02 45303 00 0000 150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32 447 000,00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32 447 000,00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32 447 000,00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2 02 45303 05 0000 150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2 02 49999 00 0000 150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межбюджетные трансферты, передаваемые бюджетам</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25 000 000,00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2 02 49999 05 0000 150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Прочие межбюджетные трансферты, передаваемые бюджетам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25 000 000,00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2 07 00000 00 0000 000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БЕЗВОЗМЕЗДНЫЕ ПОСТУПЛЕНИЯ</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4 315 000,00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2 07 05000 05 0000 150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безвозмездные поступления в бюджеты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4 315 000,00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2 07 05010 05 0000 150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2 07 05010 05 0000 150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2 07 05030 05 0000 150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Прочие безвозмездные поступления в бюджеты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4 300 000,00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63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2 07 05030 05 0000 150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Прочие безвозмездные поступления в бюджеты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4 300 000,00</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189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2 18 00000 00 0000 000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1 121 384,27</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252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2 18 00000 00 0000 150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1 121 384,27</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2205"/>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2 18 00000 05 0000 150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1 121 384,27</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94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2 18 05030 05 0000 150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бюджетов муниципальных районов от возврата иными организациями остатков субсидий прошлых лет</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102 183,33</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1575"/>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2 18 60010 05 0000 150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1 019 200,94</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r w:rsidR="008534F7" w:rsidRPr="00BD35A9" w:rsidTr="008534F7">
        <w:trPr>
          <w:trHeight w:val="126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2 19 00000 00 0000 000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ВОЗВРАТ ОСТАТКОВ СУБСИДИЙ, СУБВЕНЦИЙ И ИНЫХ МЕЖБЮДЖЕТНЫХ ТРАНСФЕРТОВ, ИМЕЮЩИХ ЦЕЛЕВОЕ НАЗНАЧЕНИЕ, ПРОШЛЫХ ЛЕТ</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-83 322,98</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26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2 19 00000 05 0000 150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-83 322,98</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260"/>
        </w:trPr>
        <w:tc>
          <w:tcPr>
            <w:tcW w:w="23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2 19 60010 05 0000 150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-83 322,98</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0,00</w:t>
            </w:r>
          </w:p>
        </w:tc>
      </w:tr>
      <w:tr w:rsidR="008534F7" w:rsidRPr="00BD35A9" w:rsidTr="008534F7">
        <w:trPr>
          <w:trHeight w:val="1260"/>
        </w:trPr>
        <w:tc>
          <w:tcPr>
            <w:tcW w:w="23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2 19 60010 05 0000 150</w:t>
            </w:r>
          </w:p>
        </w:tc>
        <w:tc>
          <w:tcPr>
            <w:tcW w:w="55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-83 322,98</w:t>
            </w:r>
          </w:p>
        </w:tc>
        <w:tc>
          <w:tcPr>
            <w:tcW w:w="198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c>
          <w:tcPr>
            <w:tcW w:w="18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0,00</w:t>
            </w:r>
          </w:p>
        </w:tc>
      </w:tr>
    </w:tbl>
    <w:p w:rsidR="008534F7" w:rsidRPr="00BD35A9" w:rsidRDefault="008534F7" w:rsidP="003C3CCC">
      <w:pPr>
        <w:pStyle w:val="ConsPlusNormal"/>
        <w:suppressAutoHyphens/>
        <w:outlineLvl w:val="0"/>
        <w:rPr>
          <w:rFonts w:ascii="Times New Roman" w:hAnsi="Times New Roman" w:cs="Times New Roman"/>
        </w:rPr>
      </w:pPr>
    </w:p>
    <w:tbl>
      <w:tblPr>
        <w:tblStyle w:val="aff0"/>
        <w:tblW w:w="0" w:type="auto"/>
        <w:tblLook w:val="04A0"/>
      </w:tblPr>
      <w:tblGrid>
        <w:gridCol w:w="3963"/>
        <w:gridCol w:w="1255"/>
        <w:gridCol w:w="634"/>
        <w:gridCol w:w="1162"/>
        <w:gridCol w:w="1236"/>
        <w:gridCol w:w="1320"/>
      </w:tblGrid>
      <w:tr w:rsidR="008534F7" w:rsidRPr="00BD35A9" w:rsidTr="008534F7">
        <w:trPr>
          <w:trHeight w:val="1152"/>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5000" w:type="dxa"/>
            <w:gridSpan w:val="3"/>
            <w:hideMark/>
          </w:tcPr>
          <w:p w:rsidR="008534F7" w:rsidRPr="00BD35A9" w:rsidRDefault="008534F7" w:rsidP="009A0CAA">
            <w:pPr>
              <w:pStyle w:val="ConsPlusNormal"/>
              <w:suppressAutoHyphens/>
              <w:jc w:val="right"/>
              <w:outlineLvl w:val="0"/>
              <w:rPr>
                <w:rFonts w:ascii="Times New Roman" w:hAnsi="Times New Roman" w:cs="Times New Roman"/>
              </w:rPr>
            </w:pPr>
            <w:r w:rsidRPr="00BD35A9">
              <w:rPr>
                <w:rFonts w:ascii="Times New Roman" w:hAnsi="Times New Roman" w:cs="Times New Roman"/>
              </w:rPr>
              <w:t>Приложение 2</w:t>
            </w:r>
            <w:r w:rsidRPr="00BD35A9">
              <w:rPr>
                <w:rFonts w:ascii="Times New Roman" w:hAnsi="Times New Roman" w:cs="Times New Roman"/>
              </w:rPr>
              <w:br/>
              <w:t>к реше</w:t>
            </w:r>
            <w:r w:rsidR="009A0CAA">
              <w:rPr>
                <w:rFonts w:ascii="Times New Roman" w:hAnsi="Times New Roman" w:cs="Times New Roman"/>
              </w:rPr>
              <w:t xml:space="preserve">нию Совета МР "Усть-Куломский" </w:t>
            </w:r>
            <w:r w:rsidRPr="00BD35A9">
              <w:rPr>
                <w:rFonts w:ascii="Times New Roman" w:hAnsi="Times New Roman" w:cs="Times New Roman"/>
              </w:rPr>
              <w:t xml:space="preserve"> от  02 сентября 2021 г. № VIII-157</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8534F7" w:rsidRPr="00BD35A9" w:rsidTr="008534F7">
        <w:trPr>
          <w:trHeight w:val="1500"/>
        </w:trPr>
        <w:tc>
          <w:tcPr>
            <w:tcW w:w="12380" w:type="dxa"/>
            <w:gridSpan w:val="6"/>
            <w:hideMark/>
          </w:tcPr>
          <w:p w:rsidR="008534F7" w:rsidRPr="00BD35A9" w:rsidRDefault="008534F7" w:rsidP="009A0CAA">
            <w:pPr>
              <w:pStyle w:val="ConsPlusNormal"/>
              <w:suppressAutoHyphens/>
              <w:jc w:val="center"/>
              <w:outlineLvl w:val="0"/>
              <w:rPr>
                <w:rFonts w:ascii="Times New Roman" w:hAnsi="Times New Roman" w:cs="Times New Roman"/>
                <w:b/>
                <w:bCs/>
              </w:rPr>
            </w:pPr>
            <w:r w:rsidRPr="00BD35A9">
              <w:rPr>
                <w:rFonts w:ascii="Times New Roman" w:hAnsi="Times New Roman" w:cs="Times New Roman"/>
                <w:b/>
                <w:bCs/>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2021 ГОД И ПЛАНОВЫЙ ПЕРИОД 2022 И 2023 ГОДОВ</w:t>
            </w:r>
          </w:p>
        </w:tc>
      </w:tr>
      <w:tr w:rsidR="008534F7" w:rsidRPr="00BD35A9" w:rsidTr="008534F7">
        <w:trPr>
          <w:trHeight w:val="255"/>
        </w:trPr>
        <w:tc>
          <w:tcPr>
            <w:tcW w:w="12380" w:type="dxa"/>
            <w:gridSpan w:val="6"/>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8534F7" w:rsidRPr="00BD35A9" w:rsidTr="008534F7">
        <w:trPr>
          <w:trHeight w:val="255"/>
        </w:trPr>
        <w:tc>
          <w:tcPr>
            <w:tcW w:w="4940" w:type="dxa"/>
            <w:vMerge w:val="restart"/>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Наименование</w:t>
            </w:r>
          </w:p>
        </w:tc>
        <w:tc>
          <w:tcPr>
            <w:tcW w:w="1700" w:type="dxa"/>
            <w:vMerge w:val="restart"/>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ЦСР</w:t>
            </w:r>
          </w:p>
        </w:tc>
        <w:tc>
          <w:tcPr>
            <w:tcW w:w="740" w:type="dxa"/>
            <w:vMerge w:val="restart"/>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ВР</w:t>
            </w:r>
          </w:p>
        </w:tc>
        <w:tc>
          <w:tcPr>
            <w:tcW w:w="5000" w:type="dxa"/>
            <w:gridSpan w:val="3"/>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Сумма (рублей)</w:t>
            </w:r>
          </w:p>
        </w:tc>
      </w:tr>
      <w:tr w:rsidR="008534F7" w:rsidRPr="00BD35A9" w:rsidTr="008534F7">
        <w:trPr>
          <w:trHeight w:val="255"/>
        </w:trPr>
        <w:tc>
          <w:tcPr>
            <w:tcW w:w="4940" w:type="dxa"/>
            <w:vMerge/>
            <w:hideMark/>
          </w:tcPr>
          <w:p w:rsidR="008534F7" w:rsidRPr="00BD35A9" w:rsidRDefault="008534F7" w:rsidP="008534F7">
            <w:pPr>
              <w:pStyle w:val="ConsPlusNormal"/>
              <w:suppressAutoHyphens/>
              <w:outlineLvl w:val="0"/>
              <w:rPr>
                <w:rFonts w:ascii="Times New Roman" w:hAnsi="Times New Roman" w:cs="Times New Roman"/>
                <w:b/>
                <w:bCs/>
              </w:rPr>
            </w:pPr>
          </w:p>
        </w:tc>
        <w:tc>
          <w:tcPr>
            <w:tcW w:w="1700" w:type="dxa"/>
            <w:vMerge/>
            <w:hideMark/>
          </w:tcPr>
          <w:p w:rsidR="008534F7" w:rsidRPr="00BD35A9" w:rsidRDefault="008534F7" w:rsidP="008534F7">
            <w:pPr>
              <w:pStyle w:val="ConsPlusNormal"/>
              <w:suppressAutoHyphens/>
              <w:outlineLvl w:val="0"/>
              <w:rPr>
                <w:rFonts w:ascii="Times New Roman" w:hAnsi="Times New Roman" w:cs="Times New Roman"/>
                <w:b/>
                <w:bCs/>
              </w:rPr>
            </w:pPr>
          </w:p>
        </w:tc>
        <w:tc>
          <w:tcPr>
            <w:tcW w:w="740" w:type="dxa"/>
            <w:vMerge/>
            <w:hideMark/>
          </w:tcPr>
          <w:p w:rsidR="008534F7" w:rsidRPr="00BD35A9" w:rsidRDefault="008534F7" w:rsidP="008534F7">
            <w:pPr>
              <w:pStyle w:val="ConsPlusNormal"/>
              <w:suppressAutoHyphens/>
              <w:outlineLvl w:val="0"/>
              <w:rPr>
                <w:rFonts w:ascii="Times New Roman" w:hAnsi="Times New Roman" w:cs="Times New Roman"/>
                <w:b/>
                <w:bCs/>
              </w:rPr>
            </w:pP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2021 год</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2022 год</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2023 год</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w:t>
            </w:r>
          </w:p>
        </w:tc>
      </w:tr>
      <w:tr w:rsidR="008534F7" w:rsidRPr="00BD35A9" w:rsidTr="008534F7">
        <w:trPr>
          <w:trHeight w:val="589"/>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ВСЕГО</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1 771 875 540,00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1 599 677 770,00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1 474 645 827,26</w:t>
            </w:r>
          </w:p>
        </w:tc>
      </w:tr>
      <w:tr w:rsidR="008534F7" w:rsidRPr="00BD35A9" w:rsidTr="008534F7">
        <w:trPr>
          <w:trHeight w:val="409"/>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экономики"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8 805 769,00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4 213 833,00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4 213 833,00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"Развитие лесопромышленного комплекса"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01 1 00 00000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01 1 13 73060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01 1 13 73060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"Поддержка сельхозтоваропроизводителей"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01 2 00 00000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2 460 000,00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Возмещение части затрат на реализацию народных проектов в сфере агропромышленного комплекса, прошедших отбор в рамках проекта "Народный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2 71 S2900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2 71 S2900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Возмещение части затрат по приобретению горюче-смазочных материалов, используемых для уборки естественных и сеяных сенокосов</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01 2 81 00000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560 000,00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01 2 81 00000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560 000,00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"Поддержка и развитие малого и среднего предпринимательства"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01 3 00 00000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2 151 936,00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Проведение мероприятий по формированию позитивного имиджа малого и среднего предпринимательства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01 3 11 00000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01 3 11 00000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народных проектов в сфере малого и среднего предпринимательства, прошедших отбор в рамках проекта "Народный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3 I5 S2800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2 113 936,00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01 3 I5 S2800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2 113 936,00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600"/>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"Территориальное развитие"</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268 555 074,07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238 713 589,00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99 873 795,26</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"Развитие транспортной инфраструктуры и транспортного обслуживания населения"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61 503 852,42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52 668 887,00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52 290 170,00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Содержание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34 497 281,87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25 497 281,87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34 497 281,87</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Содержание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02 1 11 00001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18 405 463,69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9 405 463,69</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18 405 463,69</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02 1 11 00001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18 405 463,69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9 405 463,69</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18 405 463,69</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Содержание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11 S2220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xml:space="preserve">Закупка товаров, работ и услуг для обеспечения государственных </w:t>
            </w:r>
            <w:r w:rsidRPr="00BD35A9">
              <w:rPr>
                <w:rFonts w:ascii="Times New Roman" w:hAnsi="Times New Roman" w:cs="Times New Roman"/>
              </w:rPr>
              <w:lastRenderedPageBreak/>
              <w:t>(муниципальных)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02 1 11 S2220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Оборудование и содержание ледовых переправ и зимних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1 357 766,00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1 357 766,00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1 357 766,00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02 1 12 00001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02 1 12 00001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02 1 12 00002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02 1 12 00002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Оборудование и содержание ледовых переправ и зимних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12 S2210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12 S2210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Реконструкция, капитальный ремонт и ремонт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12 964 286,61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20 017 252,13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9 935 122,13</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Реконструкция, капитальный ремонт и ремонт автомобильных дорог общего пользования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02 1 13 00001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8 764 286,61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20 017 252,13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9 935 122,13</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02 1 13 00001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2 658 111,66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19 200 000,00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02 1 13 00001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6 106 174,95</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817 252,13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8 935 122,13</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 Главы Республики Коми на проведение мероприятий в рамках празднования Дня образования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02 1 13 74050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4 200 000,00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02 1 13 74050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4 200 000,00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Проектирование реконструкции, капитального ремонта, ремонта и строительства автомобильных дорог</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7 875 000,00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1 800 000,00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388 000,00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5 912 000,00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1 800 000,00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Проектирование реконструкции, капитального ремонта, ремонта и строительства автомобильных дорог</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02 1 14 74090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1 575 000,00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02 1 14 74090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1 575 000,00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1 259 517,94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1 259 517,94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Выполнение комплекса работ по изготовлению бланков «Карта маршрута регулярных перевозок"</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02 1 33 00000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02 1 33 00000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Оказание услуг по перевозке пассажиров и багажа по муниципальным регулярным автобусным маршрутам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02 1 34 00000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4 496 587,00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3 500 000,00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02 1 34 00000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4 496 587,00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3 500 000,00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"Развитие систем инженерной инфраструктуры и обращения с отходами"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129 144 564,04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7 457 000,00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9 357 000,00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02 2 18 00000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580 952,34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02 2 18 00000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580 952,34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1А 60003</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160 800,00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1А 60003</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160 800,00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иных межбюджетных трансфертов бюджетам сельских поселений на организацию водоснабжения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1Б 60004</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1 522 932,80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905 000,00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905 000,00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1Б 60004</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1 522 932,80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905 000,00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905 000,00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иных межбюджетных трансфертов бюджетам сельских поселений на организацию теплоснабжения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1Г 60006</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26 489,60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1Г 60006</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26 489,60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1К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122 606 677,06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6 052 000,00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7 952 000,00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1К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1 574 377,06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1К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1 574 377,06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1К L5761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80 904 663,16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1К L5761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80 904 663,16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1К S2710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40 127 636,84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6 052 000,00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6 052 000,00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1К S2710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40 127 636,84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6 052 000,00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6 052 000,00</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02 2 24 00000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4 246 712,24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02 2 24 00000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246 712,24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 Главы Республики Коми на проведение мероприятий в рамках празднования Дня образования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02 2 24 74050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02 2 24 74050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"Улучшение жилищных условий"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71 777 427,71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174 438 362,10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34 097 160,00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02 3 14 73080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218 288,00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291 052,00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291 052,00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02 3 14 73080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209 603,00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282 367,00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282 367,00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02 3 14 73080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8 685,00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8 685,00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8 685,00</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02 3 15 73140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77 600,00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77 600,00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77 600,00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D35A9">
              <w:rPr>
                <w:rFonts w:ascii="Times New Roman" w:hAnsi="Times New Roman" w:cs="Times New Roman"/>
              </w:rPr>
              <w:lastRenderedPageBreak/>
              <w:t>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02 3 15 73140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75 272,00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75 272,00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75 272,00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02 3 15 73140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2 328,00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2 328,00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2 328,00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мероприятий по расселению непригодного для проживания жилищного фонда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F3 67483</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34 508 812,51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133 324 141,06</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F3 67483</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34 508 812,51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133 324 141,06</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мероприятий по расселению непригодного для проживания жилищного фонда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F3 67484</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1 444 219,20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5 613 648,04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F3 67484</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1 444 219,20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5 613 648,04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мероприятий по расселению непригодного для проживания жилищного фонда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F3 6748S</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1 403 413,00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F3 6748S</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1 403 413,00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04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02 3 32 00000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02 3 32 73030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02 3 32 73030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r>
      <w:tr w:rsidR="008534F7" w:rsidRPr="00BD35A9" w:rsidTr="008534F7">
        <w:trPr>
          <w:trHeight w:val="178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Приобретение жилых помещений для обеспечения специалистов социальной сферы Усть-Куломского района жилыми помещениями муниципального специализированного жилищного фонда, предоставляемыми по договорам служебного найма, муниципального жилищного фонда коммерческого использования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02 3 61 00000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02 3 61 00000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"Управление муниципальным имуществом"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3 594 229,90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2 809 339,90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2 339 465,26</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Межевание земельных участков с постановкой на кадастровый учет, регистрация права собственности на земельные участки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523 527,54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118 426,91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Межевание земельных участков с постановкой на кадастровый учет, регистрация права собственности на земельные участки (Гранты бюджетам МР за достижение показателей деятельности ОМС)</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02 4 11 74080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405 100,63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02 4 11 74080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405 100,63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42 614,00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42 614,00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Оценка движимого и недвижимого имущества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41 329,99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41 329,99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Уплата платежей и сборов в рамках управления муниципальным имуществом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375 000,00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Содержание муниципального имущества казны МО МР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2 245 073,90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750 479,31</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755 221,31</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2 165 641,90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750 479,31</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755 221,31</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79 432,00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17 S2840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17 S2840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Проведение комплексных кадастровых работ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18 L5110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477 559,48</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18 L5110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477 559,48</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Проведение комплексных кадастровых работ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18 S2080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952 176,12</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18 S2080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952 176,12</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Подготовка документации по планировке территории (проект планировки и проект межевания)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02 4 19 00000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460 000,00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460 000,00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02 4 19 00000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460 000,00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460 000,00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"Повышение безопасности дорожного движения в муниципальном районе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2 535 000,00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1 340 000,00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1 790 000,00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Проведение мероприятий с детьми по профилактике детского дорожно-транспортного травматизма и обучению безопасному участию в дорожном движении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Обустройство горизонтальной и вертикальной разметки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Установка дорожных знаков и информационных табло, в том числе о едином номере "112" и телефонах экстренных служб"</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02 6 23 00000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250 000,00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02 6 23 00000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250 000,00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народных проектов в сфере дорожной деятельности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02 6 24 00000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народных проектов в сфере дорожной деятельности, прошедших отбор в рамках проекта "Народный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24 S2Д00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02 6 24 S2Д00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8534F7" w:rsidRPr="00BD35A9" w:rsidTr="008534F7">
        <w:trPr>
          <w:trHeight w:val="683"/>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944 117 367,46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913 672 556,27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913 174 156,27</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"Развитие системы дошкольного и общего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852 974 240,01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842 455 634,93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841 957 234,93</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деятельности (оказание услуг) муниципальных образовательных организаций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33 345 874,72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49 257 735,83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49 262 770,18</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33 345 874,72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49 257 735,83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49 262 770,18</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муниципальными дошкольными и общеобразовательными организациями образовательных программ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03 1 12 73010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597 331 000,00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619 170 200,00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619 170 200,00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03 1 12 73010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597 331 000,00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619 170 200,00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619 170 200,00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Гранты бюджетам муниципальных районов за достижение показателей деятельности органов местного самоуправления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03 1 17 74080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703 000,00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03 1 17 74080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703 000,00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Оплата муниципальными учреждениями расходов по коммунальным услугам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17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93 393 174,47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98 120 817,27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98 120 817,27</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17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93 393 174,47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98 120 817,27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98 120 817,27</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 Главы Республики Коми на проведение мероприятий в рамках празднования Дня образования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03 1 19 74050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03 1 19 74050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 за участие в проекте "Народный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1А 71090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834 390,00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1А 71090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834 390,00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Компенсация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03 1 23 73020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10 435 700,00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11 598 700,00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11 598 700,00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03 1 23 73020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10 435 700,00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11 598 700,00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11 598 700,00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28 L3040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16 171 515,16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16 882 626,27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16 379 191,92</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28 L3040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16 171 515,16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16 882 626,27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16 379 191,92</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Ежемесячное денежное вознагражОбеспечение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03 1 34 53031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03 1 34 53031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Бюджетные инвестиции в объекты капитального строительства и капитального ремонта муниципальных образовательных организаций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4 295 343,02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Дополнительный спально-игровой комплекс на 90 мест МАДОУ «Детский сад №1» с.Усть-Кулом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03 1 13 00002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2 295 343,02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03 1 13 00002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2 295 343,02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Реализация Соглашения о социально-экономическом сотрудничестве между Правительством Республики Коми и АО "Монди СЛПК"</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03 1 16 00000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1 333 333,34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16 S2Я00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1 333 333,34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16 S2Я00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1 333 333,34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Укрепление материально-технической базы и создание безопасных условий в МОУ</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51 518 909,30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14 978 555,56</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14 978 555,56</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Укрепление материально-технической базы и создание безопасных условий в муниципальных образовательных организациях</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22 S2010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51 518 909,30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14 978 555,56</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14 978 555,56</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22 S2010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51 518 909,30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14 978 555,56</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14 978 555,56</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Организация и проведение мероприятий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1 165 000,00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935 000,00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03 1 25 00000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230 000,00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"Развитие системы дополнительного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26 273 697,34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22 996 983,34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22 996 983,34</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деятельности (оказание услуг) муниципальных образовательных организаций дополнительного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9 090 382,18</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9 187 168,18</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9 187 168,18</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9 090 382,18</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9 187 168,18</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9 187 168,18</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Повышение оплаты труда педагогическим работникам МУДО</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03 2 13 00000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Повышение оплаты труда отдельных категорий работников в сфере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13 S2700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13 S2700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персонифицированного финансирования дополнительного образования детей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03 2 16 00000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03 2 16 00000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Оплата муниципальными учреждениями расходов по коммунальным услугам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18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528 600,00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555 100,00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555 100,00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xml:space="preserve">Предоставление субсидий бюджетным, автономным учреждениям и иным </w:t>
            </w:r>
            <w:r w:rsidRPr="00BD35A9">
              <w:rPr>
                <w:rFonts w:ascii="Times New Roman" w:hAnsi="Times New Roman" w:cs="Times New Roman"/>
              </w:rPr>
              <w:lastRenderedPageBreak/>
              <w:t>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03 2 18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528 600,00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555 100,00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555 100,00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Грант за участие в проекте "Народный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03 2 24 71090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03 2 24 71090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Мероприятия по проведению круглогодичного оздоровления и отдыха детей и подростков</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2 145 333,34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2 145 333,34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2 145 333,34</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Мероприятия по проведению круглогодичного оздоровления и отдыха детей и подростков</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21 S2040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2 145 333,34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2 145 333,34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2 145 333,34</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21 S2040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858 133,34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858 133,34</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21 S2040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2 145 333,34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1 287 200,00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1 287 200,00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Поддержка талантливой молодежи и одаренных детей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03 2 32 00000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03 2 32 00000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"Обеспечение реализации муниципальной программы "Развитие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64 869 430,11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48 219 938,00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48 219 938,00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условий для реализации муниципальной программы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52 047 518,83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47 176 638,00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47 176 638,00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49 963 018,83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47 176 638,00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47 176 638,00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2 066 500,00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03 3 12 60007</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11 794 223,00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03 3 12 60007</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11 794 223,00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Оплата расходов по коммунальным услугам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13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1 027 688,28</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1 043 300,00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1 043 300,00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03 3 13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1 027 688,28</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1 043 300,00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1 043 300,00</w:t>
            </w:r>
          </w:p>
        </w:tc>
      </w:tr>
      <w:tr w:rsidR="008534F7" w:rsidRPr="00BD35A9" w:rsidTr="008534F7">
        <w:trPr>
          <w:trHeight w:val="769"/>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"Муниципальное управление"</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2 566 111,42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2 298 220,00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2 298 220,00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"Развитие кадрового потенциала системы муниципального управления в муниципальном образовании муниципального района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1 766 111,42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1 498 220,00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1 498 220,00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Методическое обеспечение прохождения муниципальной службы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659 347,00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588 220,00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588 220,00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659 347,00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588 220,00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588 220,00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Финансовая поддержка социально-ориентированных некоммерческих организаций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04 1 33 00000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974 581,09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910 000,00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910 000,00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Финансовая поддержка социально-ориентированных некоммерческих организаций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33 S2430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974 581,09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910 000,00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910 000,00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33 S2430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974 581,09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910 000,00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910 000,00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Содействие деятельности социально-ориентированных некоммерческих организаций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04 1 37 00000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102 183,33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04 1 37 00000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102 183,33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"Электронный муниципалитет"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04 2 00 00000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04 2 41 00000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04 2 41 00000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04 2 43 00000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04 2 43 00000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r>
      <w:tr w:rsidR="008534F7" w:rsidRPr="00BD35A9" w:rsidTr="008534F7">
        <w:trPr>
          <w:trHeight w:val="998"/>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"Обеспечение безопасности жизнедеятельности населения"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2 545 493,41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2 445 000,00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2 445 000,00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"Обеспечение предупреждения и ликвидации возможных чрезвычайных ситуаций и последствий стихийных бедствий"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1 796 493,41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1 554 680,00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1 678 000,00</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Оказание помощи населению, мунорг.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ЖКХ, соцсферы, энергетики, транспорта и связи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150 493,41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50 493,41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Проведение неотложных аварийно-спасательных работ в зоне чрезвычайной ситуации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530 056,00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38 736,00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162 056,00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530 056,00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38 736,00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162 056,00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Создание и поддержание в готовности муниципальной системы оповещения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8534F7" w:rsidRPr="00BD35A9" w:rsidTr="008534F7">
        <w:trPr>
          <w:trHeight w:val="178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иных межбюджетных трансфертов бюджетам сельских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05 1 15 60001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05 1 15 60001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 в части содержания переправ</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05 1 16 60002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05 1 16 60002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"Обеспечение правопорядка и общественной безопасности"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05 2 00 00000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519 000,00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660 320,00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537 000,00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Оборудование систем уличного видеонаблюдения, систем "Безопасный город"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05 2 23 00000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489 000,00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630 320,00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507 000,00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05 2 23 00000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489 000,00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630 320,00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507 000,00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Информационно-разъяснительная деятельность по противодействию алкоголизму</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05 2 24 00000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05 2 24 00000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Подпрограмма "Профилактика терроризма, его идеологии и экстремистских проявлений"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05 3 00 00000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230 000,00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230 000,00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230 000,00</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05 3 34 00000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05 3 34 00000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05 3 35 00000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05 3 35 00000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r>
      <w:tr w:rsidR="008534F7" w:rsidRPr="00BD35A9" w:rsidTr="008534F7">
        <w:trPr>
          <w:trHeight w:val="900"/>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культуры в МО МР "Усть-Куломский"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201 709 884,34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131 073 372,37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131 073 372,37</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894 796,24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219 500,00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219 500,00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12 L4670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894 796,24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219 500,00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219 500,00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12 L4670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894 796,24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219 500,00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219 500,00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первичных мер пожарной безопасности муниципальных учреждений сферы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06 0 13 00000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983 836,10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196 800,00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196 800,00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первичных мер пожарной безопасности муниципальных учреждений сферы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13 S2150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983 836,10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196 800,00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196 800,00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13 S2150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983 836,10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196 800,00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196 800,00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Оказание муниципальных услуг (выполнение работ) библиотеками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18 163 919,72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12 881 694,95</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12 881 694,95</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18 163 919,72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12 881 694,95</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12 881 694,95</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Комплектование книжных (документных) фондов муниципальных библиотек</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06 0 16 00000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184 800,00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92 300,00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92 300,00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Комплектование книжных (документных) фондов муниципальных библиотек</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16 S2470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184 800,00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92 300,00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92 300,00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16 S2470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184 800,00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92 300,00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92 300,00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народных проектов</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06 0 19 00000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3 799 221,00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Реализация народных проектов в сфере культуры, прошедших отбор в рамках проекта "Народный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19 S2500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1 766 521,00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19 S2500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1 766 521,00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РК</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19 S2600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2 032 700,00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19 S2600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2 032 700,00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1E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1 166 752,30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развития сети модельных библиотек на основе регионального стандарта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1E S2150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1 166 752,30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1E S2150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1 166 752,30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Строительство и реконструкция объектов сферы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1А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805 742,86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Строительство и реконструкция объектов сферы культуры (местный бюджет)</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1А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805 742,86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1А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805 742,86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Оказание муниципальных услуг(выполнение работ) учреждениями культурно-досугового типа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34 017 257,77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23 853 214,83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23 853 214,83</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34 017 257,77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23 853 214,83</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23 853 214,83</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Оказание муниципальных услуг(выполнение работ) муниципальным образовательным учреждением дополнительного образования детей в сфере культуры и искусства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4 834 274,00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06 0 22 00000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4 834 274,00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Соглашения о социально-экономическом сотрудничестве между Правительством Республики Коми и АО "Монди СЛПК"</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06 0 27 00000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06 0 27 00000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Повышение оплаты труда работникам МУК</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06 0 29 00000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38 885 353,54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38 885 353,54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38 885 353,54</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Повышение оплаты труда работникам муниципальных учреждений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29 S2690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38 885 353,54</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38 885 353,54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38 885 353,54</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29 S2690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6 378 888,89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6 378 888,89</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6 378 888,89</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29 S2690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32 506 464,65</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32 506 464,65</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32 506 464,65</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Оплата муниципальными учреждениями расходов по коммунальным услугам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2Б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21 452 999,97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22 406 940,94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22 406 940,94</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2Б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1 338 000,00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1 203 000,00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1 203 000,00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2Б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20 114 999,97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21 203 940,94</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21 203 940,94</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Гранты бюджетам муниципальных районов за достижение показателей деятельности органов местного самоуправления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2Г 74080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413 000,00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2Г 74080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413 000,00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 Главы Республики Коми на проведение мероприятий в рамках празднования Дня образования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2Д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2Д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Оплата расходов по коммунальным услугам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33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33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Строительство и реконструкция объектов муниципальной собственности в сфере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A1 55192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27 690 124,29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A1 55192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27 690 124,29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Строительство и реконструкция объектов муниципальной собственности в сфере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A1 S2140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8 694 923,99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A1 S2140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8 694 923,99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Поддержка лучших сельских учреждений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A2 55190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A2 55190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деятельности подведомственных учреждений сферы культуры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06 0 31 00000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30 457 882,56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28 187 568,11</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28 187 568,11</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06 0 31 00000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29 293 662,11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27 643 547,11</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27 643 547,11</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06 0 31 00000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1 081 559,45</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468 421,00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468 421,00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06 0 31 00000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82 661,00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75 600,00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75 600,00</w:t>
            </w:r>
          </w:p>
        </w:tc>
      </w:tr>
      <w:tr w:rsidR="008534F7" w:rsidRPr="00BD35A9" w:rsidTr="008534F7">
        <w:trPr>
          <w:trHeight w:val="900"/>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физической культуры и спорта"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60 141 395,45</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50 492 813,79</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50 492 813,79</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Строительство и реконструкция спортивных объектов для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395 000,00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Строительство спортивных объектов для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07 0 11 00001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07 0 11 00001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Гранты бюджетам муниципальных районов за достижение показателей деятельности органов местного самоуправления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07 0 11 74080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07 0 11 74080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Соглашения о социально-экономическом сотрудничестве между Правительством Республики Коми и АО "Монди СЛПК"</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1Б 71090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1Б 71090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Оплата муниципальными учреждениями расходов по коммунальным услугам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29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6 261 466,42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6 575 738,36</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6 575 738,36</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29 S2850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6 261 466,42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6 575 738,36</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6 575 738,36</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Повышение оплаты труда отдельных категорий работников в сфере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2А S2700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2А S2700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Грант Главы Республики Коми на проведение мероприятий в рамках празднования Дня образования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07 1 10 74050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1 800 000,00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07 1 10 74050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1 800 000,00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Оказание муниципальных услуг (выполнение работ) учреждениями физкультурно-спортивной направленности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42 430 565,71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35 590 129,45</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35 590 129,45</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07 0 21 00000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42 430 565,71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35 590 129,45</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35 590 129,45</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условий для реализации муниципальной программы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07 0 61 00000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2 177 740,66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2 020 166,18</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2 020 166,18</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07 0 61 00000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2 012 740,66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1 855 166,18</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1 855 166,18</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07 0 61 00000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165 000,00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165 000,00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P5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269 842,86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P5 S2090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269 842,86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07 0 P5 S2090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269 842,86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600"/>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"Молодежь района"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08 0 00 00000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Организация и проведение мероприятий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08 0 11 00000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08 0 11 00000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683"/>
        </w:trPr>
        <w:tc>
          <w:tcPr>
            <w:tcW w:w="49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Непрограммные направления деятельности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99 0 00 00000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283 134 444,85</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256 768 385,57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b/>
                <w:bCs/>
              </w:rPr>
            </w:pPr>
            <w:r w:rsidRPr="00BD35A9">
              <w:rPr>
                <w:rFonts w:ascii="Times New Roman" w:hAnsi="Times New Roman" w:cs="Times New Roman"/>
                <w:b/>
                <w:bCs/>
              </w:rPr>
              <w:t>271 074 636,57</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Глава муниципального образования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3 748 433,00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3 718 433,00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3 718 433,00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99 0 00 00201</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3 748 433,00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3 718 433,00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3 718 433,00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Руководство и управление в сфере установленных функций органов местного самоуправления (аппарат управления)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98 289 693,33</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95 975 002,57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96 564 891,57</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86 704 512,21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86 601 664,57</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87 087 785,57</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11 543 181,12</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9 331 338,00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9 435 106,00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Руководитель контрольно-счетного органа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99 0 00 00205</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1 214 577,00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1 096 187,00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1 096 187,00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99 0 00 00205</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1 214 576,00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1 010 620,00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1 010 620,00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99 0 00 00205</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85 567,00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85 567,00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Проведение выборов депутатов Советов муниципальных образований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99 0 00 00206</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99 0 00 00206</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250 000,00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Пенсионное обеспечение выборных должностных лиц местного самоуправления и муниципальных служащих</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99 0 00 00217</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7 207 180,96</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2 391 441,00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2 590 791,00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99 0 00 00217</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99 779,31</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99 0 00 00217</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7 107 401,65</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2 391 441,00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2 590 791,00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Решение иных вопросов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99 0 00 00218</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1 151 635,17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220 000,00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120 000,00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99 0 00 00218</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561 635,17</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99 0 00 00218</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590 000,00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Процентные платежи по муниципальному долгу</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99 0 00 00219</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582 010,00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195 600,00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6 585,00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Обслуживание государственного (муниципального) долга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99 0 00 00219</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582 010,00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195 600,00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6 585,00</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Единовременные выплаты в соответствии с Решением Совета МО МР "Усть-Куломский" от 26.10.2016г. № X-118 "Об утверждении Положения о порядке присвоения почетного звания МО МР "Усть-Куломский" "Почетный гражданин Усть-Куломского района""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99 0 00 00233</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99 200,00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99 0 00 00233</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99 200,00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Выполнение работ по разработке проектов планировки и межевания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99 0 00 02412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99 0 00 02412</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Составление (изменение) списков кандидатов в присяжные заседатели федеральных судов общей юрисдикции в Российской Федерации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99 0 00 51200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53 062,00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282 663,00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21 480,00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99 0 00 51200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53 062,00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282 663,00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21 480,00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Подготовка и проведение Всероссийской переписи населения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99 0 00 54690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413 266,00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99 0 00 54690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413 266,00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02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99 0 00 60009</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11 708 000,00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99 0 00 60009</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11 708 000,00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Дотации на выравнивание бюджетной обеспеченности поселений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80 000 000,00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60 000 000,00</w:t>
            </w:r>
          </w:p>
        </w:tc>
      </w:tr>
      <w:tr w:rsidR="008534F7" w:rsidRPr="00BD35A9" w:rsidTr="008534F7">
        <w:trPr>
          <w:trHeight w:val="229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99 0 00 60013</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1 486 373,00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99 0 00 60013</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1 486 373,00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Организация  ритуальных услуг и  содержание мест захоронения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99 0 00 60014</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99 0 00 60014</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Финансовая поддержка поселений в рамках решения вопросов местного значения</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99 0 00 60015</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45 989 705,00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53 203 338,00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53 148 648,00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99 0 00 60015</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45 989 705,00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53 203 338,00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53 148 648,00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полномочий муниципальных образований сельских поселений по внешнему муниципальному финансовому контролю</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99 0 00 60016</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257 792,00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99 0 00 60016</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257 792,00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государственных полномочий Республики Коми по организации и осуществлению деятельности по опеке и попечительству</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3 696 100,00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3 696 100,00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3 696 100,00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3 656 100,00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3 523 660,00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3 523 660,00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99 0 00 73050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172 440,00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172 440,00</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99 0 00 73070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81 115,00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81 115,00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81 115,00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99 0 00 73070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76 115,00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76 115,00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76 115,00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99 0 00 73070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Дотации на выравнивание бюджетной обеспеченности поселений за счет субвенции из республиканского бюджета Республики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721 300,00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710 700,00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702 600,00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721 300,00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710 700,00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702 600,00</w:t>
            </w:r>
          </w:p>
        </w:tc>
      </w:tr>
      <w:tr w:rsidR="008534F7" w:rsidRPr="00BD35A9" w:rsidTr="008534F7">
        <w:trPr>
          <w:trHeight w:val="153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1 236 506,00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1 236 506,00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1 236 506,00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76 114,00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76 114,00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76 114,00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99 0 00 73120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1 160 392,00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1 160 392,00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1 160 392,00</w:t>
            </w:r>
          </w:p>
        </w:tc>
      </w:tr>
      <w:tr w:rsidR="008534F7" w:rsidRPr="00BD35A9" w:rsidTr="008534F7">
        <w:trPr>
          <w:trHeight w:val="204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государственного полномочия Республики Коми по определению перечня должностных лиц органов местного самоуправления,</w:t>
            </w:r>
            <w:r w:rsidRPr="00BD35A9">
              <w:rPr>
                <w:rFonts w:ascii="Times New Roman" w:hAnsi="Times New Roman" w:cs="Times New Roman"/>
              </w:rPr>
              <w:br/>
              <w:t>уполномоченных составлять протоколы об административных правонарушениях,</w:t>
            </w:r>
            <w:r w:rsidRPr="00BD35A9">
              <w:rPr>
                <w:rFonts w:ascii="Times New Roman" w:hAnsi="Times New Roman" w:cs="Times New Roman"/>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422 300,00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422 300,00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422 300,00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15 227,00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15 227,00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15 227,00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11 284,00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11 284,00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11 284,00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99 0 00 73150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395 789,00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395 789,00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395 789,00</w:t>
            </w:r>
          </w:p>
        </w:tc>
      </w:tr>
      <w:tr w:rsidR="008534F7" w:rsidRPr="00BD35A9" w:rsidTr="008534F7">
        <w:trPr>
          <w:trHeight w:val="280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99 0 00 73160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19 000,00</w:t>
            </w:r>
          </w:p>
        </w:tc>
      </w:tr>
      <w:tr w:rsidR="008534F7" w:rsidRPr="00BD35A9" w:rsidTr="008534F7">
        <w:trPr>
          <w:trHeight w:val="127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99 0 00 73160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18 000,00</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99 0 00 73160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1 000,00</w:t>
            </w:r>
          </w:p>
        </w:tc>
      </w:tr>
      <w:tr w:rsidR="008534F7" w:rsidRPr="00BD35A9" w:rsidTr="008534F7">
        <w:trPr>
          <w:trHeight w:val="178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17 500 000,00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18 200 000,00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18 200 000,00</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99 0 00 73190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17 500 000,00</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18 200 000,00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18 200 000,00</w:t>
            </w:r>
          </w:p>
        </w:tc>
      </w:tr>
      <w:tr w:rsidR="008534F7" w:rsidRPr="00BD35A9" w:rsidTr="008534F7">
        <w:trPr>
          <w:trHeight w:val="76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S2410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6 227 196,39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510"/>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S2410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6 227 196,39</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8534F7" w:rsidRPr="00BD35A9" w:rsidTr="008534F7">
        <w:trPr>
          <w:trHeight w:val="255"/>
        </w:trPr>
        <w:tc>
          <w:tcPr>
            <w:tcW w:w="49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Условно утвержденные расходы</w:t>
            </w:r>
          </w:p>
        </w:tc>
        <w:tc>
          <w:tcPr>
            <w:tcW w:w="170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99 0 00 99990</w:t>
            </w:r>
          </w:p>
        </w:tc>
        <w:tc>
          <w:tcPr>
            <w:tcW w:w="74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5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66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13 720 000,00</w:t>
            </w:r>
          </w:p>
        </w:tc>
        <w:tc>
          <w:tcPr>
            <w:tcW w:w="1820" w:type="dxa"/>
            <w:hideMark/>
          </w:tcPr>
          <w:p w:rsidR="008534F7" w:rsidRPr="00BD35A9" w:rsidRDefault="008534F7" w:rsidP="008534F7">
            <w:pPr>
              <w:pStyle w:val="ConsPlusNormal"/>
              <w:suppressAutoHyphens/>
              <w:outlineLvl w:val="0"/>
              <w:rPr>
                <w:rFonts w:ascii="Times New Roman" w:hAnsi="Times New Roman" w:cs="Times New Roman"/>
              </w:rPr>
            </w:pPr>
            <w:r w:rsidRPr="00BD35A9">
              <w:rPr>
                <w:rFonts w:ascii="Times New Roman" w:hAnsi="Times New Roman" w:cs="Times New Roman"/>
              </w:rPr>
              <w:t>27 850 000,00</w:t>
            </w:r>
          </w:p>
        </w:tc>
      </w:tr>
    </w:tbl>
    <w:p w:rsidR="008534F7" w:rsidRPr="00BD35A9" w:rsidRDefault="008534F7" w:rsidP="003C3CCC">
      <w:pPr>
        <w:pStyle w:val="ConsPlusNormal"/>
        <w:suppressAutoHyphens/>
        <w:outlineLvl w:val="0"/>
        <w:rPr>
          <w:rFonts w:ascii="Times New Roman" w:hAnsi="Times New Roman" w:cs="Times New Roman"/>
        </w:rPr>
      </w:pPr>
    </w:p>
    <w:tbl>
      <w:tblPr>
        <w:tblStyle w:val="aff0"/>
        <w:tblW w:w="0" w:type="auto"/>
        <w:tblLook w:val="04A0"/>
      </w:tblPr>
      <w:tblGrid>
        <w:gridCol w:w="3836"/>
        <w:gridCol w:w="536"/>
        <w:gridCol w:w="1106"/>
        <w:gridCol w:w="516"/>
        <w:gridCol w:w="1201"/>
        <w:gridCol w:w="1192"/>
        <w:gridCol w:w="1183"/>
      </w:tblGrid>
      <w:tr w:rsidR="00BD35A9" w:rsidRPr="00BD35A9" w:rsidTr="00BD35A9">
        <w:trPr>
          <w:trHeight w:val="1358"/>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5160" w:type="dxa"/>
            <w:gridSpan w:val="3"/>
            <w:hideMark/>
          </w:tcPr>
          <w:p w:rsidR="00BD35A9" w:rsidRPr="00BD35A9" w:rsidRDefault="00BD35A9" w:rsidP="009A0CAA">
            <w:pPr>
              <w:pStyle w:val="ConsPlusNormal"/>
              <w:suppressAutoHyphens/>
              <w:jc w:val="right"/>
              <w:outlineLvl w:val="0"/>
              <w:rPr>
                <w:rFonts w:ascii="Times New Roman" w:hAnsi="Times New Roman" w:cs="Times New Roman"/>
              </w:rPr>
            </w:pPr>
            <w:r w:rsidRPr="00BD35A9">
              <w:rPr>
                <w:rFonts w:ascii="Times New Roman" w:hAnsi="Times New Roman" w:cs="Times New Roman"/>
              </w:rPr>
              <w:t>Приложение 3</w:t>
            </w:r>
            <w:r w:rsidRPr="00BD35A9">
              <w:rPr>
                <w:rFonts w:ascii="Times New Roman" w:hAnsi="Times New Roman" w:cs="Times New Roman"/>
              </w:rPr>
              <w:br/>
              <w:t>к решению Совета МР "Усть-Куломский"                                                           от  02 сентября 2021 г. № VIII-157</w:t>
            </w:r>
          </w:p>
        </w:tc>
      </w:tr>
      <w:tr w:rsidR="00BD35A9" w:rsidRPr="00BD35A9" w:rsidTr="00BD35A9">
        <w:trPr>
          <w:trHeight w:val="37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 </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1185"/>
        </w:trPr>
        <w:tc>
          <w:tcPr>
            <w:tcW w:w="12420" w:type="dxa"/>
            <w:gridSpan w:val="7"/>
            <w:hideMark/>
          </w:tcPr>
          <w:p w:rsidR="00BD35A9" w:rsidRPr="00BD35A9" w:rsidRDefault="00BD35A9" w:rsidP="009A0CAA">
            <w:pPr>
              <w:pStyle w:val="ConsPlusNormal"/>
              <w:suppressAutoHyphens/>
              <w:jc w:val="center"/>
              <w:outlineLvl w:val="0"/>
              <w:rPr>
                <w:rFonts w:ascii="Times New Roman" w:hAnsi="Times New Roman" w:cs="Times New Roman"/>
                <w:b/>
                <w:bCs/>
              </w:rPr>
            </w:pPr>
            <w:r w:rsidRPr="00BD35A9">
              <w:rPr>
                <w:rFonts w:ascii="Times New Roman" w:hAnsi="Times New Roman" w:cs="Times New Roman"/>
                <w:b/>
                <w:bCs/>
              </w:rPr>
              <w:t>ВЕДОМСТВЕННАЯ СТРУКТУРА РАСХОДОВ</w:t>
            </w:r>
            <w:r w:rsidRPr="00BD35A9">
              <w:rPr>
                <w:rFonts w:ascii="Times New Roman" w:hAnsi="Times New Roman" w:cs="Times New Roman"/>
                <w:b/>
                <w:bCs/>
              </w:rPr>
              <w:br/>
              <w:t>БЮДЖЕТА МО МР "УСТЬ-КУЛОМСКИЙ"</w:t>
            </w:r>
            <w:r w:rsidRPr="00BD35A9">
              <w:rPr>
                <w:rFonts w:ascii="Times New Roman" w:hAnsi="Times New Roman" w:cs="Times New Roman"/>
                <w:b/>
                <w:bCs/>
              </w:rPr>
              <w:br/>
              <w:t>НА 2021 ГОД И ПЛАНОВЫЙ ПЕРИОД 2022 И 2023 ГОДОВ</w:t>
            </w:r>
          </w:p>
        </w:tc>
      </w:tr>
      <w:tr w:rsidR="00BD35A9" w:rsidRPr="00BD35A9" w:rsidTr="00BD35A9">
        <w:trPr>
          <w:trHeight w:val="492"/>
        </w:trPr>
        <w:tc>
          <w:tcPr>
            <w:tcW w:w="12420" w:type="dxa"/>
            <w:gridSpan w:val="7"/>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315"/>
        </w:trPr>
        <w:tc>
          <w:tcPr>
            <w:tcW w:w="4780" w:type="dxa"/>
            <w:vMerge w:val="restart"/>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Наименование</w:t>
            </w:r>
          </w:p>
        </w:tc>
        <w:tc>
          <w:tcPr>
            <w:tcW w:w="560" w:type="dxa"/>
            <w:vMerge w:val="restart"/>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Гл</w:t>
            </w:r>
          </w:p>
        </w:tc>
        <w:tc>
          <w:tcPr>
            <w:tcW w:w="1520" w:type="dxa"/>
            <w:vMerge w:val="restart"/>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ЦСР</w:t>
            </w:r>
          </w:p>
        </w:tc>
        <w:tc>
          <w:tcPr>
            <w:tcW w:w="400" w:type="dxa"/>
            <w:vMerge w:val="restart"/>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ВР</w:t>
            </w:r>
          </w:p>
        </w:tc>
        <w:tc>
          <w:tcPr>
            <w:tcW w:w="5160" w:type="dxa"/>
            <w:gridSpan w:val="3"/>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Сумма (рублей)</w:t>
            </w:r>
          </w:p>
        </w:tc>
      </w:tr>
      <w:tr w:rsidR="00BD35A9" w:rsidRPr="00BD35A9" w:rsidTr="00BD35A9">
        <w:trPr>
          <w:trHeight w:val="315"/>
        </w:trPr>
        <w:tc>
          <w:tcPr>
            <w:tcW w:w="4780" w:type="dxa"/>
            <w:vMerge/>
            <w:hideMark/>
          </w:tcPr>
          <w:p w:rsidR="00BD35A9" w:rsidRPr="00BD35A9" w:rsidRDefault="00BD35A9" w:rsidP="00BD35A9">
            <w:pPr>
              <w:pStyle w:val="ConsPlusNormal"/>
              <w:suppressAutoHyphens/>
              <w:outlineLvl w:val="0"/>
              <w:rPr>
                <w:rFonts w:ascii="Times New Roman" w:hAnsi="Times New Roman" w:cs="Times New Roman"/>
                <w:b/>
                <w:bCs/>
              </w:rPr>
            </w:pPr>
          </w:p>
        </w:tc>
        <w:tc>
          <w:tcPr>
            <w:tcW w:w="560" w:type="dxa"/>
            <w:vMerge/>
            <w:hideMark/>
          </w:tcPr>
          <w:p w:rsidR="00BD35A9" w:rsidRPr="00BD35A9" w:rsidRDefault="00BD35A9" w:rsidP="00BD35A9">
            <w:pPr>
              <w:pStyle w:val="ConsPlusNormal"/>
              <w:suppressAutoHyphens/>
              <w:outlineLvl w:val="0"/>
              <w:rPr>
                <w:rFonts w:ascii="Times New Roman" w:hAnsi="Times New Roman" w:cs="Times New Roman"/>
                <w:b/>
                <w:bCs/>
              </w:rPr>
            </w:pPr>
          </w:p>
        </w:tc>
        <w:tc>
          <w:tcPr>
            <w:tcW w:w="1520" w:type="dxa"/>
            <w:vMerge/>
            <w:hideMark/>
          </w:tcPr>
          <w:p w:rsidR="00BD35A9" w:rsidRPr="00BD35A9" w:rsidRDefault="00BD35A9" w:rsidP="00BD35A9">
            <w:pPr>
              <w:pStyle w:val="ConsPlusNormal"/>
              <w:suppressAutoHyphens/>
              <w:outlineLvl w:val="0"/>
              <w:rPr>
                <w:rFonts w:ascii="Times New Roman" w:hAnsi="Times New Roman" w:cs="Times New Roman"/>
                <w:b/>
                <w:bCs/>
              </w:rPr>
            </w:pPr>
          </w:p>
        </w:tc>
        <w:tc>
          <w:tcPr>
            <w:tcW w:w="400" w:type="dxa"/>
            <w:vMerge/>
            <w:hideMark/>
          </w:tcPr>
          <w:p w:rsidR="00BD35A9" w:rsidRPr="00BD35A9" w:rsidRDefault="00BD35A9" w:rsidP="00BD35A9">
            <w:pPr>
              <w:pStyle w:val="ConsPlusNormal"/>
              <w:suppressAutoHyphens/>
              <w:outlineLvl w:val="0"/>
              <w:rPr>
                <w:rFonts w:ascii="Times New Roman" w:hAnsi="Times New Roman" w:cs="Times New Roman"/>
                <w:b/>
                <w:bCs/>
              </w:rPr>
            </w:pP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2021 год</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2022 год</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2023 год</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ВСЕГО</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1 771 875 540,00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1 599 677 770,00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1 474 645 827,26</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КОНТРОЛЬНО-СЧЕТНАЯ КОМИССИЯ МУНИЦИПАЛЬНОГО РАЙОНА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2 646 484,12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2 106 806,00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2 106 806,00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Непрограммные направления деятельности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2 646 484,12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2 106 806,00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2 106 806,00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Руководство и управление в сфере установленных функций органов местного самоуправления (аппарат 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978 311,27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1 010 619,00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1 010 619,00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894 972,00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1 010 619,00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1 010 619,00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83 339,27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Руководитель контрольно-счетного органа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99 0 00 00205</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1 214 577,00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1 096 187,00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1 096 187,00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99 0 00 00205</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1 214 576,00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1 010 620,00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1 010 620,00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99 0 00 00205</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85 567,00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85 567,00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Пенсионное обеспечение выборных должностных лиц местного самоуправления и муниципальных служащих</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99 0 00 00217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195 803,85</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99 0 00 00217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2 893,65</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99 0 00 00217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192 910,20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полномочий муниципальных образований сельских поселений по внешнему муниципальному финансовому контролю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99 0 00 60016</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257 792,00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99 0 00 60016</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257 792,00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АДМИНИСТРАЦИЯ МУНИЦИПАЛЬНОГО РАЙОНА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424 017 867,13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323 512 487,00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184 613 902,26</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экономики"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8 805 769,00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4 213 833,00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4 213 833,00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"Развитие лесопромышленного комплекса"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01 1 00 00000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4 193 833,00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4 193 833,00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4 193 833,00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01 1 13 73060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4 193 833,00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4 193 833,00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4 193 833,00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01 1 13 73060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4 193 833,00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"Поддержка сельхозтоваропроизводителей"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01 2 00 00000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2 460 000,00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Возмещение части затрат на реализацию народных проектов в сфере агропромышленного комплекса, прошедших отбор в рамках проекта "Народный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2 71 S2900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1 900 000,00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01 2 71 S2900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Возмещение части затрат по приобретению горюче-смазочных материалов, используемых для уборки естественных и сеяных сенокосов</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01 2 81 00000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560 000,00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01 2 81 00000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560 000,00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"Поддержка и развитие малого и среднего предпринимательства"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01 3 00 00000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2 151 936,00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Проведение мероприятий по формированию позитивного имиджа малого и среднего предпринимательства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01 3 11 00000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38 000,00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01 3 11 00000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38 000,00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народных проектов в сфере малого и среднего предпринимательства, прошедших отбор в рамках проекта "Народный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01 3 I5 S2800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2 113 936,00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01 3 I5 S2800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2 113 936,00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"Территориальное развитие"</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268 555 074,07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238 713 589,00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99 873 795,26</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"Развитие транспортной инфраструктуры и транспортного обслуживания населения"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61 503 852,42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52 668 887,00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52 290 170,00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Содержание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34 497 281,87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25 497 281,87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34 497 281,87</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Содержание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02 1 11 00001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18 405 463,69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9 405 463,69</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18 405 463,69</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02 1 11 00001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18 405 463,69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9 405 463,69</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18 405 463,69</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Содержание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11 S2220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16 091 818,18</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16 091 818,18</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16 091 818,18</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11 S2220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16 091 818,18</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1 357 766,00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1 357 766,00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1 357 766,00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02 1 12 00001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02 1 12 00001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02 1 12 00002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183 555,47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183 555,47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183 555,47</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02 1 12 00002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183 555,47</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12 S2210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1 144 210,53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1 144 210,53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1 144 210,53</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12 S2210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1 144 210,53</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Реконструкция, капитальный ремонт и ремонт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12 964 286,61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20 017 252,13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9 935 122,13</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Реконструкция, капитальный ремонт и ремонт автомобильных дорог общего пользования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02 1 13 00001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8 764 286,61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20 017 252,13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9 935 122,13</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02 1 13 00001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2 658 111,66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19 200 000,00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02 1 13 00001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6 106 174,95</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817 252,13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8 935 122,13</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 Главы Республики Коми на проведение мероприятий в рамках празднования Дня образования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02 1 13 74050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02 1 13 74050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4 200 000,00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Проектирование реконструкции, капитального ремонта, ремонта и строительства автомобильных дорог</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7 875 000,00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1 800 000,00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388 000,00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5 912 000,00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1 800 000,00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Проектирование реконструкции, капитального ремонта, ремонта и строительства автомобильных дорог</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02 1 14 74090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1 575 000,00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02 1 14 74090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1 575 000,00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1 259 517,94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1 259 517,94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Выполнение комплекса работ по изготовлению бланков «Карта маршрута регулярных перевозок"</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02 1 33 00000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02 1 33 00000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Оказание услуг по перевозке пассажиров и багажа по муниципальным регулярным автобусным маршрутам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02 1 34 00000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3 500 000,00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4 496 587,00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3 500 000,00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02 1 34 00000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3 500 000,00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4 496 587,00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3 500 000,00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"Развитие систем инженерной инфраструктуры и обращения с отходами"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129 144 564,04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7 457 000,00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9 357 000,00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02 2 18 00000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580 952,34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02 2 18 00000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580 952,34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1А 60003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160 800,00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1А 60003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160 800,00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Предоставление иных межбюджетных трансфертов бюджетам сельских поселений на организацию водоснабжения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1Б 60004</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1 522 932,80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1Б 60004</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1 522 932,80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905 000,00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Предоставление иных межбюджетных трансфертов бюджетам сельских поселений на организацию теплоснабжения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1Г 60006</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26 489,60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1Г 60006</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26 489,60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1К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122 606 677,06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6 052 000,00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7 952 000,00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1К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1 574 377,06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1 900 000,00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1К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1 574 377,06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1К L5761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80 904 663,16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1К L5761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80 904 663,16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1К S2710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40 127 636,84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6 052 000,00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6 052 000,00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1К S2710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40 127 636,84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6 052 000,00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6 052 000,00</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02 2 24 00000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4 246 712,24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02 2 24 00000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246 712,24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 Главы Республики Коми на проведение мероприятий в рамках празднования Дня образования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02 2 24 74050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02 2 24 74050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"Улучшение жилищных условий"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71 777 427,71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174 438 362,10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34 097 160,00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02 3 14 73080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218 288,00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291 052,00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291 052,00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02 3 14 73080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209 603,00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282 367,00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282 367,00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02 3 14 73080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8 685,00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8 685,00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8 685,00</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02 3 15 73140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77 600,00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77 600,00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77 600,00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02 3 15 73140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75 272,00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75 272,00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75 272,00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02 3 15 73140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2 328,00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2 328,00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2 328,00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мероприятий по расселению непригодного для проживания жилищного фонда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F3 67483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34 508 812,51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133 324 141,06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F3 67483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34 508 812,51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133 324 141,06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мероприятий по расселению непригодного для проживания жилищного фонда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F3 67484</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1 444 219,20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5 613 648,04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F3 67484</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1 444 219,20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5 613 648,04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мероприятий по расселению непригодного для проживания жилищного фонда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F3 6748S</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1 403 413,00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F3 6748S</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1 403 413,00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204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02 3 32 00000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33 728 508,00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33 728 508,00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33 728 508,00</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02 3 32 73030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33 728 508,00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33 728 508,00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33 728 508,00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02 3 32 73030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33 728 508,00</w:t>
            </w:r>
          </w:p>
        </w:tc>
      </w:tr>
      <w:tr w:rsidR="00BD35A9" w:rsidRPr="00BD35A9" w:rsidTr="00BD35A9">
        <w:trPr>
          <w:trHeight w:val="178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Приобретение жилых помещений для обеспечения специалистов социальной сферы Усть-Куломского района жилыми помещениями муниципального специализированного жилищного фонда, предоставляемыми по договорам служебного найма, муниципального жилищного фонда коммерческого использования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02 3 61 00000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02 3 61 00000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1 400 000,00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"Управление муниципальным имуществом"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3 594 229,90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2 809 339,90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2 339 465,26</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Межевание земельных участков с постановкой на кадастровый учет, регистрация права собственности на земельные участки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523 527,54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118 426,91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Межевание земельных участков с постановкой на кадастровый учет, регистрация права собственности на земельные участки (Гранты бюджетам МР за достижение показателей деятельности ОМС)</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02 4 11 74080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405 100,63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02 4 11 74080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405 100,63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42 614,00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42 614,00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Оценка движимого и недвижимого имущества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41 329,99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41 329,99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Уплата платежей и сборов в рамках управления муниципальным имуществом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375 000,00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175 000,00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Содержание муниципального имущества казны МО МР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2 245 073,90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750 479,31</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755 221,31</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2 165 641,90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750 479,31</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755 221,31</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79 432,00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17 S2840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366 684,47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366 684,47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366 684,47</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17 S2840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366 684,47</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Проведение комплексных кадастровых работ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18 L5110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477 559,48</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18 L5110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477 559,48</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Проведение комплексных кадастровых работ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18 S2080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952 176,12</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18 S2080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952 176,12</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Подготовка документации по планировке территории (проект планировки и проект межевания)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02 4 19 00000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460 000,00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460 000,00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02 4 19 00000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460 000,00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460 000,00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"Повышение безопасности дорожного движения в муниципальном районе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02 6 00 00000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2 535 000,00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1 340 000,00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1 790 000,00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Проведение мероприятий с детьми по профилактике детского дорожно-транспортного травматизма и обучению безопасному участию в дорожном движении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02 6 11 00000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02 6 11 00000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Обустройство горизонтальной и вертикальной разметки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02 6 21 00000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02 6 21 00000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Установка дорожных знаков и информационных табло, в том числе о едином номере "112" и телефонах экстренных служб"</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02 6 23 00000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250 000,00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02 6 23 00000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250 000,00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Реализация народных проектов в сфере дорожной деятельности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02 6 24 00000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народных проектов в сфере дорожной деятельности, прошедших отбор в рамках проекта "Народный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02 6 24 S2Д00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02 6 24 S2Д00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1 500 000,00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4 998 343,02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"Развитие системы дошкольного и общего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4 998 343,02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Бюджетные инвестиции в объекты капитального строительства и капитального ремонта муниципальных образовательных организаций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4 295 343,02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Дополнительный спально-игровой комплекс на 90 мест МАДОУ «Детский сад №1» с.Усть-Кулом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03 1 13 00002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2 295 343,02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03 1 13 00002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2 295 343,02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Гранты бюджетам муниципальных районов за достижение показателей деятельности органов местного самоуправления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03 1 17 74080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703 000,00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03 1 17 74080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703 000,00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"Муниципальное управление"</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2 566 111,42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2 298 220,00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2 298 220,00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"Развитие кадрового потенциала системы муниципального управления в муниципальном образовании муниципального района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04 1 00 00000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1 766 111,42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1 498 220,00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1 498 220,00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04 1 11 00000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04 1 11 00000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Методическое обеспечение прохождения муниципальной службы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04 1 21 00000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659 347,00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588 220,00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588 220,00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04 1 21 00000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659 347,00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588 220,00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588 220,00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Финансовая поддержка социально-ориентированных некоммерческих организаций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04 1 33 00000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974 581,09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910 000,00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910 000,00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Финансовая поддержка социально-ориентированных некоммерческих организаций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1 33 S2430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974 581,09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910 000,00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910 000,00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04 1 33 S2430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974 581,09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910 000,00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910 000,00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Содействие деятельности социально-ориентированных некоммерческих организаций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04 1 37 00000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102 183,33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04 1 37 00000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102 183,33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"Электронный муниципалитет"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04 2 00 00000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800 000,00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04 2 41 00000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04 2 41 00000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BD35A9" w:rsidRPr="00BD35A9" w:rsidTr="00BD35A9">
        <w:trPr>
          <w:trHeight w:val="178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04 2 43 00000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04 2 43 00000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"Обеспечение безопасности жизнедеятельности населения"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2 395 493,41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2 295 000,00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2 295 000,00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"Обеспечение предупреждения и ликвидации возможных чрезвычайных ситуаций и последствий стихийных бедствий"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05 1 00 00000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1 796 493,41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1 554 680,00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1 678 000,00</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Оказание помощи населению, мунорг.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ЖКХ, соцсферы, энергетики, транспорта и связи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05 1 11 00000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150 493,41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05 1 11 00000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50 493,41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05 1 11 00000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Проведение неотложных аварийно-спасательных работ в зоне чрезвычайной ситуации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05 1 12 00000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530 056,00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38 736,00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162 056,00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05 1 12 00000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530 056,00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38 736,00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162 056,00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Создание и поддержание в готовности муниципальной системы оповещения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05 1 14 00000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05 1 14 00000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r>
      <w:tr w:rsidR="00BD35A9" w:rsidRPr="00BD35A9" w:rsidTr="00BD35A9">
        <w:trPr>
          <w:trHeight w:val="178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Предоставление иных межбюджетных трансфертов бюджетам сельских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05 1 15 60001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227 500,00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227 500,00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227 500,00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05 1 15 60001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227 500,00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Предоставление иных межбюджетных трансфертов бюджетам сельских поселений на осуществление мероприятий по обеспечению безопасности людей на водных объектах, охране их жизни и здоровья в части содержания переправ</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05 1 16 60002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888 444,00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888 444,00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888 444,00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05 1 16 60002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888 444,00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"Обеспечение правопорядка и общественной безопасности"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05 2 00 00000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519 000,00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660 320,00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537 000,00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Оборудование систем уличного видеонаблюдения, систем "Безопасный город"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05 2 23 00000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489 000,00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630 320,00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507 000,00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05 2 23 00000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489 000,00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630 320,00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507 000,00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Информационно-разъяснительная деятельность по противодействию алкоголизму</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05 2 24 00000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05 2 24 00000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"Профилактика терроризма, его идеологии и экстремистских проявлений"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05 3 00 00000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80 000,00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05 3 34 00000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05 3 34 00000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культуры в МО МР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36 357 951,14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и реконструкция объектов сферы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1А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805 742,86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и реконструкция объектов сферы культуры (местный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1А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805 742,86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1А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805 742,86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Гранты бюджетам муниципальных районов за достижение показателей деятельности органов местного самоуправления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2Г 74080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413 000,00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2Г 74080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413 000,00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и реконструкция объектов муниципальной собственности в сфере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A1 55192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27 690 124,29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A1 55192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27 690 124,29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и реконструкция объектов муниципальной собственности в сфере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A1 S2140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7 449 083,99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A1 S2140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7 449 083,99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физической культуры и спорта"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295 000,00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и реконструкция спортивных объектов для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295 000,00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спортивных объектов для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07 0 11 00001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07 0 11 00001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Гранты бюджетам муниципальных районов за достижение показателей деятельности органов местного самоуправления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07 0 11 74080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07 0 11 74080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Непрограммные направления деятельности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100 044 125,07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75 991 845,00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75 933 054,00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Глава муниципального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3 748 433,00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3 718 433,00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3 718 433,00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3 748 433,00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3 718 433,00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3 718 433,00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Руководство и управление в сфере установленных функций органов местного самоуправления (аппарат 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71 700 236,40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63 388 802,00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63 491 844,00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62 670 814,24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56 417 556,00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56 417 556,00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8 987 422,16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6 929 246,00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7 032 288,00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42 000,00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42 000,00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42 000,00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Проведение выборов депутатов Советов муниципальных образований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99 0 00 00206</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99 0 00 00206</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Пенсионное обеспечение выборных должностных лиц местного самоуправления и муниципальных служащих</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99 0 00 00217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5 986 862,11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1 326 926,00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1 526 276,00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99 0 00 00217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96 885,66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99 0 00 00217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5 889 976,45</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1 326 926,00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1 526 276,00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Решение иных вопросов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99 0 00 00218</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1 151 635,17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220 000,00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120 000,00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99 0 00 00218</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561 635,17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130 000,00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99 0 00 00218</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590 000,00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90 000,00</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Единовременные выплаты в соответствии с Решением Совета МО МР "Усть-Куломский" от 26.10.2016г. № X-118 "Об утверждении Положения о порядке присвоения почетного звания МО МР "Усть-Куломский" "Почетный гражданин Усть-Куломского района""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99 0 00 00233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99 200,00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99 0 00 00233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99 200,00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Выполнение работ по разработке проектов планировки и межевания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99 0 00 02412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99 0 00 02412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Составление (изменение) списков кандидатов в присяжные заседатели федеральных судов общей юрисдикции в Российской Федерации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99 0 00 51200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53 062,00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282 663,00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21 480,00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99 0 00 51200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53 062,00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282 663,00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21 480,00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Подготовка и проведение Всероссийской переписи населения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99 0 00 54690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413 266,00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99 0 00 54690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413 266,00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99 0 00 60009</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2 692 840,00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99 0 00 60009</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2 692 840,00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255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99 0 00 60013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1 486 373,00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1 000 000,00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99 0 00 60013</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1 486 373,00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Организация  ритуальных услуг и  содержание мест захоронения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99 0 00 60014</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600 000,00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99 0 00 60014</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государственных полномочий Республики Коми по организации и осуществлению деятельности по опеке и попечительству</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99 0 00 73050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3 696 100,00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3 696 100,00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3 696 100,00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3 656 100,00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3 523 660,00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3 523 660,00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172 440,00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172 440,00</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99 0 00 73070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81 115,00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81 115,00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81 115,00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99 0 00 73070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76 115,00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76 115,00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76 115,00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99 0 00 73070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5 000,00</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99 0 00 73120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1 236 506,00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1 236 506,00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1 236 506,00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76 114,00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76 114,00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76 114,00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1 160 392,00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1 160 392,00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1 160 392,00</w:t>
            </w:r>
          </w:p>
        </w:tc>
      </w:tr>
      <w:tr w:rsidR="00BD35A9" w:rsidRPr="00BD35A9" w:rsidTr="00BD35A9">
        <w:trPr>
          <w:trHeight w:val="255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государственного полномочия Республики Коми по определению перечня должностных лиц органов местного самоуправления,</w:t>
            </w:r>
            <w:r w:rsidRPr="00BD35A9">
              <w:rPr>
                <w:rFonts w:ascii="Times New Roman" w:hAnsi="Times New Roman" w:cs="Times New Roman"/>
                <w:b/>
                <w:bCs/>
              </w:rPr>
              <w:br/>
              <w:t>уполномоченных составлять протоколы об административных правонарушениях,</w:t>
            </w:r>
            <w:r w:rsidRPr="00BD35A9">
              <w:rPr>
                <w:rFonts w:ascii="Times New Roman" w:hAnsi="Times New Roman" w:cs="Times New Roman"/>
                <w:b/>
                <w:bCs/>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99 0 00 73150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422 300,00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422 300,00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422 300,00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15 227,00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15 227,00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15 227,00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11 284,00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11 284,00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11 284,00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395 789,00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395 789,00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395 789,00</w:t>
            </w:r>
          </w:p>
        </w:tc>
      </w:tr>
      <w:tr w:rsidR="00BD35A9" w:rsidRPr="00BD35A9" w:rsidTr="00BD35A9">
        <w:trPr>
          <w:trHeight w:val="280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99 0 00 73160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19 000,00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99 0 00 73160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99 0 00 73160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S2410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6 227 196,39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S2410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6 227 196,39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УПРАВЛЕНИЕ КУЛЬТУРЫ И НАЦИОНАЛЬНОЙ ПОЛИТИКИ АДМИНИСТРАЦИИ МУНИЦИПАЛЬНОГО РАЙОНА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169 817 633,20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135 539 072,37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135 539 072,37</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культуры в МО МР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165 351 933,20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131 073 372,37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131 073 372,37</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894 796,24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219 500,00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219 500,00</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12 L4670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894 796,24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219 500,00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219 500,00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12 L4670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894 796,24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219 500,00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219 500,00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первичных мер пожарной безопасности муниципальных учреждений сферы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983 836,10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196 800,00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196 800,00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первичных мер пожарной безопасности муниципальных учреждений сферы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13 S2150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983 836,10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196 800,00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196 800,00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13 S2150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983 836,10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196 800,00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196 800,00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Оказание муниципальных услуг (выполнение работ) библиотеками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18 163 919,72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12 881 694,95</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12 881 694,95</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18 163 919,72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12 881 694,95</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12 881 694,95</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Комплектование книжных (документных) фондов муниципальных библиотек</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06 0 16 00000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184 800,00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92 300,00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92 300,00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Комплектование книжных (документных) фондов муниципальных библиотек</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16 S2470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184 800,00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92 300,00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92 300,00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16 S2470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184 800,00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92 300,00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92 300,00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народных проектов</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06 0 19 00000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3 799 221,00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Реализация народных проектов в сфере культуры, прошедших отбор в рамках проекта "Народный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19 S2500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1 766 521,00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19 S2500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1 766 521,00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РК</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19 S2600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2 032 700,00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19 S2600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2 032 700,00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1E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1 166 752,30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развития сети модельных библиотек на основе регионального стандарта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1E S2150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1 166 752,30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1E S2150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1 166 752,30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Оказание муниципальных услуг(выполнение работ) учреждениями культурно-досугового типа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34 017 257,77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23 853 214,83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23 853 214,83</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34 017 257,77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23 853 214,83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23 853 214,83</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Оказание муниципальных услуг(выполнение работ) муниципальным образовательным учреждением дополнительного образования детей в сфере культуры и искусства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06 0 22 00000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4 834 274,00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4 000 000,00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4 000 000,00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4 834 274,00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4 000 000,00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Соглашения о социально-экономическом сотрудничестве между Правительством Республики Коми и АО "Монди СЛПК"</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06 0 27 00000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1 900 000,00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06 0 27 00000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1 900 000,00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Повышение оплаты труда работникам МУК</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06 0 29 00000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38 885 353,54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38 885 353,54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38 885 353,54</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Повышение оплаты труда работникам муниципальных учреждений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29 S2690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38 885 353,54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38 885 353,54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38 885 353,54</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29 S2690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6 378 888,89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6 378 888,89</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6 378 888,89</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29 S2690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32 506 464,65</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32 506 464,65</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32 506 464,65</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Оплата муниципальными учреждениями расходов по коммунальным услугам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2Б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21 452 999,97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22 406 940,94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22 406 940,94</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2Б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1 338 000,00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1 203 000,00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1 203 000,00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2Б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20 114 999,97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21 203 940,94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21 203 940,94</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 Главы Республики Коми на проведение мероприятий в рамках празднования Дня образования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2Д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2Д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Оплата расходов по коммунальным услугам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33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215 000,00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350 000,00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350 000,00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33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215 000,00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и реконструкция объектов муниципальной собственности в сфере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A1 S2140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1 245 840,00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A1 S2140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1 245 840,00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Поддержка лучших сельских учреждений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A2 55190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A2 55190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деятельности подведомственных учреждений сферы культуры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06 0 31 00000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30 457 882,56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28 187 568,11</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28 187 568,11</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06 0 31 00000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29 293 662,11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27 643 547,11</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27 643 547,11</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06 0 31 00000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1 081 559,45</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468 421,00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468 421,00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06 0 31 00000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82 661,00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75 600,00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75 600,00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Непрограммные направления деятельности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4 465 700,00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4 465 700,00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4 465 700,00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Руководство и управление в сфере установленных функций органов местного самоуправления (аппарат 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4 315 700,00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4 265 700,00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4 265 700,00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4 315 700,00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4 265 700,00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4 265 700,00</w:t>
            </w:r>
          </w:p>
        </w:tc>
      </w:tr>
      <w:tr w:rsidR="00BD35A9" w:rsidRPr="00BD35A9" w:rsidTr="00BD35A9">
        <w:trPr>
          <w:trHeight w:val="204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99 0 00 73190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200 000,00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ОТДЕЛ ФИЗИЧЕСКОЙ КУЛЬТУРЫ, СПОРТА И ТУРИЗМА  АДМИНИСТРАЦИИ МР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61 637 063,42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52 299 430,36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52 299 430,36</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физической культуры и спорта"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59 846 395,45</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50 492 813,79</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50 492 813,79</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и реконструкция спортивных объектов для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Строительство спортивных объектов для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07 0 11 00001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Капитальные вложения в объекты государственной (муниципальной) собственности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07 0 11 00001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Соглашения о социально-экономическом сотрудничестве между Правительством Республики Коми и АО "Монди СЛПК"</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78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1Б 71090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1Б 71090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Оплата муниципальными учреждениями расходов по коммунальным услугам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29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6 261 466,42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6 575 738,36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6 575 738,36</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29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6 261 466,42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6 575 738,36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6 575 738,36</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Повышение оплаты труда отдельных категорий работников в сфере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2А S2700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6 306 779,80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6 306 779,80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6 306 779,80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2А S2700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6 306 779,80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 Главы Республики Коми на проведение мероприятий в рамках празднования Дня образования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07 1 10 74050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1 800 000,00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07 1 10 74050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1 800 000,00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Оказание муниципальных услуг (выполнение работ) учреждениями физкультурно-спортивной направленности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42 430 565,71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35 590 129,45</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35 590 129,45</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42 430 565,71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35 590 129,45</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35 590 129,45</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условий для реализации муниципальной программы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07 0 61 00000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2 177 740,66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2 020 166,18</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2 020 166,18</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07 0 61 00000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2 012 740,66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1 855 166,18</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1 855 166,18</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07 0 61 00000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165 000,00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165 000,00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P5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269 842,86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07 0 P5 S2090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269 842,86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07 0 P5 S2090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269 842,86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Непрограммные направления деятельности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1 790 667,97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1 806 616,57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1 806 616,57</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Руководство и управление в сфере установленных функций органов местного самоуправления (аппарат 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1 790 667,97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1 806 616,57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1 806 616,57</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964</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1 790 667,97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1 806 616,57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1 806 616,57</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УПРАВЛЕНИЕ ОБРАЗОВАНИЯ АДМИНИСТРАЦИИ МУНИЦИПАЛЬНОГО РАЙОНА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964 745 659,44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938 422 812,27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937 924 412,27</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"Развитие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939 119 024,44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913 672 556,27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913 174 156,27</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Подпрограмма "Развитие системы дошкольного и общего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847 975 896,99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842 455 634,93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841 957 234,93</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деятельности (оказание услуг) муниципальных образовательных организаций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33 345 874,72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49 257 735,83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49 262 770,18</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33 345 874,72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49 257 735,83</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49 262 770,18</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муниципальными дошкольными и общеобразовательными организациями образовательных программ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03 1 12 73010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597 331 000,00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619 170 200,00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619 170 200,00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03 1 12 73010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597 331 000,00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619 170 200,00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619 170 200,00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Оплата муниципальными учреждениями расходов по коммунальным услугам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17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93 393 174,47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98 120 817,27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98 120 817,27</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17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93 393 174,47</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98 120 817,27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98 120 817,27</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 Главы Республики Коми на проведение мероприятий в рамках празднования Дня образования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03 1 19 74050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03 1 19 74050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 за участие в проекте "Народный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1А 71090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834 390,00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1А 71090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834 390,00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53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Компенсация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03 1 23 73020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10 435 700,00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11 598 700,00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11 598 700,00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03 1 23 73020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10 435 700,00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11 598 700,00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11 598 700,00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28 L3040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16 171 515,16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16 882 626,27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16 379 191,92</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28 L3040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16 171 515,16</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16 882 626,27</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16 379 191,92</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Ежемесячное денежное вознагражОбеспечение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03 1 34 53031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32 447 000,00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32 447 000,00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32 447 000,00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03 1 34 53031</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32 447 000,00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Соглашения о социально-экономическом сотрудничестве между Правительством Республики Коми и АО "Монди СЛПК"</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народных проектов в сфере образования, прошедших отбор в рамках проекта "Народный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03 1 16 00000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1 333 333,34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Реализация народных проектов в сфере образования, прошедших отбор в рамках проекта "Народный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16 S2Я00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1 333 333,34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16 S2Я00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1 333 333,34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Укрепление материально-технической базы и создание безопасных условий в МОУ</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03 1 22 00000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51 518 909,30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14 978 555,56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14 978 555,56</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Укрепление материально-технической базы и создание безопасных условий в муниципальных образовательных организациях</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22 S2010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51 518 909,30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14 978 555,56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14 978 555,56</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22 S2010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51 518 909,30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14 978 555,56</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14 978 555,56</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Организация и проведение мероприятий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03 1 25 00000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1 165 000,00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03 1 25 00000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935 000,00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03 1 25 00000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230 000,00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"Развитие системы дополнительного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26 273 697,34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22 996 983,34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22 996 983,34</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деятельности (оказание услуг) муниципальных образовательных организаций дополнительного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9 090 382,18</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9 187 168,18</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9 187 168,18</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03 2 11 00000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9 090 382,18</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9 187 168,18</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9 187 168,18</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Повышение оплаты труда педагогическим работникам МУДО</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03 2 13 00000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11 109 381,82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11 109 381,82</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11 109 381,82</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Повышение оплаты труда отдельных категорий работников в сфере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13 S2700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11 109 381,82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11 109 381,82</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11 109 381,82</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2 13 S2700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11 109 381,82</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персонифицированного финансирования дополнительного образования детей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03 2 16 00000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03 2 16 00000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Оплата муниципальными учреждениями расходов по коммунальным услугам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18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528 600,00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555 100,00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555 100,00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2 18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528 600,00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555 100,00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555 100,00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Грант за участие в проекте "Народный бюджет"</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03 2 24 71090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03 2 24 71090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Мероприятия по проведению круглогодичного оздоровления и отдыха детей и подростков</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03 2 21 00000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2 145 333,34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2 145 333,34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2 145 333,34</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Мероприятия по проведению круглогодичного оздоровления и отдыха детей и подростков</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21 S2040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2 145 333,34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2 145 333,34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2 145 333,34</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2 21 S2040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858 133,34</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858 133,34</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2 21 S2040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2 145 333,34</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1 287 200,00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1 287 200,00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Поддержка талантливой молодежи и одаренных детей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03 2 32 00000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03 2 32 00000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"Обеспечение реализации муниципальной программы "Развитие образования"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03 3 00 00000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64 869 430,11</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48 219 938,00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48 219 938,00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Обеспечение условий для реализации муниципальной программы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03 3 11 00000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52 047 518,83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47 176 638,00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47 176 638,00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03 3 11 00000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49 963 018,83</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47 176 638,00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47 176 638,00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03 3 11 00000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2 066 500,00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бюджетные ассигнования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03 3 11 00000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03 3 12 60007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11 794 223,00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03 3 12 60007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11 794 223,00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Оплата расходов по коммунальным услугам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03 3 13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1 027 688,28</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1 043 300,00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1 043 300,00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xml:space="preserve">Закупка товаров, работ и услуг для обеспечения государственных </w:t>
            </w:r>
            <w:r w:rsidRPr="00BD35A9">
              <w:rPr>
                <w:rFonts w:ascii="Times New Roman" w:hAnsi="Times New Roman" w:cs="Times New Roman"/>
              </w:rPr>
              <w:lastRenderedPageBreak/>
              <w:t>(муниципальных)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03 3 13 S2850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1 027 688,28</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1 043 300,00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1 043 300,00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lastRenderedPageBreak/>
              <w:t>Муниципальная программа "Обеспечение безопасности жизнедеятельности населения"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Подпрограмма "Профилактика терроризма, его идеологии и экстремистских проявлений"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05 3 00 00000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05 3 35 00000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150 000,00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05 3 35 00000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150 000,00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Муниципальная программа "Молодежь района"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08 0 00 00000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Организация и проведение мероприятий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08 0 11 00000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08 0 11 00000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Непрограммные направления деятельности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25 176 635,00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24 600 256,00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24 600 256,00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Руководство и управление в сфере установленных функций органов местного самоуправления (аппарат 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7 826 635,00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6 600 256,00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6 600 256,00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7 826 635,00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6 600 256,00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6 600 256,00</w:t>
            </w:r>
          </w:p>
        </w:tc>
      </w:tr>
      <w:tr w:rsidR="00BD35A9" w:rsidRPr="00BD35A9" w:rsidTr="00BD35A9">
        <w:trPr>
          <w:trHeight w:val="204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99 0 00 73190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17 350 000,00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18 000 000,00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18 000 000,00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17 350 000,00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18 000 000,00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18 000 000,00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ФИНАНСОВОЕ УПРАВЛЕНИЕ АДМИНИСТРАЦИИ МУНИЦИПАЛЬНОГО РАЙОНА "УСТЬ-КУЛОМСКИЙ"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149 010 832,69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147 797 162,00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162 162 204,00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Непрограммные направления деятельности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99 0 00 00000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149 010 832,69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147 797 162,00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162 162 204,00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Руководство и управление в сфере установленных функций органов местного самоуправления (аппарат управления)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11 678 142,69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18 903 009,00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19 389 856,00</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9 205 723,00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16 500 917,00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16 987 038,00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Закупка товаров, работ и услуг для обеспечения государственных (муниципальных) нужд</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99 0 00 00202</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2 472 419,69</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2 402 092,00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2 402 818,00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Пенсионное обеспечение выборных должностных лиц местного самоуправления и муниципальных служащих</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99 0 00 00217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1 024 515,00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1 064 515,00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1 064 515,00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Социальное обеспечение и иные выплаты населению</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99 0 00 00217</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300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1 024 515,00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1 064 515,00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1 064 515,00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Процентные платежи по муниципальному долгу</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99 0 00 00219</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582 010,00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195 600,00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6 585,00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Обслуживание государственного (муниципального) долга</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99 0 00 00219</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582 010,00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195 600,00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6 585,00</w:t>
            </w:r>
          </w:p>
        </w:tc>
      </w:tr>
      <w:tr w:rsidR="00BD35A9" w:rsidRPr="00BD35A9" w:rsidTr="00BD35A9">
        <w:trPr>
          <w:trHeight w:val="102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99 0 00 60009</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9 015 160,00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127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99 0 00 60009</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9 015 160,00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Дотации на выравнивание бюджетной обеспеченности поселений</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99 0 00 60010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80 000 000,00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60 000 000,00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60 000 000,00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99 0 00 60010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80 000 000,00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60 000 000,00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60 000 000,00</w:t>
            </w:r>
          </w:p>
        </w:tc>
      </w:tr>
      <w:tr w:rsidR="00BD35A9" w:rsidRPr="00BD35A9" w:rsidTr="00BD35A9">
        <w:trPr>
          <w:trHeight w:val="510"/>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Финансовая поддержка поселений в рамках решения вопросов местного значения</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99 0 00 60015</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45 989 705,00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53 203 338,00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53 148 648,00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99 0 00 60015</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45 989 705,00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53 203 338,00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53 148 648,00</w:t>
            </w:r>
          </w:p>
        </w:tc>
      </w:tr>
      <w:tr w:rsidR="00BD35A9" w:rsidRPr="00BD35A9" w:rsidTr="00BD35A9">
        <w:trPr>
          <w:trHeight w:val="76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Дотации на выравнивание бюджетной обеспеченности поселений за счет субвенции из республиканского бюджета Республики Коми</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99 0 00 73110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721 300,00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710 700,00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702 600,00</w:t>
            </w:r>
          </w:p>
        </w:tc>
      </w:tr>
      <w:tr w:rsidR="00BD35A9" w:rsidRPr="00BD35A9" w:rsidTr="00BD35A9">
        <w:trPr>
          <w:trHeight w:val="255"/>
        </w:trPr>
        <w:tc>
          <w:tcPr>
            <w:tcW w:w="478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99 0 00 73110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500</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721 300,00</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710 700,00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702 600,00</w:t>
            </w:r>
          </w:p>
        </w:tc>
      </w:tr>
      <w:tr w:rsidR="00BD35A9" w:rsidRPr="00BD35A9" w:rsidTr="00BD35A9">
        <w:trPr>
          <w:trHeight w:val="315"/>
        </w:trPr>
        <w:tc>
          <w:tcPr>
            <w:tcW w:w="478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Условно утвержденные расходы</w:t>
            </w:r>
          </w:p>
        </w:tc>
        <w:tc>
          <w:tcPr>
            <w:tcW w:w="5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15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99 0 00 99990</w:t>
            </w:r>
          </w:p>
        </w:tc>
        <w:tc>
          <w:tcPr>
            <w:tcW w:w="4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4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172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13 720 000,00</w:t>
            </w:r>
          </w:p>
        </w:tc>
        <w:tc>
          <w:tcPr>
            <w:tcW w:w="17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27 850 000,00</w:t>
            </w:r>
          </w:p>
        </w:tc>
      </w:tr>
    </w:tbl>
    <w:p w:rsidR="00BD35A9" w:rsidRDefault="00BD35A9" w:rsidP="003C3CCC">
      <w:pPr>
        <w:pStyle w:val="ConsPlusNormal"/>
        <w:suppressAutoHyphens/>
        <w:outlineLvl w:val="0"/>
        <w:rPr>
          <w:rFonts w:ascii="Times New Roman" w:hAnsi="Times New Roman" w:cs="Times New Roman"/>
          <w:sz w:val="28"/>
          <w:szCs w:val="28"/>
        </w:rPr>
      </w:pPr>
    </w:p>
    <w:tbl>
      <w:tblPr>
        <w:tblStyle w:val="aff0"/>
        <w:tblW w:w="0" w:type="auto"/>
        <w:tblLook w:val="04A0"/>
      </w:tblPr>
      <w:tblGrid>
        <w:gridCol w:w="1187"/>
        <w:gridCol w:w="2072"/>
        <w:gridCol w:w="6311"/>
      </w:tblGrid>
      <w:tr w:rsidR="00BD35A9" w:rsidRPr="00BD35A9" w:rsidTr="00BD35A9">
        <w:trPr>
          <w:trHeight w:val="3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8900" w:type="dxa"/>
            <w:hideMark/>
          </w:tcPr>
          <w:p w:rsidR="00BD35A9" w:rsidRPr="00BD35A9" w:rsidRDefault="00BD35A9" w:rsidP="009A0CAA">
            <w:pPr>
              <w:pStyle w:val="ConsPlusNormal"/>
              <w:suppressAutoHyphens/>
              <w:jc w:val="right"/>
              <w:outlineLvl w:val="0"/>
              <w:rPr>
                <w:rFonts w:ascii="Times New Roman" w:hAnsi="Times New Roman" w:cs="Times New Roman"/>
              </w:rPr>
            </w:pPr>
            <w:r w:rsidRPr="00BD35A9">
              <w:rPr>
                <w:rFonts w:ascii="Times New Roman" w:hAnsi="Times New Roman" w:cs="Times New Roman"/>
              </w:rPr>
              <w:t>Приложение № 4</w:t>
            </w:r>
          </w:p>
        </w:tc>
      </w:tr>
      <w:tr w:rsidR="00BD35A9" w:rsidRPr="00BD35A9" w:rsidTr="00BD35A9">
        <w:trPr>
          <w:trHeight w:val="3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xml:space="preserve"> </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8900" w:type="dxa"/>
            <w:noWrap/>
            <w:hideMark/>
          </w:tcPr>
          <w:p w:rsidR="00BD35A9" w:rsidRPr="00BD35A9" w:rsidRDefault="00BD35A9" w:rsidP="009A0CAA">
            <w:pPr>
              <w:pStyle w:val="ConsPlusNormal"/>
              <w:suppressAutoHyphens/>
              <w:jc w:val="right"/>
              <w:outlineLvl w:val="0"/>
              <w:rPr>
                <w:rFonts w:ascii="Times New Roman" w:hAnsi="Times New Roman" w:cs="Times New Roman"/>
              </w:rPr>
            </w:pPr>
            <w:r w:rsidRPr="00BD35A9">
              <w:rPr>
                <w:rFonts w:ascii="Times New Roman" w:hAnsi="Times New Roman" w:cs="Times New Roman"/>
              </w:rPr>
              <w:t>к решению Совета МР "Усть-Куломский"</w:t>
            </w:r>
          </w:p>
        </w:tc>
      </w:tr>
      <w:tr w:rsidR="00BD35A9" w:rsidRPr="00BD35A9" w:rsidTr="00BD35A9">
        <w:trPr>
          <w:trHeight w:val="3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xml:space="preserve">     </w:t>
            </w:r>
          </w:p>
        </w:tc>
        <w:tc>
          <w:tcPr>
            <w:tcW w:w="8900" w:type="dxa"/>
            <w:noWrap/>
            <w:hideMark/>
          </w:tcPr>
          <w:p w:rsidR="00BD35A9" w:rsidRPr="00BD35A9" w:rsidRDefault="00BD35A9" w:rsidP="009A0CAA">
            <w:pPr>
              <w:pStyle w:val="ConsPlusNormal"/>
              <w:suppressAutoHyphens/>
              <w:jc w:val="right"/>
              <w:outlineLvl w:val="0"/>
              <w:rPr>
                <w:rFonts w:ascii="Times New Roman" w:hAnsi="Times New Roman" w:cs="Times New Roman"/>
              </w:rPr>
            </w:pPr>
            <w:r w:rsidRPr="00BD35A9">
              <w:rPr>
                <w:rFonts w:ascii="Times New Roman" w:hAnsi="Times New Roman" w:cs="Times New Roman"/>
              </w:rPr>
              <w:t>от 02 сентября 2021 года № VIII-157</w:t>
            </w:r>
          </w:p>
        </w:tc>
      </w:tr>
      <w:tr w:rsidR="00BD35A9" w:rsidRPr="00BD35A9" w:rsidTr="00BD35A9">
        <w:trPr>
          <w:trHeight w:val="330"/>
        </w:trPr>
        <w:tc>
          <w:tcPr>
            <w:tcW w:w="13360" w:type="dxa"/>
            <w:gridSpan w:val="3"/>
            <w:noWrap/>
            <w:hideMark/>
          </w:tcPr>
          <w:p w:rsidR="00BD35A9" w:rsidRPr="00BD35A9" w:rsidRDefault="00BD35A9" w:rsidP="00BD35A9">
            <w:pPr>
              <w:pStyle w:val="ConsPlusNormal"/>
              <w:suppressAutoHyphens/>
              <w:outlineLvl w:val="0"/>
              <w:rPr>
                <w:rFonts w:ascii="Times New Roman" w:hAnsi="Times New Roman" w:cs="Times New Roman"/>
              </w:rPr>
            </w:pPr>
          </w:p>
        </w:tc>
      </w:tr>
      <w:tr w:rsidR="00BD35A9" w:rsidRPr="00BD35A9" w:rsidTr="00BD35A9">
        <w:trPr>
          <w:trHeight w:val="3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8900" w:type="dxa"/>
            <w:noWrap/>
            <w:hideMark/>
          </w:tcPr>
          <w:p w:rsidR="00BD35A9" w:rsidRPr="00BD35A9" w:rsidRDefault="00BD35A9" w:rsidP="00BD35A9">
            <w:pPr>
              <w:pStyle w:val="ConsPlusNormal"/>
              <w:suppressAutoHyphens/>
              <w:outlineLvl w:val="0"/>
              <w:rPr>
                <w:rFonts w:ascii="Times New Roman" w:hAnsi="Times New Roman" w:cs="Times New Roman"/>
              </w:rPr>
            </w:pPr>
          </w:p>
        </w:tc>
      </w:tr>
      <w:tr w:rsidR="00BD35A9" w:rsidRPr="00BD35A9" w:rsidTr="00BD35A9">
        <w:trPr>
          <w:trHeight w:val="37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11760" w:type="dxa"/>
            <w:gridSpan w:val="2"/>
            <w:noWrap/>
            <w:hideMark/>
          </w:tcPr>
          <w:p w:rsidR="00BD35A9" w:rsidRPr="00BD35A9" w:rsidRDefault="00BD35A9" w:rsidP="00BD35A9">
            <w:pPr>
              <w:pStyle w:val="ConsPlusNormal"/>
              <w:suppressAutoHyphens/>
              <w:outlineLvl w:val="0"/>
              <w:rPr>
                <w:rFonts w:ascii="Times New Roman" w:hAnsi="Times New Roman" w:cs="Times New Roman"/>
              </w:rPr>
            </w:pPr>
          </w:p>
        </w:tc>
      </w:tr>
      <w:tr w:rsidR="00BD35A9" w:rsidRPr="00BD35A9" w:rsidTr="00BD35A9">
        <w:trPr>
          <w:trHeight w:val="983"/>
        </w:trPr>
        <w:tc>
          <w:tcPr>
            <w:tcW w:w="13360" w:type="dxa"/>
            <w:gridSpan w:val="3"/>
            <w:hideMark/>
          </w:tcPr>
          <w:p w:rsidR="00BD35A9" w:rsidRPr="00BD35A9" w:rsidRDefault="00BD35A9" w:rsidP="009A0CAA">
            <w:pPr>
              <w:pStyle w:val="ConsPlusNormal"/>
              <w:suppressAutoHyphens/>
              <w:jc w:val="center"/>
              <w:outlineLvl w:val="0"/>
              <w:rPr>
                <w:rFonts w:ascii="Times New Roman" w:hAnsi="Times New Roman" w:cs="Times New Roman"/>
                <w:b/>
                <w:bCs/>
              </w:rPr>
            </w:pPr>
            <w:r w:rsidRPr="00BD35A9">
              <w:rPr>
                <w:rFonts w:ascii="Times New Roman" w:hAnsi="Times New Roman" w:cs="Times New Roman"/>
                <w:b/>
                <w:bCs/>
              </w:rPr>
              <w:lastRenderedPageBreak/>
              <w:t>Перечень главных администраторов доходов бюджета муниципального образования муниципального района "Усть-Куломский"</w:t>
            </w:r>
          </w:p>
        </w:tc>
      </w:tr>
      <w:tr w:rsidR="00BD35A9" w:rsidRPr="00BD35A9" w:rsidTr="00BD35A9">
        <w:trPr>
          <w:trHeight w:val="3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r>
      <w:tr w:rsidR="00BD35A9" w:rsidRPr="00BD35A9" w:rsidTr="00BD35A9">
        <w:trPr>
          <w:trHeight w:val="769"/>
        </w:trPr>
        <w:tc>
          <w:tcPr>
            <w:tcW w:w="4460" w:type="dxa"/>
            <w:gridSpan w:val="2"/>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xml:space="preserve">Код бюджетной классификации Российской Федерации </w:t>
            </w:r>
          </w:p>
        </w:tc>
        <w:tc>
          <w:tcPr>
            <w:tcW w:w="8900" w:type="dxa"/>
            <w:vMerge w:val="restart"/>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Наименование главного администратора доходов бюджета муниципального образования муниципального района "Усть-Куломский"</w:t>
            </w:r>
          </w:p>
        </w:tc>
      </w:tr>
      <w:tr w:rsidR="00BD35A9" w:rsidRPr="00BD35A9" w:rsidTr="00BD35A9">
        <w:trPr>
          <w:trHeight w:val="1309"/>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главного администра-тора доходов</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xml:space="preserve">доходов бюджета муниципального образования муниципа-льного района </w:t>
            </w:r>
          </w:p>
        </w:tc>
        <w:tc>
          <w:tcPr>
            <w:tcW w:w="8900" w:type="dxa"/>
            <w:vMerge/>
            <w:hideMark/>
          </w:tcPr>
          <w:p w:rsidR="00BD35A9" w:rsidRPr="00BD35A9" w:rsidRDefault="00BD35A9" w:rsidP="00BD35A9">
            <w:pPr>
              <w:pStyle w:val="ConsPlusNormal"/>
              <w:suppressAutoHyphens/>
              <w:outlineLvl w:val="0"/>
              <w:rPr>
                <w:rFonts w:ascii="Times New Roman" w:hAnsi="Times New Roman" w:cs="Times New Roman"/>
                <w:b/>
                <w:bCs/>
              </w:rPr>
            </w:pPr>
          </w:p>
        </w:tc>
      </w:tr>
      <w:tr w:rsidR="00BD35A9" w:rsidRPr="00BD35A9" w:rsidTr="00BD35A9">
        <w:trPr>
          <w:trHeight w:val="432"/>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1</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2</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3</w:t>
            </w:r>
          </w:p>
        </w:tc>
      </w:tr>
      <w:tr w:rsidR="00BD35A9" w:rsidRPr="00BD35A9" w:rsidTr="00BD35A9">
        <w:trPr>
          <w:trHeight w:val="330"/>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905</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Контрольно-счетная комиссия муниципального района "Усть-Куломский"</w:t>
            </w:r>
          </w:p>
        </w:tc>
      </w:tr>
      <w:tr w:rsidR="00BD35A9" w:rsidRPr="00BD35A9" w:rsidTr="00BD35A9">
        <w:trPr>
          <w:trHeight w:val="330"/>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xml:space="preserve">   Администрация муниципального района «Усть-Куломский»</w:t>
            </w:r>
          </w:p>
        </w:tc>
      </w:tr>
      <w:tr w:rsidR="00BD35A9" w:rsidRPr="00BD35A9" w:rsidTr="00BD35A9">
        <w:trPr>
          <w:trHeight w:val="157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1 08 07174 01 0000 110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BD35A9" w:rsidRPr="00BD35A9" w:rsidTr="00BD35A9">
        <w:trPr>
          <w:trHeight w:val="141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1 11 05013 05 0000 120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1 11 05035 05 0000 120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1 11 09045 05 0000 120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D35A9" w:rsidRPr="00BD35A9" w:rsidTr="00BD35A9">
        <w:trPr>
          <w:trHeight w:val="157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1 14 02053 05 0000 410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D35A9" w:rsidRPr="00BD35A9" w:rsidTr="00BD35A9">
        <w:trPr>
          <w:trHeight w:val="157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1 14 02053 05 0000 440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1 14 06013 05 0000 430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1 14 06025 05 0000 430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D35A9" w:rsidRPr="00BD35A9" w:rsidTr="00BD35A9">
        <w:trPr>
          <w:trHeight w:val="220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1 16 10123 01 0051 140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D35A9" w:rsidRPr="00BD35A9" w:rsidTr="00BD35A9">
        <w:trPr>
          <w:trHeight w:val="189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2 02 20299 05 0000 150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2 02 20302 05 0000 150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2 02 25027 05 0000 150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2 02 25232 05 0000 150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2 02 25497 05 0000 150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реализацию мероприятий по обеспечению жильем молодых семей</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2 02 25511 05 0000 150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проведение комплексных кадастровых работ</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2 02 25555 05 0000 150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реализацию программ формирования современной городской среды</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2 02 27112 05 0000 150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софинансирование капитальных вложений в объекты муниципальной собственности</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2 02 27567 05 0000 150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2 02 35082 05 0000 150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2 02 35120 05 0000 150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923</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2 02 35135 05 0000 150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2 02 35176 05 0000 150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2 02 35469 05 0000 150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проведение Всероссийской переписи населения 2020 года</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2 07 05010 05 0000 150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923</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2 19 25112 05 0000 150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Возврат остатков субсидий на софинансирование капитальных вложений в объекты муниципальной собственности из бюджетов муниципальных районов</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956</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Отдел культуры и национальной политики администрации муниципального района "Усть-Куломский"</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956</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2 02 25467 05 0000 150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964</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Отдел физической культуры, спорта и туризма администрации                                                             муниципального района "Усть-Куломский"</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975</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Управление образования Администрации муниципального района "Усть-Куломский"</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2 02 25097 05 0000 150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D35A9" w:rsidRPr="00BD35A9" w:rsidTr="00BD35A9">
        <w:trPr>
          <w:trHeight w:val="157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2 02 25169 05 0000 150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2 02 25304 05 0000 150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2 02 25520 05 0000 150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975</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2 02 30029 05 0000 150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975</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2 02 45303 05 0000 150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992</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Финансовое управление администрации муниципального района "Усть-Куломский"</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1 18 02500 05 0000 150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2 02 15001 05 0000 150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Дотации бюджетам муниципальных районов на выравнивание бюджетной обеспеченности</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2 02 15002 05 0000 150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Дотации бюджетам муниципальных районов на поддержку мер по обеспечению сбалансированности бюджетов</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2 02 16549 05 0000 150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Дотации (гранты) бюджетам муниципальных районов за достижение показателей деятельности органов местного самоуправления</w:t>
            </w:r>
          </w:p>
        </w:tc>
      </w:tr>
      <w:tr w:rsidR="00BD35A9" w:rsidRPr="00BD35A9" w:rsidTr="00BD35A9">
        <w:trPr>
          <w:trHeight w:val="157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992</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2 08 05000 05 0000 150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 </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b/>
                <w:bCs/>
              </w:rPr>
            </w:pPr>
            <w:r w:rsidRPr="00BD35A9">
              <w:rPr>
                <w:rFonts w:ascii="Times New Roman" w:hAnsi="Times New Roman" w:cs="Times New Roman"/>
                <w:b/>
                <w:bCs/>
              </w:rPr>
              <w:t>Иные доходы бюджета муниципального образования муниципального района "Усть-Куломский", администрирование которых может осуществляться главными администраторами доходов бюджета муниципального образования муниципального района "Усть-Куломский" в пределах их компетенции</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1 13 02995 05 0000 130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Прочие доходы от компенсации затрат бюджетов муниципальных районов</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1 16 07010 05 0000 140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1 16 07090 05 0000 140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D35A9" w:rsidRPr="00BD35A9" w:rsidTr="00BD35A9">
        <w:trPr>
          <w:trHeight w:val="157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1 16 10030 05 0000 140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1 16 10031 05 0000 140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BD35A9" w:rsidRPr="00BD35A9" w:rsidTr="00BD35A9">
        <w:trPr>
          <w:trHeight w:val="252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 </w:t>
            </w:r>
          </w:p>
        </w:tc>
        <w:tc>
          <w:tcPr>
            <w:tcW w:w="2860" w:type="dxa"/>
            <w:noWrap/>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1 16 10061 05 0000 140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1 16 10100 05 0000 140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1 16 10123 01 0000 140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D35A9" w:rsidRPr="00BD35A9" w:rsidTr="00BD35A9">
        <w:trPr>
          <w:trHeight w:val="126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1 16 07090 05 0000 140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1 17 01050 05 0000 180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xml:space="preserve">Невыясненные поступления, зачисляемые в бюджеты муниципальных районов </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1 17 05050 05 0000 180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Прочие неналоговые доходы бюджетов муниципальных районов</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2 02 19999 05 0000 150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Прочие дотации бюджетам муниципальных районов</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2 02 20077 05 0000 150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Субсидии бюджетам муниципальных районов на софинансирование капитальных вложений в объекты муниципальной собственности</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2 02 25519 05 0000 150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Субсидия бюджетам муниципальных районов на поддержку отрасли культуры</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2 02 29999 05 0000 150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Прочие субсидии бюджетам муниципальных районов</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2 02 30024 05 0000 150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BD35A9" w:rsidRPr="00BD35A9" w:rsidTr="00BD35A9">
        <w:trPr>
          <w:trHeight w:val="649"/>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2 02 39999 05 0000 150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Прочие субвенции бюджетам муниципальных районов</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2 02 40014 05 0000 150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D35A9" w:rsidRPr="00BD35A9" w:rsidTr="00BD35A9">
        <w:trPr>
          <w:trHeight w:val="458"/>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2 02 49999 05 0000 150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Прочие межбюджетные трансферты, передаваемые бюджетам муниципальных районов</w:t>
            </w:r>
          </w:p>
        </w:tc>
      </w:tr>
      <w:tr w:rsidR="00BD35A9" w:rsidRPr="00BD35A9" w:rsidTr="00BD35A9">
        <w:trPr>
          <w:trHeight w:val="458"/>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2 07 05030 05 0000 150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Прочие безвозмездные поступления в бюджеты муниципальных районов</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2 18 05010 05 0000 150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BD35A9" w:rsidRPr="00BD35A9" w:rsidTr="00BD35A9">
        <w:trPr>
          <w:trHeight w:val="630"/>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2 18 05030 05 0000 150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бюджетов муниципальных районов от возврата иными организациями остатков субсидий прошлых лет</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lastRenderedPageBreak/>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2 18 60010 05 0000 150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2 19 25064 05 0000 150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BD35A9" w:rsidRPr="00BD35A9" w:rsidTr="00BD35A9">
        <w:trPr>
          <w:trHeight w:val="945"/>
        </w:trPr>
        <w:tc>
          <w:tcPr>
            <w:tcW w:w="16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 </w:t>
            </w:r>
          </w:p>
        </w:tc>
        <w:tc>
          <w:tcPr>
            <w:tcW w:w="286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2 19 60010 05 0000 150</w:t>
            </w:r>
          </w:p>
        </w:tc>
        <w:tc>
          <w:tcPr>
            <w:tcW w:w="8900" w:type="dxa"/>
            <w:hideMark/>
          </w:tcPr>
          <w:p w:rsidR="00BD35A9" w:rsidRPr="00BD35A9" w:rsidRDefault="00BD35A9" w:rsidP="00BD35A9">
            <w:pPr>
              <w:pStyle w:val="ConsPlusNormal"/>
              <w:suppressAutoHyphens/>
              <w:outlineLvl w:val="0"/>
              <w:rPr>
                <w:rFonts w:ascii="Times New Roman" w:hAnsi="Times New Roman" w:cs="Times New Roman"/>
              </w:rPr>
            </w:pPr>
            <w:r w:rsidRPr="00BD35A9">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BD35A9" w:rsidRPr="00BD35A9" w:rsidRDefault="00BD35A9" w:rsidP="003C3CCC">
      <w:pPr>
        <w:pStyle w:val="ConsPlusNormal"/>
        <w:suppressAutoHyphens/>
        <w:outlineLvl w:val="0"/>
        <w:rPr>
          <w:rFonts w:ascii="Times New Roman" w:hAnsi="Times New Roman" w:cs="Times New Roman"/>
        </w:rPr>
      </w:pPr>
    </w:p>
    <w:tbl>
      <w:tblPr>
        <w:tblW w:w="8620" w:type="dxa"/>
        <w:tblInd w:w="96" w:type="dxa"/>
        <w:tblLook w:val="04A0"/>
      </w:tblPr>
      <w:tblGrid>
        <w:gridCol w:w="2620"/>
        <w:gridCol w:w="1940"/>
        <w:gridCol w:w="1900"/>
        <w:gridCol w:w="2160"/>
      </w:tblGrid>
      <w:tr w:rsidR="00BD35A9" w:rsidRPr="00BD35A9" w:rsidTr="00BD35A9">
        <w:trPr>
          <w:trHeight w:val="330"/>
        </w:trPr>
        <w:tc>
          <w:tcPr>
            <w:tcW w:w="2620" w:type="dxa"/>
            <w:tcBorders>
              <w:top w:val="nil"/>
              <w:left w:val="nil"/>
              <w:bottom w:val="nil"/>
              <w:right w:val="nil"/>
            </w:tcBorders>
            <w:shd w:val="clear" w:color="auto" w:fill="auto"/>
            <w:noWrap/>
            <w:vAlign w:val="center"/>
            <w:hideMark/>
          </w:tcPr>
          <w:p w:rsidR="00BD35A9" w:rsidRPr="00BD35A9" w:rsidRDefault="00BD35A9" w:rsidP="00BD35A9">
            <w:pPr>
              <w:rPr>
                <w:sz w:val="26"/>
                <w:szCs w:val="26"/>
              </w:rPr>
            </w:pPr>
          </w:p>
        </w:tc>
        <w:tc>
          <w:tcPr>
            <w:tcW w:w="194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190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216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r w:rsidRPr="00BD35A9">
              <w:rPr>
                <w:sz w:val="26"/>
                <w:szCs w:val="26"/>
              </w:rPr>
              <w:t>Приложение № 5</w:t>
            </w:r>
          </w:p>
        </w:tc>
      </w:tr>
      <w:tr w:rsidR="00BD35A9" w:rsidRPr="00BD35A9" w:rsidTr="00BD35A9">
        <w:trPr>
          <w:trHeight w:val="357"/>
        </w:trPr>
        <w:tc>
          <w:tcPr>
            <w:tcW w:w="2620" w:type="dxa"/>
            <w:tcBorders>
              <w:top w:val="nil"/>
              <w:left w:val="nil"/>
              <w:bottom w:val="nil"/>
              <w:right w:val="nil"/>
            </w:tcBorders>
            <w:shd w:val="clear" w:color="auto" w:fill="auto"/>
            <w:noWrap/>
            <w:vAlign w:val="center"/>
            <w:hideMark/>
          </w:tcPr>
          <w:p w:rsidR="00BD35A9" w:rsidRPr="00BD35A9" w:rsidRDefault="00BD35A9" w:rsidP="00BD35A9">
            <w:pPr>
              <w:rPr>
                <w:sz w:val="26"/>
                <w:szCs w:val="26"/>
              </w:rPr>
            </w:pPr>
          </w:p>
        </w:tc>
        <w:tc>
          <w:tcPr>
            <w:tcW w:w="6000" w:type="dxa"/>
            <w:gridSpan w:val="3"/>
            <w:vMerge w:val="restart"/>
            <w:tcBorders>
              <w:top w:val="nil"/>
              <w:left w:val="nil"/>
              <w:bottom w:val="nil"/>
              <w:right w:val="nil"/>
            </w:tcBorders>
            <w:shd w:val="clear" w:color="auto" w:fill="auto"/>
            <w:vAlign w:val="center"/>
            <w:hideMark/>
          </w:tcPr>
          <w:p w:rsidR="00BD35A9" w:rsidRPr="00BD35A9" w:rsidRDefault="00BD35A9" w:rsidP="00BD35A9">
            <w:pPr>
              <w:jc w:val="right"/>
              <w:rPr>
                <w:color w:val="000000"/>
                <w:sz w:val="28"/>
                <w:szCs w:val="28"/>
              </w:rPr>
            </w:pPr>
            <w:r w:rsidRPr="00BD35A9">
              <w:rPr>
                <w:color w:val="000000"/>
                <w:sz w:val="28"/>
                <w:szCs w:val="28"/>
              </w:rPr>
              <w:t>к решению Совета МР "Усть-Куломский"</w:t>
            </w:r>
            <w:r w:rsidRPr="00BD35A9">
              <w:rPr>
                <w:color w:val="000000"/>
                <w:sz w:val="28"/>
                <w:szCs w:val="28"/>
              </w:rPr>
              <w:br/>
              <w:t xml:space="preserve"> от 02 сентября 2021 года № VIII-157</w:t>
            </w:r>
          </w:p>
        </w:tc>
      </w:tr>
      <w:tr w:rsidR="00BD35A9" w:rsidRPr="00BD35A9" w:rsidTr="00BD35A9">
        <w:trPr>
          <w:trHeight w:val="345"/>
        </w:trPr>
        <w:tc>
          <w:tcPr>
            <w:tcW w:w="2620" w:type="dxa"/>
            <w:tcBorders>
              <w:top w:val="nil"/>
              <w:left w:val="nil"/>
              <w:bottom w:val="nil"/>
              <w:right w:val="nil"/>
            </w:tcBorders>
            <w:shd w:val="clear" w:color="auto" w:fill="auto"/>
            <w:noWrap/>
            <w:vAlign w:val="center"/>
            <w:hideMark/>
          </w:tcPr>
          <w:p w:rsidR="00BD35A9" w:rsidRPr="00BD35A9" w:rsidRDefault="00BD35A9" w:rsidP="00BD35A9">
            <w:pPr>
              <w:rPr>
                <w:sz w:val="26"/>
                <w:szCs w:val="26"/>
              </w:rPr>
            </w:pPr>
          </w:p>
        </w:tc>
        <w:tc>
          <w:tcPr>
            <w:tcW w:w="6000" w:type="dxa"/>
            <w:gridSpan w:val="3"/>
            <w:vMerge/>
            <w:tcBorders>
              <w:top w:val="nil"/>
              <w:left w:val="nil"/>
              <w:bottom w:val="nil"/>
              <w:right w:val="nil"/>
            </w:tcBorders>
            <w:vAlign w:val="center"/>
            <w:hideMark/>
          </w:tcPr>
          <w:p w:rsidR="00BD35A9" w:rsidRPr="00BD35A9" w:rsidRDefault="00BD35A9" w:rsidP="00BD35A9">
            <w:pPr>
              <w:rPr>
                <w:color w:val="000000"/>
                <w:sz w:val="28"/>
                <w:szCs w:val="28"/>
              </w:rPr>
            </w:pPr>
          </w:p>
        </w:tc>
      </w:tr>
      <w:tr w:rsidR="00BD35A9" w:rsidRPr="00BD35A9" w:rsidTr="00BD35A9">
        <w:trPr>
          <w:trHeight w:val="375"/>
        </w:trPr>
        <w:tc>
          <w:tcPr>
            <w:tcW w:w="2620" w:type="dxa"/>
            <w:tcBorders>
              <w:top w:val="nil"/>
              <w:left w:val="nil"/>
              <w:bottom w:val="nil"/>
              <w:right w:val="nil"/>
            </w:tcBorders>
            <w:shd w:val="clear" w:color="auto" w:fill="auto"/>
            <w:noWrap/>
            <w:vAlign w:val="center"/>
            <w:hideMark/>
          </w:tcPr>
          <w:p w:rsidR="00BD35A9" w:rsidRPr="00BD35A9" w:rsidRDefault="00BD35A9" w:rsidP="00BD35A9">
            <w:pPr>
              <w:rPr>
                <w:sz w:val="26"/>
                <w:szCs w:val="26"/>
              </w:rPr>
            </w:pPr>
          </w:p>
        </w:tc>
        <w:tc>
          <w:tcPr>
            <w:tcW w:w="1940" w:type="dxa"/>
            <w:tcBorders>
              <w:top w:val="nil"/>
              <w:left w:val="nil"/>
              <w:bottom w:val="nil"/>
              <w:right w:val="nil"/>
            </w:tcBorders>
            <w:shd w:val="clear" w:color="auto" w:fill="auto"/>
            <w:noWrap/>
            <w:vAlign w:val="center"/>
            <w:hideMark/>
          </w:tcPr>
          <w:p w:rsidR="00BD35A9" w:rsidRPr="00BD35A9" w:rsidRDefault="00BD35A9" w:rsidP="00BD35A9">
            <w:pPr>
              <w:rPr>
                <w:sz w:val="26"/>
                <w:szCs w:val="26"/>
              </w:rPr>
            </w:pPr>
          </w:p>
        </w:tc>
        <w:tc>
          <w:tcPr>
            <w:tcW w:w="1900" w:type="dxa"/>
            <w:tcBorders>
              <w:top w:val="nil"/>
              <w:left w:val="nil"/>
              <w:bottom w:val="nil"/>
              <w:right w:val="nil"/>
            </w:tcBorders>
            <w:shd w:val="clear" w:color="auto" w:fill="auto"/>
            <w:vAlign w:val="center"/>
            <w:hideMark/>
          </w:tcPr>
          <w:p w:rsidR="00BD35A9" w:rsidRPr="00BD35A9" w:rsidRDefault="00BD35A9" w:rsidP="00BD35A9">
            <w:pPr>
              <w:jc w:val="right"/>
              <w:rPr>
                <w:color w:val="000000"/>
                <w:sz w:val="28"/>
                <w:szCs w:val="28"/>
              </w:rPr>
            </w:pPr>
          </w:p>
        </w:tc>
        <w:tc>
          <w:tcPr>
            <w:tcW w:w="2160" w:type="dxa"/>
            <w:tcBorders>
              <w:top w:val="nil"/>
              <w:left w:val="nil"/>
              <w:bottom w:val="nil"/>
              <w:right w:val="nil"/>
            </w:tcBorders>
            <w:shd w:val="clear" w:color="auto" w:fill="auto"/>
            <w:vAlign w:val="center"/>
            <w:hideMark/>
          </w:tcPr>
          <w:p w:rsidR="00BD35A9" w:rsidRPr="00BD35A9" w:rsidRDefault="00BD35A9" w:rsidP="00BD35A9">
            <w:pPr>
              <w:jc w:val="right"/>
              <w:rPr>
                <w:color w:val="000000"/>
                <w:sz w:val="28"/>
                <w:szCs w:val="28"/>
              </w:rPr>
            </w:pPr>
          </w:p>
        </w:tc>
      </w:tr>
      <w:tr w:rsidR="00BD35A9" w:rsidRPr="00BD35A9" w:rsidTr="00BD35A9">
        <w:trPr>
          <w:trHeight w:val="330"/>
        </w:trPr>
        <w:tc>
          <w:tcPr>
            <w:tcW w:w="262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194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4060" w:type="dxa"/>
            <w:gridSpan w:val="2"/>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r w:rsidRPr="00BD35A9">
              <w:rPr>
                <w:sz w:val="26"/>
                <w:szCs w:val="26"/>
              </w:rPr>
              <w:t>Таблица 2</w:t>
            </w:r>
          </w:p>
        </w:tc>
      </w:tr>
      <w:tr w:rsidR="00BD35A9" w:rsidRPr="00BD35A9" w:rsidTr="00BD35A9">
        <w:trPr>
          <w:trHeight w:val="330"/>
        </w:trPr>
        <w:tc>
          <w:tcPr>
            <w:tcW w:w="262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194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4060" w:type="dxa"/>
            <w:gridSpan w:val="2"/>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r w:rsidRPr="00BD35A9">
              <w:rPr>
                <w:sz w:val="26"/>
                <w:szCs w:val="26"/>
              </w:rPr>
              <w:t>приложения № 10</w:t>
            </w:r>
          </w:p>
        </w:tc>
      </w:tr>
      <w:tr w:rsidR="00BD35A9" w:rsidRPr="00BD35A9" w:rsidTr="00BD35A9">
        <w:trPr>
          <w:trHeight w:val="330"/>
        </w:trPr>
        <w:tc>
          <w:tcPr>
            <w:tcW w:w="262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194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190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c>
          <w:tcPr>
            <w:tcW w:w="2160" w:type="dxa"/>
            <w:tcBorders>
              <w:top w:val="nil"/>
              <w:left w:val="nil"/>
              <w:bottom w:val="nil"/>
              <w:right w:val="nil"/>
            </w:tcBorders>
            <w:shd w:val="clear" w:color="auto" w:fill="auto"/>
            <w:noWrap/>
            <w:vAlign w:val="center"/>
            <w:hideMark/>
          </w:tcPr>
          <w:p w:rsidR="00BD35A9" w:rsidRPr="00BD35A9" w:rsidRDefault="00BD35A9" w:rsidP="00BD35A9">
            <w:pPr>
              <w:jc w:val="right"/>
              <w:rPr>
                <w:sz w:val="26"/>
                <w:szCs w:val="26"/>
              </w:rPr>
            </w:pPr>
          </w:p>
        </w:tc>
      </w:tr>
      <w:tr w:rsidR="00BD35A9" w:rsidRPr="00BD35A9" w:rsidTr="00BD35A9">
        <w:trPr>
          <w:trHeight w:val="330"/>
        </w:trPr>
        <w:tc>
          <w:tcPr>
            <w:tcW w:w="8620" w:type="dxa"/>
            <w:gridSpan w:val="4"/>
            <w:tcBorders>
              <w:top w:val="nil"/>
              <w:left w:val="nil"/>
              <w:bottom w:val="nil"/>
              <w:right w:val="nil"/>
            </w:tcBorders>
            <w:shd w:val="clear" w:color="auto" w:fill="auto"/>
            <w:noWrap/>
            <w:vAlign w:val="center"/>
            <w:hideMark/>
          </w:tcPr>
          <w:p w:rsidR="00BD35A9" w:rsidRPr="00BD35A9" w:rsidRDefault="00BD35A9" w:rsidP="00BD35A9">
            <w:pPr>
              <w:jc w:val="center"/>
              <w:rPr>
                <w:b/>
                <w:bCs/>
                <w:sz w:val="26"/>
                <w:szCs w:val="26"/>
              </w:rPr>
            </w:pPr>
            <w:r w:rsidRPr="00BD35A9">
              <w:rPr>
                <w:b/>
                <w:bCs/>
                <w:sz w:val="26"/>
                <w:szCs w:val="26"/>
              </w:rPr>
              <w:t>РАСПРЕДЕЛЕНИЕ ИНЫХ МЕЖБЮДЖЕТНЫХ</w:t>
            </w:r>
          </w:p>
        </w:tc>
      </w:tr>
      <w:tr w:rsidR="00BD35A9" w:rsidRPr="00BD35A9" w:rsidTr="00BD35A9">
        <w:trPr>
          <w:trHeight w:val="330"/>
        </w:trPr>
        <w:tc>
          <w:tcPr>
            <w:tcW w:w="8620" w:type="dxa"/>
            <w:gridSpan w:val="4"/>
            <w:tcBorders>
              <w:top w:val="nil"/>
              <w:left w:val="nil"/>
              <w:bottom w:val="nil"/>
              <w:right w:val="nil"/>
            </w:tcBorders>
            <w:shd w:val="clear" w:color="auto" w:fill="auto"/>
            <w:noWrap/>
            <w:vAlign w:val="center"/>
            <w:hideMark/>
          </w:tcPr>
          <w:p w:rsidR="00BD35A9" w:rsidRPr="00BD35A9" w:rsidRDefault="00BD35A9" w:rsidP="00BD35A9">
            <w:pPr>
              <w:jc w:val="center"/>
              <w:rPr>
                <w:b/>
                <w:bCs/>
                <w:sz w:val="26"/>
                <w:szCs w:val="26"/>
              </w:rPr>
            </w:pPr>
            <w:r w:rsidRPr="00BD35A9">
              <w:rPr>
                <w:b/>
                <w:bCs/>
                <w:sz w:val="26"/>
                <w:szCs w:val="26"/>
              </w:rPr>
              <w:t>ТРАНСФЕРТОВ НА ФИНАНСОВУЮ ПОДДЕРЖКУ ПОСЕЛЕНИЙ</w:t>
            </w:r>
          </w:p>
        </w:tc>
      </w:tr>
      <w:tr w:rsidR="00BD35A9" w:rsidRPr="00BD35A9" w:rsidTr="00BD35A9">
        <w:trPr>
          <w:trHeight w:val="330"/>
        </w:trPr>
        <w:tc>
          <w:tcPr>
            <w:tcW w:w="8620" w:type="dxa"/>
            <w:gridSpan w:val="4"/>
            <w:tcBorders>
              <w:top w:val="nil"/>
              <w:left w:val="nil"/>
              <w:bottom w:val="nil"/>
              <w:right w:val="nil"/>
            </w:tcBorders>
            <w:shd w:val="clear" w:color="auto" w:fill="auto"/>
            <w:noWrap/>
            <w:vAlign w:val="center"/>
            <w:hideMark/>
          </w:tcPr>
          <w:p w:rsidR="00BD35A9" w:rsidRPr="00BD35A9" w:rsidRDefault="00BD35A9" w:rsidP="00BD35A9">
            <w:pPr>
              <w:jc w:val="center"/>
              <w:rPr>
                <w:b/>
                <w:bCs/>
                <w:sz w:val="26"/>
                <w:szCs w:val="26"/>
              </w:rPr>
            </w:pPr>
            <w:r w:rsidRPr="00BD35A9">
              <w:rPr>
                <w:b/>
                <w:bCs/>
                <w:sz w:val="26"/>
                <w:szCs w:val="26"/>
              </w:rPr>
              <w:t>В РАМКАХ РЕШЕНИЯ ВОПРОСОВ МЕСТНОГО ЗНАЧЕНИЯ</w:t>
            </w:r>
          </w:p>
        </w:tc>
      </w:tr>
      <w:tr w:rsidR="00BD35A9" w:rsidRPr="00BD35A9" w:rsidTr="00BD35A9">
        <w:trPr>
          <w:trHeight w:val="330"/>
        </w:trPr>
        <w:tc>
          <w:tcPr>
            <w:tcW w:w="8620" w:type="dxa"/>
            <w:gridSpan w:val="4"/>
            <w:tcBorders>
              <w:top w:val="nil"/>
              <w:left w:val="nil"/>
              <w:bottom w:val="nil"/>
              <w:right w:val="nil"/>
            </w:tcBorders>
            <w:shd w:val="clear" w:color="auto" w:fill="auto"/>
            <w:noWrap/>
            <w:vAlign w:val="center"/>
            <w:hideMark/>
          </w:tcPr>
          <w:p w:rsidR="00BD35A9" w:rsidRPr="00BD35A9" w:rsidRDefault="00BD35A9" w:rsidP="00BD35A9">
            <w:pPr>
              <w:jc w:val="center"/>
              <w:rPr>
                <w:b/>
                <w:bCs/>
                <w:sz w:val="26"/>
                <w:szCs w:val="26"/>
              </w:rPr>
            </w:pPr>
            <w:r w:rsidRPr="00BD35A9">
              <w:rPr>
                <w:b/>
                <w:bCs/>
                <w:sz w:val="26"/>
                <w:szCs w:val="26"/>
              </w:rPr>
              <w:t>НА 2021 ГОД И ПЛАНОВЫЙ ПЕРИОД 2022 И 2023 ГОДОВ</w:t>
            </w:r>
          </w:p>
        </w:tc>
      </w:tr>
      <w:tr w:rsidR="00BD35A9" w:rsidRPr="00BD35A9" w:rsidTr="00BD35A9">
        <w:trPr>
          <w:trHeight w:val="312"/>
        </w:trPr>
        <w:tc>
          <w:tcPr>
            <w:tcW w:w="2620" w:type="dxa"/>
            <w:tcBorders>
              <w:top w:val="nil"/>
              <w:left w:val="nil"/>
              <w:bottom w:val="nil"/>
              <w:right w:val="nil"/>
            </w:tcBorders>
            <w:shd w:val="clear" w:color="auto" w:fill="auto"/>
            <w:noWrap/>
            <w:vAlign w:val="center"/>
            <w:hideMark/>
          </w:tcPr>
          <w:p w:rsidR="00BD35A9" w:rsidRPr="00BD35A9" w:rsidRDefault="00BD35A9" w:rsidP="00BD35A9">
            <w:pPr>
              <w:jc w:val="center"/>
              <w:rPr>
                <w:b/>
                <w:bCs/>
                <w:sz w:val="26"/>
                <w:szCs w:val="26"/>
              </w:rPr>
            </w:pPr>
          </w:p>
        </w:tc>
        <w:tc>
          <w:tcPr>
            <w:tcW w:w="1940" w:type="dxa"/>
            <w:tcBorders>
              <w:top w:val="nil"/>
              <w:left w:val="nil"/>
              <w:bottom w:val="nil"/>
              <w:right w:val="nil"/>
            </w:tcBorders>
            <w:shd w:val="clear" w:color="auto" w:fill="auto"/>
            <w:noWrap/>
            <w:vAlign w:val="center"/>
            <w:hideMark/>
          </w:tcPr>
          <w:p w:rsidR="00BD35A9" w:rsidRPr="00BD35A9" w:rsidRDefault="00BD35A9" w:rsidP="00BD35A9">
            <w:pPr>
              <w:jc w:val="center"/>
              <w:rPr>
                <w:b/>
                <w:bCs/>
                <w:sz w:val="26"/>
                <w:szCs w:val="26"/>
              </w:rPr>
            </w:pPr>
          </w:p>
        </w:tc>
        <w:tc>
          <w:tcPr>
            <w:tcW w:w="1900" w:type="dxa"/>
            <w:tcBorders>
              <w:top w:val="nil"/>
              <w:left w:val="nil"/>
              <w:bottom w:val="nil"/>
              <w:right w:val="nil"/>
            </w:tcBorders>
            <w:shd w:val="clear" w:color="auto" w:fill="auto"/>
            <w:noWrap/>
            <w:vAlign w:val="center"/>
            <w:hideMark/>
          </w:tcPr>
          <w:p w:rsidR="00BD35A9" w:rsidRPr="00BD35A9" w:rsidRDefault="00BD35A9" w:rsidP="00BD35A9">
            <w:pPr>
              <w:jc w:val="center"/>
              <w:rPr>
                <w:b/>
                <w:bCs/>
                <w:sz w:val="26"/>
                <w:szCs w:val="26"/>
              </w:rPr>
            </w:pPr>
          </w:p>
        </w:tc>
        <w:tc>
          <w:tcPr>
            <w:tcW w:w="2160" w:type="dxa"/>
            <w:tcBorders>
              <w:top w:val="nil"/>
              <w:left w:val="nil"/>
              <w:bottom w:val="nil"/>
              <w:right w:val="nil"/>
            </w:tcBorders>
            <w:shd w:val="clear" w:color="auto" w:fill="auto"/>
            <w:noWrap/>
            <w:vAlign w:val="center"/>
            <w:hideMark/>
          </w:tcPr>
          <w:p w:rsidR="00BD35A9" w:rsidRPr="00BD35A9" w:rsidRDefault="00BD35A9" w:rsidP="00BD35A9">
            <w:pPr>
              <w:jc w:val="center"/>
              <w:rPr>
                <w:b/>
                <w:bCs/>
                <w:sz w:val="26"/>
                <w:szCs w:val="26"/>
              </w:rPr>
            </w:pPr>
          </w:p>
        </w:tc>
      </w:tr>
      <w:tr w:rsidR="00BD35A9" w:rsidRPr="00BD35A9" w:rsidTr="00BD35A9">
        <w:trPr>
          <w:trHeight w:val="563"/>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35A9" w:rsidRPr="00BD35A9" w:rsidRDefault="00BD35A9" w:rsidP="00BD35A9">
            <w:pPr>
              <w:jc w:val="center"/>
              <w:rPr>
                <w:b/>
                <w:bCs/>
                <w:sz w:val="26"/>
                <w:szCs w:val="26"/>
              </w:rPr>
            </w:pPr>
            <w:r w:rsidRPr="00BD35A9">
              <w:rPr>
                <w:b/>
                <w:bCs/>
                <w:sz w:val="26"/>
                <w:szCs w:val="26"/>
              </w:rPr>
              <w:t>Наименование сельских поселений</w:t>
            </w:r>
          </w:p>
        </w:tc>
        <w:tc>
          <w:tcPr>
            <w:tcW w:w="6000" w:type="dxa"/>
            <w:gridSpan w:val="3"/>
            <w:tcBorders>
              <w:top w:val="single" w:sz="4" w:space="0" w:color="auto"/>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b/>
                <w:bCs/>
                <w:sz w:val="26"/>
                <w:szCs w:val="26"/>
              </w:rPr>
            </w:pPr>
            <w:r w:rsidRPr="00BD35A9">
              <w:rPr>
                <w:b/>
                <w:bCs/>
                <w:sz w:val="26"/>
                <w:szCs w:val="26"/>
              </w:rPr>
              <w:t>Сумма (руб.)</w:t>
            </w:r>
          </w:p>
        </w:tc>
      </w:tr>
      <w:tr w:rsidR="00BD35A9" w:rsidRPr="00BD35A9" w:rsidTr="00BD35A9">
        <w:trPr>
          <w:trHeight w:val="327"/>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BD35A9" w:rsidRPr="00BD35A9" w:rsidRDefault="00BD35A9" w:rsidP="00BD35A9">
            <w:pPr>
              <w:rPr>
                <w:b/>
                <w:bCs/>
                <w:sz w:val="26"/>
                <w:szCs w:val="26"/>
              </w:rPr>
            </w:pP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b/>
                <w:bCs/>
                <w:sz w:val="26"/>
                <w:szCs w:val="26"/>
              </w:rPr>
            </w:pPr>
            <w:r w:rsidRPr="00BD35A9">
              <w:rPr>
                <w:b/>
                <w:bCs/>
                <w:sz w:val="26"/>
                <w:szCs w:val="26"/>
              </w:rPr>
              <w:t>2021 год</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b/>
                <w:bCs/>
                <w:sz w:val="26"/>
                <w:szCs w:val="26"/>
              </w:rPr>
            </w:pPr>
            <w:r w:rsidRPr="00BD35A9">
              <w:rPr>
                <w:b/>
                <w:bCs/>
                <w:sz w:val="26"/>
                <w:szCs w:val="26"/>
              </w:rPr>
              <w:t>2022 год</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b/>
                <w:bCs/>
                <w:sz w:val="26"/>
                <w:szCs w:val="26"/>
              </w:rPr>
            </w:pPr>
            <w:r w:rsidRPr="00BD35A9">
              <w:rPr>
                <w:b/>
                <w:bCs/>
                <w:sz w:val="26"/>
                <w:szCs w:val="26"/>
              </w:rPr>
              <w:t>2023 год</w:t>
            </w:r>
          </w:p>
        </w:tc>
      </w:tr>
      <w:tr w:rsidR="00BD35A9" w:rsidRPr="00BD35A9" w:rsidTr="00BD35A9">
        <w:trPr>
          <w:trHeight w:val="244"/>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jc w:val="center"/>
              <w:rPr>
                <w:sz w:val="16"/>
                <w:szCs w:val="16"/>
              </w:rPr>
            </w:pPr>
            <w:r w:rsidRPr="00BD35A9">
              <w:rPr>
                <w:sz w:val="16"/>
                <w:szCs w:val="16"/>
              </w:rPr>
              <w:t>1</w:t>
            </w:r>
          </w:p>
        </w:tc>
        <w:tc>
          <w:tcPr>
            <w:tcW w:w="1940" w:type="dxa"/>
            <w:tcBorders>
              <w:top w:val="nil"/>
              <w:left w:val="nil"/>
              <w:bottom w:val="single" w:sz="4" w:space="0" w:color="auto"/>
              <w:right w:val="nil"/>
            </w:tcBorders>
            <w:shd w:val="clear" w:color="auto" w:fill="auto"/>
            <w:vAlign w:val="center"/>
            <w:hideMark/>
          </w:tcPr>
          <w:p w:rsidR="00BD35A9" w:rsidRPr="00BD35A9" w:rsidRDefault="00BD35A9" w:rsidP="00BD35A9">
            <w:pPr>
              <w:jc w:val="center"/>
              <w:rPr>
                <w:sz w:val="16"/>
                <w:szCs w:val="16"/>
              </w:rPr>
            </w:pPr>
            <w:r w:rsidRPr="00BD35A9">
              <w:rPr>
                <w:sz w:val="16"/>
                <w:szCs w:val="16"/>
              </w:rPr>
              <w:t>2</w:t>
            </w:r>
          </w:p>
        </w:tc>
        <w:tc>
          <w:tcPr>
            <w:tcW w:w="1900" w:type="dxa"/>
            <w:tcBorders>
              <w:top w:val="nil"/>
              <w:left w:val="single" w:sz="4" w:space="0" w:color="auto"/>
              <w:bottom w:val="single" w:sz="4" w:space="0" w:color="auto"/>
              <w:right w:val="nil"/>
            </w:tcBorders>
            <w:shd w:val="clear" w:color="auto" w:fill="auto"/>
            <w:vAlign w:val="center"/>
            <w:hideMark/>
          </w:tcPr>
          <w:p w:rsidR="00BD35A9" w:rsidRPr="00BD35A9" w:rsidRDefault="00BD35A9" w:rsidP="00BD35A9">
            <w:pPr>
              <w:jc w:val="center"/>
              <w:rPr>
                <w:sz w:val="16"/>
                <w:szCs w:val="16"/>
              </w:rPr>
            </w:pPr>
            <w:r w:rsidRPr="00BD35A9">
              <w:rPr>
                <w:sz w:val="16"/>
                <w:szCs w:val="16"/>
              </w:rPr>
              <w:t>3</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16"/>
                <w:szCs w:val="16"/>
              </w:rPr>
            </w:pPr>
            <w:r w:rsidRPr="00BD35A9">
              <w:rPr>
                <w:sz w:val="16"/>
                <w:szCs w:val="16"/>
              </w:rPr>
              <w:t>4</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Вольдино</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2 323 000</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2 558 954</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2 653 547</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Деревянск</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2 325 671</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2 510 502</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2 354 376</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Диасёрья</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2 051 842</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2 205 334</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2 103 195</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Дон</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2 608 759</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2 806 734</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2 896 375</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Зимстан</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5 930 771</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6 573 647</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6 779 503</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Кебанъёль</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2 547 726</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3 074 982</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3 077 282</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Керчомья</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3 437 112</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3 771 761</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3 915 605</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Кужба</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2 544 223</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2 818 785</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2 660 405</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Мыёлдино</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2 954 514</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2 987 649</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2 983 010</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Нижний Воч</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1 922 582</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2 211 984</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2 105 212</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Парч</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2 399 862</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2 603 623</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2 560 533</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Пожег</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1 169 785</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1 753 484</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1 914 352</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Помоздино</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1 300 153</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1 869 858</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1 851 410</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Руч</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4 178 149</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4 387 787</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4 559 051</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Тимшер</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3 519 145</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3 828 518</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3 616 763</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Усть-Кулом</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213 789</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1 652 360</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1 635 316</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Усть-Нем</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2 131 759</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2 409 960</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2 253 514</w:t>
            </w:r>
          </w:p>
        </w:tc>
      </w:tr>
      <w:tr w:rsidR="00BD35A9" w:rsidRPr="00BD35A9" w:rsidTr="00BD35A9">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t>Югыдъяг</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2 430 863</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3 177 416</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sz w:val="26"/>
                <w:szCs w:val="26"/>
              </w:rPr>
            </w:pPr>
            <w:r w:rsidRPr="00BD35A9">
              <w:rPr>
                <w:sz w:val="26"/>
                <w:szCs w:val="26"/>
              </w:rPr>
              <w:t>3 229 199</w:t>
            </w:r>
          </w:p>
        </w:tc>
      </w:tr>
      <w:tr w:rsidR="00BD35A9" w:rsidRPr="00BD35A9" w:rsidTr="00BD35A9">
        <w:trPr>
          <w:trHeight w:val="327"/>
        </w:trPr>
        <w:tc>
          <w:tcPr>
            <w:tcW w:w="2620" w:type="dxa"/>
            <w:tcBorders>
              <w:top w:val="nil"/>
              <w:left w:val="single" w:sz="4" w:space="0" w:color="auto"/>
              <w:bottom w:val="single" w:sz="4" w:space="0" w:color="auto"/>
              <w:right w:val="single" w:sz="8" w:space="0" w:color="auto"/>
            </w:tcBorders>
            <w:shd w:val="clear" w:color="auto" w:fill="auto"/>
            <w:vAlign w:val="center"/>
            <w:hideMark/>
          </w:tcPr>
          <w:p w:rsidR="00BD35A9" w:rsidRPr="00BD35A9" w:rsidRDefault="00BD35A9" w:rsidP="00BD35A9">
            <w:pPr>
              <w:rPr>
                <w:b/>
                <w:bCs/>
                <w:sz w:val="26"/>
                <w:szCs w:val="26"/>
              </w:rPr>
            </w:pPr>
            <w:r w:rsidRPr="00BD35A9">
              <w:rPr>
                <w:b/>
                <w:bCs/>
                <w:sz w:val="26"/>
                <w:szCs w:val="26"/>
              </w:rPr>
              <w:lastRenderedPageBreak/>
              <w:t>ВСЕГО</w:t>
            </w:r>
          </w:p>
        </w:tc>
        <w:tc>
          <w:tcPr>
            <w:tcW w:w="194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b/>
                <w:bCs/>
                <w:sz w:val="26"/>
                <w:szCs w:val="26"/>
              </w:rPr>
            </w:pPr>
            <w:r w:rsidRPr="00BD35A9">
              <w:rPr>
                <w:b/>
                <w:bCs/>
                <w:sz w:val="26"/>
                <w:szCs w:val="26"/>
              </w:rPr>
              <w:t>45 989 705</w:t>
            </w:r>
          </w:p>
        </w:tc>
        <w:tc>
          <w:tcPr>
            <w:tcW w:w="190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b/>
                <w:bCs/>
                <w:sz w:val="26"/>
                <w:szCs w:val="26"/>
              </w:rPr>
            </w:pPr>
            <w:r w:rsidRPr="00BD35A9">
              <w:rPr>
                <w:b/>
                <w:bCs/>
                <w:sz w:val="26"/>
                <w:szCs w:val="26"/>
              </w:rPr>
              <w:t>53 203 338</w:t>
            </w:r>
          </w:p>
        </w:tc>
        <w:tc>
          <w:tcPr>
            <w:tcW w:w="2160" w:type="dxa"/>
            <w:tcBorders>
              <w:top w:val="nil"/>
              <w:left w:val="nil"/>
              <w:bottom w:val="single" w:sz="4" w:space="0" w:color="auto"/>
              <w:right w:val="single" w:sz="4" w:space="0" w:color="auto"/>
            </w:tcBorders>
            <w:shd w:val="clear" w:color="auto" w:fill="auto"/>
            <w:vAlign w:val="center"/>
            <w:hideMark/>
          </w:tcPr>
          <w:p w:rsidR="00BD35A9" w:rsidRPr="00BD35A9" w:rsidRDefault="00BD35A9" w:rsidP="00BD35A9">
            <w:pPr>
              <w:jc w:val="center"/>
              <w:rPr>
                <w:b/>
                <w:bCs/>
                <w:sz w:val="26"/>
                <w:szCs w:val="26"/>
              </w:rPr>
            </w:pPr>
            <w:r w:rsidRPr="00BD35A9">
              <w:rPr>
                <w:b/>
                <w:bCs/>
                <w:sz w:val="26"/>
                <w:szCs w:val="26"/>
              </w:rPr>
              <w:t>53 148 648</w:t>
            </w:r>
          </w:p>
        </w:tc>
      </w:tr>
    </w:tbl>
    <w:p w:rsidR="00006549" w:rsidRDefault="00006549"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p>
    <w:p w:rsidR="008871CD" w:rsidRDefault="008871CD" w:rsidP="008871CD">
      <w:pPr>
        <w:pStyle w:val="a8"/>
        <w:rPr>
          <w:b w:val="0"/>
          <w:bCs/>
        </w:rPr>
      </w:pPr>
      <w:r>
        <w:rPr>
          <w:b w:val="0"/>
          <w:bCs/>
        </w:rPr>
        <w:object w:dxaOrig="1087" w:dyaOrig="1366">
          <v:shape id="_x0000_i1026" type="#_x0000_t75" style="width:56.25pt;height:54pt" o:ole="" fillcolor="window">
            <v:imagedata r:id="rId9" o:title=""/>
          </v:shape>
          <o:OLEObject Type="Embed" ProgID="Word.Picture.8" ShapeID="_x0000_i1026" DrawAspect="Content" ObjectID="_1692448988" r:id="rId11"/>
        </w:object>
      </w:r>
    </w:p>
    <w:p w:rsidR="008871CD" w:rsidRDefault="008871CD" w:rsidP="008871CD">
      <w:pPr>
        <w:pStyle w:val="a8"/>
        <w:rPr>
          <w:b w:val="0"/>
          <w:bCs/>
        </w:rPr>
      </w:pPr>
    </w:p>
    <w:p w:rsidR="008871CD" w:rsidRPr="009F234B" w:rsidRDefault="008871CD" w:rsidP="008871CD">
      <w:pPr>
        <w:pStyle w:val="a8"/>
        <w:rPr>
          <w:sz w:val="24"/>
          <w:szCs w:val="24"/>
        </w:rPr>
      </w:pPr>
      <w:r w:rsidRPr="009F234B">
        <w:rPr>
          <w:sz w:val="24"/>
          <w:szCs w:val="24"/>
        </w:rPr>
        <w:t>«КУЛŐМД</w:t>
      </w:r>
      <w:r w:rsidRPr="009F234B">
        <w:rPr>
          <w:sz w:val="24"/>
          <w:szCs w:val="24"/>
          <w:lang w:val="en-US"/>
        </w:rPr>
        <w:t>I</w:t>
      </w:r>
      <w:r w:rsidRPr="009F234B">
        <w:rPr>
          <w:sz w:val="24"/>
          <w:szCs w:val="24"/>
        </w:rPr>
        <w:t>Н» МУНИЦИПАЛЬНŐЙ РАЙОНСА СŐВЕТ</w:t>
      </w:r>
    </w:p>
    <w:p w:rsidR="008871CD" w:rsidRPr="009F234B" w:rsidRDefault="008871CD" w:rsidP="008871CD">
      <w:pPr>
        <w:pStyle w:val="a8"/>
        <w:rPr>
          <w:sz w:val="24"/>
          <w:szCs w:val="24"/>
        </w:rPr>
      </w:pPr>
      <w:r w:rsidRPr="009F234B">
        <w:rPr>
          <w:sz w:val="24"/>
          <w:szCs w:val="24"/>
        </w:rPr>
        <w:t>СОВЕТ МУНИЦИПАЛЬНОГО РАЙОНА «УСТЬ-КУЛОМСКИЙ»</w:t>
      </w:r>
    </w:p>
    <w:p w:rsidR="008871CD" w:rsidRPr="009F234B" w:rsidRDefault="008871CD" w:rsidP="008871CD">
      <w:pPr>
        <w:pStyle w:val="a8"/>
        <w:rPr>
          <w:sz w:val="24"/>
          <w:szCs w:val="24"/>
        </w:rPr>
      </w:pPr>
    </w:p>
    <w:p w:rsidR="008871CD" w:rsidRPr="009F234B" w:rsidRDefault="008871CD" w:rsidP="008871CD">
      <w:pPr>
        <w:pStyle w:val="a8"/>
        <w:rPr>
          <w:sz w:val="24"/>
          <w:szCs w:val="24"/>
        </w:rPr>
      </w:pPr>
      <w:r w:rsidRPr="009F234B">
        <w:rPr>
          <w:sz w:val="24"/>
          <w:szCs w:val="24"/>
        </w:rPr>
        <w:t>К Ы В К Ō Р Т Ō Д</w:t>
      </w:r>
    </w:p>
    <w:p w:rsidR="008871CD" w:rsidRPr="009F234B" w:rsidRDefault="008871CD" w:rsidP="008871CD">
      <w:pPr>
        <w:pStyle w:val="a8"/>
        <w:rPr>
          <w:sz w:val="24"/>
          <w:szCs w:val="24"/>
        </w:rPr>
      </w:pPr>
      <w:r w:rsidRPr="009F234B">
        <w:rPr>
          <w:sz w:val="24"/>
          <w:szCs w:val="24"/>
        </w:rPr>
        <w:t>Р Е Ш Е Н И Е</w:t>
      </w:r>
    </w:p>
    <w:p w:rsidR="008871CD" w:rsidRPr="003623E8" w:rsidRDefault="008871CD" w:rsidP="008871CD">
      <w:pPr>
        <w:pStyle w:val="a8"/>
        <w:rPr>
          <w:sz w:val="24"/>
          <w:szCs w:val="24"/>
        </w:rPr>
      </w:pPr>
      <w:r>
        <w:rPr>
          <w:sz w:val="24"/>
          <w:szCs w:val="24"/>
          <w:lang w:val="en-US"/>
        </w:rPr>
        <w:t>VIII</w:t>
      </w:r>
      <w:r w:rsidRPr="009F234B">
        <w:rPr>
          <w:sz w:val="24"/>
          <w:szCs w:val="24"/>
        </w:rPr>
        <w:t xml:space="preserve"> заседание  </w:t>
      </w:r>
      <w:r w:rsidRPr="009F234B">
        <w:rPr>
          <w:sz w:val="24"/>
          <w:szCs w:val="24"/>
          <w:lang w:val="en-US"/>
        </w:rPr>
        <w:t>V</w:t>
      </w:r>
      <w:r>
        <w:rPr>
          <w:sz w:val="24"/>
          <w:szCs w:val="24"/>
          <w:lang w:val="en-US"/>
        </w:rPr>
        <w:t>II</w:t>
      </w:r>
      <w:r w:rsidRPr="009F234B">
        <w:rPr>
          <w:sz w:val="24"/>
          <w:szCs w:val="24"/>
        </w:rPr>
        <w:t xml:space="preserve"> созыва</w:t>
      </w:r>
    </w:p>
    <w:p w:rsidR="008871CD" w:rsidRPr="00027BC2" w:rsidRDefault="008871CD" w:rsidP="008871CD">
      <w:pPr>
        <w:pStyle w:val="a8"/>
        <w:rPr>
          <w:sz w:val="22"/>
        </w:rPr>
      </w:pPr>
    </w:p>
    <w:p w:rsidR="008871CD" w:rsidRPr="007218D0" w:rsidRDefault="008871CD" w:rsidP="008871CD">
      <w:pPr>
        <w:jc w:val="center"/>
        <w:rPr>
          <w:b/>
        </w:rPr>
      </w:pPr>
    </w:p>
    <w:p w:rsidR="008871CD" w:rsidRPr="00896C02" w:rsidRDefault="008871CD" w:rsidP="008871CD">
      <w:pPr>
        <w:jc w:val="both"/>
        <w:rPr>
          <w:sz w:val="28"/>
          <w:szCs w:val="28"/>
          <w:u w:val="single"/>
        </w:rPr>
      </w:pPr>
      <w:r w:rsidRPr="00896C02">
        <w:rPr>
          <w:sz w:val="28"/>
          <w:szCs w:val="28"/>
          <w:u w:val="single"/>
        </w:rPr>
        <w:t xml:space="preserve">02 сентября 2021  года  № </w:t>
      </w:r>
      <w:r w:rsidRPr="00896C02">
        <w:rPr>
          <w:sz w:val="28"/>
          <w:szCs w:val="28"/>
          <w:u w:val="single"/>
          <w:lang w:val="en-US"/>
        </w:rPr>
        <w:t>VIII</w:t>
      </w:r>
      <w:r w:rsidRPr="00896C02">
        <w:rPr>
          <w:sz w:val="28"/>
          <w:szCs w:val="28"/>
          <w:u w:val="single"/>
        </w:rPr>
        <w:t>-158</w:t>
      </w:r>
    </w:p>
    <w:p w:rsidR="008871CD" w:rsidRPr="00F239D8" w:rsidRDefault="008871CD" w:rsidP="008871CD">
      <w:pPr>
        <w:rPr>
          <w:sz w:val="18"/>
          <w:szCs w:val="18"/>
        </w:rPr>
      </w:pPr>
      <w:r w:rsidRPr="00753E4A">
        <w:rPr>
          <w:sz w:val="18"/>
          <w:szCs w:val="18"/>
        </w:rPr>
        <w:t>Усть-Кулом, Усть-Куломский район, Республика Коми</w:t>
      </w:r>
    </w:p>
    <w:p w:rsidR="008871CD" w:rsidRDefault="008871CD" w:rsidP="008871CD">
      <w:pPr>
        <w:pStyle w:val="a8"/>
        <w:jc w:val="both"/>
      </w:pPr>
      <w:r w:rsidRPr="00425526">
        <w:t xml:space="preserve">                     </w:t>
      </w:r>
    </w:p>
    <w:p w:rsidR="008871CD" w:rsidRDefault="008871CD" w:rsidP="008871CD">
      <w:pPr>
        <w:pStyle w:val="a8"/>
        <w:rPr>
          <w:b w:val="0"/>
        </w:rPr>
      </w:pPr>
      <w:r>
        <w:rPr>
          <w:b w:val="0"/>
        </w:rPr>
        <w:t>О принятии органом местного самоуправления муниципального образования муниципального района «Усть-Куломский» полномочий органов местного самоуправления сельских поселений по формированию, исполнению и контролю за исполнением бюджетов сельских поселений</w:t>
      </w:r>
    </w:p>
    <w:p w:rsidR="008871CD" w:rsidRDefault="008871CD" w:rsidP="008871CD">
      <w:pPr>
        <w:pStyle w:val="a8"/>
        <w:rPr>
          <w:b w:val="0"/>
        </w:rPr>
      </w:pPr>
    </w:p>
    <w:p w:rsidR="008871CD" w:rsidRPr="00A62856" w:rsidRDefault="008871CD" w:rsidP="008871CD">
      <w:pPr>
        <w:pStyle w:val="ConsPlusNormal"/>
        <w:widowControl/>
        <w:ind w:firstLine="709"/>
        <w:jc w:val="both"/>
        <w:rPr>
          <w:rFonts w:ascii="Times New Roman" w:hAnsi="Times New Roman" w:cs="Times New Roman"/>
          <w:sz w:val="28"/>
          <w:szCs w:val="28"/>
        </w:rPr>
      </w:pPr>
      <w:r w:rsidRPr="00A62856">
        <w:rPr>
          <w:rFonts w:ascii="Times New Roman" w:hAnsi="Times New Roman" w:cs="Times New Roman"/>
          <w:sz w:val="28"/>
          <w:szCs w:val="28"/>
        </w:rPr>
        <w:t>Руководствуясь статьей 15 Федерального закона от 06.10.2003 N 131-ФЗ "Об общих принципах организации местного самоуправления в Российской Федерации" Совет муниципального района «Усть-Куломский»   р е ш и л:</w:t>
      </w:r>
    </w:p>
    <w:p w:rsidR="008871CD" w:rsidRPr="00A62856" w:rsidRDefault="008871CD" w:rsidP="008871CD">
      <w:pPr>
        <w:pStyle w:val="ConsPlusNormal"/>
        <w:widowControl/>
        <w:numPr>
          <w:ilvl w:val="0"/>
          <w:numId w:val="18"/>
        </w:numPr>
        <w:ind w:left="0" w:firstLine="709"/>
        <w:jc w:val="both"/>
        <w:rPr>
          <w:rFonts w:ascii="Times New Roman" w:hAnsi="Times New Roman" w:cs="Times New Roman"/>
          <w:sz w:val="28"/>
          <w:szCs w:val="28"/>
        </w:rPr>
      </w:pPr>
      <w:r w:rsidRPr="00A62856">
        <w:rPr>
          <w:rFonts w:ascii="Times New Roman" w:hAnsi="Times New Roman" w:cs="Times New Roman"/>
          <w:sz w:val="28"/>
          <w:szCs w:val="28"/>
        </w:rPr>
        <w:t>Администрации муниципального района «Усть-Куломский» принять</w:t>
      </w:r>
      <w:r>
        <w:rPr>
          <w:rFonts w:ascii="Times New Roman" w:hAnsi="Times New Roman" w:cs="Times New Roman"/>
          <w:sz w:val="28"/>
          <w:szCs w:val="28"/>
        </w:rPr>
        <w:t xml:space="preserve"> </w:t>
      </w:r>
      <w:r w:rsidRPr="00A62856">
        <w:rPr>
          <w:rFonts w:ascii="Times New Roman" w:hAnsi="Times New Roman" w:cs="Times New Roman"/>
          <w:sz w:val="28"/>
          <w:szCs w:val="28"/>
        </w:rPr>
        <w:t>с 01 января 2022 года по 31 декабря 2022 года полномочия администраций сельских поселений, входящих в состав муниципального образования муниципального района «Усть-Куломский», по формированию, исполнению и контролю за исполнением бюджетов сельских поселений согласно приложению.</w:t>
      </w:r>
    </w:p>
    <w:p w:rsidR="008871CD" w:rsidRPr="00A62856" w:rsidRDefault="008871CD" w:rsidP="008871CD">
      <w:pPr>
        <w:pStyle w:val="ConsPlusNormal"/>
        <w:widowControl/>
        <w:numPr>
          <w:ilvl w:val="0"/>
          <w:numId w:val="18"/>
        </w:numPr>
        <w:ind w:left="0" w:firstLine="709"/>
        <w:jc w:val="both"/>
        <w:rPr>
          <w:rFonts w:ascii="Times New Roman" w:hAnsi="Times New Roman" w:cs="Times New Roman"/>
          <w:sz w:val="28"/>
          <w:szCs w:val="28"/>
        </w:rPr>
      </w:pPr>
      <w:r w:rsidRPr="00A62856">
        <w:rPr>
          <w:rFonts w:ascii="Times New Roman" w:hAnsi="Times New Roman" w:cs="Times New Roman"/>
          <w:sz w:val="28"/>
          <w:szCs w:val="28"/>
        </w:rPr>
        <w:t>Администрации муниципального района «Усть-Куломский» подписать соглашения с администрациями сельских поселений о передаче администрации муниципального района "Усть-Куломский" полномочий сельских поселений по формированию, исполнению и контролю за исполнением бюджетов сельских поселений.</w:t>
      </w:r>
    </w:p>
    <w:p w:rsidR="008871CD" w:rsidRPr="00A62856" w:rsidRDefault="008871CD" w:rsidP="008871CD">
      <w:pPr>
        <w:pStyle w:val="ConsPlusNormal"/>
        <w:widowControl/>
        <w:ind w:firstLine="709"/>
        <w:jc w:val="both"/>
        <w:rPr>
          <w:rFonts w:ascii="Times New Roman" w:hAnsi="Times New Roman" w:cs="Times New Roman"/>
          <w:sz w:val="28"/>
          <w:szCs w:val="28"/>
        </w:rPr>
      </w:pPr>
      <w:r w:rsidRPr="00A62856">
        <w:rPr>
          <w:rFonts w:ascii="Times New Roman" w:hAnsi="Times New Roman" w:cs="Times New Roman"/>
          <w:sz w:val="28"/>
          <w:szCs w:val="28"/>
        </w:rPr>
        <w:t>3.    Настоящее решение вступает в силу со дня опубликования в Информационном вестнике Совета и администрации муниципального района «Усть-Куломский», но не ранее 1 января 2022 года.</w:t>
      </w:r>
    </w:p>
    <w:p w:rsidR="008871CD" w:rsidRPr="00425526" w:rsidRDefault="008871CD" w:rsidP="008871CD">
      <w:pPr>
        <w:pStyle w:val="ConsPlusNormal"/>
        <w:widowControl/>
        <w:ind w:left="567" w:hanging="1381"/>
        <w:jc w:val="both"/>
        <w:rPr>
          <w:rFonts w:ascii="Times New Roman" w:hAnsi="Times New Roman" w:cs="Times New Roman"/>
          <w:sz w:val="26"/>
          <w:szCs w:val="26"/>
        </w:rPr>
      </w:pPr>
    </w:p>
    <w:p w:rsidR="008871CD" w:rsidRDefault="008871CD" w:rsidP="008871CD">
      <w:pPr>
        <w:pStyle w:val="ConsPlusNormal"/>
        <w:widowControl/>
        <w:jc w:val="both"/>
        <w:rPr>
          <w:rFonts w:ascii="Times New Roman" w:hAnsi="Times New Roman" w:cs="Times New Roman"/>
          <w:sz w:val="26"/>
          <w:szCs w:val="26"/>
        </w:rPr>
      </w:pPr>
    </w:p>
    <w:p w:rsidR="008871CD" w:rsidRPr="009823A8" w:rsidRDefault="008871CD" w:rsidP="008871CD">
      <w:pPr>
        <w:pStyle w:val="ConsPlusNormal"/>
        <w:widowControl/>
        <w:rPr>
          <w:rFonts w:ascii="Times New Roman" w:hAnsi="Times New Roman" w:cs="Times New Roman"/>
          <w:sz w:val="28"/>
          <w:szCs w:val="28"/>
        </w:rPr>
      </w:pPr>
      <w:r w:rsidRPr="009823A8">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"Усть-Куломский"-</w:t>
      </w:r>
    </w:p>
    <w:p w:rsidR="008871CD" w:rsidRPr="009823A8" w:rsidRDefault="008871CD" w:rsidP="008871CD">
      <w:pPr>
        <w:pStyle w:val="ConsPlusNormal"/>
        <w:widowControl/>
        <w:rPr>
          <w:rFonts w:ascii="Times New Roman" w:hAnsi="Times New Roman" w:cs="Times New Roman"/>
          <w:sz w:val="28"/>
          <w:szCs w:val="28"/>
        </w:rPr>
      </w:pPr>
      <w:r w:rsidRPr="009823A8">
        <w:rPr>
          <w:rFonts w:ascii="Times New Roman" w:hAnsi="Times New Roman" w:cs="Times New Roman"/>
          <w:sz w:val="28"/>
          <w:szCs w:val="28"/>
        </w:rPr>
        <w:t>руководитель администрации райо</w:t>
      </w:r>
      <w:r>
        <w:rPr>
          <w:rFonts w:ascii="Times New Roman" w:hAnsi="Times New Roman" w:cs="Times New Roman"/>
          <w:sz w:val="28"/>
          <w:szCs w:val="28"/>
        </w:rPr>
        <w:t xml:space="preserve">на </w:t>
      </w:r>
      <w:r w:rsidRPr="009823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23A8">
        <w:rPr>
          <w:rFonts w:ascii="Times New Roman" w:hAnsi="Times New Roman" w:cs="Times New Roman"/>
          <w:sz w:val="28"/>
          <w:szCs w:val="28"/>
        </w:rPr>
        <w:t>С.В.Рубан</w:t>
      </w:r>
    </w:p>
    <w:p w:rsidR="008871CD" w:rsidRDefault="008871CD" w:rsidP="008871CD">
      <w:pPr>
        <w:pStyle w:val="ConsPlusNormal"/>
        <w:widowControl/>
        <w:rPr>
          <w:rFonts w:ascii="Times New Roman" w:hAnsi="Times New Roman" w:cs="Times New Roman"/>
          <w:sz w:val="28"/>
          <w:szCs w:val="28"/>
        </w:rPr>
      </w:pPr>
    </w:p>
    <w:p w:rsidR="008871CD" w:rsidRPr="009823A8" w:rsidRDefault="008871CD" w:rsidP="008871CD">
      <w:pPr>
        <w:pStyle w:val="ConsPlusNormal"/>
        <w:widowControl/>
        <w:rPr>
          <w:rFonts w:ascii="Times New Roman" w:hAnsi="Times New Roman" w:cs="Times New Roman"/>
          <w:sz w:val="28"/>
          <w:szCs w:val="28"/>
        </w:rPr>
      </w:pPr>
      <w:r w:rsidRPr="009823A8">
        <w:rPr>
          <w:rFonts w:ascii="Times New Roman" w:hAnsi="Times New Roman" w:cs="Times New Roman"/>
          <w:sz w:val="28"/>
          <w:szCs w:val="28"/>
        </w:rPr>
        <w:t>Председа</w:t>
      </w:r>
      <w:r>
        <w:rPr>
          <w:rFonts w:ascii="Times New Roman" w:hAnsi="Times New Roman" w:cs="Times New Roman"/>
          <w:sz w:val="28"/>
          <w:szCs w:val="28"/>
        </w:rPr>
        <w:t>тель Совета МР "Усть-Куломский"</w:t>
      </w:r>
      <w:r w:rsidRPr="009823A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823A8">
        <w:rPr>
          <w:rFonts w:ascii="Times New Roman" w:hAnsi="Times New Roman" w:cs="Times New Roman"/>
          <w:sz w:val="28"/>
          <w:szCs w:val="28"/>
        </w:rPr>
        <w:t>С.Б.Шахов</w:t>
      </w:r>
      <w:r>
        <w:rPr>
          <w:rFonts w:ascii="Times New Roman" w:hAnsi="Times New Roman" w:cs="Times New Roman"/>
          <w:sz w:val="28"/>
          <w:szCs w:val="28"/>
        </w:rPr>
        <w:t>а</w:t>
      </w:r>
    </w:p>
    <w:p w:rsidR="009A0CAA" w:rsidRDefault="009A0CAA" w:rsidP="008871CD">
      <w:pPr>
        <w:jc w:val="right"/>
        <w:rPr>
          <w:sz w:val="28"/>
          <w:szCs w:val="28"/>
        </w:rPr>
      </w:pPr>
    </w:p>
    <w:p w:rsidR="009A0CAA" w:rsidRDefault="009A0CAA" w:rsidP="008871CD">
      <w:pPr>
        <w:jc w:val="right"/>
        <w:rPr>
          <w:sz w:val="28"/>
          <w:szCs w:val="28"/>
        </w:rPr>
      </w:pPr>
    </w:p>
    <w:p w:rsidR="008871CD" w:rsidRPr="00971AF3" w:rsidRDefault="008871CD" w:rsidP="008871CD">
      <w:pPr>
        <w:jc w:val="right"/>
        <w:rPr>
          <w:sz w:val="28"/>
          <w:szCs w:val="28"/>
        </w:rPr>
      </w:pPr>
      <w:r>
        <w:rPr>
          <w:sz w:val="28"/>
          <w:szCs w:val="28"/>
        </w:rPr>
        <w:lastRenderedPageBreak/>
        <w:t xml:space="preserve">Приложение </w:t>
      </w:r>
    </w:p>
    <w:p w:rsidR="008871CD" w:rsidRDefault="008871CD" w:rsidP="008871CD">
      <w:pPr>
        <w:jc w:val="right"/>
        <w:rPr>
          <w:sz w:val="28"/>
          <w:szCs w:val="28"/>
        </w:rPr>
      </w:pPr>
      <w:r w:rsidRPr="00971AF3">
        <w:rPr>
          <w:sz w:val="28"/>
          <w:szCs w:val="28"/>
        </w:rPr>
        <w:t xml:space="preserve">к </w:t>
      </w:r>
      <w:r>
        <w:rPr>
          <w:sz w:val="28"/>
          <w:szCs w:val="28"/>
        </w:rPr>
        <w:t>решению</w:t>
      </w:r>
      <w:r w:rsidRPr="00971AF3">
        <w:rPr>
          <w:sz w:val="28"/>
          <w:szCs w:val="28"/>
        </w:rPr>
        <w:t xml:space="preserve"> Совета МР «Усть-Куломский»</w:t>
      </w:r>
    </w:p>
    <w:p w:rsidR="008871CD" w:rsidRPr="00971AF3" w:rsidRDefault="008871CD" w:rsidP="008871CD">
      <w:pPr>
        <w:jc w:val="right"/>
        <w:rPr>
          <w:sz w:val="28"/>
          <w:szCs w:val="28"/>
        </w:rPr>
      </w:pPr>
      <w:r>
        <w:rPr>
          <w:sz w:val="28"/>
          <w:szCs w:val="28"/>
        </w:rPr>
        <w:t xml:space="preserve">от 02 сентября 2021 года </w:t>
      </w:r>
      <w:r w:rsidRPr="009823A8">
        <w:rPr>
          <w:sz w:val="28"/>
          <w:szCs w:val="28"/>
        </w:rPr>
        <w:t>№</w:t>
      </w:r>
      <w:r w:rsidRPr="008871CD">
        <w:rPr>
          <w:sz w:val="28"/>
          <w:szCs w:val="28"/>
        </w:rPr>
        <w:t xml:space="preserve"> </w:t>
      </w:r>
      <w:r w:rsidRPr="009823A8">
        <w:rPr>
          <w:sz w:val="28"/>
          <w:szCs w:val="28"/>
          <w:lang w:val="en-US"/>
        </w:rPr>
        <w:t>VIII</w:t>
      </w:r>
      <w:r w:rsidRPr="009823A8">
        <w:rPr>
          <w:sz w:val="28"/>
          <w:szCs w:val="28"/>
        </w:rPr>
        <w:t>-158</w:t>
      </w:r>
    </w:p>
    <w:p w:rsidR="008871CD" w:rsidRPr="00F469D2" w:rsidRDefault="008871CD" w:rsidP="008871CD">
      <w:pPr>
        <w:jc w:val="center"/>
      </w:pPr>
    </w:p>
    <w:p w:rsidR="008871CD" w:rsidRPr="00F469D2" w:rsidRDefault="008871CD" w:rsidP="008871CD"/>
    <w:p w:rsidR="008871CD" w:rsidRPr="00F469D2" w:rsidRDefault="008871CD" w:rsidP="008871CD">
      <w:pPr>
        <w:jc w:val="center"/>
      </w:pPr>
    </w:p>
    <w:p w:rsidR="008871CD" w:rsidRPr="00971AF3" w:rsidRDefault="008871CD" w:rsidP="008871CD">
      <w:pPr>
        <w:jc w:val="center"/>
        <w:rPr>
          <w:sz w:val="28"/>
          <w:szCs w:val="28"/>
        </w:rPr>
      </w:pPr>
      <w:r w:rsidRPr="00971AF3">
        <w:rPr>
          <w:sz w:val="28"/>
          <w:szCs w:val="28"/>
        </w:rPr>
        <w:t>Перечень администраций сельских поселений:</w:t>
      </w:r>
    </w:p>
    <w:p w:rsidR="008871CD" w:rsidRPr="00971AF3" w:rsidRDefault="008871CD" w:rsidP="008871CD">
      <w:pPr>
        <w:jc w:val="both"/>
        <w:rPr>
          <w:sz w:val="28"/>
          <w:szCs w:val="28"/>
        </w:rPr>
      </w:pPr>
    </w:p>
    <w:p w:rsidR="008871CD" w:rsidRPr="00971AF3" w:rsidRDefault="008871CD" w:rsidP="008871CD">
      <w:pPr>
        <w:ind w:left="284"/>
        <w:jc w:val="both"/>
        <w:rPr>
          <w:sz w:val="28"/>
          <w:szCs w:val="28"/>
        </w:rPr>
      </w:pPr>
      <w:r>
        <w:rPr>
          <w:sz w:val="28"/>
          <w:szCs w:val="28"/>
        </w:rPr>
        <w:t xml:space="preserve">1.   </w:t>
      </w:r>
      <w:r w:rsidRPr="00971AF3">
        <w:rPr>
          <w:sz w:val="28"/>
          <w:szCs w:val="28"/>
        </w:rPr>
        <w:t>Администрация сельского поселения «Руч»</w:t>
      </w:r>
    </w:p>
    <w:p w:rsidR="008871CD" w:rsidRPr="00971AF3" w:rsidRDefault="008871CD" w:rsidP="008871CD">
      <w:pPr>
        <w:ind w:left="284"/>
        <w:jc w:val="both"/>
        <w:rPr>
          <w:sz w:val="28"/>
          <w:szCs w:val="28"/>
        </w:rPr>
      </w:pPr>
      <w:r>
        <w:rPr>
          <w:sz w:val="28"/>
          <w:szCs w:val="28"/>
        </w:rPr>
        <w:t xml:space="preserve">2.   </w:t>
      </w:r>
      <w:r w:rsidRPr="00971AF3">
        <w:rPr>
          <w:sz w:val="28"/>
          <w:szCs w:val="28"/>
        </w:rPr>
        <w:t>Администрация сельского поселения «Деревянск»</w:t>
      </w:r>
    </w:p>
    <w:p w:rsidR="008871CD" w:rsidRPr="00971AF3" w:rsidRDefault="008871CD" w:rsidP="008871CD">
      <w:pPr>
        <w:ind w:left="284"/>
        <w:jc w:val="both"/>
        <w:rPr>
          <w:sz w:val="28"/>
          <w:szCs w:val="28"/>
        </w:rPr>
      </w:pPr>
      <w:r>
        <w:rPr>
          <w:sz w:val="28"/>
          <w:szCs w:val="28"/>
        </w:rPr>
        <w:t xml:space="preserve">3.   </w:t>
      </w:r>
      <w:r w:rsidRPr="00971AF3">
        <w:rPr>
          <w:sz w:val="28"/>
          <w:szCs w:val="28"/>
        </w:rPr>
        <w:t>Администрация сельского поселения «Вольдино»</w:t>
      </w:r>
    </w:p>
    <w:p w:rsidR="008871CD" w:rsidRPr="00971AF3" w:rsidRDefault="008871CD" w:rsidP="008871CD">
      <w:pPr>
        <w:ind w:left="284"/>
        <w:jc w:val="both"/>
        <w:rPr>
          <w:sz w:val="28"/>
          <w:szCs w:val="28"/>
        </w:rPr>
      </w:pPr>
      <w:r>
        <w:rPr>
          <w:sz w:val="28"/>
          <w:szCs w:val="28"/>
        </w:rPr>
        <w:t xml:space="preserve">4.   </w:t>
      </w:r>
      <w:r w:rsidRPr="00971AF3">
        <w:rPr>
          <w:sz w:val="28"/>
          <w:szCs w:val="28"/>
        </w:rPr>
        <w:t>Администрация сельского поселения «Помоздино»</w:t>
      </w:r>
    </w:p>
    <w:p w:rsidR="008871CD" w:rsidRPr="00971AF3" w:rsidRDefault="008871CD" w:rsidP="008871CD">
      <w:pPr>
        <w:ind w:left="284"/>
        <w:jc w:val="both"/>
        <w:rPr>
          <w:sz w:val="28"/>
          <w:szCs w:val="28"/>
        </w:rPr>
      </w:pPr>
      <w:r>
        <w:rPr>
          <w:sz w:val="28"/>
          <w:szCs w:val="28"/>
        </w:rPr>
        <w:t xml:space="preserve">5.   </w:t>
      </w:r>
      <w:r w:rsidRPr="00971AF3">
        <w:rPr>
          <w:sz w:val="28"/>
          <w:szCs w:val="28"/>
        </w:rPr>
        <w:t>Администрация сельского поселения «Пожег»</w:t>
      </w:r>
    </w:p>
    <w:p w:rsidR="008871CD" w:rsidRPr="00971AF3" w:rsidRDefault="008871CD" w:rsidP="008871CD">
      <w:pPr>
        <w:ind w:left="284"/>
        <w:jc w:val="both"/>
        <w:rPr>
          <w:sz w:val="28"/>
          <w:szCs w:val="28"/>
        </w:rPr>
      </w:pPr>
      <w:r>
        <w:rPr>
          <w:sz w:val="28"/>
          <w:szCs w:val="28"/>
        </w:rPr>
        <w:t xml:space="preserve">6.   </w:t>
      </w:r>
      <w:r w:rsidRPr="00971AF3">
        <w:rPr>
          <w:sz w:val="28"/>
          <w:szCs w:val="28"/>
        </w:rPr>
        <w:t>Администрация сельского поселения «Югыдъяг»</w:t>
      </w:r>
    </w:p>
    <w:p w:rsidR="008871CD" w:rsidRPr="00971AF3" w:rsidRDefault="008871CD" w:rsidP="008871CD">
      <w:pPr>
        <w:ind w:left="284"/>
        <w:jc w:val="both"/>
        <w:rPr>
          <w:sz w:val="28"/>
          <w:szCs w:val="28"/>
        </w:rPr>
      </w:pPr>
      <w:r>
        <w:rPr>
          <w:sz w:val="28"/>
          <w:szCs w:val="28"/>
        </w:rPr>
        <w:t xml:space="preserve">7.   </w:t>
      </w:r>
      <w:r w:rsidRPr="00971AF3">
        <w:rPr>
          <w:sz w:val="28"/>
          <w:szCs w:val="28"/>
        </w:rPr>
        <w:t>Администрация сельского поселения «Диасерья»</w:t>
      </w:r>
    </w:p>
    <w:p w:rsidR="008871CD" w:rsidRPr="00971AF3" w:rsidRDefault="008871CD" w:rsidP="008871CD">
      <w:pPr>
        <w:ind w:left="284"/>
        <w:jc w:val="both"/>
        <w:rPr>
          <w:sz w:val="28"/>
          <w:szCs w:val="28"/>
        </w:rPr>
      </w:pPr>
      <w:r>
        <w:rPr>
          <w:sz w:val="28"/>
          <w:szCs w:val="28"/>
        </w:rPr>
        <w:t xml:space="preserve">8.   </w:t>
      </w:r>
      <w:r w:rsidRPr="00971AF3">
        <w:rPr>
          <w:sz w:val="28"/>
          <w:szCs w:val="28"/>
        </w:rPr>
        <w:t>Администрация сельского поселения «Тимшер»</w:t>
      </w:r>
    </w:p>
    <w:p w:rsidR="008871CD" w:rsidRPr="00971AF3" w:rsidRDefault="008871CD" w:rsidP="008871CD">
      <w:pPr>
        <w:ind w:left="284"/>
        <w:jc w:val="both"/>
        <w:rPr>
          <w:sz w:val="28"/>
          <w:szCs w:val="28"/>
        </w:rPr>
      </w:pPr>
      <w:r>
        <w:rPr>
          <w:sz w:val="28"/>
          <w:szCs w:val="28"/>
        </w:rPr>
        <w:t xml:space="preserve">9.  </w:t>
      </w:r>
      <w:r w:rsidRPr="00971AF3">
        <w:rPr>
          <w:sz w:val="28"/>
          <w:szCs w:val="28"/>
        </w:rPr>
        <w:t>Администрация сельского поселения «Усть-Нем»</w:t>
      </w:r>
    </w:p>
    <w:p w:rsidR="008871CD" w:rsidRPr="00971AF3" w:rsidRDefault="008871CD" w:rsidP="008871CD">
      <w:pPr>
        <w:ind w:left="284"/>
        <w:jc w:val="both"/>
        <w:rPr>
          <w:sz w:val="28"/>
          <w:szCs w:val="28"/>
        </w:rPr>
      </w:pPr>
      <w:r>
        <w:rPr>
          <w:sz w:val="28"/>
          <w:szCs w:val="28"/>
        </w:rPr>
        <w:t xml:space="preserve">10. </w:t>
      </w:r>
      <w:r w:rsidRPr="00971AF3">
        <w:rPr>
          <w:sz w:val="28"/>
          <w:szCs w:val="28"/>
        </w:rPr>
        <w:t>Администрация сельского поселения «Парч»</w:t>
      </w:r>
    </w:p>
    <w:p w:rsidR="008871CD" w:rsidRPr="00971AF3" w:rsidRDefault="008871CD" w:rsidP="008871CD">
      <w:pPr>
        <w:ind w:left="284"/>
        <w:jc w:val="both"/>
        <w:rPr>
          <w:sz w:val="28"/>
          <w:szCs w:val="28"/>
        </w:rPr>
      </w:pPr>
      <w:r>
        <w:rPr>
          <w:sz w:val="28"/>
          <w:szCs w:val="28"/>
        </w:rPr>
        <w:t xml:space="preserve">11. </w:t>
      </w:r>
      <w:r w:rsidRPr="00971AF3">
        <w:rPr>
          <w:sz w:val="28"/>
          <w:szCs w:val="28"/>
        </w:rPr>
        <w:t>Администрация сельского поселения «Мыёлдино»</w:t>
      </w:r>
    </w:p>
    <w:p w:rsidR="008871CD" w:rsidRPr="00971AF3" w:rsidRDefault="008871CD" w:rsidP="008871CD">
      <w:pPr>
        <w:ind w:left="284"/>
        <w:jc w:val="both"/>
        <w:rPr>
          <w:sz w:val="28"/>
          <w:szCs w:val="28"/>
        </w:rPr>
      </w:pPr>
      <w:r>
        <w:rPr>
          <w:sz w:val="28"/>
          <w:szCs w:val="28"/>
        </w:rPr>
        <w:t xml:space="preserve">12. </w:t>
      </w:r>
      <w:r w:rsidRPr="00971AF3">
        <w:rPr>
          <w:sz w:val="28"/>
          <w:szCs w:val="28"/>
        </w:rPr>
        <w:t>Администрация сельского поселения «</w:t>
      </w:r>
      <w:r>
        <w:rPr>
          <w:sz w:val="28"/>
          <w:szCs w:val="28"/>
        </w:rPr>
        <w:t>Нижний В</w:t>
      </w:r>
      <w:r w:rsidRPr="00971AF3">
        <w:rPr>
          <w:sz w:val="28"/>
          <w:szCs w:val="28"/>
        </w:rPr>
        <w:t>оч»</w:t>
      </w:r>
    </w:p>
    <w:p w:rsidR="008871CD" w:rsidRPr="00971AF3" w:rsidRDefault="008871CD" w:rsidP="008871CD">
      <w:pPr>
        <w:ind w:left="284"/>
        <w:jc w:val="both"/>
        <w:rPr>
          <w:sz w:val="28"/>
          <w:szCs w:val="28"/>
        </w:rPr>
      </w:pPr>
      <w:r>
        <w:rPr>
          <w:sz w:val="28"/>
          <w:szCs w:val="28"/>
        </w:rPr>
        <w:t xml:space="preserve">13. </w:t>
      </w:r>
      <w:r w:rsidRPr="00971AF3">
        <w:rPr>
          <w:sz w:val="28"/>
          <w:szCs w:val="28"/>
        </w:rPr>
        <w:t>Администрация сельского поселения «Кебанъёль»</w:t>
      </w:r>
    </w:p>
    <w:p w:rsidR="008871CD" w:rsidRPr="00971AF3" w:rsidRDefault="008871CD" w:rsidP="008871CD">
      <w:pPr>
        <w:ind w:left="284"/>
        <w:jc w:val="both"/>
        <w:rPr>
          <w:sz w:val="28"/>
          <w:szCs w:val="28"/>
        </w:rPr>
      </w:pPr>
      <w:r>
        <w:rPr>
          <w:sz w:val="28"/>
          <w:szCs w:val="28"/>
        </w:rPr>
        <w:t xml:space="preserve">14. </w:t>
      </w:r>
      <w:r w:rsidRPr="00971AF3">
        <w:rPr>
          <w:sz w:val="28"/>
          <w:szCs w:val="28"/>
        </w:rPr>
        <w:t>Администрация сельского поселения «Кужба»</w:t>
      </w:r>
    </w:p>
    <w:p w:rsidR="008871CD" w:rsidRPr="00971AF3" w:rsidRDefault="008871CD" w:rsidP="008871CD">
      <w:pPr>
        <w:ind w:left="284"/>
        <w:jc w:val="both"/>
        <w:rPr>
          <w:sz w:val="28"/>
          <w:szCs w:val="28"/>
        </w:rPr>
      </w:pPr>
      <w:r>
        <w:rPr>
          <w:sz w:val="28"/>
          <w:szCs w:val="28"/>
        </w:rPr>
        <w:t xml:space="preserve">15. </w:t>
      </w:r>
      <w:r w:rsidRPr="00971AF3">
        <w:rPr>
          <w:sz w:val="28"/>
          <w:szCs w:val="28"/>
        </w:rPr>
        <w:t>Администрация сельского поселения «Керчомья»</w:t>
      </w:r>
    </w:p>
    <w:p w:rsidR="008871CD" w:rsidRDefault="008871CD" w:rsidP="008871CD">
      <w:pPr>
        <w:ind w:left="284"/>
        <w:jc w:val="both"/>
        <w:rPr>
          <w:sz w:val="28"/>
          <w:szCs w:val="28"/>
        </w:rPr>
      </w:pPr>
      <w:r>
        <w:rPr>
          <w:sz w:val="28"/>
          <w:szCs w:val="28"/>
        </w:rPr>
        <w:t xml:space="preserve">16. </w:t>
      </w:r>
      <w:r w:rsidRPr="00971AF3">
        <w:rPr>
          <w:sz w:val="28"/>
          <w:szCs w:val="28"/>
        </w:rPr>
        <w:t>Администрация сельского поселения «Дон»</w:t>
      </w:r>
    </w:p>
    <w:p w:rsidR="008871CD" w:rsidRPr="00F469D2" w:rsidRDefault="008871CD" w:rsidP="008871CD">
      <w:pPr>
        <w:ind w:left="284"/>
        <w:jc w:val="both"/>
      </w:pPr>
      <w:r>
        <w:rPr>
          <w:sz w:val="28"/>
          <w:szCs w:val="28"/>
        </w:rPr>
        <w:t xml:space="preserve">17. </w:t>
      </w:r>
      <w:r w:rsidRPr="00971AF3">
        <w:rPr>
          <w:sz w:val="28"/>
          <w:szCs w:val="28"/>
        </w:rPr>
        <w:t>Администрация сельского поселения «Усть</w:t>
      </w:r>
      <w:r>
        <w:rPr>
          <w:sz w:val="28"/>
          <w:szCs w:val="28"/>
        </w:rPr>
        <w:t>-Кулом»</w:t>
      </w:r>
    </w:p>
    <w:p w:rsidR="008871CD" w:rsidRPr="00F469D2" w:rsidRDefault="008871CD" w:rsidP="008871CD">
      <w:pPr>
        <w:ind w:left="284"/>
        <w:jc w:val="both"/>
      </w:pPr>
      <w:r>
        <w:rPr>
          <w:sz w:val="28"/>
          <w:szCs w:val="28"/>
        </w:rPr>
        <w:t>18</w:t>
      </w:r>
      <w:r w:rsidRPr="0073326C">
        <w:rPr>
          <w:sz w:val="28"/>
          <w:szCs w:val="28"/>
        </w:rPr>
        <w:t>.</w:t>
      </w:r>
      <w:r>
        <w:rPr>
          <w:sz w:val="28"/>
          <w:szCs w:val="28"/>
        </w:rPr>
        <w:t xml:space="preserve"> </w:t>
      </w:r>
      <w:r w:rsidRPr="00971AF3">
        <w:rPr>
          <w:sz w:val="28"/>
          <w:szCs w:val="28"/>
        </w:rPr>
        <w:t>Администрация сельского поселения «</w:t>
      </w:r>
      <w:r>
        <w:rPr>
          <w:sz w:val="28"/>
          <w:szCs w:val="28"/>
        </w:rPr>
        <w:t>Зимстан»</w:t>
      </w:r>
    </w:p>
    <w:p w:rsidR="008871CD" w:rsidRPr="00F469D2" w:rsidRDefault="008871CD" w:rsidP="008871CD">
      <w:pPr>
        <w:ind w:left="284"/>
        <w:jc w:val="both"/>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3C3CCC">
      <w:pPr>
        <w:pStyle w:val="ConsPlusNormal"/>
        <w:suppressAutoHyphens/>
        <w:outlineLvl w:val="0"/>
        <w:rPr>
          <w:rFonts w:ascii="Times New Roman" w:hAnsi="Times New Roman" w:cs="Times New Roman"/>
        </w:rPr>
      </w:pPr>
    </w:p>
    <w:p w:rsidR="008871CD" w:rsidRDefault="008871CD" w:rsidP="008871CD">
      <w:pPr>
        <w:pStyle w:val="a8"/>
        <w:rPr>
          <w:b w:val="0"/>
          <w:bCs/>
        </w:rPr>
      </w:pPr>
      <w:r w:rsidRPr="00DA3DDB">
        <w:rPr>
          <w:b w:val="0"/>
          <w:bCs/>
        </w:rPr>
        <w:object w:dxaOrig="1087" w:dyaOrig="1366">
          <v:shape id="_x0000_i1027" type="#_x0000_t75" style="width:56.25pt;height:54pt" o:ole="" fillcolor="window">
            <v:imagedata r:id="rId9" o:title=""/>
          </v:shape>
          <o:OLEObject Type="Embed" ProgID="Word.Picture.8" ShapeID="_x0000_i1027" DrawAspect="Content" ObjectID="_1692448989" r:id="rId12"/>
        </w:object>
      </w:r>
    </w:p>
    <w:p w:rsidR="008871CD" w:rsidRDefault="008871CD" w:rsidP="008871CD">
      <w:pPr>
        <w:pStyle w:val="a8"/>
        <w:rPr>
          <w:b w:val="0"/>
          <w:bCs/>
        </w:rPr>
      </w:pPr>
    </w:p>
    <w:p w:rsidR="008871CD" w:rsidRPr="009F234B" w:rsidRDefault="008871CD" w:rsidP="008871CD">
      <w:pPr>
        <w:pStyle w:val="a8"/>
        <w:rPr>
          <w:sz w:val="24"/>
          <w:szCs w:val="24"/>
        </w:rPr>
      </w:pPr>
      <w:r w:rsidRPr="009F234B">
        <w:rPr>
          <w:sz w:val="24"/>
          <w:szCs w:val="24"/>
        </w:rPr>
        <w:t>«КУЛŐМД</w:t>
      </w:r>
      <w:r w:rsidRPr="009F234B">
        <w:rPr>
          <w:sz w:val="24"/>
          <w:szCs w:val="24"/>
          <w:lang w:val="en-US"/>
        </w:rPr>
        <w:t>I</w:t>
      </w:r>
      <w:r w:rsidRPr="009F234B">
        <w:rPr>
          <w:sz w:val="24"/>
          <w:szCs w:val="24"/>
        </w:rPr>
        <w:t>Н» МУНИЦИПАЛЬНŐЙ РАЙОНСА СŐВЕТ</w:t>
      </w:r>
    </w:p>
    <w:p w:rsidR="008871CD" w:rsidRPr="009F234B" w:rsidRDefault="008871CD" w:rsidP="008871CD">
      <w:pPr>
        <w:pStyle w:val="a8"/>
        <w:rPr>
          <w:sz w:val="24"/>
          <w:szCs w:val="24"/>
        </w:rPr>
      </w:pPr>
      <w:r w:rsidRPr="009F234B">
        <w:rPr>
          <w:sz w:val="24"/>
          <w:szCs w:val="24"/>
        </w:rPr>
        <w:t>СОВЕТ МУНИЦИПАЛЬНОГО РАЙОНА «УСТЬ-КУЛОМСКИЙ»</w:t>
      </w:r>
    </w:p>
    <w:p w:rsidR="008871CD" w:rsidRPr="009F234B" w:rsidRDefault="008871CD" w:rsidP="008871CD">
      <w:pPr>
        <w:pStyle w:val="a8"/>
        <w:rPr>
          <w:sz w:val="24"/>
          <w:szCs w:val="24"/>
        </w:rPr>
      </w:pPr>
    </w:p>
    <w:p w:rsidR="008871CD" w:rsidRPr="009F234B" w:rsidRDefault="008871CD" w:rsidP="008871CD">
      <w:pPr>
        <w:pStyle w:val="a8"/>
        <w:rPr>
          <w:sz w:val="24"/>
          <w:szCs w:val="24"/>
        </w:rPr>
      </w:pPr>
      <w:r w:rsidRPr="009F234B">
        <w:rPr>
          <w:sz w:val="24"/>
          <w:szCs w:val="24"/>
        </w:rPr>
        <w:t>К Ы В К Ō Р Т Ō Д</w:t>
      </w:r>
    </w:p>
    <w:p w:rsidR="008871CD" w:rsidRPr="009F234B" w:rsidRDefault="008871CD" w:rsidP="008871CD">
      <w:pPr>
        <w:pStyle w:val="a8"/>
        <w:rPr>
          <w:sz w:val="24"/>
          <w:szCs w:val="24"/>
        </w:rPr>
      </w:pPr>
      <w:r w:rsidRPr="009F234B">
        <w:rPr>
          <w:sz w:val="24"/>
          <w:szCs w:val="24"/>
        </w:rPr>
        <w:t>Р Е Ш Е Н И Е</w:t>
      </w:r>
    </w:p>
    <w:p w:rsidR="008871CD" w:rsidRPr="003623E8" w:rsidRDefault="008871CD" w:rsidP="008871CD">
      <w:pPr>
        <w:pStyle w:val="a8"/>
        <w:rPr>
          <w:sz w:val="24"/>
          <w:szCs w:val="24"/>
        </w:rPr>
      </w:pPr>
      <w:r>
        <w:rPr>
          <w:sz w:val="24"/>
          <w:szCs w:val="24"/>
          <w:lang w:val="en-US"/>
        </w:rPr>
        <w:t>VIII</w:t>
      </w:r>
      <w:r w:rsidRPr="009F234B">
        <w:rPr>
          <w:sz w:val="24"/>
          <w:szCs w:val="24"/>
        </w:rPr>
        <w:t xml:space="preserve"> заседание  </w:t>
      </w:r>
      <w:r w:rsidRPr="009F234B">
        <w:rPr>
          <w:sz w:val="24"/>
          <w:szCs w:val="24"/>
          <w:lang w:val="en-US"/>
        </w:rPr>
        <w:t>V</w:t>
      </w:r>
      <w:r>
        <w:rPr>
          <w:sz w:val="24"/>
          <w:szCs w:val="24"/>
          <w:lang w:val="en-US"/>
        </w:rPr>
        <w:t>II</w:t>
      </w:r>
      <w:r w:rsidRPr="009F234B">
        <w:rPr>
          <w:sz w:val="24"/>
          <w:szCs w:val="24"/>
        </w:rPr>
        <w:t xml:space="preserve"> созыва</w:t>
      </w:r>
    </w:p>
    <w:p w:rsidR="008871CD" w:rsidRPr="00027BC2" w:rsidRDefault="008871CD" w:rsidP="008871CD">
      <w:pPr>
        <w:pStyle w:val="a8"/>
        <w:rPr>
          <w:sz w:val="22"/>
        </w:rPr>
      </w:pPr>
    </w:p>
    <w:p w:rsidR="008871CD" w:rsidRPr="007218D0" w:rsidRDefault="008871CD" w:rsidP="008871CD">
      <w:pPr>
        <w:jc w:val="center"/>
        <w:rPr>
          <w:b/>
        </w:rPr>
      </w:pPr>
    </w:p>
    <w:p w:rsidR="008871CD" w:rsidRPr="00896C02" w:rsidRDefault="008871CD" w:rsidP="008871CD">
      <w:pPr>
        <w:jc w:val="both"/>
        <w:rPr>
          <w:sz w:val="28"/>
          <w:szCs w:val="28"/>
          <w:u w:val="single"/>
        </w:rPr>
      </w:pPr>
      <w:r w:rsidRPr="00896C02">
        <w:rPr>
          <w:sz w:val="28"/>
          <w:szCs w:val="28"/>
          <w:u w:val="single"/>
        </w:rPr>
        <w:t xml:space="preserve">02 сентября 2021  года  № </w:t>
      </w:r>
      <w:r w:rsidRPr="00896C02">
        <w:rPr>
          <w:sz w:val="28"/>
          <w:szCs w:val="28"/>
          <w:u w:val="single"/>
          <w:lang w:val="en-US"/>
        </w:rPr>
        <w:t>VIII</w:t>
      </w:r>
      <w:r w:rsidRPr="00896C02">
        <w:rPr>
          <w:sz w:val="28"/>
          <w:szCs w:val="28"/>
          <w:u w:val="single"/>
        </w:rPr>
        <w:t>-15</w:t>
      </w:r>
      <w:r>
        <w:rPr>
          <w:sz w:val="28"/>
          <w:szCs w:val="28"/>
          <w:u w:val="single"/>
        </w:rPr>
        <w:t>9</w:t>
      </w:r>
    </w:p>
    <w:p w:rsidR="008871CD" w:rsidRPr="00F239D8" w:rsidRDefault="008871CD" w:rsidP="008871CD">
      <w:pPr>
        <w:rPr>
          <w:sz w:val="18"/>
          <w:szCs w:val="18"/>
        </w:rPr>
      </w:pPr>
      <w:r w:rsidRPr="00753E4A">
        <w:rPr>
          <w:sz w:val="18"/>
          <w:szCs w:val="18"/>
        </w:rPr>
        <w:t>Усть-Кулом, Усть-Куломский район, Республика Коми</w:t>
      </w:r>
    </w:p>
    <w:p w:rsidR="008871CD" w:rsidRPr="007629B4" w:rsidRDefault="008871CD" w:rsidP="008871CD">
      <w:pPr>
        <w:pStyle w:val="af8"/>
        <w:jc w:val="center"/>
        <w:rPr>
          <w:bCs/>
          <w:spacing w:val="-2"/>
          <w:sz w:val="28"/>
        </w:rPr>
      </w:pPr>
    </w:p>
    <w:p w:rsidR="008871CD" w:rsidRPr="005A6F09" w:rsidRDefault="008871CD" w:rsidP="008871CD">
      <w:pPr>
        <w:pStyle w:val="af8"/>
        <w:jc w:val="center"/>
        <w:rPr>
          <w:bCs/>
          <w:sz w:val="28"/>
        </w:rPr>
      </w:pPr>
      <w:r w:rsidRPr="005A6F09">
        <w:rPr>
          <w:bCs/>
          <w:spacing w:val="-2"/>
          <w:sz w:val="28"/>
        </w:rPr>
        <w:t>О внесении дополнений в правила землепользования и застройки муниципального образования сельского поселения «Кебанъёль»</w:t>
      </w:r>
    </w:p>
    <w:p w:rsidR="008871CD" w:rsidRPr="007629B4" w:rsidRDefault="008871CD" w:rsidP="008871CD">
      <w:pPr>
        <w:pStyle w:val="af8"/>
        <w:rPr>
          <w:sz w:val="28"/>
        </w:rPr>
      </w:pPr>
    </w:p>
    <w:p w:rsidR="008871CD" w:rsidRPr="007629B4" w:rsidRDefault="008871CD" w:rsidP="008871CD">
      <w:pPr>
        <w:pStyle w:val="af8"/>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частью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п</w:t>
      </w:r>
      <w:r w:rsidRPr="007629B4">
        <w:rPr>
          <w:sz w:val="28"/>
        </w:rPr>
        <w:t xml:space="preserve">риказом </w:t>
      </w:r>
      <w:r>
        <w:rPr>
          <w:sz w:val="28"/>
        </w:rPr>
        <w:t>Росреестра от 10.11.2020</w:t>
      </w:r>
      <w:r w:rsidRPr="007629B4">
        <w:rPr>
          <w:sz w:val="28"/>
        </w:rPr>
        <w:t xml:space="preserve"> № </w:t>
      </w:r>
      <w:r>
        <w:rPr>
          <w:sz w:val="28"/>
        </w:rPr>
        <w:t>П/0412</w:t>
      </w:r>
      <w:r w:rsidRPr="007629B4">
        <w:rPr>
          <w:sz w:val="28"/>
        </w:rPr>
        <w:t xml:space="preserve"> «Об утверждении классификатора видов разрешенного использования земельных участков»</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8871CD" w:rsidRPr="007629B4" w:rsidRDefault="008871CD" w:rsidP="008871CD">
      <w:pPr>
        <w:pStyle w:val="af8"/>
        <w:ind w:firstLine="709"/>
        <w:jc w:val="both"/>
        <w:rPr>
          <w:b/>
          <w:sz w:val="28"/>
        </w:rPr>
      </w:pPr>
      <w:r>
        <w:rPr>
          <w:sz w:val="28"/>
        </w:rPr>
        <w:t>1. Внести в п</w:t>
      </w:r>
      <w:r w:rsidRPr="007629B4">
        <w:rPr>
          <w:sz w:val="28"/>
        </w:rPr>
        <w:t>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Кебанъёль</w:t>
      </w:r>
      <w:r w:rsidRPr="007629B4">
        <w:rPr>
          <w:sz w:val="28"/>
        </w:rPr>
        <w:t xml:space="preserve">», </w:t>
      </w:r>
      <w:r w:rsidRPr="001C42BE">
        <w:rPr>
          <w:sz w:val="28"/>
          <w:szCs w:val="28"/>
        </w:rPr>
        <w:t>утвержденны</w:t>
      </w:r>
      <w:r>
        <w:rPr>
          <w:sz w:val="28"/>
          <w:szCs w:val="28"/>
        </w:rPr>
        <w:t>е</w:t>
      </w:r>
      <w:r w:rsidRPr="001C42BE">
        <w:rPr>
          <w:sz w:val="28"/>
          <w:szCs w:val="28"/>
        </w:rPr>
        <w:t xml:space="preserve"> решением Совета сельского поселения «Кебанъёль» № III-3/11 от 20</w:t>
      </w:r>
      <w:r>
        <w:rPr>
          <w:sz w:val="28"/>
          <w:szCs w:val="28"/>
        </w:rPr>
        <w:t xml:space="preserve">.12.2012 </w:t>
      </w:r>
      <w:r w:rsidRPr="001C42BE">
        <w:rPr>
          <w:sz w:val="28"/>
          <w:szCs w:val="28"/>
        </w:rPr>
        <w:t xml:space="preserve"> «Об утверждении генерального плана, правил землепользования и застройки муниципального образования сельского поселения «Кебанъёль», </w:t>
      </w:r>
      <w:r w:rsidRPr="007629B4">
        <w:rPr>
          <w:sz w:val="28"/>
        </w:rPr>
        <w:t xml:space="preserve"> </w:t>
      </w:r>
      <w:r>
        <w:rPr>
          <w:sz w:val="28"/>
        </w:rPr>
        <w:t>дополнения</w:t>
      </w:r>
      <w:r w:rsidRPr="007629B4">
        <w:rPr>
          <w:sz w:val="28"/>
        </w:rPr>
        <w:t xml:space="preserve"> согласно приложению.</w:t>
      </w:r>
    </w:p>
    <w:p w:rsidR="008871CD" w:rsidRPr="007629B4" w:rsidRDefault="008871CD" w:rsidP="008871CD">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8871CD" w:rsidRPr="007629B4" w:rsidRDefault="008871CD" w:rsidP="008871CD">
      <w:pPr>
        <w:pStyle w:val="af8"/>
        <w:rPr>
          <w:b/>
          <w:sz w:val="28"/>
        </w:rPr>
      </w:pPr>
    </w:p>
    <w:p w:rsidR="008871CD" w:rsidRDefault="008871CD" w:rsidP="008871CD">
      <w:pPr>
        <w:pStyle w:val="ConsPlusNormal"/>
        <w:rPr>
          <w:rFonts w:ascii="Times New Roman" w:hAnsi="Times New Roman"/>
          <w:sz w:val="28"/>
          <w:szCs w:val="28"/>
        </w:rPr>
      </w:pPr>
    </w:p>
    <w:p w:rsidR="008871CD" w:rsidRDefault="008871CD" w:rsidP="008871CD">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8871CD" w:rsidRDefault="008871CD" w:rsidP="008871CD">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8871CD" w:rsidRDefault="008871CD" w:rsidP="008871CD">
      <w:pPr>
        <w:ind w:left="14"/>
        <w:rPr>
          <w:rFonts w:cs="Arial"/>
          <w:sz w:val="28"/>
          <w:szCs w:val="28"/>
        </w:rPr>
      </w:pPr>
    </w:p>
    <w:p w:rsidR="008871CD" w:rsidRDefault="008871CD" w:rsidP="008871CD">
      <w:pPr>
        <w:ind w:left="14"/>
        <w:rPr>
          <w:sz w:val="28"/>
          <w:szCs w:val="28"/>
        </w:rPr>
      </w:pPr>
    </w:p>
    <w:p w:rsidR="008871CD" w:rsidRDefault="008871CD" w:rsidP="008871CD">
      <w:pPr>
        <w:ind w:left="14"/>
        <w:rPr>
          <w:sz w:val="28"/>
          <w:szCs w:val="28"/>
        </w:rPr>
      </w:pPr>
      <w:r>
        <w:rPr>
          <w:sz w:val="28"/>
          <w:szCs w:val="28"/>
        </w:rPr>
        <w:t>Председатель Совета МР «Усть-Куломский»                                    С.Б.Шахова</w:t>
      </w:r>
    </w:p>
    <w:p w:rsidR="008871CD" w:rsidRDefault="008871CD" w:rsidP="008871CD">
      <w:pPr>
        <w:pStyle w:val="af8"/>
        <w:rPr>
          <w:sz w:val="28"/>
        </w:rPr>
      </w:pPr>
    </w:p>
    <w:p w:rsidR="008871CD" w:rsidRDefault="008871C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871CD" w:rsidRDefault="008871CD" w:rsidP="008871CD">
      <w:pPr>
        <w:pStyle w:val="af8"/>
        <w:jc w:val="right"/>
        <w:rPr>
          <w:sz w:val="28"/>
        </w:rPr>
      </w:pPr>
      <w:r w:rsidRPr="007629B4">
        <w:rPr>
          <w:sz w:val="28"/>
        </w:rPr>
        <w:lastRenderedPageBreak/>
        <w:t xml:space="preserve">Приложение </w:t>
      </w:r>
    </w:p>
    <w:p w:rsidR="008871CD" w:rsidRPr="007629B4" w:rsidRDefault="008871CD" w:rsidP="008871CD">
      <w:pPr>
        <w:pStyle w:val="af8"/>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8871CD" w:rsidRPr="007629B4" w:rsidRDefault="008871CD" w:rsidP="008871CD">
      <w:pPr>
        <w:pStyle w:val="af8"/>
        <w:jc w:val="right"/>
        <w:rPr>
          <w:sz w:val="28"/>
        </w:rPr>
      </w:pPr>
      <w:r>
        <w:rPr>
          <w:sz w:val="28"/>
        </w:rPr>
        <w:t>от 02 сентября 2021</w:t>
      </w:r>
      <w:r w:rsidRPr="007629B4">
        <w:rPr>
          <w:sz w:val="28"/>
        </w:rPr>
        <w:t xml:space="preserve"> г. </w:t>
      </w:r>
      <w:r w:rsidRPr="005A6F09">
        <w:rPr>
          <w:sz w:val="28"/>
          <w:szCs w:val="28"/>
        </w:rPr>
        <w:t xml:space="preserve">№ </w:t>
      </w:r>
      <w:r w:rsidRPr="005A6F09">
        <w:rPr>
          <w:sz w:val="28"/>
          <w:szCs w:val="28"/>
          <w:lang w:val="en-US"/>
        </w:rPr>
        <w:t>VIII</w:t>
      </w:r>
      <w:r w:rsidRPr="005A6F09">
        <w:rPr>
          <w:sz w:val="28"/>
          <w:szCs w:val="28"/>
        </w:rPr>
        <w:t>-159</w:t>
      </w:r>
    </w:p>
    <w:p w:rsidR="008871CD" w:rsidRDefault="008871CD" w:rsidP="008871CD">
      <w:pPr>
        <w:pStyle w:val="af8"/>
        <w:rPr>
          <w:b/>
          <w:sz w:val="28"/>
        </w:rPr>
      </w:pPr>
    </w:p>
    <w:p w:rsidR="008871CD" w:rsidRPr="00B91547" w:rsidRDefault="008871CD" w:rsidP="008871CD">
      <w:pPr>
        <w:pStyle w:val="af8"/>
        <w:rPr>
          <w:b/>
          <w:sz w:val="28"/>
        </w:rPr>
      </w:pPr>
    </w:p>
    <w:p w:rsidR="008871CD" w:rsidRPr="0050087E" w:rsidRDefault="008871CD" w:rsidP="008871CD">
      <w:pPr>
        <w:ind w:left="-284" w:firstLine="426"/>
        <w:jc w:val="right"/>
        <w:rPr>
          <w:color w:val="000000" w:themeColor="text1"/>
          <w:sz w:val="28"/>
          <w:szCs w:val="28"/>
        </w:rPr>
      </w:pPr>
    </w:p>
    <w:p w:rsidR="008871CD" w:rsidRPr="005A6F09" w:rsidRDefault="008871CD" w:rsidP="008871CD">
      <w:pPr>
        <w:pStyle w:val="af8"/>
        <w:ind w:left="-284" w:firstLine="426"/>
        <w:jc w:val="both"/>
        <w:rPr>
          <w:color w:val="000000" w:themeColor="text1"/>
          <w:sz w:val="28"/>
          <w:szCs w:val="28"/>
        </w:rPr>
      </w:pPr>
      <w:r w:rsidRPr="005A6F09">
        <w:rPr>
          <w:color w:val="000000" w:themeColor="text1"/>
          <w:sz w:val="28"/>
          <w:szCs w:val="28"/>
        </w:rPr>
        <w:t xml:space="preserve">Внести в правила землепользования и застройки </w:t>
      </w:r>
      <w:r w:rsidRPr="005A6F09">
        <w:rPr>
          <w:rFonts w:eastAsia="Calibri"/>
          <w:color w:val="000000" w:themeColor="text1"/>
          <w:sz w:val="28"/>
          <w:szCs w:val="28"/>
        </w:rPr>
        <w:t xml:space="preserve">МО СП «Кебанъёль», </w:t>
      </w:r>
      <w:r w:rsidRPr="005A6F09">
        <w:rPr>
          <w:color w:val="000000" w:themeColor="text1"/>
          <w:sz w:val="28"/>
          <w:szCs w:val="28"/>
        </w:rPr>
        <w:t>утвержденные решением Совета сельского поселения «Кебанъёль» № III-3/11 от 20.12.2012 г. «Об утверждении генерального плана, правил землепользования и застройки муниципального образования сельского поселения «Кебанъёль», следующие дополнения:</w:t>
      </w:r>
    </w:p>
    <w:p w:rsidR="008871CD" w:rsidRPr="00256CB2" w:rsidRDefault="008871CD" w:rsidP="008871CD">
      <w:pPr>
        <w:ind w:left="-284" w:firstLine="426"/>
        <w:jc w:val="both"/>
        <w:rPr>
          <w:color w:val="000000" w:themeColor="text1"/>
          <w:sz w:val="28"/>
          <w:szCs w:val="28"/>
        </w:rPr>
      </w:pPr>
    </w:p>
    <w:p w:rsidR="008871CD" w:rsidRPr="00347C99" w:rsidRDefault="008871CD" w:rsidP="008871CD">
      <w:pPr>
        <w:shd w:val="clear" w:color="auto" w:fill="FFFFFF"/>
        <w:tabs>
          <w:tab w:val="left" w:pos="426"/>
          <w:tab w:val="left" w:pos="567"/>
        </w:tabs>
        <w:ind w:firstLine="567"/>
        <w:jc w:val="both"/>
        <w:rPr>
          <w:sz w:val="28"/>
          <w:szCs w:val="28"/>
        </w:rPr>
      </w:pPr>
      <w:r w:rsidRPr="00347C99">
        <w:rPr>
          <w:spacing w:val="-2"/>
          <w:sz w:val="28"/>
          <w:szCs w:val="28"/>
        </w:rPr>
        <w:t>1. Предельные параметры территориальных зон Ж-1-зона жилой застройки усадебного и коттеджного типа, Ж-1А-зона существующей  жилой застройки одноквартирными домами, Ж-2 - зона малоэтажной блокированной жилой застройки, Ж-3 - зона малоэтажной жилой застройки (1-2 этажа) дополнить</w:t>
      </w:r>
      <w:r w:rsidRPr="00347C99">
        <w:rPr>
          <w:sz w:val="28"/>
          <w:szCs w:val="28"/>
        </w:rPr>
        <w:t xml:space="preserve"> абзацем</w:t>
      </w:r>
      <w:r>
        <w:rPr>
          <w:sz w:val="28"/>
          <w:szCs w:val="28"/>
        </w:rPr>
        <w:t xml:space="preserve"> следующего содержания</w:t>
      </w:r>
      <w:r w:rsidRPr="00347C99">
        <w:rPr>
          <w:sz w:val="28"/>
          <w:szCs w:val="28"/>
        </w:rPr>
        <w:t>:</w:t>
      </w:r>
    </w:p>
    <w:p w:rsidR="008871CD" w:rsidRPr="00347C99" w:rsidRDefault="008871CD" w:rsidP="008871CD">
      <w:pPr>
        <w:shd w:val="clear" w:color="auto" w:fill="FFFFFF"/>
        <w:tabs>
          <w:tab w:val="left" w:pos="426"/>
          <w:tab w:val="left" w:pos="567"/>
        </w:tabs>
        <w:ind w:firstLine="567"/>
        <w:jc w:val="both"/>
        <w:rPr>
          <w:sz w:val="28"/>
          <w:szCs w:val="28"/>
        </w:rPr>
      </w:pPr>
      <w:r w:rsidRPr="00347C99">
        <w:rPr>
          <w:sz w:val="28"/>
          <w:szCs w:val="28"/>
        </w:rPr>
        <w:t>«Исключение составляют объекты для обслуживания жилой застройки и хранения автотранспорта».</w:t>
      </w:r>
    </w:p>
    <w:p w:rsidR="008871CD" w:rsidRPr="00347C99" w:rsidRDefault="008871CD" w:rsidP="008871CD">
      <w:pPr>
        <w:shd w:val="clear" w:color="auto" w:fill="FFFFFF"/>
        <w:tabs>
          <w:tab w:val="left" w:pos="426"/>
          <w:tab w:val="left" w:pos="567"/>
        </w:tabs>
        <w:ind w:firstLine="567"/>
        <w:jc w:val="both"/>
        <w:rPr>
          <w:spacing w:val="-2"/>
          <w:sz w:val="28"/>
          <w:szCs w:val="28"/>
        </w:rPr>
      </w:pPr>
    </w:p>
    <w:p w:rsidR="008871CD" w:rsidRPr="00347C99" w:rsidRDefault="008871CD" w:rsidP="008871CD">
      <w:pPr>
        <w:shd w:val="clear" w:color="auto" w:fill="FFFFFF"/>
        <w:tabs>
          <w:tab w:val="left" w:pos="426"/>
          <w:tab w:val="left" w:pos="567"/>
        </w:tabs>
        <w:ind w:firstLine="567"/>
        <w:jc w:val="both"/>
        <w:rPr>
          <w:spacing w:val="-2"/>
          <w:sz w:val="28"/>
          <w:szCs w:val="28"/>
        </w:rPr>
      </w:pPr>
      <w:r w:rsidRPr="00347C99">
        <w:rPr>
          <w:spacing w:val="-2"/>
          <w:sz w:val="28"/>
          <w:szCs w:val="28"/>
        </w:rPr>
        <w:t xml:space="preserve"> 2. Основные виды разрешенного использования земельных участков территориальной зоны П-1 зона промышленных объектов и производства </w:t>
      </w:r>
      <w:r w:rsidRPr="00347C99">
        <w:rPr>
          <w:spacing w:val="-2"/>
          <w:sz w:val="28"/>
          <w:szCs w:val="28"/>
          <w:lang w:val="en-US"/>
        </w:rPr>
        <w:t>V</w:t>
      </w:r>
      <w:r w:rsidRPr="00347C99">
        <w:rPr>
          <w:spacing w:val="-2"/>
          <w:sz w:val="28"/>
          <w:szCs w:val="28"/>
        </w:rPr>
        <w:t xml:space="preserve"> класса по санитарной классификации дополнить следующим</w:t>
      </w:r>
      <w:r>
        <w:rPr>
          <w:spacing w:val="-2"/>
          <w:sz w:val="28"/>
          <w:szCs w:val="28"/>
        </w:rPr>
        <w:t>и</w:t>
      </w:r>
      <w:r w:rsidRPr="00347C99">
        <w:rPr>
          <w:spacing w:val="-2"/>
          <w:sz w:val="28"/>
          <w:szCs w:val="28"/>
        </w:rPr>
        <w:t xml:space="preserve"> разрешенными видами использования:</w:t>
      </w:r>
    </w:p>
    <w:p w:rsidR="008871CD" w:rsidRPr="004561B6" w:rsidRDefault="008871CD" w:rsidP="008871CD">
      <w:pPr>
        <w:ind w:left="-284" w:firstLine="426"/>
        <w:jc w:val="both"/>
        <w:rPr>
          <w:spacing w:val="-2"/>
          <w:sz w:val="28"/>
          <w:szCs w:val="28"/>
        </w:rPr>
      </w:pPr>
      <w:r w:rsidRPr="004561B6">
        <w:rPr>
          <w:spacing w:val="-2"/>
          <w:sz w:val="28"/>
          <w:szCs w:val="28"/>
        </w:rPr>
        <w:t>«-заготовка древесины (код 10.1);</w:t>
      </w:r>
    </w:p>
    <w:p w:rsidR="008871CD" w:rsidRPr="004561B6" w:rsidRDefault="008871CD" w:rsidP="008871CD">
      <w:pPr>
        <w:ind w:left="-284" w:firstLine="426"/>
        <w:jc w:val="both"/>
        <w:rPr>
          <w:color w:val="000000" w:themeColor="text1"/>
          <w:sz w:val="28"/>
          <w:szCs w:val="28"/>
        </w:rPr>
      </w:pPr>
      <w:r w:rsidRPr="004561B6">
        <w:rPr>
          <w:spacing w:val="-2"/>
          <w:sz w:val="28"/>
          <w:szCs w:val="28"/>
        </w:rPr>
        <w:t>-склады (код 6.7)».</w:t>
      </w: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871CD" w:rsidRPr="00796C9A" w:rsidRDefault="008871CD" w:rsidP="008871CD">
      <w:pPr>
        <w:pStyle w:val="a8"/>
        <w:rPr>
          <w:b w:val="0"/>
          <w:bCs/>
        </w:rPr>
      </w:pPr>
      <w:bookmarkStart w:id="0" w:name="_Toc346796447"/>
      <w:r w:rsidRPr="00796C9A">
        <w:rPr>
          <w:b w:val="0"/>
          <w:bCs/>
        </w:rPr>
        <w:lastRenderedPageBreak/>
        <w:tab/>
      </w:r>
      <w:r w:rsidRPr="00796C9A">
        <w:rPr>
          <w:b w:val="0"/>
          <w:bCs/>
        </w:rPr>
        <w:object w:dxaOrig="1087" w:dyaOrig="1366">
          <v:shape id="_x0000_i1028" type="#_x0000_t75" style="width:56.25pt;height:54pt" o:ole="" fillcolor="window">
            <v:imagedata r:id="rId9" o:title=""/>
          </v:shape>
          <o:OLEObject Type="Embed" ProgID="Word.Picture.8" ShapeID="_x0000_i1028" DrawAspect="Content" ObjectID="_1692448990" r:id="rId13"/>
        </w:object>
      </w:r>
    </w:p>
    <w:p w:rsidR="008871CD" w:rsidRPr="00796C9A" w:rsidRDefault="008871CD" w:rsidP="008871CD">
      <w:pPr>
        <w:pStyle w:val="a8"/>
        <w:rPr>
          <w:b w:val="0"/>
          <w:bCs/>
        </w:rPr>
      </w:pPr>
    </w:p>
    <w:p w:rsidR="008871CD" w:rsidRPr="00796C9A" w:rsidRDefault="008871CD" w:rsidP="008871CD">
      <w:pPr>
        <w:pStyle w:val="a8"/>
        <w:rPr>
          <w:sz w:val="24"/>
          <w:szCs w:val="24"/>
        </w:rPr>
      </w:pPr>
      <w:r w:rsidRPr="00796C9A">
        <w:rPr>
          <w:sz w:val="24"/>
          <w:szCs w:val="24"/>
        </w:rPr>
        <w:t>«КУЛŐМД</w:t>
      </w:r>
      <w:r w:rsidRPr="00796C9A">
        <w:rPr>
          <w:sz w:val="24"/>
          <w:szCs w:val="24"/>
          <w:lang w:val="en-US"/>
        </w:rPr>
        <w:t>I</w:t>
      </w:r>
      <w:r w:rsidRPr="00796C9A">
        <w:rPr>
          <w:sz w:val="24"/>
          <w:szCs w:val="24"/>
        </w:rPr>
        <w:t>Н» МУНИЦИПАЛЬНŐЙ РАЙОНСА СŐВЕТ</w:t>
      </w:r>
    </w:p>
    <w:p w:rsidR="008871CD" w:rsidRPr="00796C9A" w:rsidRDefault="008871CD" w:rsidP="008871CD">
      <w:pPr>
        <w:pStyle w:val="a8"/>
        <w:rPr>
          <w:sz w:val="24"/>
          <w:szCs w:val="24"/>
        </w:rPr>
      </w:pPr>
      <w:r w:rsidRPr="00796C9A">
        <w:rPr>
          <w:sz w:val="24"/>
          <w:szCs w:val="24"/>
        </w:rPr>
        <w:t>СОВЕТ МУНИЦИПАЛЬНОГО РАЙОНА «УСТЬ-КУЛОМСКИЙ»</w:t>
      </w:r>
    </w:p>
    <w:p w:rsidR="008871CD" w:rsidRPr="00796C9A" w:rsidRDefault="008871CD" w:rsidP="008871CD">
      <w:pPr>
        <w:pStyle w:val="a8"/>
        <w:rPr>
          <w:sz w:val="24"/>
          <w:szCs w:val="24"/>
        </w:rPr>
      </w:pPr>
    </w:p>
    <w:p w:rsidR="008871CD" w:rsidRPr="00796C9A" w:rsidRDefault="008871CD" w:rsidP="008871CD">
      <w:pPr>
        <w:pStyle w:val="a8"/>
        <w:rPr>
          <w:sz w:val="24"/>
          <w:szCs w:val="24"/>
        </w:rPr>
      </w:pPr>
      <w:r w:rsidRPr="00796C9A">
        <w:rPr>
          <w:sz w:val="24"/>
          <w:szCs w:val="24"/>
        </w:rPr>
        <w:t>К Ы В К Ō Р Т Ō Д</w:t>
      </w:r>
    </w:p>
    <w:p w:rsidR="008871CD" w:rsidRPr="00796C9A" w:rsidRDefault="008871CD" w:rsidP="008871CD">
      <w:pPr>
        <w:pStyle w:val="a8"/>
        <w:rPr>
          <w:sz w:val="24"/>
          <w:szCs w:val="24"/>
        </w:rPr>
      </w:pPr>
      <w:r w:rsidRPr="00796C9A">
        <w:rPr>
          <w:sz w:val="24"/>
          <w:szCs w:val="24"/>
        </w:rPr>
        <w:t>Р Е Ш Е Н И Е</w:t>
      </w:r>
    </w:p>
    <w:p w:rsidR="008871CD" w:rsidRPr="00796C9A" w:rsidRDefault="008871CD" w:rsidP="008871CD">
      <w:pPr>
        <w:pStyle w:val="a8"/>
        <w:rPr>
          <w:sz w:val="24"/>
          <w:szCs w:val="24"/>
        </w:rPr>
      </w:pPr>
      <w:r w:rsidRPr="00796C9A">
        <w:rPr>
          <w:sz w:val="24"/>
          <w:szCs w:val="24"/>
          <w:lang w:val="en-US"/>
        </w:rPr>
        <w:t>VIII</w:t>
      </w:r>
      <w:r w:rsidRPr="00796C9A">
        <w:rPr>
          <w:sz w:val="24"/>
          <w:szCs w:val="24"/>
        </w:rPr>
        <w:t xml:space="preserve"> заседание  </w:t>
      </w:r>
      <w:r w:rsidRPr="00796C9A">
        <w:rPr>
          <w:sz w:val="24"/>
          <w:szCs w:val="24"/>
          <w:lang w:val="en-US"/>
        </w:rPr>
        <w:t>VII</w:t>
      </w:r>
      <w:r w:rsidRPr="00796C9A">
        <w:rPr>
          <w:sz w:val="24"/>
          <w:szCs w:val="24"/>
        </w:rPr>
        <w:t xml:space="preserve"> созыва</w:t>
      </w:r>
    </w:p>
    <w:p w:rsidR="008871CD" w:rsidRPr="00796C9A" w:rsidRDefault="008871CD" w:rsidP="008871CD">
      <w:pPr>
        <w:pStyle w:val="a8"/>
        <w:rPr>
          <w:sz w:val="22"/>
        </w:rPr>
      </w:pPr>
    </w:p>
    <w:p w:rsidR="008871CD" w:rsidRPr="00796C9A" w:rsidRDefault="008871CD" w:rsidP="008871CD">
      <w:pPr>
        <w:jc w:val="center"/>
        <w:rPr>
          <w:b/>
          <w:sz w:val="24"/>
          <w:szCs w:val="24"/>
        </w:rPr>
      </w:pPr>
    </w:p>
    <w:p w:rsidR="008871CD" w:rsidRPr="00796C9A" w:rsidRDefault="008871CD" w:rsidP="008871CD">
      <w:pPr>
        <w:jc w:val="both"/>
        <w:rPr>
          <w:sz w:val="28"/>
          <w:szCs w:val="28"/>
          <w:u w:val="single"/>
        </w:rPr>
      </w:pPr>
      <w:r w:rsidRPr="00796C9A">
        <w:rPr>
          <w:sz w:val="28"/>
          <w:szCs w:val="28"/>
          <w:u w:val="single"/>
        </w:rPr>
        <w:t xml:space="preserve">02 сентября 2021  года </w:t>
      </w:r>
      <w:r>
        <w:rPr>
          <w:sz w:val="28"/>
          <w:szCs w:val="28"/>
          <w:u w:val="single"/>
        </w:rPr>
        <w:t xml:space="preserve"> № </w:t>
      </w:r>
      <w:r w:rsidRPr="00796C9A">
        <w:rPr>
          <w:sz w:val="28"/>
          <w:szCs w:val="28"/>
          <w:u w:val="single"/>
          <w:lang w:val="en-US"/>
        </w:rPr>
        <w:t>VIII</w:t>
      </w:r>
      <w:r>
        <w:rPr>
          <w:sz w:val="28"/>
          <w:szCs w:val="28"/>
          <w:u w:val="single"/>
        </w:rPr>
        <w:t>-160</w:t>
      </w:r>
    </w:p>
    <w:p w:rsidR="008871CD" w:rsidRPr="00796C9A" w:rsidRDefault="008871CD" w:rsidP="008871CD">
      <w:pPr>
        <w:rPr>
          <w:sz w:val="18"/>
          <w:szCs w:val="18"/>
        </w:rPr>
      </w:pPr>
      <w:r w:rsidRPr="00796C9A">
        <w:rPr>
          <w:sz w:val="18"/>
          <w:szCs w:val="18"/>
        </w:rPr>
        <w:t>Усть-Кулом, Усть-Куломский район, Республика Коми</w:t>
      </w:r>
    </w:p>
    <w:p w:rsidR="008871CD" w:rsidRPr="00BF4885" w:rsidRDefault="008871CD" w:rsidP="008871CD">
      <w:pPr>
        <w:pStyle w:val="a8"/>
        <w:tabs>
          <w:tab w:val="center" w:pos="4677"/>
          <w:tab w:val="left" w:pos="7875"/>
        </w:tabs>
        <w:jc w:val="right"/>
        <w:rPr>
          <w:szCs w:val="28"/>
        </w:rPr>
      </w:pPr>
    </w:p>
    <w:p w:rsidR="008871CD" w:rsidRPr="00C979D5" w:rsidRDefault="008871CD" w:rsidP="008871CD">
      <w:pPr>
        <w:shd w:val="clear" w:color="auto" w:fill="FFFFFF"/>
        <w:rPr>
          <w:b/>
          <w:bCs/>
          <w:spacing w:val="-2"/>
          <w:sz w:val="28"/>
          <w:szCs w:val="28"/>
        </w:rPr>
      </w:pPr>
    </w:p>
    <w:p w:rsidR="008871CD" w:rsidRPr="00775682" w:rsidRDefault="008871CD" w:rsidP="008871CD">
      <w:pPr>
        <w:shd w:val="clear" w:color="auto" w:fill="FFFFFF"/>
        <w:jc w:val="center"/>
        <w:rPr>
          <w:bCs/>
          <w:sz w:val="28"/>
          <w:szCs w:val="28"/>
        </w:rPr>
      </w:pPr>
      <w:r w:rsidRPr="00775682">
        <w:rPr>
          <w:bCs/>
          <w:spacing w:val="-2"/>
          <w:sz w:val="28"/>
          <w:szCs w:val="28"/>
        </w:rPr>
        <w:t>О внесении дополнения в правила землепользования и застройки муниципального образования сельского поселения «Пожег»</w:t>
      </w:r>
    </w:p>
    <w:p w:rsidR="008871CD" w:rsidRPr="003154BF" w:rsidRDefault="008871CD" w:rsidP="008871CD">
      <w:pPr>
        <w:shd w:val="clear" w:color="auto" w:fill="FFFFFF"/>
        <w:rPr>
          <w:sz w:val="28"/>
          <w:szCs w:val="28"/>
        </w:rPr>
      </w:pPr>
    </w:p>
    <w:p w:rsidR="008871CD" w:rsidRPr="003154BF" w:rsidRDefault="008871CD" w:rsidP="008871CD">
      <w:pPr>
        <w:shd w:val="clear" w:color="auto" w:fill="FFFFFF"/>
        <w:ind w:firstLine="709"/>
        <w:jc w:val="both"/>
        <w:rPr>
          <w:sz w:val="28"/>
          <w:szCs w:val="28"/>
        </w:rPr>
      </w:pPr>
      <w:r w:rsidRPr="003154BF">
        <w:rPr>
          <w:sz w:val="28"/>
          <w:szCs w:val="28"/>
        </w:rPr>
        <w:t>В соответствии со стать</w:t>
      </w:r>
      <w:r>
        <w:rPr>
          <w:sz w:val="28"/>
          <w:szCs w:val="28"/>
        </w:rPr>
        <w:t>ёй</w:t>
      </w:r>
      <w:r w:rsidRPr="003154BF">
        <w:rPr>
          <w:sz w:val="28"/>
          <w:szCs w:val="28"/>
        </w:rPr>
        <w:t xml:space="preserve"> 33 Градостроительного кодекса Российской Федерации, </w:t>
      </w:r>
      <w:r>
        <w:rPr>
          <w:sz w:val="28"/>
          <w:szCs w:val="28"/>
        </w:rPr>
        <w:t>с частью 4</w:t>
      </w:r>
      <w:r w:rsidRPr="003154BF">
        <w:rPr>
          <w:sz w:val="28"/>
          <w:szCs w:val="28"/>
        </w:rPr>
        <w:t xml:space="preserve"> стать</w:t>
      </w:r>
      <w:r>
        <w:rPr>
          <w:sz w:val="28"/>
          <w:szCs w:val="28"/>
        </w:rPr>
        <w:t>и</w:t>
      </w:r>
      <w:r w:rsidRPr="003154BF">
        <w:rPr>
          <w:sz w:val="28"/>
          <w:szCs w:val="28"/>
        </w:rPr>
        <w:t xml:space="preserve"> 14 Федерального закона от 06.10.2003 № 131-ФЗ "Об общих принципах организации местного самоуправления в Российской Федерации", Совет муниципального района "Усть-Куломский" решил:</w:t>
      </w:r>
    </w:p>
    <w:p w:rsidR="008871CD" w:rsidRPr="003154BF" w:rsidRDefault="008871CD" w:rsidP="008871CD">
      <w:pPr>
        <w:pStyle w:val="ConsPlusNormal"/>
        <w:ind w:firstLine="540"/>
        <w:jc w:val="both"/>
        <w:rPr>
          <w:rFonts w:ascii="Times New Roman" w:hAnsi="Times New Roman" w:cs="Times New Roman"/>
          <w:b/>
          <w:sz w:val="28"/>
          <w:szCs w:val="28"/>
        </w:rPr>
      </w:pPr>
      <w:r w:rsidRPr="003154BF">
        <w:rPr>
          <w:rFonts w:ascii="Times New Roman" w:hAnsi="Times New Roman" w:cs="Times New Roman"/>
          <w:sz w:val="28"/>
          <w:szCs w:val="28"/>
        </w:rPr>
        <w:t>1. Внести в правила землепользования и застройки муниципального образования сельского поселени</w:t>
      </w:r>
      <w:r>
        <w:rPr>
          <w:rFonts w:ascii="Times New Roman" w:hAnsi="Times New Roman" w:cs="Times New Roman"/>
          <w:sz w:val="28"/>
          <w:szCs w:val="28"/>
        </w:rPr>
        <w:t>я</w:t>
      </w:r>
      <w:r w:rsidRPr="003154BF">
        <w:rPr>
          <w:rFonts w:ascii="Times New Roman" w:hAnsi="Times New Roman" w:cs="Times New Roman"/>
          <w:sz w:val="28"/>
          <w:szCs w:val="28"/>
        </w:rPr>
        <w:t xml:space="preserve"> «Пожег», утвержденные решением Совета  сельского поселения «Пожег» от 30.07.2014 №Х</w:t>
      </w:r>
      <w:r w:rsidRPr="003154BF">
        <w:rPr>
          <w:rFonts w:ascii="Times New Roman" w:hAnsi="Times New Roman" w:cs="Times New Roman"/>
          <w:sz w:val="28"/>
          <w:szCs w:val="28"/>
          <w:lang w:val="en-US"/>
        </w:rPr>
        <w:t>VI</w:t>
      </w:r>
      <w:r w:rsidRPr="003154BF">
        <w:rPr>
          <w:rFonts w:ascii="Times New Roman" w:hAnsi="Times New Roman" w:cs="Times New Roman"/>
          <w:sz w:val="28"/>
          <w:szCs w:val="28"/>
        </w:rPr>
        <w:t xml:space="preserve">II-75 «Об утверждении генерального плана,  правил землепользования и застройки муниципального образования сельского поселения «Пожег»,  </w:t>
      </w:r>
      <w:r>
        <w:rPr>
          <w:rFonts w:ascii="Times New Roman" w:hAnsi="Times New Roman" w:cs="Times New Roman"/>
          <w:sz w:val="28"/>
          <w:szCs w:val="28"/>
        </w:rPr>
        <w:t>дополнение</w:t>
      </w:r>
      <w:r w:rsidRPr="003154BF">
        <w:rPr>
          <w:rFonts w:ascii="Times New Roman" w:hAnsi="Times New Roman" w:cs="Times New Roman"/>
          <w:sz w:val="28"/>
          <w:szCs w:val="28"/>
        </w:rPr>
        <w:t xml:space="preserve">  согласно приложению.</w:t>
      </w:r>
    </w:p>
    <w:p w:rsidR="008871CD" w:rsidRPr="003154BF" w:rsidRDefault="008871CD" w:rsidP="008871CD">
      <w:pPr>
        <w:pStyle w:val="ConsPlusNormal"/>
        <w:ind w:firstLine="540"/>
        <w:jc w:val="both"/>
        <w:rPr>
          <w:rFonts w:ascii="Times New Roman" w:hAnsi="Times New Roman" w:cs="Times New Roman"/>
          <w:b/>
          <w:sz w:val="28"/>
          <w:szCs w:val="28"/>
        </w:rPr>
      </w:pPr>
      <w:r w:rsidRPr="003154BF">
        <w:rPr>
          <w:rFonts w:ascii="Times New Roman" w:hAnsi="Times New Roman" w:cs="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8871CD" w:rsidRPr="003154BF" w:rsidRDefault="008871CD" w:rsidP="008871CD">
      <w:pPr>
        <w:pStyle w:val="ConsPlusNormal"/>
        <w:rPr>
          <w:rFonts w:ascii="Times New Roman" w:hAnsi="Times New Roman" w:cs="Times New Roman"/>
          <w:b/>
          <w:sz w:val="28"/>
          <w:szCs w:val="28"/>
        </w:rPr>
      </w:pPr>
    </w:p>
    <w:p w:rsidR="008871CD" w:rsidRDefault="008871CD" w:rsidP="008871CD">
      <w:pPr>
        <w:pStyle w:val="ConsPlusNormal"/>
        <w:rPr>
          <w:rFonts w:ascii="Times New Roman" w:hAnsi="Times New Roman"/>
          <w:sz w:val="28"/>
          <w:szCs w:val="28"/>
        </w:rPr>
      </w:pPr>
    </w:p>
    <w:p w:rsidR="008871CD" w:rsidRDefault="008871CD" w:rsidP="008871CD">
      <w:pPr>
        <w:pStyle w:val="ConsPlusNormal"/>
        <w:rPr>
          <w:rFonts w:ascii="Times New Roman" w:hAnsi="Times New Roman"/>
          <w:sz w:val="28"/>
          <w:szCs w:val="28"/>
        </w:rPr>
      </w:pPr>
    </w:p>
    <w:p w:rsidR="008871CD" w:rsidRDefault="008871CD" w:rsidP="008871CD">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8871CD" w:rsidRDefault="008871CD" w:rsidP="008871CD">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8871CD" w:rsidRDefault="008871CD" w:rsidP="008871CD">
      <w:pPr>
        <w:ind w:left="14"/>
        <w:rPr>
          <w:sz w:val="28"/>
          <w:szCs w:val="28"/>
        </w:rPr>
      </w:pPr>
    </w:p>
    <w:p w:rsidR="008871CD" w:rsidRDefault="008871CD" w:rsidP="008871CD">
      <w:pPr>
        <w:ind w:left="14"/>
        <w:rPr>
          <w:sz w:val="28"/>
          <w:szCs w:val="28"/>
        </w:rPr>
      </w:pPr>
    </w:p>
    <w:p w:rsidR="008871CD" w:rsidRPr="00775682" w:rsidRDefault="008871CD" w:rsidP="008871CD">
      <w:pPr>
        <w:ind w:left="14"/>
        <w:rPr>
          <w:sz w:val="28"/>
          <w:szCs w:val="28"/>
        </w:rPr>
      </w:pPr>
      <w:r w:rsidRPr="00775682">
        <w:rPr>
          <w:sz w:val="28"/>
          <w:szCs w:val="28"/>
        </w:rPr>
        <w:t>Председатель Совета МР «Усть-Куломский»                                    С.Б.Шахова</w:t>
      </w:r>
    </w:p>
    <w:p w:rsidR="008871CD" w:rsidRPr="003154BF" w:rsidRDefault="008871CD" w:rsidP="008871CD">
      <w:pPr>
        <w:shd w:val="clear" w:color="auto" w:fill="FFFFFF"/>
        <w:ind w:firstLine="709"/>
        <w:jc w:val="both"/>
        <w:rPr>
          <w:sz w:val="28"/>
          <w:szCs w:val="28"/>
        </w:rPr>
      </w:pPr>
    </w:p>
    <w:p w:rsidR="008871CD" w:rsidRDefault="008871CD" w:rsidP="008871CD">
      <w:pPr>
        <w:shd w:val="clear" w:color="auto" w:fill="FFFFFF"/>
        <w:ind w:firstLine="709"/>
        <w:jc w:val="both"/>
        <w:rPr>
          <w:sz w:val="28"/>
          <w:szCs w:val="28"/>
        </w:rPr>
      </w:pPr>
    </w:p>
    <w:p w:rsidR="008871CD" w:rsidRDefault="008871CD" w:rsidP="008871CD">
      <w:pPr>
        <w:pStyle w:val="ConsPlusNormal"/>
        <w:jc w:val="right"/>
        <w:outlineLvl w:val="0"/>
        <w:rPr>
          <w:rFonts w:ascii="Times New Roman" w:hAnsi="Times New Roman" w:cs="Times New Roman"/>
          <w:sz w:val="28"/>
          <w:szCs w:val="28"/>
        </w:rPr>
      </w:pPr>
    </w:p>
    <w:p w:rsidR="008871CD" w:rsidRDefault="008871CD" w:rsidP="008871CD">
      <w:pPr>
        <w:pStyle w:val="ConsPlusNormal"/>
        <w:outlineLvl w:val="0"/>
        <w:rPr>
          <w:rFonts w:ascii="Times New Roman" w:hAnsi="Times New Roman" w:cs="Times New Roman"/>
          <w:sz w:val="28"/>
          <w:szCs w:val="28"/>
        </w:rPr>
      </w:pPr>
    </w:p>
    <w:p w:rsidR="008871CD" w:rsidRDefault="008871CD" w:rsidP="008871CD">
      <w:pPr>
        <w:pStyle w:val="af8"/>
        <w:jc w:val="right"/>
        <w:rPr>
          <w:sz w:val="28"/>
        </w:rPr>
      </w:pPr>
      <w:r w:rsidRPr="007629B4">
        <w:rPr>
          <w:sz w:val="28"/>
        </w:rPr>
        <w:lastRenderedPageBreak/>
        <w:t xml:space="preserve">Приложение </w:t>
      </w:r>
    </w:p>
    <w:p w:rsidR="008871CD" w:rsidRPr="007629B4" w:rsidRDefault="008871CD" w:rsidP="008871CD">
      <w:pPr>
        <w:pStyle w:val="af8"/>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8871CD" w:rsidRPr="007629B4" w:rsidRDefault="008871CD" w:rsidP="008871CD">
      <w:pPr>
        <w:pStyle w:val="af8"/>
        <w:jc w:val="right"/>
        <w:rPr>
          <w:sz w:val="28"/>
        </w:rPr>
      </w:pPr>
      <w:r>
        <w:rPr>
          <w:sz w:val="28"/>
        </w:rPr>
        <w:t>от 02 сентября 2021</w:t>
      </w:r>
      <w:r w:rsidRPr="007629B4">
        <w:rPr>
          <w:sz w:val="28"/>
        </w:rPr>
        <w:t xml:space="preserve"> г. </w:t>
      </w:r>
      <w:r w:rsidRPr="005A6F09">
        <w:rPr>
          <w:sz w:val="28"/>
          <w:szCs w:val="28"/>
        </w:rPr>
        <w:t xml:space="preserve">№ </w:t>
      </w:r>
      <w:r w:rsidRPr="005A6F09">
        <w:rPr>
          <w:sz w:val="28"/>
          <w:szCs w:val="28"/>
          <w:lang w:val="en-US"/>
        </w:rPr>
        <w:t>VIII</w:t>
      </w:r>
      <w:r w:rsidRPr="005A6F09">
        <w:rPr>
          <w:sz w:val="28"/>
          <w:szCs w:val="28"/>
        </w:rPr>
        <w:t>-1</w:t>
      </w:r>
      <w:r>
        <w:rPr>
          <w:sz w:val="28"/>
          <w:szCs w:val="28"/>
        </w:rPr>
        <w:t>60</w:t>
      </w:r>
    </w:p>
    <w:p w:rsidR="008871CD" w:rsidRDefault="008871CD" w:rsidP="008871CD">
      <w:pPr>
        <w:pStyle w:val="ConsPlusNormal"/>
        <w:ind w:firstLine="709"/>
        <w:jc w:val="both"/>
        <w:rPr>
          <w:rFonts w:ascii="Times New Roman" w:hAnsi="Times New Roman" w:cs="Times New Roman"/>
          <w:sz w:val="28"/>
          <w:szCs w:val="28"/>
        </w:rPr>
      </w:pPr>
    </w:p>
    <w:bookmarkEnd w:id="0"/>
    <w:p w:rsidR="008871CD" w:rsidRPr="00775682" w:rsidRDefault="008871CD" w:rsidP="008871CD">
      <w:pPr>
        <w:pStyle w:val="ConsPlusNormal"/>
        <w:ind w:firstLine="709"/>
        <w:jc w:val="both"/>
        <w:rPr>
          <w:rFonts w:ascii="Times New Roman" w:hAnsi="Times New Roman"/>
          <w:sz w:val="28"/>
          <w:szCs w:val="28"/>
        </w:rPr>
      </w:pPr>
      <w:r w:rsidRPr="00775682">
        <w:rPr>
          <w:rFonts w:ascii="Times New Roman" w:hAnsi="Times New Roman"/>
          <w:sz w:val="28"/>
          <w:szCs w:val="28"/>
        </w:rPr>
        <w:t xml:space="preserve">Внести в </w:t>
      </w:r>
      <w:r w:rsidRPr="00775682">
        <w:rPr>
          <w:rFonts w:ascii="Times New Roman" w:hAnsi="Times New Roman"/>
          <w:color w:val="000000" w:themeColor="text1"/>
          <w:spacing w:val="-1"/>
          <w:sz w:val="28"/>
          <w:szCs w:val="28"/>
        </w:rPr>
        <w:t>п</w:t>
      </w:r>
      <w:r w:rsidRPr="00775682">
        <w:rPr>
          <w:rFonts w:ascii="Times New Roman" w:eastAsia="Calibri" w:hAnsi="Times New Roman"/>
          <w:sz w:val="28"/>
          <w:szCs w:val="28"/>
        </w:rPr>
        <w:t xml:space="preserve">равила землепользования и застройки сельского поселения «Пожег», </w:t>
      </w:r>
      <w:r w:rsidRPr="00775682">
        <w:rPr>
          <w:rFonts w:ascii="Times New Roman" w:hAnsi="Times New Roman"/>
          <w:sz w:val="28"/>
          <w:szCs w:val="28"/>
        </w:rPr>
        <w:t>утвержденные решением Совета сельского поселения «Пожег» от 30.07.2014 №Х</w:t>
      </w:r>
      <w:r w:rsidRPr="00775682">
        <w:rPr>
          <w:rFonts w:ascii="Times New Roman" w:hAnsi="Times New Roman"/>
          <w:sz w:val="28"/>
          <w:szCs w:val="28"/>
          <w:lang w:val="en-US"/>
        </w:rPr>
        <w:t>VI</w:t>
      </w:r>
      <w:r w:rsidRPr="00775682">
        <w:rPr>
          <w:rFonts w:ascii="Times New Roman" w:hAnsi="Times New Roman"/>
          <w:sz w:val="28"/>
          <w:szCs w:val="28"/>
        </w:rPr>
        <w:t>II-75 «Об утверждении генерального плана, правил землепользования и застройки муниципального образования сельского поселения «Пожег», следующее  дополнение:</w:t>
      </w:r>
    </w:p>
    <w:p w:rsidR="008871CD" w:rsidRPr="001A5395" w:rsidRDefault="008871CD" w:rsidP="008871CD">
      <w:pPr>
        <w:shd w:val="clear" w:color="auto" w:fill="FFFFFF"/>
        <w:tabs>
          <w:tab w:val="left" w:pos="426"/>
          <w:tab w:val="left" w:pos="567"/>
        </w:tabs>
        <w:jc w:val="both"/>
        <w:rPr>
          <w:b/>
          <w:spacing w:val="-2"/>
          <w:sz w:val="28"/>
          <w:szCs w:val="28"/>
        </w:rPr>
      </w:pPr>
    </w:p>
    <w:p w:rsidR="008871CD" w:rsidRPr="00347C99" w:rsidRDefault="008871CD" w:rsidP="008871CD">
      <w:pPr>
        <w:shd w:val="clear" w:color="auto" w:fill="FFFFFF"/>
        <w:tabs>
          <w:tab w:val="left" w:pos="426"/>
          <w:tab w:val="left" w:pos="567"/>
        </w:tabs>
        <w:ind w:firstLine="567"/>
        <w:jc w:val="both"/>
        <w:rPr>
          <w:spacing w:val="-2"/>
          <w:sz w:val="28"/>
          <w:szCs w:val="28"/>
        </w:rPr>
      </w:pPr>
      <w:r w:rsidRPr="00347C99">
        <w:rPr>
          <w:spacing w:val="-2"/>
          <w:sz w:val="28"/>
          <w:szCs w:val="28"/>
        </w:rPr>
        <w:t>основные виды разрешенного использования земельных участков территориальной зоны</w:t>
      </w:r>
      <w:r w:rsidRPr="00347C99">
        <w:rPr>
          <w:sz w:val="28"/>
          <w:szCs w:val="28"/>
        </w:rPr>
        <w:t xml:space="preserve"> Ж-1 зона жилой застройки усадебного типа </w:t>
      </w:r>
      <w:r w:rsidRPr="00347C99">
        <w:rPr>
          <w:spacing w:val="-2"/>
          <w:sz w:val="28"/>
          <w:szCs w:val="28"/>
        </w:rPr>
        <w:t>дополнить следующим разрешенным видом использования:</w:t>
      </w:r>
    </w:p>
    <w:p w:rsidR="008871CD" w:rsidRPr="00347C99" w:rsidRDefault="008871CD" w:rsidP="008871CD">
      <w:pPr>
        <w:shd w:val="clear" w:color="auto" w:fill="FFFFFF"/>
        <w:tabs>
          <w:tab w:val="left" w:pos="426"/>
          <w:tab w:val="left" w:pos="567"/>
        </w:tabs>
        <w:ind w:firstLine="567"/>
        <w:jc w:val="both"/>
        <w:rPr>
          <w:sz w:val="28"/>
          <w:szCs w:val="28"/>
        </w:rPr>
      </w:pPr>
      <w:r w:rsidRPr="00347C99">
        <w:rPr>
          <w:spacing w:val="-2"/>
          <w:sz w:val="28"/>
          <w:szCs w:val="28"/>
        </w:rPr>
        <w:t>«для ведения личного подсобного хозяйства (приусадебный земельный участок) (код 2.2.)»</w:t>
      </w:r>
      <w:r w:rsidRPr="00347C99">
        <w:rPr>
          <w:color w:val="000000"/>
          <w:sz w:val="28"/>
          <w:szCs w:val="28"/>
        </w:rPr>
        <w:t>.</w:t>
      </w: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Default="008C642D" w:rsidP="003C3CCC">
      <w:pPr>
        <w:pStyle w:val="ConsPlusNormal"/>
        <w:suppressAutoHyphens/>
        <w:outlineLvl w:val="0"/>
        <w:rPr>
          <w:rFonts w:ascii="Times New Roman" w:hAnsi="Times New Roman" w:cs="Times New Roman"/>
        </w:rPr>
      </w:pPr>
    </w:p>
    <w:p w:rsidR="008C642D" w:rsidRPr="00BD35A9" w:rsidRDefault="008C642D" w:rsidP="003C3CCC">
      <w:pPr>
        <w:pStyle w:val="ConsPlusNormal"/>
        <w:suppressAutoHyphens/>
        <w:outlineLvl w:val="0"/>
        <w:rPr>
          <w:rFonts w:ascii="Times New Roman" w:hAnsi="Times New Roman" w:cs="Times New Roman"/>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006549" w:rsidRDefault="00006549"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5C567E" w:rsidRDefault="005C567E"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8871CD">
      <w:pPr>
        <w:pStyle w:val="a8"/>
        <w:rPr>
          <w:b w:val="0"/>
          <w:bCs/>
        </w:rPr>
      </w:pPr>
      <w:r w:rsidRPr="00771B66">
        <w:rPr>
          <w:b w:val="0"/>
          <w:bCs/>
        </w:rPr>
        <w:object w:dxaOrig="1087" w:dyaOrig="1366">
          <v:shape id="_x0000_i1029" type="#_x0000_t75" style="width:56.25pt;height:54pt" o:ole="" fillcolor="window">
            <v:imagedata r:id="rId9" o:title=""/>
          </v:shape>
          <o:OLEObject Type="Embed" ProgID="Word.Picture.8" ShapeID="_x0000_i1029" DrawAspect="Content" ObjectID="_1692448991" r:id="rId14"/>
        </w:object>
      </w:r>
    </w:p>
    <w:p w:rsidR="008871CD" w:rsidRDefault="008871CD" w:rsidP="008871CD">
      <w:pPr>
        <w:pStyle w:val="a8"/>
        <w:rPr>
          <w:b w:val="0"/>
          <w:bCs/>
        </w:rPr>
      </w:pPr>
    </w:p>
    <w:p w:rsidR="008871CD" w:rsidRPr="009F234B" w:rsidRDefault="008871CD" w:rsidP="008871CD">
      <w:pPr>
        <w:pStyle w:val="a8"/>
        <w:rPr>
          <w:sz w:val="24"/>
          <w:szCs w:val="24"/>
        </w:rPr>
      </w:pPr>
      <w:r w:rsidRPr="009F234B">
        <w:rPr>
          <w:sz w:val="24"/>
          <w:szCs w:val="24"/>
        </w:rPr>
        <w:t>«КУЛŐМД</w:t>
      </w:r>
      <w:r w:rsidRPr="009F234B">
        <w:rPr>
          <w:sz w:val="24"/>
          <w:szCs w:val="24"/>
          <w:lang w:val="en-US"/>
        </w:rPr>
        <w:t>I</w:t>
      </w:r>
      <w:r w:rsidRPr="009F234B">
        <w:rPr>
          <w:sz w:val="24"/>
          <w:szCs w:val="24"/>
        </w:rPr>
        <w:t>Н» МУНИЦИПАЛЬНŐЙ РАЙОНСА СŐВЕТ</w:t>
      </w:r>
    </w:p>
    <w:p w:rsidR="008871CD" w:rsidRPr="009F234B" w:rsidRDefault="008871CD" w:rsidP="008871CD">
      <w:pPr>
        <w:pStyle w:val="a8"/>
        <w:rPr>
          <w:sz w:val="24"/>
          <w:szCs w:val="24"/>
        </w:rPr>
      </w:pPr>
      <w:r w:rsidRPr="009F234B">
        <w:rPr>
          <w:sz w:val="24"/>
          <w:szCs w:val="24"/>
        </w:rPr>
        <w:t>СОВЕТ МУНИЦИПАЛЬНОГО РАЙОНА «УСТЬ-КУЛОМСКИЙ»</w:t>
      </w:r>
    </w:p>
    <w:p w:rsidR="008871CD" w:rsidRPr="009F234B" w:rsidRDefault="008871CD" w:rsidP="008871CD">
      <w:pPr>
        <w:pStyle w:val="a8"/>
        <w:rPr>
          <w:sz w:val="24"/>
          <w:szCs w:val="24"/>
        </w:rPr>
      </w:pPr>
    </w:p>
    <w:p w:rsidR="008871CD" w:rsidRPr="009F234B" w:rsidRDefault="008871CD" w:rsidP="008871CD">
      <w:pPr>
        <w:pStyle w:val="a8"/>
        <w:rPr>
          <w:sz w:val="24"/>
          <w:szCs w:val="24"/>
        </w:rPr>
      </w:pPr>
      <w:r w:rsidRPr="009F234B">
        <w:rPr>
          <w:sz w:val="24"/>
          <w:szCs w:val="24"/>
        </w:rPr>
        <w:t>К Ы В К Ō Р Т Ō Д</w:t>
      </w:r>
    </w:p>
    <w:p w:rsidR="008871CD" w:rsidRPr="009F234B" w:rsidRDefault="008871CD" w:rsidP="008871CD">
      <w:pPr>
        <w:pStyle w:val="a8"/>
        <w:rPr>
          <w:sz w:val="24"/>
          <w:szCs w:val="24"/>
        </w:rPr>
      </w:pPr>
      <w:r w:rsidRPr="009F234B">
        <w:rPr>
          <w:sz w:val="24"/>
          <w:szCs w:val="24"/>
        </w:rPr>
        <w:t>Р Е Ш Е Н И Е</w:t>
      </w:r>
    </w:p>
    <w:p w:rsidR="008871CD" w:rsidRPr="003623E8" w:rsidRDefault="008871CD" w:rsidP="008871CD">
      <w:pPr>
        <w:pStyle w:val="a8"/>
        <w:rPr>
          <w:sz w:val="24"/>
          <w:szCs w:val="24"/>
        </w:rPr>
      </w:pPr>
      <w:r>
        <w:rPr>
          <w:sz w:val="24"/>
          <w:szCs w:val="24"/>
          <w:lang w:val="en-US"/>
        </w:rPr>
        <w:t>VIII</w:t>
      </w:r>
      <w:r w:rsidRPr="009F234B">
        <w:rPr>
          <w:sz w:val="24"/>
          <w:szCs w:val="24"/>
        </w:rPr>
        <w:t xml:space="preserve"> заседание  </w:t>
      </w:r>
      <w:r w:rsidRPr="009F234B">
        <w:rPr>
          <w:sz w:val="24"/>
          <w:szCs w:val="24"/>
          <w:lang w:val="en-US"/>
        </w:rPr>
        <w:t>V</w:t>
      </w:r>
      <w:r>
        <w:rPr>
          <w:sz w:val="24"/>
          <w:szCs w:val="24"/>
          <w:lang w:val="en-US"/>
        </w:rPr>
        <w:t>II</w:t>
      </w:r>
      <w:r w:rsidRPr="009F234B">
        <w:rPr>
          <w:sz w:val="24"/>
          <w:szCs w:val="24"/>
        </w:rPr>
        <w:t xml:space="preserve"> созыва</w:t>
      </w:r>
    </w:p>
    <w:p w:rsidR="008871CD" w:rsidRPr="00027BC2" w:rsidRDefault="008871CD" w:rsidP="008871CD">
      <w:pPr>
        <w:pStyle w:val="a8"/>
        <w:rPr>
          <w:sz w:val="22"/>
        </w:rPr>
      </w:pPr>
    </w:p>
    <w:p w:rsidR="008871CD" w:rsidRPr="007218D0" w:rsidRDefault="008871CD" w:rsidP="008871CD">
      <w:pPr>
        <w:jc w:val="center"/>
        <w:rPr>
          <w:b/>
        </w:rPr>
      </w:pPr>
    </w:p>
    <w:p w:rsidR="008871CD" w:rsidRPr="00896C02" w:rsidRDefault="008871CD" w:rsidP="008871CD">
      <w:pPr>
        <w:jc w:val="both"/>
        <w:rPr>
          <w:sz w:val="28"/>
          <w:szCs w:val="28"/>
          <w:u w:val="single"/>
        </w:rPr>
      </w:pPr>
      <w:r w:rsidRPr="00896C02">
        <w:rPr>
          <w:sz w:val="28"/>
          <w:szCs w:val="28"/>
          <w:u w:val="single"/>
        </w:rPr>
        <w:t xml:space="preserve">02 сентября 2021  года  № </w:t>
      </w:r>
      <w:r w:rsidRPr="00896C02">
        <w:rPr>
          <w:sz w:val="28"/>
          <w:szCs w:val="28"/>
          <w:u w:val="single"/>
          <w:lang w:val="en-US"/>
        </w:rPr>
        <w:t>VIII</w:t>
      </w:r>
      <w:r w:rsidRPr="00896C02">
        <w:rPr>
          <w:sz w:val="28"/>
          <w:szCs w:val="28"/>
          <w:u w:val="single"/>
        </w:rPr>
        <w:t>-1</w:t>
      </w:r>
      <w:r>
        <w:rPr>
          <w:sz w:val="28"/>
          <w:szCs w:val="28"/>
          <w:u w:val="single"/>
        </w:rPr>
        <w:t>61</w:t>
      </w:r>
    </w:p>
    <w:p w:rsidR="008871CD" w:rsidRPr="00F239D8" w:rsidRDefault="008871CD" w:rsidP="008871CD">
      <w:pPr>
        <w:rPr>
          <w:sz w:val="18"/>
          <w:szCs w:val="18"/>
        </w:rPr>
      </w:pPr>
      <w:r w:rsidRPr="00753E4A">
        <w:rPr>
          <w:sz w:val="18"/>
          <w:szCs w:val="18"/>
        </w:rPr>
        <w:t>Усть-Кулом, Усть-Куломский район, Республика Коми</w:t>
      </w:r>
    </w:p>
    <w:p w:rsidR="008871CD" w:rsidRPr="007629B4" w:rsidRDefault="008871CD" w:rsidP="008871CD">
      <w:pPr>
        <w:pStyle w:val="af8"/>
        <w:jc w:val="center"/>
        <w:rPr>
          <w:bCs/>
          <w:spacing w:val="-2"/>
          <w:sz w:val="28"/>
        </w:rPr>
      </w:pPr>
    </w:p>
    <w:p w:rsidR="008871CD" w:rsidRDefault="008871CD" w:rsidP="008871CD">
      <w:pPr>
        <w:pStyle w:val="af8"/>
        <w:jc w:val="center"/>
        <w:rPr>
          <w:bCs/>
          <w:spacing w:val="-2"/>
          <w:sz w:val="28"/>
        </w:rPr>
      </w:pPr>
      <w:r w:rsidRPr="001F5E70">
        <w:rPr>
          <w:bCs/>
          <w:spacing w:val="-2"/>
          <w:sz w:val="28"/>
        </w:rPr>
        <w:t xml:space="preserve">О внесении  изменения в  правила землепользования и застройки муниципального образования сельского поселения «Деревянск», входящего в состав муниципального образования муниципального района </w:t>
      </w:r>
    </w:p>
    <w:p w:rsidR="008871CD" w:rsidRPr="001F5E70" w:rsidRDefault="008871CD" w:rsidP="008871CD">
      <w:pPr>
        <w:pStyle w:val="af8"/>
        <w:jc w:val="center"/>
        <w:rPr>
          <w:bCs/>
          <w:sz w:val="28"/>
        </w:rPr>
      </w:pPr>
      <w:r w:rsidRPr="001F5E70">
        <w:rPr>
          <w:bCs/>
          <w:spacing w:val="-2"/>
          <w:sz w:val="28"/>
        </w:rPr>
        <w:t>«Усть-Куломский»</w:t>
      </w:r>
    </w:p>
    <w:p w:rsidR="008871CD" w:rsidRPr="007629B4" w:rsidRDefault="008871CD" w:rsidP="008871CD">
      <w:pPr>
        <w:pStyle w:val="af8"/>
        <w:rPr>
          <w:sz w:val="28"/>
        </w:rPr>
      </w:pPr>
    </w:p>
    <w:p w:rsidR="008871CD" w:rsidRPr="007629B4" w:rsidRDefault="008871CD" w:rsidP="008871CD">
      <w:pPr>
        <w:pStyle w:val="af8"/>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w:t>
      </w:r>
      <w:r w:rsidRPr="007629B4">
        <w:rPr>
          <w:sz w:val="28"/>
        </w:rPr>
        <w:t>п.4 статьи 14 Федерального закона от 06.10.2003 № 131-ФЗ "Об общих принципах организации местного самоуправления в Российской Федерации", Совет муниципального района "Усть-Куломский" решил:</w:t>
      </w:r>
    </w:p>
    <w:p w:rsidR="008871CD" w:rsidRPr="007629B4" w:rsidRDefault="008871CD" w:rsidP="008871CD">
      <w:pPr>
        <w:pStyle w:val="af8"/>
        <w:ind w:firstLine="709"/>
        <w:jc w:val="both"/>
        <w:rPr>
          <w:b/>
          <w:sz w:val="28"/>
        </w:rPr>
      </w:pPr>
      <w:r w:rsidRPr="007629B4">
        <w:rPr>
          <w:sz w:val="28"/>
        </w:rPr>
        <w:t>1. Внести в правила землепользования и застройки муниципального образования сельского поселений «Деревянск»,</w:t>
      </w:r>
      <w:r>
        <w:rPr>
          <w:sz w:val="28"/>
        </w:rPr>
        <w:t xml:space="preserve"> </w:t>
      </w:r>
      <w:r w:rsidRPr="00436AE3">
        <w:rPr>
          <w:bCs/>
          <w:spacing w:val="-2"/>
          <w:sz w:val="28"/>
        </w:rPr>
        <w:t>входящего в состав муниципального образования муниципального района «Усть-Куломский»</w:t>
      </w:r>
      <w:r>
        <w:rPr>
          <w:sz w:val="28"/>
        </w:rPr>
        <w:t xml:space="preserve">, </w:t>
      </w:r>
      <w:r w:rsidRPr="007629B4">
        <w:rPr>
          <w:sz w:val="28"/>
        </w:rPr>
        <w:t>утвержденны</w:t>
      </w:r>
      <w:r>
        <w:rPr>
          <w:sz w:val="28"/>
        </w:rPr>
        <w:t>е</w:t>
      </w:r>
      <w:r w:rsidRPr="007629B4">
        <w:rPr>
          <w:sz w:val="28"/>
        </w:rPr>
        <w:t xml:space="preserve"> решением </w:t>
      </w:r>
      <w:r w:rsidRPr="006E14C6">
        <w:rPr>
          <w:color w:val="000000" w:themeColor="text1"/>
          <w:sz w:val="28"/>
          <w:szCs w:val="28"/>
        </w:rPr>
        <w:t xml:space="preserve">Совета муниципального района «Усть-Куломский» № </w:t>
      </w:r>
      <w:r w:rsidRPr="006E14C6">
        <w:rPr>
          <w:color w:val="000000" w:themeColor="text1"/>
          <w:sz w:val="28"/>
          <w:szCs w:val="28"/>
          <w:lang w:val="en-US"/>
        </w:rPr>
        <w:t>XXIX</w:t>
      </w:r>
      <w:r w:rsidRPr="006E14C6">
        <w:rPr>
          <w:color w:val="000000" w:themeColor="text1"/>
          <w:sz w:val="28"/>
          <w:szCs w:val="28"/>
        </w:rPr>
        <w:t>-432 от 27.02.2019 г. «Об утверждении правил землепользования и застройки муниципального образования сельского поселения «Деревянск», входящего в состав муниципального образования муниципального района «Усть-Куломский»</w:t>
      </w:r>
      <w:r w:rsidRPr="007629B4">
        <w:rPr>
          <w:sz w:val="28"/>
        </w:rPr>
        <w:t xml:space="preserve">,  </w:t>
      </w:r>
      <w:r>
        <w:rPr>
          <w:sz w:val="28"/>
        </w:rPr>
        <w:t xml:space="preserve">изменение </w:t>
      </w:r>
      <w:r w:rsidRPr="007629B4">
        <w:rPr>
          <w:sz w:val="28"/>
        </w:rPr>
        <w:t>согласно приложению.</w:t>
      </w:r>
    </w:p>
    <w:p w:rsidR="008871CD" w:rsidRPr="007629B4" w:rsidRDefault="008871CD" w:rsidP="008871CD">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8871CD" w:rsidRPr="007629B4" w:rsidRDefault="008871CD" w:rsidP="008871CD">
      <w:pPr>
        <w:pStyle w:val="af8"/>
        <w:ind w:firstLine="709"/>
        <w:rPr>
          <w:b/>
          <w:sz w:val="28"/>
        </w:rPr>
      </w:pPr>
    </w:p>
    <w:p w:rsidR="008871CD" w:rsidRDefault="008871CD" w:rsidP="008871CD">
      <w:pPr>
        <w:pStyle w:val="ConsPlusNormal"/>
        <w:rPr>
          <w:rFonts w:ascii="Times New Roman" w:hAnsi="Times New Roman"/>
          <w:sz w:val="28"/>
          <w:szCs w:val="28"/>
        </w:rPr>
      </w:pPr>
    </w:p>
    <w:p w:rsidR="008871CD" w:rsidRDefault="008871CD" w:rsidP="008871CD">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8871CD" w:rsidRDefault="008871CD" w:rsidP="008871CD">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8871CD" w:rsidRDefault="008871CD" w:rsidP="008871CD">
      <w:pPr>
        <w:ind w:left="14"/>
        <w:rPr>
          <w:rFonts w:cs="Arial"/>
          <w:sz w:val="28"/>
          <w:szCs w:val="28"/>
        </w:rPr>
      </w:pPr>
    </w:p>
    <w:p w:rsidR="008871CD" w:rsidRDefault="008871CD" w:rsidP="008871CD">
      <w:pPr>
        <w:ind w:left="14"/>
        <w:rPr>
          <w:sz w:val="28"/>
          <w:szCs w:val="28"/>
        </w:rPr>
      </w:pPr>
    </w:p>
    <w:p w:rsidR="008871CD" w:rsidRDefault="008871CD" w:rsidP="008871CD">
      <w:pPr>
        <w:ind w:left="14"/>
        <w:rPr>
          <w:sz w:val="28"/>
          <w:szCs w:val="28"/>
        </w:rPr>
      </w:pPr>
      <w:r>
        <w:rPr>
          <w:sz w:val="28"/>
          <w:szCs w:val="28"/>
        </w:rPr>
        <w:t>Председатель Совета МР «Усть-Куломский»                                    С.Б.Шахова</w:t>
      </w:r>
    </w:p>
    <w:p w:rsidR="008871CD" w:rsidRDefault="008871CD" w:rsidP="008871CD">
      <w:pPr>
        <w:pStyle w:val="af8"/>
        <w:rPr>
          <w:sz w:val="28"/>
        </w:rPr>
      </w:pPr>
    </w:p>
    <w:p w:rsidR="008871CD" w:rsidRPr="007629B4" w:rsidRDefault="008871CD" w:rsidP="008871CD">
      <w:pPr>
        <w:pStyle w:val="af8"/>
        <w:rPr>
          <w:sz w:val="28"/>
        </w:rPr>
      </w:pPr>
    </w:p>
    <w:p w:rsidR="008871CD" w:rsidRPr="007629B4" w:rsidRDefault="008871CD" w:rsidP="008871CD">
      <w:pPr>
        <w:pStyle w:val="af8"/>
        <w:rPr>
          <w:b/>
          <w:sz w:val="28"/>
        </w:rPr>
      </w:pPr>
    </w:p>
    <w:p w:rsidR="008871CD" w:rsidRPr="007629B4" w:rsidRDefault="008871CD" w:rsidP="008871CD">
      <w:pPr>
        <w:pStyle w:val="af8"/>
        <w:rPr>
          <w:b/>
          <w:sz w:val="28"/>
        </w:rPr>
      </w:pPr>
    </w:p>
    <w:p w:rsidR="008871CD" w:rsidRDefault="008871CD" w:rsidP="008871CD">
      <w:pPr>
        <w:pStyle w:val="af8"/>
        <w:rPr>
          <w:sz w:val="28"/>
        </w:rPr>
      </w:pPr>
      <w:r w:rsidRPr="007629B4">
        <w:rPr>
          <w:sz w:val="28"/>
        </w:rPr>
        <w:lastRenderedPageBreak/>
        <w:t xml:space="preserve"> </w:t>
      </w:r>
    </w:p>
    <w:p w:rsidR="008871CD" w:rsidRDefault="008871CD" w:rsidP="008871CD">
      <w:pPr>
        <w:pStyle w:val="af8"/>
        <w:jc w:val="right"/>
        <w:rPr>
          <w:sz w:val="28"/>
        </w:rPr>
      </w:pPr>
      <w:r w:rsidRPr="007629B4">
        <w:rPr>
          <w:sz w:val="28"/>
        </w:rPr>
        <w:t xml:space="preserve">Приложение </w:t>
      </w:r>
    </w:p>
    <w:p w:rsidR="008871CD" w:rsidRPr="007629B4" w:rsidRDefault="008871CD" w:rsidP="008871CD">
      <w:pPr>
        <w:pStyle w:val="af8"/>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8871CD" w:rsidRDefault="008871CD" w:rsidP="008871CD">
      <w:pPr>
        <w:pStyle w:val="af8"/>
        <w:jc w:val="right"/>
        <w:rPr>
          <w:sz w:val="28"/>
          <w:szCs w:val="28"/>
        </w:rPr>
      </w:pPr>
      <w:r>
        <w:rPr>
          <w:sz w:val="28"/>
        </w:rPr>
        <w:t>от 02 сентября 2021</w:t>
      </w:r>
      <w:r w:rsidRPr="007629B4">
        <w:rPr>
          <w:sz w:val="28"/>
        </w:rPr>
        <w:t xml:space="preserve"> г. </w:t>
      </w:r>
      <w:r w:rsidRPr="005A6F09">
        <w:rPr>
          <w:sz w:val="28"/>
          <w:szCs w:val="28"/>
        </w:rPr>
        <w:t xml:space="preserve">№ </w:t>
      </w:r>
      <w:r w:rsidRPr="005A6F09">
        <w:rPr>
          <w:sz w:val="28"/>
          <w:szCs w:val="28"/>
          <w:lang w:val="en-US"/>
        </w:rPr>
        <w:t>VIII</w:t>
      </w:r>
      <w:r w:rsidRPr="005A6F09">
        <w:rPr>
          <w:sz w:val="28"/>
          <w:szCs w:val="28"/>
        </w:rPr>
        <w:t>-1</w:t>
      </w:r>
      <w:r>
        <w:rPr>
          <w:sz w:val="28"/>
          <w:szCs w:val="28"/>
        </w:rPr>
        <w:t>61</w:t>
      </w:r>
    </w:p>
    <w:p w:rsidR="008871CD" w:rsidRPr="007629B4" w:rsidRDefault="008871CD" w:rsidP="008871CD">
      <w:pPr>
        <w:pStyle w:val="af8"/>
        <w:jc w:val="right"/>
        <w:rPr>
          <w:sz w:val="28"/>
        </w:rPr>
      </w:pPr>
    </w:p>
    <w:p w:rsidR="008871CD" w:rsidRPr="001F5E70" w:rsidRDefault="008871CD" w:rsidP="008871CD">
      <w:pPr>
        <w:pStyle w:val="ConsPlusNormal"/>
        <w:ind w:left="-284" w:firstLine="426"/>
        <w:jc w:val="both"/>
        <w:rPr>
          <w:rFonts w:ascii="Times New Roman" w:hAnsi="Times New Roman"/>
          <w:color w:val="000000" w:themeColor="text1"/>
          <w:sz w:val="28"/>
          <w:szCs w:val="28"/>
        </w:rPr>
      </w:pPr>
      <w:r w:rsidRPr="00842892">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ab/>
      </w:r>
      <w:r w:rsidRPr="001F5E70">
        <w:rPr>
          <w:rFonts w:ascii="Times New Roman" w:hAnsi="Times New Roman"/>
          <w:color w:val="000000" w:themeColor="text1"/>
          <w:sz w:val="28"/>
          <w:szCs w:val="28"/>
        </w:rPr>
        <w:t xml:space="preserve">Внести в карту </w:t>
      </w:r>
      <w:r w:rsidRPr="001F5E70">
        <w:rPr>
          <w:rFonts w:ascii="Times New Roman" w:eastAsia="Calibri" w:hAnsi="Times New Roman"/>
          <w:color w:val="000000" w:themeColor="text1"/>
          <w:sz w:val="28"/>
          <w:szCs w:val="28"/>
        </w:rPr>
        <w:t xml:space="preserve">правил землепользования и застройки </w:t>
      </w:r>
      <w:r w:rsidRPr="001F5E70">
        <w:rPr>
          <w:rFonts w:ascii="Times New Roman" w:hAnsi="Times New Roman"/>
          <w:color w:val="000000" w:themeColor="text1"/>
          <w:sz w:val="28"/>
          <w:szCs w:val="28"/>
        </w:rPr>
        <w:t xml:space="preserve">муниципального образования сельского поселения «Деревянск», входящего в состав муниципального образования муниципального района «Усть-Куломский», утвержденных решением Совета муниципального района «Усть-Куломский» </w:t>
      </w:r>
      <w:r>
        <w:rPr>
          <w:rFonts w:ascii="Times New Roman" w:hAnsi="Times New Roman"/>
          <w:color w:val="000000" w:themeColor="text1"/>
          <w:sz w:val="28"/>
          <w:szCs w:val="28"/>
        </w:rPr>
        <w:t xml:space="preserve"> </w:t>
      </w:r>
      <w:r w:rsidRPr="001F5E70">
        <w:rPr>
          <w:rFonts w:ascii="Times New Roman" w:hAnsi="Times New Roman"/>
          <w:color w:val="000000" w:themeColor="text1"/>
          <w:sz w:val="28"/>
          <w:szCs w:val="28"/>
        </w:rPr>
        <w:t xml:space="preserve">№ </w:t>
      </w:r>
      <w:r w:rsidRPr="001F5E70">
        <w:rPr>
          <w:rFonts w:ascii="Times New Roman" w:hAnsi="Times New Roman"/>
          <w:color w:val="000000" w:themeColor="text1"/>
          <w:sz w:val="28"/>
          <w:szCs w:val="28"/>
          <w:lang w:val="en-US"/>
        </w:rPr>
        <w:t>XXIX</w:t>
      </w:r>
      <w:r w:rsidRPr="001F5E70">
        <w:rPr>
          <w:rFonts w:ascii="Times New Roman" w:hAnsi="Times New Roman"/>
          <w:color w:val="000000" w:themeColor="text1"/>
          <w:sz w:val="28"/>
          <w:szCs w:val="28"/>
        </w:rPr>
        <w:t>-432 от 27.02.2019 г. «Об утверждении правил землепользования и застройки муниципального образования сельского поселения «Деревянск», входящего в состав муниципального образования муниципального района «Усть-Куломский», следующее изменение:</w:t>
      </w:r>
    </w:p>
    <w:p w:rsidR="008871CD" w:rsidRPr="00842892" w:rsidRDefault="008871CD" w:rsidP="008871CD">
      <w:pPr>
        <w:tabs>
          <w:tab w:val="left" w:pos="7185"/>
        </w:tabs>
        <w:ind w:left="-284" w:firstLine="426"/>
        <w:rPr>
          <w:color w:val="000000" w:themeColor="text1"/>
          <w:sz w:val="28"/>
          <w:szCs w:val="28"/>
        </w:rPr>
      </w:pPr>
      <w:r w:rsidRPr="00842892">
        <w:rPr>
          <w:color w:val="000000" w:themeColor="text1"/>
          <w:sz w:val="28"/>
          <w:szCs w:val="28"/>
        </w:rPr>
        <w:tab/>
      </w:r>
    </w:p>
    <w:p w:rsidR="008871CD" w:rsidRDefault="008871CD" w:rsidP="008871CD">
      <w:pPr>
        <w:shd w:val="clear" w:color="auto" w:fill="FFFFFF"/>
        <w:tabs>
          <w:tab w:val="left" w:pos="426"/>
        </w:tabs>
        <w:ind w:firstLine="567"/>
        <w:jc w:val="both"/>
        <w:rPr>
          <w:spacing w:val="-2"/>
          <w:sz w:val="28"/>
          <w:szCs w:val="28"/>
        </w:rPr>
      </w:pPr>
      <w:r>
        <w:rPr>
          <w:sz w:val="28"/>
          <w:szCs w:val="28"/>
        </w:rPr>
        <w:t>Ч</w:t>
      </w:r>
      <w:r w:rsidRPr="00347C99">
        <w:rPr>
          <w:sz w:val="28"/>
          <w:szCs w:val="28"/>
        </w:rPr>
        <w:t>асть территориальной зоны Пр-1</w:t>
      </w:r>
      <w:r w:rsidRPr="00347C99">
        <w:rPr>
          <w:color w:val="000000"/>
          <w:sz w:val="28"/>
          <w:szCs w:val="28"/>
        </w:rPr>
        <w:t xml:space="preserve"> зона прочих территорий в 150 м юго-восточнее от дома № 101 по ул.</w:t>
      </w:r>
      <w:r>
        <w:rPr>
          <w:color w:val="000000"/>
          <w:sz w:val="28"/>
          <w:szCs w:val="28"/>
        </w:rPr>
        <w:t xml:space="preserve"> </w:t>
      </w:r>
      <w:r w:rsidRPr="00347C99">
        <w:rPr>
          <w:color w:val="000000"/>
          <w:sz w:val="28"/>
          <w:szCs w:val="28"/>
        </w:rPr>
        <w:t>Центральная в с.</w:t>
      </w:r>
      <w:r>
        <w:rPr>
          <w:color w:val="000000"/>
          <w:sz w:val="28"/>
          <w:szCs w:val="28"/>
        </w:rPr>
        <w:t xml:space="preserve"> </w:t>
      </w:r>
      <w:r w:rsidRPr="00347C99">
        <w:rPr>
          <w:color w:val="000000"/>
          <w:sz w:val="28"/>
          <w:szCs w:val="28"/>
        </w:rPr>
        <w:t xml:space="preserve">Деревянск перевести в территориальную зону П-1 зона коммунально-складских и промышленных объектов и производства </w:t>
      </w:r>
      <w:r w:rsidRPr="00347C99">
        <w:rPr>
          <w:color w:val="000000"/>
          <w:sz w:val="28"/>
          <w:szCs w:val="28"/>
          <w:lang w:val="en-US"/>
        </w:rPr>
        <w:t>IV</w:t>
      </w:r>
      <w:r w:rsidRPr="00347C99">
        <w:rPr>
          <w:color w:val="000000"/>
          <w:sz w:val="28"/>
          <w:szCs w:val="28"/>
        </w:rPr>
        <w:t>-</w:t>
      </w:r>
      <w:r w:rsidRPr="00347C99">
        <w:rPr>
          <w:color w:val="000000"/>
          <w:sz w:val="28"/>
          <w:szCs w:val="28"/>
          <w:lang w:val="en-US"/>
        </w:rPr>
        <w:t>V</w:t>
      </w:r>
      <w:r w:rsidRPr="00347C99">
        <w:rPr>
          <w:color w:val="000000"/>
          <w:sz w:val="28"/>
          <w:szCs w:val="28"/>
        </w:rPr>
        <w:t xml:space="preserve"> класса по санитарной классификации площадью 3000 кв.м.</w:t>
      </w: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9264A9">
      <w:pPr>
        <w:pStyle w:val="a8"/>
        <w:rPr>
          <w:b w:val="0"/>
          <w:bCs/>
        </w:rPr>
      </w:pPr>
      <w:r w:rsidRPr="00A45050">
        <w:rPr>
          <w:b w:val="0"/>
          <w:bCs/>
        </w:rPr>
        <w:object w:dxaOrig="1087" w:dyaOrig="1366">
          <v:shape id="_x0000_i1030" type="#_x0000_t75" style="width:56.25pt;height:54pt" o:ole="" fillcolor="window">
            <v:imagedata r:id="rId9" o:title=""/>
          </v:shape>
          <o:OLEObject Type="Embed" ProgID="Word.Picture.8" ShapeID="_x0000_i1030" DrawAspect="Content" ObjectID="_1692448992" r:id="rId15"/>
        </w:object>
      </w:r>
    </w:p>
    <w:p w:rsidR="009264A9" w:rsidRDefault="009264A9" w:rsidP="009264A9">
      <w:pPr>
        <w:pStyle w:val="a8"/>
        <w:rPr>
          <w:b w:val="0"/>
          <w:bCs/>
        </w:rPr>
      </w:pPr>
    </w:p>
    <w:p w:rsidR="009264A9" w:rsidRPr="009F234B" w:rsidRDefault="009264A9" w:rsidP="009264A9">
      <w:pPr>
        <w:pStyle w:val="a8"/>
        <w:rPr>
          <w:sz w:val="24"/>
          <w:szCs w:val="24"/>
        </w:rPr>
      </w:pPr>
      <w:r w:rsidRPr="009F234B">
        <w:rPr>
          <w:sz w:val="24"/>
          <w:szCs w:val="24"/>
        </w:rPr>
        <w:t>«КУЛŐМД</w:t>
      </w:r>
      <w:r w:rsidRPr="009F234B">
        <w:rPr>
          <w:sz w:val="24"/>
          <w:szCs w:val="24"/>
          <w:lang w:val="en-US"/>
        </w:rPr>
        <w:t>I</w:t>
      </w:r>
      <w:r w:rsidRPr="009F234B">
        <w:rPr>
          <w:sz w:val="24"/>
          <w:szCs w:val="24"/>
        </w:rPr>
        <w:t>Н» МУНИЦИПАЛЬНŐЙ РАЙОНСА СŐВЕТ</w:t>
      </w:r>
    </w:p>
    <w:p w:rsidR="009264A9" w:rsidRPr="009F234B" w:rsidRDefault="009264A9" w:rsidP="009264A9">
      <w:pPr>
        <w:pStyle w:val="a8"/>
        <w:rPr>
          <w:sz w:val="24"/>
          <w:szCs w:val="24"/>
        </w:rPr>
      </w:pPr>
      <w:r w:rsidRPr="009F234B">
        <w:rPr>
          <w:sz w:val="24"/>
          <w:szCs w:val="24"/>
        </w:rPr>
        <w:t>СОВЕТ МУНИЦИПАЛЬНОГО РАЙОНА «УСТЬ-КУЛОМСКИЙ»</w:t>
      </w:r>
    </w:p>
    <w:p w:rsidR="009264A9" w:rsidRPr="009F234B" w:rsidRDefault="009264A9" w:rsidP="009264A9">
      <w:pPr>
        <w:pStyle w:val="a8"/>
        <w:rPr>
          <w:sz w:val="24"/>
          <w:szCs w:val="24"/>
        </w:rPr>
      </w:pPr>
    </w:p>
    <w:p w:rsidR="009264A9" w:rsidRPr="009F234B" w:rsidRDefault="009264A9" w:rsidP="009264A9">
      <w:pPr>
        <w:pStyle w:val="a8"/>
        <w:rPr>
          <w:sz w:val="24"/>
          <w:szCs w:val="24"/>
        </w:rPr>
      </w:pPr>
      <w:r w:rsidRPr="009F234B">
        <w:rPr>
          <w:sz w:val="24"/>
          <w:szCs w:val="24"/>
        </w:rPr>
        <w:t>К Ы В К Ō Р Т Ō Д</w:t>
      </w:r>
    </w:p>
    <w:p w:rsidR="009264A9" w:rsidRPr="009F234B" w:rsidRDefault="009264A9" w:rsidP="009264A9">
      <w:pPr>
        <w:pStyle w:val="a8"/>
        <w:rPr>
          <w:sz w:val="24"/>
          <w:szCs w:val="24"/>
        </w:rPr>
      </w:pPr>
      <w:r w:rsidRPr="009F234B">
        <w:rPr>
          <w:sz w:val="24"/>
          <w:szCs w:val="24"/>
        </w:rPr>
        <w:t>Р Е Ш Е Н И Е</w:t>
      </w:r>
    </w:p>
    <w:p w:rsidR="009264A9" w:rsidRPr="003623E8" w:rsidRDefault="009264A9" w:rsidP="009264A9">
      <w:pPr>
        <w:pStyle w:val="a8"/>
        <w:rPr>
          <w:sz w:val="24"/>
          <w:szCs w:val="24"/>
        </w:rPr>
      </w:pPr>
      <w:r>
        <w:rPr>
          <w:sz w:val="24"/>
          <w:szCs w:val="24"/>
          <w:lang w:val="en-US"/>
        </w:rPr>
        <w:t>VIII</w:t>
      </w:r>
      <w:r w:rsidRPr="009F234B">
        <w:rPr>
          <w:sz w:val="24"/>
          <w:szCs w:val="24"/>
        </w:rPr>
        <w:t xml:space="preserve"> заседание  </w:t>
      </w:r>
      <w:r w:rsidRPr="009F234B">
        <w:rPr>
          <w:sz w:val="24"/>
          <w:szCs w:val="24"/>
          <w:lang w:val="en-US"/>
        </w:rPr>
        <w:t>V</w:t>
      </w:r>
      <w:r>
        <w:rPr>
          <w:sz w:val="24"/>
          <w:szCs w:val="24"/>
          <w:lang w:val="en-US"/>
        </w:rPr>
        <w:t>II</w:t>
      </w:r>
      <w:r w:rsidRPr="009F234B">
        <w:rPr>
          <w:sz w:val="24"/>
          <w:szCs w:val="24"/>
        </w:rPr>
        <w:t xml:space="preserve"> созыва</w:t>
      </w:r>
    </w:p>
    <w:p w:rsidR="009264A9" w:rsidRPr="00027BC2" w:rsidRDefault="009264A9" w:rsidP="009264A9">
      <w:pPr>
        <w:pStyle w:val="a8"/>
        <w:rPr>
          <w:sz w:val="22"/>
        </w:rPr>
      </w:pPr>
    </w:p>
    <w:p w:rsidR="009264A9" w:rsidRPr="007218D0" w:rsidRDefault="009264A9" w:rsidP="009264A9">
      <w:pPr>
        <w:jc w:val="center"/>
        <w:rPr>
          <w:b/>
        </w:rPr>
      </w:pPr>
    </w:p>
    <w:p w:rsidR="009264A9" w:rsidRPr="00896C02" w:rsidRDefault="009264A9" w:rsidP="009264A9">
      <w:pPr>
        <w:jc w:val="both"/>
        <w:rPr>
          <w:sz w:val="28"/>
          <w:szCs w:val="28"/>
          <w:u w:val="single"/>
        </w:rPr>
      </w:pPr>
      <w:r w:rsidRPr="00896C02">
        <w:rPr>
          <w:sz w:val="28"/>
          <w:szCs w:val="28"/>
          <w:u w:val="single"/>
        </w:rPr>
        <w:t xml:space="preserve">02 сентября 2021  года  № </w:t>
      </w:r>
      <w:r w:rsidRPr="00896C02">
        <w:rPr>
          <w:sz w:val="28"/>
          <w:szCs w:val="28"/>
          <w:u w:val="single"/>
          <w:lang w:val="en-US"/>
        </w:rPr>
        <w:t>VIII</w:t>
      </w:r>
      <w:r w:rsidRPr="00896C02">
        <w:rPr>
          <w:sz w:val="28"/>
          <w:szCs w:val="28"/>
          <w:u w:val="single"/>
        </w:rPr>
        <w:t>-1</w:t>
      </w:r>
      <w:r>
        <w:rPr>
          <w:sz w:val="28"/>
          <w:szCs w:val="28"/>
          <w:u w:val="single"/>
        </w:rPr>
        <w:t>62</w:t>
      </w:r>
    </w:p>
    <w:p w:rsidR="009264A9" w:rsidRPr="00F239D8" w:rsidRDefault="009264A9" w:rsidP="009264A9">
      <w:pPr>
        <w:rPr>
          <w:sz w:val="18"/>
          <w:szCs w:val="18"/>
        </w:rPr>
      </w:pPr>
      <w:r w:rsidRPr="00753E4A">
        <w:rPr>
          <w:sz w:val="18"/>
          <w:szCs w:val="18"/>
        </w:rPr>
        <w:t>Усть-Кулом, Усть-Куломский район, Республика Коми</w:t>
      </w:r>
    </w:p>
    <w:p w:rsidR="009264A9" w:rsidRPr="007629B4" w:rsidRDefault="009264A9" w:rsidP="009264A9">
      <w:pPr>
        <w:pStyle w:val="af8"/>
        <w:jc w:val="center"/>
        <w:rPr>
          <w:bCs/>
          <w:spacing w:val="-2"/>
          <w:sz w:val="28"/>
        </w:rPr>
      </w:pPr>
    </w:p>
    <w:p w:rsidR="009264A9" w:rsidRPr="007629B4" w:rsidRDefault="009264A9" w:rsidP="009264A9">
      <w:pPr>
        <w:pStyle w:val="af8"/>
        <w:jc w:val="center"/>
        <w:rPr>
          <w:bCs/>
          <w:spacing w:val="-2"/>
          <w:sz w:val="28"/>
        </w:rPr>
      </w:pPr>
    </w:p>
    <w:p w:rsidR="009264A9" w:rsidRDefault="009264A9" w:rsidP="009264A9">
      <w:pPr>
        <w:pStyle w:val="af8"/>
        <w:jc w:val="center"/>
        <w:rPr>
          <w:bCs/>
          <w:spacing w:val="-2"/>
          <w:sz w:val="28"/>
        </w:rPr>
      </w:pPr>
      <w:r w:rsidRPr="00944223">
        <w:rPr>
          <w:bCs/>
          <w:spacing w:val="-2"/>
          <w:sz w:val="28"/>
        </w:rPr>
        <w:t xml:space="preserve">О внесении изменений и дополнений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w:t>
      </w:r>
    </w:p>
    <w:p w:rsidR="009264A9" w:rsidRPr="00944223" w:rsidRDefault="009264A9" w:rsidP="009264A9">
      <w:pPr>
        <w:pStyle w:val="af8"/>
        <w:jc w:val="center"/>
        <w:rPr>
          <w:bCs/>
          <w:sz w:val="28"/>
        </w:rPr>
      </w:pPr>
      <w:r w:rsidRPr="00944223">
        <w:rPr>
          <w:bCs/>
          <w:spacing w:val="-2"/>
          <w:sz w:val="28"/>
        </w:rPr>
        <w:t>«Усть-Куломский»</w:t>
      </w:r>
    </w:p>
    <w:p w:rsidR="009264A9" w:rsidRPr="007629B4" w:rsidRDefault="009264A9" w:rsidP="009264A9">
      <w:pPr>
        <w:pStyle w:val="af8"/>
        <w:rPr>
          <w:sz w:val="28"/>
        </w:rPr>
      </w:pPr>
    </w:p>
    <w:p w:rsidR="009264A9" w:rsidRPr="007629B4" w:rsidRDefault="009264A9" w:rsidP="009264A9">
      <w:pPr>
        <w:pStyle w:val="af8"/>
        <w:ind w:firstLine="709"/>
        <w:jc w:val="both"/>
        <w:rPr>
          <w:sz w:val="28"/>
        </w:rPr>
      </w:pPr>
      <w:r w:rsidRPr="007629B4">
        <w:rPr>
          <w:sz w:val="28"/>
        </w:rPr>
        <w:t>В соответстви</w:t>
      </w:r>
      <w:r>
        <w:rPr>
          <w:sz w:val="28"/>
        </w:rPr>
        <w:t xml:space="preserve">и со статьёй </w:t>
      </w:r>
      <w:r w:rsidRPr="007629B4">
        <w:rPr>
          <w:sz w:val="28"/>
        </w:rPr>
        <w:t>33 Градостроительного кодекса Российской Федерации,</w:t>
      </w:r>
      <w:r>
        <w:rPr>
          <w:sz w:val="28"/>
        </w:rPr>
        <w:t xml:space="preserve"> с  </w:t>
      </w:r>
      <w:r>
        <w:rPr>
          <w:sz w:val="28"/>
          <w:szCs w:val="28"/>
        </w:rPr>
        <w:t>частью</w:t>
      </w:r>
      <w:r>
        <w:rPr>
          <w:sz w:val="28"/>
        </w:rPr>
        <w:t xml:space="preserve">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xml:space="preserve">», </w:t>
      </w:r>
      <w:r w:rsidRPr="007629B4">
        <w:rPr>
          <w:sz w:val="28"/>
        </w:rPr>
        <w:t xml:space="preserve">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9264A9" w:rsidRPr="007629B4" w:rsidRDefault="009264A9" w:rsidP="009264A9">
      <w:pPr>
        <w:pStyle w:val="af8"/>
        <w:ind w:firstLine="709"/>
        <w:jc w:val="both"/>
        <w:rPr>
          <w:b/>
          <w:sz w:val="28"/>
        </w:rPr>
      </w:pPr>
      <w:r w:rsidRPr="0082334E">
        <w:rPr>
          <w:sz w:val="28"/>
        </w:rPr>
        <w:t xml:space="preserve">1. Внести в правила землепользования и застройки муниципального образования сельского поселения «Усть-Кулом», </w:t>
      </w:r>
      <w:r>
        <w:rPr>
          <w:sz w:val="28"/>
        </w:rPr>
        <w:t xml:space="preserve">входящего в состав муниципального образования муниципального района «Усть-Куломский», </w:t>
      </w:r>
      <w:r w:rsidRPr="0082334E">
        <w:rPr>
          <w:sz w:val="28"/>
        </w:rPr>
        <w:t xml:space="preserve">утвержденные решением Совета </w:t>
      </w:r>
      <w:r>
        <w:rPr>
          <w:sz w:val="28"/>
        </w:rPr>
        <w:t xml:space="preserve">муниципального района </w:t>
      </w:r>
      <w:r w:rsidRPr="0082334E">
        <w:rPr>
          <w:sz w:val="28"/>
        </w:rPr>
        <w:t xml:space="preserve"> «Усть-Кулом</w:t>
      </w:r>
      <w:r>
        <w:rPr>
          <w:sz w:val="28"/>
        </w:rPr>
        <w:t>ский</w:t>
      </w:r>
      <w:r w:rsidRPr="0082334E">
        <w:rPr>
          <w:sz w:val="28"/>
        </w:rPr>
        <w:t>»</w:t>
      </w:r>
      <w:r>
        <w:rPr>
          <w:sz w:val="28"/>
        </w:rPr>
        <w:t xml:space="preserve">, </w:t>
      </w:r>
      <w:r w:rsidRPr="0082334E">
        <w:rPr>
          <w:sz w:val="28"/>
          <w:szCs w:val="28"/>
        </w:rPr>
        <w:t xml:space="preserve">от 14.11.2019  № </w:t>
      </w:r>
      <w:r w:rsidRPr="0082334E">
        <w:rPr>
          <w:sz w:val="28"/>
          <w:szCs w:val="28"/>
          <w:lang w:val="en-US"/>
        </w:rPr>
        <w:t>XXX</w:t>
      </w:r>
      <w:r w:rsidRPr="0082334E">
        <w:rPr>
          <w:sz w:val="28"/>
          <w:szCs w:val="28"/>
        </w:rPr>
        <w:t>I</w:t>
      </w:r>
      <w:r w:rsidRPr="0082334E">
        <w:rPr>
          <w:sz w:val="28"/>
          <w:szCs w:val="28"/>
          <w:lang w:val="en-US"/>
        </w:rPr>
        <w:t>V</w:t>
      </w:r>
      <w:r w:rsidRPr="0082334E">
        <w:rPr>
          <w:sz w:val="28"/>
          <w:szCs w:val="28"/>
        </w:rPr>
        <w:t>-529 «</w:t>
      </w:r>
      <w:r w:rsidRPr="0082334E">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82334E">
        <w:rPr>
          <w:sz w:val="28"/>
        </w:rPr>
        <w:t xml:space="preserve">,  </w:t>
      </w:r>
      <w:r>
        <w:rPr>
          <w:sz w:val="28"/>
        </w:rPr>
        <w:t xml:space="preserve">изменения и дополнения </w:t>
      </w:r>
      <w:r w:rsidRPr="0082334E">
        <w:rPr>
          <w:sz w:val="28"/>
        </w:rPr>
        <w:t>согласно приложению.</w:t>
      </w:r>
    </w:p>
    <w:p w:rsidR="009264A9" w:rsidRPr="007629B4" w:rsidRDefault="009264A9" w:rsidP="009264A9">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9264A9" w:rsidRPr="007629B4" w:rsidRDefault="009264A9" w:rsidP="009264A9">
      <w:pPr>
        <w:pStyle w:val="af8"/>
        <w:ind w:firstLine="709"/>
        <w:rPr>
          <w:b/>
          <w:sz w:val="28"/>
        </w:rPr>
      </w:pPr>
    </w:p>
    <w:p w:rsidR="009264A9" w:rsidRDefault="009264A9" w:rsidP="009264A9">
      <w:pPr>
        <w:pStyle w:val="ConsPlusNormal"/>
        <w:rPr>
          <w:rFonts w:ascii="Times New Roman" w:hAnsi="Times New Roman"/>
          <w:sz w:val="28"/>
          <w:szCs w:val="28"/>
        </w:rPr>
      </w:pPr>
    </w:p>
    <w:p w:rsidR="009264A9" w:rsidRDefault="009264A9" w:rsidP="009264A9">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9264A9" w:rsidRDefault="009264A9" w:rsidP="009264A9">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9264A9" w:rsidRDefault="009264A9" w:rsidP="009264A9">
      <w:pPr>
        <w:ind w:left="14"/>
        <w:rPr>
          <w:rFonts w:cs="Arial"/>
          <w:sz w:val="28"/>
          <w:szCs w:val="28"/>
        </w:rPr>
      </w:pPr>
    </w:p>
    <w:p w:rsidR="009264A9" w:rsidRDefault="009264A9" w:rsidP="009264A9">
      <w:pPr>
        <w:ind w:left="14"/>
        <w:rPr>
          <w:sz w:val="28"/>
          <w:szCs w:val="28"/>
        </w:rPr>
      </w:pPr>
    </w:p>
    <w:p w:rsidR="009264A9" w:rsidRDefault="009264A9" w:rsidP="009264A9">
      <w:pPr>
        <w:ind w:left="14"/>
        <w:rPr>
          <w:sz w:val="28"/>
          <w:szCs w:val="28"/>
        </w:rPr>
      </w:pPr>
      <w:r>
        <w:rPr>
          <w:sz w:val="28"/>
          <w:szCs w:val="28"/>
        </w:rPr>
        <w:t>Председатель Совета МР «Усть-Куломский»                                    С.Б.Шахова</w:t>
      </w:r>
    </w:p>
    <w:p w:rsidR="009264A9" w:rsidRDefault="009264A9" w:rsidP="009264A9">
      <w:pPr>
        <w:pStyle w:val="af8"/>
        <w:ind w:firstLine="426"/>
        <w:rPr>
          <w:sz w:val="28"/>
          <w:szCs w:val="28"/>
        </w:rPr>
      </w:pPr>
    </w:p>
    <w:p w:rsidR="009264A9" w:rsidRDefault="009264A9" w:rsidP="009264A9">
      <w:pPr>
        <w:pStyle w:val="af8"/>
        <w:rPr>
          <w:sz w:val="28"/>
        </w:rPr>
      </w:pPr>
    </w:p>
    <w:p w:rsidR="009264A9" w:rsidRDefault="009264A9" w:rsidP="009264A9">
      <w:pPr>
        <w:pStyle w:val="af8"/>
        <w:jc w:val="right"/>
        <w:rPr>
          <w:sz w:val="28"/>
        </w:rPr>
      </w:pPr>
      <w:r w:rsidRPr="007629B4">
        <w:rPr>
          <w:sz w:val="28"/>
        </w:rPr>
        <w:t xml:space="preserve">Приложение </w:t>
      </w:r>
    </w:p>
    <w:p w:rsidR="009264A9" w:rsidRPr="007629B4" w:rsidRDefault="009264A9" w:rsidP="009264A9">
      <w:pPr>
        <w:pStyle w:val="af8"/>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9264A9" w:rsidRPr="007629B4" w:rsidRDefault="009264A9" w:rsidP="009264A9">
      <w:pPr>
        <w:pStyle w:val="af8"/>
        <w:jc w:val="right"/>
        <w:rPr>
          <w:sz w:val="28"/>
        </w:rPr>
      </w:pPr>
      <w:r>
        <w:rPr>
          <w:sz w:val="28"/>
        </w:rPr>
        <w:t>от 02 сентября 2021</w:t>
      </w:r>
      <w:r w:rsidRPr="007629B4">
        <w:rPr>
          <w:sz w:val="28"/>
        </w:rPr>
        <w:t xml:space="preserve"> г. </w:t>
      </w:r>
      <w:r w:rsidRPr="005A6F09">
        <w:rPr>
          <w:sz w:val="28"/>
          <w:szCs w:val="28"/>
        </w:rPr>
        <w:t xml:space="preserve">№ </w:t>
      </w:r>
      <w:r w:rsidRPr="005A6F09">
        <w:rPr>
          <w:sz w:val="28"/>
          <w:szCs w:val="28"/>
          <w:lang w:val="en-US"/>
        </w:rPr>
        <w:t>VIII</w:t>
      </w:r>
      <w:r w:rsidRPr="005A6F09">
        <w:rPr>
          <w:sz w:val="28"/>
          <w:szCs w:val="28"/>
        </w:rPr>
        <w:t>-1</w:t>
      </w:r>
      <w:r>
        <w:rPr>
          <w:sz w:val="28"/>
          <w:szCs w:val="28"/>
        </w:rPr>
        <w:t>62</w:t>
      </w:r>
    </w:p>
    <w:p w:rsidR="009264A9" w:rsidRPr="007629B4" w:rsidRDefault="009264A9" w:rsidP="009264A9">
      <w:pPr>
        <w:pStyle w:val="af8"/>
        <w:ind w:firstLine="567"/>
        <w:rPr>
          <w:b/>
          <w:sz w:val="28"/>
        </w:rPr>
      </w:pPr>
    </w:p>
    <w:p w:rsidR="009264A9" w:rsidRPr="000076AE" w:rsidRDefault="009264A9" w:rsidP="009264A9">
      <w:pPr>
        <w:autoSpaceDE w:val="0"/>
        <w:autoSpaceDN w:val="0"/>
        <w:adjustRightInd w:val="0"/>
        <w:ind w:firstLine="567"/>
        <w:jc w:val="both"/>
        <w:rPr>
          <w:color w:val="000000" w:themeColor="text1"/>
          <w:sz w:val="28"/>
          <w:szCs w:val="28"/>
        </w:rPr>
      </w:pPr>
      <w:r w:rsidRPr="000076AE">
        <w:rPr>
          <w:color w:val="000000" w:themeColor="text1"/>
          <w:sz w:val="28"/>
          <w:szCs w:val="28"/>
          <w:lang w:val="en-US"/>
        </w:rPr>
        <w:t>I</w:t>
      </w:r>
      <w:r w:rsidRPr="000076AE">
        <w:rPr>
          <w:color w:val="000000" w:themeColor="text1"/>
          <w:sz w:val="28"/>
          <w:szCs w:val="28"/>
        </w:rPr>
        <w:t xml:space="preserve">. Внести в </w:t>
      </w:r>
      <w:r w:rsidRPr="000076AE">
        <w:rPr>
          <w:rFonts w:eastAsia="Calibri"/>
          <w:color w:val="000000" w:themeColor="text1"/>
          <w:sz w:val="28"/>
          <w:szCs w:val="28"/>
        </w:rPr>
        <w:t xml:space="preserve">Правила землепользования и застройки муниципальное образование сельского поселения «Усть-Кулом», </w:t>
      </w:r>
      <w:r w:rsidRPr="000076AE">
        <w:rPr>
          <w:color w:val="000000" w:themeColor="text1"/>
          <w:sz w:val="28"/>
          <w:szCs w:val="28"/>
        </w:rPr>
        <w:t xml:space="preserve">утвержденные </w:t>
      </w:r>
      <w:r w:rsidRPr="000076AE">
        <w:rPr>
          <w:sz w:val="28"/>
        </w:rPr>
        <w:t xml:space="preserve">решением Совета муниципального района  «Усть-Куломский», </w:t>
      </w:r>
      <w:r w:rsidRPr="000076AE">
        <w:rPr>
          <w:sz w:val="28"/>
          <w:szCs w:val="28"/>
        </w:rPr>
        <w:t xml:space="preserve">от 14.11.2019  № </w:t>
      </w:r>
      <w:r w:rsidRPr="000076AE">
        <w:rPr>
          <w:sz w:val="28"/>
          <w:szCs w:val="28"/>
          <w:lang w:val="en-US"/>
        </w:rPr>
        <w:t>XXX</w:t>
      </w:r>
      <w:r w:rsidRPr="000076AE">
        <w:rPr>
          <w:sz w:val="28"/>
          <w:szCs w:val="28"/>
        </w:rPr>
        <w:t>I</w:t>
      </w:r>
      <w:r w:rsidRPr="000076AE">
        <w:rPr>
          <w:sz w:val="28"/>
          <w:szCs w:val="28"/>
          <w:lang w:val="en-US"/>
        </w:rPr>
        <w:t>V</w:t>
      </w:r>
      <w:r w:rsidRPr="000076AE">
        <w:rPr>
          <w:sz w:val="28"/>
          <w:szCs w:val="28"/>
        </w:rPr>
        <w:t>-529 «</w:t>
      </w:r>
      <w:r w:rsidRPr="000076AE">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0076AE">
        <w:rPr>
          <w:color w:val="000000" w:themeColor="text1"/>
          <w:sz w:val="28"/>
          <w:szCs w:val="28"/>
        </w:rPr>
        <w:t>, следующие дополнения:</w:t>
      </w:r>
    </w:p>
    <w:p w:rsidR="009264A9" w:rsidRPr="00C458C9" w:rsidRDefault="009264A9" w:rsidP="009264A9">
      <w:pPr>
        <w:shd w:val="clear" w:color="auto" w:fill="FFFFFF"/>
        <w:tabs>
          <w:tab w:val="left" w:pos="567"/>
        </w:tabs>
        <w:ind w:firstLine="567"/>
        <w:jc w:val="both"/>
        <w:rPr>
          <w:color w:val="000000" w:themeColor="text1"/>
          <w:sz w:val="28"/>
          <w:szCs w:val="28"/>
        </w:rPr>
      </w:pPr>
      <w:r>
        <w:rPr>
          <w:color w:val="000000" w:themeColor="text1"/>
          <w:sz w:val="28"/>
          <w:szCs w:val="28"/>
        </w:rPr>
        <w:t>1.У</w:t>
      </w:r>
      <w:r w:rsidRPr="00C458C9">
        <w:rPr>
          <w:color w:val="000000" w:themeColor="text1"/>
          <w:sz w:val="28"/>
          <w:szCs w:val="28"/>
        </w:rPr>
        <w:t xml:space="preserve">словно разрешенные виды разрешенного использования земельных участков территориальной зоны П-1 </w:t>
      </w:r>
      <w:r w:rsidRPr="00C458C9">
        <w:rPr>
          <w:sz w:val="28"/>
          <w:szCs w:val="28"/>
        </w:rPr>
        <w:t xml:space="preserve">Зона коммунально-складских и промышленных объектов и производства </w:t>
      </w:r>
      <w:r w:rsidRPr="00C458C9">
        <w:rPr>
          <w:sz w:val="28"/>
          <w:szCs w:val="28"/>
          <w:lang w:val="en-US"/>
        </w:rPr>
        <w:t>II</w:t>
      </w:r>
      <w:r w:rsidRPr="00C458C9">
        <w:rPr>
          <w:sz w:val="28"/>
          <w:szCs w:val="28"/>
        </w:rPr>
        <w:t xml:space="preserve"> – </w:t>
      </w:r>
      <w:r w:rsidRPr="00C458C9">
        <w:rPr>
          <w:sz w:val="28"/>
          <w:szCs w:val="28"/>
          <w:lang w:val="en-US"/>
        </w:rPr>
        <w:t>III</w:t>
      </w:r>
      <w:r w:rsidRPr="00C458C9">
        <w:rPr>
          <w:sz w:val="28"/>
          <w:szCs w:val="28"/>
        </w:rPr>
        <w:t>–</w:t>
      </w:r>
      <w:r w:rsidRPr="00C458C9">
        <w:rPr>
          <w:sz w:val="28"/>
          <w:szCs w:val="28"/>
          <w:lang w:val="en-US"/>
        </w:rPr>
        <w:t>IV</w:t>
      </w:r>
      <w:r w:rsidRPr="00C458C9">
        <w:rPr>
          <w:sz w:val="28"/>
          <w:szCs w:val="28"/>
        </w:rPr>
        <w:t xml:space="preserve"> – </w:t>
      </w:r>
      <w:r w:rsidRPr="00C458C9">
        <w:rPr>
          <w:sz w:val="28"/>
          <w:szCs w:val="28"/>
          <w:lang w:val="en-US"/>
        </w:rPr>
        <w:t>V</w:t>
      </w:r>
      <w:r w:rsidRPr="00C458C9">
        <w:rPr>
          <w:sz w:val="28"/>
          <w:szCs w:val="28"/>
        </w:rPr>
        <w:t xml:space="preserve"> классов санитарной классификации</w:t>
      </w:r>
      <w:r w:rsidRPr="00C458C9">
        <w:rPr>
          <w:color w:val="000000" w:themeColor="text1"/>
          <w:sz w:val="28"/>
          <w:szCs w:val="28"/>
        </w:rPr>
        <w:t xml:space="preserve"> дополнить следующим разрешенным видом:</w:t>
      </w:r>
    </w:p>
    <w:p w:rsidR="009264A9" w:rsidRPr="00C458C9" w:rsidRDefault="009264A9" w:rsidP="009264A9">
      <w:pPr>
        <w:shd w:val="clear" w:color="auto" w:fill="FFFFFF"/>
        <w:tabs>
          <w:tab w:val="left" w:pos="567"/>
        </w:tabs>
        <w:ind w:firstLine="567"/>
        <w:jc w:val="both"/>
        <w:rPr>
          <w:color w:val="000000" w:themeColor="text1"/>
          <w:sz w:val="28"/>
          <w:szCs w:val="28"/>
        </w:rPr>
      </w:pPr>
      <w:r w:rsidRPr="00C458C9">
        <w:rPr>
          <w:color w:val="000000" w:themeColor="text1"/>
          <w:sz w:val="28"/>
          <w:szCs w:val="28"/>
        </w:rPr>
        <w:t xml:space="preserve"> «хранение автотранспорта (код 2.7.1)».</w:t>
      </w:r>
    </w:p>
    <w:p w:rsidR="009264A9" w:rsidRPr="004561B6" w:rsidRDefault="009264A9" w:rsidP="009264A9">
      <w:pPr>
        <w:shd w:val="clear" w:color="auto" w:fill="FFFFFF"/>
        <w:tabs>
          <w:tab w:val="left" w:pos="426"/>
          <w:tab w:val="left" w:pos="567"/>
        </w:tabs>
        <w:ind w:firstLine="567"/>
        <w:jc w:val="both"/>
        <w:rPr>
          <w:sz w:val="28"/>
          <w:szCs w:val="28"/>
        </w:rPr>
      </w:pPr>
      <w:r>
        <w:rPr>
          <w:color w:val="000000" w:themeColor="text1"/>
          <w:sz w:val="28"/>
          <w:szCs w:val="28"/>
        </w:rPr>
        <w:t>2.</w:t>
      </w:r>
      <w:r w:rsidRPr="004561B6">
        <w:rPr>
          <w:color w:val="000000" w:themeColor="text1"/>
          <w:sz w:val="28"/>
          <w:szCs w:val="28"/>
        </w:rPr>
        <w:t xml:space="preserve">Основные разрешенные виды разрешенного использования земельных участков территориальной зоны </w:t>
      </w:r>
      <w:r w:rsidRPr="004561B6">
        <w:rPr>
          <w:sz w:val="28"/>
          <w:szCs w:val="28"/>
        </w:rPr>
        <w:t>Т-1</w:t>
      </w:r>
      <w:r w:rsidRPr="004561B6">
        <w:rPr>
          <w:b/>
          <w:sz w:val="28"/>
          <w:szCs w:val="28"/>
        </w:rPr>
        <w:t xml:space="preserve"> </w:t>
      </w:r>
      <w:r w:rsidRPr="004561B6">
        <w:rPr>
          <w:sz w:val="28"/>
          <w:szCs w:val="28"/>
        </w:rPr>
        <w:t>Зона объектов транспортной инфраструктуры дополнить</w:t>
      </w:r>
      <w:r w:rsidRPr="004561B6">
        <w:rPr>
          <w:color w:val="000000" w:themeColor="text1"/>
          <w:sz w:val="28"/>
          <w:szCs w:val="28"/>
        </w:rPr>
        <w:t xml:space="preserve"> разрешенным видом «хранение автотранспорта (код 2.7.1)».</w:t>
      </w:r>
    </w:p>
    <w:p w:rsidR="009264A9" w:rsidRPr="004561B6" w:rsidRDefault="009264A9" w:rsidP="009264A9">
      <w:pPr>
        <w:shd w:val="clear" w:color="auto" w:fill="FFFFFF"/>
        <w:tabs>
          <w:tab w:val="left" w:pos="426"/>
          <w:tab w:val="left" w:pos="567"/>
        </w:tabs>
        <w:ind w:firstLine="567"/>
        <w:jc w:val="both"/>
        <w:rPr>
          <w:sz w:val="28"/>
          <w:szCs w:val="28"/>
        </w:rPr>
      </w:pPr>
      <w:r>
        <w:rPr>
          <w:spacing w:val="-2"/>
          <w:sz w:val="28"/>
          <w:szCs w:val="28"/>
        </w:rPr>
        <w:t>3</w:t>
      </w:r>
      <w:r w:rsidRPr="004561B6">
        <w:rPr>
          <w:spacing w:val="-2"/>
          <w:sz w:val="28"/>
          <w:szCs w:val="28"/>
        </w:rPr>
        <w:t xml:space="preserve">. Предельные параметры территориальных зон Ж-1-зона жилой застройки усадебного типа,  </w:t>
      </w:r>
      <w:r w:rsidRPr="004561B6">
        <w:rPr>
          <w:sz w:val="28"/>
          <w:szCs w:val="28"/>
        </w:rPr>
        <w:t xml:space="preserve">Ж-2 - </w:t>
      </w:r>
      <w:r w:rsidRPr="004561B6">
        <w:rPr>
          <w:bCs/>
          <w:sz w:val="28"/>
          <w:szCs w:val="28"/>
        </w:rPr>
        <w:t>з</w:t>
      </w:r>
      <w:r w:rsidRPr="004561B6">
        <w:rPr>
          <w:sz w:val="28"/>
          <w:szCs w:val="28"/>
        </w:rPr>
        <w:t>она средне- и малоэтажной жилой застройки</w:t>
      </w:r>
      <w:r w:rsidRPr="004561B6">
        <w:rPr>
          <w:spacing w:val="-2"/>
          <w:sz w:val="28"/>
          <w:szCs w:val="28"/>
        </w:rPr>
        <w:t>, дополнить</w:t>
      </w:r>
      <w:r w:rsidRPr="004561B6">
        <w:rPr>
          <w:sz w:val="28"/>
          <w:szCs w:val="28"/>
        </w:rPr>
        <w:t xml:space="preserve"> следующим абзацем:</w:t>
      </w:r>
    </w:p>
    <w:p w:rsidR="009264A9" w:rsidRPr="004561B6" w:rsidRDefault="009264A9" w:rsidP="009264A9">
      <w:pPr>
        <w:shd w:val="clear" w:color="auto" w:fill="FFFFFF"/>
        <w:tabs>
          <w:tab w:val="left" w:pos="426"/>
          <w:tab w:val="left" w:pos="567"/>
        </w:tabs>
        <w:ind w:firstLine="567"/>
        <w:jc w:val="both"/>
        <w:rPr>
          <w:spacing w:val="-2"/>
          <w:sz w:val="28"/>
          <w:szCs w:val="28"/>
        </w:rPr>
      </w:pPr>
      <w:r w:rsidRPr="004561B6">
        <w:rPr>
          <w:sz w:val="28"/>
          <w:szCs w:val="28"/>
        </w:rPr>
        <w:t>«Исключение составляют объекты дл</w:t>
      </w:r>
      <w:r>
        <w:rPr>
          <w:sz w:val="28"/>
          <w:szCs w:val="28"/>
        </w:rPr>
        <w:t>я обслуживания жилой застройки,</w:t>
      </w:r>
      <w:r w:rsidRPr="004561B6">
        <w:rPr>
          <w:sz w:val="28"/>
          <w:szCs w:val="28"/>
        </w:rPr>
        <w:t xml:space="preserve"> хранения автотранспорта</w:t>
      </w:r>
      <w:r>
        <w:rPr>
          <w:sz w:val="28"/>
          <w:szCs w:val="28"/>
        </w:rPr>
        <w:t xml:space="preserve"> и отдых (рекреация)</w:t>
      </w:r>
      <w:r w:rsidRPr="004561B6">
        <w:rPr>
          <w:sz w:val="28"/>
          <w:szCs w:val="28"/>
        </w:rPr>
        <w:t>».</w:t>
      </w:r>
    </w:p>
    <w:p w:rsidR="009264A9" w:rsidRPr="00C458C9" w:rsidRDefault="009264A9" w:rsidP="009264A9">
      <w:pPr>
        <w:tabs>
          <w:tab w:val="left" w:pos="709"/>
        </w:tabs>
        <w:ind w:left="-284" w:firstLine="426"/>
        <w:jc w:val="both"/>
        <w:rPr>
          <w:b/>
          <w:color w:val="000000" w:themeColor="text1"/>
        </w:rPr>
      </w:pPr>
    </w:p>
    <w:p w:rsidR="009264A9" w:rsidRPr="000076AE" w:rsidRDefault="009264A9" w:rsidP="009264A9">
      <w:pPr>
        <w:pStyle w:val="af8"/>
        <w:ind w:firstLine="567"/>
        <w:jc w:val="both"/>
        <w:rPr>
          <w:color w:val="000000" w:themeColor="text1"/>
          <w:sz w:val="28"/>
          <w:szCs w:val="28"/>
        </w:rPr>
      </w:pPr>
      <w:r w:rsidRPr="000076AE">
        <w:rPr>
          <w:color w:val="000000" w:themeColor="text1"/>
          <w:sz w:val="28"/>
          <w:szCs w:val="28"/>
          <w:lang w:val="en-US"/>
        </w:rPr>
        <w:t>II</w:t>
      </w:r>
      <w:r w:rsidRPr="000076AE">
        <w:rPr>
          <w:color w:val="000000" w:themeColor="text1"/>
          <w:sz w:val="28"/>
          <w:szCs w:val="28"/>
        </w:rPr>
        <w:t>. Внести в карту градостроительного зонирования 2 п</w:t>
      </w:r>
      <w:r w:rsidRPr="000076AE">
        <w:rPr>
          <w:rFonts w:eastAsia="Calibri"/>
          <w:color w:val="000000" w:themeColor="text1"/>
          <w:sz w:val="28"/>
          <w:szCs w:val="28"/>
        </w:rPr>
        <w:t xml:space="preserve">равил землепользования и застройки муниципального образования сельского поселения «Усть-Кулом», </w:t>
      </w:r>
      <w:r w:rsidRPr="000076AE">
        <w:rPr>
          <w:color w:val="000000" w:themeColor="text1"/>
          <w:sz w:val="28"/>
          <w:szCs w:val="28"/>
        </w:rPr>
        <w:t xml:space="preserve">утвержденных решением Совета «Усть-Кулом» от </w:t>
      </w:r>
      <w:r w:rsidRPr="000076AE">
        <w:rPr>
          <w:sz w:val="28"/>
          <w:szCs w:val="28"/>
        </w:rPr>
        <w:t xml:space="preserve">14.11.2019 № </w:t>
      </w:r>
      <w:r w:rsidRPr="000076AE">
        <w:rPr>
          <w:sz w:val="28"/>
          <w:szCs w:val="28"/>
          <w:lang w:val="en-US"/>
        </w:rPr>
        <w:t>XXX</w:t>
      </w:r>
      <w:r w:rsidRPr="000076AE">
        <w:rPr>
          <w:sz w:val="28"/>
          <w:szCs w:val="28"/>
        </w:rPr>
        <w:t>I</w:t>
      </w:r>
      <w:r w:rsidRPr="000076AE">
        <w:rPr>
          <w:sz w:val="28"/>
          <w:szCs w:val="28"/>
          <w:lang w:val="en-US"/>
        </w:rPr>
        <w:t>V</w:t>
      </w:r>
      <w:r w:rsidRPr="000076AE">
        <w:rPr>
          <w:sz w:val="28"/>
          <w:szCs w:val="28"/>
        </w:rPr>
        <w:t>-529 «</w:t>
      </w:r>
      <w:r w:rsidRPr="000076AE">
        <w:rPr>
          <w:bCs/>
          <w:sz w:val="28"/>
          <w:szCs w:val="28"/>
        </w:rPr>
        <w:t>Об утверждении генерального плана 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Pr="000076AE">
        <w:rPr>
          <w:color w:val="000000" w:themeColor="text1"/>
          <w:sz w:val="28"/>
          <w:szCs w:val="28"/>
        </w:rPr>
        <w:t>, следующие изменения:</w:t>
      </w:r>
    </w:p>
    <w:p w:rsidR="009264A9" w:rsidRPr="000076AE" w:rsidRDefault="009264A9" w:rsidP="009264A9">
      <w:pPr>
        <w:shd w:val="clear" w:color="auto" w:fill="FFFFFF"/>
        <w:tabs>
          <w:tab w:val="left" w:pos="426"/>
          <w:tab w:val="left" w:pos="567"/>
        </w:tabs>
        <w:ind w:firstLine="567"/>
        <w:jc w:val="both"/>
        <w:rPr>
          <w:sz w:val="28"/>
          <w:szCs w:val="28"/>
        </w:rPr>
      </w:pPr>
    </w:p>
    <w:p w:rsidR="009264A9" w:rsidRDefault="009264A9" w:rsidP="009264A9">
      <w:pPr>
        <w:shd w:val="clear" w:color="auto" w:fill="FFFFFF"/>
        <w:tabs>
          <w:tab w:val="left" w:pos="426"/>
          <w:tab w:val="left" w:pos="567"/>
        </w:tabs>
        <w:ind w:firstLine="567"/>
        <w:jc w:val="both"/>
        <w:rPr>
          <w:spacing w:val="-2"/>
          <w:sz w:val="28"/>
          <w:szCs w:val="28"/>
        </w:rPr>
      </w:pPr>
      <w:r>
        <w:rPr>
          <w:sz w:val="28"/>
          <w:szCs w:val="28"/>
        </w:rPr>
        <w:t xml:space="preserve">1. </w:t>
      </w:r>
      <w:r w:rsidRPr="004561B6">
        <w:rPr>
          <w:sz w:val="28"/>
          <w:szCs w:val="28"/>
        </w:rPr>
        <w:t xml:space="preserve">Часть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xml:space="preserve">, расположенной на земельном участке с кадастровым номером 11:07:4201009:86 и западнее данного земельного участка перевести </w:t>
      </w:r>
      <w:r w:rsidRPr="004561B6">
        <w:rPr>
          <w:sz w:val="28"/>
          <w:szCs w:val="28"/>
        </w:rPr>
        <w:t xml:space="preserve"> в территориальную зону Ж-1 Зона жилой застройки усадебного типа</w:t>
      </w:r>
      <w:r w:rsidRPr="004561B6">
        <w:rPr>
          <w:spacing w:val="-2"/>
          <w:sz w:val="28"/>
          <w:szCs w:val="28"/>
        </w:rPr>
        <w:t>, общей площадью 1600 кв.м.</w:t>
      </w:r>
      <w:r>
        <w:rPr>
          <w:spacing w:val="-2"/>
          <w:sz w:val="28"/>
          <w:szCs w:val="28"/>
        </w:rPr>
        <w:t>;</w:t>
      </w:r>
    </w:p>
    <w:p w:rsidR="009264A9" w:rsidRDefault="009264A9" w:rsidP="009264A9">
      <w:pPr>
        <w:shd w:val="clear" w:color="auto" w:fill="FFFFFF"/>
        <w:tabs>
          <w:tab w:val="left" w:pos="426"/>
          <w:tab w:val="left" w:pos="567"/>
        </w:tabs>
        <w:ind w:firstLine="567"/>
        <w:jc w:val="both"/>
        <w:rPr>
          <w:sz w:val="28"/>
          <w:szCs w:val="28"/>
        </w:rPr>
      </w:pPr>
      <w:r w:rsidRPr="004561B6">
        <w:rPr>
          <w:spacing w:val="-2"/>
          <w:sz w:val="28"/>
          <w:szCs w:val="28"/>
        </w:rPr>
        <w:t>2.</w:t>
      </w:r>
      <w:r w:rsidRPr="004561B6">
        <w:rPr>
          <w:color w:val="000000" w:themeColor="text1"/>
          <w:sz w:val="28"/>
          <w:szCs w:val="28"/>
        </w:rPr>
        <w:t xml:space="preserve"> Ч</w:t>
      </w:r>
      <w:r w:rsidRPr="004561B6">
        <w:rPr>
          <w:sz w:val="28"/>
          <w:szCs w:val="28"/>
        </w:rPr>
        <w:t xml:space="preserve">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xml:space="preserve">, расположенной севернее домов 9Б и 9В по ул.Гагарина в с.Усть-Кулом перевести </w:t>
      </w:r>
      <w:r w:rsidRPr="004561B6">
        <w:rPr>
          <w:sz w:val="28"/>
          <w:szCs w:val="28"/>
        </w:rPr>
        <w:t xml:space="preserve">в территориальную зону Ж-2 - </w:t>
      </w:r>
      <w:r w:rsidRPr="004561B6">
        <w:rPr>
          <w:bCs/>
          <w:sz w:val="28"/>
          <w:szCs w:val="28"/>
        </w:rPr>
        <w:t>з</w:t>
      </w:r>
      <w:r w:rsidRPr="004561B6">
        <w:rPr>
          <w:sz w:val="28"/>
          <w:szCs w:val="28"/>
        </w:rPr>
        <w:t>она средне- и малоэтажной жилой застройки, общей площадью 3300 кв.м.</w:t>
      </w:r>
    </w:p>
    <w:p w:rsidR="009264A9" w:rsidRDefault="009264A9" w:rsidP="009264A9">
      <w:pPr>
        <w:shd w:val="clear" w:color="auto" w:fill="FFFFFF"/>
        <w:tabs>
          <w:tab w:val="left" w:pos="426"/>
          <w:tab w:val="left" w:pos="567"/>
        </w:tabs>
        <w:ind w:firstLine="567"/>
        <w:jc w:val="both"/>
        <w:rPr>
          <w:sz w:val="28"/>
          <w:szCs w:val="28"/>
        </w:rPr>
      </w:pPr>
      <w:r w:rsidRPr="004561B6">
        <w:rPr>
          <w:sz w:val="28"/>
          <w:szCs w:val="28"/>
        </w:rPr>
        <w:lastRenderedPageBreak/>
        <w:t xml:space="preserve">3. Часть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xml:space="preserve">, расположенной севернее земельного участка с кадастровым номером 11:07:4201011:260 перевести </w:t>
      </w:r>
      <w:r w:rsidRPr="004561B6">
        <w:rPr>
          <w:sz w:val="28"/>
          <w:szCs w:val="28"/>
        </w:rPr>
        <w:t>в территориальную зону ОД-1 зона административно-делового центра, образования, здравоохранения, социального и культурно-бытового назначения, общей площадью 1200 кв.м.</w:t>
      </w:r>
    </w:p>
    <w:p w:rsidR="009264A9" w:rsidRDefault="009264A9" w:rsidP="009264A9">
      <w:pPr>
        <w:shd w:val="clear" w:color="auto" w:fill="FFFFFF"/>
        <w:tabs>
          <w:tab w:val="left" w:pos="426"/>
          <w:tab w:val="left" w:pos="567"/>
        </w:tabs>
        <w:ind w:firstLine="567"/>
        <w:jc w:val="both"/>
        <w:rPr>
          <w:sz w:val="28"/>
          <w:szCs w:val="28"/>
        </w:rPr>
      </w:pPr>
      <w:r w:rsidRPr="004561B6">
        <w:rPr>
          <w:sz w:val="28"/>
          <w:szCs w:val="28"/>
        </w:rPr>
        <w:t xml:space="preserve">4. Часть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xml:space="preserve">, расположенной западнее земельного участка с кадастровым номером 11:07:4201011:101 перевести </w:t>
      </w:r>
      <w:r w:rsidRPr="004561B6">
        <w:rPr>
          <w:sz w:val="28"/>
          <w:szCs w:val="28"/>
        </w:rPr>
        <w:t>в территориальную зону ОД-1 зона административно-делового центра, образования, здравоохранения, социального и культурно-бытового назначения, общей площадью 850 кв.м.</w:t>
      </w:r>
    </w:p>
    <w:p w:rsidR="009264A9" w:rsidRDefault="009264A9" w:rsidP="009264A9">
      <w:pPr>
        <w:shd w:val="clear" w:color="auto" w:fill="FFFFFF"/>
        <w:tabs>
          <w:tab w:val="left" w:pos="426"/>
          <w:tab w:val="left" w:pos="567"/>
        </w:tabs>
        <w:ind w:firstLine="567"/>
        <w:jc w:val="both"/>
        <w:rPr>
          <w:sz w:val="28"/>
          <w:szCs w:val="28"/>
        </w:rPr>
      </w:pPr>
      <w:r w:rsidRPr="004561B6">
        <w:rPr>
          <w:sz w:val="28"/>
          <w:szCs w:val="28"/>
        </w:rPr>
        <w:t xml:space="preserve">5. Часть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xml:space="preserve">, расположенной восточнее земельного участка с кадастровым номером 11:07:4201011:101 перевести </w:t>
      </w:r>
      <w:r w:rsidRPr="004561B6">
        <w:rPr>
          <w:sz w:val="28"/>
          <w:szCs w:val="28"/>
        </w:rPr>
        <w:t xml:space="preserve">в территориальную зону </w:t>
      </w:r>
      <w:r w:rsidRPr="004561B6">
        <w:rPr>
          <w:spacing w:val="-2"/>
          <w:sz w:val="28"/>
          <w:szCs w:val="28"/>
        </w:rPr>
        <w:t xml:space="preserve">перевести </w:t>
      </w:r>
      <w:r w:rsidRPr="004561B6">
        <w:rPr>
          <w:sz w:val="28"/>
          <w:szCs w:val="28"/>
        </w:rPr>
        <w:t xml:space="preserve">в территориальную зону Ж-2 - </w:t>
      </w:r>
      <w:r w:rsidRPr="004561B6">
        <w:rPr>
          <w:bCs/>
          <w:sz w:val="28"/>
          <w:szCs w:val="28"/>
        </w:rPr>
        <w:t>з</w:t>
      </w:r>
      <w:r w:rsidRPr="004561B6">
        <w:rPr>
          <w:sz w:val="28"/>
          <w:szCs w:val="28"/>
        </w:rPr>
        <w:t>она средне- и малоэтажной жилой застройки, общей площадью 1050 кв.м.</w:t>
      </w:r>
    </w:p>
    <w:p w:rsidR="009264A9" w:rsidRDefault="009264A9" w:rsidP="009264A9">
      <w:pPr>
        <w:shd w:val="clear" w:color="auto" w:fill="FFFFFF"/>
        <w:tabs>
          <w:tab w:val="left" w:pos="426"/>
          <w:tab w:val="left" w:pos="567"/>
        </w:tabs>
        <w:ind w:firstLine="567"/>
        <w:jc w:val="both"/>
        <w:rPr>
          <w:bCs/>
          <w:sz w:val="28"/>
          <w:szCs w:val="28"/>
        </w:rPr>
      </w:pPr>
      <w:r w:rsidRPr="004561B6">
        <w:rPr>
          <w:sz w:val="28"/>
          <w:szCs w:val="28"/>
        </w:rPr>
        <w:t xml:space="preserve">6. Часть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xml:space="preserve">, расположенной южнее и юго-восточнее земельных участков с кадастровыми номерами 11:07:4201022:182, 11:07:4201022:183, 11:07:4201022:189, северо-западнее земельного участка с кадастровым номером 11:07:4201022:163 перевести </w:t>
      </w:r>
      <w:r w:rsidRPr="004561B6">
        <w:rPr>
          <w:sz w:val="28"/>
          <w:szCs w:val="28"/>
        </w:rPr>
        <w:t xml:space="preserve">в территориальную зону Ж-3 </w:t>
      </w:r>
      <w:r w:rsidRPr="004561B6">
        <w:rPr>
          <w:bCs/>
          <w:sz w:val="28"/>
          <w:szCs w:val="28"/>
        </w:rPr>
        <w:t>Зона садоводств и дачных участков, общей площадью 10000 кв.м.</w:t>
      </w:r>
    </w:p>
    <w:p w:rsidR="009264A9" w:rsidRDefault="009264A9" w:rsidP="009264A9">
      <w:pPr>
        <w:shd w:val="clear" w:color="auto" w:fill="FFFFFF"/>
        <w:tabs>
          <w:tab w:val="left" w:pos="426"/>
          <w:tab w:val="left" w:pos="567"/>
        </w:tabs>
        <w:ind w:firstLine="567"/>
        <w:jc w:val="both"/>
        <w:rPr>
          <w:sz w:val="28"/>
          <w:szCs w:val="28"/>
        </w:rPr>
      </w:pPr>
      <w:r w:rsidRPr="004561B6">
        <w:rPr>
          <w:sz w:val="28"/>
          <w:szCs w:val="28"/>
        </w:rPr>
        <w:t xml:space="preserve">7. Часть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xml:space="preserve">, расположенной западнее земельного участка с кадастровым номером 11:07:4201007:587 перевести </w:t>
      </w:r>
      <w:r w:rsidRPr="004561B6">
        <w:rPr>
          <w:sz w:val="28"/>
          <w:szCs w:val="28"/>
        </w:rPr>
        <w:t xml:space="preserve">в территориальную зону Ж-2 - </w:t>
      </w:r>
      <w:r w:rsidRPr="004561B6">
        <w:rPr>
          <w:bCs/>
          <w:sz w:val="28"/>
          <w:szCs w:val="28"/>
        </w:rPr>
        <w:t>з</w:t>
      </w:r>
      <w:r w:rsidRPr="004561B6">
        <w:rPr>
          <w:sz w:val="28"/>
          <w:szCs w:val="28"/>
        </w:rPr>
        <w:t>она средне- и малоэтажной жилой застройки, общей площадью 3000 кв.м.</w:t>
      </w:r>
    </w:p>
    <w:p w:rsidR="009264A9" w:rsidRPr="004561B6" w:rsidRDefault="009264A9" w:rsidP="009264A9">
      <w:pPr>
        <w:shd w:val="clear" w:color="auto" w:fill="FFFFFF"/>
        <w:tabs>
          <w:tab w:val="left" w:pos="426"/>
          <w:tab w:val="left" w:pos="567"/>
        </w:tabs>
        <w:ind w:firstLine="567"/>
        <w:jc w:val="both"/>
        <w:rPr>
          <w:spacing w:val="-2"/>
          <w:sz w:val="28"/>
          <w:szCs w:val="28"/>
        </w:rPr>
      </w:pPr>
      <w:r w:rsidRPr="004561B6">
        <w:rPr>
          <w:sz w:val="28"/>
          <w:szCs w:val="28"/>
        </w:rPr>
        <w:t xml:space="preserve">8. Часть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расположенной южнее улиц Набережная и И</w:t>
      </w:r>
      <w:r>
        <w:rPr>
          <w:spacing w:val="-2"/>
          <w:sz w:val="28"/>
          <w:szCs w:val="28"/>
        </w:rPr>
        <w:t>нтернациональная в с.Усть-Кулом перевести в территориальную зону Ж-1</w:t>
      </w:r>
      <w:r w:rsidRPr="00D851A6">
        <w:rPr>
          <w:sz w:val="28"/>
          <w:szCs w:val="28"/>
        </w:rPr>
        <w:t xml:space="preserve"> </w:t>
      </w:r>
      <w:r w:rsidRPr="004561B6">
        <w:rPr>
          <w:sz w:val="28"/>
          <w:szCs w:val="28"/>
        </w:rPr>
        <w:t>Зона жилой застройки усадебного типа</w:t>
      </w:r>
      <w:r>
        <w:rPr>
          <w:sz w:val="28"/>
          <w:szCs w:val="28"/>
        </w:rPr>
        <w:t>.</w:t>
      </w:r>
      <w:r>
        <w:rPr>
          <w:spacing w:val="-2"/>
          <w:sz w:val="28"/>
          <w:szCs w:val="28"/>
        </w:rPr>
        <w:t xml:space="preserve"> </w:t>
      </w:r>
    </w:p>
    <w:p w:rsidR="009264A9" w:rsidRDefault="009264A9" w:rsidP="009264A9">
      <w:pPr>
        <w:shd w:val="clear" w:color="auto" w:fill="FFFFFF"/>
        <w:tabs>
          <w:tab w:val="left" w:pos="426"/>
          <w:tab w:val="left" w:pos="567"/>
        </w:tabs>
        <w:ind w:firstLine="567"/>
        <w:jc w:val="both"/>
        <w:rPr>
          <w:sz w:val="28"/>
          <w:szCs w:val="28"/>
        </w:rPr>
      </w:pPr>
      <w:r w:rsidRPr="004561B6">
        <w:rPr>
          <w:sz w:val="28"/>
          <w:szCs w:val="28"/>
        </w:rPr>
        <w:t xml:space="preserve">9. Часть территориальной зоны ТОП - зона </w:t>
      </w:r>
      <w:r w:rsidRPr="004561B6">
        <w:rPr>
          <w:color w:val="000000"/>
          <w:sz w:val="28"/>
          <w:szCs w:val="28"/>
        </w:rPr>
        <w:t>прочих территорий в границах населенного пункта</w:t>
      </w:r>
      <w:r w:rsidRPr="004561B6">
        <w:rPr>
          <w:spacing w:val="-2"/>
          <w:sz w:val="28"/>
          <w:szCs w:val="28"/>
        </w:rPr>
        <w:t xml:space="preserve">, расположенной восточнее 11:07:4201001:313 перевести </w:t>
      </w:r>
      <w:r w:rsidRPr="004561B6">
        <w:rPr>
          <w:sz w:val="28"/>
          <w:szCs w:val="28"/>
        </w:rPr>
        <w:t>в территориальную зону Т-1</w:t>
      </w:r>
      <w:r w:rsidRPr="004561B6">
        <w:rPr>
          <w:b/>
          <w:sz w:val="28"/>
          <w:szCs w:val="28"/>
        </w:rPr>
        <w:t xml:space="preserve"> </w:t>
      </w:r>
      <w:r w:rsidRPr="004561B6">
        <w:rPr>
          <w:sz w:val="28"/>
          <w:szCs w:val="28"/>
        </w:rPr>
        <w:t>Зона объектов транспортной инфраструктуры, общей площадью 3700 кв.м.</w:t>
      </w:r>
    </w:p>
    <w:p w:rsidR="009264A9" w:rsidRDefault="009264A9"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9264A9">
      <w:pPr>
        <w:pStyle w:val="a8"/>
        <w:rPr>
          <w:b w:val="0"/>
          <w:bCs/>
        </w:rPr>
      </w:pPr>
      <w:r w:rsidRPr="00EB6720">
        <w:rPr>
          <w:b w:val="0"/>
          <w:bCs/>
        </w:rPr>
        <w:object w:dxaOrig="1087" w:dyaOrig="1366">
          <v:shape id="_x0000_i1031" type="#_x0000_t75" style="width:56.25pt;height:54pt" o:ole="" fillcolor="window">
            <v:imagedata r:id="rId9" o:title=""/>
          </v:shape>
          <o:OLEObject Type="Embed" ProgID="Word.Picture.8" ShapeID="_x0000_i1031" DrawAspect="Content" ObjectID="_1692448993" r:id="rId16"/>
        </w:object>
      </w:r>
    </w:p>
    <w:p w:rsidR="009264A9" w:rsidRDefault="009264A9" w:rsidP="009264A9">
      <w:pPr>
        <w:pStyle w:val="a8"/>
        <w:rPr>
          <w:b w:val="0"/>
          <w:bCs/>
        </w:rPr>
      </w:pPr>
    </w:p>
    <w:p w:rsidR="009264A9" w:rsidRPr="009F234B" w:rsidRDefault="009264A9" w:rsidP="009264A9">
      <w:pPr>
        <w:pStyle w:val="a8"/>
        <w:rPr>
          <w:sz w:val="24"/>
          <w:szCs w:val="24"/>
        </w:rPr>
      </w:pPr>
      <w:r w:rsidRPr="009F234B">
        <w:rPr>
          <w:sz w:val="24"/>
          <w:szCs w:val="24"/>
        </w:rPr>
        <w:t>«КУЛŐМД</w:t>
      </w:r>
      <w:r w:rsidRPr="009F234B">
        <w:rPr>
          <w:sz w:val="24"/>
          <w:szCs w:val="24"/>
          <w:lang w:val="en-US"/>
        </w:rPr>
        <w:t>I</w:t>
      </w:r>
      <w:r w:rsidRPr="009F234B">
        <w:rPr>
          <w:sz w:val="24"/>
          <w:szCs w:val="24"/>
        </w:rPr>
        <w:t>Н» МУНИЦИПАЛЬНŐЙ РАЙОНСА СŐВЕТ</w:t>
      </w:r>
    </w:p>
    <w:p w:rsidR="009264A9" w:rsidRPr="009F234B" w:rsidRDefault="009264A9" w:rsidP="009264A9">
      <w:pPr>
        <w:pStyle w:val="a8"/>
        <w:rPr>
          <w:sz w:val="24"/>
          <w:szCs w:val="24"/>
        </w:rPr>
      </w:pPr>
      <w:r w:rsidRPr="009F234B">
        <w:rPr>
          <w:sz w:val="24"/>
          <w:szCs w:val="24"/>
        </w:rPr>
        <w:t>СОВЕТ МУНИЦИПАЛЬНОГО РАЙОНА «УСТЬ-КУЛОМСКИЙ»</w:t>
      </w:r>
    </w:p>
    <w:p w:rsidR="009264A9" w:rsidRPr="009F234B" w:rsidRDefault="009264A9" w:rsidP="009264A9">
      <w:pPr>
        <w:pStyle w:val="a8"/>
        <w:rPr>
          <w:sz w:val="24"/>
          <w:szCs w:val="24"/>
        </w:rPr>
      </w:pPr>
    </w:p>
    <w:p w:rsidR="009264A9" w:rsidRPr="009F234B" w:rsidRDefault="009264A9" w:rsidP="009264A9">
      <w:pPr>
        <w:pStyle w:val="a8"/>
        <w:rPr>
          <w:sz w:val="24"/>
          <w:szCs w:val="24"/>
        </w:rPr>
      </w:pPr>
      <w:r w:rsidRPr="009F234B">
        <w:rPr>
          <w:sz w:val="24"/>
          <w:szCs w:val="24"/>
        </w:rPr>
        <w:t>К Ы В К Ō Р Т Ō Д</w:t>
      </w:r>
    </w:p>
    <w:p w:rsidR="009264A9" w:rsidRPr="009F234B" w:rsidRDefault="009264A9" w:rsidP="009264A9">
      <w:pPr>
        <w:pStyle w:val="a8"/>
        <w:rPr>
          <w:sz w:val="24"/>
          <w:szCs w:val="24"/>
        </w:rPr>
      </w:pPr>
      <w:r w:rsidRPr="009F234B">
        <w:rPr>
          <w:sz w:val="24"/>
          <w:szCs w:val="24"/>
        </w:rPr>
        <w:t>Р Е Ш Е Н И Е</w:t>
      </w:r>
    </w:p>
    <w:p w:rsidR="009264A9" w:rsidRPr="003623E8" w:rsidRDefault="009264A9" w:rsidP="009264A9">
      <w:pPr>
        <w:pStyle w:val="a8"/>
        <w:rPr>
          <w:sz w:val="24"/>
          <w:szCs w:val="24"/>
        </w:rPr>
      </w:pPr>
      <w:r>
        <w:rPr>
          <w:sz w:val="24"/>
          <w:szCs w:val="24"/>
          <w:lang w:val="en-US"/>
        </w:rPr>
        <w:t>VIII</w:t>
      </w:r>
      <w:r w:rsidRPr="009F234B">
        <w:rPr>
          <w:sz w:val="24"/>
          <w:szCs w:val="24"/>
        </w:rPr>
        <w:t xml:space="preserve"> заседание  </w:t>
      </w:r>
      <w:r w:rsidRPr="009F234B">
        <w:rPr>
          <w:sz w:val="24"/>
          <w:szCs w:val="24"/>
          <w:lang w:val="en-US"/>
        </w:rPr>
        <w:t>V</w:t>
      </w:r>
      <w:r>
        <w:rPr>
          <w:sz w:val="24"/>
          <w:szCs w:val="24"/>
          <w:lang w:val="en-US"/>
        </w:rPr>
        <w:t>II</w:t>
      </w:r>
      <w:r w:rsidRPr="009F234B">
        <w:rPr>
          <w:sz w:val="24"/>
          <w:szCs w:val="24"/>
        </w:rPr>
        <w:t xml:space="preserve"> созыва</w:t>
      </w:r>
    </w:p>
    <w:p w:rsidR="009264A9" w:rsidRPr="00027BC2" w:rsidRDefault="009264A9" w:rsidP="009264A9">
      <w:pPr>
        <w:pStyle w:val="a8"/>
        <w:rPr>
          <w:sz w:val="22"/>
        </w:rPr>
      </w:pPr>
    </w:p>
    <w:p w:rsidR="009264A9" w:rsidRPr="007218D0" w:rsidRDefault="009264A9" w:rsidP="009264A9">
      <w:pPr>
        <w:jc w:val="center"/>
        <w:rPr>
          <w:b/>
        </w:rPr>
      </w:pPr>
    </w:p>
    <w:p w:rsidR="009264A9" w:rsidRPr="00896C02" w:rsidRDefault="009264A9" w:rsidP="009264A9">
      <w:pPr>
        <w:jc w:val="both"/>
        <w:rPr>
          <w:sz w:val="28"/>
          <w:szCs w:val="28"/>
          <w:u w:val="single"/>
        </w:rPr>
      </w:pPr>
      <w:r w:rsidRPr="00896C02">
        <w:rPr>
          <w:sz w:val="28"/>
          <w:szCs w:val="28"/>
          <w:u w:val="single"/>
        </w:rPr>
        <w:t xml:space="preserve">02 сентября 2021  года  № </w:t>
      </w:r>
      <w:r w:rsidRPr="00896C02">
        <w:rPr>
          <w:sz w:val="28"/>
          <w:szCs w:val="28"/>
          <w:u w:val="single"/>
          <w:lang w:val="en-US"/>
        </w:rPr>
        <w:t>VIII</w:t>
      </w:r>
      <w:r w:rsidRPr="00896C02">
        <w:rPr>
          <w:sz w:val="28"/>
          <w:szCs w:val="28"/>
          <w:u w:val="single"/>
        </w:rPr>
        <w:t>-1</w:t>
      </w:r>
      <w:r>
        <w:rPr>
          <w:sz w:val="28"/>
          <w:szCs w:val="28"/>
          <w:u w:val="single"/>
        </w:rPr>
        <w:t>63</w:t>
      </w:r>
    </w:p>
    <w:p w:rsidR="009264A9" w:rsidRPr="00F239D8" w:rsidRDefault="009264A9" w:rsidP="009264A9">
      <w:pPr>
        <w:rPr>
          <w:sz w:val="18"/>
          <w:szCs w:val="18"/>
        </w:rPr>
      </w:pPr>
      <w:r w:rsidRPr="00753E4A">
        <w:rPr>
          <w:sz w:val="18"/>
          <w:szCs w:val="18"/>
        </w:rPr>
        <w:t>Усть-Кулом, Усть-Куломский район, Республика Коми</w:t>
      </w:r>
    </w:p>
    <w:p w:rsidR="009264A9" w:rsidRPr="007629B4" w:rsidRDefault="009264A9" w:rsidP="009264A9">
      <w:pPr>
        <w:pStyle w:val="af8"/>
        <w:jc w:val="center"/>
        <w:rPr>
          <w:bCs/>
          <w:spacing w:val="-2"/>
          <w:sz w:val="28"/>
        </w:rPr>
      </w:pPr>
    </w:p>
    <w:p w:rsidR="009264A9" w:rsidRPr="00AC42C6" w:rsidRDefault="009264A9" w:rsidP="009264A9">
      <w:pPr>
        <w:pStyle w:val="af8"/>
        <w:jc w:val="center"/>
        <w:rPr>
          <w:bCs/>
          <w:sz w:val="28"/>
        </w:rPr>
      </w:pPr>
      <w:r w:rsidRPr="00AC42C6">
        <w:rPr>
          <w:bCs/>
          <w:spacing w:val="-2"/>
          <w:sz w:val="28"/>
        </w:rPr>
        <w:t>О внесении дополнения в  правила землепользования и застройки муниципального образования сельского поселения «Помоздино»</w:t>
      </w:r>
    </w:p>
    <w:p w:rsidR="009264A9" w:rsidRPr="007629B4" w:rsidRDefault="009264A9" w:rsidP="009264A9">
      <w:pPr>
        <w:pStyle w:val="af8"/>
        <w:rPr>
          <w:sz w:val="28"/>
        </w:rPr>
      </w:pPr>
    </w:p>
    <w:p w:rsidR="009264A9" w:rsidRDefault="009264A9" w:rsidP="009264A9">
      <w:pPr>
        <w:pStyle w:val="af8"/>
        <w:ind w:firstLine="709"/>
        <w:jc w:val="both"/>
        <w:rPr>
          <w:sz w:val="28"/>
        </w:rPr>
      </w:pPr>
      <w:r w:rsidRPr="007629B4">
        <w:rPr>
          <w:sz w:val="28"/>
        </w:rPr>
        <w:t xml:space="preserve">В соответствии со статьёй 33 Градостроительного кодекса Российской Федерации, </w:t>
      </w:r>
      <w:r>
        <w:rPr>
          <w:sz w:val="28"/>
        </w:rPr>
        <w:t xml:space="preserve">с </w:t>
      </w:r>
      <w:r>
        <w:rPr>
          <w:sz w:val="28"/>
          <w:szCs w:val="28"/>
        </w:rPr>
        <w:t>частью</w:t>
      </w:r>
      <w:r>
        <w:rPr>
          <w:sz w:val="28"/>
        </w:rPr>
        <w:t xml:space="preserve"> </w:t>
      </w:r>
      <w:r w:rsidRPr="007629B4">
        <w:rPr>
          <w:sz w:val="28"/>
        </w:rPr>
        <w:t xml:space="preserve">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 приказом Росреестра от 10.11.2020 № П/0412 «Об утверждении классификатора видов разрешенного использования земельных участков», Совет муниципального района «Усть-Куломский» решил:</w:t>
      </w:r>
    </w:p>
    <w:p w:rsidR="009264A9" w:rsidRPr="007629B4" w:rsidRDefault="009264A9" w:rsidP="009264A9">
      <w:pPr>
        <w:pStyle w:val="af8"/>
        <w:ind w:firstLine="709"/>
        <w:jc w:val="both"/>
        <w:rPr>
          <w:b/>
          <w:sz w:val="28"/>
        </w:rPr>
      </w:pPr>
      <w:r w:rsidRPr="007629B4">
        <w:rPr>
          <w:sz w:val="28"/>
        </w:rPr>
        <w:t>1. Внести в правила землепользования и застройки муниципального образования сельского поселени</w:t>
      </w:r>
      <w:r>
        <w:rPr>
          <w:sz w:val="28"/>
        </w:rPr>
        <w:t>я</w:t>
      </w:r>
      <w:r w:rsidRPr="007629B4">
        <w:rPr>
          <w:sz w:val="28"/>
        </w:rPr>
        <w:t xml:space="preserve"> «</w:t>
      </w:r>
      <w:r>
        <w:rPr>
          <w:sz w:val="28"/>
        </w:rPr>
        <w:t>Помоздино</w:t>
      </w:r>
      <w:r w:rsidRPr="007629B4">
        <w:rPr>
          <w:sz w:val="28"/>
        </w:rPr>
        <w:t>», утвержденные решением Совета сельского поселения «</w:t>
      </w:r>
      <w:r>
        <w:rPr>
          <w:sz w:val="28"/>
        </w:rPr>
        <w:t>Помоздино</w:t>
      </w:r>
      <w:r w:rsidRPr="007629B4">
        <w:rPr>
          <w:sz w:val="28"/>
        </w:rPr>
        <w:t xml:space="preserve">» </w:t>
      </w:r>
      <w:r w:rsidRPr="00306A83">
        <w:rPr>
          <w:sz w:val="28"/>
          <w:szCs w:val="28"/>
        </w:rPr>
        <w:t>от 29.04.2013 №III-27/136</w:t>
      </w:r>
      <w:r w:rsidRPr="000E30CB">
        <w:t xml:space="preserve"> </w:t>
      </w:r>
      <w:r w:rsidRPr="000E30CB">
        <w:rPr>
          <w:bCs/>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0E30CB">
        <w:rPr>
          <w:sz w:val="28"/>
        </w:rPr>
        <w:t xml:space="preserve">,  </w:t>
      </w:r>
      <w:r>
        <w:rPr>
          <w:sz w:val="28"/>
        </w:rPr>
        <w:t>дополнение</w:t>
      </w:r>
      <w:r w:rsidRPr="007629B4">
        <w:rPr>
          <w:sz w:val="28"/>
        </w:rPr>
        <w:t xml:space="preserve"> согласно приложению.</w:t>
      </w:r>
    </w:p>
    <w:p w:rsidR="009264A9" w:rsidRPr="007629B4" w:rsidRDefault="009264A9" w:rsidP="009264A9">
      <w:pPr>
        <w:pStyle w:val="af8"/>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9264A9" w:rsidRPr="007629B4" w:rsidRDefault="009264A9" w:rsidP="009264A9">
      <w:pPr>
        <w:pStyle w:val="af8"/>
        <w:ind w:firstLine="709"/>
        <w:rPr>
          <w:b/>
          <w:sz w:val="28"/>
        </w:rPr>
      </w:pPr>
    </w:p>
    <w:p w:rsidR="009264A9" w:rsidRDefault="009264A9" w:rsidP="009264A9">
      <w:pPr>
        <w:pStyle w:val="ConsPlusNormal"/>
        <w:rPr>
          <w:rFonts w:ascii="Times New Roman" w:hAnsi="Times New Roman"/>
          <w:sz w:val="28"/>
          <w:szCs w:val="28"/>
        </w:rPr>
      </w:pPr>
    </w:p>
    <w:p w:rsidR="009264A9" w:rsidRDefault="009264A9" w:rsidP="009264A9">
      <w:pPr>
        <w:pStyle w:val="ConsPlusNormal"/>
        <w:rPr>
          <w:rFonts w:ascii="Times New Roman" w:hAnsi="Times New Roman"/>
          <w:sz w:val="28"/>
          <w:szCs w:val="28"/>
        </w:rPr>
      </w:pPr>
      <w:r>
        <w:rPr>
          <w:rFonts w:ascii="Times New Roman" w:hAnsi="Times New Roman"/>
          <w:sz w:val="28"/>
          <w:szCs w:val="28"/>
        </w:rPr>
        <w:t xml:space="preserve">Глава муниципального района «Усть-Куломский»- </w:t>
      </w:r>
    </w:p>
    <w:p w:rsidR="009264A9" w:rsidRDefault="009264A9" w:rsidP="009264A9">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9264A9" w:rsidRDefault="009264A9" w:rsidP="009264A9">
      <w:pPr>
        <w:ind w:left="14"/>
        <w:rPr>
          <w:rFonts w:cs="Arial"/>
          <w:sz w:val="28"/>
          <w:szCs w:val="28"/>
        </w:rPr>
      </w:pPr>
    </w:p>
    <w:p w:rsidR="009264A9" w:rsidRDefault="009264A9" w:rsidP="009264A9">
      <w:pPr>
        <w:ind w:left="14"/>
        <w:rPr>
          <w:sz w:val="28"/>
          <w:szCs w:val="28"/>
        </w:rPr>
      </w:pPr>
    </w:p>
    <w:p w:rsidR="009264A9" w:rsidRDefault="009264A9" w:rsidP="009264A9">
      <w:pPr>
        <w:ind w:left="14"/>
        <w:rPr>
          <w:sz w:val="28"/>
          <w:szCs w:val="28"/>
        </w:rPr>
      </w:pPr>
      <w:r>
        <w:rPr>
          <w:sz w:val="28"/>
          <w:szCs w:val="28"/>
        </w:rPr>
        <w:t>Председатель Совета МР «Усть-Куломский»                                    С.Б.Шахова</w:t>
      </w:r>
    </w:p>
    <w:p w:rsidR="009264A9" w:rsidRDefault="009264A9" w:rsidP="009264A9">
      <w:pPr>
        <w:pStyle w:val="af8"/>
        <w:rPr>
          <w:sz w:val="28"/>
        </w:rPr>
      </w:pPr>
    </w:p>
    <w:p w:rsidR="009264A9" w:rsidRPr="007629B4" w:rsidRDefault="009264A9" w:rsidP="009264A9">
      <w:pPr>
        <w:pStyle w:val="af8"/>
        <w:rPr>
          <w:sz w:val="28"/>
        </w:rPr>
      </w:pPr>
    </w:p>
    <w:p w:rsidR="009264A9" w:rsidRDefault="009264A9" w:rsidP="009264A9">
      <w:pPr>
        <w:pStyle w:val="af8"/>
        <w:rPr>
          <w:sz w:val="28"/>
        </w:rPr>
      </w:pPr>
    </w:p>
    <w:p w:rsidR="009264A9" w:rsidRDefault="009264A9" w:rsidP="009264A9">
      <w:pPr>
        <w:pStyle w:val="af8"/>
        <w:rPr>
          <w:sz w:val="28"/>
        </w:rPr>
      </w:pPr>
    </w:p>
    <w:p w:rsidR="009264A9" w:rsidRPr="007629B4" w:rsidRDefault="009264A9" w:rsidP="009264A9">
      <w:pPr>
        <w:pStyle w:val="af8"/>
        <w:rPr>
          <w:sz w:val="28"/>
        </w:rPr>
      </w:pPr>
    </w:p>
    <w:p w:rsidR="009264A9" w:rsidRDefault="009264A9" w:rsidP="009264A9">
      <w:pPr>
        <w:pStyle w:val="af8"/>
        <w:rPr>
          <w:sz w:val="28"/>
        </w:rPr>
      </w:pPr>
    </w:p>
    <w:p w:rsidR="009264A9" w:rsidRDefault="009264A9" w:rsidP="009264A9">
      <w:pPr>
        <w:pStyle w:val="af8"/>
        <w:jc w:val="right"/>
        <w:rPr>
          <w:sz w:val="28"/>
        </w:rPr>
      </w:pPr>
    </w:p>
    <w:p w:rsidR="009264A9" w:rsidRDefault="009264A9" w:rsidP="009264A9">
      <w:pPr>
        <w:pStyle w:val="af8"/>
        <w:jc w:val="right"/>
        <w:rPr>
          <w:sz w:val="28"/>
        </w:rPr>
      </w:pPr>
      <w:r w:rsidRPr="007629B4">
        <w:rPr>
          <w:sz w:val="28"/>
        </w:rPr>
        <w:t xml:space="preserve">Приложение </w:t>
      </w:r>
    </w:p>
    <w:p w:rsidR="009264A9" w:rsidRPr="007629B4" w:rsidRDefault="009264A9" w:rsidP="009264A9">
      <w:pPr>
        <w:pStyle w:val="af8"/>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9264A9" w:rsidRPr="007629B4" w:rsidRDefault="009264A9" w:rsidP="009264A9">
      <w:pPr>
        <w:pStyle w:val="af8"/>
        <w:jc w:val="right"/>
        <w:rPr>
          <w:sz w:val="28"/>
        </w:rPr>
      </w:pPr>
      <w:r>
        <w:rPr>
          <w:sz w:val="28"/>
        </w:rPr>
        <w:t>от 02 сентября 2021</w:t>
      </w:r>
      <w:r w:rsidRPr="007629B4">
        <w:rPr>
          <w:sz w:val="28"/>
        </w:rPr>
        <w:t xml:space="preserve"> г. </w:t>
      </w:r>
      <w:r w:rsidRPr="005A6F09">
        <w:rPr>
          <w:sz w:val="28"/>
          <w:szCs w:val="28"/>
        </w:rPr>
        <w:t xml:space="preserve">№ </w:t>
      </w:r>
      <w:r w:rsidRPr="005A6F09">
        <w:rPr>
          <w:sz w:val="28"/>
          <w:szCs w:val="28"/>
          <w:lang w:val="en-US"/>
        </w:rPr>
        <w:t>VIII</w:t>
      </w:r>
      <w:r w:rsidRPr="005A6F09">
        <w:rPr>
          <w:sz w:val="28"/>
          <w:szCs w:val="28"/>
        </w:rPr>
        <w:t>-1</w:t>
      </w:r>
      <w:r>
        <w:rPr>
          <w:sz w:val="28"/>
          <w:szCs w:val="28"/>
        </w:rPr>
        <w:t>63</w:t>
      </w:r>
    </w:p>
    <w:p w:rsidR="009264A9" w:rsidRPr="007629B4" w:rsidRDefault="009264A9" w:rsidP="009264A9">
      <w:pPr>
        <w:pStyle w:val="af8"/>
        <w:jc w:val="right"/>
        <w:rPr>
          <w:sz w:val="28"/>
        </w:rPr>
      </w:pPr>
    </w:p>
    <w:p w:rsidR="009264A9" w:rsidRPr="00AC42C6" w:rsidRDefault="009264A9" w:rsidP="009264A9">
      <w:pPr>
        <w:pStyle w:val="af8"/>
        <w:ind w:firstLine="567"/>
        <w:jc w:val="both"/>
        <w:rPr>
          <w:color w:val="000000" w:themeColor="text1"/>
          <w:sz w:val="28"/>
          <w:szCs w:val="28"/>
        </w:rPr>
      </w:pPr>
      <w:r w:rsidRPr="00AC42C6">
        <w:rPr>
          <w:color w:val="000000" w:themeColor="text1"/>
          <w:sz w:val="28"/>
          <w:szCs w:val="28"/>
        </w:rPr>
        <w:t xml:space="preserve">Внести в </w:t>
      </w:r>
      <w:r w:rsidRPr="00AC42C6">
        <w:rPr>
          <w:rFonts w:eastAsia="Calibri"/>
          <w:color w:val="000000" w:themeColor="text1"/>
          <w:sz w:val="28"/>
          <w:szCs w:val="28"/>
        </w:rPr>
        <w:t xml:space="preserve">правила землепользования и застройки муниципального образования сельского поселения «Помоздино», </w:t>
      </w:r>
      <w:r w:rsidRPr="00AC42C6">
        <w:rPr>
          <w:color w:val="000000" w:themeColor="text1"/>
          <w:sz w:val="28"/>
          <w:szCs w:val="28"/>
        </w:rPr>
        <w:t xml:space="preserve">утвержденные решением Совета сельского поселения «Помоздино» от 29.04.2013 №III-27/136 </w:t>
      </w:r>
      <w:r w:rsidRPr="00AC42C6">
        <w:rPr>
          <w:bCs/>
          <w:color w:val="000000" w:themeColor="text1"/>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AC42C6">
        <w:rPr>
          <w:color w:val="000000" w:themeColor="text1"/>
          <w:sz w:val="28"/>
          <w:szCs w:val="28"/>
        </w:rPr>
        <w:t>, следующее дополнение:</w:t>
      </w:r>
    </w:p>
    <w:p w:rsidR="009264A9" w:rsidRPr="00BE6224" w:rsidRDefault="009264A9" w:rsidP="009264A9">
      <w:pPr>
        <w:pStyle w:val="af8"/>
        <w:ind w:firstLine="567"/>
        <w:jc w:val="both"/>
        <w:rPr>
          <w:b/>
          <w:color w:val="000000" w:themeColor="text1"/>
        </w:rPr>
      </w:pPr>
    </w:p>
    <w:p w:rsidR="009264A9" w:rsidRDefault="009264A9" w:rsidP="009264A9">
      <w:pPr>
        <w:shd w:val="clear" w:color="auto" w:fill="FFFFFF"/>
        <w:tabs>
          <w:tab w:val="left" w:pos="567"/>
        </w:tabs>
        <w:ind w:firstLine="567"/>
        <w:jc w:val="both"/>
        <w:rPr>
          <w:color w:val="000000" w:themeColor="text1"/>
          <w:sz w:val="28"/>
          <w:szCs w:val="28"/>
        </w:rPr>
      </w:pPr>
      <w:r w:rsidRPr="00347C99">
        <w:rPr>
          <w:color w:val="000000" w:themeColor="text1"/>
          <w:sz w:val="28"/>
          <w:szCs w:val="28"/>
        </w:rPr>
        <w:t xml:space="preserve">условно разрешенные виды использования земельных участков территориальной зоны ОД-1 </w:t>
      </w:r>
      <w:r w:rsidRPr="00347C99">
        <w:rPr>
          <w:color w:val="000000"/>
          <w:spacing w:val="-2"/>
          <w:sz w:val="28"/>
          <w:szCs w:val="28"/>
        </w:rPr>
        <w:t xml:space="preserve">зона </w:t>
      </w:r>
      <w:r w:rsidRPr="00347C99">
        <w:rPr>
          <w:bCs/>
          <w:color w:val="000000"/>
          <w:spacing w:val="-5"/>
          <w:sz w:val="28"/>
          <w:szCs w:val="28"/>
        </w:rPr>
        <w:t>административно</w:t>
      </w:r>
      <w:r w:rsidRPr="00347C99">
        <w:rPr>
          <w:color w:val="000000"/>
          <w:spacing w:val="-2"/>
          <w:sz w:val="28"/>
          <w:szCs w:val="28"/>
        </w:rPr>
        <w:t>-делового центра, здравоохранения,</w:t>
      </w:r>
      <w:r w:rsidRPr="00347C99">
        <w:rPr>
          <w:color w:val="000000"/>
          <w:spacing w:val="-5"/>
          <w:sz w:val="28"/>
          <w:szCs w:val="28"/>
        </w:rPr>
        <w:t xml:space="preserve"> социального и культурно-бытового назначения</w:t>
      </w:r>
      <w:r w:rsidRPr="00347C99">
        <w:rPr>
          <w:color w:val="000000" w:themeColor="text1"/>
          <w:sz w:val="28"/>
          <w:szCs w:val="28"/>
        </w:rPr>
        <w:t xml:space="preserve"> дополнить </w:t>
      </w:r>
      <w:r>
        <w:rPr>
          <w:color w:val="000000" w:themeColor="text1"/>
          <w:sz w:val="28"/>
          <w:szCs w:val="28"/>
        </w:rPr>
        <w:t xml:space="preserve">следующим разрешенным </w:t>
      </w:r>
      <w:r w:rsidRPr="00347C99">
        <w:rPr>
          <w:color w:val="000000" w:themeColor="text1"/>
          <w:sz w:val="28"/>
          <w:szCs w:val="28"/>
        </w:rPr>
        <w:t>видом</w:t>
      </w:r>
      <w:r>
        <w:rPr>
          <w:color w:val="000000" w:themeColor="text1"/>
          <w:sz w:val="28"/>
          <w:szCs w:val="28"/>
        </w:rPr>
        <w:t>:</w:t>
      </w:r>
    </w:p>
    <w:p w:rsidR="009264A9" w:rsidRPr="00347C99" w:rsidRDefault="009264A9" w:rsidP="009264A9">
      <w:pPr>
        <w:shd w:val="clear" w:color="auto" w:fill="FFFFFF"/>
        <w:tabs>
          <w:tab w:val="left" w:pos="567"/>
        </w:tabs>
        <w:ind w:firstLine="567"/>
        <w:jc w:val="both"/>
        <w:rPr>
          <w:color w:val="000000" w:themeColor="text1"/>
          <w:sz w:val="28"/>
          <w:szCs w:val="28"/>
        </w:rPr>
      </w:pPr>
      <w:r w:rsidRPr="00347C99">
        <w:rPr>
          <w:color w:val="000000" w:themeColor="text1"/>
          <w:sz w:val="28"/>
          <w:szCs w:val="28"/>
        </w:rPr>
        <w:t xml:space="preserve"> «для индивидуального жилищного строительства (код 2.1)».</w:t>
      </w: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9264A9">
      <w:pPr>
        <w:jc w:val="center"/>
      </w:pPr>
    </w:p>
    <w:p w:rsidR="009264A9" w:rsidRDefault="009264A9" w:rsidP="009264A9">
      <w:pPr>
        <w:jc w:val="center"/>
        <w:rPr>
          <w:sz w:val="24"/>
          <w:szCs w:val="24"/>
        </w:rPr>
      </w:pPr>
      <w:r w:rsidRPr="009264A9">
        <w:rPr>
          <w:sz w:val="24"/>
          <w:szCs w:val="24"/>
          <w:lang w:val="en-US"/>
        </w:rPr>
        <w:lastRenderedPageBreak/>
        <w:t>II</w:t>
      </w:r>
      <w:r w:rsidRPr="009264A9">
        <w:rPr>
          <w:sz w:val="24"/>
          <w:szCs w:val="24"/>
        </w:rPr>
        <w:t>. Постановления администрации муниципального района «Усть-Куломский».</w:t>
      </w:r>
    </w:p>
    <w:p w:rsidR="009264A9" w:rsidRPr="009264A9" w:rsidRDefault="009264A9" w:rsidP="009264A9">
      <w:pPr>
        <w:jc w:val="center"/>
        <w:rPr>
          <w:sz w:val="24"/>
          <w:szCs w:val="24"/>
        </w:rPr>
      </w:pPr>
    </w:p>
    <w:p w:rsidR="009264A9" w:rsidRPr="00F57CBA" w:rsidRDefault="009264A9" w:rsidP="009264A9">
      <w:pPr>
        <w:jc w:val="center"/>
      </w:pPr>
      <w:r w:rsidRPr="009E6BF5">
        <w:rPr>
          <w:noProof/>
        </w:rPr>
        <w:drawing>
          <wp:inline distT="0" distB="0" distL="0" distR="0">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9264A9" w:rsidRPr="00F57CBA" w:rsidRDefault="009264A9" w:rsidP="009264A9">
      <w:pPr>
        <w:jc w:val="center"/>
        <w:rPr>
          <w:b/>
          <w:sz w:val="28"/>
          <w:szCs w:val="28"/>
        </w:rPr>
      </w:pPr>
      <w:r w:rsidRPr="00F57CBA">
        <w:rPr>
          <w:b/>
          <w:sz w:val="28"/>
          <w:szCs w:val="28"/>
        </w:rPr>
        <w:t>«Кулöмд</w:t>
      </w:r>
      <w:r w:rsidRPr="00F57CBA">
        <w:rPr>
          <w:b/>
          <w:sz w:val="28"/>
          <w:szCs w:val="28"/>
          <w:lang w:val="en-US"/>
        </w:rPr>
        <w:t>i</w:t>
      </w:r>
      <w:r w:rsidRPr="00F57CBA">
        <w:rPr>
          <w:b/>
          <w:sz w:val="28"/>
          <w:szCs w:val="28"/>
        </w:rPr>
        <w:t>н» муниципальнöйрайонсаадминистрациялöн</w:t>
      </w:r>
    </w:p>
    <w:p w:rsidR="009264A9" w:rsidRPr="00F57CBA" w:rsidRDefault="009264A9" w:rsidP="009264A9">
      <w:pPr>
        <w:jc w:val="center"/>
        <w:rPr>
          <w:b/>
          <w:sz w:val="34"/>
          <w:szCs w:val="34"/>
        </w:rPr>
      </w:pPr>
      <w:r w:rsidRPr="00F57CBA">
        <w:rPr>
          <w:b/>
          <w:sz w:val="34"/>
          <w:szCs w:val="34"/>
        </w:rPr>
        <w:t>Ш У Ö М</w:t>
      </w:r>
    </w:p>
    <w:p w:rsidR="009264A9" w:rsidRPr="00F57CBA" w:rsidRDefault="009264A9" w:rsidP="009264A9">
      <w:pPr>
        <w:jc w:val="center"/>
        <w:rPr>
          <w:b/>
          <w:sz w:val="28"/>
          <w:szCs w:val="28"/>
        </w:rPr>
      </w:pPr>
      <w:r w:rsidRPr="008D1669">
        <w:rPr>
          <w:rFonts w:ascii="Courier New" w:eastAsia="Courier New" w:hAnsi="Courier New" w:cs="Courier New"/>
          <w:noProof/>
          <w:color w:val="000000"/>
          <w:sz w:val="24"/>
          <w:szCs w:val="24"/>
          <w:lang w:bidi="ru-RU"/>
        </w:rPr>
        <w:pict>
          <v:line id="Прямая соединительная линия 4" o:spid="_x0000_s1027" style="position:absolute;left:0;text-align:left;flip:y;z-index:251660288;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F57CBA">
        <w:rPr>
          <w:b/>
          <w:sz w:val="28"/>
          <w:szCs w:val="28"/>
        </w:rPr>
        <w:t>Администрация муниципального района «Усть-Куломский»</w:t>
      </w:r>
    </w:p>
    <w:p w:rsidR="009264A9" w:rsidRPr="00F57CBA" w:rsidRDefault="009264A9" w:rsidP="009264A9">
      <w:pPr>
        <w:keepNext/>
        <w:jc w:val="center"/>
        <w:outlineLvl w:val="3"/>
        <w:rPr>
          <w:b/>
          <w:bCs/>
          <w:spacing w:val="38"/>
          <w:sz w:val="34"/>
          <w:szCs w:val="34"/>
        </w:rPr>
      </w:pPr>
      <w:r w:rsidRPr="00F57CBA">
        <w:rPr>
          <w:b/>
          <w:bCs/>
          <w:spacing w:val="38"/>
          <w:sz w:val="34"/>
          <w:szCs w:val="34"/>
        </w:rPr>
        <w:t>П О С Т А Н О В Л Е Н И Е</w:t>
      </w:r>
    </w:p>
    <w:p w:rsidR="009264A9" w:rsidRPr="00F57CBA" w:rsidRDefault="009264A9" w:rsidP="009264A9">
      <w:pPr>
        <w:jc w:val="center"/>
      </w:pPr>
    </w:p>
    <w:p w:rsidR="009264A9" w:rsidRPr="00F57CBA" w:rsidRDefault="009264A9" w:rsidP="009264A9">
      <w:pPr>
        <w:jc w:val="center"/>
      </w:pPr>
    </w:p>
    <w:p w:rsidR="009264A9" w:rsidRPr="004E788A" w:rsidRDefault="009264A9" w:rsidP="009264A9">
      <w:pPr>
        <w:keepNext/>
        <w:keepLines/>
        <w:jc w:val="both"/>
        <w:outlineLvl w:val="7"/>
        <w:rPr>
          <w:sz w:val="28"/>
          <w:szCs w:val="28"/>
        </w:rPr>
      </w:pPr>
      <w:r>
        <w:rPr>
          <w:sz w:val="28"/>
          <w:szCs w:val="28"/>
        </w:rPr>
        <w:t>20</w:t>
      </w:r>
      <w:r w:rsidRPr="00F57CBA">
        <w:rPr>
          <w:sz w:val="28"/>
          <w:szCs w:val="28"/>
        </w:rPr>
        <w:t xml:space="preserve"> августа 2021 г.                                                               </w:t>
      </w:r>
      <w:r>
        <w:rPr>
          <w:sz w:val="28"/>
          <w:szCs w:val="28"/>
        </w:rPr>
        <w:t xml:space="preserve">                           № 1084</w:t>
      </w:r>
    </w:p>
    <w:p w:rsidR="009264A9" w:rsidRPr="00F57CBA" w:rsidRDefault="009264A9" w:rsidP="009264A9">
      <w:pPr>
        <w:jc w:val="center"/>
      </w:pPr>
    </w:p>
    <w:p w:rsidR="009264A9" w:rsidRPr="00F57CBA" w:rsidRDefault="009264A9" w:rsidP="009264A9">
      <w:pPr>
        <w:jc w:val="center"/>
      </w:pPr>
      <w:r w:rsidRPr="00F57CBA">
        <w:t>Республика Коми</w:t>
      </w:r>
    </w:p>
    <w:p w:rsidR="009264A9" w:rsidRPr="00F57CBA" w:rsidRDefault="009264A9" w:rsidP="009264A9">
      <w:pPr>
        <w:jc w:val="center"/>
        <w:rPr>
          <w:b/>
          <w:bCs/>
        </w:rPr>
      </w:pPr>
      <w:r w:rsidRPr="00F57CBA">
        <w:t>с. Усть-Кулом</w:t>
      </w:r>
    </w:p>
    <w:p w:rsidR="009264A9" w:rsidRPr="00F57CBA" w:rsidRDefault="009264A9" w:rsidP="009264A9">
      <w:pPr>
        <w:jc w:val="center"/>
        <w:rPr>
          <w:b/>
        </w:rPr>
      </w:pPr>
    </w:p>
    <w:p w:rsidR="009264A9" w:rsidRDefault="009264A9" w:rsidP="009264A9">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w:t>
      </w:r>
      <w:bookmarkStart w:id="1" w:name="_GoBack"/>
      <w:bookmarkEnd w:id="1"/>
      <w:r>
        <w:rPr>
          <w:b/>
          <w:sz w:val="28"/>
          <w:szCs w:val="28"/>
        </w:rPr>
        <w:t>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9264A9" w:rsidRDefault="009264A9" w:rsidP="009264A9">
      <w:pPr>
        <w:overflowPunct w:val="0"/>
        <w:autoSpaceDE w:val="0"/>
        <w:autoSpaceDN w:val="0"/>
        <w:adjustRightInd w:val="0"/>
        <w:jc w:val="center"/>
        <w:rPr>
          <w:b/>
          <w:bCs/>
          <w:sz w:val="26"/>
          <w:szCs w:val="26"/>
        </w:rPr>
      </w:pPr>
    </w:p>
    <w:p w:rsidR="009264A9" w:rsidRDefault="009264A9" w:rsidP="009264A9">
      <w:pPr>
        <w:overflowPunct w:val="0"/>
        <w:autoSpaceDE w:val="0"/>
        <w:autoSpaceDN w:val="0"/>
        <w:adjustRightInd w:val="0"/>
        <w:ind w:firstLine="708"/>
        <w:jc w:val="both"/>
        <w:rPr>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9264A9" w:rsidRPr="00AB517B" w:rsidRDefault="009264A9" w:rsidP="009264A9">
      <w:pPr>
        <w:pStyle w:val="afe"/>
        <w:numPr>
          <w:ilvl w:val="0"/>
          <w:numId w:val="19"/>
        </w:numPr>
        <w:overflowPunct w:val="0"/>
        <w:autoSpaceDE w:val="0"/>
        <w:autoSpaceDN w:val="0"/>
        <w:adjustRightInd w:val="0"/>
        <w:ind w:left="0" w:firstLine="709"/>
        <w:jc w:val="both"/>
        <w:rPr>
          <w:bCs/>
          <w:sz w:val="28"/>
          <w:szCs w:val="28"/>
        </w:rPr>
      </w:pPr>
      <w:r>
        <w:rPr>
          <w:sz w:val="28"/>
          <w:szCs w:val="28"/>
        </w:rPr>
        <w:t xml:space="preserve">Исключить из таблицы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«Усть-Куломский»строки № 1.1.2.6. </w:t>
      </w:r>
    </w:p>
    <w:p w:rsidR="009264A9" w:rsidRDefault="009264A9" w:rsidP="009264A9">
      <w:pPr>
        <w:pStyle w:val="afe"/>
        <w:numPr>
          <w:ilvl w:val="0"/>
          <w:numId w:val="19"/>
        </w:numPr>
        <w:overflowPunct w:val="0"/>
        <w:autoSpaceDE w:val="0"/>
        <w:autoSpaceDN w:val="0"/>
        <w:adjustRightInd w:val="0"/>
        <w:ind w:left="0" w:firstLine="709"/>
        <w:jc w:val="both"/>
        <w:rPr>
          <w:sz w:val="28"/>
          <w:szCs w:val="28"/>
        </w:rPr>
      </w:pPr>
      <w:r w:rsidRPr="00AB517B">
        <w:rPr>
          <w:sz w:val="28"/>
          <w:szCs w:val="28"/>
        </w:rPr>
        <w:t>Строку 1.1.2.5 изложить в следующей редакции:</w:t>
      </w:r>
    </w:p>
    <w:p w:rsidR="009264A9" w:rsidRPr="00AB517B" w:rsidRDefault="009264A9" w:rsidP="009264A9">
      <w:pPr>
        <w:pStyle w:val="afe"/>
        <w:overflowPunct w:val="0"/>
        <w:autoSpaceDE w:val="0"/>
        <w:autoSpaceDN w:val="0"/>
        <w:adjustRightInd w:val="0"/>
        <w:ind w:left="709"/>
        <w:jc w:val="both"/>
        <w:rPr>
          <w:sz w:val="28"/>
          <w:szCs w:val="28"/>
        </w:rPr>
      </w:pPr>
      <w:r>
        <w:rPr>
          <w:sz w:val="28"/>
          <w:szCs w:val="28"/>
        </w:rPr>
        <w:t>«</w:t>
      </w:r>
    </w:p>
    <w:tbl>
      <w:tblPr>
        <w:tblW w:w="9654" w:type="dxa"/>
        <w:tblInd w:w="93" w:type="dxa"/>
        <w:tblLook w:val="04A0"/>
      </w:tblPr>
      <w:tblGrid>
        <w:gridCol w:w="876"/>
        <w:gridCol w:w="2121"/>
        <w:gridCol w:w="2406"/>
        <w:gridCol w:w="1984"/>
        <w:gridCol w:w="2267"/>
      </w:tblGrid>
      <w:tr w:rsidR="009264A9" w:rsidRPr="001417A2" w:rsidTr="00637C4B">
        <w:trPr>
          <w:trHeight w:val="2640"/>
        </w:trPr>
        <w:tc>
          <w:tcPr>
            <w:tcW w:w="866" w:type="dxa"/>
            <w:tcBorders>
              <w:top w:val="single" w:sz="4" w:space="0" w:color="auto"/>
              <w:left w:val="single" w:sz="4" w:space="0" w:color="auto"/>
              <w:bottom w:val="single" w:sz="4" w:space="0" w:color="auto"/>
              <w:right w:val="nil"/>
            </w:tcBorders>
            <w:shd w:val="clear" w:color="000000" w:fill="FFFFFF"/>
            <w:noWrap/>
            <w:hideMark/>
          </w:tcPr>
          <w:p w:rsidR="009264A9" w:rsidRPr="001417A2" w:rsidRDefault="009264A9" w:rsidP="00637C4B">
            <w:pPr>
              <w:rPr>
                <w:sz w:val="24"/>
                <w:szCs w:val="24"/>
              </w:rPr>
            </w:pPr>
            <w:r w:rsidRPr="001417A2">
              <w:rPr>
                <w:sz w:val="24"/>
                <w:szCs w:val="24"/>
              </w:rPr>
              <w:t>1.1.2.5</w:t>
            </w:r>
          </w:p>
        </w:tc>
        <w:tc>
          <w:tcPr>
            <w:tcW w:w="2126" w:type="dxa"/>
            <w:tcBorders>
              <w:top w:val="single" w:sz="4" w:space="0" w:color="auto"/>
              <w:left w:val="single" w:sz="8" w:space="0" w:color="auto"/>
              <w:bottom w:val="single" w:sz="8" w:space="0" w:color="auto"/>
              <w:right w:val="single" w:sz="8" w:space="0" w:color="auto"/>
            </w:tcBorders>
            <w:shd w:val="clear" w:color="000000" w:fill="FFFFFF"/>
            <w:hideMark/>
          </w:tcPr>
          <w:p w:rsidR="009264A9" w:rsidRPr="001417A2" w:rsidRDefault="009264A9" w:rsidP="00637C4B">
            <w:pPr>
              <w:jc w:val="both"/>
              <w:rPr>
                <w:sz w:val="24"/>
                <w:szCs w:val="24"/>
              </w:rPr>
            </w:pPr>
            <w:r w:rsidRPr="001417A2">
              <w:rPr>
                <w:sz w:val="24"/>
                <w:szCs w:val="24"/>
              </w:rPr>
              <w:t>168060, Республика Коми, Усть-Куломский р-н, с.Усть-Кулом, ул. Ленина, 15 г (N 61,69232 E 53,69074)</w:t>
            </w:r>
          </w:p>
        </w:tc>
        <w:tc>
          <w:tcPr>
            <w:tcW w:w="2410" w:type="dxa"/>
            <w:tcBorders>
              <w:top w:val="single" w:sz="4" w:space="0" w:color="auto"/>
              <w:left w:val="nil"/>
              <w:bottom w:val="single" w:sz="8" w:space="0" w:color="auto"/>
              <w:right w:val="single" w:sz="8" w:space="0" w:color="auto"/>
            </w:tcBorders>
            <w:shd w:val="clear" w:color="000000" w:fill="FFFFFF"/>
            <w:hideMark/>
          </w:tcPr>
          <w:p w:rsidR="009264A9" w:rsidRPr="001417A2" w:rsidRDefault="009264A9" w:rsidP="00637C4B">
            <w:pPr>
              <w:jc w:val="both"/>
              <w:rPr>
                <w:sz w:val="24"/>
                <w:szCs w:val="24"/>
              </w:rPr>
            </w:pPr>
            <w:r w:rsidRPr="001417A2">
              <w:rPr>
                <w:sz w:val="24"/>
                <w:szCs w:val="24"/>
              </w:rPr>
              <w:t>сведения об используемом покрытии – бетонированная площадка; площадь – 5,28 кв.м; количество планируе</w:t>
            </w:r>
            <w:r w:rsidRPr="00584911">
              <w:rPr>
                <w:sz w:val="24"/>
                <w:szCs w:val="24"/>
              </w:rPr>
              <w:t>мых к размещению контейнеров - 3</w:t>
            </w:r>
            <w:r w:rsidRPr="001417A2">
              <w:rPr>
                <w:sz w:val="24"/>
                <w:szCs w:val="24"/>
              </w:rPr>
              <w:t xml:space="preserve">; объем одного </w:t>
            </w:r>
            <w:r w:rsidRPr="001417A2">
              <w:rPr>
                <w:sz w:val="24"/>
                <w:szCs w:val="24"/>
              </w:rPr>
              <w:lastRenderedPageBreak/>
              <w:t>контейнера – 0,75 куб.м.</w:t>
            </w:r>
          </w:p>
        </w:tc>
        <w:tc>
          <w:tcPr>
            <w:tcW w:w="1984" w:type="dxa"/>
            <w:tcBorders>
              <w:top w:val="single" w:sz="4" w:space="0" w:color="auto"/>
              <w:left w:val="nil"/>
              <w:bottom w:val="single" w:sz="8" w:space="0" w:color="auto"/>
              <w:right w:val="single" w:sz="8" w:space="0" w:color="auto"/>
            </w:tcBorders>
            <w:shd w:val="clear" w:color="000000" w:fill="FFFFFF"/>
            <w:hideMark/>
          </w:tcPr>
          <w:p w:rsidR="009264A9" w:rsidRPr="001417A2" w:rsidRDefault="009264A9" w:rsidP="00637C4B">
            <w:pPr>
              <w:jc w:val="both"/>
              <w:rPr>
                <w:sz w:val="24"/>
                <w:szCs w:val="24"/>
              </w:rPr>
            </w:pPr>
            <w:r w:rsidRPr="001417A2">
              <w:rPr>
                <w:sz w:val="24"/>
                <w:szCs w:val="24"/>
              </w:rPr>
              <w:lastRenderedPageBreak/>
              <w:t xml:space="preserve">Администрация муниципального района «Усть-Куломский» ОГРН 1021101033030 Республика Коми, Усть-Куломский район, с.Усть-Кулом, ул. </w:t>
            </w:r>
            <w:r w:rsidRPr="001417A2">
              <w:rPr>
                <w:sz w:val="24"/>
                <w:szCs w:val="24"/>
              </w:rPr>
              <w:lastRenderedPageBreak/>
              <w:t>Советская, д.37</w:t>
            </w:r>
          </w:p>
        </w:tc>
        <w:tc>
          <w:tcPr>
            <w:tcW w:w="2268" w:type="dxa"/>
            <w:tcBorders>
              <w:top w:val="single" w:sz="4" w:space="0" w:color="auto"/>
              <w:left w:val="nil"/>
              <w:bottom w:val="single" w:sz="8" w:space="0" w:color="auto"/>
              <w:right w:val="single" w:sz="8" w:space="0" w:color="auto"/>
            </w:tcBorders>
            <w:shd w:val="clear" w:color="000000" w:fill="FFFFFF"/>
            <w:hideMark/>
          </w:tcPr>
          <w:p w:rsidR="009264A9" w:rsidRPr="001417A2" w:rsidRDefault="009264A9" w:rsidP="00637C4B">
            <w:pPr>
              <w:rPr>
                <w:sz w:val="24"/>
                <w:szCs w:val="24"/>
              </w:rPr>
            </w:pPr>
            <w:r w:rsidRPr="001417A2">
              <w:rPr>
                <w:sz w:val="24"/>
                <w:szCs w:val="24"/>
              </w:rPr>
              <w:lastRenderedPageBreak/>
              <w:t xml:space="preserve">Отходы от жилых домов  несортированные, раздельное накопление ТКО </w:t>
            </w:r>
          </w:p>
        </w:tc>
      </w:tr>
    </w:tbl>
    <w:p w:rsidR="009264A9" w:rsidRDefault="009264A9" w:rsidP="009264A9">
      <w:pPr>
        <w:pStyle w:val="afe"/>
        <w:overflowPunct w:val="0"/>
        <w:autoSpaceDE w:val="0"/>
        <w:autoSpaceDN w:val="0"/>
        <w:adjustRightInd w:val="0"/>
        <w:ind w:left="709"/>
        <w:jc w:val="right"/>
        <w:rPr>
          <w:sz w:val="28"/>
          <w:szCs w:val="28"/>
        </w:rPr>
      </w:pPr>
      <w:r>
        <w:rPr>
          <w:sz w:val="28"/>
          <w:szCs w:val="28"/>
        </w:rPr>
        <w:lastRenderedPageBreak/>
        <w:t>».</w:t>
      </w:r>
    </w:p>
    <w:p w:rsidR="009264A9" w:rsidRDefault="009264A9" w:rsidP="009264A9">
      <w:pPr>
        <w:pStyle w:val="afe"/>
        <w:numPr>
          <w:ilvl w:val="0"/>
          <w:numId w:val="19"/>
        </w:numPr>
        <w:overflowPunct w:val="0"/>
        <w:autoSpaceDE w:val="0"/>
        <w:autoSpaceDN w:val="0"/>
        <w:adjustRightInd w:val="0"/>
        <w:ind w:left="0" w:firstLine="709"/>
        <w:jc w:val="both"/>
        <w:rPr>
          <w:sz w:val="28"/>
          <w:szCs w:val="28"/>
        </w:rPr>
      </w:pPr>
      <w:r>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9264A9" w:rsidRDefault="009264A9" w:rsidP="009264A9">
      <w:pPr>
        <w:numPr>
          <w:ilvl w:val="0"/>
          <w:numId w:val="19"/>
        </w:numPr>
        <w:tabs>
          <w:tab w:val="left" w:pos="709"/>
        </w:tabs>
        <w:overflowPunct w:val="0"/>
        <w:autoSpaceDE w:val="0"/>
        <w:autoSpaceDN w:val="0"/>
        <w:adjustRightInd w:val="0"/>
        <w:ind w:left="0" w:firstLine="709"/>
        <w:jc w:val="both"/>
        <w:rPr>
          <w:sz w:val="28"/>
          <w:szCs w:val="28"/>
        </w:rPr>
      </w:pPr>
      <w:r>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264A9" w:rsidRDefault="009264A9" w:rsidP="009264A9">
      <w:pPr>
        <w:pStyle w:val="af0"/>
        <w:jc w:val="both"/>
        <w:rPr>
          <w:szCs w:val="28"/>
        </w:rPr>
      </w:pPr>
    </w:p>
    <w:p w:rsidR="009264A9" w:rsidRDefault="009264A9" w:rsidP="009264A9">
      <w:pPr>
        <w:pStyle w:val="af0"/>
        <w:jc w:val="both"/>
        <w:rPr>
          <w:szCs w:val="28"/>
        </w:rPr>
      </w:pPr>
    </w:p>
    <w:p w:rsidR="009264A9" w:rsidRDefault="009264A9" w:rsidP="009264A9">
      <w:pPr>
        <w:jc w:val="both"/>
        <w:rPr>
          <w:sz w:val="28"/>
          <w:szCs w:val="28"/>
          <w:shd w:val="clear" w:color="auto" w:fill="FFFFFF"/>
        </w:rPr>
      </w:pPr>
      <w:r>
        <w:rPr>
          <w:sz w:val="28"/>
          <w:szCs w:val="28"/>
          <w:shd w:val="clear" w:color="auto" w:fill="FFFFFF"/>
        </w:rPr>
        <w:t xml:space="preserve">Глава МР «Усть-Куломский» - </w:t>
      </w:r>
    </w:p>
    <w:p w:rsidR="009264A9" w:rsidRDefault="009264A9" w:rsidP="009264A9">
      <w:pPr>
        <w:jc w:val="both"/>
        <w:rPr>
          <w:sz w:val="28"/>
          <w:szCs w:val="28"/>
        </w:rPr>
      </w:pPr>
      <w:r>
        <w:rPr>
          <w:sz w:val="28"/>
          <w:szCs w:val="28"/>
          <w:shd w:val="clear" w:color="auto" w:fill="FFFFFF"/>
        </w:rPr>
        <w:t>руководитель администрации района</w:t>
      </w:r>
      <w:r>
        <w:rPr>
          <w:sz w:val="28"/>
          <w:szCs w:val="28"/>
        </w:rPr>
        <w:t xml:space="preserve">                               С.В. Рубан</w:t>
      </w:r>
    </w:p>
    <w:p w:rsidR="009264A9" w:rsidRDefault="009264A9" w:rsidP="009264A9">
      <w:pPr>
        <w:jc w:val="both"/>
        <w:rPr>
          <w:sz w:val="24"/>
          <w:szCs w:val="24"/>
        </w:rPr>
      </w:pPr>
    </w:p>
    <w:p w:rsidR="009264A9" w:rsidRDefault="009264A9" w:rsidP="009264A9">
      <w:pPr>
        <w:jc w:val="both"/>
        <w:rPr>
          <w:sz w:val="24"/>
          <w:szCs w:val="24"/>
        </w:rPr>
      </w:pPr>
    </w:p>
    <w:p w:rsidR="009264A9" w:rsidRDefault="009264A9" w:rsidP="009264A9">
      <w:pPr>
        <w:jc w:val="both"/>
        <w:rPr>
          <w:sz w:val="24"/>
          <w:szCs w:val="24"/>
        </w:rPr>
      </w:pPr>
    </w:p>
    <w:p w:rsidR="009264A9" w:rsidRDefault="009264A9" w:rsidP="009264A9">
      <w:pPr>
        <w:jc w:val="both"/>
        <w:rPr>
          <w:sz w:val="24"/>
          <w:szCs w:val="24"/>
        </w:rPr>
      </w:pPr>
    </w:p>
    <w:p w:rsidR="009264A9" w:rsidRDefault="009264A9" w:rsidP="009264A9">
      <w:pPr>
        <w:jc w:val="both"/>
        <w:rPr>
          <w:sz w:val="24"/>
          <w:szCs w:val="24"/>
        </w:rPr>
      </w:pPr>
    </w:p>
    <w:p w:rsidR="009264A9" w:rsidRDefault="009264A9" w:rsidP="009264A9">
      <w:pPr>
        <w:jc w:val="both"/>
        <w:rPr>
          <w:sz w:val="24"/>
          <w:szCs w:val="24"/>
        </w:rPr>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jc w:val="both"/>
      </w:pPr>
    </w:p>
    <w:p w:rsidR="009264A9" w:rsidRPr="00AB517B" w:rsidRDefault="009264A9" w:rsidP="009264A9">
      <w:pPr>
        <w:jc w:val="both"/>
      </w:pPr>
      <w:r w:rsidRPr="00AB517B">
        <w:t>Уляшев А.Н.</w:t>
      </w:r>
    </w:p>
    <w:p w:rsidR="009264A9" w:rsidRDefault="009264A9" w:rsidP="009264A9">
      <w:pPr>
        <w:ind w:left="-57"/>
        <w:jc w:val="both"/>
      </w:pPr>
      <w:r w:rsidRPr="00AB517B">
        <w:t>94415</w:t>
      </w:r>
    </w:p>
    <w:p w:rsidR="009264A9" w:rsidRDefault="009264A9" w:rsidP="003C3CCC">
      <w:pPr>
        <w:pStyle w:val="ConsPlusNormal"/>
        <w:suppressAutoHyphens/>
        <w:outlineLvl w:val="0"/>
        <w:rPr>
          <w:rFonts w:ascii="Times New Roman" w:hAnsi="Times New Roman" w:cs="Times New Roman"/>
          <w:sz w:val="28"/>
          <w:szCs w:val="28"/>
        </w:rPr>
      </w:pPr>
    </w:p>
    <w:p w:rsidR="009264A9" w:rsidRPr="00A84859" w:rsidRDefault="009264A9" w:rsidP="009264A9">
      <w:pPr>
        <w:jc w:val="center"/>
        <w:rPr>
          <w:sz w:val="24"/>
          <w:szCs w:val="24"/>
        </w:rPr>
      </w:pPr>
      <w:r w:rsidRPr="00B57865">
        <w:rPr>
          <w:noProof/>
          <w:sz w:val="24"/>
          <w:szCs w:val="24"/>
        </w:rPr>
        <w:lastRenderedPageBreak/>
        <w:drawing>
          <wp:inline distT="0" distB="0" distL="0" distR="0">
            <wp:extent cx="847725" cy="8286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9264A9" w:rsidRPr="00A84859" w:rsidRDefault="009264A9" w:rsidP="009264A9">
      <w:pPr>
        <w:jc w:val="center"/>
        <w:rPr>
          <w:b/>
          <w:sz w:val="28"/>
          <w:szCs w:val="28"/>
        </w:rPr>
      </w:pPr>
      <w:r w:rsidRPr="00A84859">
        <w:rPr>
          <w:b/>
          <w:sz w:val="28"/>
          <w:szCs w:val="28"/>
        </w:rPr>
        <w:t>«Кулöмд</w:t>
      </w:r>
      <w:r w:rsidRPr="00A84859">
        <w:rPr>
          <w:b/>
          <w:sz w:val="28"/>
          <w:szCs w:val="28"/>
          <w:lang w:val="en-US"/>
        </w:rPr>
        <w:t>i</w:t>
      </w:r>
      <w:r w:rsidRPr="00A84859">
        <w:rPr>
          <w:b/>
          <w:sz w:val="28"/>
          <w:szCs w:val="28"/>
        </w:rPr>
        <w:t>н» муниципальнöйрайонсаадминистрациялöн</w:t>
      </w:r>
    </w:p>
    <w:p w:rsidR="009264A9" w:rsidRPr="00A84859" w:rsidRDefault="009264A9" w:rsidP="009264A9">
      <w:pPr>
        <w:jc w:val="center"/>
        <w:rPr>
          <w:b/>
          <w:sz w:val="34"/>
          <w:szCs w:val="34"/>
        </w:rPr>
      </w:pPr>
      <w:r w:rsidRPr="00A84859">
        <w:rPr>
          <w:b/>
          <w:sz w:val="34"/>
          <w:szCs w:val="34"/>
        </w:rPr>
        <w:t>Ш У Ö М</w:t>
      </w:r>
    </w:p>
    <w:p w:rsidR="009264A9" w:rsidRPr="00A84859" w:rsidRDefault="009264A9" w:rsidP="009264A9">
      <w:pPr>
        <w:jc w:val="center"/>
        <w:rPr>
          <w:b/>
          <w:sz w:val="28"/>
          <w:szCs w:val="28"/>
        </w:rPr>
      </w:pPr>
      <w:r w:rsidRPr="00705C63">
        <w:rPr>
          <w:rFonts w:ascii="Courier New" w:eastAsia="Courier New" w:hAnsi="Courier New" w:cs="Courier New"/>
          <w:noProof/>
          <w:color w:val="000000"/>
          <w:sz w:val="24"/>
          <w:szCs w:val="24"/>
          <w:lang w:bidi="ru-RU"/>
        </w:rPr>
        <w:pict>
          <v:line id="_x0000_s1028" style="position:absolute;left:0;text-align:left;flip:y;z-index:251662336;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A84859">
        <w:rPr>
          <w:b/>
          <w:sz w:val="28"/>
          <w:szCs w:val="28"/>
        </w:rPr>
        <w:t>Администрация муниципального района «Усть-Куломский»</w:t>
      </w:r>
    </w:p>
    <w:p w:rsidR="009264A9" w:rsidRPr="00A84859" w:rsidRDefault="009264A9" w:rsidP="009264A9">
      <w:pPr>
        <w:keepNext/>
        <w:jc w:val="center"/>
        <w:outlineLvl w:val="3"/>
        <w:rPr>
          <w:b/>
          <w:bCs/>
          <w:spacing w:val="38"/>
          <w:sz w:val="34"/>
          <w:szCs w:val="34"/>
        </w:rPr>
      </w:pPr>
      <w:r w:rsidRPr="00A84859">
        <w:rPr>
          <w:b/>
          <w:bCs/>
          <w:spacing w:val="38"/>
          <w:sz w:val="34"/>
          <w:szCs w:val="34"/>
        </w:rPr>
        <w:t>П О С Т А Н О В Л Е Н И Е</w:t>
      </w:r>
    </w:p>
    <w:p w:rsidR="009264A9" w:rsidRPr="00A84859" w:rsidRDefault="009264A9" w:rsidP="009264A9">
      <w:pPr>
        <w:jc w:val="center"/>
        <w:rPr>
          <w:sz w:val="24"/>
          <w:szCs w:val="24"/>
        </w:rPr>
      </w:pPr>
    </w:p>
    <w:p w:rsidR="009264A9" w:rsidRPr="00A84859" w:rsidRDefault="009264A9" w:rsidP="009264A9">
      <w:pPr>
        <w:jc w:val="center"/>
        <w:rPr>
          <w:sz w:val="24"/>
          <w:szCs w:val="24"/>
        </w:rPr>
      </w:pPr>
    </w:p>
    <w:p w:rsidR="009264A9" w:rsidRPr="00A84859" w:rsidRDefault="009264A9" w:rsidP="009264A9">
      <w:pPr>
        <w:keepNext/>
        <w:keepLines/>
        <w:jc w:val="both"/>
        <w:outlineLvl w:val="7"/>
        <w:rPr>
          <w:sz w:val="28"/>
          <w:szCs w:val="28"/>
        </w:rPr>
      </w:pPr>
      <w:r w:rsidRPr="00A84859">
        <w:rPr>
          <w:sz w:val="28"/>
          <w:szCs w:val="28"/>
        </w:rPr>
        <w:t>24 августа 2021 г.                                                                                          № 1</w:t>
      </w:r>
      <w:r>
        <w:rPr>
          <w:sz w:val="28"/>
          <w:szCs w:val="28"/>
        </w:rPr>
        <w:t>101</w:t>
      </w:r>
    </w:p>
    <w:p w:rsidR="009264A9" w:rsidRPr="00A84859" w:rsidRDefault="009264A9" w:rsidP="009264A9">
      <w:pPr>
        <w:jc w:val="center"/>
        <w:rPr>
          <w:sz w:val="24"/>
          <w:szCs w:val="24"/>
        </w:rPr>
      </w:pPr>
    </w:p>
    <w:p w:rsidR="009264A9" w:rsidRPr="00A84859" w:rsidRDefault="009264A9" w:rsidP="009264A9">
      <w:pPr>
        <w:jc w:val="center"/>
        <w:rPr>
          <w:sz w:val="24"/>
          <w:szCs w:val="24"/>
        </w:rPr>
      </w:pPr>
    </w:p>
    <w:p w:rsidR="009264A9" w:rsidRPr="00CC2C73" w:rsidRDefault="009264A9" w:rsidP="009264A9">
      <w:pPr>
        <w:jc w:val="center"/>
      </w:pPr>
      <w:r w:rsidRPr="00CC2C73">
        <w:t>Республика Коми</w:t>
      </w:r>
    </w:p>
    <w:p w:rsidR="009264A9" w:rsidRPr="00CC2C73" w:rsidRDefault="009264A9" w:rsidP="009264A9">
      <w:pPr>
        <w:jc w:val="center"/>
        <w:rPr>
          <w:b/>
          <w:bCs/>
        </w:rPr>
      </w:pPr>
      <w:r w:rsidRPr="00CC2C73">
        <w:t>с. Усть-Кулом</w:t>
      </w:r>
    </w:p>
    <w:p w:rsidR="009264A9" w:rsidRPr="00A84859" w:rsidRDefault="009264A9" w:rsidP="009264A9">
      <w:pPr>
        <w:jc w:val="center"/>
        <w:rPr>
          <w:b/>
          <w:sz w:val="24"/>
          <w:szCs w:val="24"/>
        </w:rPr>
      </w:pPr>
    </w:p>
    <w:p w:rsidR="009264A9" w:rsidRDefault="009264A9" w:rsidP="009264A9">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9264A9" w:rsidRDefault="009264A9" w:rsidP="009264A9">
      <w:pPr>
        <w:overflowPunct w:val="0"/>
        <w:autoSpaceDE w:val="0"/>
        <w:autoSpaceDN w:val="0"/>
        <w:adjustRightInd w:val="0"/>
        <w:jc w:val="center"/>
        <w:rPr>
          <w:b/>
          <w:bCs/>
          <w:sz w:val="26"/>
          <w:szCs w:val="26"/>
        </w:rPr>
      </w:pPr>
    </w:p>
    <w:p w:rsidR="009264A9" w:rsidRDefault="009264A9" w:rsidP="009264A9">
      <w:pPr>
        <w:overflowPunct w:val="0"/>
        <w:autoSpaceDE w:val="0"/>
        <w:autoSpaceDN w:val="0"/>
        <w:adjustRightInd w:val="0"/>
        <w:ind w:firstLine="708"/>
        <w:jc w:val="both"/>
        <w:rPr>
          <w:bCs/>
          <w:iCs/>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9264A9" w:rsidRDefault="009264A9" w:rsidP="009264A9">
      <w:pPr>
        <w:overflowPunct w:val="0"/>
        <w:autoSpaceDE w:val="0"/>
        <w:autoSpaceDN w:val="0"/>
        <w:adjustRightInd w:val="0"/>
        <w:ind w:firstLine="708"/>
        <w:jc w:val="both"/>
        <w:rPr>
          <w:sz w:val="28"/>
          <w:szCs w:val="28"/>
        </w:rPr>
      </w:pPr>
    </w:p>
    <w:p w:rsidR="009264A9" w:rsidRPr="00B45710" w:rsidRDefault="009264A9" w:rsidP="009264A9">
      <w:pPr>
        <w:numPr>
          <w:ilvl w:val="0"/>
          <w:numId w:val="20"/>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9264A9" w:rsidRDefault="009264A9" w:rsidP="009264A9">
      <w:pPr>
        <w:pStyle w:val="afe"/>
        <w:numPr>
          <w:ilvl w:val="1"/>
          <w:numId w:val="21"/>
        </w:numPr>
        <w:overflowPunct w:val="0"/>
        <w:autoSpaceDE w:val="0"/>
        <w:autoSpaceDN w:val="0"/>
        <w:adjustRightInd w:val="0"/>
        <w:ind w:left="0" w:firstLine="709"/>
        <w:jc w:val="both"/>
        <w:rPr>
          <w:sz w:val="28"/>
          <w:szCs w:val="28"/>
        </w:rPr>
      </w:pPr>
      <w:r>
        <w:rPr>
          <w:sz w:val="28"/>
          <w:szCs w:val="28"/>
        </w:rPr>
        <w:t>Строку 1.1.1.1 изложить в следующей редакции:</w:t>
      </w:r>
    </w:p>
    <w:tbl>
      <w:tblPr>
        <w:tblW w:w="9683" w:type="dxa"/>
        <w:tblInd w:w="93" w:type="dxa"/>
        <w:tblLayout w:type="fixed"/>
        <w:tblLook w:val="04A0"/>
      </w:tblPr>
      <w:tblGrid>
        <w:gridCol w:w="1011"/>
        <w:gridCol w:w="2027"/>
        <w:gridCol w:w="2275"/>
        <w:gridCol w:w="1706"/>
        <w:gridCol w:w="2664"/>
      </w:tblGrid>
      <w:tr w:rsidR="009264A9" w:rsidRPr="00DE6377" w:rsidTr="00637C4B">
        <w:trPr>
          <w:trHeight w:val="2825"/>
        </w:trPr>
        <w:tc>
          <w:tcPr>
            <w:tcW w:w="1011" w:type="dxa"/>
            <w:tcBorders>
              <w:top w:val="single" w:sz="4" w:space="0" w:color="auto"/>
              <w:left w:val="single" w:sz="4" w:space="0" w:color="auto"/>
              <w:bottom w:val="single" w:sz="4" w:space="0" w:color="auto"/>
              <w:right w:val="nil"/>
            </w:tcBorders>
            <w:shd w:val="clear" w:color="000000" w:fill="FFFFFF"/>
            <w:noWrap/>
            <w:hideMark/>
          </w:tcPr>
          <w:p w:rsidR="009264A9" w:rsidRPr="00DE6377" w:rsidRDefault="009264A9" w:rsidP="00637C4B">
            <w:pPr>
              <w:rPr>
                <w:sz w:val="23"/>
                <w:szCs w:val="23"/>
              </w:rPr>
            </w:pPr>
            <w:r w:rsidRPr="00DE6377">
              <w:rPr>
                <w:sz w:val="23"/>
                <w:szCs w:val="23"/>
              </w:rPr>
              <w:t>1.1.1.1</w:t>
            </w:r>
          </w:p>
        </w:tc>
        <w:tc>
          <w:tcPr>
            <w:tcW w:w="2027" w:type="dxa"/>
            <w:tcBorders>
              <w:top w:val="single" w:sz="4" w:space="0" w:color="auto"/>
              <w:left w:val="single" w:sz="8" w:space="0" w:color="auto"/>
              <w:bottom w:val="single" w:sz="8" w:space="0" w:color="auto"/>
              <w:right w:val="single" w:sz="8" w:space="0" w:color="auto"/>
            </w:tcBorders>
            <w:shd w:val="clear" w:color="000000" w:fill="FFFFFF"/>
            <w:hideMark/>
          </w:tcPr>
          <w:p w:rsidR="009264A9" w:rsidRPr="00DE6377" w:rsidRDefault="009264A9" w:rsidP="00637C4B">
            <w:pPr>
              <w:ind w:left="3" w:hanging="3"/>
              <w:jc w:val="both"/>
              <w:rPr>
                <w:sz w:val="23"/>
                <w:szCs w:val="23"/>
              </w:rPr>
            </w:pPr>
            <w:r w:rsidRPr="00DE6377">
              <w:rPr>
                <w:sz w:val="23"/>
                <w:szCs w:val="23"/>
              </w:rPr>
              <w:t>168060, Республика Коми, Усть-Куломский р-н, с.Усть-Кулом, ул.Ленина, д. 3 «е», (610.68′.72″N 530.68′.77″E)</w:t>
            </w:r>
          </w:p>
        </w:tc>
        <w:tc>
          <w:tcPr>
            <w:tcW w:w="2275" w:type="dxa"/>
            <w:tcBorders>
              <w:top w:val="single" w:sz="4" w:space="0" w:color="auto"/>
              <w:left w:val="nil"/>
              <w:bottom w:val="single" w:sz="8" w:space="0" w:color="auto"/>
              <w:right w:val="single" w:sz="8" w:space="0" w:color="auto"/>
            </w:tcBorders>
            <w:shd w:val="clear" w:color="000000" w:fill="FFFFFF"/>
            <w:hideMark/>
          </w:tcPr>
          <w:p w:rsidR="009264A9" w:rsidRPr="00DE6377" w:rsidRDefault="009264A9" w:rsidP="00637C4B">
            <w:pPr>
              <w:jc w:val="both"/>
              <w:rPr>
                <w:sz w:val="23"/>
                <w:szCs w:val="23"/>
              </w:rPr>
            </w:pPr>
            <w:r w:rsidRPr="00DE6377">
              <w:rPr>
                <w:sz w:val="23"/>
                <w:szCs w:val="23"/>
              </w:rPr>
              <w:t xml:space="preserve">сведения об используемом покрытии –  металлическая площадка с бетонным покрытием; площадь – 9 кв.м., количество контейнеров -2: 1 контейнер с объемом - 0,75 </w:t>
            </w:r>
            <w:r w:rsidRPr="00DE6377">
              <w:rPr>
                <w:sz w:val="23"/>
                <w:szCs w:val="23"/>
              </w:rPr>
              <w:lastRenderedPageBreak/>
              <w:t>куб.м. и 1 контейнер с объемом 0,12 куб.м.</w:t>
            </w:r>
          </w:p>
        </w:tc>
        <w:tc>
          <w:tcPr>
            <w:tcW w:w="1706" w:type="dxa"/>
            <w:tcBorders>
              <w:top w:val="single" w:sz="4" w:space="0" w:color="auto"/>
              <w:left w:val="nil"/>
              <w:bottom w:val="single" w:sz="8" w:space="0" w:color="auto"/>
              <w:right w:val="single" w:sz="8" w:space="0" w:color="auto"/>
            </w:tcBorders>
            <w:shd w:val="clear" w:color="000000" w:fill="FFFFFF"/>
            <w:hideMark/>
          </w:tcPr>
          <w:p w:rsidR="009264A9" w:rsidRPr="00DE6377" w:rsidRDefault="009264A9" w:rsidP="00637C4B">
            <w:pPr>
              <w:jc w:val="both"/>
              <w:rPr>
                <w:sz w:val="23"/>
                <w:szCs w:val="23"/>
              </w:rPr>
            </w:pPr>
            <w:r w:rsidRPr="00DE6377">
              <w:rPr>
                <w:sz w:val="23"/>
                <w:szCs w:val="23"/>
              </w:rPr>
              <w:lastRenderedPageBreak/>
              <w:t>ИП Булышев Н</w:t>
            </w:r>
            <w:r w:rsidRPr="00625447">
              <w:rPr>
                <w:sz w:val="23"/>
                <w:szCs w:val="23"/>
              </w:rPr>
              <w:t>.</w:t>
            </w:r>
            <w:r w:rsidRPr="00DE6377">
              <w:rPr>
                <w:sz w:val="23"/>
                <w:szCs w:val="23"/>
              </w:rPr>
              <w:t>А</w:t>
            </w:r>
            <w:r w:rsidRPr="00625447">
              <w:rPr>
                <w:sz w:val="23"/>
                <w:szCs w:val="23"/>
              </w:rPr>
              <w:t>.</w:t>
            </w:r>
            <w:r w:rsidRPr="00DE6377">
              <w:rPr>
                <w:sz w:val="23"/>
                <w:szCs w:val="23"/>
              </w:rPr>
              <w:t xml:space="preserve"> ОГРНИП 304111408900055 Республика Коми, Усть-Куломский район, с.Усть-Кулом, ул. Советская, д.53 ж-1</w:t>
            </w:r>
          </w:p>
        </w:tc>
        <w:tc>
          <w:tcPr>
            <w:tcW w:w="2664" w:type="dxa"/>
            <w:tcBorders>
              <w:top w:val="single" w:sz="4" w:space="0" w:color="auto"/>
              <w:left w:val="nil"/>
              <w:bottom w:val="single" w:sz="8" w:space="0" w:color="auto"/>
              <w:right w:val="single" w:sz="8" w:space="0" w:color="auto"/>
            </w:tcBorders>
            <w:shd w:val="clear" w:color="000000" w:fill="FFFFFF"/>
            <w:hideMark/>
          </w:tcPr>
          <w:p w:rsidR="009264A9" w:rsidRPr="00DE6377" w:rsidRDefault="009264A9" w:rsidP="00637C4B">
            <w:pPr>
              <w:rPr>
                <w:sz w:val="23"/>
                <w:szCs w:val="23"/>
              </w:rPr>
            </w:pPr>
            <w:r w:rsidRPr="00DE6377">
              <w:rPr>
                <w:sz w:val="23"/>
                <w:szCs w:val="23"/>
              </w:rPr>
              <w:t xml:space="preserve">Отходы от здания магазинов: 1) «Строй маркет», «Электротовары», расположенных по адресу: 168060, Республика Коми, Усть-Куломский р-н, с. Усть-Кулом, ул. Ленина, д. № 3Е; 2) «Строй центр», расположенного по адресу: адресу: 168060, </w:t>
            </w:r>
            <w:r w:rsidRPr="00DE6377">
              <w:rPr>
                <w:sz w:val="23"/>
                <w:szCs w:val="23"/>
              </w:rPr>
              <w:lastRenderedPageBreak/>
              <w:t>Республика Коми, Усть-Куломский р-н, с. Усть-Кулом, ул. Ленина, д. № 3Е/1;</w:t>
            </w:r>
          </w:p>
        </w:tc>
      </w:tr>
    </w:tbl>
    <w:p w:rsidR="009264A9" w:rsidRDefault="009264A9" w:rsidP="009264A9">
      <w:pPr>
        <w:pStyle w:val="afe"/>
        <w:numPr>
          <w:ilvl w:val="0"/>
          <w:numId w:val="20"/>
        </w:numPr>
        <w:overflowPunct w:val="0"/>
        <w:autoSpaceDE w:val="0"/>
        <w:autoSpaceDN w:val="0"/>
        <w:adjustRightInd w:val="0"/>
        <w:ind w:left="0" w:firstLine="709"/>
        <w:jc w:val="both"/>
        <w:rPr>
          <w:sz w:val="28"/>
          <w:szCs w:val="28"/>
        </w:rPr>
      </w:pPr>
      <w:r>
        <w:rPr>
          <w:sz w:val="28"/>
          <w:szCs w:val="28"/>
        </w:rPr>
        <w:lastRenderedPageBreak/>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9264A9" w:rsidRDefault="009264A9" w:rsidP="009264A9">
      <w:pPr>
        <w:numPr>
          <w:ilvl w:val="0"/>
          <w:numId w:val="20"/>
        </w:numPr>
        <w:tabs>
          <w:tab w:val="left" w:pos="709"/>
        </w:tabs>
        <w:overflowPunct w:val="0"/>
        <w:autoSpaceDE w:val="0"/>
        <w:autoSpaceDN w:val="0"/>
        <w:adjustRightInd w:val="0"/>
        <w:ind w:left="0" w:firstLine="709"/>
        <w:jc w:val="both"/>
        <w:rPr>
          <w:sz w:val="28"/>
          <w:szCs w:val="28"/>
        </w:rPr>
      </w:pPr>
      <w:r>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264A9" w:rsidRDefault="009264A9" w:rsidP="009264A9">
      <w:pPr>
        <w:pStyle w:val="af0"/>
        <w:ind w:left="-57"/>
        <w:jc w:val="both"/>
        <w:rPr>
          <w:szCs w:val="28"/>
        </w:rPr>
      </w:pPr>
    </w:p>
    <w:p w:rsidR="009264A9" w:rsidRDefault="009264A9" w:rsidP="009264A9">
      <w:pPr>
        <w:jc w:val="both"/>
        <w:rPr>
          <w:sz w:val="28"/>
          <w:szCs w:val="28"/>
        </w:rPr>
      </w:pPr>
    </w:p>
    <w:p w:rsidR="009264A9" w:rsidRDefault="009264A9" w:rsidP="009264A9">
      <w:pPr>
        <w:jc w:val="both"/>
        <w:rPr>
          <w:sz w:val="28"/>
          <w:szCs w:val="28"/>
          <w:shd w:val="clear" w:color="auto" w:fill="FFFFFF"/>
        </w:rPr>
      </w:pPr>
      <w:r>
        <w:rPr>
          <w:sz w:val="28"/>
          <w:szCs w:val="28"/>
          <w:shd w:val="clear" w:color="auto" w:fill="FFFFFF"/>
        </w:rPr>
        <w:t xml:space="preserve">Глава МР «Усть-Куломский» - </w:t>
      </w:r>
    </w:p>
    <w:p w:rsidR="009264A9" w:rsidRDefault="009264A9" w:rsidP="009264A9">
      <w:pPr>
        <w:jc w:val="both"/>
        <w:rPr>
          <w:sz w:val="28"/>
          <w:szCs w:val="28"/>
        </w:rPr>
      </w:pPr>
      <w:r>
        <w:rPr>
          <w:sz w:val="28"/>
          <w:szCs w:val="28"/>
          <w:shd w:val="clear" w:color="auto" w:fill="FFFFFF"/>
        </w:rPr>
        <w:t>руководитель администрации района</w:t>
      </w:r>
      <w:r>
        <w:rPr>
          <w:sz w:val="28"/>
          <w:szCs w:val="28"/>
        </w:rPr>
        <w:t xml:space="preserve">                                  С.В. Рубан</w:t>
      </w: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Default="009264A9" w:rsidP="009264A9">
      <w:pPr>
        <w:ind w:left="-57"/>
        <w:jc w:val="both"/>
      </w:pPr>
    </w:p>
    <w:p w:rsidR="009264A9" w:rsidRPr="00CC2C73" w:rsidRDefault="009264A9" w:rsidP="009264A9">
      <w:pPr>
        <w:jc w:val="both"/>
      </w:pPr>
      <w:r w:rsidRPr="00CC2C73">
        <w:t>Уляшев А.Н.</w:t>
      </w:r>
    </w:p>
    <w:p w:rsidR="009264A9" w:rsidRDefault="009264A9" w:rsidP="009264A9">
      <w:pPr>
        <w:ind w:left="-57"/>
        <w:jc w:val="both"/>
      </w:pPr>
      <w:r w:rsidRPr="00CC2C73">
        <w:t>94415</w:t>
      </w:r>
    </w:p>
    <w:p w:rsidR="009264A9" w:rsidRDefault="009264A9" w:rsidP="009264A9">
      <w:pPr>
        <w:jc w:val="center"/>
        <w:rPr>
          <w:sz w:val="24"/>
          <w:szCs w:val="24"/>
        </w:rPr>
      </w:pPr>
      <w:r>
        <w:rPr>
          <w:noProof/>
          <w:sz w:val="24"/>
          <w:szCs w:val="24"/>
        </w:rPr>
        <w:lastRenderedPageBreak/>
        <w:drawing>
          <wp:inline distT="0" distB="0" distL="0" distR="0">
            <wp:extent cx="847725" cy="8382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9264A9" w:rsidRDefault="009264A9" w:rsidP="009264A9">
      <w:pPr>
        <w:jc w:val="center"/>
        <w:rPr>
          <w:b/>
          <w:sz w:val="28"/>
          <w:szCs w:val="28"/>
        </w:rPr>
      </w:pPr>
      <w:r>
        <w:rPr>
          <w:b/>
          <w:sz w:val="28"/>
          <w:szCs w:val="28"/>
        </w:rPr>
        <w:t>«Кулöмд</w:t>
      </w:r>
      <w:r>
        <w:rPr>
          <w:b/>
          <w:sz w:val="28"/>
          <w:szCs w:val="28"/>
          <w:lang w:val="en-US"/>
        </w:rPr>
        <w:t>i</w:t>
      </w:r>
      <w:r>
        <w:rPr>
          <w:b/>
          <w:sz w:val="28"/>
          <w:szCs w:val="28"/>
        </w:rPr>
        <w:t>н» муниципальнöй районса администрациялöн</w:t>
      </w:r>
    </w:p>
    <w:p w:rsidR="009264A9" w:rsidRDefault="009264A9" w:rsidP="009264A9">
      <w:pPr>
        <w:jc w:val="center"/>
        <w:rPr>
          <w:b/>
          <w:sz w:val="34"/>
          <w:szCs w:val="34"/>
        </w:rPr>
      </w:pPr>
      <w:r>
        <w:rPr>
          <w:b/>
          <w:sz w:val="34"/>
          <w:szCs w:val="34"/>
        </w:rPr>
        <w:t>Ш У Ö М</w:t>
      </w:r>
    </w:p>
    <w:p w:rsidR="009264A9" w:rsidRDefault="009264A9" w:rsidP="009264A9">
      <w:pPr>
        <w:jc w:val="center"/>
        <w:rPr>
          <w:b/>
          <w:sz w:val="28"/>
          <w:szCs w:val="28"/>
        </w:rPr>
      </w:pPr>
      <w:r w:rsidRPr="002836EB">
        <w:pict>
          <v:line id="Прямая соединительная линия 3" o:spid="_x0000_s1029" style="position:absolute;left:0;text-align:left;flip:y;z-index:251664384;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Pr>
          <w:b/>
          <w:sz w:val="28"/>
          <w:szCs w:val="28"/>
        </w:rPr>
        <w:t>Администрация муниципального района «Усть-Куломский»</w:t>
      </w:r>
    </w:p>
    <w:p w:rsidR="009264A9" w:rsidRDefault="009264A9" w:rsidP="009264A9">
      <w:pPr>
        <w:keepNext/>
        <w:jc w:val="center"/>
        <w:outlineLvl w:val="3"/>
        <w:rPr>
          <w:b/>
          <w:bCs/>
          <w:spacing w:val="38"/>
          <w:sz w:val="34"/>
          <w:szCs w:val="34"/>
        </w:rPr>
      </w:pPr>
      <w:r>
        <w:rPr>
          <w:b/>
          <w:bCs/>
          <w:spacing w:val="38"/>
          <w:sz w:val="34"/>
          <w:szCs w:val="34"/>
        </w:rPr>
        <w:t>П О С Т А Н О В Л Е Н И Е</w:t>
      </w:r>
    </w:p>
    <w:p w:rsidR="009264A9" w:rsidRDefault="009264A9" w:rsidP="009264A9">
      <w:pPr>
        <w:jc w:val="center"/>
      </w:pPr>
    </w:p>
    <w:p w:rsidR="009264A9" w:rsidRDefault="009264A9" w:rsidP="009264A9">
      <w:pPr>
        <w:keepNext/>
        <w:keepLines/>
        <w:jc w:val="both"/>
        <w:outlineLvl w:val="7"/>
        <w:rPr>
          <w:sz w:val="28"/>
          <w:szCs w:val="28"/>
        </w:rPr>
      </w:pPr>
      <w:r>
        <w:rPr>
          <w:sz w:val="28"/>
          <w:szCs w:val="28"/>
        </w:rPr>
        <w:t>30 августа 2021 г.                                                                               № 1124</w:t>
      </w:r>
    </w:p>
    <w:p w:rsidR="009264A9" w:rsidRDefault="009264A9" w:rsidP="009264A9">
      <w:pPr>
        <w:jc w:val="center"/>
      </w:pPr>
      <w:r>
        <w:t>Республика Коми</w:t>
      </w:r>
    </w:p>
    <w:p w:rsidR="009264A9" w:rsidRDefault="009264A9" w:rsidP="009264A9">
      <w:pPr>
        <w:jc w:val="center"/>
        <w:rPr>
          <w:b/>
          <w:bCs/>
        </w:rPr>
      </w:pPr>
      <w:r>
        <w:t>с. Усть-Кулом</w:t>
      </w:r>
    </w:p>
    <w:p w:rsidR="009264A9" w:rsidRDefault="009264A9" w:rsidP="009264A9">
      <w:pPr>
        <w:jc w:val="center"/>
        <w:rPr>
          <w:sz w:val="24"/>
          <w:szCs w:val="24"/>
        </w:rPr>
      </w:pPr>
    </w:p>
    <w:p w:rsidR="009264A9" w:rsidRDefault="009264A9" w:rsidP="009264A9">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9264A9" w:rsidRDefault="009264A9" w:rsidP="009264A9">
      <w:pPr>
        <w:overflowPunct w:val="0"/>
        <w:autoSpaceDE w:val="0"/>
        <w:autoSpaceDN w:val="0"/>
        <w:adjustRightInd w:val="0"/>
        <w:jc w:val="center"/>
        <w:rPr>
          <w:b/>
          <w:bCs/>
          <w:sz w:val="26"/>
          <w:szCs w:val="26"/>
        </w:rPr>
      </w:pPr>
    </w:p>
    <w:p w:rsidR="009264A9" w:rsidRDefault="009264A9" w:rsidP="009264A9">
      <w:pPr>
        <w:overflowPunct w:val="0"/>
        <w:autoSpaceDE w:val="0"/>
        <w:autoSpaceDN w:val="0"/>
        <w:adjustRightInd w:val="0"/>
        <w:ind w:firstLine="708"/>
        <w:jc w:val="both"/>
        <w:rPr>
          <w:sz w:val="28"/>
          <w:szCs w:val="28"/>
        </w:rPr>
      </w:pPr>
      <w:r>
        <w:rPr>
          <w:sz w:val="28"/>
          <w:szCs w:val="28"/>
        </w:rPr>
        <w:t xml:space="preserve">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w:t>
      </w:r>
    </w:p>
    <w:p w:rsidR="009264A9" w:rsidRDefault="009264A9" w:rsidP="009264A9">
      <w:pPr>
        <w:overflowPunct w:val="0"/>
        <w:autoSpaceDE w:val="0"/>
        <w:autoSpaceDN w:val="0"/>
        <w:adjustRightInd w:val="0"/>
        <w:jc w:val="both"/>
        <w:rPr>
          <w:bCs/>
          <w:iCs/>
          <w:sz w:val="28"/>
          <w:szCs w:val="28"/>
        </w:rPr>
      </w:pPr>
      <w:r>
        <w:rPr>
          <w:sz w:val="28"/>
          <w:szCs w:val="28"/>
        </w:rPr>
        <w:t>п о с т а н о в л я е т</w:t>
      </w:r>
      <w:r>
        <w:rPr>
          <w:bCs/>
          <w:iCs/>
          <w:sz w:val="28"/>
          <w:szCs w:val="28"/>
        </w:rPr>
        <w:t>:</w:t>
      </w:r>
    </w:p>
    <w:p w:rsidR="009264A9" w:rsidRDefault="009264A9" w:rsidP="009264A9">
      <w:pPr>
        <w:overflowPunct w:val="0"/>
        <w:autoSpaceDE w:val="0"/>
        <w:autoSpaceDN w:val="0"/>
        <w:adjustRightInd w:val="0"/>
        <w:jc w:val="both"/>
        <w:rPr>
          <w:sz w:val="28"/>
          <w:szCs w:val="28"/>
        </w:rPr>
      </w:pPr>
    </w:p>
    <w:p w:rsidR="009264A9" w:rsidRPr="00B45710" w:rsidRDefault="009264A9" w:rsidP="009264A9">
      <w:pPr>
        <w:numPr>
          <w:ilvl w:val="0"/>
          <w:numId w:val="20"/>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9264A9" w:rsidRDefault="009264A9" w:rsidP="009264A9">
      <w:pPr>
        <w:pStyle w:val="afe"/>
        <w:numPr>
          <w:ilvl w:val="1"/>
          <w:numId w:val="21"/>
        </w:numPr>
        <w:overflowPunct w:val="0"/>
        <w:autoSpaceDE w:val="0"/>
        <w:autoSpaceDN w:val="0"/>
        <w:adjustRightInd w:val="0"/>
        <w:ind w:left="0" w:firstLine="709"/>
        <w:jc w:val="both"/>
        <w:rPr>
          <w:sz w:val="28"/>
          <w:szCs w:val="28"/>
        </w:rPr>
      </w:pPr>
      <w:r>
        <w:rPr>
          <w:sz w:val="28"/>
          <w:szCs w:val="28"/>
        </w:rPr>
        <w:t>Строку 1.1.1.17 изложить в следующей редакции:</w:t>
      </w:r>
    </w:p>
    <w:p w:rsidR="009264A9" w:rsidRDefault="009264A9" w:rsidP="009264A9">
      <w:pPr>
        <w:pStyle w:val="afe"/>
        <w:overflowPunct w:val="0"/>
        <w:autoSpaceDE w:val="0"/>
        <w:autoSpaceDN w:val="0"/>
        <w:adjustRightInd w:val="0"/>
        <w:ind w:left="709"/>
        <w:jc w:val="both"/>
        <w:rPr>
          <w:sz w:val="28"/>
          <w:szCs w:val="28"/>
        </w:rPr>
      </w:pPr>
      <w:r>
        <w:rPr>
          <w:sz w:val="28"/>
          <w:szCs w:val="28"/>
        </w:rPr>
        <w:t>«</w:t>
      </w:r>
    </w:p>
    <w:tbl>
      <w:tblPr>
        <w:tblW w:w="9655" w:type="dxa"/>
        <w:tblInd w:w="93" w:type="dxa"/>
        <w:tblLook w:val="04A0"/>
      </w:tblPr>
      <w:tblGrid>
        <w:gridCol w:w="932"/>
        <w:gridCol w:w="2264"/>
        <w:gridCol w:w="2104"/>
        <w:gridCol w:w="2248"/>
        <w:gridCol w:w="2107"/>
      </w:tblGrid>
      <w:tr w:rsidR="009264A9" w:rsidRPr="00855A1F" w:rsidTr="00637C4B">
        <w:trPr>
          <w:trHeight w:val="2640"/>
        </w:trPr>
        <w:tc>
          <w:tcPr>
            <w:tcW w:w="932" w:type="dxa"/>
            <w:tcBorders>
              <w:top w:val="single" w:sz="4" w:space="0" w:color="auto"/>
              <w:left w:val="single" w:sz="4" w:space="0" w:color="auto"/>
              <w:bottom w:val="single" w:sz="4" w:space="0" w:color="auto"/>
              <w:right w:val="nil"/>
            </w:tcBorders>
            <w:shd w:val="clear" w:color="auto" w:fill="auto"/>
            <w:noWrap/>
            <w:hideMark/>
          </w:tcPr>
          <w:p w:rsidR="009264A9" w:rsidRPr="00D809E7" w:rsidRDefault="009264A9" w:rsidP="00637C4B">
            <w:pPr>
              <w:rPr>
                <w:color w:val="000000"/>
                <w:sz w:val="22"/>
                <w:szCs w:val="22"/>
              </w:rPr>
            </w:pPr>
            <w:r w:rsidRPr="00D809E7">
              <w:rPr>
                <w:color w:val="000000"/>
                <w:sz w:val="22"/>
                <w:szCs w:val="22"/>
              </w:rPr>
              <w:t>1.1.1.17</w:t>
            </w:r>
          </w:p>
        </w:tc>
        <w:tc>
          <w:tcPr>
            <w:tcW w:w="2264" w:type="dxa"/>
            <w:tcBorders>
              <w:top w:val="single" w:sz="4" w:space="0" w:color="auto"/>
              <w:left w:val="single" w:sz="8" w:space="0" w:color="auto"/>
              <w:bottom w:val="single" w:sz="4" w:space="0" w:color="auto"/>
              <w:right w:val="single" w:sz="8" w:space="0" w:color="auto"/>
            </w:tcBorders>
            <w:shd w:val="clear" w:color="auto" w:fill="auto"/>
            <w:hideMark/>
          </w:tcPr>
          <w:p w:rsidR="009264A9" w:rsidRDefault="009264A9" w:rsidP="00637C4B">
            <w:pPr>
              <w:jc w:val="both"/>
              <w:rPr>
                <w:color w:val="000000"/>
                <w:sz w:val="24"/>
                <w:szCs w:val="24"/>
              </w:rPr>
            </w:pPr>
            <w:r>
              <w:rPr>
                <w:color w:val="000000"/>
              </w:rPr>
              <w:t>168060, Республика Коми, Усть-Куломский р-н, с. Усть-Кулом, ул. Мостовая, 1 (61,695688 N 53,661129 E)</w:t>
            </w:r>
          </w:p>
        </w:tc>
        <w:tc>
          <w:tcPr>
            <w:tcW w:w="2104" w:type="dxa"/>
            <w:tcBorders>
              <w:top w:val="single" w:sz="4" w:space="0" w:color="auto"/>
              <w:left w:val="nil"/>
              <w:bottom w:val="single" w:sz="4" w:space="0" w:color="auto"/>
              <w:right w:val="single" w:sz="8" w:space="0" w:color="auto"/>
            </w:tcBorders>
            <w:shd w:val="clear" w:color="auto" w:fill="auto"/>
            <w:hideMark/>
          </w:tcPr>
          <w:p w:rsidR="009264A9" w:rsidRDefault="009264A9" w:rsidP="00637C4B">
            <w:pPr>
              <w:jc w:val="both"/>
              <w:rPr>
                <w:color w:val="000000"/>
                <w:sz w:val="24"/>
                <w:szCs w:val="24"/>
              </w:rPr>
            </w:pPr>
            <w:r>
              <w:rPr>
                <w:color w:val="000000"/>
              </w:rPr>
              <w:t xml:space="preserve">сведения об используемом покрытии – площадка с бетонным покрытием и металлическим ограждением; количество размещенных контейнеров - 5; из них: 3 контейнера с объемом - 0,12 куб.м., 1 контейнер с объемом – 1,1 куб.м. и 1 контейнер с объемом - 0,75 куб.м. </w:t>
            </w:r>
          </w:p>
        </w:tc>
        <w:tc>
          <w:tcPr>
            <w:tcW w:w="2248" w:type="dxa"/>
            <w:tcBorders>
              <w:top w:val="single" w:sz="4" w:space="0" w:color="auto"/>
              <w:left w:val="nil"/>
              <w:bottom w:val="single" w:sz="4" w:space="0" w:color="auto"/>
              <w:right w:val="single" w:sz="8" w:space="0" w:color="auto"/>
            </w:tcBorders>
            <w:shd w:val="clear" w:color="auto" w:fill="auto"/>
            <w:hideMark/>
          </w:tcPr>
          <w:p w:rsidR="009264A9" w:rsidRDefault="009264A9" w:rsidP="00637C4B">
            <w:pPr>
              <w:jc w:val="both"/>
              <w:rPr>
                <w:color w:val="000000"/>
                <w:sz w:val="24"/>
                <w:szCs w:val="24"/>
              </w:rPr>
            </w:pPr>
            <w:r>
              <w:rPr>
                <w:color w:val="000000"/>
              </w:rPr>
              <w:t>ИП Першин В.С.         ОГРНИП 304111430700048 Республика Коми, Усть-Куломский район, с. Усть-Кулом, ул. Пожегодская, д. 27</w:t>
            </w:r>
          </w:p>
        </w:tc>
        <w:tc>
          <w:tcPr>
            <w:tcW w:w="2107" w:type="dxa"/>
            <w:tcBorders>
              <w:top w:val="single" w:sz="4" w:space="0" w:color="auto"/>
              <w:left w:val="nil"/>
              <w:bottom w:val="single" w:sz="4" w:space="0" w:color="auto"/>
              <w:right w:val="single" w:sz="8" w:space="0" w:color="auto"/>
            </w:tcBorders>
            <w:shd w:val="clear" w:color="auto" w:fill="auto"/>
            <w:hideMark/>
          </w:tcPr>
          <w:p w:rsidR="009264A9" w:rsidRDefault="009264A9" w:rsidP="00637C4B">
            <w:pPr>
              <w:jc w:val="both"/>
              <w:rPr>
                <w:color w:val="000000"/>
                <w:sz w:val="24"/>
                <w:szCs w:val="24"/>
              </w:rPr>
            </w:pPr>
            <w:r>
              <w:rPr>
                <w:color w:val="000000"/>
              </w:rPr>
              <w:t>Отходы от кафе «Квартет», расположенный по адресу: 168060, Республика Коми, Усть-Куломский р-н, с. Усть-Кулом, ул. Мостовая, д. 1; раздельное накопление ТКО</w:t>
            </w:r>
          </w:p>
        </w:tc>
      </w:tr>
      <w:tr w:rsidR="009264A9" w:rsidRPr="00855A1F" w:rsidTr="00637C4B">
        <w:trPr>
          <w:trHeight w:val="415"/>
        </w:trPr>
        <w:tc>
          <w:tcPr>
            <w:tcW w:w="9655" w:type="dxa"/>
            <w:gridSpan w:val="5"/>
            <w:tcBorders>
              <w:top w:val="single" w:sz="4" w:space="0" w:color="auto"/>
            </w:tcBorders>
            <w:shd w:val="clear" w:color="auto" w:fill="auto"/>
            <w:noWrap/>
            <w:hideMark/>
          </w:tcPr>
          <w:p w:rsidR="009264A9" w:rsidRPr="00680D5A" w:rsidRDefault="009264A9" w:rsidP="00637C4B">
            <w:pPr>
              <w:jc w:val="right"/>
              <w:rPr>
                <w:color w:val="000000"/>
                <w:sz w:val="28"/>
                <w:szCs w:val="28"/>
              </w:rPr>
            </w:pPr>
            <w:r w:rsidRPr="00680D5A">
              <w:rPr>
                <w:color w:val="000000"/>
                <w:sz w:val="28"/>
                <w:szCs w:val="28"/>
              </w:rPr>
              <w:lastRenderedPageBreak/>
              <w:t>»</w:t>
            </w:r>
            <w:r>
              <w:rPr>
                <w:color w:val="000000"/>
                <w:sz w:val="28"/>
                <w:szCs w:val="28"/>
              </w:rPr>
              <w:t>.</w:t>
            </w:r>
          </w:p>
        </w:tc>
      </w:tr>
    </w:tbl>
    <w:p w:rsidR="009264A9" w:rsidRDefault="009264A9" w:rsidP="009264A9">
      <w:pPr>
        <w:pStyle w:val="afe"/>
        <w:numPr>
          <w:ilvl w:val="0"/>
          <w:numId w:val="20"/>
        </w:numPr>
        <w:overflowPunct w:val="0"/>
        <w:autoSpaceDE w:val="0"/>
        <w:autoSpaceDN w:val="0"/>
        <w:adjustRightInd w:val="0"/>
        <w:ind w:left="0" w:firstLine="709"/>
        <w:jc w:val="both"/>
        <w:rPr>
          <w:sz w:val="28"/>
          <w:szCs w:val="28"/>
        </w:rPr>
      </w:pPr>
      <w:r>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9264A9" w:rsidRDefault="009264A9" w:rsidP="009264A9">
      <w:pPr>
        <w:numPr>
          <w:ilvl w:val="0"/>
          <w:numId w:val="20"/>
        </w:numPr>
        <w:tabs>
          <w:tab w:val="left" w:pos="709"/>
        </w:tabs>
        <w:overflowPunct w:val="0"/>
        <w:autoSpaceDE w:val="0"/>
        <w:autoSpaceDN w:val="0"/>
        <w:adjustRightInd w:val="0"/>
        <w:ind w:left="0" w:firstLine="709"/>
        <w:jc w:val="both"/>
        <w:rPr>
          <w:sz w:val="28"/>
          <w:szCs w:val="28"/>
        </w:rPr>
      </w:pPr>
      <w:r>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9264A9" w:rsidRDefault="009264A9" w:rsidP="009264A9">
      <w:pPr>
        <w:pStyle w:val="af0"/>
        <w:ind w:left="-57"/>
        <w:jc w:val="both"/>
        <w:rPr>
          <w:szCs w:val="28"/>
        </w:rPr>
      </w:pPr>
    </w:p>
    <w:p w:rsidR="009264A9" w:rsidRDefault="009264A9" w:rsidP="009264A9">
      <w:pPr>
        <w:pStyle w:val="af0"/>
        <w:ind w:left="-57"/>
        <w:jc w:val="both"/>
        <w:rPr>
          <w:szCs w:val="28"/>
        </w:rPr>
      </w:pPr>
    </w:p>
    <w:p w:rsidR="009264A9" w:rsidRDefault="009264A9" w:rsidP="009264A9">
      <w:pPr>
        <w:jc w:val="both"/>
        <w:rPr>
          <w:sz w:val="28"/>
          <w:szCs w:val="28"/>
        </w:rPr>
      </w:pPr>
    </w:p>
    <w:p w:rsidR="009264A9" w:rsidRDefault="009264A9" w:rsidP="009264A9">
      <w:pPr>
        <w:ind w:left="-57"/>
        <w:jc w:val="both"/>
        <w:rPr>
          <w:sz w:val="28"/>
          <w:szCs w:val="28"/>
          <w:shd w:val="clear" w:color="auto" w:fill="FFFFFF"/>
        </w:rPr>
      </w:pPr>
      <w:r>
        <w:rPr>
          <w:sz w:val="28"/>
          <w:szCs w:val="28"/>
          <w:shd w:val="clear" w:color="auto" w:fill="FFFFFF"/>
        </w:rPr>
        <w:t xml:space="preserve">Глава МР «Усть-Куломский» - </w:t>
      </w:r>
    </w:p>
    <w:p w:rsidR="009264A9" w:rsidRDefault="009264A9" w:rsidP="009264A9">
      <w:pPr>
        <w:jc w:val="both"/>
        <w:rPr>
          <w:sz w:val="28"/>
          <w:szCs w:val="28"/>
        </w:rPr>
      </w:pPr>
      <w:r>
        <w:rPr>
          <w:sz w:val="28"/>
          <w:szCs w:val="28"/>
          <w:shd w:val="clear" w:color="auto" w:fill="FFFFFF"/>
        </w:rPr>
        <w:t>руководитель администрации района</w:t>
      </w:r>
      <w:r>
        <w:rPr>
          <w:sz w:val="28"/>
          <w:szCs w:val="28"/>
        </w:rPr>
        <w:t xml:space="preserve">                                           С.В. Рубан</w:t>
      </w: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p>
    <w:p w:rsidR="009264A9" w:rsidRDefault="009264A9" w:rsidP="009264A9">
      <w:pPr>
        <w:ind w:left="-57"/>
        <w:jc w:val="both"/>
        <w:rPr>
          <w:sz w:val="24"/>
          <w:szCs w:val="24"/>
        </w:rPr>
      </w:pPr>
      <w:r>
        <w:rPr>
          <w:sz w:val="24"/>
          <w:szCs w:val="24"/>
        </w:rPr>
        <w:t>Уляшев А.Н.</w:t>
      </w:r>
    </w:p>
    <w:p w:rsidR="009264A9" w:rsidRDefault="009264A9" w:rsidP="009264A9">
      <w:pPr>
        <w:ind w:left="-57"/>
        <w:jc w:val="both"/>
        <w:rPr>
          <w:sz w:val="24"/>
          <w:szCs w:val="24"/>
        </w:rPr>
      </w:pPr>
      <w:r>
        <w:rPr>
          <w:sz w:val="24"/>
          <w:szCs w:val="24"/>
        </w:rPr>
        <w:t>94415</w:t>
      </w:r>
    </w:p>
    <w:p w:rsidR="008871CD" w:rsidRDefault="008871CD"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3C3CCC">
      <w:pPr>
        <w:pStyle w:val="ConsPlusNormal"/>
        <w:suppressAutoHyphens/>
        <w:outlineLvl w:val="0"/>
        <w:rPr>
          <w:rFonts w:ascii="Times New Roman" w:hAnsi="Times New Roman" w:cs="Times New Roman"/>
          <w:sz w:val="28"/>
          <w:szCs w:val="28"/>
        </w:rPr>
      </w:pPr>
    </w:p>
    <w:p w:rsidR="009264A9" w:rsidRDefault="009264A9" w:rsidP="009264A9">
      <w:pPr>
        <w:pStyle w:val="ConsPlusNormal"/>
        <w:suppressAutoHyphens/>
        <w:jc w:val="center"/>
        <w:outlineLvl w:val="0"/>
        <w:rPr>
          <w:rFonts w:ascii="Times New Roman" w:hAnsi="Times New Roman" w:cs="Times New Roman"/>
          <w:sz w:val="24"/>
          <w:szCs w:val="24"/>
        </w:rPr>
      </w:pPr>
      <w:r w:rsidRPr="009264A9">
        <w:rPr>
          <w:rFonts w:ascii="Times New Roman" w:hAnsi="Times New Roman" w:cs="Times New Roman"/>
          <w:sz w:val="24"/>
          <w:szCs w:val="24"/>
          <w:lang w:val="en-US"/>
        </w:rPr>
        <w:lastRenderedPageBreak/>
        <w:t>III</w:t>
      </w:r>
      <w:r w:rsidRPr="009264A9">
        <w:rPr>
          <w:rFonts w:ascii="Times New Roman" w:hAnsi="Times New Roman" w:cs="Times New Roman"/>
          <w:sz w:val="24"/>
          <w:szCs w:val="24"/>
        </w:rPr>
        <w:t>. Иные информационные материалы.</w:t>
      </w:r>
    </w:p>
    <w:p w:rsidR="009264A9" w:rsidRPr="009264A9" w:rsidRDefault="009264A9" w:rsidP="009264A9">
      <w:pPr>
        <w:pStyle w:val="ConsPlusNormal"/>
        <w:suppressAutoHyphens/>
        <w:jc w:val="center"/>
        <w:outlineLvl w:val="0"/>
        <w:rPr>
          <w:rFonts w:ascii="Times New Roman" w:hAnsi="Times New Roman" w:cs="Times New Roman"/>
          <w:sz w:val="24"/>
          <w:szCs w:val="24"/>
        </w:rPr>
      </w:pPr>
    </w:p>
    <w:p w:rsidR="009264A9" w:rsidRPr="007E4966" w:rsidRDefault="009264A9" w:rsidP="009264A9">
      <w:pPr>
        <w:pStyle w:val="af0"/>
        <w:ind w:firstLine="426"/>
        <w:jc w:val="center"/>
        <w:rPr>
          <w:b/>
          <w:sz w:val="27"/>
          <w:szCs w:val="27"/>
        </w:rPr>
      </w:pPr>
      <w:r w:rsidRPr="007E4966">
        <w:rPr>
          <w:b/>
          <w:sz w:val="27"/>
          <w:szCs w:val="27"/>
        </w:rPr>
        <w:t>ИНФОРМАЦИОННОЕ СООБЩЕНИЕ</w:t>
      </w:r>
    </w:p>
    <w:p w:rsidR="009264A9" w:rsidRPr="007B42EE" w:rsidRDefault="009264A9" w:rsidP="009264A9">
      <w:pPr>
        <w:pStyle w:val="af0"/>
        <w:ind w:firstLine="426"/>
        <w:jc w:val="both"/>
        <w:rPr>
          <w:szCs w:val="28"/>
        </w:rPr>
      </w:pPr>
      <w:r w:rsidRPr="007B42EE">
        <w:rPr>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 с. Дон, местечко «Лагерь», площадью 280000 кв.м., с видом разрешенного использования: сельскохозяйственное использование.</w:t>
      </w:r>
    </w:p>
    <w:p w:rsidR="009264A9" w:rsidRPr="007B42EE" w:rsidRDefault="009264A9" w:rsidP="009264A9">
      <w:pPr>
        <w:pStyle w:val="af0"/>
        <w:ind w:firstLine="567"/>
        <w:jc w:val="both"/>
        <w:rPr>
          <w:szCs w:val="28"/>
        </w:rPr>
      </w:pPr>
      <w:r w:rsidRPr="007B42EE">
        <w:rPr>
          <w:szCs w:val="28"/>
          <w:shd w:val="clear" w:color="auto" w:fill="FFFFFF"/>
        </w:rPr>
        <w:t xml:space="preserve">Основание размещения извещения - </w:t>
      </w:r>
      <w:r w:rsidRPr="00E1595E">
        <w:rPr>
          <w:szCs w:val="28"/>
          <w:shd w:val="clear" w:color="auto" w:fill="FFFFFF"/>
        </w:rPr>
        <w:t xml:space="preserve">заявление о </w:t>
      </w:r>
      <w:r>
        <w:rPr>
          <w:szCs w:val="28"/>
          <w:shd w:val="clear" w:color="auto" w:fill="FFFFFF"/>
        </w:rPr>
        <w:t xml:space="preserve">предварительном согласовании предоставления </w:t>
      </w:r>
      <w:r w:rsidRPr="00E1595E">
        <w:rPr>
          <w:szCs w:val="28"/>
          <w:shd w:val="clear" w:color="auto" w:fill="FFFFFF"/>
        </w:rPr>
        <w:t>земельного участка</w:t>
      </w:r>
      <w:r>
        <w:rPr>
          <w:szCs w:val="28"/>
          <w:shd w:val="clear" w:color="auto" w:fill="FFFFFF"/>
        </w:rPr>
        <w:t xml:space="preserve"> в аренду.</w:t>
      </w:r>
    </w:p>
    <w:p w:rsidR="009264A9" w:rsidRPr="007B42EE" w:rsidRDefault="009264A9" w:rsidP="009264A9">
      <w:pPr>
        <w:pStyle w:val="af0"/>
        <w:ind w:firstLine="567"/>
        <w:jc w:val="both"/>
        <w:rPr>
          <w:szCs w:val="28"/>
        </w:rPr>
      </w:pPr>
      <w:r w:rsidRPr="007B42EE">
        <w:rPr>
          <w:szCs w:val="28"/>
        </w:rPr>
        <w:t xml:space="preserve">Ограничений и  обременений  участок не имеет. </w:t>
      </w:r>
    </w:p>
    <w:p w:rsidR="009264A9" w:rsidRPr="007B42EE" w:rsidRDefault="009264A9" w:rsidP="009264A9">
      <w:pPr>
        <w:pStyle w:val="af0"/>
        <w:tabs>
          <w:tab w:val="left" w:pos="851"/>
        </w:tabs>
        <w:ind w:firstLine="567"/>
        <w:jc w:val="both"/>
        <w:rPr>
          <w:szCs w:val="28"/>
        </w:rPr>
      </w:pPr>
      <w:r w:rsidRPr="007B42EE">
        <w:rPr>
          <w:bCs/>
          <w:szCs w:val="28"/>
          <w:shd w:val="clear" w:color="auto" w:fill="FFFFFF"/>
        </w:rPr>
        <w:t>Граждане, заинтересованные в предоставлении земельного участка для указанных целей, вправе</w:t>
      </w:r>
      <w:r w:rsidRPr="007B42EE">
        <w:rPr>
          <w:szCs w:val="28"/>
        </w:rPr>
        <w:t xml:space="preserve"> подавать заявления в течении 30 дней с 0</w:t>
      </w:r>
      <w:r>
        <w:rPr>
          <w:szCs w:val="28"/>
        </w:rPr>
        <w:t>3</w:t>
      </w:r>
      <w:r w:rsidRPr="007B42EE">
        <w:rPr>
          <w:szCs w:val="28"/>
        </w:rPr>
        <w:t xml:space="preserve"> </w:t>
      </w:r>
      <w:r>
        <w:rPr>
          <w:szCs w:val="28"/>
        </w:rPr>
        <w:t>сентября</w:t>
      </w:r>
      <w:r w:rsidRPr="007B42EE">
        <w:rPr>
          <w:szCs w:val="28"/>
        </w:rPr>
        <w:t xml:space="preserve"> 2021 года по </w:t>
      </w:r>
      <w:r>
        <w:rPr>
          <w:color w:val="FF0000"/>
          <w:szCs w:val="28"/>
        </w:rPr>
        <w:t>02 октября</w:t>
      </w:r>
      <w:r w:rsidRPr="007B42EE">
        <w:rPr>
          <w:color w:val="FF0000"/>
          <w:szCs w:val="28"/>
        </w:rPr>
        <w:t xml:space="preserve"> 2021 года</w:t>
      </w:r>
      <w:r w:rsidRPr="007B42EE">
        <w:rPr>
          <w:szCs w:val="28"/>
        </w:rPr>
        <w:t>.</w:t>
      </w:r>
    </w:p>
    <w:p w:rsidR="009264A9" w:rsidRPr="007B42EE" w:rsidRDefault="009264A9" w:rsidP="009264A9">
      <w:pPr>
        <w:pStyle w:val="af0"/>
        <w:tabs>
          <w:tab w:val="left" w:pos="851"/>
        </w:tabs>
        <w:ind w:firstLine="567"/>
        <w:jc w:val="both"/>
        <w:rPr>
          <w:szCs w:val="28"/>
        </w:rPr>
      </w:pPr>
      <w:r w:rsidRPr="007B42EE">
        <w:rPr>
          <w:b/>
          <w:szCs w:val="28"/>
        </w:rPr>
        <w:t>Адрес места подачи заявлений:</w:t>
      </w:r>
      <w:r w:rsidRPr="007B42EE">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9264A9" w:rsidRPr="007B42EE" w:rsidRDefault="009264A9" w:rsidP="009264A9">
      <w:pPr>
        <w:pStyle w:val="af0"/>
        <w:tabs>
          <w:tab w:val="left" w:pos="851"/>
        </w:tabs>
        <w:ind w:firstLine="567"/>
        <w:jc w:val="both"/>
        <w:rPr>
          <w:szCs w:val="28"/>
        </w:rPr>
      </w:pPr>
      <w:r w:rsidRPr="007B42EE">
        <w:rPr>
          <w:b/>
          <w:szCs w:val="28"/>
        </w:rPr>
        <w:t xml:space="preserve">Способ подачи заявлений: </w:t>
      </w:r>
      <w:r w:rsidRPr="007B42EE">
        <w:rPr>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9264A9" w:rsidRPr="007B42EE" w:rsidRDefault="009264A9" w:rsidP="009264A9">
      <w:pPr>
        <w:pStyle w:val="af0"/>
        <w:tabs>
          <w:tab w:val="left" w:pos="851"/>
        </w:tabs>
        <w:ind w:firstLine="567"/>
        <w:jc w:val="both"/>
        <w:rPr>
          <w:szCs w:val="28"/>
        </w:rPr>
      </w:pPr>
      <w:r w:rsidRPr="007B42EE">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64A9" w:rsidRDefault="009264A9"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9264A9" w:rsidRPr="007E4966" w:rsidRDefault="009264A9" w:rsidP="009264A9">
      <w:pPr>
        <w:pStyle w:val="af0"/>
        <w:ind w:firstLine="426"/>
        <w:jc w:val="center"/>
        <w:rPr>
          <w:b/>
          <w:sz w:val="27"/>
          <w:szCs w:val="27"/>
        </w:rPr>
      </w:pPr>
      <w:r w:rsidRPr="007E4966">
        <w:rPr>
          <w:b/>
          <w:sz w:val="27"/>
          <w:szCs w:val="27"/>
        </w:rPr>
        <w:t>ИНФОРМАЦИОННОЕ СООБЩЕНИЕ</w:t>
      </w:r>
    </w:p>
    <w:p w:rsidR="009264A9" w:rsidRPr="007B42EE" w:rsidRDefault="009264A9" w:rsidP="009264A9">
      <w:pPr>
        <w:pStyle w:val="af0"/>
        <w:ind w:firstLine="426"/>
        <w:jc w:val="both"/>
        <w:rPr>
          <w:szCs w:val="28"/>
        </w:rPr>
      </w:pPr>
      <w:r w:rsidRPr="007B42EE">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 с. Дон, местечко «Лагерь», площадью </w:t>
      </w:r>
      <w:r>
        <w:rPr>
          <w:szCs w:val="28"/>
        </w:rPr>
        <w:t xml:space="preserve">700 </w:t>
      </w:r>
      <w:r w:rsidRPr="007B42EE">
        <w:rPr>
          <w:szCs w:val="28"/>
        </w:rPr>
        <w:t>000 кв.м., с видом разрешенного использования: сельскохозяйственное использование.</w:t>
      </w:r>
    </w:p>
    <w:p w:rsidR="009264A9" w:rsidRPr="007B42EE" w:rsidRDefault="009264A9" w:rsidP="009264A9">
      <w:pPr>
        <w:pStyle w:val="af0"/>
        <w:ind w:firstLine="567"/>
        <w:jc w:val="both"/>
        <w:rPr>
          <w:szCs w:val="28"/>
        </w:rPr>
      </w:pPr>
      <w:r w:rsidRPr="007B42EE">
        <w:rPr>
          <w:szCs w:val="28"/>
          <w:shd w:val="clear" w:color="auto" w:fill="FFFFFF"/>
        </w:rPr>
        <w:t xml:space="preserve">Основание размещения извещения - </w:t>
      </w:r>
      <w:r w:rsidRPr="00E1595E">
        <w:rPr>
          <w:szCs w:val="28"/>
          <w:shd w:val="clear" w:color="auto" w:fill="FFFFFF"/>
        </w:rPr>
        <w:t xml:space="preserve">заявление о </w:t>
      </w:r>
      <w:r>
        <w:rPr>
          <w:szCs w:val="28"/>
          <w:shd w:val="clear" w:color="auto" w:fill="FFFFFF"/>
        </w:rPr>
        <w:t xml:space="preserve">предварительном согласовании предоставления </w:t>
      </w:r>
      <w:r w:rsidRPr="00E1595E">
        <w:rPr>
          <w:szCs w:val="28"/>
          <w:shd w:val="clear" w:color="auto" w:fill="FFFFFF"/>
        </w:rPr>
        <w:t>земельного участка</w:t>
      </w:r>
      <w:r>
        <w:rPr>
          <w:szCs w:val="28"/>
          <w:shd w:val="clear" w:color="auto" w:fill="FFFFFF"/>
        </w:rPr>
        <w:t xml:space="preserve"> в аренду.</w:t>
      </w:r>
    </w:p>
    <w:p w:rsidR="009264A9" w:rsidRPr="007B42EE" w:rsidRDefault="009264A9" w:rsidP="009264A9">
      <w:pPr>
        <w:pStyle w:val="af0"/>
        <w:ind w:firstLine="567"/>
        <w:jc w:val="both"/>
        <w:rPr>
          <w:szCs w:val="28"/>
        </w:rPr>
      </w:pPr>
      <w:r w:rsidRPr="007B42EE">
        <w:rPr>
          <w:szCs w:val="28"/>
        </w:rPr>
        <w:t xml:space="preserve">Ограничений и  обременений  участок не имеет. </w:t>
      </w:r>
    </w:p>
    <w:p w:rsidR="009264A9" w:rsidRPr="007B42EE" w:rsidRDefault="009264A9" w:rsidP="009264A9">
      <w:pPr>
        <w:pStyle w:val="af0"/>
        <w:tabs>
          <w:tab w:val="left" w:pos="851"/>
        </w:tabs>
        <w:ind w:firstLine="567"/>
        <w:jc w:val="both"/>
        <w:rPr>
          <w:szCs w:val="28"/>
        </w:rPr>
      </w:pPr>
      <w:r w:rsidRPr="007B42EE">
        <w:rPr>
          <w:bCs/>
          <w:szCs w:val="28"/>
          <w:shd w:val="clear" w:color="auto" w:fill="FFFFFF"/>
        </w:rPr>
        <w:t>Граждане, заинтересованные в предоставлении земельного участка для указанных целей, вправе</w:t>
      </w:r>
      <w:r w:rsidRPr="007B42EE">
        <w:rPr>
          <w:szCs w:val="28"/>
        </w:rPr>
        <w:t xml:space="preserve"> подавать заявления в течении 30 дней с 0</w:t>
      </w:r>
      <w:r>
        <w:rPr>
          <w:szCs w:val="28"/>
        </w:rPr>
        <w:t>3</w:t>
      </w:r>
      <w:r w:rsidRPr="007B42EE">
        <w:rPr>
          <w:szCs w:val="28"/>
        </w:rPr>
        <w:t xml:space="preserve"> </w:t>
      </w:r>
      <w:r>
        <w:rPr>
          <w:szCs w:val="28"/>
        </w:rPr>
        <w:t>сентября</w:t>
      </w:r>
      <w:r w:rsidRPr="007B42EE">
        <w:rPr>
          <w:szCs w:val="28"/>
        </w:rPr>
        <w:t xml:space="preserve"> 2021 года по </w:t>
      </w:r>
      <w:r>
        <w:rPr>
          <w:color w:val="FF0000"/>
          <w:szCs w:val="28"/>
        </w:rPr>
        <w:t>02 октября</w:t>
      </w:r>
      <w:r w:rsidRPr="007B42EE">
        <w:rPr>
          <w:color w:val="FF0000"/>
          <w:szCs w:val="28"/>
        </w:rPr>
        <w:t xml:space="preserve"> 2021 года</w:t>
      </w:r>
      <w:r w:rsidRPr="007B42EE">
        <w:rPr>
          <w:szCs w:val="28"/>
        </w:rPr>
        <w:t>.</w:t>
      </w:r>
    </w:p>
    <w:p w:rsidR="009264A9" w:rsidRPr="007B42EE" w:rsidRDefault="009264A9" w:rsidP="009264A9">
      <w:pPr>
        <w:pStyle w:val="af0"/>
        <w:tabs>
          <w:tab w:val="left" w:pos="851"/>
        </w:tabs>
        <w:ind w:firstLine="567"/>
        <w:jc w:val="both"/>
        <w:rPr>
          <w:szCs w:val="28"/>
        </w:rPr>
      </w:pPr>
      <w:r w:rsidRPr="007B42EE">
        <w:rPr>
          <w:b/>
          <w:szCs w:val="28"/>
        </w:rPr>
        <w:lastRenderedPageBreak/>
        <w:t>Адрес места подачи заявлений:</w:t>
      </w:r>
      <w:r w:rsidRPr="007B42EE">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9264A9" w:rsidRPr="007B42EE" w:rsidRDefault="009264A9" w:rsidP="009264A9">
      <w:pPr>
        <w:pStyle w:val="af0"/>
        <w:tabs>
          <w:tab w:val="left" w:pos="851"/>
        </w:tabs>
        <w:ind w:firstLine="567"/>
        <w:jc w:val="both"/>
        <w:rPr>
          <w:szCs w:val="28"/>
        </w:rPr>
      </w:pPr>
      <w:r w:rsidRPr="007B42EE">
        <w:rPr>
          <w:b/>
          <w:szCs w:val="28"/>
        </w:rPr>
        <w:t xml:space="preserve">Способ подачи заявлений: </w:t>
      </w:r>
      <w:r w:rsidRPr="007B42EE">
        <w:rPr>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9264A9" w:rsidRPr="007B42EE" w:rsidRDefault="009264A9" w:rsidP="009264A9">
      <w:pPr>
        <w:pStyle w:val="af0"/>
        <w:tabs>
          <w:tab w:val="left" w:pos="851"/>
        </w:tabs>
        <w:ind w:firstLine="567"/>
        <w:jc w:val="both"/>
        <w:rPr>
          <w:szCs w:val="28"/>
        </w:rPr>
      </w:pPr>
      <w:r w:rsidRPr="007B42EE">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64A9" w:rsidRPr="007E4966" w:rsidRDefault="009264A9" w:rsidP="009264A9">
      <w:pPr>
        <w:pStyle w:val="af0"/>
        <w:ind w:firstLine="426"/>
        <w:jc w:val="both"/>
        <w:rPr>
          <w:sz w:val="27"/>
          <w:szCs w:val="27"/>
        </w:rPr>
      </w:pPr>
    </w:p>
    <w:p w:rsidR="00360FD1" w:rsidRPr="007E4966" w:rsidRDefault="00360FD1" w:rsidP="00360FD1">
      <w:pPr>
        <w:pStyle w:val="af0"/>
        <w:ind w:firstLine="426"/>
        <w:jc w:val="center"/>
        <w:rPr>
          <w:b/>
          <w:sz w:val="27"/>
          <w:szCs w:val="27"/>
        </w:rPr>
      </w:pPr>
      <w:r w:rsidRPr="007E4966">
        <w:rPr>
          <w:b/>
          <w:sz w:val="27"/>
          <w:szCs w:val="27"/>
        </w:rPr>
        <w:t>ИНФОРМАЦИОННОЕ СООБЩЕНИЕ</w:t>
      </w:r>
    </w:p>
    <w:p w:rsidR="00360FD1" w:rsidRPr="007B42EE" w:rsidRDefault="00360FD1" w:rsidP="00360FD1">
      <w:pPr>
        <w:pStyle w:val="af0"/>
        <w:ind w:firstLine="426"/>
        <w:jc w:val="both"/>
        <w:rPr>
          <w:szCs w:val="28"/>
        </w:rPr>
      </w:pPr>
      <w:r w:rsidRPr="007B42EE">
        <w:rPr>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 с. Дон, местечко «</w:t>
      </w:r>
      <w:r>
        <w:rPr>
          <w:szCs w:val="28"/>
        </w:rPr>
        <w:t>Сотчем туй дор</w:t>
      </w:r>
      <w:r w:rsidRPr="007B42EE">
        <w:rPr>
          <w:szCs w:val="28"/>
        </w:rPr>
        <w:t xml:space="preserve">», площадью </w:t>
      </w:r>
      <w:r>
        <w:rPr>
          <w:szCs w:val="28"/>
        </w:rPr>
        <w:t xml:space="preserve">850 </w:t>
      </w:r>
      <w:r w:rsidRPr="007B42EE">
        <w:rPr>
          <w:szCs w:val="28"/>
        </w:rPr>
        <w:t>000 кв.м., с видом разрешенного использования: сельскохозяйственное использование.</w:t>
      </w:r>
    </w:p>
    <w:p w:rsidR="00360FD1" w:rsidRPr="007B42EE" w:rsidRDefault="00360FD1" w:rsidP="00360FD1">
      <w:pPr>
        <w:pStyle w:val="af0"/>
        <w:ind w:firstLine="567"/>
        <w:jc w:val="both"/>
        <w:rPr>
          <w:szCs w:val="28"/>
        </w:rPr>
      </w:pPr>
      <w:r w:rsidRPr="007B42EE">
        <w:rPr>
          <w:szCs w:val="28"/>
          <w:shd w:val="clear" w:color="auto" w:fill="FFFFFF"/>
        </w:rPr>
        <w:t xml:space="preserve">Основание размещения извещения - </w:t>
      </w:r>
      <w:r w:rsidRPr="00E1595E">
        <w:rPr>
          <w:szCs w:val="28"/>
          <w:shd w:val="clear" w:color="auto" w:fill="FFFFFF"/>
        </w:rPr>
        <w:t xml:space="preserve">заявление о </w:t>
      </w:r>
      <w:r>
        <w:rPr>
          <w:szCs w:val="28"/>
          <w:shd w:val="clear" w:color="auto" w:fill="FFFFFF"/>
        </w:rPr>
        <w:t xml:space="preserve">предварительном согласовании предоставления </w:t>
      </w:r>
      <w:r w:rsidRPr="00E1595E">
        <w:rPr>
          <w:szCs w:val="28"/>
          <w:shd w:val="clear" w:color="auto" w:fill="FFFFFF"/>
        </w:rPr>
        <w:t>земельного участка</w:t>
      </w:r>
      <w:r>
        <w:rPr>
          <w:szCs w:val="28"/>
          <w:shd w:val="clear" w:color="auto" w:fill="FFFFFF"/>
        </w:rPr>
        <w:t xml:space="preserve"> в аренду.</w:t>
      </w:r>
    </w:p>
    <w:p w:rsidR="00360FD1" w:rsidRPr="007B42EE" w:rsidRDefault="00360FD1" w:rsidP="00360FD1">
      <w:pPr>
        <w:pStyle w:val="af0"/>
        <w:ind w:firstLine="567"/>
        <w:jc w:val="both"/>
        <w:rPr>
          <w:szCs w:val="28"/>
        </w:rPr>
      </w:pPr>
      <w:r w:rsidRPr="007B42EE">
        <w:rPr>
          <w:szCs w:val="28"/>
        </w:rPr>
        <w:t xml:space="preserve">Ограничений и  обременений  участок не имеет. </w:t>
      </w:r>
    </w:p>
    <w:p w:rsidR="00360FD1" w:rsidRPr="007B42EE" w:rsidRDefault="00360FD1" w:rsidP="00360FD1">
      <w:pPr>
        <w:pStyle w:val="af0"/>
        <w:tabs>
          <w:tab w:val="left" w:pos="851"/>
        </w:tabs>
        <w:ind w:firstLine="567"/>
        <w:jc w:val="both"/>
        <w:rPr>
          <w:szCs w:val="28"/>
        </w:rPr>
      </w:pPr>
      <w:r w:rsidRPr="007B42EE">
        <w:rPr>
          <w:bCs/>
          <w:szCs w:val="28"/>
          <w:shd w:val="clear" w:color="auto" w:fill="FFFFFF"/>
        </w:rPr>
        <w:t>Граждане, заинтересованные в предоставлении земельного участка для указанных целей, вправе</w:t>
      </w:r>
      <w:r w:rsidRPr="007B42EE">
        <w:rPr>
          <w:szCs w:val="28"/>
        </w:rPr>
        <w:t xml:space="preserve"> подавать заявления в течении 30 дней с 0</w:t>
      </w:r>
      <w:r>
        <w:rPr>
          <w:szCs w:val="28"/>
        </w:rPr>
        <w:t>3</w:t>
      </w:r>
      <w:r w:rsidRPr="007B42EE">
        <w:rPr>
          <w:szCs w:val="28"/>
        </w:rPr>
        <w:t xml:space="preserve"> </w:t>
      </w:r>
      <w:r>
        <w:rPr>
          <w:szCs w:val="28"/>
        </w:rPr>
        <w:t>сентября</w:t>
      </w:r>
      <w:r w:rsidRPr="007B42EE">
        <w:rPr>
          <w:szCs w:val="28"/>
        </w:rPr>
        <w:t xml:space="preserve"> 2021 года по </w:t>
      </w:r>
      <w:r>
        <w:rPr>
          <w:color w:val="FF0000"/>
          <w:szCs w:val="28"/>
        </w:rPr>
        <w:t>02 октября</w:t>
      </w:r>
      <w:r w:rsidRPr="007B42EE">
        <w:rPr>
          <w:color w:val="FF0000"/>
          <w:szCs w:val="28"/>
        </w:rPr>
        <w:t xml:space="preserve"> 2021 года</w:t>
      </w:r>
      <w:r w:rsidRPr="007B42EE">
        <w:rPr>
          <w:szCs w:val="28"/>
        </w:rPr>
        <w:t>.</w:t>
      </w:r>
    </w:p>
    <w:p w:rsidR="00360FD1" w:rsidRPr="007B42EE" w:rsidRDefault="00360FD1" w:rsidP="00360FD1">
      <w:pPr>
        <w:pStyle w:val="af0"/>
        <w:tabs>
          <w:tab w:val="left" w:pos="851"/>
        </w:tabs>
        <w:ind w:firstLine="567"/>
        <w:jc w:val="both"/>
        <w:rPr>
          <w:szCs w:val="28"/>
        </w:rPr>
      </w:pPr>
      <w:r w:rsidRPr="007B42EE">
        <w:rPr>
          <w:b/>
          <w:szCs w:val="28"/>
        </w:rPr>
        <w:t>Адрес места подачи заявлений:</w:t>
      </w:r>
      <w:r w:rsidRPr="007B42EE">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360FD1" w:rsidRPr="007B42EE" w:rsidRDefault="00360FD1" w:rsidP="00360FD1">
      <w:pPr>
        <w:pStyle w:val="af0"/>
        <w:tabs>
          <w:tab w:val="left" w:pos="851"/>
        </w:tabs>
        <w:ind w:firstLine="567"/>
        <w:jc w:val="both"/>
        <w:rPr>
          <w:szCs w:val="28"/>
        </w:rPr>
      </w:pPr>
      <w:r w:rsidRPr="007B42EE">
        <w:rPr>
          <w:b/>
          <w:szCs w:val="28"/>
        </w:rPr>
        <w:t xml:space="preserve">Способ подачи заявлений: </w:t>
      </w:r>
      <w:r w:rsidRPr="007B42EE">
        <w:rPr>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360FD1" w:rsidRPr="007B42EE" w:rsidRDefault="00360FD1" w:rsidP="00360FD1">
      <w:pPr>
        <w:pStyle w:val="af0"/>
        <w:tabs>
          <w:tab w:val="left" w:pos="851"/>
        </w:tabs>
        <w:ind w:firstLine="567"/>
        <w:jc w:val="both"/>
        <w:rPr>
          <w:szCs w:val="28"/>
        </w:rPr>
      </w:pPr>
      <w:r w:rsidRPr="007B42EE">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60FD1" w:rsidRPr="007E4966" w:rsidRDefault="00360FD1" w:rsidP="00360FD1">
      <w:pPr>
        <w:pStyle w:val="af0"/>
        <w:ind w:firstLine="426"/>
        <w:jc w:val="center"/>
        <w:rPr>
          <w:b/>
          <w:sz w:val="27"/>
          <w:szCs w:val="27"/>
        </w:rPr>
      </w:pPr>
      <w:r w:rsidRPr="007E4966">
        <w:rPr>
          <w:b/>
          <w:sz w:val="27"/>
          <w:szCs w:val="27"/>
        </w:rPr>
        <w:lastRenderedPageBreak/>
        <w:t>ИНФОРМАЦИОННОЕ СООБЩЕНИЕ</w:t>
      </w:r>
    </w:p>
    <w:p w:rsidR="00360FD1" w:rsidRPr="007B42EE" w:rsidRDefault="00360FD1" w:rsidP="00360FD1">
      <w:pPr>
        <w:pStyle w:val="af0"/>
        <w:ind w:firstLine="426"/>
        <w:jc w:val="both"/>
        <w:rPr>
          <w:szCs w:val="28"/>
        </w:rPr>
      </w:pPr>
      <w:r w:rsidRPr="007B42EE">
        <w:rPr>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w:t>
      </w:r>
      <w:r>
        <w:rPr>
          <w:szCs w:val="28"/>
        </w:rPr>
        <w:t>, сельское поселение Усть-Кулом, с левой стороны автодороги Усть-Кулом-Усть-Нем-Мыелдино</w:t>
      </w:r>
      <w:r w:rsidRPr="007B42EE">
        <w:rPr>
          <w:szCs w:val="28"/>
        </w:rPr>
        <w:t xml:space="preserve">, площадью </w:t>
      </w:r>
      <w:r>
        <w:rPr>
          <w:szCs w:val="28"/>
        </w:rPr>
        <w:t>42,7 га</w:t>
      </w:r>
      <w:r w:rsidRPr="007B42EE">
        <w:rPr>
          <w:szCs w:val="28"/>
        </w:rPr>
        <w:t xml:space="preserve">, с видом разрешенного использования: </w:t>
      </w:r>
      <w:r>
        <w:rPr>
          <w:szCs w:val="28"/>
        </w:rPr>
        <w:t>сенокошение</w:t>
      </w:r>
      <w:r w:rsidRPr="007B42EE">
        <w:rPr>
          <w:szCs w:val="28"/>
        </w:rPr>
        <w:t>.</w:t>
      </w:r>
    </w:p>
    <w:p w:rsidR="00360FD1" w:rsidRPr="007B42EE" w:rsidRDefault="00360FD1" w:rsidP="00360FD1">
      <w:pPr>
        <w:pStyle w:val="af0"/>
        <w:ind w:firstLine="567"/>
        <w:jc w:val="both"/>
        <w:rPr>
          <w:szCs w:val="28"/>
        </w:rPr>
      </w:pPr>
      <w:r w:rsidRPr="007B42EE">
        <w:rPr>
          <w:szCs w:val="28"/>
          <w:shd w:val="clear" w:color="auto" w:fill="FFFFFF"/>
        </w:rPr>
        <w:t xml:space="preserve">Основание размещения извещения - </w:t>
      </w:r>
      <w:r w:rsidRPr="00E1595E">
        <w:rPr>
          <w:szCs w:val="28"/>
          <w:shd w:val="clear" w:color="auto" w:fill="FFFFFF"/>
        </w:rPr>
        <w:t xml:space="preserve">заявление о </w:t>
      </w:r>
      <w:r>
        <w:rPr>
          <w:szCs w:val="28"/>
          <w:shd w:val="clear" w:color="auto" w:fill="FFFFFF"/>
        </w:rPr>
        <w:t xml:space="preserve">предварительном согласовании предоставления </w:t>
      </w:r>
      <w:r w:rsidRPr="00E1595E">
        <w:rPr>
          <w:szCs w:val="28"/>
          <w:shd w:val="clear" w:color="auto" w:fill="FFFFFF"/>
        </w:rPr>
        <w:t>земельного участка</w:t>
      </w:r>
      <w:r>
        <w:rPr>
          <w:szCs w:val="28"/>
          <w:shd w:val="clear" w:color="auto" w:fill="FFFFFF"/>
        </w:rPr>
        <w:t xml:space="preserve"> в аренду.</w:t>
      </w:r>
    </w:p>
    <w:p w:rsidR="00360FD1" w:rsidRPr="007B42EE" w:rsidRDefault="00360FD1" w:rsidP="00360FD1">
      <w:pPr>
        <w:pStyle w:val="af0"/>
        <w:ind w:firstLine="567"/>
        <w:jc w:val="both"/>
        <w:rPr>
          <w:szCs w:val="28"/>
        </w:rPr>
      </w:pPr>
      <w:r w:rsidRPr="007B42EE">
        <w:rPr>
          <w:szCs w:val="28"/>
        </w:rPr>
        <w:t xml:space="preserve">Ограничений и  обременений  участок не имеет. </w:t>
      </w:r>
    </w:p>
    <w:p w:rsidR="00360FD1" w:rsidRPr="007B42EE" w:rsidRDefault="00360FD1" w:rsidP="00360FD1">
      <w:pPr>
        <w:pStyle w:val="af0"/>
        <w:tabs>
          <w:tab w:val="left" w:pos="851"/>
        </w:tabs>
        <w:ind w:firstLine="567"/>
        <w:jc w:val="both"/>
        <w:rPr>
          <w:szCs w:val="28"/>
        </w:rPr>
      </w:pPr>
      <w:r w:rsidRPr="007B42EE">
        <w:rPr>
          <w:bCs/>
          <w:szCs w:val="28"/>
          <w:shd w:val="clear" w:color="auto" w:fill="FFFFFF"/>
        </w:rPr>
        <w:t>Граждане, заинтересованные в предоставлении земельного участка для указанных целей, вправе</w:t>
      </w:r>
      <w:r w:rsidRPr="007B42EE">
        <w:rPr>
          <w:szCs w:val="28"/>
        </w:rPr>
        <w:t xml:space="preserve"> подавать заявления в течении 30 дней с 0</w:t>
      </w:r>
      <w:r>
        <w:rPr>
          <w:szCs w:val="28"/>
        </w:rPr>
        <w:t>3</w:t>
      </w:r>
      <w:r w:rsidRPr="007B42EE">
        <w:rPr>
          <w:szCs w:val="28"/>
        </w:rPr>
        <w:t xml:space="preserve"> </w:t>
      </w:r>
      <w:r>
        <w:rPr>
          <w:szCs w:val="28"/>
        </w:rPr>
        <w:t>сентября</w:t>
      </w:r>
      <w:r w:rsidRPr="007B42EE">
        <w:rPr>
          <w:szCs w:val="28"/>
        </w:rPr>
        <w:t xml:space="preserve"> 2021 года по </w:t>
      </w:r>
      <w:r>
        <w:rPr>
          <w:color w:val="FF0000"/>
          <w:szCs w:val="28"/>
        </w:rPr>
        <w:t>02 октября</w:t>
      </w:r>
      <w:r w:rsidRPr="007B42EE">
        <w:rPr>
          <w:color w:val="FF0000"/>
          <w:szCs w:val="28"/>
        </w:rPr>
        <w:t xml:space="preserve"> 2021 года</w:t>
      </w:r>
      <w:r w:rsidRPr="007B42EE">
        <w:rPr>
          <w:szCs w:val="28"/>
        </w:rPr>
        <w:t>.</w:t>
      </w:r>
    </w:p>
    <w:p w:rsidR="00360FD1" w:rsidRPr="007B42EE" w:rsidRDefault="00360FD1" w:rsidP="00360FD1">
      <w:pPr>
        <w:pStyle w:val="af0"/>
        <w:tabs>
          <w:tab w:val="left" w:pos="851"/>
        </w:tabs>
        <w:ind w:firstLine="567"/>
        <w:jc w:val="both"/>
        <w:rPr>
          <w:szCs w:val="28"/>
        </w:rPr>
      </w:pPr>
      <w:r w:rsidRPr="007B42EE">
        <w:rPr>
          <w:b/>
          <w:szCs w:val="28"/>
        </w:rPr>
        <w:t>Адрес места подачи заявлений:</w:t>
      </w:r>
      <w:r w:rsidRPr="007B42EE">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360FD1" w:rsidRPr="007B42EE" w:rsidRDefault="00360FD1" w:rsidP="00360FD1">
      <w:pPr>
        <w:pStyle w:val="af0"/>
        <w:tabs>
          <w:tab w:val="left" w:pos="851"/>
        </w:tabs>
        <w:ind w:firstLine="567"/>
        <w:jc w:val="both"/>
        <w:rPr>
          <w:szCs w:val="28"/>
        </w:rPr>
      </w:pPr>
      <w:r w:rsidRPr="007B42EE">
        <w:rPr>
          <w:b/>
          <w:szCs w:val="28"/>
        </w:rPr>
        <w:t xml:space="preserve">Способ подачи заявлений: </w:t>
      </w:r>
      <w:r w:rsidRPr="007B42EE">
        <w:rPr>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360FD1" w:rsidRPr="007B42EE" w:rsidRDefault="00360FD1" w:rsidP="00360FD1">
      <w:pPr>
        <w:pStyle w:val="af0"/>
        <w:tabs>
          <w:tab w:val="left" w:pos="851"/>
        </w:tabs>
        <w:ind w:firstLine="567"/>
        <w:jc w:val="both"/>
        <w:rPr>
          <w:szCs w:val="28"/>
        </w:rPr>
      </w:pPr>
      <w:r w:rsidRPr="007B42EE">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64A9" w:rsidRDefault="009264A9" w:rsidP="003C3CCC">
      <w:pPr>
        <w:pStyle w:val="ConsPlusNormal"/>
        <w:suppressAutoHyphens/>
        <w:outlineLvl w:val="0"/>
        <w:rPr>
          <w:rFonts w:ascii="Times New Roman" w:hAnsi="Times New Roman" w:cs="Times New Roman"/>
          <w:sz w:val="28"/>
          <w:szCs w:val="28"/>
        </w:rPr>
      </w:pPr>
    </w:p>
    <w:p w:rsidR="00360FD1" w:rsidRDefault="00360FD1" w:rsidP="003C3CCC">
      <w:pPr>
        <w:pStyle w:val="ConsPlusNormal"/>
        <w:suppressAutoHyphens/>
        <w:outlineLvl w:val="0"/>
        <w:rPr>
          <w:rFonts w:ascii="Times New Roman" w:hAnsi="Times New Roman" w:cs="Times New Roman"/>
          <w:sz w:val="28"/>
          <w:szCs w:val="28"/>
        </w:rPr>
      </w:pPr>
    </w:p>
    <w:p w:rsidR="00360FD1" w:rsidRPr="007E4966" w:rsidRDefault="00360FD1" w:rsidP="00360FD1">
      <w:pPr>
        <w:pStyle w:val="af0"/>
        <w:ind w:firstLine="426"/>
        <w:jc w:val="center"/>
        <w:rPr>
          <w:b/>
          <w:sz w:val="27"/>
          <w:szCs w:val="27"/>
        </w:rPr>
      </w:pPr>
      <w:r w:rsidRPr="007E4966">
        <w:rPr>
          <w:b/>
          <w:sz w:val="27"/>
          <w:szCs w:val="27"/>
        </w:rPr>
        <w:t>ИНФОРМАЦИОННОЕ СООБЩЕНИЕ</w:t>
      </w:r>
    </w:p>
    <w:p w:rsidR="00360FD1" w:rsidRPr="007B42EE" w:rsidRDefault="00360FD1" w:rsidP="00360FD1">
      <w:pPr>
        <w:pStyle w:val="af0"/>
        <w:ind w:firstLine="426"/>
        <w:jc w:val="both"/>
        <w:rPr>
          <w:szCs w:val="28"/>
        </w:rPr>
      </w:pPr>
      <w:r w:rsidRPr="007B42EE">
        <w:rPr>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w:t>
      </w:r>
      <w:r>
        <w:rPr>
          <w:szCs w:val="28"/>
        </w:rPr>
        <w:t>, сельское поселение Усть-Кулом, с левой стороны автодороги Усть-Кулом-Усть-Нем-Мыелдино</w:t>
      </w:r>
      <w:r w:rsidRPr="007B42EE">
        <w:rPr>
          <w:szCs w:val="28"/>
        </w:rPr>
        <w:t xml:space="preserve">, площадью </w:t>
      </w:r>
      <w:r>
        <w:rPr>
          <w:szCs w:val="28"/>
        </w:rPr>
        <w:t>26,30 га</w:t>
      </w:r>
      <w:r w:rsidRPr="007B42EE">
        <w:rPr>
          <w:szCs w:val="28"/>
        </w:rPr>
        <w:t xml:space="preserve">, с видом разрешенного использования: </w:t>
      </w:r>
      <w:r>
        <w:rPr>
          <w:szCs w:val="28"/>
        </w:rPr>
        <w:t>сенокошение</w:t>
      </w:r>
      <w:r w:rsidRPr="007B42EE">
        <w:rPr>
          <w:szCs w:val="28"/>
        </w:rPr>
        <w:t>.</w:t>
      </w:r>
    </w:p>
    <w:p w:rsidR="00360FD1" w:rsidRPr="007B42EE" w:rsidRDefault="00360FD1" w:rsidP="00360FD1">
      <w:pPr>
        <w:pStyle w:val="af0"/>
        <w:ind w:firstLine="567"/>
        <w:jc w:val="both"/>
        <w:rPr>
          <w:szCs w:val="28"/>
        </w:rPr>
      </w:pPr>
      <w:r w:rsidRPr="007B42EE">
        <w:rPr>
          <w:szCs w:val="28"/>
          <w:shd w:val="clear" w:color="auto" w:fill="FFFFFF"/>
        </w:rPr>
        <w:t xml:space="preserve">Основание размещения извещения - </w:t>
      </w:r>
      <w:r w:rsidRPr="00E1595E">
        <w:rPr>
          <w:szCs w:val="28"/>
          <w:shd w:val="clear" w:color="auto" w:fill="FFFFFF"/>
        </w:rPr>
        <w:t xml:space="preserve">заявление о </w:t>
      </w:r>
      <w:r>
        <w:rPr>
          <w:szCs w:val="28"/>
          <w:shd w:val="clear" w:color="auto" w:fill="FFFFFF"/>
        </w:rPr>
        <w:t xml:space="preserve">предварительном согласовании предоставления </w:t>
      </w:r>
      <w:r w:rsidRPr="00E1595E">
        <w:rPr>
          <w:szCs w:val="28"/>
          <w:shd w:val="clear" w:color="auto" w:fill="FFFFFF"/>
        </w:rPr>
        <w:t>земельного участка</w:t>
      </w:r>
      <w:r>
        <w:rPr>
          <w:szCs w:val="28"/>
          <w:shd w:val="clear" w:color="auto" w:fill="FFFFFF"/>
        </w:rPr>
        <w:t xml:space="preserve"> в аренду.</w:t>
      </w:r>
    </w:p>
    <w:p w:rsidR="00360FD1" w:rsidRPr="007B42EE" w:rsidRDefault="00360FD1" w:rsidP="00360FD1">
      <w:pPr>
        <w:pStyle w:val="af0"/>
        <w:ind w:firstLine="567"/>
        <w:jc w:val="both"/>
        <w:rPr>
          <w:szCs w:val="28"/>
        </w:rPr>
      </w:pPr>
      <w:r w:rsidRPr="007B42EE">
        <w:rPr>
          <w:szCs w:val="28"/>
        </w:rPr>
        <w:t xml:space="preserve">Ограничений и  обременений  участок не имеет. </w:t>
      </w:r>
    </w:p>
    <w:p w:rsidR="00360FD1" w:rsidRPr="007B42EE" w:rsidRDefault="00360FD1" w:rsidP="00360FD1">
      <w:pPr>
        <w:pStyle w:val="af0"/>
        <w:tabs>
          <w:tab w:val="left" w:pos="851"/>
        </w:tabs>
        <w:ind w:firstLine="567"/>
        <w:jc w:val="both"/>
        <w:rPr>
          <w:szCs w:val="28"/>
        </w:rPr>
      </w:pPr>
      <w:r w:rsidRPr="007B42EE">
        <w:rPr>
          <w:bCs/>
          <w:szCs w:val="28"/>
          <w:shd w:val="clear" w:color="auto" w:fill="FFFFFF"/>
        </w:rPr>
        <w:t>Граждане, заинтересованные в предоставлении земельного участка для указанных целей, вправе</w:t>
      </w:r>
      <w:r w:rsidRPr="007B42EE">
        <w:rPr>
          <w:szCs w:val="28"/>
        </w:rPr>
        <w:t xml:space="preserve"> подавать заявления в течении 30 дней с 0</w:t>
      </w:r>
      <w:r>
        <w:rPr>
          <w:szCs w:val="28"/>
        </w:rPr>
        <w:t>3</w:t>
      </w:r>
      <w:r w:rsidRPr="007B42EE">
        <w:rPr>
          <w:szCs w:val="28"/>
        </w:rPr>
        <w:t xml:space="preserve"> </w:t>
      </w:r>
      <w:r>
        <w:rPr>
          <w:szCs w:val="28"/>
        </w:rPr>
        <w:t>сентября</w:t>
      </w:r>
      <w:r w:rsidRPr="007B42EE">
        <w:rPr>
          <w:szCs w:val="28"/>
        </w:rPr>
        <w:t xml:space="preserve"> 2021 года по </w:t>
      </w:r>
      <w:r>
        <w:rPr>
          <w:color w:val="FF0000"/>
          <w:szCs w:val="28"/>
        </w:rPr>
        <w:t>02 октября</w:t>
      </w:r>
      <w:r w:rsidRPr="007B42EE">
        <w:rPr>
          <w:color w:val="FF0000"/>
          <w:szCs w:val="28"/>
        </w:rPr>
        <w:t xml:space="preserve"> 2021 года</w:t>
      </w:r>
      <w:r w:rsidRPr="007B42EE">
        <w:rPr>
          <w:szCs w:val="28"/>
        </w:rPr>
        <w:t>.</w:t>
      </w:r>
    </w:p>
    <w:p w:rsidR="00360FD1" w:rsidRPr="007B42EE" w:rsidRDefault="00360FD1" w:rsidP="00360FD1">
      <w:pPr>
        <w:pStyle w:val="af0"/>
        <w:tabs>
          <w:tab w:val="left" w:pos="851"/>
        </w:tabs>
        <w:ind w:firstLine="567"/>
        <w:jc w:val="both"/>
        <w:rPr>
          <w:szCs w:val="28"/>
        </w:rPr>
      </w:pPr>
      <w:r w:rsidRPr="007B42EE">
        <w:rPr>
          <w:b/>
          <w:szCs w:val="28"/>
        </w:rPr>
        <w:lastRenderedPageBreak/>
        <w:t>Адрес места подачи заявлений:</w:t>
      </w:r>
      <w:r w:rsidRPr="007B42EE">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360FD1" w:rsidRPr="007B42EE" w:rsidRDefault="00360FD1" w:rsidP="00360FD1">
      <w:pPr>
        <w:pStyle w:val="af0"/>
        <w:tabs>
          <w:tab w:val="left" w:pos="851"/>
        </w:tabs>
        <w:ind w:firstLine="567"/>
        <w:jc w:val="both"/>
        <w:rPr>
          <w:szCs w:val="28"/>
        </w:rPr>
      </w:pPr>
      <w:r w:rsidRPr="007B42EE">
        <w:rPr>
          <w:b/>
          <w:szCs w:val="28"/>
        </w:rPr>
        <w:t xml:space="preserve">Способ подачи заявлений: </w:t>
      </w:r>
      <w:r w:rsidRPr="007B42EE">
        <w:rPr>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360FD1" w:rsidRPr="007B42EE" w:rsidRDefault="00360FD1" w:rsidP="00360FD1">
      <w:pPr>
        <w:pStyle w:val="af0"/>
        <w:tabs>
          <w:tab w:val="left" w:pos="851"/>
        </w:tabs>
        <w:ind w:firstLine="567"/>
        <w:jc w:val="both"/>
        <w:rPr>
          <w:szCs w:val="28"/>
        </w:rPr>
      </w:pPr>
      <w:r w:rsidRPr="007B42EE">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60FD1" w:rsidRDefault="00360FD1" w:rsidP="003C3CCC">
      <w:pPr>
        <w:pStyle w:val="ConsPlusNormal"/>
        <w:suppressAutoHyphens/>
        <w:outlineLvl w:val="0"/>
        <w:rPr>
          <w:rFonts w:ascii="Times New Roman" w:hAnsi="Times New Roman" w:cs="Times New Roman"/>
          <w:sz w:val="28"/>
          <w:szCs w:val="28"/>
        </w:rPr>
      </w:pPr>
    </w:p>
    <w:p w:rsidR="00360FD1" w:rsidRDefault="00360FD1" w:rsidP="003C3CCC">
      <w:pPr>
        <w:pStyle w:val="ConsPlusNormal"/>
        <w:suppressAutoHyphens/>
        <w:outlineLvl w:val="0"/>
        <w:rPr>
          <w:rFonts w:ascii="Times New Roman" w:hAnsi="Times New Roman" w:cs="Times New Roman"/>
          <w:sz w:val="28"/>
          <w:szCs w:val="28"/>
        </w:rPr>
      </w:pPr>
    </w:p>
    <w:p w:rsidR="00360FD1" w:rsidRPr="007E4966" w:rsidRDefault="00360FD1" w:rsidP="00360FD1">
      <w:pPr>
        <w:pStyle w:val="af0"/>
        <w:ind w:firstLine="426"/>
        <w:jc w:val="center"/>
        <w:rPr>
          <w:b/>
          <w:sz w:val="27"/>
          <w:szCs w:val="27"/>
        </w:rPr>
      </w:pPr>
      <w:r w:rsidRPr="007E4966">
        <w:rPr>
          <w:b/>
          <w:sz w:val="27"/>
          <w:szCs w:val="27"/>
        </w:rPr>
        <w:t>ИНФОРМАЦИОННОЕ СООБЩЕНИЕ</w:t>
      </w:r>
    </w:p>
    <w:p w:rsidR="00360FD1" w:rsidRPr="007B42EE" w:rsidRDefault="00360FD1" w:rsidP="00360FD1">
      <w:pPr>
        <w:pStyle w:val="af0"/>
        <w:ind w:firstLine="426"/>
        <w:jc w:val="both"/>
        <w:rPr>
          <w:szCs w:val="28"/>
        </w:rPr>
      </w:pPr>
      <w:r w:rsidRPr="007B42EE">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Cs w:val="28"/>
        </w:rPr>
        <w:t>населенных пунктов</w:t>
      </w:r>
      <w:r w:rsidRPr="007B42EE">
        <w:rPr>
          <w:szCs w:val="28"/>
        </w:rPr>
        <w:t>, с местоположением: Республика Коми, Усть-Куломский район</w:t>
      </w:r>
      <w:r>
        <w:rPr>
          <w:szCs w:val="28"/>
        </w:rPr>
        <w:t>, п. Кебанъель, граничащий западной стороной с земельным участком с кадастровым номером 11:07:4501004:310 по ул. Мира, д.5, блок.2</w:t>
      </w:r>
      <w:r w:rsidRPr="007B42EE">
        <w:rPr>
          <w:szCs w:val="28"/>
        </w:rPr>
        <w:t xml:space="preserve">, площадью </w:t>
      </w:r>
      <w:r>
        <w:rPr>
          <w:szCs w:val="28"/>
        </w:rPr>
        <w:t>1242 кв.м.</w:t>
      </w:r>
      <w:r w:rsidRPr="007B42EE">
        <w:rPr>
          <w:szCs w:val="28"/>
        </w:rPr>
        <w:t xml:space="preserve">, с видом разрешенного использования: </w:t>
      </w:r>
      <w:r>
        <w:rPr>
          <w:color w:val="000000"/>
        </w:rPr>
        <w:t>в</w:t>
      </w:r>
      <w:r w:rsidRPr="00012727">
        <w:rPr>
          <w:color w:val="000000"/>
        </w:rPr>
        <w:t>едение личного подсобного хозяйства (приусадебный земельный участок)</w:t>
      </w:r>
      <w:r w:rsidRPr="007B42EE">
        <w:rPr>
          <w:szCs w:val="28"/>
        </w:rPr>
        <w:t>.</w:t>
      </w:r>
    </w:p>
    <w:p w:rsidR="00360FD1" w:rsidRPr="007B42EE" w:rsidRDefault="00360FD1" w:rsidP="00360FD1">
      <w:pPr>
        <w:pStyle w:val="af0"/>
        <w:ind w:firstLine="567"/>
        <w:jc w:val="both"/>
        <w:rPr>
          <w:szCs w:val="28"/>
        </w:rPr>
      </w:pPr>
      <w:r w:rsidRPr="007B42EE">
        <w:rPr>
          <w:szCs w:val="28"/>
          <w:shd w:val="clear" w:color="auto" w:fill="FFFFFF"/>
        </w:rPr>
        <w:t xml:space="preserve">Основание размещения извещения - </w:t>
      </w:r>
      <w:r w:rsidRPr="00E1595E">
        <w:rPr>
          <w:szCs w:val="28"/>
          <w:shd w:val="clear" w:color="auto" w:fill="FFFFFF"/>
        </w:rPr>
        <w:t xml:space="preserve">заявление о </w:t>
      </w:r>
      <w:r>
        <w:rPr>
          <w:szCs w:val="28"/>
          <w:shd w:val="clear" w:color="auto" w:fill="FFFFFF"/>
        </w:rPr>
        <w:t xml:space="preserve">предварительном согласовании предоставления </w:t>
      </w:r>
      <w:r w:rsidRPr="00E1595E">
        <w:rPr>
          <w:szCs w:val="28"/>
          <w:shd w:val="clear" w:color="auto" w:fill="FFFFFF"/>
        </w:rPr>
        <w:t>земельного участка</w:t>
      </w:r>
      <w:r>
        <w:rPr>
          <w:szCs w:val="28"/>
          <w:shd w:val="clear" w:color="auto" w:fill="FFFFFF"/>
        </w:rPr>
        <w:t xml:space="preserve"> в аренду.</w:t>
      </w:r>
    </w:p>
    <w:p w:rsidR="00360FD1" w:rsidRPr="007B42EE" w:rsidRDefault="00360FD1" w:rsidP="00360FD1">
      <w:pPr>
        <w:pStyle w:val="af0"/>
        <w:ind w:firstLine="567"/>
        <w:jc w:val="both"/>
        <w:rPr>
          <w:szCs w:val="28"/>
        </w:rPr>
      </w:pPr>
      <w:r w:rsidRPr="007B42EE">
        <w:rPr>
          <w:szCs w:val="28"/>
        </w:rPr>
        <w:t xml:space="preserve">Ограничений и  обременений  участок не имеет. </w:t>
      </w:r>
    </w:p>
    <w:p w:rsidR="00360FD1" w:rsidRPr="007B42EE" w:rsidRDefault="00360FD1" w:rsidP="00360FD1">
      <w:pPr>
        <w:pStyle w:val="af0"/>
        <w:tabs>
          <w:tab w:val="left" w:pos="851"/>
        </w:tabs>
        <w:ind w:firstLine="567"/>
        <w:jc w:val="both"/>
        <w:rPr>
          <w:szCs w:val="28"/>
        </w:rPr>
      </w:pPr>
      <w:r w:rsidRPr="007B42EE">
        <w:rPr>
          <w:bCs/>
          <w:szCs w:val="28"/>
          <w:shd w:val="clear" w:color="auto" w:fill="FFFFFF"/>
        </w:rPr>
        <w:t>Граждане, заинтересованные в предоставлении земельного участка для указанных целей, вправе</w:t>
      </w:r>
      <w:r w:rsidRPr="007B42EE">
        <w:rPr>
          <w:szCs w:val="28"/>
        </w:rPr>
        <w:t xml:space="preserve"> подавать заявления в течении 30 дней с 0</w:t>
      </w:r>
      <w:r>
        <w:rPr>
          <w:szCs w:val="28"/>
        </w:rPr>
        <w:t>3</w:t>
      </w:r>
      <w:r w:rsidRPr="007B42EE">
        <w:rPr>
          <w:szCs w:val="28"/>
        </w:rPr>
        <w:t xml:space="preserve"> </w:t>
      </w:r>
      <w:r>
        <w:rPr>
          <w:szCs w:val="28"/>
        </w:rPr>
        <w:t>сентября</w:t>
      </w:r>
      <w:r w:rsidRPr="007B42EE">
        <w:rPr>
          <w:szCs w:val="28"/>
        </w:rPr>
        <w:t xml:space="preserve"> 2021 года по </w:t>
      </w:r>
      <w:r>
        <w:rPr>
          <w:color w:val="FF0000"/>
          <w:szCs w:val="28"/>
        </w:rPr>
        <w:t>02 октября</w:t>
      </w:r>
      <w:r w:rsidRPr="007B42EE">
        <w:rPr>
          <w:color w:val="FF0000"/>
          <w:szCs w:val="28"/>
        </w:rPr>
        <w:t xml:space="preserve"> 2021 года</w:t>
      </w:r>
      <w:r w:rsidRPr="007B42EE">
        <w:rPr>
          <w:szCs w:val="28"/>
        </w:rPr>
        <w:t>.</w:t>
      </w:r>
    </w:p>
    <w:p w:rsidR="00360FD1" w:rsidRPr="007B42EE" w:rsidRDefault="00360FD1" w:rsidP="00360FD1">
      <w:pPr>
        <w:pStyle w:val="af0"/>
        <w:tabs>
          <w:tab w:val="left" w:pos="851"/>
        </w:tabs>
        <w:ind w:firstLine="567"/>
        <w:jc w:val="both"/>
        <w:rPr>
          <w:szCs w:val="28"/>
        </w:rPr>
      </w:pPr>
      <w:r w:rsidRPr="007B42EE">
        <w:rPr>
          <w:b/>
          <w:szCs w:val="28"/>
        </w:rPr>
        <w:t>Адрес места подачи заявлений:</w:t>
      </w:r>
      <w:r w:rsidRPr="007B42EE">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360FD1" w:rsidRPr="007B42EE" w:rsidRDefault="00360FD1" w:rsidP="00360FD1">
      <w:pPr>
        <w:pStyle w:val="af0"/>
        <w:tabs>
          <w:tab w:val="left" w:pos="851"/>
        </w:tabs>
        <w:ind w:firstLine="567"/>
        <w:jc w:val="both"/>
        <w:rPr>
          <w:szCs w:val="28"/>
        </w:rPr>
      </w:pPr>
      <w:r w:rsidRPr="007B42EE">
        <w:rPr>
          <w:b/>
          <w:szCs w:val="28"/>
        </w:rPr>
        <w:t xml:space="preserve">Способ подачи заявлений: </w:t>
      </w:r>
      <w:r w:rsidRPr="007B42EE">
        <w:rPr>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B42EE">
        <w:rPr>
          <w:szCs w:val="28"/>
          <w:lang w:val="en-US"/>
        </w:rPr>
        <w:t>adm</w:t>
      </w:r>
      <w:r w:rsidRPr="007B42EE">
        <w:rPr>
          <w:szCs w:val="28"/>
        </w:rPr>
        <w:t>@</w:t>
      </w:r>
      <w:r w:rsidRPr="007B42EE">
        <w:rPr>
          <w:szCs w:val="28"/>
          <w:lang w:val="en-US"/>
        </w:rPr>
        <w:t>ust</w:t>
      </w:r>
      <w:r w:rsidRPr="007B42EE">
        <w:rPr>
          <w:szCs w:val="28"/>
        </w:rPr>
        <w:t>-</w:t>
      </w:r>
      <w:r w:rsidRPr="007B42EE">
        <w:rPr>
          <w:szCs w:val="28"/>
          <w:lang w:val="en-US"/>
        </w:rPr>
        <w:t>kulom</w:t>
      </w:r>
      <w:r w:rsidRPr="007B42EE">
        <w:rPr>
          <w:szCs w:val="28"/>
        </w:rPr>
        <w:t>.</w:t>
      </w:r>
      <w:r w:rsidRPr="007B42EE">
        <w:rPr>
          <w:szCs w:val="28"/>
          <w:lang w:val="en-US"/>
        </w:rPr>
        <w:t>rkomi</w:t>
      </w:r>
      <w:r w:rsidRPr="007B42EE">
        <w:rPr>
          <w:szCs w:val="28"/>
        </w:rPr>
        <w:t>.</w:t>
      </w:r>
      <w:r w:rsidRPr="007B42EE">
        <w:rPr>
          <w:szCs w:val="28"/>
          <w:lang w:val="en-US"/>
        </w:rPr>
        <w:t>ru</w:t>
      </w:r>
      <w:r w:rsidRPr="007B42EE">
        <w:rPr>
          <w:szCs w:val="28"/>
        </w:rPr>
        <w:t>).</w:t>
      </w:r>
    </w:p>
    <w:p w:rsidR="00360FD1" w:rsidRPr="007B42EE" w:rsidRDefault="00360FD1" w:rsidP="00360FD1">
      <w:pPr>
        <w:pStyle w:val="af0"/>
        <w:tabs>
          <w:tab w:val="left" w:pos="851"/>
        </w:tabs>
        <w:ind w:firstLine="567"/>
        <w:jc w:val="both"/>
        <w:rPr>
          <w:szCs w:val="28"/>
        </w:rPr>
      </w:pPr>
      <w:r w:rsidRPr="007B42EE">
        <w:rPr>
          <w:szCs w:val="28"/>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60FD1" w:rsidRDefault="00360FD1" w:rsidP="003C3CCC">
      <w:pPr>
        <w:pStyle w:val="ConsPlusNormal"/>
        <w:suppressAutoHyphens/>
        <w:outlineLvl w:val="0"/>
        <w:rPr>
          <w:rFonts w:ascii="Times New Roman" w:hAnsi="Times New Roman" w:cs="Times New Roman"/>
          <w:sz w:val="28"/>
          <w:szCs w:val="28"/>
        </w:rPr>
      </w:pPr>
    </w:p>
    <w:p w:rsidR="00FF1B89" w:rsidRDefault="00FF1B89" w:rsidP="003C3CCC">
      <w:pPr>
        <w:pStyle w:val="ConsPlusNormal"/>
        <w:suppressAutoHyphens/>
        <w:outlineLvl w:val="0"/>
        <w:rPr>
          <w:rFonts w:ascii="Times New Roman" w:hAnsi="Times New Roman" w:cs="Times New Roman"/>
          <w:sz w:val="28"/>
          <w:szCs w:val="28"/>
        </w:rPr>
      </w:pPr>
    </w:p>
    <w:p w:rsidR="00FF1B89" w:rsidRPr="009007D0" w:rsidRDefault="00FF1B89" w:rsidP="00FF1B89">
      <w:pPr>
        <w:pStyle w:val="af0"/>
        <w:ind w:firstLine="426"/>
        <w:jc w:val="center"/>
        <w:rPr>
          <w:b/>
          <w:sz w:val="25"/>
          <w:szCs w:val="25"/>
        </w:rPr>
      </w:pPr>
      <w:r w:rsidRPr="009007D0">
        <w:rPr>
          <w:b/>
          <w:sz w:val="25"/>
          <w:szCs w:val="25"/>
        </w:rPr>
        <w:t>ИНФОРМАЦИОННОЕ СООБЩЕНИЕ</w:t>
      </w:r>
    </w:p>
    <w:p w:rsidR="00FF1B89" w:rsidRPr="00F47352" w:rsidRDefault="00FF1B89" w:rsidP="00FF1B89">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 земельного участка</w:t>
      </w:r>
      <w:r>
        <w:rPr>
          <w:sz w:val="26"/>
          <w:szCs w:val="26"/>
        </w:rPr>
        <w:t xml:space="preserve"> в собственность</w:t>
      </w:r>
      <w:r w:rsidRPr="00094056">
        <w:rPr>
          <w:sz w:val="26"/>
          <w:szCs w:val="26"/>
        </w:rPr>
        <w:t xml:space="preserve"> из категории земель населенных пунктов</w:t>
      </w:r>
      <w:r>
        <w:rPr>
          <w:sz w:val="26"/>
          <w:szCs w:val="26"/>
        </w:rPr>
        <w:t>, кадастровый номер</w:t>
      </w:r>
      <w:r w:rsidRPr="00094056">
        <w:rPr>
          <w:sz w:val="26"/>
          <w:szCs w:val="26"/>
        </w:rPr>
        <w:t xml:space="preserve"> 11:07:</w:t>
      </w:r>
      <w:r>
        <w:rPr>
          <w:sz w:val="26"/>
          <w:szCs w:val="26"/>
        </w:rPr>
        <w:t>4201011:274</w:t>
      </w:r>
      <w:r w:rsidRPr="00094056">
        <w:rPr>
          <w:sz w:val="26"/>
          <w:szCs w:val="26"/>
        </w:rPr>
        <w:t>,</w:t>
      </w:r>
      <w:r>
        <w:rPr>
          <w:sz w:val="26"/>
          <w:szCs w:val="26"/>
        </w:rPr>
        <w:t xml:space="preserve"> </w:t>
      </w:r>
      <w:r w:rsidRPr="00094056">
        <w:rPr>
          <w:sz w:val="26"/>
          <w:szCs w:val="26"/>
        </w:rPr>
        <w:t xml:space="preserve">с </w:t>
      </w:r>
      <w:r>
        <w:rPr>
          <w:sz w:val="26"/>
          <w:szCs w:val="26"/>
        </w:rPr>
        <w:t xml:space="preserve">местоположением: </w:t>
      </w:r>
      <w:r w:rsidRPr="00671A95">
        <w:rPr>
          <w:sz w:val="26"/>
          <w:szCs w:val="26"/>
        </w:rPr>
        <w:t>Республика Коми, Усть-Куломский район, с. Усть-Кулом, ул. Советская</w:t>
      </w:r>
      <w:r>
        <w:rPr>
          <w:sz w:val="26"/>
          <w:szCs w:val="26"/>
        </w:rPr>
        <w:t>, площадью 20</w:t>
      </w:r>
      <w:r w:rsidRPr="00094056">
        <w:rPr>
          <w:sz w:val="26"/>
          <w:szCs w:val="26"/>
        </w:rPr>
        <w:t xml:space="preserve"> кв.м., с видом разрешенного использования: </w:t>
      </w:r>
      <w:r w:rsidRPr="00671A95">
        <w:rPr>
          <w:sz w:val="26"/>
          <w:szCs w:val="26"/>
        </w:rPr>
        <w:t>для строительства и обслуживания бани</w:t>
      </w:r>
      <w:r w:rsidRPr="00094056">
        <w:rPr>
          <w:sz w:val="26"/>
          <w:szCs w:val="26"/>
        </w:rPr>
        <w:t>.</w:t>
      </w:r>
    </w:p>
    <w:p w:rsidR="00FF1B89" w:rsidRPr="00094056" w:rsidRDefault="00FF1B89" w:rsidP="00FF1B89">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предоставлении в аренду земельного участка</w:t>
      </w:r>
      <w:r w:rsidRPr="00094056">
        <w:rPr>
          <w:sz w:val="26"/>
          <w:szCs w:val="26"/>
          <w:shd w:val="clear" w:color="auto" w:fill="FFFFFF"/>
        </w:rPr>
        <w:t>.</w:t>
      </w:r>
    </w:p>
    <w:p w:rsidR="00FF1B89" w:rsidRPr="00094056" w:rsidRDefault="00FF1B89" w:rsidP="00FF1B89">
      <w:pPr>
        <w:pStyle w:val="af0"/>
        <w:ind w:firstLine="567"/>
        <w:jc w:val="both"/>
        <w:rPr>
          <w:sz w:val="26"/>
          <w:szCs w:val="26"/>
        </w:rPr>
      </w:pPr>
      <w:r w:rsidRPr="00094056">
        <w:rPr>
          <w:sz w:val="26"/>
          <w:szCs w:val="26"/>
        </w:rPr>
        <w:t xml:space="preserve">Ограничений и  обременений  участок не имеет. </w:t>
      </w:r>
    </w:p>
    <w:p w:rsidR="00FF1B89" w:rsidRPr="00094056" w:rsidRDefault="00FF1B89" w:rsidP="00FF1B89">
      <w:pPr>
        <w:pStyle w:val="af0"/>
        <w:tabs>
          <w:tab w:val="left" w:pos="851"/>
        </w:tabs>
        <w:ind w:firstLine="567"/>
        <w:jc w:val="both"/>
        <w:rPr>
          <w:sz w:val="26"/>
          <w:szCs w:val="26"/>
        </w:rPr>
      </w:pPr>
      <w:r w:rsidRPr="00094056">
        <w:rPr>
          <w:bCs/>
          <w:sz w:val="26"/>
          <w:szCs w:val="26"/>
          <w:shd w:val="clear" w:color="auto" w:fill="FFFFFF"/>
        </w:rPr>
        <w:t>Граждане, заинтересованные в предоставлении земельного участка для указанных целей, вправе</w:t>
      </w:r>
      <w:r w:rsidRPr="00094056">
        <w:rPr>
          <w:sz w:val="26"/>
          <w:szCs w:val="26"/>
        </w:rPr>
        <w:t xml:space="preserve"> подавать заявления в течении </w:t>
      </w:r>
      <w:r w:rsidRPr="00094056">
        <w:rPr>
          <w:color w:val="FF0000"/>
          <w:sz w:val="26"/>
          <w:szCs w:val="26"/>
        </w:rPr>
        <w:t xml:space="preserve">30 дней с </w:t>
      </w:r>
      <w:r>
        <w:rPr>
          <w:color w:val="FF0000"/>
          <w:sz w:val="26"/>
          <w:szCs w:val="26"/>
        </w:rPr>
        <w:t>03</w:t>
      </w:r>
      <w:r w:rsidRPr="00094056">
        <w:rPr>
          <w:color w:val="FF0000"/>
          <w:sz w:val="26"/>
          <w:szCs w:val="26"/>
        </w:rPr>
        <w:t xml:space="preserve"> </w:t>
      </w:r>
      <w:r>
        <w:rPr>
          <w:color w:val="FF0000"/>
          <w:sz w:val="26"/>
          <w:szCs w:val="26"/>
        </w:rPr>
        <w:t>сентября</w:t>
      </w:r>
      <w:r w:rsidRPr="00094056">
        <w:rPr>
          <w:color w:val="FF0000"/>
          <w:sz w:val="26"/>
          <w:szCs w:val="26"/>
        </w:rPr>
        <w:t xml:space="preserve"> 2021 года по </w:t>
      </w:r>
      <w:r>
        <w:rPr>
          <w:color w:val="FF0000"/>
          <w:sz w:val="26"/>
          <w:szCs w:val="26"/>
        </w:rPr>
        <w:t>02</w:t>
      </w:r>
      <w:r w:rsidRPr="00094056">
        <w:rPr>
          <w:color w:val="FF0000"/>
          <w:sz w:val="26"/>
          <w:szCs w:val="26"/>
        </w:rPr>
        <w:t xml:space="preserve"> </w:t>
      </w:r>
      <w:r>
        <w:rPr>
          <w:color w:val="FF0000"/>
          <w:sz w:val="26"/>
          <w:szCs w:val="26"/>
        </w:rPr>
        <w:t>октября</w:t>
      </w:r>
      <w:r w:rsidRPr="00094056">
        <w:rPr>
          <w:color w:val="FF0000"/>
          <w:sz w:val="26"/>
          <w:szCs w:val="26"/>
        </w:rPr>
        <w:t xml:space="preserve"> 2021 года</w:t>
      </w:r>
      <w:r w:rsidRPr="00094056">
        <w:rPr>
          <w:sz w:val="26"/>
          <w:szCs w:val="26"/>
        </w:rPr>
        <w:t>.</w:t>
      </w:r>
    </w:p>
    <w:p w:rsidR="00FF1B89" w:rsidRPr="00094056" w:rsidRDefault="00FF1B89" w:rsidP="00FF1B89">
      <w:pPr>
        <w:pStyle w:val="af0"/>
        <w:tabs>
          <w:tab w:val="left" w:pos="851"/>
        </w:tabs>
        <w:ind w:firstLine="567"/>
        <w:jc w:val="both"/>
        <w:rPr>
          <w:sz w:val="26"/>
          <w:szCs w:val="26"/>
        </w:rPr>
      </w:pPr>
      <w:r w:rsidRPr="00094056">
        <w:rPr>
          <w:b/>
          <w:sz w:val="26"/>
          <w:szCs w:val="26"/>
        </w:rPr>
        <w:t>Адрес места подачи заявлений:</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FF1B89" w:rsidRPr="00094056" w:rsidRDefault="00FF1B89" w:rsidP="00FF1B89">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FF1B89" w:rsidRPr="001C6D69" w:rsidRDefault="00FF1B89" w:rsidP="00FF1B89">
      <w:pPr>
        <w:jc w:val="both"/>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F1B89" w:rsidRDefault="00FF1B89"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FF1B89" w:rsidRDefault="00FF1B89" w:rsidP="003C3CCC">
      <w:pPr>
        <w:pStyle w:val="ConsPlusNormal"/>
        <w:suppressAutoHyphens/>
        <w:outlineLvl w:val="0"/>
        <w:rPr>
          <w:rFonts w:ascii="Times New Roman" w:hAnsi="Times New Roman" w:cs="Times New Roman"/>
          <w:sz w:val="28"/>
          <w:szCs w:val="28"/>
        </w:rPr>
      </w:pPr>
    </w:p>
    <w:p w:rsidR="00FF1B89" w:rsidRDefault="00FF1B89" w:rsidP="003C3CCC">
      <w:pPr>
        <w:pStyle w:val="ConsPlusNormal"/>
        <w:suppressAutoHyphens/>
        <w:outlineLvl w:val="0"/>
        <w:rPr>
          <w:rFonts w:ascii="Times New Roman" w:hAnsi="Times New Roman" w:cs="Times New Roman"/>
          <w:sz w:val="28"/>
          <w:szCs w:val="28"/>
        </w:rPr>
      </w:pPr>
    </w:p>
    <w:p w:rsidR="00FF1B89" w:rsidRDefault="00FF1B89" w:rsidP="003C3CCC">
      <w:pPr>
        <w:pStyle w:val="ConsPlusNormal"/>
        <w:suppressAutoHyphens/>
        <w:outlineLvl w:val="0"/>
        <w:rPr>
          <w:rFonts w:ascii="Times New Roman" w:hAnsi="Times New Roman" w:cs="Times New Roman"/>
          <w:sz w:val="28"/>
          <w:szCs w:val="28"/>
        </w:rPr>
      </w:pPr>
    </w:p>
    <w:p w:rsidR="00FF1B89" w:rsidRDefault="00FF1B89"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p w:rsidR="008871CD" w:rsidRDefault="008871CD" w:rsidP="003C3CCC">
      <w:pPr>
        <w:pStyle w:val="ConsPlusNormal"/>
        <w:suppressAutoHyphens/>
        <w:outlineLvl w:val="0"/>
        <w:rPr>
          <w:rFonts w:ascii="Times New Roman" w:hAnsi="Times New Roman" w:cs="Times New Roman"/>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lastRenderedPageBreak/>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C9247C">
            <w:pPr>
              <w:rPr>
                <w:rStyle w:val="21"/>
                <w:b/>
                <w:color w:val="333333"/>
                <w:sz w:val="22"/>
                <w:szCs w:val="22"/>
              </w:rPr>
            </w:pPr>
            <w:r>
              <w:rPr>
                <w:rStyle w:val="21"/>
                <w:color w:val="333333"/>
                <w:sz w:val="22"/>
                <w:szCs w:val="22"/>
              </w:rPr>
              <w:t xml:space="preserve">Ответственный за выпуск секретарь: </w:t>
            </w:r>
            <w:r w:rsidR="00C9247C">
              <w:rPr>
                <w:rStyle w:val="21"/>
                <w:color w:val="333333"/>
                <w:sz w:val="22"/>
                <w:szCs w:val="22"/>
              </w:rPr>
              <w:t>М.А.Шахова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30101D">
              <w:rPr>
                <w:rStyle w:val="21"/>
                <w:color w:val="333333"/>
                <w:sz w:val="22"/>
                <w:szCs w:val="22"/>
              </w:rPr>
              <w:t>02.09</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9A1BB8">
      <w:pPr>
        <w:tabs>
          <w:tab w:val="left" w:pos="5488"/>
        </w:tabs>
        <w:rPr>
          <w:color w:val="000000"/>
          <w:sz w:val="28"/>
          <w:szCs w:val="28"/>
        </w:rPr>
      </w:pPr>
    </w:p>
    <w:sectPr w:rsidR="004F369F" w:rsidRPr="00DC1501" w:rsidSect="00E57C4C">
      <w:headerReference w:type="default" r:id="rId19"/>
      <w:footerReference w:type="default" r:id="rId20"/>
      <w:headerReference w:type="first" r:id="rId21"/>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BEE" w:rsidRDefault="00A31BEE" w:rsidP="001B1D88">
      <w:r>
        <w:separator/>
      </w:r>
    </w:p>
  </w:endnote>
  <w:endnote w:type="continuationSeparator" w:id="1">
    <w:p w:rsidR="00A31BEE" w:rsidRDefault="00A31BEE"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8871CD" w:rsidRDefault="008871CD">
        <w:pPr>
          <w:pStyle w:val="ac"/>
          <w:jc w:val="center"/>
        </w:pPr>
        <w:fldSimple w:instr=" PAGE   \* MERGEFORMAT ">
          <w:r w:rsidR="009A0CAA">
            <w:rPr>
              <w:noProof/>
            </w:rPr>
            <w:t>95</w:t>
          </w:r>
        </w:fldSimple>
      </w:p>
    </w:sdtContent>
  </w:sdt>
  <w:p w:rsidR="008871CD" w:rsidRDefault="008871C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BEE" w:rsidRDefault="00A31BEE" w:rsidP="001B1D88">
      <w:r>
        <w:separator/>
      </w:r>
    </w:p>
  </w:footnote>
  <w:footnote w:type="continuationSeparator" w:id="1">
    <w:p w:rsidR="00A31BEE" w:rsidRDefault="00A31BE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CD" w:rsidRDefault="008871CD"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8871CD" w:rsidRPr="003D17F0" w:rsidRDefault="008871CD" w:rsidP="003D17F0">
    <w:pPr>
      <w:jc w:val="center"/>
      <w:rPr>
        <w:sz w:val="22"/>
        <w:szCs w:val="22"/>
      </w:rPr>
    </w:pPr>
    <w:r>
      <w:rPr>
        <w:sz w:val="22"/>
        <w:szCs w:val="22"/>
      </w:rPr>
      <w:t>№ 25 от 02.09.2021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CD" w:rsidRDefault="008871CD"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8871CD" w:rsidRPr="00D40975" w:rsidRDefault="008871CD" w:rsidP="00D40975">
    <w:pPr>
      <w:jc w:val="center"/>
      <w:rPr>
        <w:sz w:val="22"/>
        <w:szCs w:val="22"/>
      </w:rPr>
    </w:pPr>
    <w:r>
      <w:rPr>
        <w:sz w:val="22"/>
        <w:szCs w:val="22"/>
      </w:rPr>
      <w:t>№ 25 от 02.09.2021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A11"/>
    <w:multiLevelType w:val="hybridMultilevel"/>
    <w:tmpl w:val="C228194A"/>
    <w:lvl w:ilvl="0" w:tplc="0F884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B1223C"/>
    <w:multiLevelType w:val="hybridMultilevel"/>
    <w:tmpl w:val="FCFC105A"/>
    <w:lvl w:ilvl="0" w:tplc="E056E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9274B8"/>
    <w:multiLevelType w:val="hybridMultilevel"/>
    <w:tmpl w:val="D048FBE8"/>
    <w:lvl w:ilvl="0" w:tplc="0EB20C1C">
      <w:start w:val="1"/>
      <w:numFmt w:val="decimal"/>
      <w:lvlText w:val="%1."/>
      <w:lvlJc w:val="left"/>
      <w:pPr>
        <w:ind w:left="841" w:hanging="84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58691A"/>
    <w:multiLevelType w:val="hybridMultilevel"/>
    <w:tmpl w:val="122A568E"/>
    <w:lvl w:ilvl="0" w:tplc="71C04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0D6596"/>
    <w:multiLevelType w:val="hybridMultilevel"/>
    <w:tmpl w:val="A692C4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B0412"/>
    <w:multiLevelType w:val="hybridMultilevel"/>
    <w:tmpl w:val="AE22E2AA"/>
    <w:lvl w:ilvl="0" w:tplc="0F406180">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35E55"/>
    <w:multiLevelType w:val="hybridMultilevel"/>
    <w:tmpl w:val="FA2E4030"/>
    <w:lvl w:ilvl="0" w:tplc="074A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5EB0857"/>
    <w:multiLevelType w:val="hybridMultilevel"/>
    <w:tmpl w:val="0E8A4B0E"/>
    <w:lvl w:ilvl="0" w:tplc="17D832B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DC6D51"/>
    <w:multiLevelType w:val="hybridMultilevel"/>
    <w:tmpl w:val="B4B89578"/>
    <w:lvl w:ilvl="0" w:tplc="E188D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9F05E8"/>
    <w:multiLevelType w:val="hybridMultilevel"/>
    <w:tmpl w:val="DE1A4AAC"/>
    <w:lvl w:ilvl="0" w:tplc="3112E6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0D752AC"/>
    <w:multiLevelType w:val="hybridMultilevel"/>
    <w:tmpl w:val="F630598C"/>
    <w:lvl w:ilvl="0" w:tplc="93580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1732D0"/>
    <w:multiLevelType w:val="multilevel"/>
    <w:tmpl w:val="8C483AFC"/>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66D55484"/>
    <w:multiLevelType w:val="hybridMultilevel"/>
    <w:tmpl w:val="F8F2E13E"/>
    <w:lvl w:ilvl="0" w:tplc="183AE8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37638C"/>
    <w:multiLevelType w:val="hybridMultilevel"/>
    <w:tmpl w:val="04A44B86"/>
    <w:lvl w:ilvl="0" w:tplc="ACFCC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2F03B5"/>
    <w:multiLevelType w:val="hybridMultilevel"/>
    <w:tmpl w:val="EBFA729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F814D5A"/>
    <w:multiLevelType w:val="hybridMultilevel"/>
    <w:tmpl w:val="7C9C1156"/>
    <w:lvl w:ilvl="0" w:tplc="CFC2D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FC447CB"/>
    <w:multiLevelType w:val="hybridMultilevel"/>
    <w:tmpl w:val="134C8B48"/>
    <w:lvl w:ilvl="0" w:tplc="4768C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0"/>
  </w:num>
  <w:num w:numId="3">
    <w:abstractNumId w:val="19"/>
  </w:num>
  <w:num w:numId="4">
    <w:abstractNumId w:val="7"/>
  </w:num>
  <w:num w:numId="5">
    <w:abstractNumId w:val="12"/>
  </w:num>
  <w:num w:numId="6">
    <w:abstractNumId w:val="13"/>
  </w:num>
  <w:num w:numId="7">
    <w:abstractNumId w:val="17"/>
  </w:num>
  <w:num w:numId="8">
    <w:abstractNumId w:val="20"/>
  </w:num>
  <w:num w:numId="9">
    <w:abstractNumId w:val="1"/>
  </w:num>
  <w:num w:numId="10">
    <w:abstractNumId w:val="8"/>
  </w:num>
  <w:num w:numId="11">
    <w:abstractNumId w:val="0"/>
  </w:num>
  <w:num w:numId="12">
    <w:abstractNumId w:val="16"/>
  </w:num>
  <w:num w:numId="13">
    <w:abstractNumId w:val="3"/>
  </w:num>
  <w:num w:numId="14">
    <w:abstractNumId w:val="14"/>
  </w:num>
  <w:num w:numId="15">
    <w:abstractNumId w:val="21"/>
  </w:num>
  <w:num w:numId="16">
    <w:abstractNumId w:val="18"/>
  </w:num>
  <w:num w:numId="17">
    <w:abstractNumId w:val="5"/>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6549"/>
    <w:rsid w:val="000116EC"/>
    <w:rsid w:val="00026091"/>
    <w:rsid w:val="00027A1D"/>
    <w:rsid w:val="00031C41"/>
    <w:rsid w:val="0003234D"/>
    <w:rsid w:val="00042582"/>
    <w:rsid w:val="00054088"/>
    <w:rsid w:val="000608F2"/>
    <w:rsid w:val="000731C8"/>
    <w:rsid w:val="00075B90"/>
    <w:rsid w:val="000837D3"/>
    <w:rsid w:val="000A13AD"/>
    <w:rsid w:val="000A1AB2"/>
    <w:rsid w:val="000C12E0"/>
    <w:rsid w:val="000C2408"/>
    <w:rsid w:val="000C385E"/>
    <w:rsid w:val="000C422D"/>
    <w:rsid w:val="000C4DA9"/>
    <w:rsid w:val="000D0093"/>
    <w:rsid w:val="000D6F03"/>
    <w:rsid w:val="000D7C65"/>
    <w:rsid w:val="000E14E7"/>
    <w:rsid w:val="000E602C"/>
    <w:rsid w:val="000E6EE3"/>
    <w:rsid w:val="000F09A8"/>
    <w:rsid w:val="0010093E"/>
    <w:rsid w:val="00102D4B"/>
    <w:rsid w:val="00103DE2"/>
    <w:rsid w:val="00115126"/>
    <w:rsid w:val="00121D70"/>
    <w:rsid w:val="00123530"/>
    <w:rsid w:val="00125B5E"/>
    <w:rsid w:val="00133B5D"/>
    <w:rsid w:val="00134E1A"/>
    <w:rsid w:val="00136ED3"/>
    <w:rsid w:val="001371EA"/>
    <w:rsid w:val="00141020"/>
    <w:rsid w:val="00143682"/>
    <w:rsid w:val="00145745"/>
    <w:rsid w:val="00147A4F"/>
    <w:rsid w:val="00155220"/>
    <w:rsid w:val="001626BF"/>
    <w:rsid w:val="00166A13"/>
    <w:rsid w:val="00176B02"/>
    <w:rsid w:val="00177B5D"/>
    <w:rsid w:val="00180177"/>
    <w:rsid w:val="0018167C"/>
    <w:rsid w:val="00192F9C"/>
    <w:rsid w:val="0019522C"/>
    <w:rsid w:val="001B0EE9"/>
    <w:rsid w:val="001B1D88"/>
    <w:rsid w:val="001B40AD"/>
    <w:rsid w:val="001B7E89"/>
    <w:rsid w:val="001C2C08"/>
    <w:rsid w:val="001D0DCA"/>
    <w:rsid w:val="001D4AD5"/>
    <w:rsid w:val="001D51F0"/>
    <w:rsid w:val="001D7B60"/>
    <w:rsid w:val="001E27B7"/>
    <w:rsid w:val="001E4EC5"/>
    <w:rsid w:val="001E5735"/>
    <w:rsid w:val="0020368E"/>
    <w:rsid w:val="00215259"/>
    <w:rsid w:val="00221C60"/>
    <w:rsid w:val="00223D18"/>
    <w:rsid w:val="00224027"/>
    <w:rsid w:val="002312BA"/>
    <w:rsid w:val="002345BB"/>
    <w:rsid w:val="002371EF"/>
    <w:rsid w:val="00241606"/>
    <w:rsid w:val="00252C35"/>
    <w:rsid w:val="002563D8"/>
    <w:rsid w:val="0025674D"/>
    <w:rsid w:val="00257D9C"/>
    <w:rsid w:val="00271D2F"/>
    <w:rsid w:val="00272BC3"/>
    <w:rsid w:val="0027457B"/>
    <w:rsid w:val="00275B24"/>
    <w:rsid w:val="00293E8F"/>
    <w:rsid w:val="002A313F"/>
    <w:rsid w:val="002B00DE"/>
    <w:rsid w:val="002C1AB0"/>
    <w:rsid w:val="0030101D"/>
    <w:rsid w:val="003045EA"/>
    <w:rsid w:val="003050A0"/>
    <w:rsid w:val="00321CAE"/>
    <w:rsid w:val="00333CFA"/>
    <w:rsid w:val="00342293"/>
    <w:rsid w:val="0034444E"/>
    <w:rsid w:val="003474C2"/>
    <w:rsid w:val="00351287"/>
    <w:rsid w:val="00360258"/>
    <w:rsid w:val="00360FD1"/>
    <w:rsid w:val="003756EA"/>
    <w:rsid w:val="00377AC1"/>
    <w:rsid w:val="0039492B"/>
    <w:rsid w:val="003A14D6"/>
    <w:rsid w:val="003A1BEC"/>
    <w:rsid w:val="003A7A02"/>
    <w:rsid w:val="003B463B"/>
    <w:rsid w:val="003B6BAA"/>
    <w:rsid w:val="003C3CCC"/>
    <w:rsid w:val="003C796E"/>
    <w:rsid w:val="003D0CB8"/>
    <w:rsid w:val="003D17F0"/>
    <w:rsid w:val="003D5A21"/>
    <w:rsid w:val="003F20EF"/>
    <w:rsid w:val="003F29A4"/>
    <w:rsid w:val="00404025"/>
    <w:rsid w:val="004050DC"/>
    <w:rsid w:val="00405A10"/>
    <w:rsid w:val="00406F33"/>
    <w:rsid w:val="00425176"/>
    <w:rsid w:val="004318AD"/>
    <w:rsid w:val="00435E95"/>
    <w:rsid w:val="00447C04"/>
    <w:rsid w:val="00450A7D"/>
    <w:rsid w:val="00452FB9"/>
    <w:rsid w:val="004565F9"/>
    <w:rsid w:val="00484F00"/>
    <w:rsid w:val="00485975"/>
    <w:rsid w:val="00491625"/>
    <w:rsid w:val="004A34EC"/>
    <w:rsid w:val="004B0A5D"/>
    <w:rsid w:val="004B72FB"/>
    <w:rsid w:val="004C01A8"/>
    <w:rsid w:val="004C4471"/>
    <w:rsid w:val="004E717B"/>
    <w:rsid w:val="004F369F"/>
    <w:rsid w:val="004F5A10"/>
    <w:rsid w:val="00505517"/>
    <w:rsid w:val="00513CA4"/>
    <w:rsid w:val="00514E36"/>
    <w:rsid w:val="005234F9"/>
    <w:rsid w:val="00530234"/>
    <w:rsid w:val="005354C3"/>
    <w:rsid w:val="00544473"/>
    <w:rsid w:val="00544EA6"/>
    <w:rsid w:val="00545DBA"/>
    <w:rsid w:val="0055121E"/>
    <w:rsid w:val="00570765"/>
    <w:rsid w:val="00574B49"/>
    <w:rsid w:val="005754F3"/>
    <w:rsid w:val="005808C1"/>
    <w:rsid w:val="00592BF5"/>
    <w:rsid w:val="00593638"/>
    <w:rsid w:val="00597CCC"/>
    <w:rsid w:val="005B301C"/>
    <w:rsid w:val="005B5680"/>
    <w:rsid w:val="005C061B"/>
    <w:rsid w:val="005C567E"/>
    <w:rsid w:val="005C71F8"/>
    <w:rsid w:val="005D7ADD"/>
    <w:rsid w:val="005E0D40"/>
    <w:rsid w:val="005E6341"/>
    <w:rsid w:val="005E693A"/>
    <w:rsid w:val="005E7DEC"/>
    <w:rsid w:val="005F20E6"/>
    <w:rsid w:val="00605978"/>
    <w:rsid w:val="006068D5"/>
    <w:rsid w:val="0064679B"/>
    <w:rsid w:val="0065509C"/>
    <w:rsid w:val="00663B88"/>
    <w:rsid w:val="00665EDB"/>
    <w:rsid w:val="0067659A"/>
    <w:rsid w:val="00681D31"/>
    <w:rsid w:val="00686763"/>
    <w:rsid w:val="00687410"/>
    <w:rsid w:val="006A2B5A"/>
    <w:rsid w:val="006A53B2"/>
    <w:rsid w:val="006A76CA"/>
    <w:rsid w:val="006B43CD"/>
    <w:rsid w:val="006B529D"/>
    <w:rsid w:val="006B607E"/>
    <w:rsid w:val="006B701A"/>
    <w:rsid w:val="006C0BB9"/>
    <w:rsid w:val="006C14E4"/>
    <w:rsid w:val="006E06B3"/>
    <w:rsid w:val="006E1222"/>
    <w:rsid w:val="006E39ED"/>
    <w:rsid w:val="006E5716"/>
    <w:rsid w:val="006F0D68"/>
    <w:rsid w:val="006F2AA9"/>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06827"/>
    <w:rsid w:val="00810EB6"/>
    <w:rsid w:val="00814821"/>
    <w:rsid w:val="008166DD"/>
    <w:rsid w:val="00823250"/>
    <w:rsid w:val="00843CDA"/>
    <w:rsid w:val="008522F9"/>
    <w:rsid w:val="008534F7"/>
    <w:rsid w:val="00871472"/>
    <w:rsid w:val="00877860"/>
    <w:rsid w:val="008841AA"/>
    <w:rsid w:val="008871CD"/>
    <w:rsid w:val="00891E7F"/>
    <w:rsid w:val="00892A49"/>
    <w:rsid w:val="00892F03"/>
    <w:rsid w:val="008A4D43"/>
    <w:rsid w:val="008B315D"/>
    <w:rsid w:val="008B341B"/>
    <w:rsid w:val="008B3534"/>
    <w:rsid w:val="008B3D4B"/>
    <w:rsid w:val="008C63B9"/>
    <w:rsid w:val="008C642D"/>
    <w:rsid w:val="008E4E4A"/>
    <w:rsid w:val="008E4F63"/>
    <w:rsid w:val="008F444A"/>
    <w:rsid w:val="008F4608"/>
    <w:rsid w:val="00900B3E"/>
    <w:rsid w:val="00902C0C"/>
    <w:rsid w:val="00926197"/>
    <w:rsid w:val="009264A9"/>
    <w:rsid w:val="00933642"/>
    <w:rsid w:val="00942D50"/>
    <w:rsid w:val="0094778C"/>
    <w:rsid w:val="00964630"/>
    <w:rsid w:val="00970228"/>
    <w:rsid w:val="00970C6E"/>
    <w:rsid w:val="00983AF2"/>
    <w:rsid w:val="0098606B"/>
    <w:rsid w:val="00993975"/>
    <w:rsid w:val="00994A2C"/>
    <w:rsid w:val="0099653C"/>
    <w:rsid w:val="009A050A"/>
    <w:rsid w:val="009A0CAA"/>
    <w:rsid w:val="009A1BB8"/>
    <w:rsid w:val="009A1CAA"/>
    <w:rsid w:val="009A7182"/>
    <w:rsid w:val="009C10A4"/>
    <w:rsid w:val="009C198D"/>
    <w:rsid w:val="009D05D1"/>
    <w:rsid w:val="009D211B"/>
    <w:rsid w:val="009D2A62"/>
    <w:rsid w:val="009D6BCD"/>
    <w:rsid w:val="009D6D52"/>
    <w:rsid w:val="009E042D"/>
    <w:rsid w:val="009E5584"/>
    <w:rsid w:val="009F468A"/>
    <w:rsid w:val="00A06BA3"/>
    <w:rsid w:val="00A100A2"/>
    <w:rsid w:val="00A214A8"/>
    <w:rsid w:val="00A31BEE"/>
    <w:rsid w:val="00A34659"/>
    <w:rsid w:val="00A417EA"/>
    <w:rsid w:val="00A41B31"/>
    <w:rsid w:val="00A441B3"/>
    <w:rsid w:val="00A516D5"/>
    <w:rsid w:val="00A574CD"/>
    <w:rsid w:val="00A608FB"/>
    <w:rsid w:val="00A63D77"/>
    <w:rsid w:val="00A67462"/>
    <w:rsid w:val="00A863F1"/>
    <w:rsid w:val="00AB51BC"/>
    <w:rsid w:val="00AC0630"/>
    <w:rsid w:val="00AC2C92"/>
    <w:rsid w:val="00AC307C"/>
    <w:rsid w:val="00AD0AC1"/>
    <w:rsid w:val="00AD17AD"/>
    <w:rsid w:val="00AE5A1C"/>
    <w:rsid w:val="00AF1928"/>
    <w:rsid w:val="00B034AB"/>
    <w:rsid w:val="00B1001C"/>
    <w:rsid w:val="00B11CC2"/>
    <w:rsid w:val="00B22FED"/>
    <w:rsid w:val="00B230D0"/>
    <w:rsid w:val="00B24563"/>
    <w:rsid w:val="00B265A1"/>
    <w:rsid w:val="00B27640"/>
    <w:rsid w:val="00B356A7"/>
    <w:rsid w:val="00B46B09"/>
    <w:rsid w:val="00B4780F"/>
    <w:rsid w:val="00B54318"/>
    <w:rsid w:val="00B61161"/>
    <w:rsid w:val="00B7286D"/>
    <w:rsid w:val="00B73C3B"/>
    <w:rsid w:val="00B77934"/>
    <w:rsid w:val="00B82F72"/>
    <w:rsid w:val="00B9594C"/>
    <w:rsid w:val="00BA382D"/>
    <w:rsid w:val="00BA6560"/>
    <w:rsid w:val="00BA7A49"/>
    <w:rsid w:val="00BD35A9"/>
    <w:rsid w:val="00BD436B"/>
    <w:rsid w:val="00BD6A69"/>
    <w:rsid w:val="00BD70E7"/>
    <w:rsid w:val="00BF341D"/>
    <w:rsid w:val="00BF4F20"/>
    <w:rsid w:val="00C01CE8"/>
    <w:rsid w:val="00C0778B"/>
    <w:rsid w:val="00C22CB4"/>
    <w:rsid w:val="00C27B75"/>
    <w:rsid w:val="00C36913"/>
    <w:rsid w:val="00C614DB"/>
    <w:rsid w:val="00C63DBF"/>
    <w:rsid w:val="00C64BC6"/>
    <w:rsid w:val="00C74123"/>
    <w:rsid w:val="00C76AD6"/>
    <w:rsid w:val="00C77C85"/>
    <w:rsid w:val="00C80876"/>
    <w:rsid w:val="00C9247C"/>
    <w:rsid w:val="00CA3BD8"/>
    <w:rsid w:val="00CA4F6B"/>
    <w:rsid w:val="00CC2836"/>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95241"/>
    <w:rsid w:val="00D9747E"/>
    <w:rsid w:val="00DB30D9"/>
    <w:rsid w:val="00DC0097"/>
    <w:rsid w:val="00DC1501"/>
    <w:rsid w:val="00DC1C09"/>
    <w:rsid w:val="00DD7593"/>
    <w:rsid w:val="00DE0552"/>
    <w:rsid w:val="00DE1811"/>
    <w:rsid w:val="00DE27FC"/>
    <w:rsid w:val="00DE4008"/>
    <w:rsid w:val="00DE77E1"/>
    <w:rsid w:val="00DF550B"/>
    <w:rsid w:val="00DF7B78"/>
    <w:rsid w:val="00E06D46"/>
    <w:rsid w:val="00E13FF5"/>
    <w:rsid w:val="00E156F4"/>
    <w:rsid w:val="00E1587A"/>
    <w:rsid w:val="00E17878"/>
    <w:rsid w:val="00E22C23"/>
    <w:rsid w:val="00E24E49"/>
    <w:rsid w:val="00E251B5"/>
    <w:rsid w:val="00E4151E"/>
    <w:rsid w:val="00E4535B"/>
    <w:rsid w:val="00E453BE"/>
    <w:rsid w:val="00E543D3"/>
    <w:rsid w:val="00E56308"/>
    <w:rsid w:val="00E57C4C"/>
    <w:rsid w:val="00E60F0E"/>
    <w:rsid w:val="00E62377"/>
    <w:rsid w:val="00E624D4"/>
    <w:rsid w:val="00E6383B"/>
    <w:rsid w:val="00E65FAA"/>
    <w:rsid w:val="00E943FD"/>
    <w:rsid w:val="00EA1FBA"/>
    <w:rsid w:val="00EB5383"/>
    <w:rsid w:val="00EC45E8"/>
    <w:rsid w:val="00EC46D1"/>
    <w:rsid w:val="00EC4995"/>
    <w:rsid w:val="00EC7E5E"/>
    <w:rsid w:val="00EF0104"/>
    <w:rsid w:val="00EF170F"/>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978E5"/>
    <w:rsid w:val="00FA0A0D"/>
    <w:rsid w:val="00FA56BE"/>
    <w:rsid w:val="00FC7B8D"/>
    <w:rsid w:val="00FE35F9"/>
    <w:rsid w:val="00FF1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66837212">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27666535">
      <w:bodyDiv w:val="1"/>
      <w:marLeft w:val="0"/>
      <w:marRight w:val="0"/>
      <w:marTop w:val="0"/>
      <w:marBottom w:val="0"/>
      <w:divBdr>
        <w:top w:val="none" w:sz="0" w:space="0" w:color="auto"/>
        <w:left w:val="none" w:sz="0" w:space="0" w:color="auto"/>
        <w:bottom w:val="none" w:sz="0" w:space="0" w:color="auto"/>
        <w:right w:val="none" w:sz="0" w:space="0" w:color="auto"/>
      </w:divBdr>
    </w:div>
    <w:div w:id="62982058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00111304">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64912805">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25347379">
      <w:bodyDiv w:val="1"/>
      <w:marLeft w:val="0"/>
      <w:marRight w:val="0"/>
      <w:marTop w:val="0"/>
      <w:marBottom w:val="0"/>
      <w:divBdr>
        <w:top w:val="none" w:sz="0" w:space="0" w:color="auto"/>
        <w:left w:val="none" w:sz="0" w:space="0" w:color="auto"/>
        <w:bottom w:val="none" w:sz="0" w:space="0" w:color="auto"/>
        <w:right w:val="none" w:sz="0" w:space="0" w:color="auto"/>
      </w:divBdr>
    </w:div>
    <w:div w:id="1610773671">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04169706">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52738065">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034645240">
      <w:bodyDiv w:val="1"/>
      <w:marLeft w:val="0"/>
      <w:marRight w:val="0"/>
      <w:marTop w:val="0"/>
      <w:marBottom w:val="0"/>
      <w:divBdr>
        <w:top w:val="none" w:sz="0" w:space="0" w:color="auto"/>
        <w:left w:val="none" w:sz="0" w:space="0" w:color="auto"/>
        <w:bottom w:val="none" w:sz="0" w:space="0" w:color="auto"/>
        <w:right w:val="none" w:sz="0" w:space="0" w:color="auto"/>
      </w:divBdr>
    </w:div>
    <w:div w:id="2087267843">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95</Pages>
  <Words>30060</Words>
  <Characters>171342</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8</cp:revision>
  <cp:lastPrinted>2021-09-06T12:50:00Z</cp:lastPrinted>
  <dcterms:created xsi:type="dcterms:W3CDTF">2021-09-03T14:18:00Z</dcterms:created>
  <dcterms:modified xsi:type="dcterms:W3CDTF">2021-09-06T12:56:00Z</dcterms:modified>
</cp:coreProperties>
</file>